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F01" w:rsidRDefault="00FA51D2" w:rsidP="006E0F01">
      <w:pPr>
        <w:jc w:val="center"/>
        <w:rPr>
          <w:b/>
        </w:rPr>
      </w:pPr>
      <w:r>
        <w:rPr>
          <w:rFonts w:hint="eastAsia"/>
          <w:b/>
        </w:rPr>
        <w:t>Ext3</w:t>
      </w:r>
      <w:r w:rsidR="00E8062F" w:rsidRPr="00E8062F">
        <w:rPr>
          <w:rFonts w:hint="eastAsia"/>
          <w:b/>
        </w:rPr>
        <w:t>文件系统超级块被破坏恢复案例</w:t>
      </w:r>
    </w:p>
    <w:p w:rsidR="00E71D05" w:rsidRPr="00D46CEC" w:rsidRDefault="00E71D05" w:rsidP="006E0F01">
      <w:pPr>
        <w:rPr>
          <w:b/>
        </w:rPr>
      </w:pPr>
      <w:r w:rsidRPr="00D46CEC">
        <w:rPr>
          <w:rFonts w:hint="eastAsia"/>
          <w:b/>
        </w:rPr>
        <w:t>一、故障现象</w:t>
      </w:r>
    </w:p>
    <w:p w:rsidR="005E45AB" w:rsidRDefault="006E0F01" w:rsidP="00FA51D2">
      <w:pPr>
        <w:ind w:firstLine="420"/>
        <w:rPr>
          <w:rFonts w:hint="eastAsia"/>
        </w:rPr>
      </w:pPr>
      <w:r>
        <w:rPr>
          <w:rFonts w:hint="eastAsia"/>
        </w:rPr>
        <w:t>打开</w:t>
      </w:r>
      <w:r w:rsidR="00E71D05">
        <w:rPr>
          <w:rFonts w:hint="eastAsia"/>
        </w:rPr>
        <w:t>故障硬盘后，</w:t>
      </w:r>
      <w:r>
        <w:rPr>
          <w:rFonts w:hint="eastAsia"/>
        </w:rPr>
        <w:t>弹出未格式化窗口</w:t>
      </w:r>
      <w:r w:rsidR="00E71D05">
        <w:rPr>
          <w:rFonts w:hint="eastAsia"/>
        </w:rPr>
        <w:t>。如下图</w:t>
      </w:r>
      <w:r w:rsidR="00E71D05">
        <w:rPr>
          <w:rFonts w:hint="eastAsia"/>
        </w:rPr>
        <w:t>1</w:t>
      </w:r>
      <w:r w:rsidR="00E8062F">
        <w:rPr>
          <w:rFonts w:hint="eastAsia"/>
        </w:rPr>
        <w:t>-1</w:t>
      </w:r>
      <w:r w:rsidR="00E71D05">
        <w:rPr>
          <w:rFonts w:hint="eastAsia"/>
        </w:rPr>
        <w:t>所示：</w:t>
      </w:r>
    </w:p>
    <w:p w:rsidR="00DE1940" w:rsidRDefault="00FA51D2" w:rsidP="005E45AB">
      <w:pPr>
        <w:jc w:val="center"/>
      </w:pPr>
      <w:r>
        <w:rPr>
          <w:noProof/>
        </w:rPr>
        <w:drawing>
          <wp:inline distT="0" distB="0" distL="0" distR="0" wp14:anchorId="539B9B68" wp14:editId="13A5D0D5">
            <wp:extent cx="3361905" cy="1466667"/>
            <wp:effectExtent l="0" t="0" r="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61905" cy="1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0F01" w:rsidRPr="00AE5E0C" w:rsidRDefault="006E0F01" w:rsidP="006E0F01">
      <w:pPr>
        <w:jc w:val="center"/>
        <w:rPr>
          <w:rFonts w:ascii="宋体" w:hAnsi="宋体"/>
          <w:sz w:val="24"/>
        </w:rPr>
      </w:pPr>
      <w:r w:rsidRPr="00AE5E0C">
        <w:rPr>
          <w:rFonts w:ascii="宋体" w:hAnsi="宋体" w:hint="eastAsia"/>
          <w:sz w:val="24"/>
        </w:rPr>
        <w:t>图</w:t>
      </w:r>
      <w:r w:rsidR="00E8062F" w:rsidRPr="00AE5E0C">
        <w:rPr>
          <w:rFonts w:ascii="宋体" w:hAnsi="宋体" w:hint="eastAsia"/>
          <w:sz w:val="24"/>
        </w:rPr>
        <w:t>1-</w:t>
      </w:r>
      <w:r w:rsidR="00FA51D2">
        <w:rPr>
          <w:rFonts w:ascii="宋体" w:hAnsi="宋体"/>
          <w:sz w:val="24"/>
        </w:rPr>
        <w:t>1</w:t>
      </w:r>
      <w:r w:rsidRPr="00AE5E0C">
        <w:rPr>
          <w:rFonts w:ascii="宋体" w:hAnsi="宋体" w:hint="eastAsia"/>
          <w:sz w:val="24"/>
        </w:rPr>
        <w:t xml:space="preserve"> 打开</w:t>
      </w:r>
      <w:r w:rsidR="00E73D9B" w:rsidRPr="00AE5E0C">
        <w:rPr>
          <w:rFonts w:ascii="宋体" w:hAnsi="宋体" w:hint="eastAsia"/>
          <w:sz w:val="24"/>
        </w:rPr>
        <w:t>故障硬盘</w:t>
      </w:r>
      <w:r w:rsidRPr="00AE5E0C">
        <w:rPr>
          <w:rFonts w:ascii="宋体" w:hAnsi="宋体" w:hint="eastAsia"/>
          <w:sz w:val="24"/>
        </w:rPr>
        <w:t>提示格式化</w:t>
      </w:r>
    </w:p>
    <w:p w:rsidR="006E0F01" w:rsidRPr="00D46CEC" w:rsidRDefault="006E0F01" w:rsidP="006E0F01">
      <w:pPr>
        <w:rPr>
          <w:b/>
        </w:rPr>
      </w:pPr>
      <w:r>
        <w:rPr>
          <w:rFonts w:hint="eastAsia"/>
          <w:b/>
        </w:rPr>
        <w:t>二</w:t>
      </w:r>
      <w:r w:rsidRPr="00D46CEC">
        <w:rPr>
          <w:rFonts w:hint="eastAsia"/>
          <w:b/>
        </w:rPr>
        <w:t>、</w:t>
      </w:r>
      <w:r>
        <w:rPr>
          <w:rFonts w:hint="eastAsia"/>
          <w:b/>
        </w:rPr>
        <w:t>恢复方法</w:t>
      </w:r>
    </w:p>
    <w:p w:rsidR="00FA51D2" w:rsidRDefault="00FA51D2" w:rsidP="006E0F01">
      <w:pPr>
        <w:jc w:val="center"/>
        <w:rPr>
          <w:rFonts w:ascii="宋体" w:hAnsi="宋体"/>
        </w:rPr>
      </w:pPr>
      <w:r w:rsidRPr="00363F21">
        <w:rPr>
          <w:rFonts w:ascii="宋体" w:hAnsi="宋体" w:hint="eastAsia"/>
          <w:b/>
        </w:rPr>
        <w:t>第1步：</w:t>
      </w:r>
      <w:r>
        <w:rPr>
          <w:rFonts w:ascii="宋体" w:hAnsi="宋体" w:hint="eastAsia"/>
        </w:rPr>
        <w:t>点击取消按钮</w:t>
      </w:r>
      <w:r w:rsidRPr="00C93643">
        <w:rPr>
          <w:rFonts w:ascii="宋体" w:hAnsi="宋体" w:hint="eastAsia"/>
        </w:rPr>
        <w:t>，</w:t>
      </w:r>
      <w:r>
        <w:rPr>
          <w:rFonts w:ascii="宋体" w:hAnsi="宋体" w:hint="eastAsia"/>
        </w:rPr>
        <w:t>用WinHex软件打开该磁盘，</w:t>
      </w:r>
      <w:r w:rsidRPr="00C93643">
        <w:rPr>
          <w:rFonts w:ascii="宋体" w:hAnsi="宋体" w:hint="eastAsia"/>
        </w:rPr>
        <w:t>如下图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-</w:t>
      </w:r>
      <w:r>
        <w:rPr>
          <w:rFonts w:ascii="宋体" w:hAnsi="宋体" w:hint="eastAsia"/>
        </w:rPr>
        <w:t>2</w:t>
      </w:r>
      <w:r w:rsidRPr="00C93643">
        <w:rPr>
          <w:rFonts w:ascii="宋体" w:hAnsi="宋体" w:hint="eastAsia"/>
        </w:rPr>
        <w:t>所示：</w:t>
      </w:r>
    </w:p>
    <w:p w:rsidR="006E0F01" w:rsidRDefault="00FA51D2" w:rsidP="006E0F01">
      <w:pPr>
        <w:jc w:val="center"/>
      </w:pPr>
      <w:r>
        <w:rPr>
          <w:noProof/>
        </w:rPr>
        <w:drawing>
          <wp:inline distT="0" distB="0" distL="0" distR="0" wp14:anchorId="3F7B68D7" wp14:editId="7C71E302">
            <wp:extent cx="3980952" cy="4866667"/>
            <wp:effectExtent l="0" t="0" r="63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80952" cy="48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51D2" w:rsidRPr="00C93643" w:rsidRDefault="00FA51D2" w:rsidP="00FA51D2">
      <w:pPr>
        <w:jc w:val="center"/>
        <w:rPr>
          <w:rFonts w:ascii="宋体" w:hAnsi="宋体"/>
          <w:sz w:val="24"/>
        </w:rPr>
      </w:pPr>
      <w:r w:rsidRPr="00FA51D2">
        <w:rPr>
          <w:rFonts w:ascii="宋体" w:hAnsi="宋体" w:hint="eastAsia"/>
          <w:sz w:val="24"/>
        </w:rPr>
        <w:t>图</w:t>
      </w:r>
      <w:r w:rsidRPr="00FA51D2">
        <w:rPr>
          <w:rFonts w:ascii="宋体" w:hAnsi="宋体" w:hint="eastAsia"/>
          <w:sz w:val="24"/>
        </w:rPr>
        <w:t>1</w:t>
      </w:r>
      <w:r w:rsidRPr="00FA51D2">
        <w:rPr>
          <w:rFonts w:ascii="宋体" w:hAnsi="宋体" w:hint="eastAsia"/>
          <w:sz w:val="24"/>
        </w:rPr>
        <w:t>-</w:t>
      </w:r>
      <w:r w:rsidRPr="00FA51D2">
        <w:rPr>
          <w:rFonts w:ascii="宋体" w:hAnsi="宋体" w:hint="eastAsia"/>
          <w:sz w:val="24"/>
        </w:rPr>
        <w:t>2</w:t>
      </w:r>
      <w:r w:rsidRPr="00FA51D2">
        <w:rPr>
          <w:rFonts w:ascii="宋体" w:hAnsi="宋体" w:hint="eastAsia"/>
          <w:sz w:val="24"/>
        </w:rPr>
        <w:t xml:space="preserve"> 打开磁盘</w:t>
      </w:r>
    </w:p>
    <w:p w:rsidR="00FA51D2" w:rsidRDefault="00FA51D2" w:rsidP="00FA51D2">
      <w:pPr>
        <w:ind w:firstLineChars="196" w:firstLine="472"/>
        <w:rPr>
          <w:rFonts w:ascii="宋体" w:hAnsi="宋体"/>
          <w:sz w:val="24"/>
        </w:rPr>
      </w:pPr>
      <w:r w:rsidRPr="00363F21">
        <w:rPr>
          <w:rFonts w:ascii="宋体" w:hAnsi="宋体" w:hint="eastAsia"/>
          <w:b/>
          <w:sz w:val="24"/>
        </w:rPr>
        <w:t>第</w:t>
      </w:r>
      <w:r>
        <w:rPr>
          <w:rFonts w:ascii="宋体" w:hAnsi="宋体" w:hint="eastAsia"/>
          <w:b/>
          <w:sz w:val="24"/>
        </w:rPr>
        <w:t>2</w:t>
      </w:r>
      <w:r w:rsidRPr="00363F21">
        <w:rPr>
          <w:rFonts w:ascii="宋体" w:hAnsi="宋体" w:hint="eastAsia"/>
          <w:b/>
          <w:sz w:val="24"/>
        </w:rPr>
        <w:t>步：</w:t>
      </w:r>
      <w:r>
        <w:rPr>
          <w:rFonts w:ascii="宋体" w:hAnsi="宋体" w:hint="eastAsia"/>
          <w:sz w:val="24"/>
        </w:rPr>
        <w:t>用WinHex软件打开该磁盘后，选择需要修复的分区，跳转至2050扇区发现超级块数据被清零了，即2048扇区位置是超级块起始扇区。我们发现该扇区已经被破坏，</w:t>
      </w:r>
      <w:r w:rsidRPr="00C93643">
        <w:rPr>
          <w:rFonts w:ascii="宋体" w:hAnsi="宋体" w:hint="eastAsia"/>
          <w:sz w:val="24"/>
        </w:rPr>
        <w:t>如下图</w:t>
      </w:r>
      <w:r>
        <w:rPr>
          <w:rFonts w:ascii="宋体" w:hAnsi="宋体" w:hint="eastAsia"/>
          <w:sz w:val="24"/>
        </w:rPr>
        <w:t>2-4</w:t>
      </w:r>
      <w:r w:rsidRPr="00C93643">
        <w:rPr>
          <w:rFonts w:ascii="宋体" w:hAnsi="宋体" w:hint="eastAsia"/>
          <w:sz w:val="24"/>
        </w:rPr>
        <w:t>所示：</w:t>
      </w:r>
    </w:p>
    <w:p w:rsidR="00FA51D2" w:rsidRDefault="00FA51D2" w:rsidP="006E0F01">
      <w:pPr>
        <w:jc w:val="center"/>
      </w:pPr>
      <w:r>
        <w:rPr>
          <w:noProof/>
        </w:rPr>
        <w:lastRenderedPageBreak/>
        <w:drawing>
          <wp:inline distT="0" distB="0" distL="0" distR="0" wp14:anchorId="16C764F1" wp14:editId="319158D5">
            <wp:extent cx="5274310" cy="733615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36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51D2" w:rsidRDefault="00FA51D2" w:rsidP="006E0F01">
      <w:pPr>
        <w:jc w:val="center"/>
        <w:rPr>
          <w:rFonts w:ascii="宋体" w:hAnsi="宋体"/>
          <w:sz w:val="24"/>
        </w:rPr>
      </w:pPr>
      <w:r w:rsidRPr="00FA51D2">
        <w:rPr>
          <w:rFonts w:ascii="宋体" w:hAnsi="宋体" w:hint="eastAsia"/>
          <w:sz w:val="24"/>
        </w:rPr>
        <w:t>图</w:t>
      </w:r>
      <w:r>
        <w:rPr>
          <w:rFonts w:ascii="宋体" w:hAnsi="宋体" w:hint="eastAsia"/>
          <w:sz w:val="24"/>
        </w:rPr>
        <w:t>1</w:t>
      </w:r>
      <w:r w:rsidRPr="00FA51D2">
        <w:rPr>
          <w:rFonts w:ascii="宋体" w:hAnsi="宋体" w:hint="eastAsia"/>
          <w:sz w:val="24"/>
        </w:rPr>
        <w:t>-</w:t>
      </w:r>
      <w:r>
        <w:rPr>
          <w:rFonts w:ascii="宋体" w:hAnsi="宋体" w:hint="eastAsia"/>
          <w:sz w:val="24"/>
        </w:rPr>
        <w:t>3</w:t>
      </w:r>
      <w:r w:rsidRPr="00FA51D2">
        <w:rPr>
          <w:rFonts w:ascii="宋体" w:hAnsi="宋体" w:hint="eastAsia"/>
          <w:sz w:val="24"/>
        </w:rPr>
        <w:t xml:space="preserve"> 被破坏的超级块扇区</w:t>
      </w:r>
    </w:p>
    <w:p w:rsidR="00FA51D2" w:rsidRDefault="00FA51D2" w:rsidP="00FA51D2">
      <w:pPr>
        <w:ind w:firstLineChars="196" w:firstLine="472"/>
        <w:rPr>
          <w:rFonts w:ascii="宋体" w:hAnsi="宋体"/>
          <w:sz w:val="24"/>
        </w:rPr>
      </w:pPr>
      <w:r w:rsidRPr="00363F21">
        <w:rPr>
          <w:rFonts w:ascii="宋体" w:hAnsi="宋体" w:hint="eastAsia"/>
          <w:b/>
          <w:sz w:val="24"/>
        </w:rPr>
        <w:t>第</w:t>
      </w:r>
      <w:r>
        <w:rPr>
          <w:rFonts w:ascii="宋体" w:hAnsi="宋体" w:hint="eastAsia"/>
          <w:b/>
          <w:sz w:val="24"/>
        </w:rPr>
        <w:t>3</w:t>
      </w:r>
      <w:r w:rsidRPr="00363F21">
        <w:rPr>
          <w:rFonts w:ascii="宋体" w:hAnsi="宋体" w:hint="eastAsia"/>
          <w:b/>
          <w:sz w:val="24"/>
        </w:rPr>
        <w:t>步：</w:t>
      </w:r>
      <w:r>
        <w:rPr>
          <w:rFonts w:ascii="宋体" w:hAnsi="宋体" w:hint="eastAsia"/>
          <w:sz w:val="24"/>
        </w:rPr>
        <w:t>因为分区的文件系统为</w:t>
      </w:r>
      <w:r>
        <w:rPr>
          <w:rFonts w:ascii="宋体" w:hAnsi="宋体"/>
          <w:sz w:val="24"/>
        </w:rPr>
        <w:t>E</w:t>
      </w:r>
      <w:r>
        <w:rPr>
          <w:rFonts w:ascii="宋体" w:hAnsi="宋体" w:hint="eastAsia"/>
          <w:sz w:val="24"/>
        </w:rPr>
        <w:t>xt3，因此该分区的超级块备份在2048扇区位置后面扇区，通过查找5</w:t>
      </w:r>
      <w:r>
        <w:rPr>
          <w:rFonts w:ascii="宋体" w:hAnsi="宋体"/>
          <w:sz w:val="24"/>
        </w:rPr>
        <w:t>3 EF</w:t>
      </w:r>
      <w:r>
        <w:rPr>
          <w:rFonts w:ascii="宋体" w:hAnsi="宋体" w:hint="eastAsia"/>
          <w:sz w:val="24"/>
        </w:rPr>
        <w:t>即可。</w:t>
      </w:r>
      <w:r w:rsidRPr="00C93643">
        <w:rPr>
          <w:rFonts w:ascii="宋体" w:hAnsi="宋体" w:hint="eastAsia"/>
          <w:sz w:val="24"/>
        </w:rPr>
        <w:t>如下图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-</w:t>
      </w:r>
      <w:r>
        <w:rPr>
          <w:rFonts w:ascii="宋体" w:hAnsi="宋体" w:hint="eastAsia"/>
          <w:sz w:val="24"/>
        </w:rPr>
        <w:t>4</w:t>
      </w:r>
      <w:r w:rsidRPr="00C93643">
        <w:rPr>
          <w:rFonts w:ascii="宋体" w:hAnsi="宋体" w:hint="eastAsia"/>
          <w:sz w:val="24"/>
        </w:rPr>
        <w:t>所示：</w:t>
      </w:r>
    </w:p>
    <w:p w:rsidR="00FA51D2" w:rsidRDefault="00FA51D2" w:rsidP="006E0F01">
      <w:pPr>
        <w:jc w:val="center"/>
        <w:rPr>
          <w:rFonts w:ascii="宋体" w:hAnsi="宋体"/>
          <w:sz w:val="24"/>
        </w:rPr>
      </w:pPr>
      <w:r>
        <w:rPr>
          <w:noProof/>
        </w:rPr>
        <w:lastRenderedPageBreak/>
        <w:drawing>
          <wp:inline distT="0" distB="0" distL="0" distR="0">
            <wp:extent cx="2333625" cy="2011680"/>
            <wp:effectExtent l="0" t="0" r="9525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1D2" w:rsidRDefault="00FA51D2" w:rsidP="00FA51D2">
      <w:pPr>
        <w:jc w:val="center"/>
        <w:rPr>
          <w:rFonts w:ascii="宋体" w:hAnsi="宋体"/>
          <w:sz w:val="24"/>
        </w:rPr>
      </w:pPr>
      <w:r w:rsidRPr="00AC0A1C">
        <w:rPr>
          <w:rFonts w:ascii="宋体" w:hAnsi="宋体" w:hint="eastAsia"/>
          <w:sz w:val="24"/>
        </w:rPr>
        <w:t>图</w:t>
      </w:r>
      <w:r>
        <w:rPr>
          <w:rFonts w:ascii="宋体" w:hAnsi="宋体" w:hint="eastAsia"/>
          <w:sz w:val="24"/>
        </w:rPr>
        <w:t>1</w:t>
      </w:r>
      <w:r w:rsidRPr="00AC0A1C">
        <w:rPr>
          <w:rFonts w:ascii="宋体" w:hAnsi="宋体" w:hint="eastAsia"/>
          <w:sz w:val="24"/>
        </w:rPr>
        <w:t>-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 xml:space="preserve"> 跳转至超级块备份位置</w:t>
      </w:r>
    </w:p>
    <w:p w:rsidR="00FA51D2" w:rsidRDefault="00FA51D2" w:rsidP="00FA51D2">
      <w:pPr>
        <w:ind w:firstLineChars="196" w:firstLine="472"/>
        <w:rPr>
          <w:rFonts w:ascii="宋体" w:hAnsi="宋体"/>
          <w:sz w:val="24"/>
        </w:rPr>
      </w:pPr>
      <w:r w:rsidRPr="00363F21">
        <w:rPr>
          <w:rFonts w:ascii="宋体" w:hAnsi="宋体" w:hint="eastAsia"/>
          <w:b/>
          <w:sz w:val="24"/>
        </w:rPr>
        <w:t>第</w:t>
      </w:r>
      <w:r>
        <w:rPr>
          <w:rFonts w:ascii="宋体" w:hAnsi="宋体" w:hint="eastAsia"/>
          <w:b/>
          <w:sz w:val="24"/>
        </w:rPr>
        <w:t>4</w:t>
      </w:r>
      <w:r w:rsidRPr="00363F21">
        <w:rPr>
          <w:rFonts w:ascii="宋体" w:hAnsi="宋体" w:hint="eastAsia"/>
          <w:b/>
          <w:sz w:val="24"/>
        </w:rPr>
        <w:t>步：</w:t>
      </w:r>
      <w:r>
        <w:rPr>
          <w:rFonts w:ascii="宋体" w:hAnsi="宋体" w:hint="eastAsia"/>
          <w:sz w:val="24"/>
        </w:rPr>
        <w:t>点击确定，系统会自动跳转至</w:t>
      </w:r>
      <w:r w:rsidRPr="00FA51D2">
        <w:rPr>
          <w:rFonts w:ascii="宋体" w:hAnsi="宋体"/>
          <w:sz w:val="24"/>
        </w:rPr>
        <w:t>264192</w:t>
      </w:r>
      <w:r>
        <w:rPr>
          <w:rFonts w:ascii="宋体" w:hAnsi="宋体" w:hint="eastAsia"/>
          <w:sz w:val="24"/>
        </w:rPr>
        <w:t>扇区，即该分区的超级块备份扇区，</w:t>
      </w:r>
      <w:r w:rsidRPr="00C93643">
        <w:rPr>
          <w:rFonts w:ascii="宋体" w:hAnsi="宋体" w:hint="eastAsia"/>
          <w:sz w:val="24"/>
        </w:rPr>
        <w:t>如下图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-</w:t>
      </w:r>
      <w:r>
        <w:rPr>
          <w:rFonts w:ascii="宋体" w:hAnsi="宋体" w:hint="eastAsia"/>
          <w:sz w:val="24"/>
        </w:rPr>
        <w:t>5</w:t>
      </w:r>
      <w:r w:rsidRPr="00C93643">
        <w:rPr>
          <w:rFonts w:ascii="宋体" w:hAnsi="宋体" w:hint="eastAsia"/>
          <w:sz w:val="24"/>
        </w:rPr>
        <w:t>所示：</w:t>
      </w:r>
    </w:p>
    <w:p w:rsidR="00FA51D2" w:rsidRDefault="00FA51D2" w:rsidP="006E0F01">
      <w:pPr>
        <w:jc w:val="center"/>
        <w:rPr>
          <w:rFonts w:ascii="宋体" w:hAnsi="宋体"/>
          <w:sz w:val="24"/>
        </w:rPr>
      </w:pPr>
      <w:r>
        <w:rPr>
          <w:noProof/>
        </w:rPr>
        <w:lastRenderedPageBreak/>
        <w:drawing>
          <wp:inline distT="0" distB="0" distL="0" distR="0" wp14:anchorId="5A167D55" wp14:editId="4D35D769">
            <wp:extent cx="5274310" cy="604139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041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51D2" w:rsidRDefault="00FA51D2" w:rsidP="00FA51D2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图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-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 xml:space="preserve"> 分区的超级块备份</w:t>
      </w:r>
    </w:p>
    <w:p w:rsidR="00FA51D2" w:rsidRDefault="00FA51D2" w:rsidP="00FA51D2">
      <w:pPr>
        <w:ind w:firstLineChars="196" w:firstLine="472"/>
        <w:rPr>
          <w:rFonts w:ascii="宋体" w:hAnsi="宋体"/>
          <w:sz w:val="24"/>
        </w:rPr>
      </w:pPr>
      <w:r w:rsidRPr="00363F21">
        <w:rPr>
          <w:rFonts w:ascii="宋体" w:hAnsi="宋体" w:hint="eastAsia"/>
          <w:b/>
          <w:sz w:val="24"/>
        </w:rPr>
        <w:t>第</w:t>
      </w:r>
      <w:r>
        <w:rPr>
          <w:rFonts w:ascii="宋体" w:hAnsi="宋体" w:hint="eastAsia"/>
          <w:b/>
          <w:sz w:val="24"/>
        </w:rPr>
        <w:t>5</w:t>
      </w:r>
      <w:r w:rsidRPr="00363F21">
        <w:rPr>
          <w:rFonts w:ascii="宋体" w:hAnsi="宋体" w:hint="eastAsia"/>
          <w:b/>
          <w:sz w:val="24"/>
        </w:rPr>
        <w:t>步：</w:t>
      </w:r>
      <w:r>
        <w:rPr>
          <w:rFonts w:ascii="宋体" w:hAnsi="宋体" w:hint="eastAsia"/>
          <w:sz w:val="24"/>
        </w:rPr>
        <w:t>选中超级块整个扇区，点击鼠标右键，选择编辑→复制选块→正常，</w:t>
      </w:r>
      <w:r w:rsidRPr="00C93643">
        <w:rPr>
          <w:rFonts w:ascii="宋体" w:hAnsi="宋体" w:hint="eastAsia"/>
          <w:sz w:val="24"/>
        </w:rPr>
        <w:t>如下图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-</w:t>
      </w:r>
      <w:r>
        <w:rPr>
          <w:rFonts w:ascii="宋体" w:hAnsi="宋体" w:hint="eastAsia"/>
          <w:sz w:val="24"/>
        </w:rPr>
        <w:t>6</w:t>
      </w:r>
      <w:r w:rsidRPr="00C93643">
        <w:rPr>
          <w:rFonts w:ascii="宋体" w:hAnsi="宋体" w:hint="eastAsia"/>
          <w:sz w:val="24"/>
        </w:rPr>
        <w:t>所示：</w:t>
      </w:r>
    </w:p>
    <w:p w:rsidR="00FA51D2" w:rsidRPr="00FA51D2" w:rsidRDefault="00FA51D2" w:rsidP="00FA51D2">
      <w:pPr>
        <w:jc w:val="center"/>
        <w:rPr>
          <w:rFonts w:ascii="宋体" w:hAnsi="宋体" w:hint="eastAsia"/>
          <w:sz w:val="24"/>
        </w:rPr>
      </w:pPr>
      <w:r>
        <w:rPr>
          <w:noProof/>
        </w:rPr>
        <w:lastRenderedPageBreak/>
        <w:drawing>
          <wp:inline distT="0" distB="0" distL="0" distR="0" wp14:anchorId="6111C729" wp14:editId="6227FC74">
            <wp:extent cx="5274310" cy="4978400"/>
            <wp:effectExtent l="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97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51D2" w:rsidRDefault="00FA51D2" w:rsidP="006E0F01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图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-</w:t>
      </w:r>
      <w:r>
        <w:rPr>
          <w:rFonts w:ascii="宋体" w:hAnsi="宋体" w:hint="eastAsia"/>
          <w:sz w:val="24"/>
        </w:rPr>
        <w:t>6</w:t>
      </w:r>
      <w:r>
        <w:rPr>
          <w:rFonts w:ascii="宋体" w:hAnsi="宋体" w:hint="eastAsia"/>
          <w:sz w:val="24"/>
        </w:rPr>
        <w:t xml:space="preserve"> 复制分区的超级块备份</w:t>
      </w:r>
    </w:p>
    <w:p w:rsidR="00FA51D2" w:rsidRDefault="00FA51D2" w:rsidP="00FA51D2">
      <w:pPr>
        <w:ind w:firstLineChars="196" w:firstLine="472"/>
        <w:rPr>
          <w:rFonts w:ascii="宋体" w:hAnsi="宋体"/>
          <w:sz w:val="24"/>
        </w:rPr>
      </w:pPr>
      <w:r w:rsidRPr="00363F21">
        <w:rPr>
          <w:rFonts w:ascii="宋体" w:hAnsi="宋体" w:hint="eastAsia"/>
          <w:b/>
          <w:sz w:val="24"/>
        </w:rPr>
        <w:t>第</w:t>
      </w:r>
      <w:r>
        <w:rPr>
          <w:rFonts w:ascii="宋体" w:hAnsi="宋体" w:hint="eastAsia"/>
          <w:b/>
          <w:sz w:val="24"/>
        </w:rPr>
        <w:t>6</w:t>
      </w:r>
      <w:r w:rsidRPr="00363F21">
        <w:rPr>
          <w:rFonts w:ascii="宋体" w:hAnsi="宋体" w:hint="eastAsia"/>
          <w:b/>
          <w:sz w:val="24"/>
        </w:rPr>
        <w:t>步：</w:t>
      </w:r>
      <w:r w:rsidRPr="00AC4562">
        <w:rPr>
          <w:rFonts w:ascii="宋体" w:hAnsi="宋体" w:hint="eastAsia"/>
          <w:sz w:val="24"/>
        </w:rPr>
        <w:t>点击</w:t>
      </w:r>
      <w:r>
        <w:rPr>
          <w:rFonts w:ascii="宋体" w:hAnsi="宋体" w:hint="eastAsia"/>
          <w:sz w:val="24"/>
        </w:rPr>
        <w:t>跳转扇区图标，在弹出的对话框扇区位置输入2048扇区，系统会自动跳转至分区的超级块起始扇区位置，但是超级块数据的扇区在其2个扇区，也就是2050扇区，将上图中复制的超级块备份写入该扇区，即点击鼠标右键，选择编辑→剪切板数据→写入，</w:t>
      </w:r>
      <w:r w:rsidRPr="00C93643">
        <w:rPr>
          <w:rFonts w:ascii="宋体" w:hAnsi="宋体" w:hint="eastAsia"/>
          <w:sz w:val="24"/>
        </w:rPr>
        <w:t>如下图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-</w:t>
      </w:r>
      <w:r>
        <w:rPr>
          <w:rFonts w:ascii="宋体" w:hAnsi="宋体" w:hint="eastAsia"/>
          <w:sz w:val="24"/>
        </w:rPr>
        <w:t>7</w:t>
      </w:r>
      <w:r w:rsidRPr="00C93643">
        <w:rPr>
          <w:rFonts w:ascii="宋体" w:hAnsi="宋体" w:hint="eastAsia"/>
          <w:sz w:val="24"/>
        </w:rPr>
        <w:t>所示：</w:t>
      </w:r>
    </w:p>
    <w:p w:rsidR="00FA51D2" w:rsidRDefault="00FA51D2" w:rsidP="00FA51D2">
      <w:pPr>
        <w:jc w:val="center"/>
        <w:rPr>
          <w:rFonts w:ascii="宋体" w:hAnsi="宋体"/>
          <w:sz w:val="24"/>
        </w:rPr>
      </w:pPr>
      <w:r>
        <w:rPr>
          <w:noProof/>
        </w:rPr>
        <w:lastRenderedPageBreak/>
        <w:drawing>
          <wp:inline distT="0" distB="0" distL="0" distR="0" wp14:anchorId="701D6811" wp14:editId="04F55AB0">
            <wp:extent cx="5274310" cy="6091555"/>
            <wp:effectExtent l="0" t="0" r="2540" b="444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091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51D2" w:rsidRDefault="00FA51D2" w:rsidP="00FA51D2">
      <w:pPr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图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-</w:t>
      </w:r>
      <w:r>
        <w:rPr>
          <w:rFonts w:ascii="宋体" w:hAnsi="宋体" w:hint="eastAsia"/>
          <w:sz w:val="24"/>
        </w:rPr>
        <w:t>7</w:t>
      </w:r>
      <w:r>
        <w:rPr>
          <w:rFonts w:ascii="宋体" w:hAnsi="宋体" w:hint="eastAsia"/>
          <w:sz w:val="24"/>
        </w:rPr>
        <w:t xml:space="preserve"> 写入超级块备份数据</w:t>
      </w:r>
    </w:p>
    <w:p w:rsidR="00FA51D2" w:rsidRDefault="00FA51D2" w:rsidP="00FA51D2">
      <w:pPr>
        <w:pStyle w:val="4"/>
        <w:spacing w:line="360" w:lineRule="auto"/>
        <w:ind w:firstLineChars="0" w:firstLine="0"/>
        <w:jc w:val="left"/>
        <w:rPr>
          <w:rFonts w:ascii="宋体" w:hAnsi="宋体"/>
        </w:rPr>
      </w:pPr>
      <w:r w:rsidRPr="00363F21">
        <w:rPr>
          <w:rFonts w:ascii="宋体" w:hAnsi="宋体" w:hint="eastAsia"/>
          <w:b/>
        </w:rPr>
        <w:t>第</w:t>
      </w:r>
      <w:r>
        <w:rPr>
          <w:rFonts w:ascii="宋体" w:hAnsi="宋体" w:hint="eastAsia"/>
          <w:b/>
        </w:rPr>
        <w:t>7</w:t>
      </w:r>
      <w:r w:rsidRPr="00363F21">
        <w:rPr>
          <w:rFonts w:ascii="宋体" w:hAnsi="宋体" w:hint="eastAsia"/>
          <w:b/>
        </w:rPr>
        <w:t>步：</w:t>
      </w:r>
      <w:r>
        <w:rPr>
          <w:rFonts w:ascii="宋体" w:hAnsi="宋体" w:hint="eastAsia"/>
        </w:rPr>
        <w:t>写入超级</w:t>
      </w:r>
      <w:r w:rsidR="006E703E">
        <w:rPr>
          <w:rFonts w:ascii="宋体" w:hAnsi="宋体" w:hint="eastAsia"/>
        </w:rPr>
        <w:t>快备份数据后，点击保存按钮，然后重新启动电脑该分区就被修复好了，如下图1-8所示：</w:t>
      </w:r>
    </w:p>
    <w:p w:rsidR="00FA51D2" w:rsidRDefault="006E703E" w:rsidP="00FA51D2">
      <w:pPr>
        <w:jc w:val="center"/>
        <w:rPr>
          <w:rFonts w:ascii="宋体" w:hAnsi="宋体"/>
          <w:sz w:val="24"/>
        </w:rPr>
      </w:pPr>
      <w:r>
        <w:rPr>
          <w:noProof/>
        </w:rPr>
        <w:lastRenderedPageBreak/>
        <w:drawing>
          <wp:inline distT="0" distB="0" distL="0" distR="0" wp14:anchorId="76C6264A" wp14:editId="49FD0ACA">
            <wp:extent cx="5274310" cy="3515995"/>
            <wp:effectExtent l="0" t="0" r="2540" b="825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1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703E" w:rsidRPr="00FA51D2" w:rsidRDefault="006E703E" w:rsidP="00FA51D2">
      <w:pPr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图1-8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成功恢复</w:t>
      </w:r>
      <w:bookmarkStart w:id="0" w:name="_GoBack"/>
      <w:bookmarkEnd w:id="0"/>
    </w:p>
    <w:sectPr w:rsidR="006E703E" w:rsidRPr="00FA51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4133" w:rsidRDefault="00934133" w:rsidP="00E8062F">
      <w:r>
        <w:separator/>
      </w:r>
    </w:p>
  </w:endnote>
  <w:endnote w:type="continuationSeparator" w:id="0">
    <w:p w:rsidR="00934133" w:rsidRDefault="00934133" w:rsidP="00E80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4133" w:rsidRDefault="00934133" w:rsidP="00E8062F">
      <w:r>
        <w:separator/>
      </w:r>
    </w:p>
  </w:footnote>
  <w:footnote w:type="continuationSeparator" w:id="0">
    <w:p w:rsidR="00934133" w:rsidRDefault="00934133" w:rsidP="00E806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FBB"/>
    <w:rsid w:val="00000539"/>
    <w:rsid w:val="000108A5"/>
    <w:rsid w:val="00147BA0"/>
    <w:rsid w:val="00170446"/>
    <w:rsid w:val="002C4A96"/>
    <w:rsid w:val="003E09F3"/>
    <w:rsid w:val="005E45AB"/>
    <w:rsid w:val="006E0F01"/>
    <w:rsid w:val="006E703E"/>
    <w:rsid w:val="007F5A0B"/>
    <w:rsid w:val="00851AF9"/>
    <w:rsid w:val="0092220E"/>
    <w:rsid w:val="00934133"/>
    <w:rsid w:val="00A42BB5"/>
    <w:rsid w:val="00AB37CB"/>
    <w:rsid w:val="00AE5E0C"/>
    <w:rsid w:val="00AF1F78"/>
    <w:rsid w:val="00CC1FBB"/>
    <w:rsid w:val="00D87F73"/>
    <w:rsid w:val="00DE1940"/>
    <w:rsid w:val="00E71D05"/>
    <w:rsid w:val="00E73D9B"/>
    <w:rsid w:val="00E8062F"/>
    <w:rsid w:val="00FA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BAE025-CFEF-4689-8006-03F5CAD59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D05"/>
    <w:pPr>
      <w:widowControl w:val="0"/>
      <w:jc w:val="both"/>
    </w:pPr>
  </w:style>
  <w:style w:type="paragraph" w:styleId="4">
    <w:name w:val="heading 4"/>
    <w:basedOn w:val="a"/>
    <w:next w:val="a"/>
    <w:link w:val="4Char"/>
    <w:qFormat/>
    <w:rsid w:val="00A42BB5"/>
    <w:pPr>
      <w:ind w:firstLineChars="300" w:firstLine="300"/>
      <w:outlineLvl w:val="3"/>
    </w:pPr>
    <w:rPr>
      <w:rFonts w:ascii="Calibri" w:eastAsia="宋体" w:hAnsi="Calibri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71D0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71D0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806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8062F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806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8062F"/>
    <w:rPr>
      <w:sz w:val="18"/>
      <w:szCs w:val="18"/>
    </w:rPr>
  </w:style>
  <w:style w:type="character" w:customStyle="1" w:styleId="4Char">
    <w:name w:val="标题 4 Char"/>
    <w:basedOn w:val="a0"/>
    <w:link w:val="4"/>
    <w:qFormat/>
    <w:rsid w:val="00A42BB5"/>
    <w:rPr>
      <w:rFonts w:ascii="Calibri" w:eastAsia="宋体" w:hAnsi="Calibri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7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13</cp:revision>
  <dcterms:created xsi:type="dcterms:W3CDTF">2017-05-15T08:13:00Z</dcterms:created>
  <dcterms:modified xsi:type="dcterms:W3CDTF">2021-07-05T10:01:00Z</dcterms:modified>
</cp:coreProperties>
</file>