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15" w:rsidRPr="002D48B5" w:rsidRDefault="00EC4696" w:rsidP="002D48B5">
      <w:pPr>
        <w:jc w:val="center"/>
        <w:rPr>
          <w:rFonts w:ascii="宋体" w:eastAsia="宋体" w:hAnsi="宋体"/>
          <w:b/>
          <w:sz w:val="28"/>
          <w:szCs w:val="28"/>
        </w:rPr>
      </w:pPr>
      <w:r w:rsidRPr="002D48B5">
        <w:rPr>
          <w:rFonts w:ascii="宋体" w:eastAsia="宋体" w:hAnsi="宋体" w:hint="eastAsia"/>
          <w:b/>
          <w:sz w:val="28"/>
          <w:szCs w:val="28"/>
        </w:rPr>
        <w:t>模块</w:t>
      </w:r>
      <w:r w:rsidRPr="002D48B5">
        <w:rPr>
          <w:rFonts w:ascii="宋体" w:eastAsia="宋体" w:hAnsi="宋体"/>
          <w:b/>
          <w:sz w:val="28"/>
          <w:szCs w:val="28"/>
        </w:rPr>
        <w:t>一</w:t>
      </w:r>
      <w:r w:rsidRPr="002D48B5">
        <w:rPr>
          <w:rFonts w:ascii="宋体" w:eastAsia="宋体" w:hAnsi="宋体" w:hint="eastAsia"/>
          <w:b/>
          <w:sz w:val="28"/>
          <w:szCs w:val="28"/>
        </w:rPr>
        <w:t>、</w:t>
      </w:r>
      <w:r w:rsidR="00443E3C" w:rsidRPr="002D48B5">
        <w:rPr>
          <w:rFonts w:ascii="宋体" w:eastAsia="宋体" w:hAnsi="宋体" w:hint="eastAsia"/>
          <w:b/>
          <w:sz w:val="28"/>
          <w:szCs w:val="28"/>
        </w:rPr>
        <w:t>ABB机器人的基础知识及手动操作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填空题</w:t>
      </w:r>
    </w:p>
    <w:p w:rsidR="0012004A" w:rsidRPr="00472DE4" w:rsidRDefault="0012004A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sz w:val="24"/>
          <w:szCs w:val="24"/>
        </w:rPr>
        <w:t>BB IRB120</w:t>
      </w:r>
      <w:r w:rsidRPr="00472DE4">
        <w:rPr>
          <w:sz w:val="24"/>
          <w:szCs w:val="24"/>
        </w:rPr>
        <w:t>工业机器人属于</w:t>
      </w:r>
      <w:r w:rsidRPr="00472DE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</w:t>
      </w:r>
      <w:r w:rsidRPr="00472DE4">
        <w:rPr>
          <w:sz w:val="24"/>
          <w:szCs w:val="24"/>
          <w:u w:val="single"/>
        </w:rPr>
        <w:t xml:space="preserve"> </w:t>
      </w:r>
      <w:r w:rsidRPr="00472DE4">
        <w:rPr>
          <w:sz w:val="24"/>
          <w:szCs w:val="24"/>
        </w:rPr>
        <w:t>轴机器人</w:t>
      </w:r>
      <w:r w:rsidRPr="00472DE4">
        <w:rPr>
          <w:rFonts w:hint="eastAsia"/>
          <w:sz w:val="24"/>
          <w:szCs w:val="24"/>
        </w:rPr>
        <w:t>。</w:t>
      </w:r>
    </w:p>
    <w:p w:rsidR="0012004A" w:rsidRPr="00472DE4" w:rsidRDefault="00F91DBB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</w:t>
      </w:r>
      <w:r w:rsidR="006758E6" w:rsidRPr="00472DE4">
        <w:rPr>
          <w:rFonts w:hint="eastAsia"/>
          <w:sz w:val="24"/>
          <w:szCs w:val="24"/>
        </w:rPr>
        <w:t>工业机器人的坐标系分别有</w:t>
      </w:r>
      <w:r w:rsidR="006758E6" w:rsidRPr="00472DE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            </w:t>
      </w:r>
      <w:r w:rsidR="006758E6" w:rsidRPr="00472DE4">
        <w:rPr>
          <w:sz w:val="24"/>
          <w:szCs w:val="24"/>
          <w:u w:val="single"/>
        </w:rPr>
        <w:t xml:space="preserve"> </w:t>
      </w:r>
      <w:r w:rsidR="006758E6" w:rsidRPr="00472DE4">
        <w:rPr>
          <w:rFonts w:hint="eastAsia"/>
          <w:sz w:val="24"/>
          <w:szCs w:val="24"/>
        </w:rPr>
        <w:t>。</w:t>
      </w:r>
    </w:p>
    <w:p w:rsidR="00375A2B" w:rsidRPr="00472DE4" w:rsidRDefault="00375A2B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</w:t>
      </w:r>
      <w:r w:rsidR="00474725" w:rsidRPr="00472DE4">
        <w:rPr>
          <w:rFonts w:hint="eastAsia"/>
          <w:sz w:val="24"/>
          <w:szCs w:val="24"/>
        </w:rPr>
        <w:t>ABB</w:t>
      </w:r>
      <w:r w:rsidR="00474725" w:rsidRPr="00472DE4">
        <w:rPr>
          <w:rFonts w:hint="eastAsia"/>
          <w:sz w:val="24"/>
          <w:szCs w:val="24"/>
        </w:rPr>
        <w:t>工业机器人的硬件系统由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</w:t>
      </w:r>
      <w:r w:rsidR="00474725" w:rsidRPr="00472DE4">
        <w:rPr>
          <w:rFonts w:hint="eastAsia"/>
          <w:sz w:val="24"/>
          <w:szCs w:val="24"/>
        </w:rPr>
        <w:t>三个基本部分组成。</w:t>
      </w:r>
    </w:p>
    <w:p w:rsidR="00474725" w:rsidRPr="00472DE4" w:rsidRDefault="00474725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、示教器是进行机器人的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               </w:t>
      </w:r>
      <w:r w:rsidRPr="00472DE4">
        <w:rPr>
          <w:rFonts w:hint="eastAsia"/>
          <w:sz w:val="24"/>
          <w:szCs w:val="24"/>
        </w:rPr>
        <w:t>的手持装置。</w:t>
      </w:r>
    </w:p>
    <w:p w:rsidR="00474725" w:rsidRPr="00472DE4" w:rsidRDefault="00474725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</w:t>
      </w:r>
      <w:r w:rsidR="00A243E9" w:rsidRPr="00472DE4">
        <w:rPr>
          <w:rFonts w:hint="eastAsia"/>
          <w:sz w:val="24"/>
          <w:szCs w:val="24"/>
        </w:rPr>
        <w:t>ABB</w:t>
      </w:r>
      <w:r w:rsidR="00A243E9" w:rsidRPr="00472DE4">
        <w:rPr>
          <w:rFonts w:hint="eastAsia"/>
          <w:sz w:val="24"/>
          <w:szCs w:val="24"/>
        </w:rPr>
        <w:t>机器人示教器硬件和软件组成，其本身就是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</w:t>
      </w:r>
      <w:r w:rsidR="00A243E9" w:rsidRPr="00472DE4">
        <w:rPr>
          <w:rFonts w:hint="eastAsia"/>
          <w:sz w:val="24"/>
          <w:szCs w:val="24"/>
        </w:rPr>
        <w:t>。</w:t>
      </w:r>
    </w:p>
    <w:p w:rsidR="00B26A36" w:rsidRPr="00472DE4" w:rsidRDefault="00B26A36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ABB</w:t>
      </w:r>
      <w:r w:rsidRPr="00472DE4">
        <w:rPr>
          <w:rFonts w:hint="eastAsia"/>
          <w:sz w:val="24"/>
          <w:szCs w:val="24"/>
        </w:rPr>
        <w:t>程序数据是在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  </w:t>
      </w:r>
      <w:r w:rsidRPr="00472DE4">
        <w:rPr>
          <w:rFonts w:hint="eastAsia"/>
          <w:sz w:val="24"/>
          <w:szCs w:val="24"/>
        </w:rPr>
        <w:t>中设定的值和定义的一些环境数据。</w:t>
      </w:r>
    </w:p>
    <w:p w:rsidR="00B26A36" w:rsidRPr="00472DE4" w:rsidRDefault="00B26A36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="00F932AD" w:rsidRPr="00472DE4">
        <w:rPr>
          <w:rFonts w:hint="eastAsia"/>
          <w:sz w:val="24"/>
          <w:szCs w:val="24"/>
        </w:rPr>
        <w:t>Profibus</w:t>
      </w:r>
      <w:r w:rsidR="00F932AD" w:rsidRPr="00472DE4">
        <w:rPr>
          <w:rFonts w:hint="eastAsia"/>
          <w:sz w:val="24"/>
          <w:szCs w:val="24"/>
        </w:rPr>
        <w:t>的传送速度可在</w:t>
      </w:r>
      <w:r w:rsidR="00A65824">
        <w:rPr>
          <w:sz w:val="24"/>
          <w:szCs w:val="24"/>
          <w:u w:val="single"/>
        </w:rPr>
        <w:t xml:space="preserve">                              </w:t>
      </w:r>
      <w:r w:rsidR="00F932AD" w:rsidRPr="00472DE4">
        <w:rPr>
          <w:rFonts w:hint="eastAsia"/>
          <w:sz w:val="24"/>
          <w:szCs w:val="24"/>
        </w:rPr>
        <w:t>范围内选择。</w:t>
      </w:r>
    </w:p>
    <w:p w:rsidR="00F932AD" w:rsidRPr="00472DE4" w:rsidRDefault="00F932AD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8</w:t>
      </w:r>
      <w:r w:rsidRPr="00472DE4">
        <w:rPr>
          <w:rFonts w:hint="eastAsia"/>
          <w:sz w:val="24"/>
          <w:szCs w:val="24"/>
        </w:rPr>
        <w:t>、常用的运动指令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                         </w:t>
      </w:r>
      <w:r w:rsidRPr="00472DE4">
        <w:rPr>
          <w:rFonts w:hint="eastAsia"/>
          <w:sz w:val="24"/>
          <w:szCs w:val="24"/>
        </w:rPr>
        <w:t>。</w:t>
      </w:r>
    </w:p>
    <w:p w:rsidR="00F932AD" w:rsidRPr="00472DE4" w:rsidRDefault="00F932AD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9</w:t>
      </w:r>
      <w:r w:rsidRPr="00472DE4">
        <w:rPr>
          <w:rFonts w:hint="eastAsia"/>
          <w:sz w:val="24"/>
          <w:szCs w:val="24"/>
        </w:rPr>
        <w:t>、</w:t>
      </w:r>
      <w:r w:rsidR="00DC1E94" w:rsidRPr="00472DE4">
        <w:rPr>
          <w:rFonts w:hint="eastAsia"/>
          <w:sz w:val="24"/>
          <w:szCs w:val="24"/>
        </w:rPr>
        <w:t>在工业机器人系统中，三个重要的程序数据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   </w:t>
      </w:r>
      <w:r w:rsidR="00DC1E94" w:rsidRPr="00472DE4">
        <w:rPr>
          <w:rFonts w:hint="eastAsia"/>
          <w:sz w:val="24"/>
          <w:szCs w:val="24"/>
        </w:rPr>
        <w:t>。</w:t>
      </w:r>
    </w:p>
    <w:p w:rsidR="00DC1E94" w:rsidRPr="00472DE4" w:rsidRDefault="00DC1E94" w:rsidP="0012004A">
      <w:pPr>
        <w:pStyle w:val="a5"/>
        <w:ind w:left="420" w:firstLineChars="0" w:firstLine="0"/>
        <w:rPr>
          <w:sz w:val="24"/>
          <w:szCs w:val="24"/>
          <w:u w:val="single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sz w:val="24"/>
          <w:szCs w:val="24"/>
        </w:rPr>
        <w:t>0</w:t>
      </w:r>
      <w:r w:rsidRPr="00472DE4">
        <w:rPr>
          <w:rFonts w:hint="eastAsia"/>
          <w:sz w:val="24"/>
          <w:szCs w:val="24"/>
        </w:rPr>
        <w:t>、</w:t>
      </w:r>
      <w:r w:rsidR="00FB2903" w:rsidRPr="00472DE4">
        <w:rPr>
          <w:rFonts w:hint="eastAsia"/>
          <w:sz w:val="24"/>
          <w:szCs w:val="24"/>
        </w:rPr>
        <w:t>ABB</w:t>
      </w:r>
      <w:r w:rsidR="00FB2903" w:rsidRPr="00472DE4">
        <w:rPr>
          <w:rFonts w:hint="eastAsia"/>
          <w:sz w:val="24"/>
          <w:szCs w:val="24"/>
        </w:rPr>
        <w:t>机器人手动操作的模式一共有</w:t>
      </w:r>
      <w:r w:rsidR="00FB2903" w:rsidRPr="00472DE4">
        <w:rPr>
          <w:rFonts w:hint="eastAsia"/>
          <w:sz w:val="24"/>
          <w:szCs w:val="24"/>
        </w:rPr>
        <w:t xml:space="preserve"> 3</w:t>
      </w:r>
      <w:r w:rsidR="00FB2903" w:rsidRPr="00472DE4">
        <w:rPr>
          <w:rFonts w:hint="eastAsia"/>
          <w:sz w:val="24"/>
          <w:szCs w:val="24"/>
        </w:rPr>
        <w:t>种</w:t>
      </w:r>
      <w:r w:rsidR="00FB2903" w:rsidRPr="00472DE4">
        <w:rPr>
          <w:rFonts w:hint="eastAsia"/>
          <w:sz w:val="24"/>
          <w:szCs w:val="24"/>
        </w:rPr>
        <w:t>:</w:t>
      </w:r>
      <w:r w:rsidR="00A65824">
        <w:rPr>
          <w:rFonts w:hint="eastAsia"/>
          <w:sz w:val="24"/>
          <w:szCs w:val="24"/>
          <w:u w:val="single"/>
        </w:rPr>
        <w:t xml:space="preserve"> </w:t>
      </w:r>
      <w:r w:rsidR="00A65824">
        <w:rPr>
          <w:sz w:val="24"/>
          <w:szCs w:val="24"/>
          <w:u w:val="single"/>
        </w:rPr>
        <w:t xml:space="preserve">                          </w:t>
      </w:r>
      <w:r w:rsidR="00A65824" w:rsidRPr="00A65824">
        <w:rPr>
          <w:rFonts w:hint="eastAsia"/>
          <w:sz w:val="24"/>
          <w:szCs w:val="24"/>
        </w:rPr>
        <w:t>。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rFonts w:hint="eastAsia"/>
          <w:b/>
          <w:sz w:val="28"/>
          <w:szCs w:val="28"/>
        </w:rPr>
        <w:t>选择题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、在建立工件坐标使用的右手法则中，中指代表的是（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）轴。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X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Y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B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、程序</w:t>
      </w:r>
      <w:r w:rsidRPr="00472DE4">
        <w:rPr>
          <w:rFonts w:hint="eastAsia"/>
          <w:sz w:val="24"/>
          <w:szCs w:val="24"/>
        </w:rPr>
        <w:t>WaitTime4</w:t>
      </w:r>
      <w:r w:rsidRPr="00472DE4">
        <w:rPr>
          <w:rFonts w:hint="eastAsia"/>
          <w:sz w:val="24"/>
          <w:szCs w:val="24"/>
        </w:rPr>
        <w:t>；中</w:t>
      </w: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的单位？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ms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s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mm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min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ProcCall</w:t>
      </w:r>
      <w:r w:rsidRPr="00472DE4">
        <w:rPr>
          <w:rFonts w:hint="eastAsia"/>
          <w:sz w:val="24"/>
          <w:szCs w:val="24"/>
        </w:rPr>
        <w:t>指令的含义？（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）调子程序（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）调例行程序（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）调程序模块调用指令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MoveJp3,v500,fine,tool1\Wobj:=wobj1;</w:t>
      </w:r>
      <w:r w:rsidRPr="00472DE4">
        <w:rPr>
          <w:rFonts w:hint="eastAsia"/>
          <w:sz w:val="24"/>
          <w:szCs w:val="24"/>
        </w:rPr>
        <w:t>中</w:t>
      </w:r>
      <w:r w:rsidRPr="00472DE4">
        <w:rPr>
          <w:rFonts w:hint="eastAsia"/>
          <w:sz w:val="24"/>
          <w:szCs w:val="24"/>
        </w:rPr>
        <w:t>V500</w:t>
      </w:r>
      <w:r w:rsidRPr="00472DE4">
        <w:rPr>
          <w:rFonts w:hint="eastAsia"/>
          <w:sz w:val="24"/>
          <w:szCs w:val="24"/>
        </w:rPr>
        <w:t>的单位是？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mm/min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mm/s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m/s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m/min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VAR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PERS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CONST</w:t>
      </w:r>
      <w:r w:rsidRPr="00472DE4">
        <w:rPr>
          <w:rFonts w:hint="eastAsia"/>
          <w:sz w:val="24"/>
          <w:szCs w:val="24"/>
        </w:rPr>
        <w:t>表示的程序数据的存储类型？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）变量、常量、可变量（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）变量、可变量、常量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）可变量、常量、变量（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）可变量、变量、常量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ABB</w:t>
      </w:r>
      <w:r w:rsidRPr="00472DE4">
        <w:rPr>
          <w:rFonts w:hint="eastAsia"/>
          <w:sz w:val="24"/>
          <w:szCs w:val="24"/>
        </w:rPr>
        <w:t>工业机器人仿真软件？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robotmaster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robotART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robotstudio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solidwords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IRB1410</w:t>
      </w:r>
      <w:r w:rsidRPr="00472DE4">
        <w:rPr>
          <w:rFonts w:hint="eastAsia"/>
          <w:sz w:val="24"/>
          <w:szCs w:val="24"/>
        </w:rPr>
        <w:t>的</w:t>
      </w:r>
      <w:r w:rsidRPr="00472DE4">
        <w:rPr>
          <w:rFonts w:hint="eastAsia"/>
          <w:sz w:val="24"/>
          <w:szCs w:val="24"/>
        </w:rPr>
        <w:t>hangdingcapacity</w:t>
      </w:r>
      <w:r w:rsidRPr="00472DE4">
        <w:rPr>
          <w:rFonts w:hint="eastAsia"/>
          <w:sz w:val="24"/>
          <w:szCs w:val="24"/>
        </w:rPr>
        <w:t>是多少</w:t>
      </w:r>
      <w:r w:rsidRPr="00472DE4">
        <w:rPr>
          <w:rFonts w:hint="eastAsia"/>
          <w:sz w:val="24"/>
          <w:szCs w:val="24"/>
        </w:rPr>
        <w:t>KG</w:t>
      </w:r>
      <w:r w:rsidRPr="00472DE4">
        <w:rPr>
          <w:rFonts w:hint="eastAsia"/>
          <w:sz w:val="24"/>
          <w:szCs w:val="24"/>
        </w:rPr>
        <w:t>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201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15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10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5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8</w:t>
      </w:r>
      <w:r w:rsidRPr="00472DE4">
        <w:rPr>
          <w:rFonts w:hint="eastAsia"/>
          <w:sz w:val="24"/>
          <w:szCs w:val="24"/>
        </w:rPr>
        <w:t>、下列那组字母代表模拟输出？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DigitalInput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GroupOutput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AnalogInput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AnalogOutput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9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DigitalInput</w:t>
      </w:r>
      <w:r w:rsidRPr="00472DE4">
        <w:rPr>
          <w:rFonts w:hint="eastAsia"/>
          <w:sz w:val="24"/>
          <w:szCs w:val="24"/>
        </w:rPr>
        <w:t>的含义？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）数字输出（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）数字输入（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）模拟输出（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）模拟输入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10</w:t>
      </w:r>
      <w:r w:rsidRPr="00472DE4">
        <w:rPr>
          <w:rFonts w:hint="eastAsia"/>
          <w:sz w:val="24"/>
          <w:szCs w:val="24"/>
        </w:rPr>
        <w:t>、实训基地中</w:t>
      </w:r>
      <w:r w:rsidRPr="00472DE4">
        <w:rPr>
          <w:rFonts w:hint="eastAsia"/>
          <w:sz w:val="24"/>
          <w:szCs w:val="24"/>
        </w:rPr>
        <w:t>ABB</w:t>
      </w:r>
      <w:r w:rsidRPr="00472DE4">
        <w:rPr>
          <w:rFonts w:hint="eastAsia"/>
          <w:sz w:val="24"/>
          <w:szCs w:val="24"/>
        </w:rPr>
        <w:t>工业机器人采用的现场总线是？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Profibus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Profibus-DP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Profinet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DeviceNet</w:t>
      </w:r>
    </w:p>
    <w:p w:rsidR="00EC4696" w:rsidRPr="002D48B5" w:rsidRDefault="00EC4696" w:rsidP="00EC4696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多选题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、每一个机器人程序模块包含那几种对象，程序模块之间是可以互相调用的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 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lastRenderedPageBreak/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）程序数据（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）例行程序（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）中断程序（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）功能程序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、工业机器人四大家族有？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  </w:t>
      </w:r>
      <w:r w:rsidRPr="00472DE4">
        <w:rPr>
          <w:rFonts w:hint="eastAsia"/>
          <w:sz w:val="24"/>
          <w:szCs w:val="24"/>
        </w:rPr>
        <w:t>)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ABB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KUKA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Yaskawa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Kawasaki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E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FANUC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、工业机器人主要组成？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  </w:t>
      </w:r>
      <w:r w:rsidRPr="00472DE4">
        <w:rPr>
          <w:rFonts w:hint="eastAsia"/>
          <w:sz w:val="24"/>
          <w:szCs w:val="24"/>
        </w:rPr>
        <w:t>)</w:t>
      </w:r>
    </w:p>
    <w:p w:rsidR="00B96E70" w:rsidRPr="00472DE4" w:rsidRDefault="00B96E70" w:rsidP="00B96E70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）驱动器（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）机器人本体（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）控制器（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）末端执行器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、工具坐标系建立方法？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三点法</w:t>
      </w:r>
      <w:r w:rsidRPr="00472DE4">
        <w:rPr>
          <w:rFonts w:hint="eastAsia"/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）四点法（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）五点法（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）六点法</w:t>
      </w:r>
      <w:r w:rsidRPr="00472DE4">
        <w:rPr>
          <w:rFonts w:hint="eastAsia"/>
          <w:sz w:val="24"/>
          <w:szCs w:val="24"/>
        </w:rPr>
        <w:t xml:space="preserve">  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、手动快捷按钮可实现的功能？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  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）机器人</w:t>
      </w:r>
      <w:r w:rsidRPr="00472DE4">
        <w:rPr>
          <w:rFonts w:hint="eastAsia"/>
          <w:sz w:val="24"/>
          <w:szCs w:val="24"/>
        </w:rPr>
        <w:t>/</w:t>
      </w:r>
      <w:r w:rsidRPr="00472DE4">
        <w:rPr>
          <w:rFonts w:hint="eastAsia"/>
          <w:sz w:val="24"/>
          <w:szCs w:val="24"/>
        </w:rPr>
        <w:t>外轴的切换（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）线性运动</w:t>
      </w:r>
      <w:r w:rsidRPr="00472DE4">
        <w:rPr>
          <w:rFonts w:hint="eastAsia"/>
          <w:sz w:val="24"/>
          <w:szCs w:val="24"/>
        </w:rPr>
        <w:t>/</w:t>
      </w:r>
      <w:r w:rsidRPr="00472DE4">
        <w:rPr>
          <w:rFonts w:hint="eastAsia"/>
          <w:sz w:val="24"/>
          <w:szCs w:val="24"/>
        </w:rPr>
        <w:t>重定位运动的切换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）关节运动</w:t>
      </w:r>
      <w:r w:rsidRPr="00472DE4">
        <w:rPr>
          <w:rFonts w:hint="eastAsia"/>
          <w:sz w:val="24"/>
          <w:szCs w:val="24"/>
        </w:rPr>
        <w:t>1-3</w:t>
      </w:r>
      <w:r w:rsidRPr="00472DE4">
        <w:rPr>
          <w:rFonts w:hint="eastAsia"/>
          <w:sz w:val="24"/>
          <w:szCs w:val="24"/>
        </w:rPr>
        <w:t>轴</w:t>
      </w:r>
      <w:r w:rsidRPr="00472DE4">
        <w:rPr>
          <w:rFonts w:hint="eastAsia"/>
          <w:sz w:val="24"/>
          <w:szCs w:val="24"/>
        </w:rPr>
        <w:t>/4-6</w:t>
      </w:r>
      <w:r w:rsidRPr="00472DE4">
        <w:rPr>
          <w:rFonts w:hint="eastAsia"/>
          <w:sz w:val="24"/>
          <w:szCs w:val="24"/>
        </w:rPr>
        <w:t>轴的切换（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）增量开和关的功能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sz w:val="24"/>
          <w:szCs w:val="24"/>
        </w:rPr>
        <w:t>手动操纵机器人运动模式？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  </w:t>
      </w:r>
      <w:r w:rsidRPr="00472DE4">
        <w:rPr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）单轴运动（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）线性运动（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）复位运动（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）重定位运动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sz w:val="24"/>
          <w:szCs w:val="24"/>
        </w:rPr>
        <w:t>DSQC651</w:t>
      </w:r>
      <w:r w:rsidRPr="00472DE4">
        <w:rPr>
          <w:sz w:val="24"/>
          <w:szCs w:val="24"/>
        </w:rPr>
        <w:t>板提供模拟输出信号的地址范围？</w:t>
      </w:r>
      <w:r w:rsidRPr="00472DE4">
        <w:rPr>
          <w:rFonts w:hint="eastAsia"/>
          <w:sz w:val="24"/>
          <w:szCs w:val="24"/>
        </w:rPr>
        <w:t>(</w:t>
      </w:r>
      <w:r w:rsidR="00F009A7">
        <w:rPr>
          <w:sz w:val="24"/>
          <w:szCs w:val="24"/>
        </w:rPr>
        <w:t xml:space="preserve">  </w:t>
      </w:r>
      <w:r w:rsidRPr="00472DE4">
        <w:rPr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0-15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16-32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0-16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16-31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判断题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、如果在</w:t>
      </w:r>
      <w:r w:rsidRPr="00472DE4">
        <w:rPr>
          <w:rFonts w:hint="eastAsia"/>
          <w:sz w:val="24"/>
          <w:szCs w:val="24"/>
        </w:rPr>
        <w:t>set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reset</w:t>
      </w:r>
      <w:r w:rsidRPr="00472DE4">
        <w:rPr>
          <w:rFonts w:hint="eastAsia"/>
          <w:sz w:val="24"/>
          <w:szCs w:val="24"/>
        </w:rPr>
        <w:t>指令前有运动指令，则转弯区的数据必须为</w:t>
      </w:r>
      <w:r w:rsidRPr="00472DE4">
        <w:rPr>
          <w:rFonts w:hint="eastAsia"/>
          <w:sz w:val="24"/>
          <w:szCs w:val="24"/>
        </w:rPr>
        <w:t>fine</w:t>
      </w:r>
      <w:r w:rsidRPr="00472DE4">
        <w:rPr>
          <w:rFonts w:hint="eastAsia"/>
          <w:sz w:val="24"/>
          <w:szCs w:val="24"/>
        </w:rPr>
        <w:t>。（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、线性运动是机器人的</w:t>
      </w:r>
      <w:r w:rsidRPr="00472DE4">
        <w:rPr>
          <w:rFonts w:hint="eastAsia"/>
          <w:sz w:val="24"/>
          <w:szCs w:val="24"/>
        </w:rPr>
        <w:t>TCP</w:t>
      </w:r>
      <w:r w:rsidRPr="00472DE4">
        <w:rPr>
          <w:rFonts w:hint="eastAsia"/>
          <w:sz w:val="24"/>
          <w:szCs w:val="24"/>
        </w:rPr>
        <w:t>从起点到终点之间路径不一定是直线。一般如焊接、涂胶等应用对路径要求高的场合使用此指令（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、在</w:t>
      </w:r>
      <w:r w:rsidRPr="00472DE4">
        <w:rPr>
          <w:rFonts w:hint="eastAsia"/>
          <w:sz w:val="24"/>
          <w:szCs w:val="24"/>
        </w:rPr>
        <w:t>RAPID</w:t>
      </w:r>
      <w:r w:rsidRPr="00472DE4">
        <w:rPr>
          <w:rFonts w:hint="eastAsia"/>
          <w:sz w:val="24"/>
          <w:szCs w:val="24"/>
        </w:rPr>
        <w:t>程序中，可以建立多个</w:t>
      </w:r>
      <w:r w:rsidRPr="00472DE4">
        <w:rPr>
          <w:rFonts w:hint="eastAsia"/>
          <w:sz w:val="24"/>
          <w:szCs w:val="24"/>
        </w:rPr>
        <w:t>main</w:t>
      </w:r>
      <w:r w:rsidRPr="00472DE4">
        <w:rPr>
          <w:rFonts w:hint="eastAsia"/>
          <w:sz w:val="24"/>
          <w:szCs w:val="24"/>
        </w:rPr>
        <w:t>，并且存在于任意一个程序模块中，并且是作为整个</w:t>
      </w:r>
      <w:r w:rsidRPr="00472DE4">
        <w:rPr>
          <w:rFonts w:hint="eastAsia"/>
          <w:sz w:val="24"/>
          <w:szCs w:val="24"/>
        </w:rPr>
        <w:t>RAPID</w:t>
      </w:r>
      <w:r w:rsidRPr="00472DE4">
        <w:rPr>
          <w:rFonts w:hint="eastAsia"/>
          <w:sz w:val="24"/>
          <w:szCs w:val="24"/>
        </w:rPr>
        <w:t>程序执行的起点。（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、所有机器人在手腕处都有一个预定义工具坐标系，该坐标系被称为</w:t>
      </w:r>
      <w:r w:rsidRPr="00472DE4">
        <w:rPr>
          <w:rFonts w:hint="eastAsia"/>
          <w:sz w:val="24"/>
          <w:szCs w:val="24"/>
        </w:rPr>
        <w:t>tool0</w:t>
      </w:r>
      <w:r w:rsidRPr="00472DE4">
        <w:rPr>
          <w:rFonts w:hint="eastAsia"/>
          <w:sz w:val="24"/>
          <w:szCs w:val="24"/>
        </w:rPr>
        <w:t>。（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、工具数据</w:t>
      </w:r>
      <w:r w:rsidRPr="00472DE4">
        <w:rPr>
          <w:rFonts w:hint="eastAsia"/>
          <w:sz w:val="24"/>
          <w:szCs w:val="24"/>
        </w:rPr>
        <w:t>tooldata</w:t>
      </w:r>
      <w:r w:rsidRPr="00472DE4">
        <w:rPr>
          <w:rFonts w:hint="eastAsia"/>
          <w:sz w:val="24"/>
          <w:szCs w:val="24"/>
        </w:rPr>
        <w:t>用于描述安装在机器人第六轴上的工具的</w:t>
      </w:r>
      <w:r w:rsidRPr="00472DE4">
        <w:rPr>
          <w:rFonts w:hint="eastAsia"/>
          <w:sz w:val="24"/>
          <w:szCs w:val="24"/>
        </w:rPr>
        <w:t>TCP</w:t>
      </w:r>
      <w:r w:rsidRPr="00472DE4">
        <w:rPr>
          <w:rFonts w:hint="eastAsia"/>
          <w:sz w:val="24"/>
          <w:szCs w:val="24"/>
        </w:rPr>
        <w:t>、质量、重心等参数数据</w:t>
      </w:r>
      <w:r w:rsidRPr="00472DE4">
        <w:rPr>
          <w:rFonts w:hint="eastAsia"/>
          <w:sz w:val="24"/>
          <w:szCs w:val="24"/>
        </w:rPr>
        <w:t>.</w:t>
      </w:r>
      <w:r w:rsidRPr="00472DE4">
        <w:rPr>
          <w:rFonts w:hint="eastAsia"/>
          <w:sz w:val="24"/>
          <w:szCs w:val="24"/>
        </w:rPr>
        <w:t>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、并联机器人主要应用于搬运。（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、在进行机器人数据恢复时，可以将一台机器人的备份恢复到另一台机器人中去。（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8</w:t>
      </w:r>
      <w:r w:rsidRPr="00472DE4">
        <w:rPr>
          <w:rFonts w:hint="eastAsia"/>
          <w:sz w:val="24"/>
          <w:szCs w:val="24"/>
        </w:rPr>
        <w:t>、机器人编程操作必须在自动运行模式下？（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9</w:t>
      </w:r>
      <w:r w:rsidRPr="00472DE4">
        <w:rPr>
          <w:rFonts w:hint="eastAsia"/>
          <w:sz w:val="24"/>
          <w:szCs w:val="24"/>
        </w:rPr>
        <w:t>、更换转数计数器电池应该在关闭总电源的方式下进行？（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EC4696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10</w:t>
      </w:r>
      <w:r w:rsidRPr="00472DE4">
        <w:rPr>
          <w:rFonts w:hint="eastAsia"/>
          <w:sz w:val="24"/>
          <w:szCs w:val="24"/>
        </w:rPr>
        <w:t>、</w:t>
      </w:r>
      <w:r w:rsidRPr="00472DE4">
        <w:rPr>
          <w:rFonts w:hint="eastAsia"/>
          <w:sz w:val="24"/>
          <w:szCs w:val="24"/>
        </w:rPr>
        <w:t>ABB</w:t>
      </w:r>
      <w:r w:rsidRPr="00472DE4">
        <w:rPr>
          <w:rFonts w:hint="eastAsia"/>
          <w:sz w:val="24"/>
          <w:szCs w:val="24"/>
        </w:rPr>
        <w:t>机器人应用程序是使用称为</w:t>
      </w:r>
      <w:r w:rsidRPr="00472DE4">
        <w:rPr>
          <w:rFonts w:hint="eastAsia"/>
          <w:sz w:val="24"/>
          <w:szCs w:val="24"/>
        </w:rPr>
        <w:t>RAPID</w:t>
      </w:r>
      <w:r w:rsidRPr="00472DE4">
        <w:rPr>
          <w:rFonts w:hint="eastAsia"/>
          <w:sz w:val="24"/>
          <w:szCs w:val="24"/>
        </w:rPr>
        <w:t>编程语言的特定词汇和语法编写而成的，</w:t>
      </w:r>
      <w:r w:rsidRPr="00472DE4">
        <w:rPr>
          <w:rFonts w:hint="eastAsia"/>
          <w:sz w:val="24"/>
          <w:szCs w:val="24"/>
        </w:rPr>
        <w:t>RAPID</w:t>
      </w:r>
      <w:r w:rsidRPr="00472DE4">
        <w:rPr>
          <w:rFonts w:hint="eastAsia"/>
          <w:sz w:val="24"/>
          <w:szCs w:val="24"/>
        </w:rPr>
        <w:t>是一种英文编程语言。（</w:t>
      </w:r>
      <w:r w:rsidR="00F009A7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）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简答题</w:t>
      </w:r>
    </w:p>
    <w:p w:rsidR="00850893" w:rsidRPr="00472DE4" w:rsidRDefault="00850893" w:rsidP="00850893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工业机器人由哪些部分构成？</w:t>
      </w:r>
    </w:p>
    <w:p w:rsidR="00850893" w:rsidRPr="00472DE4" w:rsidRDefault="00850893" w:rsidP="00E519AE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sz w:val="24"/>
          <w:szCs w:val="24"/>
        </w:rPr>
        <w:t>目前主流的工业机器人有哪些品牌</w:t>
      </w:r>
      <w:r w:rsidRPr="00472DE4">
        <w:rPr>
          <w:rFonts w:hint="eastAsia"/>
          <w:sz w:val="24"/>
          <w:szCs w:val="24"/>
        </w:rPr>
        <w:t>？</w:t>
      </w:r>
    </w:p>
    <w:p w:rsidR="001E5D91" w:rsidRPr="00472DE4" w:rsidRDefault="00850893" w:rsidP="00E519AE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A</w:t>
      </w:r>
      <w:r w:rsidRPr="00472DE4">
        <w:rPr>
          <w:sz w:val="24"/>
          <w:szCs w:val="24"/>
        </w:rPr>
        <w:t xml:space="preserve">BB IRB120 </w:t>
      </w:r>
      <w:r w:rsidRPr="00472DE4">
        <w:rPr>
          <w:sz w:val="24"/>
          <w:szCs w:val="24"/>
        </w:rPr>
        <w:t>主要参数为</w:t>
      </w:r>
      <w:r w:rsidRPr="00472DE4">
        <w:rPr>
          <w:rFonts w:hint="eastAsia"/>
          <w:sz w:val="24"/>
          <w:szCs w:val="24"/>
        </w:rPr>
        <w:t>？</w:t>
      </w:r>
    </w:p>
    <w:p w:rsidR="00850893" w:rsidRPr="00472DE4" w:rsidRDefault="00850893" w:rsidP="00E519AE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简述</w:t>
      </w:r>
      <w:r w:rsidRPr="00472DE4">
        <w:rPr>
          <w:sz w:val="24"/>
          <w:szCs w:val="24"/>
        </w:rPr>
        <w:t>工业机器人本体的构成</w:t>
      </w:r>
    </w:p>
    <w:p w:rsidR="00C871B7" w:rsidRPr="00E519AE" w:rsidRDefault="00C871B7" w:rsidP="00E519AE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简述示教器的按钮功能</w:t>
      </w:r>
    </w:p>
    <w:p w:rsidR="003D3154" w:rsidRPr="00472DE4" w:rsidRDefault="003D3154" w:rsidP="00E519AE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解释</w:t>
      </w:r>
      <w:r w:rsidRPr="00472DE4">
        <w:rPr>
          <w:rFonts w:hint="eastAsia"/>
          <w:sz w:val="24"/>
          <w:szCs w:val="24"/>
        </w:rPr>
        <w:t>p20:=offs(p10,100,100,200)</w:t>
      </w:r>
      <w:r w:rsidRPr="00472DE4">
        <w:rPr>
          <w:rFonts w:hint="eastAsia"/>
          <w:sz w:val="24"/>
          <w:szCs w:val="24"/>
        </w:rPr>
        <w:t>的含义？</w:t>
      </w:r>
    </w:p>
    <w:p w:rsidR="003D3154" w:rsidRPr="00472DE4" w:rsidRDefault="003D3154" w:rsidP="00E519AE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写出下列语句中你说用到的数据类型，并解释其含义？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实操题</w:t>
      </w:r>
    </w:p>
    <w:p w:rsidR="00284CCA" w:rsidRPr="00F571BD" w:rsidRDefault="00F571BD" w:rsidP="00F571BD">
      <w:pPr>
        <w:ind w:firstLineChars="200" w:firstLine="480"/>
        <w:rPr>
          <w:sz w:val="24"/>
          <w:szCs w:val="24"/>
        </w:rPr>
      </w:pPr>
      <w:r w:rsidRPr="00F571BD">
        <w:rPr>
          <w:rFonts w:hint="eastAsia"/>
          <w:sz w:val="24"/>
          <w:szCs w:val="24"/>
        </w:rPr>
        <w:t>1</w:t>
      </w:r>
      <w:r w:rsidRPr="00F571BD">
        <w:rPr>
          <w:rFonts w:hint="eastAsia"/>
          <w:sz w:val="24"/>
          <w:szCs w:val="24"/>
        </w:rPr>
        <w:t>、</w:t>
      </w:r>
      <w:r w:rsidR="00284CCA" w:rsidRPr="00F571BD">
        <w:rPr>
          <w:rFonts w:hint="eastAsia"/>
          <w:sz w:val="24"/>
          <w:szCs w:val="24"/>
        </w:rPr>
        <w:t>工件坐标</w:t>
      </w:r>
      <w:r w:rsidR="00284CCA" w:rsidRPr="00F571BD">
        <w:rPr>
          <w:rFonts w:hint="eastAsia"/>
          <w:sz w:val="24"/>
          <w:szCs w:val="24"/>
        </w:rPr>
        <w:t>wobjdata</w:t>
      </w:r>
      <w:r w:rsidR="00284CCA" w:rsidRPr="00F571BD">
        <w:rPr>
          <w:rFonts w:hint="eastAsia"/>
          <w:sz w:val="24"/>
          <w:szCs w:val="24"/>
        </w:rPr>
        <w:t>的建立</w:t>
      </w:r>
    </w:p>
    <w:p w:rsidR="00944596" w:rsidRDefault="00F571BD" w:rsidP="00C266A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</w:t>
      </w:r>
      <w:r>
        <w:rPr>
          <w:rFonts w:hint="eastAsia"/>
          <w:sz w:val="24"/>
          <w:szCs w:val="24"/>
        </w:rPr>
        <w:t>、</w:t>
      </w:r>
      <w:r w:rsidR="00944596" w:rsidRPr="00E519AE">
        <w:rPr>
          <w:rFonts w:hint="eastAsia"/>
          <w:sz w:val="24"/>
          <w:szCs w:val="24"/>
        </w:rPr>
        <w:t>工业机器人系统的系统时间设置</w:t>
      </w:r>
    </w:p>
    <w:p w:rsidR="00BC7642" w:rsidRPr="00E519AE" w:rsidRDefault="00F571BD" w:rsidP="00C266A6">
      <w:pPr>
        <w:ind w:firstLineChars="200" w:firstLine="480"/>
        <w:rPr>
          <w:sz w:val="24"/>
          <w:szCs w:val="24"/>
        </w:rPr>
      </w:pPr>
      <w:r w:rsidRPr="00C266A6">
        <w:rPr>
          <w:sz w:val="24"/>
          <w:szCs w:val="24"/>
        </w:rPr>
        <w:t>3</w:t>
      </w:r>
      <w:r w:rsidRPr="00C266A6">
        <w:rPr>
          <w:rFonts w:hint="eastAsia"/>
          <w:sz w:val="24"/>
          <w:szCs w:val="24"/>
        </w:rPr>
        <w:t>、</w:t>
      </w:r>
      <w:r w:rsidR="00BC7642" w:rsidRPr="00C266A6">
        <w:rPr>
          <w:rFonts w:hint="eastAsia"/>
          <w:sz w:val="24"/>
          <w:szCs w:val="24"/>
        </w:rPr>
        <w:t>工业机器人操作系统备份与恢复</w:t>
      </w:r>
    </w:p>
    <w:p w:rsidR="00200A01" w:rsidRPr="00E519AE" w:rsidRDefault="00F571BD" w:rsidP="00C266A6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897ED7" w:rsidRPr="00E519AE">
        <w:rPr>
          <w:rFonts w:hint="eastAsia"/>
          <w:sz w:val="24"/>
          <w:szCs w:val="24"/>
        </w:rPr>
        <w:t>请定义</w:t>
      </w:r>
      <w:r w:rsidR="00897ED7" w:rsidRPr="00E519AE">
        <w:rPr>
          <w:rFonts w:hint="eastAsia"/>
          <w:sz w:val="24"/>
          <w:szCs w:val="24"/>
        </w:rPr>
        <w:t>di1</w:t>
      </w:r>
      <w:r w:rsidR="00897ED7" w:rsidRPr="00E519AE">
        <w:rPr>
          <w:rFonts w:hint="eastAsia"/>
          <w:sz w:val="24"/>
          <w:szCs w:val="24"/>
        </w:rPr>
        <w:t>，</w:t>
      </w:r>
      <w:r w:rsidR="00897ED7" w:rsidRPr="00E519AE">
        <w:rPr>
          <w:rFonts w:hint="eastAsia"/>
          <w:sz w:val="24"/>
          <w:szCs w:val="24"/>
        </w:rPr>
        <w:t>di2</w:t>
      </w:r>
      <w:r w:rsidR="00897ED7" w:rsidRPr="00E519AE">
        <w:rPr>
          <w:rFonts w:hint="eastAsia"/>
          <w:sz w:val="24"/>
          <w:szCs w:val="24"/>
        </w:rPr>
        <w:t>的数字输入信号。</w:t>
      </w:r>
    </w:p>
    <w:p w:rsidR="00897ED7" w:rsidRPr="00E519AE" w:rsidRDefault="00F571BD" w:rsidP="00C266A6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897ED7" w:rsidRPr="00E519AE">
        <w:rPr>
          <w:rFonts w:hint="eastAsia"/>
          <w:sz w:val="24"/>
          <w:szCs w:val="24"/>
        </w:rPr>
        <w:t>如何关联工业机器人系统输入输出？</w:t>
      </w:r>
    </w:p>
    <w:p w:rsidR="00897ED7" w:rsidRPr="00E519AE" w:rsidRDefault="00F571BD" w:rsidP="00C266A6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435D75" w:rsidRPr="00E519AE">
        <w:rPr>
          <w:rFonts w:hint="eastAsia"/>
          <w:sz w:val="24"/>
          <w:szCs w:val="24"/>
        </w:rPr>
        <w:t>定义可编程按键</w:t>
      </w:r>
    </w:p>
    <w:p w:rsidR="00435D75" w:rsidRPr="00E519AE" w:rsidRDefault="00F571BD" w:rsidP="00C266A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 w:rsidR="00435D75" w:rsidRPr="00E519AE">
        <w:rPr>
          <w:rFonts w:hint="eastAsia"/>
          <w:sz w:val="24"/>
          <w:szCs w:val="24"/>
        </w:rPr>
        <w:t>建立工具坐标系与坐标系的方向的确定。</w:t>
      </w:r>
    </w:p>
    <w:p w:rsidR="00E2029E" w:rsidRPr="00E519AE" w:rsidRDefault="00F571BD" w:rsidP="00C266A6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 w:rsidR="00E2029E" w:rsidRPr="00E519AE">
        <w:rPr>
          <w:rFonts w:hint="eastAsia"/>
          <w:sz w:val="24"/>
          <w:szCs w:val="24"/>
        </w:rPr>
        <w:t>建立工件坐标系</w:t>
      </w:r>
      <w:r w:rsidR="00AD06E4">
        <w:rPr>
          <w:rFonts w:hint="eastAsia"/>
          <w:sz w:val="24"/>
          <w:szCs w:val="24"/>
        </w:rPr>
        <w:t>与</w:t>
      </w:r>
      <w:r w:rsidR="00E2029E" w:rsidRPr="00E519AE">
        <w:rPr>
          <w:rFonts w:hint="eastAsia"/>
          <w:sz w:val="24"/>
          <w:szCs w:val="24"/>
        </w:rPr>
        <w:t>坐标系的方向确定。</w:t>
      </w:r>
    </w:p>
    <w:p w:rsidR="00E2029E" w:rsidRPr="00E519AE" w:rsidRDefault="00F571BD" w:rsidP="00C266A6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 w:rsidR="00D161DE" w:rsidRPr="00E519AE">
        <w:rPr>
          <w:rFonts w:hint="eastAsia"/>
          <w:sz w:val="24"/>
          <w:szCs w:val="24"/>
        </w:rPr>
        <w:t>建立例行程序。</w:t>
      </w:r>
    </w:p>
    <w:p w:rsidR="0098268B" w:rsidRPr="00F571BD" w:rsidRDefault="00F571BD" w:rsidP="00C266A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、</w:t>
      </w:r>
      <w:r w:rsidR="0098268B" w:rsidRPr="00F571BD">
        <w:rPr>
          <w:rFonts w:hint="eastAsia"/>
          <w:sz w:val="24"/>
          <w:szCs w:val="24"/>
        </w:rPr>
        <w:t>建立好的程序自动运行。</w:t>
      </w:r>
      <w:bookmarkStart w:id="0" w:name="_GoBack"/>
      <w:bookmarkEnd w:id="0"/>
    </w:p>
    <w:sectPr w:rsidR="0098268B" w:rsidRPr="00F57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2A9" w:rsidRDefault="002002A9" w:rsidP="00200A01">
      <w:r>
        <w:separator/>
      </w:r>
    </w:p>
  </w:endnote>
  <w:endnote w:type="continuationSeparator" w:id="0">
    <w:p w:rsidR="002002A9" w:rsidRDefault="002002A9" w:rsidP="0020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2A9" w:rsidRDefault="002002A9" w:rsidP="00200A01">
      <w:r>
        <w:separator/>
      </w:r>
    </w:p>
  </w:footnote>
  <w:footnote w:type="continuationSeparator" w:id="0">
    <w:p w:rsidR="002002A9" w:rsidRDefault="002002A9" w:rsidP="0020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F414B"/>
    <w:multiLevelType w:val="hybridMultilevel"/>
    <w:tmpl w:val="50EE1590"/>
    <w:lvl w:ilvl="0" w:tplc="D5C452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DDAA14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EB574A"/>
    <w:multiLevelType w:val="hybridMultilevel"/>
    <w:tmpl w:val="62389A4C"/>
    <w:lvl w:ilvl="0" w:tplc="A866D5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0F4A68"/>
    <w:multiLevelType w:val="hybridMultilevel"/>
    <w:tmpl w:val="6514084A"/>
    <w:lvl w:ilvl="0" w:tplc="7DDAA14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872DC7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74E08F0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0A4A54"/>
    <w:multiLevelType w:val="hybridMultilevel"/>
    <w:tmpl w:val="113C6A38"/>
    <w:lvl w:ilvl="0" w:tplc="77A6B46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64240EB6"/>
    <w:multiLevelType w:val="hybridMultilevel"/>
    <w:tmpl w:val="2C0C3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CF8"/>
    <w:rsid w:val="0012004A"/>
    <w:rsid w:val="001C0FAA"/>
    <w:rsid w:val="001E5D91"/>
    <w:rsid w:val="002002A9"/>
    <w:rsid w:val="00200A01"/>
    <w:rsid w:val="002649A7"/>
    <w:rsid w:val="00284CCA"/>
    <w:rsid w:val="002D48B5"/>
    <w:rsid w:val="00310650"/>
    <w:rsid w:val="00375A2B"/>
    <w:rsid w:val="003D3154"/>
    <w:rsid w:val="00435D75"/>
    <w:rsid w:val="00443E3C"/>
    <w:rsid w:val="00471FFD"/>
    <w:rsid w:val="00472DE4"/>
    <w:rsid w:val="00474725"/>
    <w:rsid w:val="005F221A"/>
    <w:rsid w:val="006758E6"/>
    <w:rsid w:val="00694ED9"/>
    <w:rsid w:val="008124E8"/>
    <w:rsid w:val="00850893"/>
    <w:rsid w:val="00897ED7"/>
    <w:rsid w:val="00944596"/>
    <w:rsid w:val="00961794"/>
    <w:rsid w:val="0098268B"/>
    <w:rsid w:val="009C5915"/>
    <w:rsid w:val="00A243E9"/>
    <w:rsid w:val="00A27815"/>
    <w:rsid w:val="00A61CF8"/>
    <w:rsid w:val="00A65824"/>
    <w:rsid w:val="00AD06E4"/>
    <w:rsid w:val="00B26A36"/>
    <w:rsid w:val="00B42E9F"/>
    <w:rsid w:val="00B96E70"/>
    <w:rsid w:val="00BC7642"/>
    <w:rsid w:val="00C266A6"/>
    <w:rsid w:val="00C871B7"/>
    <w:rsid w:val="00CE2C6A"/>
    <w:rsid w:val="00D11C40"/>
    <w:rsid w:val="00D161DE"/>
    <w:rsid w:val="00D63082"/>
    <w:rsid w:val="00DC1E94"/>
    <w:rsid w:val="00E2029E"/>
    <w:rsid w:val="00E519AE"/>
    <w:rsid w:val="00EC4696"/>
    <w:rsid w:val="00F009A7"/>
    <w:rsid w:val="00F571BD"/>
    <w:rsid w:val="00F91DBB"/>
    <w:rsid w:val="00F932AD"/>
    <w:rsid w:val="00F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EC2FC7-7810-4E12-83F1-1641EB9F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A01"/>
    <w:rPr>
      <w:sz w:val="18"/>
      <w:szCs w:val="18"/>
    </w:rPr>
  </w:style>
  <w:style w:type="paragraph" w:styleId="a5">
    <w:name w:val="List Paragraph"/>
    <w:basedOn w:val="a"/>
    <w:uiPriority w:val="34"/>
    <w:qFormat/>
    <w:rsid w:val="008124E8"/>
    <w:pPr>
      <w:ind w:firstLineChars="200" w:firstLine="420"/>
    </w:pPr>
  </w:style>
  <w:style w:type="table" w:customStyle="1" w:styleId="1">
    <w:name w:val="网格型1"/>
    <w:basedOn w:val="a1"/>
    <w:next w:val="a6"/>
    <w:uiPriority w:val="59"/>
    <w:qFormat/>
    <w:rsid w:val="001E5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E5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rsid w:val="00897E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</dc:creator>
  <cp:keywords/>
  <dc:description/>
  <cp:lastModifiedBy>QINXI</cp:lastModifiedBy>
  <cp:revision>43</cp:revision>
  <dcterms:created xsi:type="dcterms:W3CDTF">2021-01-31T01:58:00Z</dcterms:created>
  <dcterms:modified xsi:type="dcterms:W3CDTF">2021-01-31T04:28:00Z</dcterms:modified>
</cp:coreProperties>
</file>