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E4CF6C" w14:textId="77777777" w:rsidR="001247C1" w:rsidRPr="006248BA" w:rsidRDefault="001247C1" w:rsidP="001247C1">
      <w:pPr>
        <w:spacing w:line="360" w:lineRule="auto"/>
        <w:ind w:firstLine="640"/>
        <w:jc w:val="center"/>
        <w:rPr>
          <w:rFonts w:ascii="黑体" w:eastAsia="黑体" w:hAnsi="黑体"/>
          <w:sz w:val="32"/>
          <w:szCs w:val="36"/>
        </w:rPr>
      </w:pPr>
      <w:r w:rsidRPr="006248BA">
        <w:rPr>
          <w:rFonts w:ascii="黑体" w:eastAsia="黑体" w:hAnsi="黑体" w:hint="eastAsia"/>
          <w:sz w:val="32"/>
          <w:szCs w:val="36"/>
        </w:rPr>
        <w:t>目  录</w:t>
      </w:r>
    </w:p>
    <w:p w14:paraId="630B6EF7" w14:textId="77777777" w:rsidR="008C47A3" w:rsidRDefault="001247C1">
      <w:pPr>
        <w:pStyle w:val="10"/>
        <w:tabs>
          <w:tab w:val="right" w:leader="dot" w:pos="7871"/>
        </w:tabs>
        <w:rPr>
          <w:rFonts w:asciiTheme="minorHAnsi" w:eastAsiaTheme="minorEastAsia" w:hAnsiTheme="minorHAnsi" w:cstheme="minorBidi"/>
          <w:noProof/>
          <w:kern w:val="2"/>
          <w:sz w:val="21"/>
          <w:szCs w:val="22"/>
        </w:rPr>
      </w:pPr>
      <w:r w:rsidRPr="006248BA">
        <w:rPr>
          <w:rFonts w:asciiTheme="minorEastAsia" w:hAnsiTheme="minorEastAsia"/>
          <w:b/>
          <w:sz w:val="28"/>
          <w:szCs w:val="28"/>
        </w:rPr>
        <w:fldChar w:fldCharType="begin"/>
      </w:r>
      <w:r w:rsidRPr="006248BA">
        <w:rPr>
          <w:rFonts w:asciiTheme="minorEastAsia" w:hAnsiTheme="minorEastAsia"/>
          <w:b/>
          <w:sz w:val="28"/>
          <w:szCs w:val="28"/>
        </w:rPr>
        <w:instrText xml:space="preserve"> TOC \o "1-3" \h \z \u </w:instrText>
      </w:r>
      <w:r w:rsidRPr="006248BA">
        <w:rPr>
          <w:rFonts w:asciiTheme="minorEastAsia" w:hAnsiTheme="minorEastAsia"/>
          <w:b/>
          <w:sz w:val="28"/>
          <w:szCs w:val="28"/>
        </w:rPr>
        <w:fldChar w:fldCharType="separate"/>
      </w:r>
      <w:hyperlink w:anchor="_Toc63629897" w:history="1">
        <w:r w:rsidR="008C47A3" w:rsidRPr="00146E64">
          <w:rPr>
            <w:rStyle w:val="af"/>
            <w:rFonts w:hint="eastAsia"/>
            <w:noProof/>
          </w:rPr>
          <w:t>模块一</w:t>
        </w:r>
        <w:r w:rsidR="008C47A3" w:rsidRPr="00146E64">
          <w:rPr>
            <w:rStyle w:val="af"/>
            <w:noProof/>
          </w:rPr>
          <w:t xml:space="preserve"> ABB</w:t>
        </w:r>
        <w:r w:rsidR="008C47A3" w:rsidRPr="00146E64">
          <w:rPr>
            <w:rStyle w:val="af"/>
            <w:rFonts w:hint="eastAsia"/>
            <w:noProof/>
          </w:rPr>
          <w:t>工业机器人</w:t>
        </w:r>
        <w:r w:rsidR="008C47A3" w:rsidRPr="00146E64">
          <w:rPr>
            <w:rStyle w:val="af"/>
            <w:rFonts w:hint="eastAsia"/>
            <w:noProof/>
          </w:rPr>
          <w:t>模</w:t>
        </w:r>
        <w:r w:rsidR="008C47A3" w:rsidRPr="00146E64">
          <w:rPr>
            <w:rStyle w:val="af"/>
            <w:rFonts w:hint="eastAsia"/>
            <w:noProof/>
          </w:rPr>
          <w:t>块</w:t>
        </w:r>
        <w:r w:rsidR="008C47A3">
          <w:rPr>
            <w:noProof/>
            <w:webHidden/>
          </w:rPr>
          <w:tab/>
        </w:r>
        <w:r w:rsidR="008C47A3">
          <w:rPr>
            <w:noProof/>
            <w:webHidden/>
          </w:rPr>
          <w:fldChar w:fldCharType="begin"/>
        </w:r>
        <w:r w:rsidR="008C47A3">
          <w:rPr>
            <w:noProof/>
            <w:webHidden/>
          </w:rPr>
          <w:instrText xml:space="preserve"> PAGEREF _Toc63629897 \h </w:instrText>
        </w:r>
        <w:r w:rsidR="008C47A3">
          <w:rPr>
            <w:noProof/>
            <w:webHidden/>
          </w:rPr>
        </w:r>
        <w:r w:rsidR="008C47A3">
          <w:rPr>
            <w:noProof/>
            <w:webHidden/>
          </w:rPr>
          <w:fldChar w:fldCharType="separate"/>
        </w:r>
        <w:r w:rsidR="00360801">
          <w:rPr>
            <w:noProof/>
            <w:webHidden/>
          </w:rPr>
          <w:t>1</w:t>
        </w:r>
        <w:r w:rsidR="008C47A3">
          <w:rPr>
            <w:noProof/>
            <w:webHidden/>
          </w:rPr>
          <w:fldChar w:fldCharType="end"/>
        </w:r>
      </w:hyperlink>
    </w:p>
    <w:p w14:paraId="48ACF224"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898" w:history="1">
        <w:r w:rsidRPr="00146E64">
          <w:rPr>
            <w:rStyle w:val="af"/>
            <w:rFonts w:hint="eastAsia"/>
            <w:noProof/>
          </w:rPr>
          <w:t>项目一</w:t>
        </w:r>
        <w:r w:rsidRPr="00146E64">
          <w:rPr>
            <w:rStyle w:val="af"/>
            <w:noProof/>
          </w:rPr>
          <w:t xml:space="preserve"> ABB</w:t>
        </w:r>
        <w:r w:rsidRPr="00146E64">
          <w:rPr>
            <w:rStyle w:val="af"/>
            <w:rFonts w:hint="eastAsia"/>
            <w:noProof/>
          </w:rPr>
          <w:t>机器人的基础知识及手动操作</w:t>
        </w:r>
        <w:r>
          <w:rPr>
            <w:noProof/>
            <w:webHidden/>
          </w:rPr>
          <w:tab/>
        </w:r>
        <w:r>
          <w:rPr>
            <w:noProof/>
            <w:webHidden/>
          </w:rPr>
          <w:fldChar w:fldCharType="begin"/>
        </w:r>
        <w:r>
          <w:rPr>
            <w:noProof/>
            <w:webHidden/>
          </w:rPr>
          <w:instrText xml:space="preserve"> PAGEREF _Toc63629898 \h </w:instrText>
        </w:r>
        <w:r>
          <w:rPr>
            <w:noProof/>
            <w:webHidden/>
          </w:rPr>
        </w:r>
        <w:r>
          <w:rPr>
            <w:noProof/>
            <w:webHidden/>
          </w:rPr>
          <w:fldChar w:fldCharType="separate"/>
        </w:r>
        <w:r w:rsidR="00360801">
          <w:rPr>
            <w:noProof/>
            <w:webHidden/>
          </w:rPr>
          <w:t>1</w:t>
        </w:r>
        <w:r>
          <w:rPr>
            <w:noProof/>
            <w:webHidden/>
          </w:rPr>
          <w:fldChar w:fldCharType="end"/>
        </w:r>
      </w:hyperlink>
    </w:p>
    <w:p w14:paraId="2DD224F3"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899" w:history="1">
        <w:r w:rsidRPr="00146E64">
          <w:rPr>
            <w:rStyle w:val="af"/>
            <w:rFonts w:hint="eastAsia"/>
            <w:noProof/>
          </w:rPr>
          <w:t>任务</w:t>
        </w:r>
        <w:r w:rsidRPr="00146E64">
          <w:rPr>
            <w:rStyle w:val="af"/>
            <w:noProof/>
          </w:rPr>
          <w:t>1  ABB</w:t>
        </w:r>
        <w:r w:rsidRPr="00146E64">
          <w:rPr>
            <w:rStyle w:val="af"/>
            <w:rFonts w:hint="eastAsia"/>
            <w:noProof/>
          </w:rPr>
          <w:t>机器人的认知</w:t>
        </w:r>
        <w:r>
          <w:rPr>
            <w:noProof/>
            <w:webHidden/>
          </w:rPr>
          <w:tab/>
        </w:r>
        <w:r>
          <w:rPr>
            <w:noProof/>
            <w:webHidden/>
          </w:rPr>
          <w:fldChar w:fldCharType="begin"/>
        </w:r>
        <w:r>
          <w:rPr>
            <w:noProof/>
            <w:webHidden/>
          </w:rPr>
          <w:instrText xml:space="preserve"> PAGEREF _Toc63629899 \h </w:instrText>
        </w:r>
        <w:r>
          <w:rPr>
            <w:noProof/>
            <w:webHidden/>
          </w:rPr>
        </w:r>
        <w:r>
          <w:rPr>
            <w:noProof/>
            <w:webHidden/>
          </w:rPr>
          <w:fldChar w:fldCharType="separate"/>
        </w:r>
        <w:r w:rsidR="00360801">
          <w:rPr>
            <w:noProof/>
            <w:webHidden/>
          </w:rPr>
          <w:t>1</w:t>
        </w:r>
        <w:r>
          <w:rPr>
            <w:noProof/>
            <w:webHidden/>
          </w:rPr>
          <w:fldChar w:fldCharType="end"/>
        </w:r>
      </w:hyperlink>
    </w:p>
    <w:p w14:paraId="71E037E5"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00" w:history="1">
        <w:r w:rsidRPr="00146E64">
          <w:rPr>
            <w:rStyle w:val="af"/>
            <w:rFonts w:hint="eastAsia"/>
            <w:noProof/>
          </w:rPr>
          <w:t>任务</w:t>
        </w:r>
        <w:r w:rsidRPr="00146E64">
          <w:rPr>
            <w:rStyle w:val="af"/>
            <w:noProof/>
          </w:rPr>
          <w:t>2  ABB</w:t>
        </w:r>
        <w:r w:rsidRPr="00146E64">
          <w:rPr>
            <w:rStyle w:val="af"/>
            <w:rFonts w:hint="eastAsia"/>
            <w:noProof/>
          </w:rPr>
          <w:t>机器人的硬件系统结构</w:t>
        </w:r>
        <w:r>
          <w:rPr>
            <w:noProof/>
            <w:webHidden/>
          </w:rPr>
          <w:tab/>
        </w:r>
        <w:r>
          <w:rPr>
            <w:noProof/>
            <w:webHidden/>
          </w:rPr>
          <w:fldChar w:fldCharType="begin"/>
        </w:r>
        <w:r>
          <w:rPr>
            <w:noProof/>
            <w:webHidden/>
          </w:rPr>
          <w:instrText xml:space="preserve"> PAGEREF _Toc63629900 \h </w:instrText>
        </w:r>
        <w:r>
          <w:rPr>
            <w:noProof/>
            <w:webHidden/>
          </w:rPr>
        </w:r>
        <w:r>
          <w:rPr>
            <w:noProof/>
            <w:webHidden/>
          </w:rPr>
          <w:fldChar w:fldCharType="separate"/>
        </w:r>
        <w:r w:rsidR="00360801">
          <w:rPr>
            <w:noProof/>
            <w:webHidden/>
          </w:rPr>
          <w:t>8</w:t>
        </w:r>
        <w:r>
          <w:rPr>
            <w:noProof/>
            <w:webHidden/>
          </w:rPr>
          <w:fldChar w:fldCharType="end"/>
        </w:r>
      </w:hyperlink>
    </w:p>
    <w:p w14:paraId="41CD402E"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01" w:history="1">
        <w:r w:rsidRPr="00146E64">
          <w:rPr>
            <w:rStyle w:val="af"/>
            <w:rFonts w:hint="eastAsia"/>
            <w:noProof/>
          </w:rPr>
          <w:t>任务</w:t>
        </w:r>
        <w:r w:rsidRPr="00146E64">
          <w:rPr>
            <w:rStyle w:val="af"/>
            <w:noProof/>
          </w:rPr>
          <w:t>3  ABB</w:t>
        </w:r>
        <w:r w:rsidRPr="00146E64">
          <w:rPr>
            <w:rStyle w:val="af"/>
            <w:rFonts w:hint="eastAsia"/>
            <w:noProof/>
          </w:rPr>
          <w:t>机器人示教器的认知</w:t>
        </w:r>
        <w:r>
          <w:rPr>
            <w:noProof/>
            <w:webHidden/>
          </w:rPr>
          <w:tab/>
        </w:r>
        <w:r>
          <w:rPr>
            <w:noProof/>
            <w:webHidden/>
          </w:rPr>
          <w:fldChar w:fldCharType="begin"/>
        </w:r>
        <w:r>
          <w:rPr>
            <w:noProof/>
            <w:webHidden/>
          </w:rPr>
          <w:instrText xml:space="preserve"> PAGEREF _Toc63629901 \h </w:instrText>
        </w:r>
        <w:r>
          <w:rPr>
            <w:noProof/>
            <w:webHidden/>
          </w:rPr>
        </w:r>
        <w:r>
          <w:rPr>
            <w:noProof/>
            <w:webHidden/>
          </w:rPr>
          <w:fldChar w:fldCharType="separate"/>
        </w:r>
        <w:r w:rsidR="00360801">
          <w:rPr>
            <w:noProof/>
            <w:webHidden/>
          </w:rPr>
          <w:t>18</w:t>
        </w:r>
        <w:r>
          <w:rPr>
            <w:noProof/>
            <w:webHidden/>
          </w:rPr>
          <w:fldChar w:fldCharType="end"/>
        </w:r>
      </w:hyperlink>
    </w:p>
    <w:p w14:paraId="7A240571"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02" w:history="1">
        <w:r w:rsidRPr="00146E64">
          <w:rPr>
            <w:rStyle w:val="af"/>
            <w:rFonts w:hint="eastAsia"/>
            <w:noProof/>
          </w:rPr>
          <w:t>任务</w:t>
        </w:r>
        <w:r w:rsidRPr="00146E64">
          <w:rPr>
            <w:rStyle w:val="af"/>
            <w:noProof/>
          </w:rPr>
          <w:t>4  ABB</w:t>
        </w:r>
        <w:r w:rsidRPr="00146E64">
          <w:rPr>
            <w:rStyle w:val="af"/>
            <w:rFonts w:hint="eastAsia"/>
            <w:noProof/>
          </w:rPr>
          <w:t>机器人的手动操作</w:t>
        </w:r>
        <w:r>
          <w:rPr>
            <w:noProof/>
            <w:webHidden/>
          </w:rPr>
          <w:tab/>
        </w:r>
        <w:r>
          <w:rPr>
            <w:noProof/>
            <w:webHidden/>
          </w:rPr>
          <w:fldChar w:fldCharType="begin"/>
        </w:r>
        <w:r>
          <w:rPr>
            <w:noProof/>
            <w:webHidden/>
          </w:rPr>
          <w:instrText xml:space="preserve"> PAGEREF _Toc63629902 \h </w:instrText>
        </w:r>
        <w:r>
          <w:rPr>
            <w:noProof/>
            <w:webHidden/>
          </w:rPr>
        </w:r>
        <w:r>
          <w:rPr>
            <w:noProof/>
            <w:webHidden/>
          </w:rPr>
          <w:fldChar w:fldCharType="separate"/>
        </w:r>
        <w:r w:rsidR="00360801">
          <w:rPr>
            <w:noProof/>
            <w:webHidden/>
          </w:rPr>
          <w:t>34</w:t>
        </w:r>
        <w:r>
          <w:rPr>
            <w:noProof/>
            <w:webHidden/>
          </w:rPr>
          <w:fldChar w:fldCharType="end"/>
        </w:r>
      </w:hyperlink>
    </w:p>
    <w:p w14:paraId="52F1ACFF"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903" w:history="1">
        <w:r w:rsidRPr="00146E64">
          <w:rPr>
            <w:rStyle w:val="af"/>
            <w:rFonts w:hint="eastAsia"/>
            <w:noProof/>
          </w:rPr>
          <w:t>项目二</w:t>
        </w:r>
        <w:r w:rsidRPr="00146E64">
          <w:rPr>
            <w:rStyle w:val="af"/>
            <w:noProof/>
          </w:rPr>
          <w:t xml:space="preserve"> ABB</w:t>
        </w:r>
        <w:r w:rsidRPr="00146E64">
          <w:rPr>
            <w:rStyle w:val="af"/>
            <w:rFonts w:hint="eastAsia"/>
            <w:noProof/>
          </w:rPr>
          <w:t>机器人的</w:t>
        </w:r>
        <w:r w:rsidRPr="00146E64">
          <w:rPr>
            <w:rStyle w:val="af"/>
            <w:noProof/>
          </w:rPr>
          <w:t>IO</w:t>
        </w:r>
        <w:r w:rsidRPr="00146E64">
          <w:rPr>
            <w:rStyle w:val="af"/>
            <w:rFonts w:hint="eastAsia"/>
            <w:noProof/>
          </w:rPr>
          <w:t>配置</w:t>
        </w:r>
        <w:r>
          <w:rPr>
            <w:noProof/>
            <w:webHidden/>
          </w:rPr>
          <w:tab/>
        </w:r>
        <w:r>
          <w:rPr>
            <w:noProof/>
            <w:webHidden/>
          </w:rPr>
          <w:fldChar w:fldCharType="begin"/>
        </w:r>
        <w:r>
          <w:rPr>
            <w:noProof/>
            <w:webHidden/>
          </w:rPr>
          <w:instrText xml:space="preserve"> PAGEREF _Toc63629903 \h </w:instrText>
        </w:r>
        <w:r>
          <w:rPr>
            <w:noProof/>
            <w:webHidden/>
          </w:rPr>
        </w:r>
        <w:r>
          <w:rPr>
            <w:noProof/>
            <w:webHidden/>
          </w:rPr>
          <w:fldChar w:fldCharType="separate"/>
        </w:r>
        <w:r w:rsidR="00360801">
          <w:rPr>
            <w:noProof/>
            <w:webHidden/>
          </w:rPr>
          <w:t>64</w:t>
        </w:r>
        <w:r>
          <w:rPr>
            <w:noProof/>
            <w:webHidden/>
          </w:rPr>
          <w:fldChar w:fldCharType="end"/>
        </w:r>
      </w:hyperlink>
    </w:p>
    <w:p w14:paraId="1C8690AD"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04" w:history="1">
        <w:r w:rsidRPr="00146E64">
          <w:rPr>
            <w:rStyle w:val="af"/>
            <w:rFonts w:hint="eastAsia"/>
            <w:noProof/>
          </w:rPr>
          <w:t>任务</w:t>
        </w:r>
        <w:r w:rsidRPr="00146E64">
          <w:rPr>
            <w:rStyle w:val="af"/>
            <w:noProof/>
          </w:rPr>
          <w:t>1  ABB</w:t>
        </w:r>
        <w:r w:rsidRPr="00146E64">
          <w:rPr>
            <w:rStyle w:val="af"/>
            <w:rFonts w:hint="eastAsia"/>
            <w:noProof/>
          </w:rPr>
          <w:t>机器人</w:t>
        </w:r>
        <w:r w:rsidRPr="00146E64">
          <w:rPr>
            <w:rStyle w:val="af"/>
            <w:noProof/>
          </w:rPr>
          <w:t>IO</w:t>
        </w:r>
        <w:r w:rsidRPr="00146E64">
          <w:rPr>
            <w:rStyle w:val="af"/>
            <w:rFonts w:hint="eastAsia"/>
            <w:noProof/>
          </w:rPr>
          <w:t>通信的种类</w:t>
        </w:r>
        <w:r>
          <w:rPr>
            <w:noProof/>
            <w:webHidden/>
          </w:rPr>
          <w:tab/>
        </w:r>
        <w:r>
          <w:rPr>
            <w:noProof/>
            <w:webHidden/>
          </w:rPr>
          <w:fldChar w:fldCharType="begin"/>
        </w:r>
        <w:r>
          <w:rPr>
            <w:noProof/>
            <w:webHidden/>
          </w:rPr>
          <w:instrText xml:space="preserve"> PAGEREF _Toc63629904 \h </w:instrText>
        </w:r>
        <w:r>
          <w:rPr>
            <w:noProof/>
            <w:webHidden/>
          </w:rPr>
        </w:r>
        <w:r>
          <w:rPr>
            <w:noProof/>
            <w:webHidden/>
          </w:rPr>
          <w:fldChar w:fldCharType="separate"/>
        </w:r>
        <w:r w:rsidR="00360801">
          <w:rPr>
            <w:noProof/>
            <w:webHidden/>
          </w:rPr>
          <w:t>64</w:t>
        </w:r>
        <w:r>
          <w:rPr>
            <w:noProof/>
            <w:webHidden/>
          </w:rPr>
          <w:fldChar w:fldCharType="end"/>
        </w:r>
      </w:hyperlink>
    </w:p>
    <w:p w14:paraId="7168EEBF"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05" w:history="1">
        <w:r w:rsidRPr="00146E64">
          <w:rPr>
            <w:rStyle w:val="af"/>
            <w:rFonts w:hint="eastAsia"/>
            <w:noProof/>
          </w:rPr>
          <w:t>任务</w:t>
        </w:r>
        <w:r w:rsidRPr="00146E64">
          <w:rPr>
            <w:rStyle w:val="af"/>
            <w:noProof/>
          </w:rPr>
          <w:t>2  ABB</w:t>
        </w:r>
        <w:r w:rsidRPr="00146E64">
          <w:rPr>
            <w:rStyle w:val="af"/>
            <w:rFonts w:hint="eastAsia"/>
            <w:noProof/>
          </w:rPr>
          <w:t>机器人标准</w:t>
        </w:r>
        <w:bookmarkStart w:id="0" w:name="_GoBack"/>
        <w:bookmarkEnd w:id="0"/>
        <w:r w:rsidRPr="00146E64">
          <w:rPr>
            <w:rStyle w:val="af"/>
            <w:noProof/>
          </w:rPr>
          <w:t>IO</w:t>
        </w:r>
        <w:r w:rsidRPr="00146E64">
          <w:rPr>
            <w:rStyle w:val="af"/>
            <w:rFonts w:hint="eastAsia"/>
            <w:noProof/>
          </w:rPr>
          <w:t>板的配置</w:t>
        </w:r>
        <w:r>
          <w:rPr>
            <w:noProof/>
            <w:webHidden/>
          </w:rPr>
          <w:tab/>
        </w:r>
        <w:r>
          <w:rPr>
            <w:noProof/>
            <w:webHidden/>
          </w:rPr>
          <w:fldChar w:fldCharType="begin"/>
        </w:r>
        <w:r>
          <w:rPr>
            <w:noProof/>
            <w:webHidden/>
          </w:rPr>
          <w:instrText xml:space="preserve"> PAGEREF _Toc63629905 \h </w:instrText>
        </w:r>
        <w:r>
          <w:rPr>
            <w:noProof/>
            <w:webHidden/>
          </w:rPr>
        </w:r>
        <w:r>
          <w:rPr>
            <w:noProof/>
            <w:webHidden/>
          </w:rPr>
          <w:fldChar w:fldCharType="separate"/>
        </w:r>
        <w:r w:rsidR="00360801">
          <w:rPr>
            <w:noProof/>
            <w:webHidden/>
          </w:rPr>
          <w:t>77</w:t>
        </w:r>
        <w:r>
          <w:rPr>
            <w:noProof/>
            <w:webHidden/>
          </w:rPr>
          <w:fldChar w:fldCharType="end"/>
        </w:r>
      </w:hyperlink>
    </w:p>
    <w:p w14:paraId="619C148A"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906" w:history="1">
        <w:r w:rsidRPr="00146E64">
          <w:rPr>
            <w:rStyle w:val="af"/>
            <w:rFonts w:hint="eastAsia"/>
            <w:noProof/>
          </w:rPr>
          <w:t>项目三</w:t>
        </w:r>
        <w:r w:rsidRPr="00146E64">
          <w:rPr>
            <w:rStyle w:val="af"/>
            <w:noProof/>
          </w:rPr>
          <w:t xml:space="preserve"> ABB</w:t>
        </w:r>
        <w:r w:rsidRPr="00146E64">
          <w:rPr>
            <w:rStyle w:val="af"/>
            <w:rFonts w:hint="eastAsia"/>
            <w:noProof/>
          </w:rPr>
          <w:t>机器人程序数据的设定</w:t>
        </w:r>
        <w:r>
          <w:rPr>
            <w:noProof/>
            <w:webHidden/>
          </w:rPr>
          <w:tab/>
        </w:r>
        <w:r>
          <w:rPr>
            <w:noProof/>
            <w:webHidden/>
          </w:rPr>
          <w:fldChar w:fldCharType="begin"/>
        </w:r>
        <w:r>
          <w:rPr>
            <w:noProof/>
            <w:webHidden/>
          </w:rPr>
          <w:instrText xml:space="preserve"> PAGEREF _Toc63629906 \h </w:instrText>
        </w:r>
        <w:r>
          <w:rPr>
            <w:noProof/>
            <w:webHidden/>
          </w:rPr>
        </w:r>
        <w:r>
          <w:rPr>
            <w:noProof/>
            <w:webHidden/>
          </w:rPr>
          <w:fldChar w:fldCharType="separate"/>
        </w:r>
        <w:r w:rsidR="00360801">
          <w:rPr>
            <w:noProof/>
            <w:webHidden/>
          </w:rPr>
          <w:t>89</w:t>
        </w:r>
        <w:r>
          <w:rPr>
            <w:noProof/>
            <w:webHidden/>
          </w:rPr>
          <w:fldChar w:fldCharType="end"/>
        </w:r>
      </w:hyperlink>
    </w:p>
    <w:p w14:paraId="3BCCD56A"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07" w:history="1">
        <w:r w:rsidRPr="00146E64">
          <w:rPr>
            <w:rStyle w:val="af"/>
            <w:rFonts w:hint="eastAsia"/>
            <w:noProof/>
          </w:rPr>
          <w:t>任务</w:t>
        </w:r>
        <w:r w:rsidRPr="00146E64">
          <w:rPr>
            <w:rStyle w:val="af"/>
            <w:noProof/>
          </w:rPr>
          <w:t>1  ABB</w:t>
        </w:r>
        <w:r w:rsidRPr="00146E64">
          <w:rPr>
            <w:rStyle w:val="af"/>
            <w:rFonts w:hint="eastAsia"/>
            <w:noProof/>
          </w:rPr>
          <w:t>机器人当中数据的认知</w:t>
        </w:r>
        <w:r>
          <w:rPr>
            <w:noProof/>
            <w:webHidden/>
          </w:rPr>
          <w:tab/>
        </w:r>
        <w:r>
          <w:rPr>
            <w:noProof/>
            <w:webHidden/>
          </w:rPr>
          <w:fldChar w:fldCharType="begin"/>
        </w:r>
        <w:r>
          <w:rPr>
            <w:noProof/>
            <w:webHidden/>
          </w:rPr>
          <w:instrText xml:space="preserve"> PAGEREF _Toc63629907 \h </w:instrText>
        </w:r>
        <w:r>
          <w:rPr>
            <w:noProof/>
            <w:webHidden/>
          </w:rPr>
        </w:r>
        <w:r>
          <w:rPr>
            <w:noProof/>
            <w:webHidden/>
          </w:rPr>
          <w:fldChar w:fldCharType="separate"/>
        </w:r>
        <w:r w:rsidR="00360801">
          <w:rPr>
            <w:noProof/>
            <w:webHidden/>
          </w:rPr>
          <w:t>89</w:t>
        </w:r>
        <w:r>
          <w:rPr>
            <w:noProof/>
            <w:webHidden/>
          </w:rPr>
          <w:fldChar w:fldCharType="end"/>
        </w:r>
      </w:hyperlink>
    </w:p>
    <w:p w14:paraId="3C2410D6"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08" w:history="1">
        <w:r w:rsidRPr="00146E64">
          <w:rPr>
            <w:rStyle w:val="af"/>
            <w:rFonts w:hint="eastAsia"/>
            <w:noProof/>
          </w:rPr>
          <w:t>任务</w:t>
        </w:r>
        <w:r w:rsidRPr="00146E64">
          <w:rPr>
            <w:rStyle w:val="af"/>
            <w:noProof/>
          </w:rPr>
          <w:t xml:space="preserve">2  </w:t>
        </w:r>
        <w:r w:rsidRPr="00146E64">
          <w:rPr>
            <w:rStyle w:val="af"/>
            <w:rFonts w:hint="eastAsia"/>
            <w:noProof/>
          </w:rPr>
          <w:t>程序数据的建立</w:t>
        </w:r>
        <w:r>
          <w:rPr>
            <w:noProof/>
            <w:webHidden/>
          </w:rPr>
          <w:tab/>
        </w:r>
        <w:r>
          <w:rPr>
            <w:noProof/>
            <w:webHidden/>
          </w:rPr>
          <w:fldChar w:fldCharType="begin"/>
        </w:r>
        <w:r>
          <w:rPr>
            <w:noProof/>
            <w:webHidden/>
          </w:rPr>
          <w:instrText xml:space="preserve"> PAGEREF _Toc63629908 \h </w:instrText>
        </w:r>
        <w:r>
          <w:rPr>
            <w:noProof/>
            <w:webHidden/>
          </w:rPr>
        </w:r>
        <w:r>
          <w:rPr>
            <w:noProof/>
            <w:webHidden/>
          </w:rPr>
          <w:fldChar w:fldCharType="separate"/>
        </w:r>
        <w:r w:rsidR="00360801">
          <w:rPr>
            <w:noProof/>
            <w:webHidden/>
          </w:rPr>
          <w:t>102</w:t>
        </w:r>
        <w:r>
          <w:rPr>
            <w:noProof/>
            <w:webHidden/>
          </w:rPr>
          <w:fldChar w:fldCharType="end"/>
        </w:r>
      </w:hyperlink>
    </w:p>
    <w:p w14:paraId="4EA6A69A"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909" w:history="1">
        <w:r w:rsidRPr="00146E64">
          <w:rPr>
            <w:rStyle w:val="af"/>
            <w:rFonts w:hint="eastAsia"/>
            <w:noProof/>
          </w:rPr>
          <w:t>项目四</w:t>
        </w:r>
        <w:r w:rsidRPr="00146E64">
          <w:rPr>
            <w:rStyle w:val="af"/>
            <w:noProof/>
          </w:rPr>
          <w:t xml:space="preserve"> ABB</w:t>
        </w:r>
        <w:r w:rsidRPr="00146E64">
          <w:rPr>
            <w:rStyle w:val="af"/>
            <w:rFonts w:hint="eastAsia"/>
            <w:noProof/>
          </w:rPr>
          <w:t>机器人程序的编写</w:t>
        </w:r>
        <w:r>
          <w:rPr>
            <w:noProof/>
            <w:webHidden/>
          </w:rPr>
          <w:tab/>
        </w:r>
        <w:r>
          <w:rPr>
            <w:noProof/>
            <w:webHidden/>
          </w:rPr>
          <w:fldChar w:fldCharType="begin"/>
        </w:r>
        <w:r>
          <w:rPr>
            <w:noProof/>
            <w:webHidden/>
          </w:rPr>
          <w:instrText xml:space="preserve"> PAGEREF _Toc63629909 \h </w:instrText>
        </w:r>
        <w:r>
          <w:rPr>
            <w:noProof/>
            <w:webHidden/>
          </w:rPr>
        </w:r>
        <w:r>
          <w:rPr>
            <w:noProof/>
            <w:webHidden/>
          </w:rPr>
          <w:fldChar w:fldCharType="separate"/>
        </w:r>
        <w:r w:rsidR="00360801">
          <w:rPr>
            <w:noProof/>
            <w:webHidden/>
          </w:rPr>
          <w:t>124</w:t>
        </w:r>
        <w:r>
          <w:rPr>
            <w:noProof/>
            <w:webHidden/>
          </w:rPr>
          <w:fldChar w:fldCharType="end"/>
        </w:r>
      </w:hyperlink>
    </w:p>
    <w:p w14:paraId="6A523902"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10" w:history="1">
        <w:r w:rsidRPr="00146E64">
          <w:rPr>
            <w:rStyle w:val="af"/>
            <w:rFonts w:hint="eastAsia"/>
            <w:noProof/>
          </w:rPr>
          <w:t>任务</w:t>
        </w:r>
        <w:r w:rsidRPr="00146E64">
          <w:rPr>
            <w:rStyle w:val="af"/>
            <w:noProof/>
          </w:rPr>
          <w:t>1  RAPID</w:t>
        </w:r>
        <w:r w:rsidRPr="00146E64">
          <w:rPr>
            <w:rStyle w:val="af"/>
            <w:rFonts w:hint="eastAsia"/>
            <w:noProof/>
          </w:rPr>
          <w:t>程序的认知</w:t>
        </w:r>
        <w:r>
          <w:rPr>
            <w:noProof/>
            <w:webHidden/>
          </w:rPr>
          <w:tab/>
        </w:r>
        <w:r>
          <w:rPr>
            <w:noProof/>
            <w:webHidden/>
          </w:rPr>
          <w:fldChar w:fldCharType="begin"/>
        </w:r>
        <w:r>
          <w:rPr>
            <w:noProof/>
            <w:webHidden/>
          </w:rPr>
          <w:instrText xml:space="preserve"> PAGEREF _Toc63629910 \h </w:instrText>
        </w:r>
        <w:r>
          <w:rPr>
            <w:noProof/>
            <w:webHidden/>
          </w:rPr>
        </w:r>
        <w:r>
          <w:rPr>
            <w:noProof/>
            <w:webHidden/>
          </w:rPr>
          <w:fldChar w:fldCharType="separate"/>
        </w:r>
        <w:r w:rsidR="00360801">
          <w:rPr>
            <w:noProof/>
            <w:webHidden/>
          </w:rPr>
          <w:t>124</w:t>
        </w:r>
        <w:r>
          <w:rPr>
            <w:noProof/>
            <w:webHidden/>
          </w:rPr>
          <w:fldChar w:fldCharType="end"/>
        </w:r>
      </w:hyperlink>
    </w:p>
    <w:p w14:paraId="6F620479"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11" w:history="1">
        <w:r w:rsidRPr="00146E64">
          <w:rPr>
            <w:rStyle w:val="af"/>
            <w:rFonts w:hint="eastAsia"/>
            <w:noProof/>
          </w:rPr>
          <w:t>任务</w:t>
        </w:r>
        <w:r w:rsidRPr="00146E64">
          <w:rPr>
            <w:rStyle w:val="af"/>
            <w:noProof/>
          </w:rPr>
          <w:t xml:space="preserve">2  </w:t>
        </w:r>
        <w:r w:rsidRPr="00146E64">
          <w:rPr>
            <w:rStyle w:val="af"/>
            <w:rFonts w:hint="eastAsia"/>
            <w:noProof/>
          </w:rPr>
          <w:t>编写一个机器人运动的</w:t>
        </w:r>
        <w:r w:rsidRPr="00146E64">
          <w:rPr>
            <w:rStyle w:val="af"/>
            <w:noProof/>
          </w:rPr>
          <w:t>RAPID</w:t>
        </w:r>
        <w:r w:rsidRPr="00146E64">
          <w:rPr>
            <w:rStyle w:val="af"/>
            <w:rFonts w:hint="eastAsia"/>
            <w:noProof/>
          </w:rPr>
          <w:t>程序</w:t>
        </w:r>
        <w:r>
          <w:rPr>
            <w:noProof/>
            <w:webHidden/>
          </w:rPr>
          <w:tab/>
        </w:r>
        <w:r>
          <w:rPr>
            <w:noProof/>
            <w:webHidden/>
          </w:rPr>
          <w:fldChar w:fldCharType="begin"/>
        </w:r>
        <w:r>
          <w:rPr>
            <w:noProof/>
            <w:webHidden/>
          </w:rPr>
          <w:instrText xml:space="preserve"> PAGEREF _Toc63629911 \h </w:instrText>
        </w:r>
        <w:r>
          <w:rPr>
            <w:noProof/>
            <w:webHidden/>
          </w:rPr>
        </w:r>
        <w:r>
          <w:rPr>
            <w:noProof/>
            <w:webHidden/>
          </w:rPr>
          <w:fldChar w:fldCharType="separate"/>
        </w:r>
        <w:r w:rsidR="00360801">
          <w:rPr>
            <w:noProof/>
            <w:webHidden/>
          </w:rPr>
          <w:t>155</w:t>
        </w:r>
        <w:r>
          <w:rPr>
            <w:noProof/>
            <w:webHidden/>
          </w:rPr>
          <w:fldChar w:fldCharType="end"/>
        </w:r>
      </w:hyperlink>
    </w:p>
    <w:p w14:paraId="1E5294BD"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912" w:history="1">
        <w:r w:rsidRPr="00146E64">
          <w:rPr>
            <w:rStyle w:val="af"/>
            <w:rFonts w:hint="eastAsia"/>
            <w:noProof/>
          </w:rPr>
          <w:t>项目五</w:t>
        </w:r>
        <w:r w:rsidRPr="00146E64">
          <w:rPr>
            <w:rStyle w:val="af"/>
            <w:noProof/>
          </w:rPr>
          <w:t xml:space="preserve"> </w:t>
        </w:r>
        <w:r w:rsidRPr="00146E64">
          <w:rPr>
            <w:rStyle w:val="af"/>
            <w:noProof/>
          </w:rPr>
          <w:t>A</w:t>
        </w:r>
        <w:r w:rsidRPr="00146E64">
          <w:rPr>
            <w:rStyle w:val="af"/>
            <w:noProof/>
          </w:rPr>
          <w:t>BB</w:t>
        </w:r>
        <w:r w:rsidRPr="00146E64">
          <w:rPr>
            <w:rStyle w:val="af"/>
            <w:rFonts w:hint="eastAsia"/>
            <w:noProof/>
          </w:rPr>
          <w:t>机器人的总线通信</w:t>
        </w:r>
        <w:r>
          <w:rPr>
            <w:noProof/>
            <w:webHidden/>
          </w:rPr>
          <w:tab/>
        </w:r>
        <w:r>
          <w:rPr>
            <w:noProof/>
            <w:webHidden/>
          </w:rPr>
          <w:fldChar w:fldCharType="begin"/>
        </w:r>
        <w:r>
          <w:rPr>
            <w:noProof/>
            <w:webHidden/>
          </w:rPr>
          <w:instrText xml:space="preserve"> PAGEREF _Toc63629912 \h </w:instrText>
        </w:r>
        <w:r>
          <w:rPr>
            <w:noProof/>
            <w:webHidden/>
          </w:rPr>
        </w:r>
        <w:r>
          <w:rPr>
            <w:noProof/>
            <w:webHidden/>
          </w:rPr>
          <w:fldChar w:fldCharType="separate"/>
        </w:r>
        <w:r w:rsidR="00360801">
          <w:rPr>
            <w:noProof/>
            <w:webHidden/>
          </w:rPr>
          <w:t>179</w:t>
        </w:r>
        <w:r>
          <w:rPr>
            <w:noProof/>
            <w:webHidden/>
          </w:rPr>
          <w:fldChar w:fldCharType="end"/>
        </w:r>
      </w:hyperlink>
    </w:p>
    <w:p w14:paraId="6120D706"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13" w:history="1">
        <w:r w:rsidRPr="00146E64">
          <w:rPr>
            <w:rStyle w:val="af"/>
            <w:rFonts w:hint="eastAsia"/>
            <w:noProof/>
          </w:rPr>
          <w:t>任务</w:t>
        </w:r>
        <w:r w:rsidRPr="00146E64">
          <w:rPr>
            <w:rStyle w:val="af"/>
            <w:noProof/>
          </w:rPr>
          <w:t>1  ABB</w:t>
        </w:r>
        <w:r w:rsidRPr="00146E64">
          <w:rPr>
            <w:rStyle w:val="af"/>
            <w:rFonts w:hint="eastAsia"/>
            <w:noProof/>
          </w:rPr>
          <w:t>机器人总线通信种类介绍</w:t>
        </w:r>
        <w:r>
          <w:rPr>
            <w:noProof/>
            <w:webHidden/>
          </w:rPr>
          <w:tab/>
        </w:r>
        <w:r>
          <w:rPr>
            <w:noProof/>
            <w:webHidden/>
          </w:rPr>
          <w:fldChar w:fldCharType="begin"/>
        </w:r>
        <w:r>
          <w:rPr>
            <w:noProof/>
            <w:webHidden/>
          </w:rPr>
          <w:instrText xml:space="preserve"> PAGEREF _Toc63629913 \h </w:instrText>
        </w:r>
        <w:r>
          <w:rPr>
            <w:noProof/>
            <w:webHidden/>
          </w:rPr>
        </w:r>
        <w:r>
          <w:rPr>
            <w:noProof/>
            <w:webHidden/>
          </w:rPr>
          <w:fldChar w:fldCharType="separate"/>
        </w:r>
        <w:r w:rsidR="00360801">
          <w:rPr>
            <w:noProof/>
            <w:webHidden/>
          </w:rPr>
          <w:t>179</w:t>
        </w:r>
        <w:r>
          <w:rPr>
            <w:noProof/>
            <w:webHidden/>
          </w:rPr>
          <w:fldChar w:fldCharType="end"/>
        </w:r>
      </w:hyperlink>
    </w:p>
    <w:p w14:paraId="43E5DC25"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14" w:history="1">
        <w:r w:rsidRPr="00146E64">
          <w:rPr>
            <w:rStyle w:val="af"/>
            <w:rFonts w:hint="eastAsia"/>
            <w:noProof/>
          </w:rPr>
          <w:t>任务</w:t>
        </w:r>
        <w:r w:rsidRPr="00146E64">
          <w:rPr>
            <w:rStyle w:val="af"/>
            <w:noProof/>
          </w:rPr>
          <w:t>2  ABB</w:t>
        </w:r>
        <w:r w:rsidRPr="00146E64">
          <w:rPr>
            <w:rStyle w:val="af"/>
            <w:rFonts w:hint="eastAsia"/>
            <w:noProof/>
          </w:rPr>
          <w:t>机器人通过</w:t>
        </w:r>
        <w:r w:rsidRPr="00146E64">
          <w:rPr>
            <w:rStyle w:val="af"/>
            <w:noProof/>
          </w:rPr>
          <w:t>Profinet</w:t>
        </w:r>
        <w:r w:rsidRPr="00146E64">
          <w:rPr>
            <w:rStyle w:val="af"/>
            <w:rFonts w:hint="eastAsia"/>
            <w:noProof/>
          </w:rPr>
          <w:t>与西门子</w:t>
        </w:r>
        <w:r w:rsidRPr="00146E64">
          <w:rPr>
            <w:rStyle w:val="af"/>
            <w:noProof/>
          </w:rPr>
          <w:t>PLC</w:t>
        </w:r>
        <w:r w:rsidRPr="00146E64">
          <w:rPr>
            <w:rStyle w:val="af"/>
            <w:rFonts w:hint="eastAsia"/>
            <w:noProof/>
          </w:rPr>
          <w:t>通信</w:t>
        </w:r>
        <w:r>
          <w:rPr>
            <w:noProof/>
            <w:webHidden/>
          </w:rPr>
          <w:tab/>
        </w:r>
        <w:r>
          <w:rPr>
            <w:noProof/>
            <w:webHidden/>
          </w:rPr>
          <w:fldChar w:fldCharType="begin"/>
        </w:r>
        <w:r>
          <w:rPr>
            <w:noProof/>
            <w:webHidden/>
          </w:rPr>
          <w:instrText xml:space="preserve"> PAGEREF _Toc63629914 \h </w:instrText>
        </w:r>
        <w:r>
          <w:rPr>
            <w:noProof/>
            <w:webHidden/>
          </w:rPr>
        </w:r>
        <w:r>
          <w:rPr>
            <w:noProof/>
            <w:webHidden/>
          </w:rPr>
          <w:fldChar w:fldCharType="separate"/>
        </w:r>
        <w:r w:rsidR="00360801">
          <w:rPr>
            <w:noProof/>
            <w:webHidden/>
          </w:rPr>
          <w:t>187</w:t>
        </w:r>
        <w:r>
          <w:rPr>
            <w:noProof/>
            <w:webHidden/>
          </w:rPr>
          <w:fldChar w:fldCharType="end"/>
        </w:r>
      </w:hyperlink>
    </w:p>
    <w:p w14:paraId="643B3E8C"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15" w:history="1">
        <w:r w:rsidRPr="00146E64">
          <w:rPr>
            <w:rStyle w:val="af"/>
            <w:rFonts w:hint="eastAsia"/>
            <w:noProof/>
          </w:rPr>
          <w:t>任务</w:t>
        </w:r>
        <w:r w:rsidRPr="00146E64">
          <w:rPr>
            <w:rStyle w:val="af"/>
            <w:noProof/>
          </w:rPr>
          <w:t>3  ABB</w:t>
        </w:r>
        <w:r w:rsidRPr="00146E64">
          <w:rPr>
            <w:rStyle w:val="af"/>
            <w:rFonts w:hint="eastAsia"/>
            <w:noProof/>
          </w:rPr>
          <w:t>机器人的串口通信配置</w:t>
        </w:r>
        <w:r>
          <w:rPr>
            <w:noProof/>
            <w:webHidden/>
          </w:rPr>
          <w:tab/>
        </w:r>
        <w:r>
          <w:rPr>
            <w:noProof/>
            <w:webHidden/>
          </w:rPr>
          <w:fldChar w:fldCharType="begin"/>
        </w:r>
        <w:r>
          <w:rPr>
            <w:noProof/>
            <w:webHidden/>
          </w:rPr>
          <w:instrText xml:space="preserve"> PAGEREF _Toc63629915 \h </w:instrText>
        </w:r>
        <w:r>
          <w:rPr>
            <w:noProof/>
            <w:webHidden/>
          </w:rPr>
        </w:r>
        <w:r>
          <w:rPr>
            <w:noProof/>
            <w:webHidden/>
          </w:rPr>
          <w:fldChar w:fldCharType="separate"/>
        </w:r>
        <w:r w:rsidR="00360801">
          <w:rPr>
            <w:noProof/>
            <w:webHidden/>
          </w:rPr>
          <w:t>204</w:t>
        </w:r>
        <w:r>
          <w:rPr>
            <w:noProof/>
            <w:webHidden/>
          </w:rPr>
          <w:fldChar w:fldCharType="end"/>
        </w:r>
      </w:hyperlink>
    </w:p>
    <w:p w14:paraId="4FDB6929"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916" w:history="1">
        <w:r w:rsidRPr="00146E64">
          <w:rPr>
            <w:rStyle w:val="af"/>
            <w:rFonts w:hint="eastAsia"/>
            <w:noProof/>
          </w:rPr>
          <w:t>项目六</w:t>
        </w:r>
        <w:r w:rsidRPr="00146E64">
          <w:rPr>
            <w:rStyle w:val="af"/>
            <w:noProof/>
          </w:rPr>
          <w:t xml:space="preserve"> ABB</w:t>
        </w:r>
        <w:r w:rsidRPr="00146E64">
          <w:rPr>
            <w:rStyle w:val="af"/>
            <w:rFonts w:hint="eastAsia"/>
            <w:noProof/>
          </w:rPr>
          <w:t>机器人</w:t>
        </w:r>
        <w:r w:rsidRPr="00146E64">
          <w:rPr>
            <w:rStyle w:val="af"/>
            <w:noProof/>
          </w:rPr>
          <w:t>TCP</w:t>
        </w:r>
        <w:r w:rsidRPr="00146E64">
          <w:rPr>
            <w:rStyle w:val="af"/>
            <w:rFonts w:hint="eastAsia"/>
            <w:noProof/>
          </w:rPr>
          <w:t>的练习</w:t>
        </w:r>
        <w:r>
          <w:rPr>
            <w:noProof/>
            <w:webHidden/>
          </w:rPr>
          <w:tab/>
        </w:r>
        <w:r>
          <w:rPr>
            <w:noProof/>
            <w:webHidden/>
          </w:rPr>
          <w:fldChar w:fldCharType="begin"/>
        </w:r>
        <w:r>
          <w:rPr>
            <w:noProof/>
            <w:webHidden/>
          </w:rPr>
          <w:instrText xml:space="preserve"> PAGEREF _Toc63629916 \h </w:instrText>
        </w:r>
        <w:r>
          <w:rPr>
            <w:noProof/>
            <w:webHidden/>
          </w:rPr>
        </w:r>
        <w:r>
          <w:rPr>
            <w:noProof/>
            <w:webHidden/>
          </w:rPr>
          <w:fldChar w:fldCharType="separate"/>
        </w:r>
        <w:r w:rsidR="00360801">
          <w:rPr>
            <w:noProof/>
            <w:webHidden/>
          </w:rPr>
          <w:t>211</w:t>
        </w:r>
        <w:r>
          <w:rPr>
            <w:noProof/>
            <w:webHidden/>
          </w:rPr>
          <w:fldChar w:fldCharType="end"/>
        </w:r>
      </w:hyperlink>
    </w:p>
    <w:p w14:paraId="2F5E1DBE"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17" w:history="1">
        <w:r w:rsidRPr="00146E64">
          <w:rPr>
            <w:rStyle w:val="af"/>
            <w:rFonts w:hint="eastAsia"/>
            <w:noProof/>
          </w:rPr>
          <w:t>任务</w:t>
        </w:r>
        <w:r w:rsidRPr="00146E64">
          <w:rPr>
            <w:rStyle w:val="af"/>
            <w:noProof/>
          </w:rPr>
          <w:t xml:space="preserve">1 </w:t>
        </w:r>
        <w:r w:rsidRPr="00146E64">
          <w:rPr>
            <w:rStyle w:val="af"/>
            <w:rFonts w:hint="eastAsia"/>
            <w:noProof/>
          </w:rPr>
          <w:t>机器人</w:t>
        </w:r>
        <w:r w:rsidRPr="00146E64">
          <w:rPr>
            <w:rStyle w:val="af"/>
            <w:noProof/>
          </w:rPr>
          <w:t>TCP</w:t>
        </w:r>
        <w:r w:rsidRPr="00146E64">
          <w:rPr>
            <w:rStyle w:val="af"/>
            <w:rFonts w:hint="eastAsia"/>
            <w:noProof/>
          </w:rPr>
          <w:t>的练习</w:t>
        </w:r>
        <w:r>
          <w:rPr>
            <w:noProof/>
            <w:webHidden/>
          </w:rPr>
          <w:tab/>
        </w:r>
        <w:r>
          <w:rPr>
            <w:noProof/>
            <w:webHidden/>
          </w:rPr>
          <w:fldChar w:fldCharType="begin"/>
        </w:r>
        <w:r>
          <w:rPr>
            <w:noProof/>
            <w:webHidden/>
          </w:rPr>
          <w:instrText xml:space="preserve"> PAGEREF _Toc63629917 \h </w:instrText>
        </w:r>
        <w:r>
          <w:rPr>
            <w:noProof/>
            <w:webHidden/>
          </w:rPr>
        </w:r>
        <w:r>
          <w:rPr>
            <w:noProof/>
            <w:webHidden/>
          </w:rPr>
          <w:fldChar w:fldCharType="separate"/>
        </w:r>
        <w:r w:rsidR="00360801">
          <w:rPr>
            <w:noProof/>
            <w:webHidden/>
          </w:rPr>
          <w:t>211</w:t>
        </w:r>
        <w:r>
          <w:rPr>
            <w:noProof/>
            <w:webHidden/>
          </w:rPr>
          <w:fldChar w:fldCharType="end"/>
        </w:r>
      </w:hyperlink>
    </w:p>
    <w:p w14:paraId="48A7BF51" w14:textId="77777777" w:rsidR="008C47A3" w:rsidRDefault="008C47A3">
      <w:pPr>
        <w:pStyle w:val="10"/>
        <w:tabs>
          <w:tab w:val="right" w:leader="dot" w:pos="7871"/>
        </w:tabs>
        <w:rPr>
          <w:rFonts w:asciiTheme="minorHAnsi" w:eastAsiaTheme="minorEastAsia" w:hAnsiTheme="minorHAnsi" w:cstheme="minorBidi"/>
          <w:noProof/>
          <w:kern w:val="2"/>
          <w:sz w:val="21"/>
          <w:szCs w:val="22"/>
        </w:rPr>
      </w:pPr>
      <w:hyperlink w:anchor="_Toc63629918" w:history="1">
        <w:r w:rsidRPr="00146E64">
          <w:rPr>
            <w:rStyle w:val="af"/>
            <w:rFonts w:hint="eastAsia"/>
            <w:noProof/>
          </w:rPr>
          <w:t>模块二</w:t>
        </w:r>
        <w:r w:rsidRPr="00146E64">
          <w:rPr>
            <w:rStyle w:val="af"/>
            <w:noProof/>
          </w:rPr>
          <w:t xml:space="preserve"> </w:t>
        </w:r>
        <w:r w:rsidRPr="00146E64">
          <w:rPr>
            <w:rStyle w:val="af"/>
            <w:rFonts w:hint="eastAsia"/>
            <w:noProof/>
          </w:rPr>
          <w:t>工业触摸屏编程</w:t>
        </w:r>
        <w:r>
          <w:rPr>
            <w:noProof/>
            <w:webHidden/>
          </w:rPr>
          <w:tab/>
        </w:r>
        <w:r>
          <w:rPr>
            <w:noProof/>
            <w:webHidden/>
          </w:rPr>
          <w:fldChar w:fldCharType="begin"/>
        </w:r>
        <w:r>
          <w:rPr>
            <w:noProof/>
            <w:webHidden/>
          </w:rPr>
          <w:instrText xml:space="preserve"> PAGEREF _Toc63629918 \h </w:instrText>
        </w:r>
        <w:r>
          <w:rPr>
            <w:noProof/>
            <w:webHidden/>
          </w:rPr>
        </w:r>
        <w:r>
          <w:rPr>
            <w:noProof/>
            <w:webHidden/>
          </w:rPr>
          <w:fldChar w:fldCharType="separate"/>
        </w:r>
        <w:r w:rsidR="00360801">
          <w:rPr>
            <w:noProof/>
            <w:webHidden/>
          </w:rPr>
          <w:t>222</w:t>
        </w:r>
        <w:r>
          <w:rPr>
            <w:noProof/>
            <w:webHidden/>
          </w:rPr>
          <w:fldChar w:fldCharType="end"/>
        </w:r>
      </w:hyperlink>
    </w:p>
    <w:p w14:paraId="6663503A"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919" w:history="1">
        <w:r w:rsidRPr="00146E64">
          <w:rPr>
            <w:rStyle w:val="af"/>
            <w:rFonts w:hint="eastAsia"/>
            <w:noProof/>
          </w:rPr>
          <w:t>项目一</w:t>
        </w:r>
        <w:r w:rsidRPr="00146E64">
          <w:rPr>
            <w:rStyle w:val="af"/>
            <w:noProof/>
          </w:rPr>
          <w:t xml:space="preserve"> </w:t>
        </w:r>
        <w:r w:rsidRPr="00146E64">
          <w:rPr>
            <w:rStyle w:val="af"/>
            <w:rFonts w:hint="eastAsia"/>
            <w:noProof/>
          </w:rPr>
          <w:t>工业触摸屏的软硬件认知</w:t>
        </w:r>
        <w:r>
          <w:rPr>
            <w:noProof/>
            <w:webHidden/>
          </w:rPr>
          <w:tab/>
        </w:r>
        <w:r>
          <w:rPr>
            <w:noProof/>
            <w:webHidden/>
          </w:rPr>
          <w:fldChar w:fldCharType="begin"/>
        </w:r>
        <w:r>
          <w:rPr>
            <w:noProof/>
            <w:webHidden/>
          </w:rPr>
          <w:instrText xml:space="preserve"> PAGEREF _Toc63629919 \h </w:instrText>
        </w:r>
        <w:r>
          <w:rPr>
            <w:noProof/>
            <w:webHidden/>
          </w:rPr>
        </w:r>
        <w:r>
          <w:rPr>
            <w:noProof/>
            <w:webHidden/>
          </w:rPr>
          <w:fldChar w:fldCharType="separate"/>
        </w:r>
        <w:r w:rsidR="00360801">
          <w:rPr>
            <w:noProof/>
            <w:webHidden/>
          </w:rPr>
          <w:t>222</w:t>
        </w:r>
        <w:r>
          <w:rPr>
            <w:noProof/>
            <w:webHidden/>
          </w:rPr>
          <w:fldChar w:fldCharType="end"/>
        </w:r>
      </w:hyperlink>
    </w:p>
    <w:p w14:paraId="0B09BE0E"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0" w:history="1">
        <w:r w:rsidRPr="00146E64">
          <w:rPr>
            <w:rStyle w:val="af"/>
            <w:rFonts w:hint="eastAsia"/>
            <w:noProof/>
          </w:rPr>
          <w:t>任务</w:t>
        </w:r>
        <w:r w:rsidRPr="00146E64">
          <w:rPr>
            <w:rStyle w:val="af"/>
            <w:noProof/>
          </w:rPr>
          <w:t xml:space="preserve">1  </w:t>
        </w:r>
        <w:r w:rsidRPr="00146E64">
          <w:rPr>
            <w:rStyle w:val="af"/>
            <w:rFonts w:hint="eastAsia"/>
            <w:noProof/>
          </w:rPr>
          <w:t>工业触摸屏硬件接口的认知</w:t>
        </w:r>
        <w:r>
          <w:rPr>
            <w:noProof/>
            <w:webHidden/>
          </w:rPr>
          <w:tab/>
        </w:r>
        <w:r>
          <w:rPr>
            <w:noProof/>
            <w:webHidden/>
          </w:rPr>
          <w:fldChar w:fldCharType="begin"/>
        </w:r>
        <w:r>
          <w:rPr>
            <w:noProof/>
            <w:webHidden/>
          </w:rPr>
          <w:instrText xml:space="preserve"> PAGEREF _Toc63629920 \h </w:instrText>
        </w:r>
        <w:r>
          <w:rPr>
            <w:noProof/>
            <w:webHidden/>
          </w:rPr>
        </w:r>
        <w:r>
          <w:rPr>
            <w:noProof/>
            <w:webHidden/>
          </w:rPr>
          <w:fldChar w:fldCharType="separate"/>
        </w:r>
        <w:r w:rsidR="00360801">
          <w:rPr>
            <w:noProof/>
            <w:webHidden/>
          </w:rPr>
          <w:t>222</w:t>
        </w:r>
        <w:r>
          <w:rPr>
            <w:noProof/>
            <w:webHidden/>
          </w:rPr>
          <w:fldChar w:fldCharType="end"/>
        </w:r>
      </w:hyperlink>
    </w:p>
    <w:p w14:paraId="0FCCD1AA"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1" w:history="1">
        <w:r w:rsidRPr="00146E64">
          <w:rPr>
            <w:rStyle w:val="af"/>
            <w:rFonts w:hint="eastAsia"/>
            <w:noProof/>
          </w:rPr>
          <w:t>任务</w:t>
        </w:r>
        <w:r w:rsidRPr="00146E64">
          <w:rPr>
            <w:rStyle w:val="af"/>
            <w:noProof/>
          </w:rPr>
          <w:t xml:space="preserve">2  </w:t>
        </w:r>
        <w:r w:rsidRPr="00146E64">
          <w:rPr>
            <w:rStyle w:val="af"/>
            <w:rFonts w:hint="eastAsia"/>
            <w:noProof/>
          </w:rPr>
          <w:t>工业触摸屏组态软件的认知</w:t>
        </w:r>
        <w:r>
          <w:rPr>
            <w:noProof/>
            <w:webHidden/>
          </w:rPr>
          <w:tab/>
        </w:r>
        <w:r>
          <w:rPr>
            <w:noProof/>
            <w:webHidden/>
          </w:rPr>
          <w:fldChar w:fldCharType="begin"/>
        </w:r>
        <w:r>
          <w:rPr>
            <w:noProof/>
            <w:webHidden/>
          </w:rPr>
          <w:instrText xml:space="preserve"> PAGEREF _Toc63629921 \h </w:instrText>
        </w:r>
        <w:r>
          <w:rPr>
            <w:noProof/>
            <w:webHidden/>
          </w:rPr>
        </w:r>
        <w:r>
          <w:rPr>
            <w:noProof/>
            <w:webHidden/>
          </w:rPr>
          <w:fldChar w:fldCharType="separate"/>
        </w:r>
        <w:r w:rsidR="00360801">
          <w:rPr>
            <w:noProof/>
            <w:webHidden/>
          </w:rPr>
          <w:t>230</w:t>
        </w:r>
        <w:r>
          <w:rPr>
            <w:noProof/>
            <w:webHidden/>
          </w:rPr>
          <w:fldChar w:fldCharType="end"/>
        </w:r>
      </w:hyperlink>
    </w:p>
    <w:p w14:paraId="3F943189"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2" w:history="1">
        <w:r w:rsidRPr="00146E64">
          <w:rPr>
            <w:rStyle w:val="af"/>
            <w:rFonts w:hint="eastAsia"/>
            <w:noProof/>
          </w:rPr>
          <w:t>任务</w:t>
        </w:r>
        <w:r w:rsidRPr="00146E64">
          <w:rPr>
            <w:rStyle w:val="af"/>
            <w:noProof/>
          </w:rPr>
          <w:t xml:space="preserve">3  </w:t>
        </w:r>
        <w:r w:rsidRPr="00146E64">
          <w:rPr>
            <w:rStyle w:val="af"/>
            <w:rFonts w:hint="eastAsia"/>
            <w:noProof/>
          </w:rPr>
          <w:t>组态软件工程的建立及下载调试</w:t>
        </w:r>
        <w:r>
          <w:rPr>
            <w:noProof/>
            <w:webHidden/>
          </w:rPr>
          <w:tab/>
        </w:r>
        <w:r>
          <w:rPr>
            <w:noProof/>
            <w:webHidden/>
          </w:rPr>
          <w:fldChar w:fldCharType="begin"/>
        </w:r>
        <w:r>
          <w:rPr>
            <w:noProof/>
            <w:webHidden/>
          </w:rPr>
          <w:instrText xml:space="preserve"> PAGEREF _Toc63629922 \h </w:instrText>
        </w:r>
        <w:r>
          <w:rPr>
            <w:noProof/>
            <w:webHidden/>
          </w:rPr>
        </w:r>
        <w:r>
          <w:rPr>
            <w:noProof/>
            <w:webHidden/>
          </w:rPr>
          <w:fldChar w:fldCharType="separate"/>
        </w:r>
        <w:r w:rsidR="00360801">
          <w:rPr>
            <w:noProof/>
            <w:webHidden/>
          </w:rPr>
          <w:t>240</w:t>
        </w:r>
        <w:r>
          <w:rPr>
            <w:noProof/>
            <w:webHidden/>
          </w:rPr>
          <w:fldChar w:fldCharType="end"/>
        </w:r>
      </w:hyperlink>
    </w:p>
    <w:p w14:paraId="333D3940"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3" w:history="1">
        <w:r w:rsidRPr="00146E64">
          <w:rPr>
            <w:rStyle w:val="af"/>
            <w:rFonts w:hint="eastAsia"/>
            <w:noProof/>
          </w:rPr>
          <w:t>任务</w:t>
        </w:r>
        <w:r w:rsidRPr="00146E64">
          <w:rPr>
            <w:rStyle w:val="af"/>
            <w:noProof/>
          </w:rPr>
          <w:t xml:space="preserve">4  </w:t>
        </w:r>
        <w:r w:rsidRPr="00146E64">
          <w:rPr>
            <w:rStyle w:val="af"/>
            <w:rFonts w:hint="eastAsia"/>
            <w:noProof/>
          </w:rPr>
          <w:t>触摸屏与</w:t>
        </w:r>
        <w:r w:rsidRPr="00146E64">
          <w:rPr>
            <w:rStyle w:val="af"/>
            <w:noProof/>
          </w:rPr>
          <w:t>PLC</w:t>
        </w:r>
        <w:r w:rsidRPr="00146E64">
          <w:rPr>
            <w:rStyle w:val="af"/>
            <w:rFonts w:hint="eastAsia"/>
            <w:noProof/>
          </w:rPr>
          <w:t>及其他设备的通信连接</w:t>
        </w:r>
        <w:r>
          <w:rPr>
            <w:noProof/>
            <w:webHidden/>
          </w:rPr>
          <w:tab/>
        </w:r>
        <w:r>
          <w:rPr>
            <w:noProof/>
            <w:webHidden/>
          </w:rPr>
          <w:fldChar w:fldCharType="begin"/>
        </w:r>
        <w:r>
          <w:rPr>
            <w:noProof/>
            <w:webHidden/>
          </w:rPr>
          <w:instrText xml:space="preserve"> PAGEREF _Toc63629923 \h </w:instrText>
        </w:r>
        <w:r>
          <w:rPr>
            <w:noProof/>
            <w:webHidden/>
          </w:rPr>
        </w:r>
        <w:r>
          <w:rPr>
            <w:noProof/>
            <w:webHidden/>
          </w:rPr>
          <w:fldChar w:fldCharType="separate"/>
        </w:r>
        <w:r w:rsidR="00360801">
          <w:rPr>
            <w:noProof/>
            <w:webHidden/>
          </w:rPr>
          <w:t>248</w:t>
        </w:r>
        <w:r>
          <w:rPr>
            <w:noProof/>
            <w:webHidden/>
          </w:rPr>
          <w:fldChar w:fldCharType="end"/>
        </w:r>
      </w:hyperlink>
    </w:p>
    <w:p w14:paraId="4ECA15FB" w14:textId="77777777" w:rsidR="008C47A3" w:rsidRDefault="008C47A3">
      <w:pPr>
        <w:pStyle w:val="20"/>
        <w:tabs>
          <w:tab w:val="right" w:leader="dot" w:pos="7871"/>
        </w:tabs>
        <w:ind w:left="420"/>
        <w:rPr>
          <w:rFonts w:asciiTheme="minorHAnsi" w:eastAsiaTheme="minorEastAsia" w:hAnsiTheme="minorHAnsi" w:cstheme="minorBidi"/>
          <w:noProof/>
          <w:kern w:val="2"/>
          <w:sz w:val="21"/>
          <w:szCs w:val="22"/>
        </w:rPr>
      </w:pPr>
      <w:hyperlink w:anchor="_Toc63629924" w:history="1">
        <w:r w:rsidRPr="00146E64">
          <w:rPr>
            <w:rStyle w:val="af"/>
            <w:rFonts w:hint="eastAsia"/>
            <w:noProof/>
          </w:rPr>
          <w:t>项目二</w:t>
        </w:r>
        <w:r w:rsidRPr="00146E64">
          <w:rPr>
            <w:rStyle w:val="af"/>
            <w:noProof/>
          </w:rPr>
          <w:t xml:space="preserve"> </w:t>
        </w:r>
        <w:r w:rsidRPr="00146E64">
          <w:rPr>
            <w:rStyle w:val="af"/>
            <w:rFonts w:hint="eastAsia"/>
            <w:noProof/>
          </w:rPr>
          <w:t>工业组态软件篇</w:t>
        </w:r>
        <w:r>
          <w:rPr>
            <w:noProof/>
            <w:webHidden/>
          </w:rPr>
          <w:tab/>
        </w:r>
        <w:r>
          <w:rPr>
            <w:noProof/>
            <w:webHidden/>
          </w:rPr>
          <w:fldChar w:fldCharType="begin"/>
        </w:r>
        <w:r>
          <w:rPr>
            <w:noProof/>
            <w:webHidden/>
          </w:rPr>
          <w:instrText xml:space="preserve"> PAGEREF _Toc63629924 \h </w:instrText>
        </w:r>
        <w:r>
          <w:rPr>
            <w:noProof/>
            <w:webHidden/>
          </w:rPr>
        </w:r>
        <w:r>
          <w:rPr>
            <w:noProof/>
            <w:webHidden/>
          </w:rPr>
          <w:fldChar w:fldCharType="separate"/>
        </w:r>
        <w:r w:rsidR="00360801">
          <w:rPr>
            <w:noProof/>
            <w:webHidden/>
          </w:rPr>
          <w:t>262</w:t>
        </w:r>
        <w:r>
          <w:rPr>
            <w:noProof/>
            <w:webHidden/>
          </w:rPr>
          <w:fldChar w:fldCharType="end"/>
        </w:r>
      </w:hyperlink>
    </w:p>
    <w:p w14:paraId="39BA0DD5"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5" w:history="1">
        <w:r w:rsidRPr="00146E64">
          <w:rPr>
            <w:rStyle w:val="af"/>
            <w:rFonts w:hint="eastAsia"/>
            <w:noProof/>
          </w:rPr>
          <w:t>任务</w:t>
        </w:r>
        <w:r w:rsidRPr="00146E64">
          <w:rPr>
            <w:rStyle w:val="af"/>
            <w:noProof/>
          </w:rPr>
          <w:t xml:space="preserve">1  </w:t>
        </w:r>
        <w:r w:rsidRPr="00146E64">
          <w:rPr>
            <w:rStyle w:val="af"/>
            <w:rFonts w:hint="eastAsia"/>
            <w:noProof/>
          </w:rPr>
          <w:t>软件画面及窗口建立</w:t>
        </w:r>
        <w:r>
          <w:rPr>
            <w:noProof/>
            <w:webHidden/>
          </w:rPr>
          <w:tab/>
        </w:r>
        <w:r>
          <w:rPr>
            <w:noProof/>
            <w:webHidden/>
          </w:rPr>
          <w:fldChar w:fldCharType="begin"/>
        </w:r>
        <w:r>
          <w:rPr>
            <w:noProof/>
            <w:webHidden/>
          </w:rPr>
          <w:instrText xml:space="preserve"> PAGEREF _Toc63629925 \h </w:instrText>
        </w:r>
        <w:r>
          <w:rPr>
            <w:noProof/>
            <w:webHidden/>
          </w:rPr>
        </w:r>
        <w:r>
          <w:rPr>
            <w:noProof/>
            <w:webHidden/>
          </w:rPr>
          <w:fldChar w:fldCharType="separate"/>
        </w:r>
        <w:r w:rsidR="00360801">
          <w:rPr>
            <w:noProof/>
            <w:webHidden/>
          </w:rPr>
          <w:t>262</w:t>
        </w:r>
        <w:r>
          <w:rPr>
            <w:noProof/>
            <w:webHidden/>
          </w:rPr>
          <w:fldChar w:fldCharType="end"/>
        </w:r>
      </w:hyperlink>
    </w:p>
    <w:p w14:paraId="31B18171"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6" w:history="1">
        <w:r w:rsidRPr="00146E64">
          <w:rPr>
            <w:rStyle w:val="af"/>
            <w:rFonts w:hint="eastAsia"/>
            <w:noProof/>
          </w:rPr>
          <w:t>任务</w:t>
        </w:r>
        <w:r w:rsidRPr="00146E64">
          <w:rPr>
            <w:rStyle w:val="af"/>
            <w:noProof/>
          </w:rPr>
          <w:t xml:space="preserve">2  </w:t>
        </w:r>
        <w:r w:rsidRPr="00146E64">
          <w:rPr>
            <w:rStyle w:val="af"/>
            <w:rFonts w:hint="eastAsia"/>
            <w:noProof/>
          </w:rPr>
          <w:t>常用元件的认知</w:t>
        </w:r>
        <w:r>
          <w:rPr>
            <w:noProof/>
            <w:webHidden/>
          </w:rPr>
          <w:tab/>
        </w:r>
        <w:r>
          <w:rPr>
            <w:noProof/>
            <w:webHidden/>
          </w:rPr>
          <w:fldChar w:fldCharType="begin"/>
        </w:r>
        <w:r>
          <w:rPr>
            <w:noProof/>
            <w:webHidden/>
          </w:rPr>
          <w:instrText xml:space="preserve"> PAGEREF _Toc63629926 \h </w:instrText>
        </w:r>
        <w:r>
          <w:rPr>
            <w:noProof/>
            <w:webHidden/>
          </w:rPr>
        </w:r>
        <w:r>
          <w:rPr>
            <w:noProof/>
            <w:webHidden/>
          </w:rPr>
          <w:fldChar w:fldCharType="separate"/>
        </w:r>
        <w:r w:rsidR="00360801">
          <w:rPr>
            <w:noProof/>
            <w:webHidden/>
          </w:rPr>
          <w:t>274</w:t>
        </w:r>
        <w:r>
          <w:rPr>
            <w:noProof/>
            <w:webHidden/>
          </w:rPr>
          <w:fldChar w:fldCharType="end"/>
        </w:r>
      </w:hyperlink>
    </w:p>
    <w:p w14:paraId="01BF9675"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7" w:history="1">
        <w:r w:rsidRPr="00146E64">
          <w:rPr>
            <w:rStyle w:val="af"/>
            <w:rFonts w:hint="eastAsia"/>
            <w:noProof/>
          </w:rPr>
          <w:t>任务</w:t>
        </w:r>
        <w:r w:rsidRPr="00146E64">
          <w:rPr>
            <w:rStyle w:val="af"/>
            <w:noProof/>
          </w:rPr>
          <w:t xml:space="preserve">3  </w:t>
        </w:r>
        <w:r w:rsidRPr="00146E64">
          <w:rPr>
            <w:rStyle w:val="af"/>
            <w:rFonts w:hint="eastAsia"/>
            <w:noProof/>
          </w:rPr>
          <w:t>人机界面内部对象认知</w:t>
        </w:r>
        <w:r>
          <w:rPr>
            <w:noProof/>
            <w:webHidden/>
          </w:rPr>
          <w:tab/>
        </w:r>
        <w:r>
          <w:rPr>
            <w:noProof/>
            <w:webHidden/>
          </w:rPr>
          <w:fldChar w:fldCharType="begin"/>
        </w:r>
        <w:r>
          <w:rPr>
            <w:noProof/>
            <w:webHidden/>
          </w:rPr>
          <w:instrText xml:space="preserve"> PAGEREF _Toc63629927 \h </w:instrText>
        </w:r>
        <w:r>
          <w:rPr>
            <w:noProof/>
            <w:webHidden/>
          </w:rPr>
        </w:r>
        <w:r>
          <w:rPr>
            <w:noProof/>
            <w:webHidden/>
          </w:rPr>
          <w:fldChar w:fldCharType="separate"/>
        </w:r>
        <w:r w:rsidR="00360801">
          <w:rPr>
            <w:noProof/>
            <w:webHidden/>
          </w:rPr>
          <w:t>289</w:t>
        </w:r>
        <w:r>
          <w:rPr>
            <w:noProof/>
            <w:webHidden/>
          </w:rPr>
          <w:fldChar w:fldCharType="end"/>
        </w:r>
      </w:hyperlink>
    </w:p>
    <w:p w14:paraId="2DFBC824"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28" w:history="1">
        <w:r w:rsidRPr="00146E64">
          <w:rPr>
            <w:rStyle w:val="af"/>
            <w:rFonts w:hint="eastAsia"/>
            <w:noProof/>
          </w:rPr>
          <w:t>任务</w:t>
        </w:r>
        <w:r w:rsidRPr="00146E64">
          <w:rPr>
            <w:rStyle w:val="af"/>
            <w:noProof/>
          </w:rPr>
          <w:t xml:space="preserve">4  </w:t>
        </w:r>
        <w:r w:rsidRPr="00146E64">
          <w:rPr>
            <w:rStyle w:val="af"/>
            <w:rFonts w:hint="eastAsia"/>
            <w:noProof/>
          </w:rPr>
          <w:t>函数功能模块</w:t>
        </w:r>
        <w:r>
          <w:rPr>
            <w:noProof/>
            <w:webHidden/>
          </w:rPr>
          <w:tab/>
        </w:r>
        <w:r>
          <w:rPr>
            <w:noProof/>
            <w:webHidden/>
          </w:rPr>
          <w:fldChar w:fldCharType="begin"/>
        </w:r>
        <w:r>
          <w:rPr>
            <w:noProof/>
            <w:webHidden/>
          </w:rPr>
          <w:instrText xml:space="preserve"> PAGEREF _Toc63629928 \h </w:instrText>
        </w:r>
        <w:r>
          <w:rPr>
            <w:noProof/>
            <w:webHidden/>
          </w:rPr>
        </w:r>
        <w:r>
          <w:rPr>
            <w:noProof/>
            <w:webHidden/>
          </w:rPr>
          <w:fldChar w:fldCharType="separate"/>
        </w:r>
        <w:r w:rsidR="00360801">
          <w:rPr>
            <w:noProof/>
            <w:webHidden/>
          </w:rPr>
          <w:t>294</w:t>
        </w:r>
        <w:r>
          <w:rPr>
            <w:noProof/>
            <w:webHidden/>
          </w:rPr>
          <w:fldChar w:fldCharType="end"/>
        </w:r>
      </w:hyperlink>
    </w:p>
    <w:p w14:paraId="2F39EB6B" w14:textId="77777777" w:rsidR="008C47A3" w:rsidRDefault="008C47A3">
      <w:pPr>
        <w:pStyle w:val="10"/>
        <w:tabs>
          <w:tab w:val="right" w:leader="dot" w:pos="7871"/>
        </w:tabs>
        <w:rPr>
          <w:rFonts w:asciiTheme="minorHAnsi" w:eastAsiaTheme="minorEastAsia" w:hAnsiTheme="minorHAnsi" w:cstheme="minorBidi"/>
          <w:noProof/>
          <w:kern w:val="2"/>
          <w:sz w:val="21"/>
          <w:szCs w:val="22"/>
        </w:rPr>
      </w:pPr>
      <w:hyperlink w:anchor="_Toc63629929" w:history="1">
        <w:r w:rsidRPr="00146E64">
          <w:rPr>
            <w:rStyle w:val="af"/>
            <w:rFonts w:hint="eastAsia"/>
            <w:noProof/>
          </w:rPr>
          <w:t>模块三</w:t>
        </w:r>
        <w:r w:rsidRPr="00146E64">
          <w:rPr>
            <w:rStyle w:val="af"/>
            <w:noProof/>
          </w:rPr>
          <w:t xml:space="preserve"> PLC</w:t>
        </w:r>
        <w:r w:rsidRPr="00146E64">
          <w:rPr>
            <w:rStyle w:val="af"/>
            <w:rFonts w:hint="eastAsia"/>
            <w:noProof/>
          </w:rPr>
          <w:t>编程应用（基于西门子</w:t>
        </w:r>
        <w:r w:rsidRPr="00146E64">
          <w:rPr>
            <w:rStyle w:val="af"/>
            <w:noProof/>
          </w:rPr>
          <w:t>S7-1200</w:t>
        </w:r>
        <w:r w:rsidRPr="00146E64">
          <w:rPr>
            <w:rStyle w:val="af"/>
            <w:rFonts w:hint="eastAsia"/>
            <w:noProof/>
          </w:rPr>
          <w:t>）</w:t>
        </w:r>
        <w:r>
          <w:rPr>
            <w:noProof/>
            <w:webHidden/>
          </w:rPr>
          <w:tab/>
        </w:r>
        <w:r>
          <w:rPr>
            <w:noProof/>
            <w:webHidden/>
          </w:rPr>
          <w:fldChar w:fldCharType="begin"/>
        </w:r>
        <w:r>
          <w:rPr>
            <w:noProof/>
            <w:webHidden/>
          </w:rPr>
          <w:instrText xml:space="preserve"> PAGEREF _Toc63629929 \h </w:instrText>
        </w:r>
        <w:r>
          <w:rPr>
            <w:noProof/>
            <w:webHidden/>
          </w:rPr>
        </w:r>
        <w:r>
          <w:rPr>
            <w:noProof/>
            <w:webHidden/>
          </w:rPr>
          <w:fldChar w:fldCharType="separate"/>
        </w:r>
        <w:r w:rsidR="00360801">
          <w:rPr>
            <w:noProof/>
            <w:webHidden/>
          </w:rPr>
          <w:t>310</w:t>
        </w:r>
        <w:r>
          <w:rPr>
            <w:noProof/>
            <w:webHidden/>
          </w:rPr>
          <w:fldChar w:fldCharType="end"/>
        </w:r>
      </w:hyperlink>
    </w:p>
    <w:p w14:paraId="5C092649"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0" w:history="1">
        <w:r w:rsidRPr="00146E64">
          <w:rPr>
            <w:rStyle w:val="af"/>
            <w:rFonts w:hint="eastAsia"/>
            <w:noProof/>
          </w:rPr>
          <w:t>任务</w:t>
        </w:r>
        <w:r w:rsidRPr="00146E64">
          <w:rPr>
            <w:rStyle w:val="af"/>
            <w:noProof/>
          </w:rPr>
          <w:t>1  PLC</w:t>
        </w:r>
        <w:r w:rsidRPr="00146E64">
          <w:rPr>
            <w:rStyle w:val="af"/>
            <w:rFonts w:hint="eastAsia"/>
            <w:noProof/>
          </w:rPr>
          <w:t>硬件接口的认知</w:t>
        </w:r>
        <w:r>
          <w:rPr>
            <w:noProof/>
            <w:webHidden/>
          </w:rPr>
          <w:tab/>
        </w:r>
        <w:r>
          <w:rPr>
            <w:noProof/>
            <w:webHidden/>
          </w:rPr>
          <w:fldChar w:fldCharType="begin"/>
        </w:r>
        <w:r>
          <w:rPr>
            <w:noProof/>
            <w:webHidden/>
          </w:rPr>
          <w:instrText xml:space="preserve"> PAGEREF _Toc63629930 \h </w:instrText>
        </w:r>
        <w:r>
          <w:rPr>
            <w:noProof/>
            <w:webHidden/>
          </w:rPr>
        </w:r>
        <w:r>
          <w:rPr>
            <w:noProof/>
            <w:webHidden/>
          </w:rPr>
          <w:fldChar w:fldCharType="separate"/>
        </w:r>
        <w:r w:rsidR="00360801">
          <w:rPr>
            <w:noProof/>
            <w:webHidden/>
          </w:rPr>
          <w:t>310</w:t>
        </w:r>
        <w:r>
          <w:rPr>
            <w:noProof/>
            <w:webHidden/>
          </w:rPr>
          <w:fldChar w:fldCharType="end"/>
        </w:r>
      </w:hyperlink>
    </w:p>
    <w:p w14:paraId="660EA41F"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1" w:history="1">
        <w:r w:rsidRPr="00146E64">
          <w:rPr>
            <w:rStyle w:val="af"/>
            <w:rFonts w:hint="eastAsia"/>
            <w:noProof/>
          </w:rPr>
          <w:t>任务</w:t>
        </w:r>
        <w:r w:rsidRPr="00146E64">
          <w:rPr>
            <w:rStyle w:val="af"/>
            <w:noProof/>
          </w:rPr>
          <w:t>2  PLC</w:t>
        </w:r>
        <w:r w:rsidRPr="00146E64">
          <w:rPr>
            <w:rStyle w:val="af"/>
            <w:rFonts w:hint="eastAsia"/>
            <w:noProof/>
          </w:rPr>
          <w:t>编程软件的认知</w:t>
        </w:r>
        <w:r>
          <w:rPr>
            <w:noProof/>
            <w:webHidden/>
          </w:rPr>
          <w:tab/>
        </w:r>
        <w:r>
          <w:rPr>
            <w:noProof/>
            <w:webHidden/>
          </w:rPr>
          <w:fldChar w:fldCharType="begin"/>
        </w:r>
        <w:r>
          <w:rPr>
            <w:noProof/>
            <w:webHidden/>
          </w:rPr>
          <w:instrText xml:space="preserve"> PAGEREF _Toc63629931 \h </w:instrText>
        </w:r>
        <w:r>
          <w:rPr>
            <w:noProof/>
            <w:webHidden/>
          </w:rPr>
        </w:r>
        <w:r>
          <w:rPr>
            <w:noProof/>
            <w:webHidden/>
          </w:rPr>
          <w:fldChar w:fldCharType="separate"/>
        </w:r>
        <w:r w:rsidR="00360801">
          <w:rPr>
            <w:noProof/>
            <w:webHidden/>
          </w:rPr>
          <w:t>315</w:t>
        </w:r>
        <w:r>
          <w:rPr>
            <w:noProof/>
            <w:webHidden/>
          </w:rPr>
          <w:fldChar w:fldCharType="end"/>
        </w:r>
      </w:hyperlink>
    </w:p>
    <w:p w14:paraId="5ABB1ECA"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2" w:history="1">
        <w:r w:rsidRPr="00146E64">
          <w:rPr>
            <w:rStyle w:val="af"/>
            <w:rFonts w:hint="eastAsia"/>
            <w:noProof/>
          </w:rPr>
          <w:t>任务</w:t>
        </w:r>
        <w:r w:rsidRPr="00146E64">
          <w:rPr>
            <w:rStyle w:val="af"/>
            <w:noProof/>
          </w:rPr>
          <w:t>3  PLC</w:t>
        </w:r>
        <w:r w:rsidRPr="00146E64">
          <w:rPr>
            <w:rStyle w:val="af"/>
            <w:rFonts w:hint="eastAsia"/>
            <w:noProof/>
          </w:rPr>
          <w:t>工程的建立及下载</w:t>
        </w:r>
        <w:r>
          <w:rPr>
            <w:noProof/>
            <w:webHidden/>
          </w:rPr>
          <w:tab/>
        </w:r>
        <w:r>
          <w:rPr>
            <w:noProof/>
            <w:webHidden/>
          </w:rPr>
          <w:fldChar w:fldCharType="begin"/>
        </w:r>
        <w:r>
          <w:rPr>
            <w:noProof/>
            <w:webHidden/>
          </w:rPr>
          <w:instrText xml:space="preserve"> PAGEREF _Toc63629932 \h </w:instrText>
        </w:r>
        <w:r>
          <w:rPr>
            <w:noProof/>
            <w:webHidden/>
          </w:rPr>
        </w:r>
        <w:r>
          <w:rPr>
            <w:noProof/>
            <w:webHidden/>
          </w:rPr>
          <w:fldChar w:fldCharType="separate"/>
        </w:r>
        <w:r w:rsidR="00360801">
          <w:rPr>
            <w:noProof/>
            <w:webHidden/>
          </w:rPr>
          <w:t>322</w:t>
        </w:r>
        <w:r>
          <w:rPr>
            <w:noProof/>
            <w:webHidden/>
          </w:rPr>
          <w:fldChar w:fldCharType="end"/>
        </w:r>
      </w:hyperlink>
    </w:p>
    <w:p w14:paraId="579909F1"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3" w:history="1">
        <w:r w:rsidRPr="00146E64">
          <w:rPr>
            <w:rStyle w:val="af"/>
            <w:rFonts w:hint="eastAsia"/>
            <w:noProof/>
          </w:rPr>
          <w:t>任务</w:t>
        </w:r>
        <w:r w:rsidRPr="00146E64">
          <w:rPr>
            <w:rStyle w:val="af"/>
            <w:noProof/>
          </w:rPr>
          <w:t>4  PLC</w:t>
        </w:r>
        <w:r w:rsidRPr="00146E64">
          <w:rPr>
            <w:rStyle w:val="af"/>
            <w:rFonts w:hint="eastAsia"/>
            <w:noProof/>
          </w:rPr>
          <w:t>的在线调试</w:t>
        </w:r>
        <w:r>
          <w:rPr>
            <w:noProof/>
            <w:webHidden/>
          </w:rPr>
          <w:tab/>
        </w:r>
        <w:r>
          <w:rPr>
            <w:noProof/>
            <w:webHidden/>
          </w:rPr>
          <w:fldChar w:fldCharType="begin"/>
        </w:r>
        <w:r>
          <w:rPr>
            <w:noProof/>
            <w:webHidden/>
          </w:rPr>
          <w:instrText xml:space="preserve"> PAGEREF _Toc63629933 \h </w:instrText>
        </w:r>
        <w:r>
          <w:rPr>
            <w:noProof/>
            <w:webHidden/>
          </w:rPr>
        </w:r>
        <w:r>
          <w:rPr>
            <w:noProof/>
            <w:webHidden/>
          </w:rPr>
          <w:fldChar w:fldCharType="separate"/>
        </w:r>
        <w:r w:rsidR="00360801">
          <w:rPr>
            <w:noProof/>
            <w:webHidden/>
          </w:rPr>
          <w:t>328</w:t>
        </w:r>
        <w:r>
          <w:rPr>
            <w:noProof/>
            <w:webHidden/>
          </w:rPr>
          <w:fldChar w:fldCharType="end"/>
        </w:r>
      </w:hyperlink>
    </w:p>
    <w:p w14:paraId="251F453C" w14:textId="77777777" w:rsidR="008C47A3" w:rsidRDefault="008C47A3">
      <w:pPr>
        <w:pStyle w:val="10"/>
        <w:tabs>
          <w:tab w:val="right" w:leader="dot" w:pos="7871"/>
        </w:tabs>
        <w:rPr>
          <w:rFonts w:asciiTheme="minorHAnsi" w:eastAsiaTheme="minorEastAsia" w:hAnsiTheme="minorHAnsi" w:cstheme="minorBidi"/>
          <w:noProof/>
          <w:kern w:val="2"/>
          <w:sz w:val="21"/>
          <w:szCs w:val="22"/>
        </w:rPr>
      </w:pPr>
      <w:hyperlink w:anchor="_Toc63629934" w:history="1">
        <w:r w:rsidRPr="00146E64">
          <w:rPr>
            <w:rStyle w:val="af"/>
            <w:rFonts w:hint="eastAsia"/>
            <w:noProof/>
          </w:rPr>
          <w:t>模块四</w:t>
        </w:r>
        <w:r w:rsidRPr="00146E64">
          <w:rPr>
            <w:rStyle w:val="af"/>
            <w:noProof/>
          </w:rPr>
          <w:t xml:space="preserve"> ABB</w:t>
        </w:r>
        <w:r w:rsidRPr="00146E64">
          <w:rPr>
            <w:rStyle w:val="af"/>
            <w:rFonts w:hint="eastAsia"/>
            <w:noProof/>
          </w:rPr>
          <w:t>机器人离线编程软件的使用</w:t>
        </w:r>
        <w:r>
          <w:rPr>
            <w:noProof/>
            <w:webHidden/>
          </w:rPr>
          <w:tab/>
        </w:r>
        <w:r>
          <w:rPr>
            <w:noProof/>
            <w:webHidden/>
          </w:rPr>
          <w:fldChar w:fldCharType="begin"/>
        </w:r>
        <w:r>
          <w:rPr>
            <w:noProof/>
            <w:webHidden/>
          </w:rPr>
          <w:instrText xml:space="preserve"> PAGEREF _Toc63629934 \h </w:instrText>
        </w:r>
        <w:r>
          <w:rPr>
            <w:noProof/>
            <w:webHidden/>
          </w:rPr>
        </w:r>
        <w:r>
          <w:rPr>
            <w:noProof/>
            <w:webHidden/>
          </w:rPr>
          <w:fldChar w:fldCharType="separate"/>
        </w:r>
        <w:r w:rsidR="00360801">
          <w:rPr>
            <w:noProof/>
            <w:webHidden/>
          </w:rPr>
          <w:t>332</w:t>
        </w:r>
        <w:r>
          <w:rPr>
            <w:noProof/>
            <w:webHidden/>
          </w:rPr>
          <w:fldChar w:fldCharType="end"/>
        </w:r>
      </w:hyperlink>
    </w:p>
    <w:p w14:paraId="3BAFCABD"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5" w:history="1">
        <w:r w:rsidRPr="00146E64">
          <w:rPr>
            <w:rStyle w:val="af"/>
            <w:rFonts w:hint="eastAsia"/>
            <w:noProof/>
          </w:rPr>
          <w:t>任务</w:t>
        </w:r>
        <w:r w:rsidRPr="00146E64">
          <w:rPr>
            <w:rStyle w:val="af"/>
            <w:noProof/>
          </w:rPr>
          <w:t xml:space="preserve">1  </w:t>
        </w:r>
        <w:r w:rsidRPr="00146E64">
          <w:rPr>
            <w:rStyle w:val="af"/>
            <w:rFonts w:hint="eastAsia"/>
            <w:noProof/>
          </w:rPr>
          <w:t>机器人离线编程软件的基础操作</w:t>
        </w:r>
        <w:r>
          <w:rPr>
            <w:noProof/>
            <w:webHidden/>
          </w:rPr>
          <w:tab/>
        </w:r>
        <w:r>
          <w:rPr>
            <w:noProof/>
            <w:webHidden/>
          </w:rPr>
          <w:fldChar w:fldCharType="begin"/>
        </w:r>
        <w:r>
          <w:rPr>
            <w:noProof/>
            <w:webHidden/>
          </w:rPr>
          <w:instrText xml:space="preserve"> PAGEREF _Toc63629935 \h </w:instrText>
        </w:r>
        <w:r>
          <w:rPr>
            <w:noProof/>
            <w:webHidden/>
          </w:rPr>
        </w:r>
        <w:r>
          <w:rPr>
            <w:noProof/>
            <w:webHidden/>
          </w:rPr>
          <w:fldChar w:fldCharType="separate"/>
        </w:r>
        <w:r w:rsidR="00360801">
          <w:rPr>
            <w:noProof/>
            <w:webHidden/>
          </w:rPr>
          <w:t>332</w:t>
        </w:r>
        <w:r>
          <w:rPr>
            <w:noProof/>
            <w:webHidden/>
          </w:rPr>
          <w:fldChar w:fldCharType="end"/>
        </w:r>
      </w:hyperlink>
    </w:p>
    <w:p w14:paraId="62019A7C"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6" w:history="1">
        <w:r w:rsidRPr="00146E64">
          <w:rPr>
            <w:rStyle w:val="af"/>
            <w:rFonts w:hint="eastAsia"/>
            <w:noProof/>
          </w:rPr>
          <w:t>任务</w:t>
        </w:r>
        <w:r w:rsidRPr="00146E64">
          <w:rPr>
            <w:rStyle w:val="af"/>
            <w:noProof/>
          </w:rPr>
          <w:t xml:space="preserve">2  </w:t>
        </w:r>
        <w:r w:rsidRPr="00146E64">
          <w:rPr>
            <w:rStyle w:val="af"/>
            <w:rFonts w:hint="eastAsia"/>
            <w:noProof/>
          </w:rPr>
          <w:t>工作站的搭建</w:t>
        </w:r>
        <w:r>
          <w:rPr>
            <w:noProof/>
            <w:webHidden/>
          </w:rPr>
          <w:tab/>
        </w:r>
        <w:r>
          <w:rPr>
            <w:noProof/>
            <w:webHidden/>
          </w:rPr>
          <w:fldChar w:fldCharType="begin"/>
        </w:r>
        <w:r>
          <w:rPr>
            <w:noProof/>
            <w:webHidden/>
          </w:rPr>
          <w:instrText xml:space="preserve"> PAGEREF _Toc63629936 \h </w:instrText>
        </w:r>
        <w:r>
          <w:rPr>
            <w:noProof/>
            <w:webHidden/>
          </w:rPr>
        </w:r>
        <w:r>
          <w:rPr>
            <w:noProof/>
            <w:webHidden/>
          </w:rPr>
          <w:fldChar w:fldCharType="separate"/>
        </w:r>
        <w:r w:rsidR="00360801">
          <w:rPr>
            <w:noProof/>
            <w:webHidden/>
          </w:rPr>
          <w:t>340</w:t>
        </w:r>
        <w:r>
          <w:rPr>
            <w:noProof/>
            <w:webHidden/>
          </w:rPr>
          <w:fldChar w:fldCharType="end"/>
        </w:r>
      </w:hyperlink>
    </w:p>
    <w:p w14:paraId="7290817A" w14:textId="77777777" w:rsidR="008C47A3" w:rsidRDefault="008C47A3">
      <w:pPr>
        <w:pStyle w:val="10"/>
        <w:tabs>
          <w:tab w:val="right" w:leader="dot" w:pos="7871"/>
        </w:tabs>
        <w:rPr>
          <w:rFonts w:asciiTheme="minorHAnsi" w:eastAsiaTheme="minorEastAsia" w:hAnsiTheme="minorHAnsi" w:cstheme="minorBidi"/>
          <w:noProof/>
          <w:kern w:val="2"/>
          <w:sz w:val="21"/>
          <w:szCs w:val="22"/>
        </w:rPr>
      </w:pPr>
      <w:hyperlink w:anchor="_Toc63629937" w:history="1">
        <w:r w:rsidRPr="00146E64">
          <w:rPr>
            <w:rStyle w:val="af"/>
            <w:rFonts w:ascii="黑体" w:hAnsi="黑体" w:hint="eastAsia"/>
            <w:noProof/>
          </w:rPr>
          <w:t>模块五</w:t>
        </w:r>
        <w:r w:rsidRPr="00146E64">
          <w:rPr>
            <w:rStyle w:val="af"/>
            <w:rFonts w:ascii="黑体" w:hAnsi="黑体"/>
            <w:noProof/>
          </w:rPr>
          <w:t xml:space="preserve"> </w:t>
        </w:r>
        <w:r w:rsidRPr="00146E64">
          <w:rPr>
            <w:rStyle w:val="af"/>
            <w:rFonts w:ascii="黑体" w:hAnsi="黑体" w:hint="eastAsia"/>
            <w:noProof/>
          </w:rPr>
          <w:t>工业机器人常见的维护和保养</w:t>
        </w:r>
        <w:r>
          <w:rPr>
            <w:noProof/>
            <w:webHidden/>
          </w:rPr>
          <w:tab/>
        </w:r>
        <w:r>
          <w:rPr>
            <w:noProof/>
            <w:webHidden/>
          </w:rPr>
          <w:fldChar w:fldCharType="begin"/>
        </w:r>
        <w:r>
          <w:rPr>
            <w:noProof/>
            <w:webHidden/>
          </w:rPr>
          <w:instrText xml:space="preserve"> PAGEREF _Toc63629937 \h </w:instrText>
        </w:r>
        <w:r>
          <w:rPr>
            <w:noProof/>
            <w:webHidden/>
          </w:rPr>
        </w:r>
        <w:r>
          <w:rPr>
            <w:noProof/>
            <w:webHidden/>
          </w:rPr>
          <w:fldChar w:fldCharType="separate"/>
        </w:r>
        <w:r w:rsidR="00360801">
          <w:rPr>
            <w:noProof/>
            <w:webHidden/>
          </w:rPr>
          <w:t>386</w:t>
        </w:r>
        <w:r>
          <w:rPr>
            <w:noProof/>
            <w:webHidden/>
          </w:rPr>
          <w:fldChar w:fldCharType="end"/>
        </w:r>
      </w:hyperlink>
    </w:p>
    <w:p w14:paraId="2CC41DE2"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8" w:history="1">
        <w:r w:rsidRPr="00146E64">
          <w:rPr>
            <w:rStyle w:val="af"/>
            <w:rFonts w:hint="eastAsia"/>
            <w:noProof/>
          </w:rPr>
          <w:t>任务</w:t>
        </w:r>
        <w:r w:rsidRPr="00146E64">
          <w:rPr>
            <w:rStyle w:val="af"/>
            <w:noProof/>
          </w:rPr>
          <w:t xml:space="preserve">1  </w:t>
        </w:r>
        <w:r w:rsidRPr="00146E64">
          <w:rPr>
            <w:rStyle w:val="af"/>
            <w:rFonts w:hint="eastAsia"/>
            <w:noProof/>
          </w:rPr>
          <w:t>工业机器人使用安全规范</w:t>
        </w:r>
        <w:r>
          <w:rPr>
            <w:noProof/>
            <w:webHidden/>
          </w:rPr>
          <w:tab/>
        </w:r>
        <w:r>
          <w:rPr>
            <w:noProof/>
            <w:webHidden/>
          </w:rPr>
          <w:fldChar w:fldCharType="begin"/>
        </w:r>
        <w:r>
          <w:rPr>
            <w:noProof/>
            <w:webHidden/>
          </w:rPr>
          <w:instrText xml:space="preserve"> PAGEREF _Toc63629938 \h </w:instrText>
        </w:r>
        <w:r>
          <w:rPr>
            <w:noProof/>
            <w:webHidden/>
          </w:rPr>
        </w:r>
        <w:r>
          <w:rPr>
            <w:noProof/>
            <w:webHidden/>
          </w:rPr>
          <w:fldChar w:fldCharType="separate"/>
        </w:r>
        <w:r w:rsidR="00360801">
          <w:rPr>
            <w:noProof/>
            <w:webHidden/>
          </w:rPr>
          <w:t>386</w:t>
        </w:r>
        <w:r>
          <w:rPr>
            <w:noProof/>
            <w:webHidden/>
          </w:rPr>
          <w:fldChar w:fldCharType="end"/>
        </w:r>
      </w:hyperlink>
    </w:p>
    <w:p w14:paraId="7ABB249D"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39" w:history="1">
        <w:r w:rsidRPr="00146E64">
          <w:rPr>
            <w:rStyle w:val="af"/>
            <w:rFonts w:hint="eastAsia"/>
            <w:noProof/>
          </w:rPr>
          <w:t>任务</w:t>
        </w:r>
        <w:r w:rsidRPr="00146E64">
          <w:rPr>
            <w:rStyle w:val="af"/>
            <w:noProof/>
          </w:rPr>
          <w:t xml:space="preserve">2  </w:t>
        </w:r>
        <w:r w:rsidRPr="00146E64">
          <w:rPr>
            <w:rStyle w:val="af"/>
            <w:rFonts w:hint="eastAsia"/>
            <w:noProof/>
          </w:rPr>
          <w:t>常用的维护工具</w:t>
        </w:r>
        <w:r>
          <w:rPr>
            <w:noProof/>
            <w:webHidden/>
          </w:rPr>
          <w:tab/>
        </w:r>
        <w:r>
          <w:rPr>
            <w:noProof/>
            <w:webHidden/>
          </w:rPr>
          <w:fldChar w:fldCharType="begin"/>
        </w:r>
        <w:r>
          <w:rPr>
            <w:noProof/>
            <w:webHidden/>
          </w:rPr>
          <w:instrText xml:space="preserve"> PAGEREF _Toc63629939 \h </w:instrText>
        </w:r>
        <w:r>
          <w:rPr>
            <w:noProof/>
            <w:webHidden/>
          </w:rPr>
        </w:r>
        <w:r>
          <w:rPr>
            <w:noProof/>
            <w:webHidden/>
          </w:rPr>
          <w:fldChar w:fldCharType="separate"/>
        </w:r>
        <w:r w:rsidR="00360801">
          <w:rPr>
            <w:noProof/>
            <w:webHidden/>
          </w:rPr>
          <w:t>397</w:t>
        </w:r>
        <w:r>
          <w:rPr>
            <w:noProof/>
            <w:webHidden/>
          </w:rPr>
          <w:fldChar w:fldCharType="end"/>
        </w:r>
      </w:hyperlink>
    </w:p>
    <w:p w14:paraId="7878A01B"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40" w:history="1">
        <w:r w:rsidRPr="00146E64">
          <w:rPr>
            <w:rStyle w:val="af"/>
            <w:rFonts w:hint="eastAsia"/>
            <w:noProof/>
          </w:rPr>
          <w:t>任务</w:t>
        </w:r>
        <w:r w:rsidRPr="00146E64">
          <w:rPr>
            <w:rStyle w:val="af"/>
            <w:noProof/>
          </w:rPr>
          <w:t xml:space="preserve">3  </w:t>
        </w:r>
        <w:r w:rsidRPr="00146E64">
          <w:rPr>
            <w:rStyle w:val="af"/>
            <w:rFonts w:hint="eastAsia"/>
            <w:noProof/>
          </w:rPr>
          <w:t>工业机器人控制柜维护与排故</w:t>
        </w:r>
        <w:r>
          <w:rPr>
            <w:noProof/>
            <w:webHidden/>
          </w:rPr>
          <w:tab/>
        </w:r>
        <w:r>
          <w:rPr>
            <w:noProof/>
            <w:webHidden/>
          </w:rPr>
          <w:fldChar w:fldCharType="begin"/>
        </w:r>
        <w:r>
          <w:rPr>
            <w:noProof/>
            <w:webHidden/>
          </w:rPr>
          <w:instrText xml:space="preserve"> PAGEREF _Toc63629940 \h </w:instrText>
        </w:r>
        <w:r>
          <w:rPr>
            <w:noProof/>
            <w:webHidden/>
          </w:rPr>
        </w:r>
        <w:r>
          <w:rPr>
            <w:noProof/>
            <w:webHidden/>
          </w:rPr>
          <w:fldChar w:fldCharType="separate"/>
        </w:r>
        <w:r w:rsidR="00360801">
          <w:rPr>
            <w:noProof/>
            <w:webHidden/>
          </w:rPr>
          <w:t>407</w:t>
        </w:r>
        <w:r>
          <w:rPr>
            <w:noProof/>
            <w:webHidden/>
          </w:rPr>
          <w:fldChar w:fldCharType="end"/>
        </w:r>
      </w:hyperlink>
    </w:p>
    <w:p w14:paraId="46A31C6D"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41" w:history="1">
        <w:r w:rsidRPr="00146E64">
          <w:rPr>
            <w:rStyle w:val="af"/>
            <w:rFonts w:hint="eastAsia"/>
            <w:noProof/>
          </w:rPr>
          <w:t>任务</w:t>
        </w:r>
        <w:r w:rsidRPr="00146E64">
          <w:rPr>
            <w:rStyle w:val="af"/>
            <w:noProof/>
          </w:rPr>
          <w:t xml:space="preserve">4  </w:t>
        </w:r>
        <w:r w:rsidRPr="00146E64">
          <w:rPr>
            <w:rStyle w:val="af"/>
            <w:rFonts w:hint="eastAsia"/>
            <w:noProof/>
          </w:rPr>
          <w:t>工业机器人本体维护与维修</w:t>
        </w:r>
        <w:r>
          <w:rPr>
            <w:noProof/>
            <w:webHidden/>
          </w:rPr>
          <w:tab/>
        </w:r>
        <w:r>
          <w:rPr>
            <w:noProof/>
            <w:webHidden/>
          </w:rPr>
          <w:fldChar w:fldCharType="begin"/>
        </w:r>
        <w:r>
          <w:rPr>
            <w:noProof/>
            <w:webHidden/>
          </w:rPr>
          <w:instrText xml:space="preserve"> PAGEREF _Toc63629941 \h </w:instrText>
        </w:r>
        <w:r>
          <w:rPr>
            <w:noProof/>
            <w:webHidden/>
          </w:rPr>
        </w:r>
        <w:r>
          <w:rPr>
            <w:noProof/>
            <w:webHidden/>
          </w:rPr>
          <w:fldChar w:fldCharType="separate"/>
        </w:r>
        <w:r w:rsidR="00360801">
          <w:rPr>
            <w:noProof/>
            <w:webHidden/>
          </w:rPr>
          <w:t>443</w:t>
        </w:r>
        <w:r>
          <w:rPr>
            <w:noProof/>
            <w:webHidden/>
          </w:rPr>
          <w:fldChar w:fldCharType="end"/>
        </w:r>
      </w:hyperlink>
    </w:p>
    <w:p w14:paraId="7A865BBC" w14:textId="77777777" w:rsidR="008C47A3" w:rsidRDefault="008C47A3">
      <w:pPr>
        <w:pStyle w:val="10"/>
        <w:tabs>
          <w:tab w:val="right" w:leader="dot" w:pos="7871"/>
        </w:tabs>
        <w:rPr>
          <w:rFonts w:asciiTheme="minorHAnsi" w:eastAsiaTheme="minorEastAsia" w:hAnsiTheme="minorHAnsi" w:cstheme="minorBidi"/>
          <w:noProof/>
          <w:kern w:val="2"/>
          <w:sz w:val="21"/>
          <w:szCs w:val="22"/>
        </w:rPr>
      </w:pPr>
      <w:hyperlink w:anchor="_Toc63629942" w:history="1">
        <w:r w:rsidRPr="00146E64">
          <w:rPr>
            <w:rStyle w:val="af"/>
            <w:rFonts w:hint="eastAsia"/>
            <w:noProof/>
          </w:rPr>
          <w:t>模块六</w:t>
        </w:r>
        <w:r w:rsidRPr="00146E64">
          <w:rPr>
            <w:rStyle w:val="af"/>
            <w:noProof/>
          </w:rPr>
          <w:t xml:space="preserve"> </w:t>
        </w:r>
        <w:r w:rsidRPr="00146E64">
          <w:rPr>
            <w:rStyle w:val="af"/>
            <w:rFonts w:hint="eastAsia"/>
            <w:noProof/>
          </w:rPr>
          <w:t>历年区赛和国赛样题解析</w:t>
        </w:r>
        <w:r>
          <w:rPr>
            <w:noProof/>
            <w:webHidden/>
          </w:rPr>
          <w:tab/>
        </w:r>
        <w:r>
          <w:rPr>
            <w:noProof/>
            <w:webHidden/>
          </w:rPr>
          <w:fldChar w:fldCharType="begin"/>
        </w:r>
        <w:r>
          <w:rPr>
            <w:noProof/>
            <w:webHidden/>
          </w:rPr>
          <w:instrText xml:space="preserve"> PAGEREF _Toc63629942 \h </w:instrText>
        </w:r>
        <w:r>
          <w:rPr>
            <w:noProof/>
            <w:webHidden/>
          </w:rPr>
        </w:r>
        <w:r>
          <w:rPr>
            <w:noProof/>
            <w:webHidden/>
          </w:rPr>
          <w:fldChar w:fldCharType="separate"/>
        </w:r>
        <w:r w:rsidR="00360801">
          <w:rPr>
            <w:noProof/>
            <w:webHidden/>
          </w:rPr>
          <w:t>464</w:t>
        </w:r>
        <w:r>
          <w:rPr>
            <w:noProof/>
            <w:webHidden/>
          </w:rPr>
          <w:fldChar w:fldCharType="end"/>
        </w:r>
      </w:hyperlink>
    </w:p>
    <w:p w14:paraId="0F7A28D8"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43" w:history="1">
        <w:r w:rsidRPr="00146E64">
          <w:rPr>
            <w:rStyle w:val="af"/>
            <w:rFonts w:asciiTheme="minorEastAsia" w:hAnsiTheme="minorEastAsia" w:hint="eastAsia"/>
            <w:noProof/>
          </w:rPr>
          <w:t>附件一、</w:t>
        </w:r>
        <w:r w:rsidRPr="00146E64">
          <w:rPr>
            <w:rStyle w:val="af"/>
            <w:rFonts w:asciiTheme="minorEastAsia" w:hAnsiTheme="minorEastAsia"/>
            <w:noProof/>
          </w:rPr>
          <w:t>2017</w:t>
        </w:r>
        <w:r w:rsidRPr="00146E64">
          <w:rPr>
            <w:rStyle w:val="af"/>
            <w:rFonts w:asciiTheme="minorEastAsia" w:hAnsiTheme="minorEastAsia" w:hint="eastAsia"/>
            <w:noProof/>
          </w:rPr>
          <w:t>年全国赛（中职组）样题</w:t>
        </w:r>
        <w:r>
          <w:rPr>
            <w:noProof/>
            <w:webHidden/>
          </w:rPr>
          <w:tab/>
        </w:r>
        <w:r>
          <w:rPr>
            <w:noProof/>
            <w:webHidden/>
          </w:rPr>
          <w:fldChar w:fldCharType="begin"/>
        </w:r>
        <w:r>
          <w:rPr>
            <w:noProof/>
            <w:webHidden/>
          </w:rPr>
          <w:instrText xml:space="preserve"> PAGEREF _Toc63629943 \h </w:instrText>
        </w:r>
        <w:r>
          <w:rPr>
            <w:noProof/>
            <w:webHidden/>
          </w:rPr>
        </w:r>
        <w:r>
          <w:rPr>
            <w:noProof/>
            <w:webHidden/>
          </w:rPr>
          <w:fldChar w:fldCharType="separate"/>
        </w:r>
        <w:r w:rsidR="00360801">
          <w:rPr>
            <w:noProof/>
            <w:webHidden/>
          </w:rPr>
          <w:t>464</w:t>
        </w:r>
        <w:r>
          <w:rPr>
            <w:noProof/>
            <w:webHidden/>
          </w:rPr>
          <w:fldChar w:fldCharType="end"/>
        </w:r>
      </w:hyperlink>
    </w:p>
    <w:p w14:paraId="5C7DAF86"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44" w:history="1">
        <w:r w:rsidRPr="00146E64">
          <w:rPr>
            <w:rStyle w:val="af"/>
            <w:rFonts w:asciiTheme="minorEastAsia" w:hAnsiTheme="minorEastAsia" w:hint="eastAsia"/>
            <w:noProof/>
          </w:rPr>
          <w:t>附件二、</w:t>
        </w:r>
        <w:r w:rsidRPr="00146E64">
          <w:rPr>
            <w:rStyle w:val="af"/>
            <w:rFonts w:asciiTheme="minorEastAsia" w:hAnsiTheme="minorEastAsia"/>
            <w:noProof/>
          </w:rPr>
          <w:t>2018</w:t>
        </w:r>
        <w:r w:rsidRPr="00146E64">
          <w:rPr>
            <w:rStyle w:val="af"/>
            <w:rFonts w:asciiTheme="minorEastAsia" w:hAnsiTheme="minorEastAsia" w:hint="eastAsia"/>
            <w:noProof/>
          </w:rPr>
          <w:t>年全国赛（中职组）样题</w:t>
        </w:r>
        <w:r>
          <w:rPr>
            <w:noProof/>
            <w:webHidden/>
          </w:rPr>
          <w:tab/>
        </w:r>
        <w:r>
          <w:rPr>
            <w:noProof/>
            <w:webHidden/>
          </w:rPr>
          <w:fldChar w:fldCharType="begin"/>
        </w:r>
        <w:r>
          <w:rPr>
            <w:noProof/>
            <w:webHidden/>
          </w:rPr>
          <w:instrText xml:space="preserve"> PAGEREF _Toc63629944 \h </w:instrText>
        </w:r>
        <w:r>
          <w:rPr>
            <w:noProof/>
            <w:webHidden/>
          </w:rPr>
        </w:r>
        <w:r>
          <w:rPr>
            <w:noProof/>
            <w:webHidden/>
          </w:rPr>
          <w:fldChar w:fldCharType="separate"/>
        </w:r>
        <w:r w:rsidR="00360801">
          <w:rPr>
            <w:noProof/>
            <w:webHidden/>
          </w:rPr>
          <w:t>474</w:t>
        </w:r>
        <w:r>
          <w:rPr>
            <w:noProof/>
            <w:webHidden/>
          </w:rPr>
          <w:fldChar w:fldCharType="end"/>
        </w:r>
      </w:hyperlink>
    </w:p>
    <w:p w14:paraId="5CC38557"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45" w:history="1">
        <w:r w:rsidRPr="00146E64">
          <w:rPr>
            <w:rStyle w:val="af"/>
            <w:rFonts w:asciiTheme="minorEastAsia" w:hAnsiTheme="minorEastAsia" w:hint="eastAsia"/>
            <w:noProof/>
          </w:rPr>
          <w:t>附件三、</w:t>
        </w:r>
        <w:r w:rsidRPr="00146E64">
          <w:rPr>
            <w:rStyle w:val="af"/>
            <w:rFonts w:asciiTheme="minorEastAsia" w:hAnsiTheme="minorEastAsia"/>
            <w:noProof/>
          </w:rPr>
          <w:t>2019</w:t>
        </w:r>
        <w:r w:rsidRPr="00146E64">
          <w:rPr>
            <w:rStyle w:val="af"/>
            <w:rFonts w:asciiTheme="minorEastAsia" w:hAnsiTheme="minorEastAsia" w:hint="eastAsia"/>
            <w:noProof/>
          </w:rPr>
          <w:t>年全国赛（中职组）样题</w:t>
        </w:r>
        <w:r>
          <w:rPr>
            <w:noProof/>
            <w:webHidden/>
          </w:rPr>
          <w:tab/>
        </w:r>
        <w:r>
          <w:rPr>
            <w:noProof/>
            <w:webHidden/>
          </w:rPr>
          <w:fldChar w:fldCharType="begin"/>
        </w:r>
        <w:r>
          <w:rPr>
            <w:noProof/>
            <w:webHidden/>
          </w:rPr>
          <w:instrText xml:space="preserve"> PAGEREF _Toc63629945 \h </w:instrText>
        </w:r>
        <w:r>
          <w:rPr>
            <w:noProof/>
            <w:webHidden/>
          </w:rPr>
        </w:r>
        <w:r>
          <w:rPr>
            <w:noProof/>
            <w:webHidden/>
          </w:rPr>
          <w:fldChar w:fldCharType="separate"/>
        </w:r>
        <w:r w:rsidR="00360801">
          <w:rPr>
            <w:noProof/>
            <w:webHidden/>
          </w:rPr>
          <w:t>493</w:t>
        </w:r>
        <w:r>
          <w:rPr>
            <w:noProof/>
            <w:webHidden/>
          </w:rPr>
          <w:fldChar w:fldCharType="end"/>
        </w:r>
      </w:hyperlink>
    </w:p>
    <w:p w14:paraId="53DF3664" w14:textId="77777777" w:rsidR="008C47A3" w:rsidRDefault="008C47A3">
      <w:pPr>
        <w:pStyle w:val="30"/>
        <w:tabs>
          <w:tab w:val="right" w:leader="dot" w:pos="7871"/>
        </w:tabs>
        <w:ind w:left="840"/>
        <w:rPr>
          <w:rFonts w:asciiTheme="minorHAnsi" w:eastAsiaTheme="minorEastAsia" w:hAnsiTheme="minorHAnsi" w:cstheme="minorBidi"/>
          <w:noProof/>
          <w:kern w:val="2"/>
          <w:sz w:val="21"/>
          <w:szCs w:val="22"/>
        </w:rPr>
      </w:pPr>
      <w:hyperlink w:anchor="_Toc63629946" w:history="1">
        <w:r w:rsidRPr="00146E64">
          <w:rPr>
            <w:rStyle w:val="af"/>
            <w:rFonts w:asciiTheme="minorEastAsia" w:hAnsiTheme="minorEastAsia" w:hint="eastAsia"/>
            <w:noProof/>
          </w:rPr>
          <w:t>附件四、</w:t>
        </w:r>
        <w:r w:rsidRPr="00146E64">
          <w:rPr>
            <w:rStyle w:val="af"/>
            <w:rFonts w:asciiTheme="minorEastAsia" w:hAnsiTheme="minorEastAsia"/>
            <w:noProof/>
          </w:rPr>
          <w:t>2020</w:t>
        </w:r>
        <w:r w:rsidRPr="00146E64">
          <w:rPr>
            <w:rStyle w:val="af"/>
            <w:rFonts w:asciiTheme="minorEastAsia" w:hAnsiTheme="minorEastAsia" w:hint="eastAsia"/>
            <w:noProof/>
          </w:rPr>
          <w:t>年全国赛（中职组）样题</w:t>
        </w:r>
        <w:r>
          <w:rPr>
            <w:noProof/>
            <w:webHidden/>
          </w:rPr>
          <w:tab/>
        </w:r>
        <w:r>
          <w:rPr>
            <w:noProof/>
            <w:webHidden/>
          </w:rPr>
          <w:fldChar w:fldCharType="begin"/>
        </w:r>
        <w:r>
          <w:rPr>
            <w:noProof/>
            <w:webHidden/>
          </w:rPr>
          <w:instrText xml:space="preserve"> PAGEREF _Toc63629946 \h </w:instrText>
        </w:r>
        <w:r>
          <w:rPr>
            <w:noProof/>
            <w:webHidden/>
          </w:rPr>
        </w:r>
        <w:r>
          <w:rPr>
            <w:noProof/>
            <w:webHidden/>
          </w:rPr>
          <w:fldChar w:fldCharType="separate"/>
        </w:r>
        <w:r w:rsidR="00360801">
          <w:rPr>
            <w:noProof/>
            <w:webHidden/>
          </w:rPr>
          <w:t>524</w:t>
        </w:r>
        <w:r>
          <w:rPr>
            <w:noProof/>
            <w:webHidden/>
          </w:rPr>
          <w:fldChar w:fldCharType="end"/>
        </w:r>
      </w:hyperlink>
    </w:p>
    <w:p w14:paraId="0ABCDC30" w14:textId="40FAF887" w:rsidR="00CC006A" w:rsidRPr="006248BA" w:rsidRDefault="001247C1" w:rsidP="00DB7228">
      <w:pPr>
        <w:spacing w:line="240" w:lineRule="auto"/>
        <w:ind w:leftChars="300" w:left="630" w:firstLineChars="0" w:firstLine="0"/>
        <w:rPr>
          <w:rFonts w:asciiTheme="minorEastAsia" w:hAnsiTheme="minorEastAsia"/>
          <w:sz w:val="28"/>
          <w:szCs w:val="28"/>
        </w:rPr>
      </w:pPr>
      <w:r w:rsidRPr="006248BA">
        <w:rPr>
          <w:rFonts w:asciiTheme="minorEastAsia" w:eastAsia="黑体" w:hAnsiTheme="minorEastAsia" w:cs="Times New Roman"/>
          <w:b/>
          <w:kern w:val="0"/>
          <w:sz w:val="28"/>
          <w:szCs w:val="28"/>
        </w:rPr>
        <w:fldChar w:fldCharType="end"/>
      </w:r>
    </w:p>
    <w:p w14:paraId="57052D81" w14:textId="77777777" w:rsidR="00A17FE5" w:rsidRPr="006248BA" w:rsidRDefault="00A17FE5" w:rsidP="00DB7228">
      <w:pPr>
        <w:spacing w:line="240" w:lineRule="auto"/>
        <w:ind w:leftChars="300" w:left="630" w:firstLineChars="0" w:firstLine="0"/>
        <w:rPr>
          <w:rFonts w:asciiTheme="minorEastAsia" w:hAnsiTheme="minorEastAsia"/>
          <w:sz w:val="28"/>
          <w:szCs w:val="28"/>
        </w:rPr>
        <w:sectPr w:rsidR="00A17FE5" w:rsidRPr="006248BA" w:rsidSect="00420EBD">
          <w:headerReference w:type="even" r:id="rId9"/>
          <w:headerReference w:type="default" r:id="rId10"/>
          <w:footerReference w:type="even" r:id="rId11"/>
          <w:footerReference w:type="default" r:id="rId12"/>
          <w:headerReference w:type="first" r:id="rId13"/>
          <w:footerReference w:type="first" r:id="rId14"/>
          <w:pgSz w:w="10433" w:h="14742"/>
          <w:pgMar w:top="1701" w:right="1134" w:bottom="1701" w:left="1418" w:header="851" w:footer="992" w:gutter="0"/>
          <w:pgNumType w:fmt="numberInDash" w:start="1"/>
          <w:cols w:space="425"/>
          <w:docGrid w:type="lines" w:linePitch="312"/>
        </w:sectPr>
      </w:pPr>
    </w:p>
    <w:p w14:paraId="6A04D2D5" w14:textId="5FBE5B76" w:rsidR="00EA774B" w:rsidRPr="006248BA" w:rsidRDefault="00DB05F0" w:rsidP="007B3042">
      <w:pPr>
        <w:pStyle w:val="1"/>
        <w:rPr>
          <w:color w:val="auto"/>
        </w:rPr>
      </w:pPr>
      <w:bookmarkStart w:id="1" w:name="_Toc63629897"/>
      <w:r w:rsidRPr="006248BA">
        <w:rPr>
          <w:rFonts w:hint="eastAsia"/>
          <w:color w:val="auto"/>
        </w:rPr>
        <w:lastRenderedPageBreak/>
        <w:t>模块</w:t>
      </w:r>
      <w:proofErr w:type="gramStart"/>
      <w:r w:rsidRPr="006248BA">
        <w:rPr>
          <w:rFonts w:hint="eastAsia"/>
          <w:color w:val="auto"/>
        </w:rPr>
        <w:t>一</w:t>
      </w:r>
      <w:proofErr w:type="gramEnd"/>
      <w:r w:rsidR="00EA774B" w:rsidRPr="006248BA">
        <w:rPr>
          <w:rFonts w:hint="eastAsia"/>
          <w:color w:val="auto"/>
        </w:rPr>
        <w:t xml:space="preserve"> ABB工业机器人模块</w:t>
      </w:r>
      <w:bookmarkEnd w:id="1"/>
    </w:p>
    <w:p w14:paraId="56191FB3" w14:textId="24C7A0C6" w:rsidR="00EA774B" w:rsidRPr="006248BA" w:rsidRDefault="00EA774B" w:rsidP="007B3042">
      <w:pPr>
        <w:pStyle w:val="2"/>
      </w:pPr>
      <w:bookmarkStart w:id="2" w:name="_Toc63629898"/>
      <w:r w:rsidRPr="006248BA">
        <w:rPr>
          <w:rFonts w:hint="eastAsia"/>
        </w:rPr>
        <w:t>项目</w:t>
      </w:r>
      <w:proofErr w:type="gramStart"/>
      <w:r w:rsidRPr="006248BA">
        <w:rPr>
          <w:rFonts w:hint="eastAsia"/>
        </w:rPr>
        <w:t>一</w:t>
      </w:r>
      <w:proofErr w:type="gramEnd"/>
      <w:r w:rsidRPr="006248BA">
        <w:rPr>
          <w:rFonts w:hint="eastAsia"/>
        </w:rPr>
        <w:t xml:space="preserve"> ABB机器人</w:t>
      </w:r>
      <w:r w:rsidR="00123C16" w:rsidRPr="006248BA">
        <w:rPr>
          <w:rFonts w:hint="eastAsia"/>
        </w:rPr>
        <w:t>的</w:t>
      </w:r>
      <w:r w:rsidRPr="006248BA">
        <w:rPr>
          <w:rFonts w:hint="eastAsia"/>
        </w:rPr>
        <w:t>基础知识及手动操作</w:t>
      </w:r>
      <w:bookmarkEnd w:id="2"/>
    </w:p>
    <w:p w14:paraId="1CE20C91" w14:textId="31D1218E" w:rsidR="00EA774B" w:rsidRPr="006248BA" w:rsidRDefault="00EA774B" w:rsidP="00402806">
      <w:pPr>
        <w:pStyle w:val="3"/>
      </w:pPr>
      <w:bookmarkStart w:id="3" w:name="_Toc63629899"/>
      <w:r w:rsidRPr="006248BA">
        <w:rPr>
          <w:rFonts w:hint="eastAsia"/>
        </w:rPr>
        <w:t xml:space="preserve">任务1 </w:t>
      </w:r>
      <w:r w:rsidR="00236DB8">
        <w:t xml:space="preserve"> </w:t>
      </w:r>
      <w:r w:rsidRPr="006248BA">
        <w:rPr>
          <w:rFonts w:hint="eastAsia"/>
        </w:rPr>
        <w:t>ABB机器人</w:t>
      </w:r>
      <w:r w:rsidR="00123C16" w:rsidRPr="006248BA">
        <w:rPr>
          <w:rFonts w:hint="eastAsia"/>
        </w:rPr>
        <w:t>的认知</w:t>
      </w:r>
      <w:bookmarkEnd w:id="3"/>
    </w:p>
    <w:p w14:paraId="4016B6FE" w14:textId="77777777" w:rsidR="00EA774B" w:rsidRPr="006248BA" w:rsidRDefault="00EA774B" w:rsidP="007B3042">
      <w:pPr>
        <w:pStyle w:val="4"/>
      </w:pPr>
      <w:r w:rsidRPr="006248BA">
        <w:rPr>
          <w:rFonts w:hint="eastAsia"/>
        </w:rPr>
        <w:t>【学习情境】</w:t>
      </w:r>
    </w:p>
    <w:p w14:paraId="4276F1EF" w14:textId="77777777" w:rsidR="00EA774B" w:rsidRPr="006248BA" w:rsidRDefault="00EA774B" w:rsidP="005B6EF2">
      <w:pPr>
        <w:ind w:firstLine="420"/>
        <w:rPr>
          <w:rFonts w:asciiTheme="minorHAnsi" w:eastAsiaTheme="minorEastAsia" w:hAnsiTheme="minorHAnsi"/>
        </w:rPr>
      </w:pPr>
      <w:r w:rsidRPr="006248BA">
        <w:rPr>
          <w:rFonts w:asciiTheme="minorHAnsi" w:eastAsiaTheme="minorEastAsia" w:hAnsiTheme="minorHAnsi" w:hint="eastAsia"/>
        </w:rPr>
        <w:t>客户：最近我的公司的焊接机器人出故障了，能否帮我去公司检查一下？</w:t>
      </w:r>
    </w:p>
    <w:p w14:paraId="682C387C" w14:textId="77777777" w:rsidR="00EA774B" w:rsidRPr="006248BA" w:rsidRDefault="00EA774B" w:rsidP="005B6EF2">
      <w:pPr>
        <w:ind w:firstLine="420"/>
        <w:rPr>
          <w:rFonts w:asciiTheme="minorHAnsi" w:eastAsiaTheme="minorEastAsia" w:hAnsiTheme="minorHAnsi"/>
        </w:rPr>
      </w:pPr>
      <w:r w:rsidRPr="006248BA">
        <w:rPr>
          <w:rFonts w:asciiTheme="minorHAnsi" w:eastAsiaTheme="minorEastAsia" w:hAnsiTheme="minorHAnsi" w:hint="eastAsia"/>
        </w:rPr>
        <w:t>客服：很抱歉！给您带来不便，请问贵公司的机器人是什么型号的呢？</w:t>
      </w:r>
    </w:p>
    <w:p w14:paraId="037FE503" w14:textId="77777777" w:rsidR="00EA774B" w:rsidRPr="006248BA" w:rsidRDefault="00EA774B" w:rsidP="005B6EF2">
      <w:pPr>
        <w:ind w:firstLine="420"/>
        <w:rPr>
          <w:rFonts w:asciiTheme="minorHAnsi" w:eastAsiaTheme="minorEastAsia" w:hAnsiTheme="minorHAnsi"/>
        </w:rPr>
      </w:pPr>
      <w:r w:rsidRPr="006248BA">
        <w:rPr>
          <w:rFonts w:asciiTheme="minorHAnsi" w:eastAsiaTheme="minorEastAsia" w:hAnsiTheme="minorHAnsi" w:hint="eastAsia"/>
        </w:rPr>
        <w:t>客户：是</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公司的</w:t>
      </w:r>
      <w:r w:rsidRPr="006248BA">
        <w:rPr>
          <w:rFonts w:asciiTheme="minorHAnsi" w:eastAsiaTheme="minorEastAsia" w:hAnsiTheme="minorHAnsi" w:hint="eastAsia"/>
        </w:rPr>
        <w:t>I</w:t>
      </w:r>
      <w:r w:rsidRPr="006248BA">
        <w:rPr>
          <w:rFonts w:asciiTheme="minorHAnsi" w:eastAsiaTheme="minorEastAsia" w:hAnsiTheme="minorHAnsi"/>
        </w:rPr>
        <w:t>RB120</w:t>
      </w:r>
      <w:r w:rsidRPr="006248BA">
        <w:rPr>
          <w:rFonts w:asciiTheme="minorHAnsi" w:eastAsiaTheme="minorEastAsia" w:hAnsiTheme="minorHAnsi" w:hint="eastAsia"/>
        </w:rPr>
        <w:t>型。</w:t>
      </w:r>
    </w:p>
    <w:p w14:paraId="5C815025" w14:textId="77777777" w:rsidR="00EA774B" w:rsidRPr="006248BA" w:rsidRDefault="00EA774B" w:rsidP="005B6EF2">
      <w:pPr>
        <w:ind w:firstLine="420"/>
        <w:rPr>
          <w:rFonts w:asciiTheme="minorHAnsi" w:eastAsiaTheme="minorEastAsia" w:hAnsiTheme="minorHAnsi"/>
        </w:rPr>
      </w:pPr>
      <w:r w:rsidRPr="006248BA">
        <w:rPr>
          <w:rFonts w:asciiTheme="minorHAnsi" w:eastAsiaTheme="minorEastAsia" w:hAnsiTheme="minorHAnsi" w:hint="eastAsia"/>
        </w:rPr>
        <w:t>客服：好的，请稍等，我们将会尽快派遣工程师到现场检修，请耐心等待。</w:t>
      </w:r>
    </w:p>
    <w:p w14:paraId="67EC9426" w14:textId="77777777" w:rsidR="00EA774B" w:rsidRPr="006248BA" w:rsidRDefault="00EA774B" w:rsidP="007B3042">
      <w:pPr>
        <w:pStyle w:val="4"/>
      </w:pPr>
      <w:r w:rsidRPr="006248BA">
        <w:rPr>
          <w:rFonts w:hint="eastAsia"/>
        </w:rPr>
        <w:t>【知识要求】</w:t>
      </w:r>
    </w:p>
    <w:p w14:paraId="79FC678B" w14:textId="4F26CB0A" w:rsidR="00EA774B" w:rsidRPr="006248BA" w:rsidRDefault="0082595D" w:rsidP="009F4220">
      <w:pPr>
        <w:pStyle w:val="af4"/>
      </w:pPr>
      <w:r w:rsidRPr="006248BA">
        <w:rPr>
          <w:rFonts w:hint="eastAsia"/>
        </w:rPr>
        <w:t>1</w:t>
      </w:r>
      <w:r w:rsidRPr="006248BA">
        <w:t>.</w:t>
      </w:r>
      <w:r w:rsidR="00EA774B" w:rsidRPr="006248BA">
        <w:rPr>
          <w:rFonts w:hint="eastAsia"/>
        </w:rPr>
        <w:t>认识工业机器人</w:t>
      </w:r>
    </w:p>
    <w:p w14:paraId="631D355B" w14:textId="77777777" w:rsidR="00EA774B" w:rsidRPr="006248BA" w:rsidRDefault="00EA774B" w:rsidP="005B6EF2">
      <w:pPr>
        <w:ind w:firstLine="420"/>
        <w:rPr>
          <w:rFonts w:asciiTheme="minorHAnsi" w:eastAsiaTheme="minorEastAsia" w:hAnsiTheme="minorHAnsi"/>
        </w:rPr>
      </w:pPr>
      <w:r w:rsidRPr="006248BA">
        <w:rPr>
          <w:rFonts w:asciiTheme="minorHAnsi" w:eastAsiaTheme="minorEastAsia" w:hAnsiTheme="minorHAnsi" w:hint="eastAsia"/>
        </w:rPr>
        <w:t>工业机器人是面向工业领域的多关节机械手或多自由度的机器装置，它能自动执行工作，是靠自身动力和控制能力来实现各种功能的一种机器。它是在机械手的基础上发展起来的，国外称为</w:t>
      </w:r>
      <w:r w:rsidRPr="006248BA">
        <w:rPr>
          <w:rFonts w:asciiTheme="minorHAnsi" w:eastAsiaTheme="minorEastAsia" w:hAnsiTheme="minorHAnsi" w:hint="eastAsia"/>
        </w:rPr>
        <w:t>Industrial Robot</w:t>
      </w:r>
      <w:r w:rsidRPr="006248BA">
        <w:rPr>
          <w:rFonts w:asciiTheme="minorHAnsi" w:eastAsiaTheme="minorEastAsia" w:hAnsiTheme="minorHAnsi" w:hint="eastAsia"/>
        </w:rPr>
        <w:t>。</w:t>
      </w:r>
    </w:p>
    <w:p w14:paraId="7294D99E" w14:textId="77777777" w:rsidR="00EA774B" w:rsidRPr="006248BA" w:rsidRDefault="00EA774B" w:rsidP="005B6EF2">
      <w:pPr>
        <w:ind w:firstLine="420"/>
        <w:rPr>
          <w:rFonts w:asciiTheme="minorHAnsi" w:eastAsiaTheme="minorEastAsia" w:hAnsiTheme="minorHAnsi"/>
        </w:rPr>
      </w:pPr>
      <w:r w:rsidRPr="006248BA">
        <w:rPr>
          <w:rFonts w:asciiTheme="minorHAnsi" w:eastAsiaTheme="minorEastAsia" w:hAnsiTheme="minorHAnsi" w:hint="eastAsia"/>
        </w:rPr>
        <w:t>工业机器人的出现将人类从繁重单一的劳动中解放出来，而且它还能够从事一些不适合人类甚至超越人类的劳动，实现生产的自动化，避免工伤事故和提高生产效率。工业机器人能够极大地提高生产效率，已经广泛地应用于电力、新能源、汽车、制造、食品饮料、医药制造、钢铁、铁路、航空航天等众多领域。</w:t>
      </w:r>
    </w:p>
    <w:p w14:paraId="584E8C1D"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1954</w:t>
      </w:r>
      <w:r w:rsidRPr="006248BA">
        <w:rPr>
          <w:rFonts w:asciiTheme="minorHAnsi" w:eastAsiaTheme="minorEastAsia" w:hAnsiTheme="minorHAnsi" w:hint="eastAsia"/>
        </w:rPr>
        <w:t>年美国戴沃尔最早提出了工业机器人的概念，并申请了专利。</w:t>
      </w:r>
    </w:p>
    <w:p w14:paraId="58622800"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1962</w:t>
      </w:r>
      <w:r w:rsidRPr="006248BA">
        <w:rPr>
          <w:rFonts w:asciiTheme="minorHAnsi" w:eastAsiaTheme="minorEastAsia" w:hAnsiTheme="minorHAnsi" w:hint="eastAsia"/>
        </w:rPr>
        <w:t>年美国</w:t>
      </w:r>
      <w:r w:rsidRPr="006248BA">
        <w:rPr>
          <w:rFonts w:asciiTheme="minorHAnsi" w:eastAsiaTheme="minorEastAsia" w:hAnsiTheme="minorHAnsi" w:hint="eastAsia"/>
        </w:rPr>
        <w:t>AMF</w:t>
      </w:r>
      <w:r w:rsidRPr="006248BA">
        <w:rPr>
          <w:rFonts w:asciiTheme="minorHAnsi" w:eastAsiaTheme="minorEastAsia" w:hAnsiTheme="minorHAnsi" w:hint="eastAsia"/>
        </w:rPr>
        <w:t>公司推的“</w:t>
      </w:r>
      <w:r w:rsidRPr="006248BA">
        <w:rPr>
          <w:rFonts w:asciiTheme="minorHAnsi" w:eastAsiaTheme="minorEastAsia" w:hAnsiTheme="minorHAnsi" w:hint="eastAsia"/>
        </w:rPr>
        <w:t>VERSTRAN</w:t>
      </w:r>
      <w:r w:rsidRPr="006248BA">
        <w:rPr>
          <w:rFonts w:asciiTheme="minorHAnsi" w:eastAsiaTheme="minorEastAsia" w:hAnsiTheme="minorHAnsi" w:hint="eastAsia"/>
        </w:rPr>
        <w:t>”和</w:t>
      </w:r>
      <w:r w:rsidRPr="006248BA">
        <w:rPr>
          <w:rFonts w:asciiTheme="minorHAnsi" w:eastAsiaTheme="minorEastAsia" w:hAnsiTheme="minorHAnsi" w:hint="eastAsia"/>
        </w:rPr>
        <w:t>UNIMATION</w:t>
      </w:r>
      <w:r w:rsidRPr="006248BA">
        <w:rPr>
          <w:rFonts w:asciiTheme="minorHAnsi" w:eastAsiaTheme="minorEastAsia" w:hAnsiTheme="minorHAnsi" w:hint="eastAsia"/>
        </w:rPr>
        <w:t>公司推出的实用机型（示教再现）</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UNIMATE</w:t>
      </w:r>
      <w:r w:rsidRPr="006248BA">
        <w:rPr>
          <w:rFonts w:asciiTheme="minorHAnsi" w:eastAsiaTheme="minorEastAsia" w:hAnsiTheme="minorHAnsi" w:hint="eastAsia"/>
        </w:rPr>
        <w:t>”。</w:t>
      </w:r>
    </w:p>
    <w:p w14:paraId="48A55E51"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1965</w:t>
      </w:r>
      <w:r w:rsidRPr="006248BA">
        <w:rPr>
          <w:rFonts w:asciiTheme="minorHAnsi" w:eastAsiaTheme="minorEastAsia" w:hAnsiTheme="minorHAnsi" w:hint="eastAsia"/>
        </w:rPr>
        <w:t>年，</w:t>
      </w:r>
      <w:r w:rsidRPr="006248BA">
        <w:rPr>
          <w:rFonts w:asciiTheme="minorHAnsi" w:eastAsiaTheme="minorEastAsia" w:hAnsiTheme="minorHAnsi" w:hint="eastAsia"/>
        </w:rPr>
        <w:t>MIT</w:t>
      </w:r>
      <w:r w:rsidRPr="006248BA">
        <w:rPr>
          <w:rFonts w:asciiTheme="minorHAnsi" w:eastAsiaTheme="minorEastAsia" w:hAnsiTheme="minorHAnsi" w:hint="eastAsia"/>
        </w:rPr>
        <w:t>的</w:t>
      </w:r>
      <w:r w:rsidRPr="006248BA">
        <w:rPr>
          <w:rFonts w:asciiTheme="minorHAnsi" w:eastAsiaTheme="minorEastAsia" w:hAnsiTheme="minorHAnsi" w:hint="eastAsia"/>
        </w:rPr>
        <w:t>Roborts</w:t>
      </w:r>
      <w:r w:rsidRPr="006248BA">
        <w:rPr>
          <w:rFonts w:asciiTheme="minorHAnsi" w:eastAsiaTheme="minorEastAsia" w:hAnsiTheme="minorHAnsi" w:hint="eastAsia"/>
        </w:rPr>
        <w:t>演示了第一个具有视觉传感器的、能识别与定位简单积木的机器人系统；</w:t>
      </w:r>
    </w:p>
    <w:p w14:paraId="0B202CDC"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1970</w:t>
      </w:r>
      <w:r w:rsidRPr="006248BA">
        <w:rPr>
          <w:rFonts w:asciiTheme="minorHAnsi" w:eastAsiaTheme="minorEastAsia" w:hAnsiTheme="minorHAnsi" w:hint="eastAsia"/>
        </w:rPr>
        <w:t>年在美国召开了第一届国际工业机器人学术会议。</w:t>
      </w:r>
    </w:p>
    <w:p w14:paraId="6C65A8D2"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1973</w:t>
      </w:r>
      <w:r w:rsidRPr="006248BA">
        <w:rPr>
          <w:rFonts w:asciiTheme="minorHAnsi" w:eastAsiaTheme="minorEastAsia" w:hAnsiTheme="minorHAnsi" w:hint="eastAsia"/>
        </w:rPr>
        <w:t>年，辛辛那提·米拉克隆公司的理查德·豪恩制造了第一台由小型计算机控制的工业机器人。</w:t>
      </w:r>
    </w:p>
    <w:p w14:paraId="130A6346"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1980</w:t>
      </w:r>
      <w:r w:rsidRPr="006248BA">
        <w:rPr>
          <w:rFonts w:asciiTheme="minorHAnsi" w:eastAsiaTheme="minorEastAsia" w:hAnsiTheme="minorHAnsi" w:hint="eastAsia"/>
        </w:rPr>
        <w:t>年，工业机器人才真正在日本普及，故称该年为“机器人元年”。</w:t>
      </w:r>
    </w:p>
    <w:p w14:paraId="108F25F6" w14:textId="019A9348" w:rsidR="00EA774B" w:rsidRPr="006248BA" w:rsidRDefault="00EA774B" w:rsidP="009F4220">
      <w:pPr>
        <w:pStyle w:val="af4"/>
      </w:pPr>
      <w:r w:rsidRPr="006248BA">
        <w:rPr>
          <w:rFonts w:hint="eastAsia"/>
        </w:rPr>
        <w:lastRenderedPageBreak/>
        <w:t>2 工业机器人的分类</w:t>
      </w:r>
    </w:p>
    <w:p w14:paraId="5EB00450"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工业机器人可以按照臂部的运动形式、执行机构运动形式、程序输入方式等进行分类。、</w:t>
      </w:r>
    </w:p>
    <w:p w14:paraId="21A268E0" w14:textId="2210D2F3"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工业机器人按臂部的运动形式分为四种：直角坐标型的臂部可沿三个直角坐标移动；圆柱坐标型的臂部可作升降、回转和伸缩动作；球坐标型的臂部能回转、俯仰和伸缩；关节型的臂部有多个转动关节。</w:t>
      </w:r>
    </w:p>
    <w:p w14:paraId="6E9E1DDB" w14:textId="7A798B0B"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工业机器人按执行机构运动的控制机能又可</w:t>
      </w:r>
      <w:proofErr w:type="gramStart"/>
      <w:r w:rsidRPr="006248BA">
        <w:rPr>
          <w:rFonts w:asciiTheme="minorHAnsi" w:eastAsiaTheme="minorEastAsia" w:hAnsiTheme="minorHAnsi" w:hint="eastAsia"/>
        </w:rPr>
        <w:t>分点位型和</w:t>
      </w:r>
      <w:proofErr w:type="gramEnd"/>
      <w:r w:rsidRPr="006248BA">
        <w:rPr>
          <w:rFonts w:asciiTheme="minorHAnsi" w:eastAsiaTheme="minorEastAsia" w:hAnsiTheme="minorHAnsi" w:hint="eastAsia"/>
        </w:rPr>
        <w:t>连续轨迹型。点</w:t>
      </w:r>
      <w:proofErr w:type="gramStart"/>
      <w:r w:rsidRPr="006248BA">
        <w:rPr>
          <w:rFonts w:asciiTheme="minorHAnsi" w:eastAsiaTheme="minorEastAsia" w:hAnsiTheme="minorHAnsi" w:hint="eastAsia"/>
        </w:rPr>
        <w:t>位型只</w:t>
      </w:r>
      <w:proofErr w:type="gramEnd"/>
      <w:r w:rsidRPr="006248BA">
        <w:rPr>
          <w:rFonts w:asciiTheme="minorHAnsi" w:eastAsiaTheme="minorEastAsia" w:hAnsiTheme="minorHAnsi" w:hint="eastAsia"/>
        </w:rPr>
        <w:t>控制执行机构由一点到另一点的准确定位，适用于机床上下料、点焊和一般搬运、装卸等作业；连续轨迹型可控制执行机构按给定轨迹运动，适用于连续焊接和涂装等作业。</w:t>
      </w:r>
    </w:p>
    <w:p w14:paraId="42EC5B83" w14:textId="23D81760"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工业机器人按程序输入方式区分有编程输入型和示教输入型两类。编程输入型是将计算机上已编好的作业程序文件，通过</w:t>
      </w:r>
      <w:r w:rsidRPr="006248BA">
        <w:rPr>
          <w:rFonts w:asciiTheme="minorHAnsi" w:eastAsiaTheme="minorEastAsia" w:hAnsiTheme="minorHAnsi" w:hint="eastAsia"/>
        </w:rPr>
        <w:t>RS232</w:t>
      </w:r>
      <w:r w:rsidRPr="006248BA">
        <w:rPr>
          <w:rFonts w:asciiTheme="minorHAnsi" w:eastAsiaTheme="minorEastAsia" w:hAnsiTheme="minorHAnsi" w:hint="eastAsia"/>
        </w:rPr>
        <w:t>串口或者以太网等通信方式传送到机器人控制柜。</w:t>
      </w:r>
    </w:p>
    <w:p w14:paraId="007F7B4C" w14:textId="34058F2C"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示教输入型的示教方法有两种：</w:t>
      </w:r>
    </w:p>
    <w:p w14:paraId="35A9C9C2" w14:textId="60A9730F" w:rsidR="00EA774B" w:rsidRPr="006248BA" w:rsidRDefault="00474FF5" w:rsidP="00364AD3">
      <w:pPr>
        <w:ind w:firstLine="420"/>
        <w:rPr>
          <w:rFonts w:asciiTheme="minorHAnsi" w:eastAsiaTheme="minorEastAsia" w:hAnsiTheme="minorHAnsi"/>
        </w:rPr>
      </w:pPr>
      <w:r w:rsidRPr="006248BA">
        <w:rPr>
          <w:rFonts w:asciiTheme="minorHAnsi" w:eastAsiaTheme="minorEastAsia" w:hAnsiTheme="minorHAnsi" w:hint="eastAsia"/>
        </w:rPr>
        <w:t>一是</w:t>
      </w:r>
      <w:r w:rsidR="00EA774B" w:rsidRPr="006248BA">
        <w:rPr>
          <w:rFonts w:asciiTheme="minorHAnsi" w:eastAsiaTheme="minorEastAsia" w:hAnsiTheme="minorHAnsi" w:hint="eastAsia"/>
        </w:rPr>
        <w:t>由操作者用手动控制器</w:t>
      </w:r>
      <w:r w:rsidR="00EA774B" w:rsidRPr="006248BA">
        <w:rPr>
          <w:rFonts w:asciiTheme="minorHAnsi" w:eastAsiaTheme="minorEastAsia" w:hAnsiTheme="minorHAnsi" w:hint="eastAsia"/>
        </w:rPr>
        <w:t>(</w:t>
      </w:r>
      <w:r w:rsidR="00EA774B" w:rsidRPr="006248BA">
        <w:rPr>
          <w:rFonts w:asciiTheme="minorHAnsi" w:eastAsiaTheme="minorEastAsia" w:hAnsiTheme="minorHAnsi" w:hint="eastAsia"/>
        </w:rPr>
        <w:t>示教操纵盒</w:t>
      </w:r>
      <w:r w:rsidR="00EA774B" w:rsidRPr="006248BA">
        <w:rPr>
          <w:rFonts w:asciiTheme="minorHAnsi" w:eastAsiaTheme="minorEastAsia" w:hAnsiTheme="minorHAnsi" w:hint="eastAsia"/>
        </w:rPr>
        <w:t>)</w:t>
      </w:r>
      <w:r w:rsidR="00EA774B" w:rsidRPr="006248BA">
        <w:rPr>
          <w:rFonts w:asciiTheme="minorHAnsi" w:eastAsiaTheme="minorEastAsia" w:hAnsiTheme="minorHAnsi" w:hint="eastAsia"/>
        </w:rPr>
        <w:t>，将指令信号传给驱动系统，使执行机构按要求的动作顺序和运动轨迹操演一遍；</w:t>
      </w:r>
      <w:r w:rsidR="00EA774B" w:rsidRPr="006248BA">
        <w:rPr>
          <w:rFonts w:asciiTheme="minorHAnsi" w:eastAsiaTheme="minorEastAsia" w:hAnsiTheme="minorHAnsi" w:hint="eastAsia"/>
        </w:rPr>
        <w:t xml:space="preserve">  </w:t>
      </w:r>
    </w:p>
    <w:p w14:paraId="4DADE554" w14:textId="79D1C1D4" w:rsidR="00EA774B" w:rsidRPr="006248BA" w:rsidRDefault="00474FF5" w:rsidP="00364AD3">
      <w:pPr>
        <w:ind w:firstLine="420"/>
        <w:rPr>
          <w:rFonts w:asciiTheme="minorHAnsi" w:eastAsiaTheme="minorEastAsia" w:hAnsiTheme="minorHAnsi"/>
        </w:rPr>
      </w:pPr>
      <w:r w:rsidRPr="006248BA">
        <w:rPr>
          <w:rFonts w:asciiTheme="minorHAnsi" w:eastAsiaTheme="minorEastAsia" w:hAnsiTheme="minorHAnsi" w:hint="eastAsia"/>
        </w:rPr>
        <w:t>二是</w:t>
      </w:r>
      <w:r w:rsidR="00EA774B" w:rsidRPr="006248BA">
        <w:rPr>
          <w:rFonts w:asciiTheme="minorHAnsi" w:eastAsiaTheme="minorEastAsia" w:hAnsiTheme="minorHAnsi" w:hint="eastAsia"/>
        </w:rPr>
        <w:t>由操作者</w:t>
      </w:r>
      <w:proofErr w:type="gramStart"/>
      <w:r w:rsidR="00EA774B" w:rsidRPr="006248BA">
        <w:rPr>
          <w:rFonts w:asciiTheme="minorHAnsi" w:eastAsiaTheme="minorEastAsia" w:hAnsiTheme="minorHAnsi" w:hint="eastAsia"/>
        </w:rPr>
        <w:t>直接领动执行机构</w:t>
      </w:r>
      <w:proofErr w:type="gramEnd"/>
      <w:r w:rsidR="00EA774B" w:rsidRPr="006248BA">
        <w:rPr>
          <w:rFonts w:asciiTheme="minorHAnsi" w:eastAsiaTheme="minorEastAsia" w:hAnsiTheme="minorHAnsi" w:hint="eastAsia"/>
        </w:rPr>
        <w:t>，按要求的动作顺序和运动轨迹操演一遍。在示教过程的同时，工作程序的信息即自动存入程序存储器中在机器人自动工作时，控制系统从程序存储器中检出相应信息，将指令信号传给驱动机构，使执行机构再现示教的各种动作。示教输入程序的工业机器人称为示教再现型工业机器人。</w:t>
      </w:r>
    </w:p>
    <w:p w14:paraId="7CD68DDF" w14:textId="77777777" w:rsidR="00474FF5" w:rsidRPr="006248BA" w:rsidRDefault="00474FF5">
      <w:pPr>
        <w:widowControl/>
        <w:ind w:firstLine="420"/>
        <w:jc w:val="left"/>
        <w:rPr>
          <w:rFonts w:asciiTheme="minorHAnsi" w:eastAsiaTheme="minorEastAsia" w:hAnsiTheme="minorHAnsi"/>
        </w:rPr>
      </w:pPr>
      <w:r w:rsidRPr="006248BA">
        <w:rPr>
          <w:rFonts w:asciiTheme="minorHAnsi" w:eastAsiaTheme="minorEastAsia" w:hAnsiTheme="minorHAnsi"/>
        </w:rPr>
        <w:br w:type="page"/>
      </w:r>
    </w:p>
    <w:p w14:paraId="2343A242" w14:textId="58DC592B" w:rsidR="00EA774B" w:rsidRPr="006248BA" w:rsidRDefault="00C95BCE" w:rsidP="00474FF5">
      <w:pPr>
        <w:pStyle w:val="af6"/>
        <w:spacing w:before="31" w:after="31"/>
      </w:pPr>
      <w:r w:rsidRPr="006248BA">
        <w:rPr>
          <w:rFonts w:hint="eastAsia"/>
        </w:rPr>
        <w:lastRenderedPageBreak/>
        <w:t>表</w:t>
      </w:r>
      <w:r w:rsidR="00D46726" w:rsidRPr="006248BA">
        <w:t>1</w:t>
      </w:r>
      <w:r w:rsidR="00752035" w:rsidRPr="006248BA">
        <w:t>-</w:t>
      </w:r>
      <w:r w:rsidR="00D46726" w:rsidRPr="006248BA">
        <w:t>1</w:t>
      </w:r>
      <w:r w:rsidR="00752035" w:rsidRPr="006248BA">
        <w:t>-</w:t>
      </w:r>
      <w:r w:rsidR="00D46726" w:rsidRPr="006248BA">
        <w:t>1</w:t>
      </w:r>
      <w:r w:rsidR="00474FF5" w:rsidRPr="006248BA">
        <w:t xml:space="preserve"> </w:t>
      </w:r>
      <w:r w:rsidR="00474FF5" w:rsidRPr="006248BA">
        <w:rPr>
          <w:rFonts w:hint="eastAsia"/>
        </w:rPr>
        <w:t>工</w:t>
      </w:r>
      <w:r w:rsidR="00EA774B" w:rsidRPr="006248BA">
        <w:rPr>
          <w:rFonts w:hint="eastAsia"/>
        </w:rPr>
        <w:t>业机器人</w:t>
      </w:r>
    </w:p>
    <w:p w14:paraId="74B4702D" w14:textId="77777777" w:rsidR="00EA774B" w:rsidRPr="006248BA" w:rsidRDefault="00EA774B" w:rsidP="00474FF5">
      <w:pPr>
        <w:pStyle w:val="af5"/>
        <w:spacing w:before="156" w:after="31"/>
      </w:pPr>
      <w:r w:rsidRPr="006248BA">
        <w:drawing>
          <wp:inline distT="0" distB="0" distL="0" distR="0" wp14:anchorId="5754ABA7" wp14:editId="0B0A6EB6">
            <wp:extent cx="4905154" cy="3960266"/>
            <wp:effectExtent l="0" t="0" r="0" b="2540"/>
            <wp:docPr id="10243" name="Picture 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AB2AB5-53EE-4C87-906C-23D6C41542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5">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AB2AB5-53EE-4C87-906C-23D6C41542AB}"/>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9088" cy="4011884"/>
                    </a:xfrm>
                    <a:prstGeom prst="rect">
                      <a:avLst/>
                    </a:prstGeom>
                    <a:noFill/>
                    <a:ln>
                      <a:noFill/>
                    </a:ln>
                  </pic:spPr>
                </pic:pic>
              </a:graphicData>
            </a:graphic>
          </wp:inline>
        </w:drawing>
      </w:r>
    </w:p>
    <w:p w14:paraId="46233CE3" w14:textId="7F05CB49" w:rsidR="00EA774B" w:rsidRPr="006248BA" w:rsidRDefault="00474FF5" w:rsidP="009F4220">
      <w:pPr>
        <w:pStyle w:val="af4"/>
      </w:pPr>
      <w:r w:rsidRPr="006248BA">
        <w:rPr>
          <w:rFonts w:hint="eastAsia"/>
        </w:rPr>
        <w:t>3.</w:t>
      </w:r>
      <w:r w:rsidR="00EA774B" w:rsidRPr="006248BA">
        <w:rPr>
          <w:rFonts w:hint="eastAsia"/>
        </w:rPr>
        <w:t>目前世界上主流的工业机器人品牌</w:t>
      </w:r>
    </w:p>
    <w:p w14:paraId="50E39F4A"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世界上主流的机器人品牌分别有日本的发那科（</w:t>
      </w:r>
      <w:r w:rsidRPr="006248BA">
        <w:rPr>
          <w:rFonts w:asciiTheme="minorHAnsi" w:eastAsiaTheme="minorEastAsia" w:hAnsiTheme="minorHAnsi" w:hint="eastAsia"/>
        </w:rPr>
        <w:t>FANUC</w:t>
      </w:r>
      <w:r w:rsidRPr="006248BA">
        <w:rPr>
          <w:rFonts w:asciiTheme="minorHAnsi" w:eastAsiaTheme="minorEastAsia" w:hAnsiTheme="minorHAnsi" w:hint="eastAsia"/>
        </w:rPr>
        <w:t>）、那智</w:t>
      </w:r>
      <w:proofErr w:type="gramStart"/>
      <w:r w:rsidRPr="006248BA">
        <w:rPr>
          <w:rFonts w:asciiTheme="minorHAnsi" w:eastAsiaTheme="minorEastAsia" w:hAnsiTheme="minorHAnsi" w:hint="eastAsia"/>
        </w:rPr>
        <w:t>不</w:t>
      </w:r>
      <w:proofErr w:type="gramEnd"/>
      <w:r w:rsidRPr="006248BA">
        <w:rPr>
          <w:rFonts w:asciiTheme="minorHAnsi" w:eastAsiaTheme="minorEastAsia" w:hAnsiTheme="minorHAnsi" w:hint="eastAsia"/>
        </w:rPr>
        <w:t>二越、川崎机器人、日本安川（</w:t>
      </w:r>
      <w:r w:rsidRPr="006248BA">
        <w:rPr>
          <w:rFonts w:asciiTheme="minorHAnsi" w:eastAsiaTheme="minorEastAsia" w:hAnsiTheme="minorHAnsi" w:hint="eastAsia"/>
        </w:rPr>
        <w:t>YASKAWA/MOTOMAN</w:t>
      </w:r>
      <w:r w:rsidRPr="006248BA">
        <w:rPr>
          <w:rFonts w:asciiTheme="minorHAnsi" w:eastAsiaTheme="minorEastAsia" w:hAnsiTheme="minorHAnsi" w:hint="eastAsia"/>
        </w:rPr>
        <w:t>）；欧美的库卡（</w:t>
      </w:r>
      <w:r w:rsidRPr="006248BA">
        <w:rPr>
          <w:rFonts w:asciiTheme="minorHAnsi" w:eastAsiaTheme="minorEastAsia" w:hAnsiTheme="minorHAnsi" w:hint="eastAsia"/>
        </w:rPr>
        <w:t>KUKA</w:t>
      </w:r>
      <w:r w:rsidRPr="006248BA">
        <w:rPr>
          <w:rFonts w:asciiTheme="minorHAnsi" w:eastAsiaTheme="minorEastAsia" w:hAnsiTheme="minorHAnsi" w:hint="eastAsia"/>
        </w:rPr>
        <w:t>）、</w:t>
      </w:r>
      <w:r w:rsidRPr="006248BA">
        <w:rPr>
          <w:rFonts w:asciiTheme="minorHAnsi" w:eastAsiaTheme="minorEastAsia" w:hAnsiTheme="minorHAnsi" w:hint="eastAsia"/>
        </w:rPr>
        <w:t>ABB</w:t>
      </w:r>
      <w:r w:rsidRPr="006248BA">
        <w:rPr>
          <w:rFonts w:asciiTheme="minorHAnsi" w:eastAsiaTheme="minorEastAsia" w:hAnsiTheme="minorHAnsi" w:hint="eastAsia"/>
        </w:rPr>
        <w:t>机器人、史陶比尔、柯马</w:t>
      </w:r>
      <w:r w:rsidRPr="006248BA">
        <w:rPr>
          <w:rFonts w:asciiTheme="minorHAnsi" w:eastAsiaTheme="minorEastAsia" w:hAnsiTheme="minorHAnsi" w:hint="eastAsia"/>
        </w:rPr>
        <w:t>(COMAU)</w:t>
      </w:r>
      <w:r w:rsidRPr="006248BA">
        <w:rPr>
          <w:rFonts w:asciiTheme="minorHAnsi" w:eastAsiaTheme="minorEastAsia" w:hAnsiTheme="minorHAnsi" w:hint="eastAsia"/>
        </w:rPr>
        <w:t>、爱普生机器人；国产机器人品牌有新松机器人、</w:t>
      </w:r>
      <w:r w:rsidRPr="006248BA">
        <w:rPr>
          <w:rFonts w:asciiTheme="minorHAnsi" w:eastAsiaTheme="minorEastAsia" w:hAnsiTheme="minorHAnsi"/>
        </w:rPr>
        <w:t>广州数控</w:t>
      </w:r>
      <w:r w:rsidRPr="006248BA">
        <w:rPr>
          <w:rFonts w:asciiTheme="minorHAnsi" w:eastAsiaTheme="minorEastAsia" w:hAnsiTheme="minorHAnsi"/>
        </w:rPr>
        <w:t>/GSK</w:t>
      </w:r>
      <w:r w:rsidRPr="006248BA">
        <w:rPr>
          <w:rFonts w:asciiTheme="minorHAnsi" w:eastAsiaTheme="minorEastAsia" w:hAnsiTheme="minorHAnsi"/>
        </w:rPr>
        <w:t>机器人</w:t>
      </w:r>
      <w:r w:rsidRPr="006248BA">
        <w:rPr>
          <w:rFonts w:asciiTheme="minorHAnsi" w:eastAsiaTheme="minorEastAsia" w:hAnsiTheme="minorHAnsi" w:hint="eastAsia"/>
        </w:rPr>
        <w:t>、新时达</w:t>
      </w:r>
      <w:r w:rsidRPr="006248BA">
        <w:rPr>
          <w:rFonts w:asciiTheme="minorHAnsi" w:eastAsiaTheme="minorEastAsia" w:hAnsiTheme="minorHAnsi" w:hint="eastAsia"/>
        </w:rPr>
        <w:t>/STEP</w:t>
      </w:r>
      <w:r w:rsidRPr="006248BA">
        <w:rPr>
          <w:rFonts w:asciiTheme="minorHAnsi" w:eastAsiaTheme="minorEastAsia" w:hAnsiTheme="minorHAnsi" w:hint="eastAsia"/>
        </w:rPr>
        <w:t>机器人等。</w:t>
      </w:r>
    </w:p>
    <w:p w14:paraId="4762B705" w14:textId="2B89514A" w:rsidR="00EA774B" w:rsidRPr="006248BA" w:rsidRDefault="00474FF5" w:rsidP="009F4220">
      <w:pPr>
        <w:pStyle w:val="af4"/>
      </w:pPr>
      <w:r w:rsidRPr="006248BA">
        <w:t>4.</w:t>
      </w:r>
      <w:r w:rsidR="00EA774B" w:rsidRPr="006248BA">
        <w:rPr>
          <w:rFonts w:hint="eastAsia"/>
        </w:rPr>
        <w:t>A</w:t>
      </w:r>
      <w:r w:rsidR="00EA774B" w:rsidRPr="006248BA">
        <w:t>BB</w:t>
      </w:r>
      <w:r w:rsidR="00EA774B" w:rsidRPr="006248BA">
        <w:rPr>
          <w:rFonts w:hint="eastAsia"/>
        </w:rPr>
        <w:t>机器人</w:t>
      </w:r>
    </w:p>
    <w:p w14:paraId="31140C31"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ABB</w:t>
      </w:r>
      <w:r w:rsidRPr="006248BA">
        <w:rPr>
          <w:rFonts w:asciiTheme="minorHAnsi" w:eastAsiaTheme="minorEastAsia" w:hAnsiTheme="minorHAnsi" w:hint="eastAsia"/>
        </w:rPr>
        <w:t>集团是全球</w:t>
      </w:r>
      <w:r w:rsidRPr="006248BA">
        <w:rPr>
          <w:rFonts w:asciiTheme="minorHAnsi" w:eastAsiaTheme="minorEastAsia" w:hAnsiTheme="minorHAnsi" w:hint="eastAsia"/>
        </w:rPr>
        <w:t>500</w:t>
      </w:r>
      <w:r w:rsidRPr="006248BA">
        <w:rPr>
          <w:rFonts w:asciiTheme="minorHAnsi" w:eastAsiaTheme="minorEastAsia" w:hAnsiTheme="minorHAnsi" w:hint="eastAsia"/>
        </w:rPr>
        <w:t>强企业之一，总部位于瑞士苏黎世，在苏黎世、斯德哥尔摩和纽约证券交易所上市交易。</w:t>
      </w:r>
      <w:r w:rsidRPr="006248BA">
        <w:rPr>
          <w:rFonts w:asciiTheme="minorHAnsi" w:eastAsiaTheme="minorEastAsia" w:hAnsiTheme="minorHAnsi" w:hint="eastAsia"/>
        </w:rPr>
        <w:t>ABB</w:t>
      </w:r>
      <w:r w:rsidRPr="006248BA">
        <w:rPr>
          <w:rFonts w:asciiTheme="minorHAnsi" w:eastAsiaTheme="minorEastAsia" w:hAnsiTheme="minorHAnsi" w:hint="eastAsia"/>
        </w:rPr>
        <w:t>由两家拥有</w:t>
      </w:r>
      <w:r w:rsidRPr="006248BA">
        <w:rPr>
          <w:rFonts w:asciiTheme="minorHAnsi" w:eastAsiaTheme="minorEastAsia" w:hAnsiTheme="minorHAnsi" w:hint="eastAsia"/>
        </w:rPr>
        <w:t>100</w:t>
      </w:r>
      <w:r w:rsidRPr="006248BA">
        <w:rPr>
          <w:rFonts w:asciiTheme="minorHAnsi" w:eastAsiaTheme="minorEastAsia" w:hAnsiTheme="minorHAnsi" w:hint="eastAsia"/>
        </w:rPr>
        <w:t>多年历史的国际性企业－瑞典的阿西亚公司（</w:t>
      </w:r>
      <w:r w:rsidRPr="006248BA">
        <w:rPr>
          <w:rFonts w:asciiTheme="minorHAnsi" w:eastAsiaTheme="minorEastAsia" w:hAnsiTheme="minorHAnsi" w:hint="eastAsia"/>
        </w:rPr>
        <w:t>ASEA</w:t>
      </w:r>
      <w:r w:rsidRPr="006248BA">
        <w:rPr>
          <w:rFonts w:asciiTheme="minorHAnsi" w:eastAsiaTheme="minorEastAsia" w:hAnsiTheme="minorHAnsi" w:hint="eastAsia"/>
        </w:rPr>
        <w:t>）和瑞士的布朗</w:t>
      </w:r>
      <w:proofErr w:type="gramStart"/>
      <w:r w:rsidRPr="006248BA">
        <w:rPr>
          <w:rFonts w:asciiTheme="minorHAnsi" w:eastAsiaTheme="minorEastAsia" w:hAnsiTheme="minorHAnsi" w:hint="eastAsia"/>
        </w:rPr>
        <w:t>勃法瑞</w:t>
      </w:r>
      <w:proofErr w:type="gramEnd"/>
      <w:r w:rsidRPr="006248BA">
        <w:rPr>
          <w:rFonts w:asciiTheme="minorHAnsi" w:eastAsiaTheme="minorEastAsia" w:hAnsiTheme="minorHAnsi" w:hint="eastAsia"/>
        </w:rPr>
        <w:t>公司（</w:t>
      </w:r>
      <w:r w:rsidRPr="006248BA">
        <w:rPr>
          <w:rFonts w:asciiTheme="minorHAnsi" w:eastAsiaTheme="minorEastAsia" w:hAnsiTheme="minorHAnsi" w:hint="eastAsia"/>
        </w:rPr>
        <w:t>BBCBrownBoveri</w:t>
      </w:r>
      <w:r w:rsidRPr="006248BA">
        <w:rPr>
          <w:rFonts w:asciiTheme="minorHAnsi" w:eastAsiaTheme="minorEastAsia" w:hAnsiTheme="minorHAnsi" w:hint="eastAsia"/>
        </w:rPr>
        <w:t>）在</w:t>
      </w:r>
      <w:r w:rsidRPr="006248BA">
        <w:rPr>
          <w:rFonts w:asciiTheme="minorHAnsi" w:eastAsiaTheme="minorEastAsia" w:hAnsiTheme="minorHAnsi" w:hint="eastAsia"/>
        </w:rPr>
        <w:t>1988</w:t>
      </w:r>
      <w:r w:rsidRPr="006248BA">
        <w:rPr>
          <w:rFonts w:asciiTheme="minorHAnsi" w:eastAsiaTheme="minorEastAsia" w:hAnsiTheme="minorHAnsi" w:hint="eastAsia"/>
        </w:rPr>
        <w:t>年合并而成。</w:t>
      </w:r>
    </w:p>
    <w:p w14:paraId="69247151"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目前，</w:t>
      </w:r>
      <w:r w:rsidRPr="006248BA">
        <w:rPr>
          <w:rFonts w:asciiTheme="minorHAnsi" w:eastAsiaTheme="minorEastAsia" w:hAnsiTheme="minorHAnsi" w:hint="eastAsia"/>
        </w:rPr>
        <w:t>ABB</w:t>
      </w:r>
      <w:r w:rsidRPr="006248BA">
        <w:rPr>
          <w:rFonts w:asciiTheme="minorHAnsi" w:eastAsiaTheme="minorEastAsia" w:hAnsiTheme="minorHAnsi" w:hint="eastAsia"/>
        </w:rPr>
        <w:t>机器人产品和解决方案已广泛应用于汽车制造、食品饮料、计算机和消</w:t>
      </w:r>
      <w:r w:rsidRPr="006248BA">
        <w:rPr>
          <w:rFonts w:asciiTheme="minorHAnsi" w:eastAsiaTheme="minorEastAsia" w:hAnsiTheme="minorHAnsi" w:hint="eastAsia"/>
        </w:rPr>
        <w:lastRenderedPageBreak/>
        <w:t>费电子等众多行业的焊接、装配、搬运、喷涂、精加工、包装和码垛等不同作业环节，帮助客户大大提高其生产率。</w:t>
      </w:r>
    </w:p>
    <w:p w14:paraId="361C0F23" w14:textId="77777777" w:rsidR="00EA774B" w:rsidRPr="006248BA" w:rsidRDefault="00EA774B" w:rsidP="00364AD3">
      <w:pPr>
        <w:ind w:firstLine="420"/>
        <w:rPr>
          <w:rFonts w:asciiTheme="minorHAnsi" w:eastAsiaTheme="minorEastAsia" w:hAnsiTheme="minorHAnsi"/>
        </w:rPr>
      </w:pPr>
      <w:r w:rsidRPr="006248BA">
        <w:rPr>
          <w:rFonts w:asciiTheme="minorHAnsi" w:eastAsiaTheme="minorEastAsia" w:hAnsiTheme="minorHAnsi" w:hint="eastAsia"/>
        </w:rPr>
        <w:t>I</w:t>
      </w:r>
      <w:r w:rsidRPr="006248BA">
        <w:rPr>
          <w:rFonts w:asciiTheme="minorHAnsi" w:eastAsiaTheme="minorEastAsia" w:hAnsiTheme="minorHAnsi"/>
        </w:rPr>
        <w:t>RB</w:t>
      </w:r>
      <w:r w:rsidRPr="006248BA">
        <w:rPr>
          <w:rFonts w:asciiTheme="minorHAnsi" w:eastAsiaTheme="minorEastAsia" w:hAnsiTheme="minorHAnsi" w:hint="eastAsia"/>
        </w:rPr>
        <w:t>12</w:t>
      </w:r>
      <w:r w:rsidRPr="006248BA">
        <w:rPr>
          <w:rFonts w:asciiTheme="minorHAnsi" w:eastAsiaTheme="minorEastAsia" w:hAnsiTheme="minorHAnsi"/>
        </w:rPr>
        <w:t>0</w:t>
      </w:r>
      <w:r w:rsidRPr="006248BA">
        <w:rPr>
          <w:rFonts w:asciiTheme="minorHAnsi" w:eastAsiaTheme="minorEastAsia" w:hAnsiTheme="minorHAnsi" w:hint="eastAsia"/>
        </w:rPr>
        <w:t>是</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新型第四代机器人系列的最新成员，也是迄今为止</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制造的最小机器人。该机器人属于多关节机器人，具有敏捷、紧凑、轻量的特点，控制精度与路径精度高，是物料搬运、装配应用的理想选择。</w:t>
      </w:r>
    </w:p>
    <w:p w14:paraId="6D7D7BF7" w14:textId="77777777" w:rsidR="00EA774B" w:rsidRPr="006248BA" w:rsidRDefault="00EA774B" w:rsidP="00474FF5">
      <w:pPr>
        <w:pStyle w:val="af5"/>
        <w:spacing w:before="156" w:after="31"/>
      </w:pPr>
      <w:r w:rsidRPr="006248BA">
        <w:drawing>
          <wp:inline distT="0" distB="0" distL="0" distR="0" wp14:anchorId="4200F733" wp14:editId="3A182510">
            <wp:extent cx="3448195" cy="39624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40044" cy="4067946"/>
                    </a:xfrm>
                    <a:prstGeom prst="rect">
                      <a:avLst/>
                    </a:prstGeom>
                  </pic:spPr>
                </pic:pic>
              </a:graphicData>
            </a:graphic>
          </wp:inline>
        </w:drawing>
      </w:r>
    </w:p>
    <w:p w14:paraId="0209B329" w14:textId="36234976" w:rsidR="00EA774B" w:rsidRPr="006248BA" w:rsidRDefault="003F0E57" w:rsidP="00474FF5">
      <w:pPr>
        <w:pStyle w:val="af6"/>
        <w:spacing w:before="31" w:after="31"/>
      </w:pPr>
      <w:r w:rsidRPr="006248BA">
        <w:rPr>
          <w:rFonts w:hint="eastAsia"/>
        </w:rPr>
        <w:t>图</w:t>
      </w:r>
      <w:r w:rsidR="00D46726" w:rsidRPr="006248BA">
        <w:t>1</w:t>
      </w:r>
      <w:r w:rsidR="00752035" w:rsidRPr="006248BA">
        <w:t>-</w:t>
      </w:r>
      <w:r w:rsidR="00D46726" w:rsidRPr="006248BA">
        <w:t>1</w:t>
      </w:r>
      <w:r w:rsidR="00752035" w:rsidRPr="006248BA">
        <w:t>-</w:t>
      </w:r>
      <w:r w:rsidR="00D46726" w:rsidRPr="006248BA">
        <w:t>1</w:t>
      </w:r>
      <w:r w:rsidR="00474FF5" w:rsidRPr="006248BA">
        <w:t xml:space="preserve"> </w:t>
      </w:r>
      <w:r w:rsidR="00EA774B" w:rsidRPr="006248BA">
        <w:rPr>
          <w:rFonts w:hint="eastAsia"/>
        </w:rPr>
        <w:t>I</w:t>
      </w:r>
      <w:r w:rsidR="00EA774B" w:rsidRPr="006248BA">
        <w:t>RB120</w:t>
      </w:r>
      <w:r w:rsidR="00EA774B" w:rsidRPr="006248BA">
        <w:rPr>
          <w:rFonts w:hint="eastAsia"/>
        </w:rPr>
        <w:t>型机器人示意</w:t>
      </w:r>
      <w:r w:rsidRPr="006248BA">
        <w:rPr>
          <w:rFonts w:hint="eastAsia"/>
        </w:rPr>
        <w:t>图</w:t>
      </w:r>
    </w:p>
    <w:p w14:paraId="492AEC42" w14:textId="77777777" w:rsidR="00EA774B" w:rsidRPr="006248BA" w:rsidRDefault="00EA774B" w:rsidP="007B3042">
      <w:pPr>
        <w:pStyle w:val="4"/>
      </w:pPr>
      <w:r w:rsidRPr="006248BA">
        <w:rPr>
          <w:rFonts w:hint="eastAsia"/>
        </w:rPr>
        <w:t>【技能要求】</w:t>
      </w:r>
    </w:p>
    <w:p w14:paraId="0EB67AF2" w14:textId="7892D5D5" w:rsidR="00EA774B" w:rsidRPr="006248BA" w:rsidRDefault="00474FF5" w:rsidP="009F4220">
      <w:pPr>
        <w:pStyle w:val="af4"/>
      </w:pPr>
      <w:r w:rsidRPr="006248BA">
        <w:rPr>
          <w:rFonts w:hint="eastAsia"/>
        </w:rPr>
        <w:t>1.</w:t>
      </w:r>
      <w:r w:rsidR="00EA774B" w:rsidRPr="006248BA">
        <w:rPr>
          <w:rFonts w:hint="eastAsia"/>
        </w:rPr>
        <w:t>了解A</w:t>
      </w:r>
      <w:r w:rsidR="00EA774B" w:rsidRPr="006248BA">
        <w:t>BB IRB</w:t>
      </w:r>
      <w:r w:rsidR="00EA774B" w:rsidRPr="006248BA">
        <w:rPr>
          <w:rFonts w:hint="eastAsia"/>
        </w:rPr>
        <w:t>120主要参数</w:t>
      </w:r>
    </w:p>
    <w:p w14:paraId="09974DAA" w14:textId="2AE4FEEA" w:rsidR="00EA774B" w:rsidRPr="006248BA" w:rsidRDefault="00C95BCE" w:rsidP="00474FF5">
      <w:pPr>
        <w:pStyle w:val="af6"/>
        <w:spacing w:before="31" w:after="31"/>
      </w:pPr>
      <w:r w:rsidRPr="006248BA">
        <w:rPr>
          <w:rFonts w:hint="eastAsia"/>
        </w:rPr>
        <w:t>表</w:t>
      </w:r>
      <w:r w:rsidR="00D46726" w:rsidRPr="006248BA">
        <w:rPr>
          <w:rFonts w:eastAsia="等线"/>
        </w:rPr>
        <w:t>1</w:t>
      </w:r>
      <w:r w:rsidR="00752035" w:rsidRPr="006248BA">
        <w:rPr>
          <w:rFonts w:eastAsia="等线"/>
        </w:rPr>
        <w:t>-</w:t>
      </w:r>
      <w:r w:rsidR="00D46726" w:rsidRPr="006248BA">
        <w:rPr>
          <w:rFonts w:eastAsia="等线"/>
        </w:rPr>
        <w:t>1</w:t>
      </w:r>
      <w:r w:rsidR="00752035" w:rsidRPr="006248BA">
        <w:rPr>
          <w:rFonts w:eastAsia="等线"/>
        </w:rPr>
        <w:t>-</w:t>
      </w:r>
      <w:r w:rsidR="00EA774B" w:rsidRPr="006248BA">
        <w:t>2 ABB IRB</w:t>
      </w:r>
      <w:r w:rsidR="00EA774B" w:rsidRPr="006248BA">
        <w:rPr>
          <w:rFonts w:hint="eastAsia"/>
        </w:rPr>
        <w:t>120</w:t>
      </w:r>
      <w:r w:rsidR="00EA774B" w:rsidRPr="006248BA">
        <w:t xml:space="preserve"> </w:t>
      </w:r>
      <w:r w:rsidR="00EA774B" w:rsidRPr="006248BA">
        <w:rPr>
          <w:rFonts w:hint="eastAsia"/>
        </w:rPr>
        <w:t>主要参数</w:t>
      </w:r>
    </w:p>
    <w:tbl>
      <w:tblPr>
        <w:tblStyle w:val="17"/>
        <w:tblW w:w="0" w:type="auto"/>
        <w:jc w:val="center"/>
        <w:tblLook w:val="04A0" w:firstRow="1" w:lastRow="0" w:firstColumn="1" w:lastColumn="0" w:noHBand="0" w:noVBand="1"/>
      </w:tblPr>
      <w:tblGrid>
        <w:gridCol w:w="2950"/>
        <w:gridCol w:w="4921"/>
      </w:tblGrid>
      <w:tr w:rsidR="00EA774B" w:rsidRPr="006248BA" w14:paraId="20E1A61D" w14:textId="77777777" w:rsidTr="00BB4953">
        <w:trPr>
          <w:jc w:val="center"/>
        </w:trPr>
        <w:tc>
          <w:tcPr>
            <w:tcW w:w="2972" w:type="dxa"/>
            <w:vAlign w:val="center"/>
          </w:tcPr>
          <w:p w14:paraId="0C8B2BA2" w14:textId="77777777" w:rsidR="00EA774B" w:rsidRPr="006248BA" w:rsidRDefault="00EA774B" w:rsidP="00474FF5">
            <w:pPr>
              <w:ind w:firstLine="420"/>
            </w:pPr>
            <w:r w:rsidRPr="006248BA">
              <w:rPr>
                <w:rFonts w:hint="eastAsia"/>
              </w:rPr>
              <w:t>工作半径</w:t>
            </w:r>
          </w:p>
        </w:tc>
        <w:tc>
          <w:tcPr>
            <w:tcW w:w="4961" w:type="dxa"/>
            <w:vAlign w:val="center"/>
          </w:tcPr>
          <w:p w14:paraId="52159428" w14:textId="77777777" w:rsidR="00EA774B" w:rsidRPr="006248BA" w:rsidRDefault="00EA774B" w:rsidP="00474FF5">
            <w:pPr>
              <w:ind w:firstLine="420"/>
              <w:jc w:val="center"/>
            </w:pPr>
            <w:r w:rsidRPr="006248BA">
              <w:rPr>
                <w:rFonts w:hint="eastAsia"/>
              </w:rPr>
              <w:t>最大</w:t>
            </w:r>
            <w:r w:rsidRPr="006248BA">
              <w:rPr>
                <w:rFonts w:hint="eastAsia"/>
              </w:rPr>
              <w:t>580mm</w:t>
            </w:r>
          </w:p>
        </w:tc>
      </w:tr>
      <w:tr w:rsidR="00EA774B" w:rsidRPr="006248BA" w14:paraId="3FCD3BD1" w14:textId="77777777" w:rsidTr="00BB4953">
        <w:trPr>
          <w:jc w:val="center"/>
        </w:trPr>
        <w:tc>
          <w:tcPr>
            <w:tcW w:w="2972" w:type="dxa"/>
            <w:vAlign w:val="center"/>
          </w:tcPr>
          <w:p w14:paraId="0BAE6960" w14:textId="77777777" w:rsidR="00EA774B" w:rsidRPr="006248BA" w:rsidRDefault="00EA774B" w:rsidP="00474FF5">
            <w:pPr>
              <w:ind w:firstLine="420"/>
            </w:pPr>
            <w:r w:rsidRPr="006248BA">
              <w:rPr>
                <w:rFonts w:hint="eastAsia"/>
              </w:rPr>
              <w:t>机器人高度</w:t>
            </w:r>
          </w:p>
        </w:tc>
        <w:tc>
          <w:tcPr>
            <w:tcW w:w="4961" w:type="dxa"/>
            <w:vAlign w:val="center"/>
          </w:tcPr>
          <w:p w14:paraId="3D0D3C40" w14:textId="77777777" w:rsidR="00EA774B" w:rsidRPr="006248BA" w:rsidRDefault="00EA774B" w:rsidP="00474FF5">
            <w:pPr>
              <w:ind w:firstLine="420"/>
              <w:jc w:val="center"/>
            </w:pPr>
            <w:r w:rsidRPr="006248BA">
              <w:rPr>
                <w:rFonts w:hint="eastAsia"/>
              </w:rPr>
              <w:t>700mm</w:t>
            </w:r>
          </w:p>
        </w:tc>
      </w:tr>
      <w:tr w:rsidR="00EA774B" w:rsidRPr="006248BA" w14:paraId="22CD119B" w14:textId="77777777" w:rsidTr="00BB4953">
        <w:trPr>
          <w:jc w:val="center"/>
        </w:trPr>
        <w:tc>
          <w:tcPr>
            <w:tcW w:w="2972" w:type="dxa"/>
            <w:vAlign w:val="center"/>
          </w:tcPr>
          <w:p w14:paraId="3F7C8F3A" w14:textId="77777777" w:rsidR="00EA774B" w:rsidRPr="006248BA" w:rsidRDefault="00EA774B" w:rsidP="00474FF5">
            <w:pPr>
              <w:ind w:firstLine="420"/>
            </w:pPr>
            <w:r w:rsidRPr="006248BA">
              <w:rPr>
                <w:rFonts w:hint="eastAsia"/>
              </w:rPr>
              <w:lastRenderedPageBreak/>
              <w:t>机器人重量</w:t>
            </w:r>
          </w:p>
        </w:tc>
        <w:tc>
          <w:tcPr>
            <w:tcW w:w="4961" w:type="dxa"/>
            <w:vAlign w:val="center"/>
          </w:tcPr>
          <w:p w14:paraId="288F76CB" w14:textId="77777777" w:rsidR="00EA774B" w:rsidRPr="006248BA" w:rsidRDefault="00EA774B" w:rsidP="00474FF5">
            <w:pPr>
              <w:ind w:firstLine="420"/>
              <w:jc w:val="center"/>
            </w:pPr>
            <w:r w:rsidRPr="006248BA">
              <w:rPr>
                <w:rFonts w:hint="eastAsia"/>
              </w:rPr>
              <w:t>25kg</w:t>
            </w:r>
          </w:p>
        </w:tc>
      </w:tr>
      <w:tr w:rsidR="00EA774B" w:rsidRPr="006248BA" w14:paraId="0D12ECDF" w14:textId="77777777" w:rsidTr="00BB4953">
        <w:trPr>
          <w:jc w:val="center"/>
        </w:trPr>
        <w:tc>
          <w:tcPr>
            <w:tcW w:w="2972" w:type="dxa"/>
            <w:vAlign w:val="center"/>
          </w:tcPr>
          <w:p w14:paraId="30292234" w14:textId="77777777" w:rsidR="00EA774B" w:rsidRPr="006248BA" w:rsidRDefault="00EA774B" w:rsidP="00474FF5">
            <w:pPr>
              <w:ind w:firstLine="420"/>
            </w:pPr>
            <w:r w:rsidRPr="006248BA">
              <w:rPr>
                <w:rFonts w:hint="eastAsia"/>
              </w:rPr>
              <w:t>安装方式</w:t>
            </w:r>
          </w:p>
        </w:tc>
        <w:tc>
          <w:tcPr>
            <w:tcW w:w="4961" w:type="dxa"/>
            <w:vAlign w:val="center"/>
          </w:tcPr>
          <w:p w14:paraId="3511F5E4" w14:textId="77777777" w:rsidR="00EA774B" w:rsidRPr="006248BA" w:rsidRDefault="00EA774B" w:rsidP="00474FF5">
            <w:pPr>
              <w:ind w:firstLine="420"/>
              <w:jc w:val="center"/>
            </w:pPr>
            <w:r w:rsidRPr="006248BA">
              <w:rPr>
                <w:rFonts w:hint="eastAsia"/>
              </w:rPr>
              <w:t>地面、墙壁、倒装等</w:t>
            </w:r>
          </w:p>
        </w:tc>
      </w:tr>
      <w:tr w:rsidR="00EA774B" w:rsidRPr="006248BA" w14:paraId="603F3CD3" w14:textId="77777777" w:rsidTr="00BB4953">
        <w:trPr>
          <w:jc w:val="center"/>
        </w:trPr>
        <w:tc>
          <w:tcPr>
            <w:tcW w:w="2972" w:type="dxa"/>
            <w:vAlign w:val="center"/>
          </w:tcPr>
          <w:p w14:paraId="2A15CD9A" w14:textId="77777777" w:rsidR="00EA774B" w:rsidRPr="006248BA" w:rsidRDefault="00EA774B" w:rsidP="00474FF5">
            <w:pPr>
              <w:ind w:firstLine="420"/>
            </w:pPr>
            <w:r w:rsidRPr="006248BA">
              <w:rPr>
                <w:rFonts w:hint="eastAsia"/>
              </w:rPr>
              <w:t>自由度</w:t>
            </w:r>
          </w:p>
        </w:tc>
        <w:tc>
          <w:tcPr>
            <w:tcW w:w="4961" w:type="dxa"/>
            <w:vAlign w:val="center"/>
          </w:tcPr>
          <w:p w14:paraId="217D5554" w14:textId="77777777" w:rsidR="00EA774B" w:rsidRPr="006248BA" w:rsidRDefault="00EA774B" w:rsidP="00474FF5">
            <w:pPr>
              <w:ind w:firstLine="420"/>
              <w:jc w:val="center"/>
            </w:pPr>
            <w:r w:rsidRPr="006248BA">
              <w:rPr>
                <w:rFonts w:hint="eastAsia"/>
              </w:rPr>
              <w:t>6</w:t>
            </w:r>
          </w:p>
        </w:tc>
      </w:tr>
      <w:tr w:rsidR="00EA774B" w:rsidRPr="006248BA" w14:paraId="794C12E4" w14:textId="77777777" w:rsidTr="00BB4953">
        <w:trPr>
          <w:jc w:val="center"/>
        </w:trPr>
        <w:tc>
          <w:tcPr>
            <w:tcW w:w="2972" w:type="dxa"/>
            <w:vAlign w:val="center"/>
          </w:tcPr>
          <w:p w14:paraId="750D452A" w14:textId="77777777" w:rsidR="00EA774B" w:rsidRPr="006248BA" w:rsidRDefault="00EA774B" w:rsidP="00474FF5">
            <w:pPr>
              <w:ind w:firstLine="420"/>
            </w:pPr>
            <w:r w:rsidRPr="006248BA">
              <w:rPr>
                <w:rFonts w:hint="eastAsia"/>
              </w:rPr>
              <w:t>承载负荷</w:t>
            </w:r>
          </w:p>
        </w:tc>
        <w:tc>
          <w:tcPr>
            <w:tcW w:w="4961" w:type="dxa"/>
            <w:vAlign w:val="center"/>
          </w:tcPr>
          <w:p w14:paraId="19234649" w14:textId="77777777" w:rsidR="00EA774B" w:rsidRPr="006248BA" w:rsidRDefault="00EA774B" w:rsidP="00474FF5">
            <w:pPr>
              <w:ind w:firstLine="420"/>
              <w:jc w:val="center"/>
            </w:pPr>
            <w:r w:rsidRPr="006248BA">
              <w:rPr>
                <w:rFonts w:hint="eastAsia"/>
              </w:rPr>
              <w:t>3kg</w:t>
            </w:r>
          </w:p>
        </w:tc>
      </w:tr>
      <w:tr w:rsidR="00EA774B" w:rsidRPr="006248BA" w14:paraId="137F4FD5" w14:textId="77777777" w:rsidTr="00BB4953">
        <w:trPr>
          <w:jc w:val="center"/>
        </w:trPr>
        <w:tc>
          <w:tcPr>
            <w:tcW w:w="2972" w:type="dxa"/>
            <w:vAlign w:val="center"/>
          </w:tcPr>
          <w:p w14:paraId="767DB3C1" w14:textId="77777777" w:rsidR="00EA774B" w:rsidRPr="006248BA" w:rsidRDefault="00EA774B" w:rsidP="00474FF5">
            <w:pPr>
              <w:ind w:firstLine="420"/>
            </w:pPr>
            <w:r w:rsidRPr="006248BA">
              <w:rPr>
                <w:rFonts w:hint="eastAsia"/>
              </w:rPr>
              <w:t>功率</w:t>
            </w:r>
          </w:p>
        </w:tc>
        <w:tc>
          <w:tcPr>
            <w:tcW w:w="4961" w:type="dxa"/>
            <w:vAlign w:val="center"/>
          </w:tcPr>
          <w:p w14:paraId="4F65E7ED" w14:textId="77777777" w:rsidR="00EA774B" w:rsidRPr="006248BA" w:rsidRDefault="00EA774B" w:rsidP="00474FF5">
            <w:pPr>
              <w:ind w:firstLine="420"/>
              <w:jc w:val="center"/>
            </w:pPr>
            <w:r w:rsidRPr="006248BA">
              <w:rPr>
                <w:rFonts w:hint="eastAsia"/>
              </w:rPr>
              <w:t>0.25kw</w:t>
            </w:r>
          </w:p>
        </w:tc>
      </w:tr>
      <w:tr w:rsidR="00EA774B" w:rsidRPr="006248BA" w14:paraId="35E1FAF1" w14:textId="77777777" w:rsidTr="00BB4953">
        <w:trPr>
          <w:jc w:val="center"/>
        </w:trPr>
        <w:tc>
          <w:tcPr>
            <w:tcW w:w="2972" w:type="dxa"/>
            <w:vMerge w:val="restart"/>
            <w:vAlign w:val="center"/>
          </w:tcPr>
          <w:p w14:paraId="162664F7" w14:textId="77777777" w:rsidR="00EA774B" w:rsidRPr="006248BA" w:rsidRDefault="00EA774B" w:rsidP="00474FF5">
            <w:pPr>
              <w:ind w:firstLine="420"/>
            </w:pPr>
            <w:r w:rsidRPr="006248BA">
              <w:rPr>
                <w:rFonts w:hint="eastAsia"/>
              </w:rPr>
              <w:t>机器人运动轴的工作范围</w:t>
            </w:r>
          </w:p>
        </w:tc>
        <w:tc>
          <w:tcPr>
            <w:tcW w:w="4961" w:type="dxa"/>
            <w:vAlign w:val="center"/>
          </w:tcPr>
          <w:p w14:paraId="59FC0F40" w14:textId="59CCF517" w:rsidR="00EA774B" w:rsidRPr="006248BA" w:rsidRDefault="00EA774B" w:rsidP="00474FF5">
            <w:pPr>
              <w:ind w:firstLine="420"/>
              <w:jc w:val="center"/>
            </w:pPr>
            <w:r w:rsidRPr="006248BA">
              <w:rPr>
                <w:rFonts w:hint="eastAsia"/>
              </w:rPr>
              <w:t>轴</w:t>
            </w:r>
            <w:r w:rsidRPr="006248BA">
              <w:rPr>
                <w:rFonts w:hint="eastAsia"/>
              </w:rPr>
              <w:t>1</w:t>
            </w:r>
            <w:r w:rsidRPr="006248BA">
              <w:rPr>
                <w:rFonts w:hint="eastAsia"/>
              </w:rPr>
              <w:t>、旋转动作：</w:t>
            </w:r>
            <w:r w:rsidR="00752035" w:rsidRPr="006248BA">
              <w:rPr>
                <w:rFonts w:hint="eastAsia"/>
              </w:rPr>
              <w:t>-</w:t>
            </w:r>
            <w:r w:rsidRPr="006248BA">
              <w:rPr>
                <w:rFonts w:hint="eastAsia"/>
              </w:rPr>
              <w:t>165</w:t>
            </w:r>
            <w:r w:rsidRPr="006248BA">
              <w:rPr>
                <w:rFonts w:hint="eastAsia"/>
              </w:rPr>
              <w:t>°</w:t>
            </w:r>
            <w:r w:rsidRPr="006248BA">
              <w:rPr>
                <w:rFonts w:hint="eastAsia"/>
              </w:rPr>
              <w:t>~ +165</w:t>
            </w:r>
            <w:r w:rsidRPr="006248BA">
              <w:rPr>
                <w:rFonts w:hint="eastAsia"/>
              </w:rPr>
              <w:t>°</w:t>
            </w:r>
          </w:p>
        </w:tc>
      </w:tr>
      <w:tr w:rsidR="00EA774B" w:rsidRPr="006248BA" w14:paraId="5EA935E4" w14:textId="77777777" w:rsidTr="00BB4953">
        <w:trPr>
          <w:jc w:val="center"/>
        </w:trPr>
        <w:tc>
          <w:tcPr>
            <w:tcW w:w="2972" w:type="dxa"/>
            <w:vMerge/>
            <w:vAlign w:val="center"/>
          </w:tcPr>
          <w:p w14:paraId="3964D095" w14:textId="77777777" w:rsidR="00EA774B" w:rsidRPr="006248BA" w:rsidRDefault="00EA774B" w:rsidP="00474FF5">
            <w:pPr>
              <w:ind w:firstLine="420"/>
            </w:pPr>
          </w:p>
        </w:tc>
        <w:tc>
          <w:tcPr>
            <w:tcW w:w="4961" w:type="dxa"/>
            <w:vAlign w:val="center"/>
          </w:tcPr>
          <w:p w14:paraId="6BA2C695" w14:textId="7C87C121" w:rsidR="00EA774B" w:rsidRPr="006248BA" w:rsidRDefault="00EA774B" w:rsidP="00474FF5">
            <w:pPr>
              <w:ind w:firstLine="420"/>
              <w:jc w:val="center"/>
            </w:pPr>
            <w:r w:rsidRPr="006248BA">
              <w:rPr>
                <w:rFonts w:hint="eastAsia"/>
              </w:rPr>
              <w:t>轴</w:t>
            </w:r>
            <w:r w:rsidRPr="006248BA">
              <w:rPr>
                <w:rFonts w:hint="eastAsia"/>
              </w:rPr>
              <w:t>2</w:t>
            </w:r>
            <w:r w:rsidRPr="006248BA">
              <w:rPr>
                <w:rFonts w:hint="eastAsia"/>
              </w:rPr>
              <w:t>、手臂动作：</w:t>
            </w:r>
            <w:r w:rsidR="00752035" w:rsidRPr="006248BA">
              <w:rPr>
                <w:rFonts w:hint="eastAsia"/>
              </w:rPr>
              <w:t>-</w:t>
            </w:r>
            <w:r w:rsidRPr="006248BA">
              <w:rPr>
                <w:rFonts w:hint="eastAsia"/>
              </w:rPr>
              <w:t>110</w:t>
            </w:r>
            <w:r w:rsidRPr="006248BA">
              <w:rPr>
                <w:rFonts w:hint="eastAsia"/>
              </w:rPr>
              <w:t>°</w:t>
            </w:r>
            <w:r w:rsidRPr="006248BA">
              <w:rPr>
                <w:rFonts w:hint="eastAsia"/>
              </w:rPr>
              <w:t>~ +110</w:t>
            </w:r>
            <w:r w:rsidRPr="006248BA">
              <w:rPr>
                <w:rFonts w:hint="eastAsia"/>
              </w:rPr>
              <w:t>°</w:t>
            </w:r>
          </w:p>
        </w:tc>
      </w:tr>
      <w:tr w:rsidR="00EA774B" w:rsidRPr="006248BA" w14:paraId="5E27577D" w14:textId="77777777" w:rsidTr="00BB4953">
        <w:trPr>
          <w:jc w:val="center"/>
        </w:trPr>
        <w:tc>
          <w:tcPr>
            <w:tcW w:w="2972" w:type="dxa"/>
            <w:vMerge/>
            <w:vAlign w:val="center"/>
          </w:tcPr>
          <w:p w14:paraId="1C855E19" w14:textId="77777777" w:rsidR="00EA774B" w:rsidRPr="006248BA" w:rsidRDefault="00EA774B" w:rsidP="00474FF5">
            <w:pPr>
              <w:ind w:firstLine="420"/>
            </w:pPr>
          </w:p>
        </w:tc>
        <w:tc>
          <w:tcPr>
            <w:tcW w:w="4961" w:type="dxa"/>
            <w:vAlign w:val="center"/>
          </w:tcPr>
          <w:p w14:paraId="437798A2" w14:textId="19A6FBD4" w:rsidR="00EA774B" w:rsidRPr="006248BA" w:rsidRDefault="00EA774B" w:rsidP="00474FF5">
            <w:pPr>
              <w:ind w:firstLine="420"/>
              <w:jc w:val="center"/>
            </w:pPr>
            <w:r w:rsidRPr="006248BA">
              <w:rPr>
                <w:rFonts w:hint="eastAsia"/>
              </w:rPr>
              <w:t>轴</w:t>
            </w:r>
            <w:r w:rsidRPr="006248BA">
              <w:rPr>
                <w:rFonts w:hint="eastAsia"/>
              </w:rPr>
              <w:t>3</w:t>
            </w:r>
            <w:r w:rsidRPr="006248BA">
              <w:rPr>
                <w:rFonts w:hint="eastAsia"/>
              </w:rPr>
              <w:t>、手臂动作：</w:t>
            </w:r>
            <w:r w:rsidR="00752035" w:rsidRPr="006248BA">
              <w:rPr>
                <w:rFonts w:hint="eastAsia"/>
              </w:rPr>
              <w:t>-</w:t>
            </w:r>
            <w:r w:rsidRPr="006248BA">
              <w:rPr>
                <w:rFonts w:hint="eastAsia"/>
              </w:rPr>
              <w:t>90</w:t>
            </w:r>
            <w:r w:rsidRPr="006248BA">
              <w:rPr>
                <w:rFonts w:hint="eastAsia"/>
              </w:rPr>
              <w:t>°</w:t>
            </w:r>
            <w:r w:rsidRPr="006248BA">
              <w:rPr>
                <w:rFonts w:hint="eastAsia"/>
              </w:rPr>
              <w:t>~ +70</w:t>
            </w:r>
            <w:r w:rsidRPr="006248BA">
              <w:rPr>
                <w:rFonts w:hint="eastAsia"/>
              </w:rPr>
              <w:t>°</w:t>
            </w:r>
          </w:p>
        </w:tc>
      </w:tr>
      <w:tr w:rsidR="00EA774B" w:rsidRPr="006248BA" w14:paraId="1B5A3BD1" w14:textId="77777777" w:rsidTr="00BB4953">
        <w:trPr>
          <w:jc w:val="center"/>
        </w:trPr>
        <w:tc>
          <w:tcPr>
            <w:tcW w:w="2972" w:type="dxa"/>
            <w:vMerge/>
            <w:vAlign w:val="center"/>
          </w:tcPr>
          <w:p w14:paraId="2654520B" w14:textId="77777777" w:rsidR="00EA774B" w:rsidRPr="006248BA" w:rsidRDefault="00EA774B" w:rsidP="00474FF5">
            <w:pPr>
              <w:ind w:firstLine="420"/>
            </w:pPr>
          </w:p>
        </w:tc>
        <w:tc>
          <w:tcPr>
            <w:tcW w:w="4961" w:type="dxa"/>
            <w:vAlign w:val="center"/>
          </w:tcPr>
          <w:p w14:paraId="0BDC3E99" w14:textId="471C4071" w:rsidR="00EA774B" w:rsidRPr="006248BA" w:rsidRDefault="00EA774B" w:rsidP="00474FF5">
            <w:pPr>
              <w:ind w:firstLine="420"/>
              <w:jc w:val="center"/>
            </w:pPr>
            <w:r w:rsidRPr="006248BA">
              <w:rPr>
                <w:rFonts w:hint="eastAsia"/>
              </w:rPr>
              <w:t>轴</w:t>
            </w:r>
            <w:r w:rsidRPr="006248BA">
              <w:rPr>
                <w:rFonts w:hint="eastAsia"/>
              </w:rPr>
              <w:t>4</w:t>
            </w:r>
            <w:r w:rsidRPr="006248BA">
              <w:rPr>
                <w:rFonts w:hint="eastAsia"/>
              </w:rPr>
              <w:t>、手腕动作：</w:t>
            </w:r>
            <w:r w:rsidR="00752035" w:rsidRPr="006248BA">
              <w:rPr>
                <w:rFonts w:hint="eastAsia"/>
              </w:rPr>
              <w:t>-</w:t>
            </w:r>
            <w:r w:rsidRPr="006248BA">
              <w:rPr>
                <w:rFonts w:hint="eastAsia"/>
              </w:rPr>
              <w:t>160</w:t>
            </w:r>
            <w:r w:rsidRPr="006248BA">
              <w:rPr>
                <w:rFonts w:hint="eastAsia"/>
              </w:rPr>
              <w:t>°</w:t>
            </w:r>
            <w:r w:rsidRPr="006248BA">
              <w:rPr>
                <w:rFonts w:hint="eastAsia"/>
              </w:rPr>
              <w:t>~ +160</w:t>
            </w:r>
            <w:r w:rsidRPr="006248BA">
              <w:rPr>
                <w:rFonts w:hint="eastAsia"/>
              </w:rPr>
              <w:t>°</w:t>
            </w:r>
          </w:p>
        </w:tc>
      </w:tr>
      <w:tr w:rsidR="00EA774B" w:rsidRPr="006248BA" w14:paraId="44637F36" w14:textId="77777777" w:rsidTr="00BB4953">
        <w:trPr>
          <w:jc w:val="center"/>
        </w:trPr>
        <w:tc>
          <w:tcPr>
            <w:tcW w:w="2972" w:type="dxa"/>
            <w:vMerge/>
            <w:vAlign w:val="center"/>
          </w:tcPr>
          <w:p w14:paraId="6FB5784C" w14:textId="77777777" w:rsidR="00EA774B" w:rsidRPr="006248BA" w:rsidRDefault="00EA774B" w:rsidP="00474FF5">
            <w:pPr>
              <w:ind w:firstLine="420"/>
            </w:pPr>
          </w:p>
        </w:tc>
        <w:tc>
          <w:tcPr>
            <w:tcW w:w="4961" w:type="dxa"/>
            <w:vAlign w:val="center"/>
          </w:tcPr>
          <w:p w14:paraId="1FD4DE5E" w14:textId="5180A01A" w:rsidR="00EA774B" w:rsidRPr="006248BA" w:rsidRDefault="00EA774B" w:rsidP="00474FF5">
            <w:pPr>
              <w:ind w:firstLine="420"/>
              <w:jc w:val="center"/>
            </w:pPr>
            <w:r w:rsidRPr="006248BA">
              <w:rPr>
                <w:rFonts w:hint="eastAsia"/>
              </w:rPr>
              <w:t>轴</w:t>
            </w:r>
            <w:r w:rsidRPr="006248BA">
              <w:rPr>
                <w:rFonts w:hint="eastAsia"/>
              </w:rPr>
              <w:t>5</w:t>
            </w:r>
            <w:r w:rsidRPr="006248BA">
              <w:rPr>
                <w:rFonts w:hint="eastAsia"/>
              </w:rPr>
              <w:t>、弯曲动作：</w:t>
            </w:r>
            <w:r w:rsidR="00752035" w:rsidRPr="006248BA">
              <w:rPr>
                <w:rFonts w:hint="eastAsia"/>
              </w:rPr>
              <w:t>-</w:t>
            </w:r>
            <w:r w:rsidRPr="006248BA">
              <w:rPr>
                <w:rFonts w:hint="eastAsia"/>
              </w:rPr>
              <w:t>120</w:t>
            </w:r>
            <w:r w:rsidRPr="006248BA">
              <w:rPr>
                <w:rFonts w:hint="eastAsia"/>
              </w:rPr>
              <w:t>°</w:t>
            </w:r>
            <w:r w:rsidRPr="006248BA">
              <w:rPr>
                <w:rFonts w:hint="eastAsia"/>
              </w:rPr>
              <w:t>~ +120</w:t>
            </w:r>
            <w:r w:rsidRPr="006248BA">
              <w:rPr>
                <w:rFonts w:hint="eastAsia"/>
              </w:rPr>
              <w:t>°</w:t>
            </w:r>
          </w:p>
        </w:tc>
      </w:tr>
      <w:tr w:rsidR="00EA774B" w:rsidRPr="006248BA" w14:paraId="0A3493E7" w14:textId="77777777" w:rsidTr="00BB4953">
        <w:trPr>
          <w:jc w:val="center"/>
        </w:trPr>
        <w:tc>
          <w:tcPr>
            <w:tcW w:w="2972" w:type="dxa"/>
            <w:vMerge/>
            <w:vAlign w:val="center"/>
          </w:tcPr>
          <w:p w14:paraId="381403E6" w14:textId="77777777" w:rsidR="00EA774B" w:rsidRPr="006248BA" w:rsidRDefault="00EA774B" w:rsidP="00474FF5">
            <w:pPr>
              <w:ind w:firstLine="420"/>
            </w:pPr>
          </w:p>
        </w:tc>
        <w:tc>
          <w:tcPr>
            <w:tcW w:w="4961" w:type="dxa"/>
            <w:vAlign w:val="center"/>
          </w:tcPr>
          <w:p w14:paraId="72E65AC1" w14:textId="42932EF3" w:rsidR="00EA774B" w:rsidRPr="006248BA" w:rsidRDefault="00EA774B" w:rsidP="00474FF5">
            <w:pPr>
              <w:ind w:firstLine="420"/>
              <w:jc w:val="center"/>
            </w:pPr>
            <w:r w:rsidRPr="006248BA">
              <w:rPr>
                <w:rFonts w:hint="eastAsia"/>
              </w:rPr>
              <w:t>轴</w:t>
            </w:r>
            <w:r w:rsidRPr="006248BA">
              <w:rPr>
                <w:rFonts w:hint="eastAsia"/>
              </w:rPr>
              <w:t>6</w:t>
            </w:r>
            <w:r w:rsidRPr="006248BA">
              <w:rPr>
                <w:rFonts w:hint="eastAsia"/>
              </w:rPr>
              <w:t>、转向动作：</w:t>
            </w:r>
            <w:r w:rsidR="00752035" w:rsidRPr="006248BA">
              <w:rPr>
                <w:rFonts w:hint="eastAsia"/>
              </w:rPr>
              <w:t>-</w:t>
            </w:r>
            <w:r w:rsidRPr="006248BA">
              <w:rPr>
                <w:rFonts w:hint="eastAsia"/>
              </w:rPr>
              <w:t>400</w:t>
            </w:r>
            <w:r w:rsidRPr="006248BA">
              <w:rPr>
                <w:rFonts w:hint="eastAsia"/>
              </w:rPr>
              <w:t>°</w:t>
            </w:r>
            <w:r w:rsidRPr="006248BA">
              <w:rPr>
                <w:rFonts w:hint="eastAsia"/>
              </w:rPr>
              <w:t>~ +400</w:t>
            </w:r>
            <w:r w:rsidRPr="006248BA">
              <w:rPr>
                <w:rFonts w:hint="eastAsia"/>
              </w:rPr>
              <w:t>°</w:t>
            </w:r>
          </w:p>
        </w:tc>
      </w:tr>
      <w:tr w:rsidR="00EA774B" w:rsidRPr="006248BA" w14:paraId="23370F00" w14:textId="77777777" w:rsidTr="00BB4953">
        <w:trPr>
          <w:jc w:val="center"/>
        </w:trPr>
        <w:tc>
          <w:tcPr>
            <w:tcW w:w="2972" w:type="dxa"/>
            <w:vAlign w:val="center"/>
          </w:tcPr>
          <w:p w14:paraId="1E1ACD14" w14:textId="77777777" w:rsidR="00EA774B" w:rsidRPr="006248BA" w:rsidRDefault="00EA774B" w:rsidP="00474FF5">
            <w:pPr>
              <w:ind w:firstLine="420"/>
            </w:pPr>
            <w:r w:rsidRPr="006248BA">
              <w:rPr>
                <w:rFonts w:hint="eastAsia"/>
              </w:rPr>
              <w:t>T</w:t>
            </w:r>
            <w:r w:rsidRPr="006248BA">
              <w:t>CP</w:t>
            </w:r>
            <w:r w:rsidRPr="006248BA">
              <w:rPr>
                <w:rFonts w:hint="eastAsia"/>
              </w:rPr>
              <w:t>最大速度</w:t>
            </w:r>
          </w:p>
        </w:tc>
        <w:tc>
          <w:tcPr>
            <w:tcW w:w="4961" w:type="dxa"/>
            <w:vAlign w:val="center"/>
          </w:tcPr>
          <w:p w14:paraId="053A28AC" w14:textId="77777777" w:rsidR="00EA774B" w:rsidRPr="006248BA" w:rsidRDefault="00EA774B" w:rsidP="00474FF5">
            <w:pPr>
              <w:ind w:firstLine="420"/>
              <w:jc w:val="center"/>
            </w:pPr>
            <w:r w:rsidRPr="006248BA">
              <w:rPr>
                <w:rFonts w:hint="eastAsia"/>
              </w:rPr>
              <w:t>6.2m</w:t>
            </w:r>
            <w:r w:rsidRPr="006248BA">
              <w:t>/s</w:t>
            </w:r>
          </w:p>
        </w:tc>
      </w:tr>
      <w:tr w:rsidR="00EA774B" w:rsidRPr="006248BA" w14:paraId="6368F8AF" w14:textId="77777777" w:rsidTr="00BB4953">
        <w:trPr>
          <w:jc w:val="center"/>
        </w:trPr>
        <w:tc>
          <w:tcPr>
            <w:tcW w:w="2972" w:type="dxa"/>
            <w:vAlign w:val="center"/>
          </w:tcPr>
          <w:p w14:paraId="1247358A" w14:textId="77777777" w:rsidR="00EA774B" w:rsidRPr="006248BA" w:rsidRDefault="00EA774B" w:rsidP="00474FF5">
            <w:pPr>
              <w:ind w:firstLine="420"/>
            </w:pPr>
            <w:r w:rsidRPr="006248BA">
              <w:rPr>
                <w:rFonts w:hint="eastAsia"/>
              </w:rPr>
              <w:t>T</w:t>
            </w:r>
            <w:r w:rsidRPr="006248BA">
              <w:t>CP</w:t>
            </w:r>
            <w:r w:rsidRPr="006248BA">
              <w:rPr>
                <w:rFonts w:hint="eastAsia"/>
              </w:rPr>
              <w:t>最大加速度</w:t>
            </w:r>
          </w:p>
        </w:tc>
        <w:tc>
          <w:tcPr>
            <w:tcW w:w="4961" w:type="dxa"/>
            <w:vAlign w:val="center"/>
          </w:tcPr>
          <w:p w14:paraId="50DDADFF" w14:textId="77777777" w:rsidR="00EA774B" w:rsidRPr="006248BA" w:rsidRDefault="00EA774B" w:rsidP="00474FF5">
            <w:pPr>
              <w:ind w:firstLine="420"/>
              <w:jc w:val="center"/>
            </w:pPr>
            <w:r w:rsidRPr="006248BA">
              <w:rPr>
                <w:rFonts w:hint="eastAsia"/>
              </w:rPr>
              <w:t>28m</w:t>
            </w:r>
            <w:r w:rsidRPr="006248BA">
              <w:t>/s</w:t>
            </w:r>
            <w:r w:rsidRPr="006248BA">
              <w:rPr>
                <w:rFonts w:hint="eastAsia"/>
                <w:vertAlign w:val="superscript"/>
              </w:rPr>
              <w:t>2</w:t>
            </w:r>
          </w:p>
        </w:tc>
      </w:tr>
      <w:tr w:rsidR="00EA774B" w:rsidRPr="006248BA" w14:paraId="02B2B426" w14:textId="77777777" w:rsidTr="00BB4953">
        <w:trPr>
          <w:jc w:val="center"/>
        </w:trPr>
        <w:tc>
          <w:tcPr>
            <w:tcW w:w="2972" w:type="dxa"/>
            <w:vAlign w:val="center"/>
          </w:tcPr>
          <w:p w14:paraId="4D1944BD" w14:textId="77777777" w:rsidR="00EA774B" w:rsidRPr="006248BA" w:rsidRDefault="00EA774B" w:rsidP="00474FF5">
            <w:pPr>
              <w:ind w:firstLine="420"/>
            </w:pPr>
            <w:r w:rsidRPr="006248BA">
              <w:rPr>
                <w:rFonts w:hint="eastAsia"/>
              </w:rPr>
              <w:t>T</w:t>
            </w:r>
            <w:r w:rsidRPr="006248BA">
              <w:t>CP</w:t>
            </w:r>
            <w:r w:rsidRPr="006248BA">
              <w:rPr>
                <w:rFonts w:hint="eastAsia"/>
              </w:rPr>
              <w:t>加速时间</w:t>
            </w:r>
          </w:p>
        </w:tc>
        <w:tc>
          <w:tcPr>
            <w:tcW w:w="4961" w:type="dxa"/>
            <w:vAlign w:val="center"/>
          </w:tcPr>
          <w:p w14:paraId="5D6EE777" w14:textId="77777777" w:rsidR="00EA774B" w:rsidRPr="006248BA" w:rsidRDefault="00EA774B" w:rsidP="00474FF5">
            <w:pPr>
              <w:ind w:firstLine="420"/>
              <w:jc w:val="center"/>
            </w:pPr>
            <w:r w:rsidRPr="006248BA">
              <w:rPr>
                <w:rFonts w:hint="eastAsia"/>
              </w:rPr>
              <w:t>0.07s</w:t>
            </w:r>
          </w:p>
        </w:tc>
      </w:tr>
      <w:tr w:rsidR="00EA774B" w:rsidRPr="006248BA" w14:paraId="3C9B6B85" w14:textId="77777777" w:rsidTr="00BB4953">
        <w:trPr>
          <w:jc w:val="center"/>
        </w:trPr>
        <w:tc>
          <w:tcPr>
            <w:tcW w:w="2972" w:type="dxa"/>
            <w:vAlign w:val="center"/>
          </w:tcPr>
          <w:p w14:paraId="1CB5C935" w14:textId="77777777" w:rsidR="00EA774B" w:rsidRPr="006248BA" w:rsidRDefault="00EA774B" w:rsidP="00474FF5">
            <w:pPr>
              <w:ind w:firstLine="420"/>
            </w:pPr>
            <w:r w:rsidRPr="006248BA">
              <w:rPr>
                <w:rFonts w:hint="eastAsia"/>
              </w:rPr>
              <w:t>位置重复精度</w:t>
            </w:r>
          </w:p>
        </w:tc>
        <w:tc>
          <w:tcPr>
            <w:tcW w:w="4961" w:type="dxa"/>
            <w:vAlign w:val="center"/>
          </w:tcPr>
          <w:p w14:paraId="04F4C0F7" w14:textId="77777777" w:rsidR="00EA774B" w:rsidRPr="006248BA" w:rsidRDefault="00EA774B" w:rsidP="00474FF5">
            <w:pPr>
              <w:ind w:firstLine="420"/>
              <w:jc w:val="center"/>
            </w:pPr>
            <w:r w:rsidRPr="006248BA">
              <w:rPr>
                <w:rFonts w:hint="eastAsia"/>
              </w:rPr>
              <w:t>0.01mm</w:t>
            </w:r>
          </w:p>
        </w:tc>
      </w:tr>
      <w:tr w:rsidR="00EA774B" w:rsidRPr="006248BA" w14:paraId="34861801" w14:textId="77777777" w:rsidTr="00BB4953">
        <w:trPr>
          <w:jc w:val="center"/>
        </w:trPr>
        <w:tc>
          <w:tcPr>
            <w:tcW w:w="2972" w:type="dxa"/>
            <w:vAlign w:val="center"/>
          </w:tcPr>
          <w:p w14:paraId="3178921A" w14:textId="77777777" w:rsidR="00EA774B" w:rsidRPr="006248BA" w:rsidRDefault="00EA774B" w:rsidP="00474FF5">
            <w:pPr>
              <w:ind w:firstLine="420"/>
            </w:pPr>
            <w:r w:rsidRPr="006248BA">
              <w:rPr>
                <w:rFonts w:hint="eastAsia"/>
              </w:rPr>
              <w:t>手腕集成信号源</w:t>
            </w:r>
          </w:p>
        </w:tc>
        <w:tc>
          <w:tcPr>
            <w:tcW w:w="4961" w:type="dxa"/>
            <w:vAlign w:val="center"/>
          </w:tcPr>
          <w:p w14:paraId="7989BF8A" w14:textId="77777777" w:rsidR="00EA774B" w:rsidRPr="006248BA" w:rsidRDefault="00EA774B" w:rsidP="00474FF5">
            <w:pPr>
              <w:ind w:firstLine="420"/>
              <w:jc w:val="center"/>
            </w:pPr>
            <w:r w:rsidRPr="006248BA">
              <w:rPr>
                <w:rFonts w:hint="eastAsia"/>
              </w:rPr>
              <w:t>10</w:t>
            </w:r>
            <w:r w:rsidRPr="006248BA">
              <w:rPr>
                <w:rFonts w:hint="eastAsia"/>
              </w:rPr>
              <w:t>路</w:t>
            </w:r>
          </w:p>
        </w:tc>
      </w:tr>
      <w:tr w:rsidR="00EA774B" w:rsidRPr="006248BA" w14:paraId="11C0A454" w14:textId="77777777" w:rsidTr="00BB4953">
        <w:trPr>
          <w:jc w:val="center"/>
        </w:trPr>
        <w:tc>
          <w:tcPr>
            <w:tcW w:w="2972" w:type="dxa"/>
            <w:vAlign w:val="center"/>
          </w:tcPr>
          <w:p w14:paraId="1753B668" w14:textId="77777777" w:rsidR="00EA774B" w:rsidRPr="006248BA" w:rsidRDefault="00EA774B" w:rsidP="00474FF5">
            <w:pPr>
              <w:ind w:firstLine="420"/>
            </w:pPr>
            <w:r w:rsidRPr="006248BA">
              <w:rPr>
                <w:rFonts w:hint="eastAsia"/>
              </w:rPr>
              <w:t>手腕集成气源</w:t>
            </w:r>
          </w:p>
        </w:tc>
        <w:tc>
          <w:tcPr>
            <w:tcW w:w="4961" w:type="dxa"/>
            <w:vAlign w:val="center"/>
          </w:tcPr>
          <w:p w14:paraId="018977AC" w14:textId="77777777" w:rsidR="00EA774B" w:rsidRPr="006248BA" w:rsidRDefault="00EA774B" w:rsidP="00474FF5">
            <w:pPr>
              <w:ind w:firstLine="420"/>
              <w:jc w:val="center"/>
            </w:pPr>
            <w:r w:rsidRPr="006248BA">
              <w:rPr>
                <w:rFonts w:hint="eastAsia"/>
              </w:rPr>
              <w:t>4</w:t>
            </w:r>
            <w:r w:rsidRPr="006248BA">
              <w:rPr>
                <w:rFonts w:hint="eastAsia"/>
              </w:rPr>
              <w:t>路</w:t>
            </w:r>
          </w:p>
        </w:tc>
      </w:tr>
    </w:tbl>
    <w:p w14:paraId="3C3677CC" w14:textId="4DA45639" w:rsidR="00EA774B" w:rsidRPr="006248BA" w:rsidRDefault="00474FF5" w:rsidP="009F4220">
      <w:pPr>
        <w:pStyle w:val="af4"/>
      </w:pPr>
      <w:r w:rsidRPr="006248BA">
        <w:rPr>
          <w:rFonts w:hint="eastAsia"/>
        </w:rPr>
        <w:t>2.</w:t>
      </w:r>
      <w:r w:rsidR="00EA774B" w:rsidRPr="006248BA">
        <w:rPr>
          <w:rFonts w:hint="eastAsia"/>
        </w:rPr>
        <w:t>了解A</w:t>
      </w:r>
      <w:r w:rsidR="00EA774B" w:rsidRPr="006248BA">
        <w:t>BB IRB</w:t>
      </w:r>
      <w:r w:rsidR="00EA774B" w:rsidRPr="006248BA">
        <w:rPr>
          <w:rFonts w:hint="eastAsia"/>
        </w:rPr>
        <w:t>120工作范围</w:t>
      </w:r>
    </w:p>
    <w:p w14:paraId="109EA38B" w14:textId="77777777" w:rsidR="00EA774B" w:rsidRPr="006248BA" w:rsidRDefault="00EA774B" w:rsidP="00474FF5">
      <w:pPr>
        <w:pStyle w:val="af5"/>
        <w:spacing w:before="156" w:after="31"/>
      </w:pPr>
      <w:r w:rsidRPr="006248BA">
        <w:lastRenderedPageBreak/>
        <w:drawing>
          <wp:inline distT="0" distB="0" distL="0" distR="0" wp14:anchorId="4B529FDE" wp14:editId="37C9229C">
            <wp:extent cx="3265714" cy="325967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85543" cy="3279472"/>
                    </a:xfrm>
                    <a:prstGeom prst="rect">
                      <a:avLst/>
                    </a:prstGeom>
                    <a:noFill/>
                    <a:ln>
                      <a:noFill/>
                    </a:ln>
                  </pic:spPr>
                </pic:pic>
              </a:graphicData>
            </a:graphic>
          </wp:inline>
        </w:drawing>
      </w:r>
    </w:p>
    <w:p w14:paraId="30F4BFCC" w14:textId="0084C766" w:rsidR="00EA774B" w:rsidRPr="006248BA" w:rsidRDefault="003F0E57" w:rsidP="00474FF5">
      <w:pPr>
        <w:pStyle w:val="af6"/>
        <w:spacing w:before="31" w:after="31"/>
      </w:pPr>
      <w:r w:rsidRPr="006248BA">
        <w:rPr>
          <w:rFonts w:hint="eastAsia"/>
        </w:rPr>
        <w:t>图</w:t>
      </w:r>
      <w:r w:rsidR="00D46726" w:rsidRPr="006248BA">
        <w:rPr>
          <w:rFonts w:eastAsia="等线"/>
        </w:rPr>
        <w:t>1</w:t>
      </w:r>
      <w:r w:rsidR="00752035" w:rsidRPr="006248BA">
        <w:rPr>
          <w:rFonts w:eastAsia="等线"/>
        </w:rPr>
        <w:t>-</w:t>
      </w:r>
      <w:r w:rsidR="00D46726" w:rsidRPr="006248BA">
        <w:rPr>
          <w:rFonts w:eastAsia="等线"/>
        </w:rPr>
        <w:t>1</w:t>
      </w:r>
      <w:r w:rsidR="00752035" w:rsidRPr="006248BA">
        <w:rPr>
          <w:rFonts w:eastAsia="等线"/>
        </w:rPr>
        <w:t>-</w:t>
      </w:r>
      <w:r w:rsidR="00EA774B" w:rsidRPr="006248BA">
        <w:rPr>
          <w:rFonts w:hint="eastAsia"/>
        </w:rPr>
        <w:t>2</w:t>
      </w:r>
      <w:r w:rsidR="00EA774B" w:rsidRPr="006248BA">
        <w:t xml:space="preserve"> </w:t>
      </w:r>
      <w:r w:rsidR="00EA774B" w:rsidRPr="006248BA">
        <w:rPr>
          <w:rFonts w:hint="eastAsia"/>
        </w:rPr>
        <w:t>水平工作范围</w:t>
      </w:r>
    </w:p>
    <w:p w14:paraId="386EC6B5" w14:textId="77777777" w:rsidR="00EA774B" w:rsidRPr="006248BA" w:rsidRDefault="00EA774B" w:rsidP="00474FF5">
      <w:pPr>
        <w:pStyle w:val="af5"/>
        <w:spacing w:before="156" w:after="31"/>
      </w:pPr>
      <w:r w:rsidRPr="006248BA">
        <w:drawing>
          <wp:inline distT="0" distB="0" distL="0" distR="0" wp14:anchorId="1828E37D" wp14:editId="3809C943">
            <wp:extent cx="3265200" cy="2700687"/>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5200" cy="2700687"/>
                    </a:xfrm>
                    <a:prstGeom prst="rect">
                      <a:avLst/>
                    </a:prstGeom>
                    <a:noFill/>
                    <a:ln>
                      <a:noFill/>
                    </a:ln>
                  </pic:spPr>
                </pic:pic>
              </a:graphicData>
            </a:graphic>
          </wp:inline>
        </w:drawing>
      </w:r>
    </w:p>
    <w:p w14:paraId="0CC9E02E" w14:textId="0429D1B7" w:rsidR="00EA774B" w:rsidRPr="006248BA" w:rsidRDefault="003F0E57" w:rsidP="00474FF5">
      <w:pPr>
        <w:pStyle w:val="af6"/>
        <w:spacing w:before="31" w:after="31"/>
      </w:pPr>
      <w:r w:rsidRPr="006248BA">
        <w:rPr>
          <w:rFonts w:hint="eastAsia"/>
        </w:rPr>
        <w:t>图</w:t>
      </w:r>
      <w:r w:rsidR="00D46726" w:rsidRPr="006248BA">
        <w:t>1</w:t>
      </w:r>
      <w:r w:rsidR="00752035" w:rsidRPr="006248BA">
        <w:t>-</w:t>
      </w:r>
      <w:r w:rsidR="00D46726" w:rsidRPr="006248BA">
        <w:t>1</w:t>
      </w:r>
      <w:r w:rsidR="00752035" w:rsidRPr="006248BA">
        <w:t>-</w:t>
      </w:r>
      <w:r w:rsidR="00EA774B" w:rsidRPr="006248BA">
        <w:rPr>
          <w:rFonts w:hint="eastAsia"/>
        </w:rPr>
        <w:t>3</w:t>
      </w:r>
      <w:r w:rsidR="00EA774B" w:rsidRPr="006248BA">
        <w:t xml:space="preserve"> </w:t>
      </w:r>
      <w:r w:rsidR="00EA774B" w:rsidRPr="006248BA">
        <w:rPr>
          <w:rFonts w:hint="eastAsia"/>
        </w:rPr>
        <w:t>以手腕为中心的工作范围</w:t>
      </w:r>
    </w:p>
    <w:p w14:paraId="37A9F0B2" w14:textId="77777777" w:rsidR="00EA774B" w:rsidRPr="006248BA" w:rsidRDefault="00EA774B" w:rsidP="00EA774B">
      <w:pPr>
        <w:ind w:left="357" w:firstLine="420"/>
        <w:jc w:val="center"/>
        <w:rPr>
          <w:rFonts w:cs="Times New Roman"/>
        </w:rPr>
      </w:pPr>
    </w:p>
    <w:p w14:paraId="0D83A80C" w14:textId="77777777" w:rsidR="00EA774B" w:rsidRPr="006248BA" w:rsidRDefault="00EA774B" w:rsidP="007B3042">
      <w:pPr>
        <w:pStyle w:val="4"/>
      </w:pPr>
      <w:r w:rsidRPr="006248BA">
        <w:rPr>
          <w:rFonts w:hint="eastAsia"/>
        </w:rPr>
        <w:lastRenderedPageBreak/>
        <w:t>【知识拓展】</w:t>
      </w:r>
    </w:p>
    <w:p w14:paraId="0ED27D80" w14:textId="47C0B5E9" w:rsidR="00EA774B" w:rsidRPr="006248BA" w:rsidRDefault="00364AD3" w:rsidP="00474FF5">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EA774B" w:rsidRPr="006248BA">
        <w:rPr>
          <w:rFonts w:asciiTheme="minorHAnsi" w:eastAsiaTheme="minorEastAsia" w:hAnsiTheme="minorHAnsi" w:hint="eastAsia"/>
        </w:rPr>
        <w:t>了解</w:t>
      </w:r>
      <w:r w:rsidR="00EA774B" w:rsidRPr="006248BA">
        <w:rPr>
          <w:rFonts w:asciiTheme="minorHAnsi" w:eastAsiaTheme="minorEastAsia" w:hAnsiTheme="minorHAnsi" w:hint="eastAsia"/>
        </w:rPr>
        <w:t>SCARA</w:t>
      </w:r>
      <w:r w:rsidR="00EA774B" w:rsidRPr="006248BA">
        <w:rPr>
          <w:rFonts w:asciiTheme="minorHAnsi" w:eastAsiaTheme="minorEastAsia" w:hAnsiTheme="minorHAnsi" w:hint="eastAsia"/>
        </w:rPr>
        <w:t>机器人、坐标机器人、串联和并联机器人的工作场景和运动形式。</w:t>
      </w:r>
    </w:p>
    <w:p w14:paraId="3C254043" w14:textId="77777777" w:rsidR="00EA774B" w:rsidRPr="006248BA" w:rsidRDefault="00EA774B" w:rsidP="007B3042">
      <w:pPr>
        <w:pStyle w:val="4"/>
      </w:pPr>
      <w:r w:rsidRPr="006248BA">
        <w:rPr>
          <w:rFonts w:hint="eastAsia"/>
        </w:rPr>
        <w:t>【学习小结】</w:t>
      </w:r>
    </w:p>
    <w:p w14:paraId="7C1F1CFB" w14:textId="69414D48" w:rsidR="00EA774B" w:rsidRPr="006248BA" w:rsidRDefault="00364AD3" w:rsidP="00474FF5">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EA774B" w:rsidRPr="006248BA">
        <w:rPr>
          <w:rFonts w:asciiTheme="minorHAnsi" w:eastAsiaTheme="minorEastAsia" w:hAnsiTheme="minorHAnsi" w:hint="eastAsia"/>
        </w:rPr>
        <w:t>工业机器人的构成</w:t>
      </w:r>
    </w:p>
    <w:p w14:paraId="50A7D6CC" w14:textId="4829EE79" w:rsidR="00EA774B" w:rsidRPr="006248BA" w:rsidRDefault="00364AD3" w:rsidP="00474FF5">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EA774B" w:rsidRPr="006248BA">
        <w:rPr>
          <w:rFonts w:asciiTheme="minorHAnsi" w:eastAsiaTheme="minorEastAsia" w:hAnsiTheme="minorHAnsi" w:hint="eastAsia"/>
        </w:rPr>
        <w:t>目前世界上主流的工业机器人品牌</w:t>
      </w:r>
    </w:p>
    <w:p w14:paraId="51E835A3" w14:textId="3E33B213" w:rsidR="00EA774B" w:rsidRPr="006248BA" w:rsidRDefault="00364AD3" w:rsidP="00474FF5">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EA774B" w:rsidRPr="006248BA">
        <w:rPr>
          <w:rFonts w:asciiTheme="minorHAnsi" w:eastAsiaTheme="minorEastAsia" w:hAnsiTheme="minorHAnsi" w:hint="eastAsia"/>
        </w:rPr>
        <w:t>了解</w:t>
      </w:r>
      <w:r w:rsidR="00EA774B" w:rsidRPr="006248BA">
        <w:rPr>
          <w:rFonts w:asciiTheme="minorHAnsi" w:eastAsiaTheme="minorEastAsia" w:hAnsiTheme="minorHAnsi" w:hint="eastAsia"/>
        </w:rPr>
        <w:t>A</w:t>
      </w:r>
      <w:r w:rsidR="00EA774B" w:rsidRPr="006248BA">
        <w:rPr>
          <w:rFonts w:asciiTheme="minorHAnsi" w:eastAsiaTheme="minorEastAsia" w:hAnsiTheme="minorHAnsi"/>
        </w:rPr>
        <w:t>BB IRB</w:t>
      </w:r>
      <w:r w:rsidR="00EA774B" w:rsidRPr="006248BA">
        <w:rPr>
          <w:rFonts w:asciiTheme="minorHAnsi" w:eastAsiaTheme="minorEastAsia" w:hAnsiTheme="minorHAnsi" w:hint="eastAsia"/>
        </w:rPr>
        <w:t>120</w:t>
      </w:r>
      <w:r w:rsidR="00EA774B" w:rsidRPr="006248BA">
        <w:rPr>
          <w:rFonts w:asciiTheme="minorHAnsi" w:eastAsiaTheme="minorEastAsia" w:hAnsiTheme="minorHAnsi" w:hint="eastAsia"/>
        </w:rPr>
        <w:t>主要参数</w:t>
      </w:r>
    </w:p>
    <w:p w14:paraId="545E8CC6" w14:textId="13A5B28F" w:rsidR="00EA774B" w:rsidRPr="006248BA" w:rsidRDefault="00364AD3" w:rsidP="00474FF5">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00EA774B" w:rsidRPr="006248BA">
        <w:rPr>
          <w:rFonts w:asciiTheme="minorHAnsi" w:eastAsiaTheme="minorEastAsia" w:hAnsiTheme="minorHAnsi" w:hint="eastAsia"/>
        </w:rPr>
        <w:t>了解</w:t>
      </w:r>
      <w:r w:rsidR="00EA774B" w:rsidRPr="006248BA">
        <w:rPr>
          <w:rFonts w:asciiTheme="minorHAnsi" w:eastAsiaTheme="minorEastAsia" w:hAnsiTheme="minorHAnsi" w:hint="eastAsia"/>
        </w:rPr>
        <w:t>A</w:t>
      </w:r>
      <w:r w:rsidR="00EA774B" w:rsidRPr="006248BA">
        <w:rPr>
          <w:rFonts w:asciiTheme="minorHAnsi" w:eastAsiaTheme="minorEastAsia" w:hAnsiTheme="minorHAnsi"/>
        </w:rPr>
        <w:t>BB IRB</w:t>
      </w:r>
      <w:r w:rsidR="00EA774B" w:rsidRPr="006248BA">
        <w:rPr>
          <w:rFonts w:asciiTheme="minorHAnsi" w:eastAsiaTheme="minorEastAsia" w:hAnsiTheme="minorHAnsi" w:hint="eastAsia"/>
        </w:rPr>
        <w:t>120</w:t>
      </w:r>
      <w:r w:rsidR="00EA774B" w:rsidRPr="006248BA">
        <w:rPr>
          <w:rFonts w:asciiTheme="minorHAnsi" w:eastAsiaTheme="minorEastAsia" w:hAnsiTheme="minorHAnsi" w:hint="eastAsia"/>
        </w:rPr>
        <w:t>工作范围</w:t>
      </w:r>
    </w:p>
    <w:p w14:paraId="6F323305" w14:textId="1C580E8B" w:rsidR="0076033B" w:rsidRPr="006248BA" w:rsidRDefault="00EA774B" w:rsidP="007B3042">
      <w:pPr>
        <w:pStyle w:val="4"/>
      </w:pPr>
      <w:r w:rsidRPr="006248BA">
        <w:rPr>
          <w:rFonts w:hint="eastAsia"/>
        </w:rPr>
        <w:t>【自我评价】</w:t>
      </w:r>
    </w:p>
    <w:tbl>
      <w:tblPr>
        <w:tblStyle w:val="17"/>
        <w:tblW w:w="0" w:type="auto"/>
        <w:jc w:val="center"/>
        <w:tblLook w:val="04A0" w:firstRow="1" w:lastRow="0" w:firstColumn="1" w:lastColumn="0" w:noHBand="0" w:noVBand="1"/>
      </w:tblPr>
      <w:tblGrid>
        <w:gridCol w:w="1333"/>
        <w:gridCol w:w="744"/>
        <w:gridCol w:w="3262"/>
        <w:gridCol w:w="766"/>
        <w:gridCol w:w="731"/>
        <w:gridCol w:w="677"/>
      </w:tblGrid>
      <w:tr w:rsidR="00EA774B" w:rsidRPr="006248BA" w14:paraId="0C160A7F" w14:textId="77777777" w:rsidTr="00BB4953">
        <w:trPr>
          <w:trHeight w:val="935"/>
          <w:jc w:val="center"/>
        </w:trPr>
        <w:tc>
          <w:tcPr>
            <w:tcW w:w="2077" w:type="dxa"/>
            <w:gridSpan w:val="2"/>
            <w:vAlign w:val="center"/>
          </w:tcPr>
          <w:p w14:paraId="4A45C4FA" w14:textId="77777777" w:rsidR="00EA774B" w:rsidRPr="006248BA" w:rsidRDefault="00EA774B" w:rsidP="00EA774B">
            <w:pPr>
              <w:spacing w:line="360" w:lineRule="auto"/>
              <w:ind w:firstLineChars="94" w:firstLine="198"/>
              <w:rPr>
                <w:rFonts w:asciiTheme="minorEastAsia" w:eastAsiaTheme="minorEastAsia" w:hAnsiTheme="minorEastAsia" w:cs="Times New Roman"/>
                <w:b/>
                <w:bCs/>
                <w:kern w:val="0"/>
                <w:szCs w:val="21"/>
              </w:rPr>
            </w:pPr>
            <w:r w:rsidRPr="006248BA">
              <w:rPr>
                <w:rFonts w:asciiTheme="minorEastAsia" w:eastAsiaTheme="minorEastAsia" w:hAnsiTheme="minorEastAsia" w:cs="Times New Roman" w:hint="eastAsia"/>
                <w:b/>
                <w:bCs/>
                <w:kern w:val="0"/>
                <w:szCs w:val="21"/>
              </w:rPr>
              <w:t>评价主体</w:t>
            </w:r>
          </w:p>
        </w:tc>
        <w:tc>
          <w:tcPr>
            <w:tcW w:w="3262" w:type="dxa"/>
            <w:vAlign w:val="center"/>
          </w:tcPr>
          <w:p w14:paraId="71A290A5" w14:textId="77777777" w:rsidR="00EA774B" w:rsidRPr="006248BA" w:rsidRDefault="00EA774B" w:rsidP="00EA774B">
            <w:pPr>
              <w:spacing w:line="360" w:lineRule="auto"/>
              <w:ind w:firstLine="422"/>
              <w:jc w:val="center"/>
              <w:rPr>
                <w:rFonts w:asciiTheme="minorEastAsia" w:eastAsiaTheme="minorEastAsia" w:hAnsiTheme="minorEastAsia" w:cs="Times New Roman"/>
                <w:b/>
                <w:bCs/>
                <w:kern w:val="0"/>
                <w:szCs w:val="21"/>
              </w:rPr>
            </w:pPr>
            <w:r w:rsidRPr="006248BA">
              <w:rPr>
                <w:rFonts w:asciiTheme="minorEastAsia" w:eastAsiaTheme="minorEastAsia" w:hAnsiTheme="minorEastAsia" w:cs="Times New Roman" w:hint="eastAsia"/>
                <w:b/>
                <w:bCs/>
                <w:kern w:val="0"/>
                <w:szCs w:val="21"/>
              </w:rPr>
              <w:t>评分标准</w:t>
            </w:r>
          </w:p>
        </w:tc>
        <w:tc>
          <w:tcPr>
            <w:tcW w:w="766" w:type="dxa"/>
            <w:vAlign w:val="center"/>
          </w:tcPr>
          <w:p w14:paraId="04940461" w14:textId="77777777" w:rsidR="00EA774B" w:rsidRPr="006248BA" w:rsidRDefault="00EA774B" w:rsidP="0076033B">
            <w:pPr>
              <w:spacing w:line="360" w:lineRule="auto"/>
              <w:ind w:firstLineChars="0" w:firstLine="0"/>
              <w:jc w:val="left"/>
              <w:rPr>
                <w:rFonts w:asciiTheme="minorEastAsia" w:eastAsiaTheme="minorEastAsia" w:hAnsiTheme="minorEastAsia" w:cs="Times New Roman"/>
                <w:b/>
                <w:bCs/>
                <w:kern w:val="0"/>
                <w:szCs w:val="21"/>
              </w:rPr>
            </w:pPr>
            <w:r w:rsidRPr="006248BA">
              <w:rPr>
                <w:rFonts w:asciiTheme="minorEastAsia" w:eastAsiaTheme="minorEastAsia" w:hAnsiTheme="minorEastAsia" w:cs="Times New Roman" w:hint="eastAsia"/>
                <w:b/>
                <w:bCs/>
                <w:kern w:val="0"/>
                <w:szCs w:val="21"/>
              </w:rPr>
              <w:t>分值</w:t>
            </w:r>
          </w:p>
        </w:tc>
        <w:tc>
          <w:tcPr>
            <w:tcW w:w="731" w:type="dxa"/>
            <w:vAlign w:val="center"/>
          </w:tcPr>
          <w:p w14:paraId="3D78A939" w14:textId="77777777" w:rsidR="00EA774B" w:rsidRPr="006248BA" w:rsidRDefault="00EA774B" w:rsidP="0076033B">
            <w:pPr>
              <w:ind w:firstLineChars="0" w:firstLine="0"/>
              <w:jc w:val="left"/>
              <w:rPr>
                <w:rFonts w:asciiTheme="minorEastAsia" w:eastAsiaTheme="minorEastAsia" w:hAnsiTheme="minorEastAsia" w:cs="Times New Roman"/>
                <w:b/>
                <w:bCs/>
                <w:kern w:val="0"/>
                <w:szCs w:val="21"/>
              </w:rPr>
            </w:pPr>
            <w:r w:rsidRPr="006248BA">
              <w:rPr>
                <w:rFonts w:asciiTheme="minorEastAsia" w:eastAsiaTheme="minorEastAsia" w:hAnsiTheme="minorEastAsia" w:cs="Times New Roman" w:hint="eastAsia"/>
                <w:b/>
                <w:bCs/>
                <w:kern w:val="0"/>
                <w:szCs w:val="21"/>
              </w:rPr>
              <w:t>学生评价</w:t>
            </w:r>
          </w:p>
        </w:tc>
        <w:tc>
          <w:tcPr>
            <w:tcW w:w="677" w:type="dxa"/>
            <w:vAlign w:val="center"/>
          </w:tcPr>
          <w:p w14:paraId="5900BB15" w14:textId="77777777" w:rsidR="00EA774B" w:rsidRPr="006248BA" w:rsidRDefault="00EA774B" w:rsidP="0076033B">
            <w:pPr>
              <w:ind w:firstLineChars="0" w:firstLine="0"/>
              <w:jc w:val="left"/>
              <w:rPr>
                <w:rFonts w:asciiTheme="minorEastAsia" w:eastAsiaTheme="minorEastAsia" w:hAnsiTheme="minorEastAsia" w:cs="Times New Roman"/>
                <w:b/>
                <w:bCs/>
                <w:kern w:val="0"/>
                <w:szCs w:val="21"/>
              </w:rPr>
            </w:pPr>
            <w:r w:rsidRPr="006248BA">
              <w:rPr>
                <w:rFonts w:asciiTheme="minorEastAsia" w:eastAsiaTheme="minorEastAsia" w:hAnsiTheme="minorEastAsia" w:cs="Times New Roman" w:hint="eastAsia"/>
                <w:b/>
                <w:bCs/>
                <w:kern w:val="0"/>
                <w:szCs w:val="21"/>
              </w:rPr>
              <w:t>教师评价</w:t>
            </w:r>
          </w:p>
        </w:tc>
      </w:tr>
      <w:tr w:rsidR="00EA774B" w:rsidRPr="006248BA" w14:paraId="393A6691" w14:textId="77777777" w:rsidTr="0076033B">
        <w:trPr>
          <w:trHeight w:val="1488"/>
          <w:jc w:val="center"/>
        </w:trPr>
        <w:tc>
          <w:tcPr>
            <w:tcW w:w="1333" w:type="dxa"/>
            <w:vMerge w:val="restart"/>
            <w:vAlign w:val="center"/>
          </w:tcPr>
          <w:p w14:paraId="449D52E6" w14:textId="77777777" w:rsidR="00EA774B" w:rsidRPr="006248BA" w:rsidRDefault="00EA774B" w:rsidP="0076033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任务1 认识ABB机器人</w:t>
            </w:r>
          </w:p>
        </w:tc>
        <w:tc>
          <w:tcPr>
            <w:tcW w:w="744" w:type="dxa"/>
            <w:vAlign w:val="center"/>
          </w:tcPr>
          <w:p w14:paraId="62821433" w14:textId="77777777" w:rsidR="00EA774B" w:rsidRPr="006248BA" w:rsidRDefault="00EA774B" w:rsidP="0076033B">
            <w:pPr>
              <w:ind w:firstLineChars="0" w:firstLine="0"/>
              <w:rPr>
                <w:rFonts w:asciiTheme="minorEastAsia" w:eastAsiaTheme="minorEastAsia" w:hAnsiTheme="minorEastAsia" w:cs="Times New Roman"/>
                <w:bCs/>
                <w:kern w:val="0"/>
                <w:szCs w:val="21"/>
              </w:rPr>
            </w:pPr>
            <w:r w:rsidRPr="006248BA">
              <w:rPr>
                <w:rFonts w:asciiTheme="minorEastAsia" w:eastAsiaTheme="minorEastAsia" w:hAnsiTheme="minorEastAsia" w:cs="Times New Roman" w:hint="eastAsia"/>
                <w:bCs/>
                <w:kern w:val="0"/>
                <w:szCs w:val="21"/>
              </w:rPr>
              <w:t>操作评价</w:t>
            </w:r>
          </w:p>
        </w:tc>
        <w:tc>
          <w:tcPr>
            <w:tcW w:w="3262" w:type="dxa"/>
            <w:vAlign w:val="center"/>
          </w:tcPr>
          <w:p w14:paraId="334DCFC8" w14:textId="77777777" w:rsidR="00EA774B" w:rsidRPr="006248BA" w:rsidRDefault="00EA774B" w:rsidP="0076033B">
            <w:pPr>
              <w:ind w:firstLineChars="0" w:firstLine="0"/>
              <w:rPr>
                <w:rFonts w:asciiTheme="minorEastAsia" w:eastAsiaTheme="minorEastAsia" w:hAnsiTheme="minorEastAsia" w:cs="Times New Roman"/>
              </w:rPr>
            </w:pPr>
            <w:r w:rsidRPr="006248BA">
              <w:rPr>
                <w:rFonts w:asciiTheme="minorEastAsia" w:eastAsiaTheme="minorEastAsia" w:hAnsiTheme="minorEastAsia" w:cs="Times New Roman" w:hint="eastAsia"/>
              </w:rPr>
              <w:t>1. 专业语言正确流利地说出各种工业机器人的特点</w:t>
            </w:r>
            <w:r w:rsidRPr="006248BA">
              <w:rPr>
                <w:rFonts w:asciiTheme="minorEastAsia" w:eastAsiaTheme="minorEastAsia" w:hAnsiTheme="minorEastAsia" w:cs="Microsoft Yi Baiti" w:hint="eastAsia"/>
              </w:rPr>
              <w:t>，</w:t>
            </w:r>
            <w:r w:rsidRPr="006248BA">
              <w:rPr>
                <w:rFonts w:asciiTheme="minorEastAsia" w:eastAsiaTheme="minorEastAsia" w:hAnsiTheme="minorEastAsia" w:cs="Times New Roman"/>
              </w:rPr>
              <w:t xml:space="preserve"> </w:t>
            </w:r>
            <w:r w:rsidRPr="006248BA">
              <w:rPr>
                <w:rFonts w:asciiTheme="minorEastAsia" w:eastAsiaTheme="minorEastAsia" w:hAnsiTheme="minorEastAsia" w:cs="Times New Roman" w:hint="eastAsia"/>
              </w:rPr>
              <w:t>思路清晰、</w:t>
            </w:r>
            <w:r w:rsidRPr="006248BA">
              <w:rPr>
                <w:rFonts w:asciiTheme="minorEastAsia" w:eastAsiaTheme="minorEastAsia" w:hAnsiTheme="minorEastAsia" w:cs="Times New Roman"/>
              </w:rPr>
              <w:t xml:space="preserve"> </w:t>
            </w:r>
            <w:r w:rsidRPr="006248BA">
              <w:rPr>
                <w:rFonts w:asciiTheme="minorEastAsia" w:eastAsiaTheme="minorEastAsia" w:hAnsiTheme="minorEastAsia" w:cs="Times New Roman" w:hint="eastAsia"/>
              </w:rPr>
              <w:t>有条理</w:t>
            </w:r>
            <w:r w:rsidRPr="006248BA">
              <w:rPr>
                <w:rFonts w:asciiTheme="minorEastAsia" w:eastAsiaTheme="minorEastAsia" w:hAnsiTheme="minorEastAsia" w:cs="Microsoft Yi Baiti" w:hint="eastAsia"/>
              </w:rPr>
              <w:t>，</w:t>
            </w:r>
            <w:r w:rsidRPr="006248BA">
              <w:rPr>
                <w:rFonts w:asciiTheme="minorEastAsia" w:eastAsiaTheme="minorEastAsia" w:hAnsiTheme="minorEastAsia" w:cs="Times New Roman" w:hint="eastAsia"/>
              </w:rPr>
              <w:t>能圆满地回答老师与同学提出的问题。</w:t>
            </w:r>
          </w:p>
        </w:tc>
        <w:tc>
          <w:tcPr>
            <w:tcW w:w="766" w:type="dxa"/>
            <w:vAlign w:val="center"/>
          </w:tcPr>
          <w:p w14:paraId="4B28EAAC" w14:textId="77777777" w:rsidR="00EA774B" w:rsidRPr="006248BA" w:rsidRDefault="00EA774B" w:rsidP="0076033B">
            <w:pPr>
              <w:ind w:firstLineChars="0" w:firstLine="0"/>
              <w:jc w:val="center"/>
              <w:rPr>
                <w:rFonts w:asciiTheme="minorEastAsia" w:eastAsiaTheme="minorEastAsia" w:hAnsiTheme="minorEastAsia" w:cs="Times New Roman"/>
                <w:bCs/>
                <w:kern w:val="0"/>
                <w:szCs w:val="21"/>
              </w:rPr>
            </w:pPr>
            <w:r w:rsidRPr="006248BA">
              <w:rPr>
                <w:rFonts w:asciiTheme="minorEastAsia" w:eastAsiaTheme="minorEastAsia" w:hAnsiTheme="minorEastAsia" w:cs="Times New Roman" w:hint="eastAsia"/>
                <w:bCs/>
                <w:kern w:val="0"/>
                <w:szCs w:val="21"/>
              </w:rPr>
              <w:t>50</w:t>
            </w:r>
          </w:p>
        </w:tc>
        <w:tc>
          <w:tcPr>
            <w:tcW w:w="731" w:type="dxa"/>
            <w:vAlign w:val="center"/>
          </w:tcPr>
          <w:p w14:paraId="7BBF991B" w14:textId="77777777" w:rsidR="00EA774B" w:rsidRPr="006248BA" w:rsidRDefault="00EA774B" w:rsidP="0076033B">
            <w:pPr>
              <w:ind w:firstLineChars="0" w:firstLine="0"/>
              <w:jc w:val="center"/>
              <w:rPr>
                <w:rFonts w:asciiTheme="minorEastAsia" w:eastAsiaTheme="minorEastAsia" w:hAnsiTheme="minorEastAsia" w:cs="Times New Roman"/>
                <w:bCs/>
                <w:kern w:val="0"/>
                <w:szCs w:val="21"/>
              </w:rPr>
            </w:pPr>
          </w:p>
        </w:tc>
        <w:tc>
          <w:tcPr>
            <w:tcW w:w="677" w:type="dxa"/>
            <w:vAlign w:val="center"/>
          </w:tcPr>
          <w:p w14:paraId="00618BBC" w14:textId="77777777" w:rsidR="00EA774B" w:rsidRPr="006248BA" w:rsidRDefault="00EA774B" w:rsidP="00EA774B">
            <w:pPr>
              <w:ind w:firstLine="420"/>
              <w:jc w:val="center"/>
              <w:rPr>
                <w:rFonts w:asciiTheme="minorEastAsia" w:eastAsiaTheme="minorEastAsia" w:hAnsiTheme="minorEastAsia" w:cs="Times New Roman"/>
                <w:bCs/>
                <w:kern w:val="0"/>
                <w:szCs w:val="21"/>
              </w:rPr>
            </w:pPr>
          </w:p>
        </w:tc>
      </w:tr>
      <w:tr w:rsidR="00EA774B" w:rsidRPr="006248BA" w14:paraId="73097BAF" w14:textId="77777777" w:rsidTr="0076033B">
        <w:trPr>
          <w:trHeight w:val="1433"/>
          <w:jc w:val="center"/>
        </w:trPr>
        <w:tc>
          <w:tcPr>
            <w:tcW w:w="1333" w:type="dxa"/>
            <w:vMerge/>
            <w:vAlign w:val="center"/>
          </w:tcPr>
          <w:p w14:paraId="107D9628" w14:textId="77777777" w:rsidR="00EA774B" w:rsidRPr="006248BA" w:rsidRDefault="00EA774B" w:rsidP="00EA774B">
            <w:pPr>
              <w:ind w:firstLine="420"/>
              <w:jc w:val="center"/>
              <w:rPr>
                <w:rFonts w:ascii="等线 Light" w:eastAsia="等线 Light" w:hAnsi="等线 Light" w:cs="Times New Roman"/>
                <w:bCs/>
                <w:kern w:val="0"/>
                <w:szCs w:val="21"/>
              </w:rPr>
            </w:pPr>
          </w:p>
        </w:tc>
        <w:tc>
          <w:tcPr>
            <w:tcW w:w="744" w:type="dxa"/>
            <w:vAlign w:val="center"/>
          </w:tcPr>
          <w:p w14:paraId="3CF6375A" w14:textId="77777777" w:rsidR="00EA774B" w:rsidRPr="006248BA" w:rsidRDefault="00EA774B" w:rsidP="0076033B">
            <w:pPr>
              <w:ind w:firstLineChars="0" w:firstLine="0"/>
              <w:rPr>
                <w:rFonts w:asciiTheme="minorEastAsia" w:eastAsiaTheme="minorEastAsia" w:hAnsiTheme="minorEastAsia" w:cs="Times New Roman"/>
                <w:bCs/>
                <w:kern w:val="0"/>
                <w:szCs w:val="21"/>
              </w:rPr>
            </w:pPr>
            <w:r w:rsidRPr="006248BA">
              <w:rPr>
                <w:rFonts w:asciiTheme="minorEastAsia" w:eastAsiaTheme="minorEastAsia" w:hAnsiTheme="minorEastAsia" w:cs="Times New Roman" w:hint="eastAsia"/>
                <w:bCs/>
                <w:kern w:val="0"/>
                <w:szCs w:val="21"/>
              </w:rPr>
              <w:t>成果评价</w:t>
            </w:r>
          </w:p>
        </w:tc>
        <w:tc>
          <w:tcPr>
            <w:tcW w:w="3262" w:type="dxa"/>
            <w:vAlign w:val="center"/>
          </w:tcPr>
          <w:p w14:paraId="4CB641B9" w14:textId="77777777" w:rsidR="00EA774B" w:rsidRPr="006248BA" w:rsidRDefault="00EA774B" w:rsidP="0076033B">
            <w:pPr>
              <w:ind w:firstLineChars="0" w:firstLine="0"/>
              <w:rPr>
                <w:rFonts w:asciiTheme="minorEastAsia" w:eastAsiaTheme="minorEastAsia" w:hAnsiTheme="minorEastAsia" w:cs="Times New Roman"/>
              </w:rPr>
            </w:pPr>
            <w:r w:rsidRPr="006248BA">
              <w:rPr>
                <w:rFonts w:asciiTheme="minorEastAsia" w:eastAsiaTheme="minorEastAsia" w:hAnsiTheme="minorEastAsia" w:cs="Times New Roman" w:hint="eastAsia"/>
              </w:rPr>
              <w:t>1.列出各类工业机器人的工作适用场景；</w:t>
            </w:r>
          </w:p>
        </w:tc>
        <w:tc>
          <w:tcPr>
            <w:tcW w:w="766" w:type="dxa"/>
            <w:vAlign w:val="center"/>
          </w:tcPr>
          <w:p w14:paraId="070441BC" w14:textId="77777777" w:rsidR="00EA774B" w:rsidRPr="006248BA" w:rsidRDefault="00EA774B" w:rsidP="0076033B">
            <w:pPr>
              <w:ind w:firstLineChars="0" w:firstLine="0"/>
              <w:jc w:val="center"/>
              <w:rPr>
                <w:rFonts w:asciiTheme="minorEastAsia" w:eastAsiaTheme="minorEastAsia" w:hAnsiTheme="minorEastAsia" w:cs="Times New Roman"/>
                <w:bCs/>
                <w:kern w:val="0"/>
                <w:szCs w:val="21"/>
              </w:rPr>
            </w:pPr>
            <w:r w:rsidRPr="006248BA">
              <w:rPr>
                <w:rFonts w:asciiTheme="minorEastAsia" w:eastAsiaTheme="minorEastAsia" w:hAnsiTheme="minorEastAsia" w:cs="Times New Roman" w:hint="eastAsia"/>
                <w:bCs/>
                <w:kern w:val="0"/>
                <w:szCs w:val="21"/>
              </w:rPr>
              <w:t>50</w:t>
            </w:r>
          </w:p>
        </w:tc>
        <w:tc>
          <w:tcPr>
            <w:tcW w:w="731" w:type="dxa"/>
            <w:vAlign w:val="center"/>
          </w:tcPr>
          <w:p w14:paraId="495A6F83" w14:textId="77777777" w:rsidR="00EA774B" w:rsidRPr="006248BA" w:rsidRDefault="00EA774B" w:rsidP="0076033B">
            <w:pPr>
              <w:ind w:firstLineChars="0" w:firstLine="0"/>
              <w:jc w:val="center"/>
              <w:rPr>
                <w:rFonts w:asciiTheme="minorEastAsia" w:eastAsiaTheme="minorEastAsia" w:hAnsiTheme="minorEastAsia" w:cs="Times New Roman"/>
                <w:bCs/>
                <w:kern w:val="0"/>
                <w:szCs w:val="21"/>
              </w:rPr>
            </w:pPr>
          </w:p>
        </w:tc>
        <w:tc>
          <w:tcPr>
            <w:tcW w:w="677" w:type="dxa"/>
            <w:vAlign w:val="center"/>
          </w:tcPr>
          <w:p w14:paraId="2D74C07E" w14:textId="77777777" w:rsidR="00EA774B" w:rsidRPr="006248BA" w:rsidRDefault="00EA774B" w:rsidP="00EA774B">
            <w:pPr>
              <w:ind w:firstLine="420"/>
              <w:jc w:val="center"/>
              <w:rPr>
                <w:rFonts w:asciiTheme="minorEastAsia" w:eastAsiaTheme="minorEastAsia" w:hAnsiTheme="minorEastAsia" w:cs="Times New Roman"/>
                <w:bCs/>
                <w:kern w:val="0"/>
                <w:szCs w:val="21"/>
              </w:rPr>
            </w:pPr>
          </w:p>
        </w:tc>
      </w:tr>
      <w:tr w:rsidR="00EA774B" w:rsidRPr="006248BA" w14:paraId="3DD2B41E" w14:textId="77777777" w:rsidTr="0076033B">
        <w:trPr>
          <w:trHeight w:val="775"/>
          <w:jc w:val="center"/>
        </w:trPr>
        <w:tc>
          <w:tcPr>
            <w:tcW w:w="2077" w:type="dxa"/>
            <w:gridSpan w:val="2"/>
            <w:vAlign w:val="center"/>
          </w:tcPr>
          <w:p w14:paraId="4DDAE794" w14:textId="77777777" w:rsidR="00EA774B" w:rsidRPr="006248BA" w:rsidRDefault="00EA774B" w:rsidP="00EA774B">
            <w:pPr>
              <w:spacing w:line="360" w:lineRule="auto"/>
              <w:ind w:firstLine="422"/>
              <w:rPr>
                <w:rFonts w:asciiTheme="minorEastAsia" w:eastAsiaTheme="minorEastAsia" w:hAnsiTheme="minorEastAsia" w:cs="Times New Roman"/>
                <w:b/>
                <w:bCs/>
                <w:kern w:val="0"/>
                <w:szCs w:val="21"/>
              </w:rPr>
            </w:pPr>
            <w:r w:rsidRPr="006248BA">
              <w:rPr>
                <w:rFonts w:asciiTheme="minorEastAsia" w:eastAsiaTheme="minorEastAsia" w:hAnsiTheme="minorEastAsia" w:cs="Times New Roman" w:hint="eastAsia"/>
                <w:b/>
                <w:bCs/>
                <w:kern w:val="0"/>
                <w:szCs w:val="21"/>
              </w:rPr>
              <w:t>合计</w:t>
            </w:r>
          </w:p>
          <w:p w14:paraId="61F2EE1B" w14:textId="77777777" w:rsidR="00EA774B" w:rsidRPr="006248BA" w:rsidRDefault="00EA774B" w:rsidP="00EA774B">
            <w:pPr>
              <w:spacing w:line="360" w:lineRule="auto"/>
              <w:ind w:firstLine="422"/>
              <w:rPr>
                <w:rFonts w:asciiTheme="minorEastAsia" w:eastAsiaTheme="minorEastAsia" w:hAnsiTheme="minorEastAsia" w:cs="Times New Roman"/>
                <w:b/>
                <w:bCs/>
                <w:kern w:val="0"/>
                <w:szCs w:val="21"/>
              </w:rPr>
            </w:pPr>
            <w:r w:rsidRPr="006248BA">
              <w:rPr>
                <w:rFonts w:asciiTheme="minorEastAsia" w:eastAsiaTheme="minorEastAsia" w:hAnsiTheme="minorEastAsia" w:cs="Times New Roman" w:hint="eastAsia"/>
                <w:b/>
                <w:bCs/>
                <w:kern w:val="0"/>
                <w:szCs w:val="21"/>
              </w:rPr>
              <w:t>（满分100分）</w:t>
            </w:r>
          </w:p>
        </w:tc>
        <w:tc>
          <w:tcPr>
            <w:tcW w:w="3262" w:type="dxa"/>
            <w:vAlign w:val="center"/>
          </w:tcPr>
          <w:p w14:paraId="3FA57DBE" w14:textId="77777777" w:rsidR="00EA774B" w:rsidRPr="006248BA" w:rsidRDefault="00EA774B" w:rsidP="00EA774B">
            <w:pPr>
              <w:spacing w:line="360" w:lineRule="auto"/>
              <w:ind w:firstLine="420"/>
              <w:jc w:val="center"/>
              <w:rPr>
                <w:rFonts w:asciiTheme="minorEastAsia" w:eastAsiaTheme="minorEastAsia" w:hAnsiTheme="minorEastAsia" w:cs="Times New Roman"/>
                <w:bCs/>
                <w:kern w:val="0"/>
                <w:szCs w:val="21"/>
              </w:rPr>
            </w:pPr>
          </w:p>
        </w:tc>
        <w:tc>
          <w:tcPr>
            <w:tcW w:w="766" w:type="dxa"/>
            <w:vAlign w:val="center"/>
          </w:tcPr>
          <w:p w14:paraId="4AD5A622" w14:textId="77777777" w:rsidR="00EA774B" w:rsidRPr="006248BA" w:rsidRDefault="00EA774B" w:rsidP="0076033B">
            <w:pPr>
              <w:spacing w:line="360" w:lineRule="auto"/>
              <w:ind w:firstLineChars="0" w:firstLine="0"/>
              <w:jc w:val="center"/>
              <w:rPr>
                <w:rFonts w:asciiTheme="minorEastAsia" w:eastAsiaTheme="minorEastAsia" w:hAnsiTheme="minorEastAsia" w:cs="Times New Roman"/>
                <w:bCs/>
                <w:kern w:val="0"/>
                <w:szCs w:val="21"/>
              </w:rPr>
            </w:pPr>
            <w:r w:rsidRPr="006248BA">
              <w:rPr>
                <w:rFonts w:asciiTheme="minorEastAsia" w:eastAsiaTheme="minorEastAsia" w:hAnsiTheme="minorEastAsia" w:cs="Times New Roman" w:hint="eastAsia"/>
                <w:bCs/>
                <w:kern w:val="0"/>
                <w:szCs w:val="21"/>
              </w:rPr>
              <w:t>100</w:t>
            </w:r>
          </w:p>
        </w:tc>
        <w:tc>
          <w:tcPr>
            <w:tcW w:w="731" w:type="dxa"/>
            <w:vAlign w:val="center"/>
          </w:tcPr>
          <w:p w14:paraId="01534477" w14:textId="77777777" w:rsidR="00EA774B" w:rsidRPr="006248BA" w:rsidRDefault="00EA774B" w:rsidP="0076033B">
            <w:pPr>
              <w:spacing w:line="360" w:lineRule="auto"/>
              <w:ind w:firstLineChars="0" w:firstLine="0"/>
              <w:jc w:val="center"/>
              <w:rPr>
                <w:rFonts w:asciiTheme="minorEastAsia" w:eastAsiaTheme="minorEastAsia" w:hAnsiTheme="minorEastAsia" w:cs="Times New Roman"/>
                <w:bCs/>
                <w:kern w:val="0"/>
                <w:szCs w:val="21"/>
              </w:rPr>
            </w:pPr>
          </w:p>
        </w:tc>
        <w:tc>
          <w:tcPr>
            <w:tcW w:w="677" w:type="dxa"/>
            <w:vAlign w:val="center"/>
          </w:tcPr>
          <w:p w14:paraId="72764219" w14:textId="77777777" w:rsidR="00EA774B" w:rsidRPr="006248BA" w:rsidRDefault="00EA774B" w:rsidP="00EA774B">
            <w:pPr>
              <w:spacing w:line="360" w:lineRule="auto"/>
              <w:ind w:firstLine="420"/>
              <w:jc w:val="center"/>
              <w:rPr>
                <w:rFonts w:asciiTheme="minorEastAsia" w:eastAsiaTheme="minorEastAsia" w:hAnsiTheme="minorEastAsia" w:cs="Times New Roman"/>
                <w:bCs/>
                <w:kern w:val="0"/>
                <w:szCs w:val="21"/>
              </w:rPr>
            </w:pPr>
          </w:p>
        </w:tc>
      </w:tr>
    </w:tbl>
    <w:p w14:paraId="3810C846" w14:textId="77777777" w:rsidR="00364AD3" w:rsidRPr="006248BA" w:rsidRDefault="00364AD3" w:rsidP="002545A0">
      <w:pPr>
        <w:ind w:firstLine="420"/>
      </w:pPr>
    </w:p>
    <w:p w14:paraId="08CF9D12" w14:textId="77777777" w:rsidR="00364AD3" w:rsidRPr="006248BA" w:rsidRDefault="00364AD3">
      <w:pPr>
        <w:widowControl/>
        <w:ind w:firstLine="420"/>
        <w:jc w:val="left"/>
        <w:rPr>
          <w:rFonts w:asciiTheme="minorEastAsia" w:hAnsiTheme="minorEastAsia"/>
          <w:sz w:val="28"/>
          <w:szCs w:val="28"/>
        </w:rPr>
      </w:pPr>
      <w:r w:rsidRPr="006248BA">
        <w:br w:type="page"/>
      </w:r>
    </w:p>
    <w:p w14:paraId="6644EE65" w14:textId="3F0123BF" w:rsidR="00194765" w:rsidRPr="006248BA" w:rsidRDefault="00194765" w:rsidP="00402806">
      <w:pPr>
        <w:pStyle w:val="3"/>
      </w:pPr>
      <w:bookmarkStart w:id="4" w:name="_Toc63629900"/>
      <w:r w:rsidRPr="006248BA">
        <w:rPr>
          <w:rFonts w:hint="eastAsia"/>
        </w:rPr>
        <w:lastRenderedPageBreak/>
        <w:t xml:space="preserve">任务2 </w:t>
      </w:r>
      <w:r w:rsidR="00236DB8">
        <w:t xml:space="preserve"> </w:t>
      </w:r>
      <w:r w:rsidRPr="006248BA">
        <w:rPr>
          <w:rFonts w:hint="eastAsia"/>
        </w:rPr>
        <w:t>ABB机器人的硬件系统结构</w:t>
      </w:r>
      <w:bookmarkEnd w:id="4"/>
    </w:p>
    <w:p w14:paraId="791FEDA6" w14:textId="77777777" w:rsidR="00194765" w:rsidRPr="006248BA" w:rsidRDefault="00194765" w:rsidP="007B3042">
      <w:pPr>
        <w:pStyle w:val="4"/>
      </w:pPr>
      <w:r w:rsidRPr="006248BA">
        <w:rPr>
          <w:rFonts w:hint="eastAsia"/>
        </w:rPr>
        <w:t>【学习情境】</w:t>
      </w:r>
    </w:p>
    <w:p w14:paraId="58ED0126" w14:textId="77777777" w:rsidR="00194765" w:rsidRPr="006248BA" w:rsidRDefault="00194765" w:rsidP="00474FF5">
      <w:pPr>
        <w:ind w:firstLine="420"/>
      </w:pPr>
      <w:r w:rsidRPr="006248BA">
        <w:rPr>
          <w:rFonts w:hint="eastAsia"/>
        </w:rPr>
        <w:t>部门经理：刚才</w:t>
      </w:r>
      <w:r w:rsidRPr="006248BA">
        <w:rPr>
          <w:rFonts w:hint="eastAsia"/>
        </w:rPr>
        <w:t>A</w:t>
      </w:r>
      <w:r w:rsidRPr="006248BA">
        <w:rPr>
          <w:rFonts w:hint="eastAsia"/>
        </w:rPr>
        <w:t>公司的</w:t>
      </w:r>
      <w:r w:rsidRPr="006248BA">
        <w:t xml:space="preserve">ABB </w:t>
      </w:r>
      <w:r w:rsidRPr="006248BA">
        <w:rPr>
          <w:rFonts w:hint="eastAsia"/>
        </w:rPr>
        <w:t>I</w:t>
      </w:r>
      <w:r w:rsidRPr="006248BA">
        <w:t>RB120</w:t>
      </w:r>
      <w:r w:rsidRPr="006248BA">
        <w:rPr>
          <w:rFonts w:hint="eastAsia"/>
        </w:rPr>
        <w:t>机器人反馈说有故障了，小李你去他们公司看是什么情况。</w:t>
      </w:r>
    </w:p>
    <w:p w14:paraId="1751F4C9" w14:textId="77777777" w:rsidR="00194765" w:rsidRPr="006248BA" w:rsidRDefault="00194765" w:rsidP="00474FF5">
      <w:pPr>
        <w:ind w:firstLine="420"/>
      </w:pPr>
      <w:r w:rsidRPr="006248BA">
        <w:rPr>
          <w:rFonts w:hint="eastAsia"/>
        </w:rPr>
        <w:t>小李：</w:t>
      </w:r>
      <w:r w:rsidRPr="006248BA">
        <w:t xml:space="preserve">ABB </w:t>
      </w:r>
      <w:r w:rsidRPr="006248BA">
        <w:rPr>
          <w:rFonts w:hint="eastAsia"/>
        </w:rPr>
        <w:t>I</w:t>
      </w:r>
      <w:r w:rsidRPr="006248BA">
        <w:t>RB120</w:t>
      </w:r>
      <w:r w:rsidRPr="006248BA">
        <w:rPr>
          <w:rFonts w:hint="eastAsia"/>
        </w:rPr>
        <w:t>最新款的机器人，我得查查看他们的结构。</w:t>
      </w:r>
    </w:p>
    <w:p w14:paraId="3E287EAA" w14:textId="77777777" w:rsidR="00194765" w:rsidRPr="006248BA" w:rsidRDefault="00194765" w:rsidP="00474FF5">
      <w:pPr>
        <w:ind w:firstLine="420"/>
      </w:pPr>
      <w:r w:rsidRPr="006248BA">
        <w:rPr>
          <w:rFonts w:hint="eastAsia"/>
        </w:rPr>
        <w:t>部门经理：那你尽快。</w:t>
      </w:r>
    </w:p>
    <w:p w14:paraId="329009B7" w14:textId="77777777" w:rsidR="00194765" w:rsidRPr="006248BA" w:rsidRDefault="00194765" w:rsidP="007B3042">
      <w:pPr>
        <w:pStyle w:val="4"/>
      </w:pPr>
      <w:r w:rsidRPr="006248BA">
        <w:rPr>
          <w:rFonts w:hint="eastAsia"/>
        </w:rPr>
        <w:t>【知识要求】</w:t>
      </w:r>
    </w:p>
    <w:p w14:paraId="5AD16FAB" w14:textId="496EEAF5" w:rsidR="00194765" w:rsidRPr="006248BA" w:rsidRDefault="00474FF5" w:rsidP="009F4220">
      <w:pPr>
        <w:pStyle w:val="af4"/>
      </w:pPr>
      <w:r w:rsidRPr="006248BA">
        <w:t>1.</w:t>
      </w:r>
      <w:r w:rsidR="00194765" w:rsidRPr="006248BA">
        <w:t>ABB</w:t>
      </w:r>
      <w:r w:rsidR="00194765" w:rsidRPr="006248BA">
        <w:rPr>
          <w:rFonts w:hint="eastAsia"/>
        </w:rPr>
        <w:t>机器人的硬件系统结构</w:t>
      </w:r>
    </w:p>
    <w:p w14:paraId="2FB5EA2F" w14:textId="77777777" w:rsidR="00194765" w:rsidRPr="006248BA" w:rsidRDefault="00194765" w:rsidP="00474FF5">
      <w:pPr>
        <w:ind w:firstLine="420"/>
      </w:pPr>
      <w:r w:rsidRPr="006248BA">
        <w:rPr>
          <w:rFonts w:hint="eastAsia"/>
        </w:rPr>
        <w:t>ABB</w:t>
      </w:r>
      <w:r w:rsidRPr="006248BA">
        <w:rPr>
          <w:rFonts w:hint="eastAsia"/>
        </w:rPr>
        <w:t>工业机器人的硬件系统由本体、</w:t>
      </w:r>
      <w:r w:rsidRPr="006248BA">
        <w:rPr>
          <w:rFonts w:hint="eastAsia"/>
        </w:rPr>
        <w:t xml:space="preserve"> </w:t>
      </w:r>
      <w:r w:rsidRPr="006248BA">
        <w:rPr>
          <w:rFonts w:hint="eastAsia"/>
        </w:rPr>
        <w:t>示教器、</w:t>
      </w:r>
      <w:r w:rsidRPr="006248BA">
        <w:rPr>
          <w:rFonts w:hint="eastAsia"/>
        </w:rPr>
        <w:t xml:space="preserve"> </w:t>
      </w:r>
      <w:r w:rsidRPr="006248BA">
        <w:rPr>
          <w:rFonts w:hint="eastAsia"/>
        </w:rPr>
        <w:t>控制系统三个基本部分组成。本体即机座和执行机构，</w:t>
      </w:r>
      <w:r w:rsidRPr="006248BA">
        <w:rPr>
          <w:rFonts w:hint="eastAsia"/>
        </w:rPr>
        <w:t xml:space="preserve"> </w:t>
      </w:r>
      <w:r w:rsidRPr="006248BA">
        <w:rPr>
          <w:rFonts w:hint="eastAsia"/>
        </w:rPr>
        <w:t>包括臂部、</w:t>
      </w:r>
      <w:r w:rsidRPr="006248BA">
        <w:rPr>
          <w:rFonts w:hint="eastAsia"/>
        </w:rPr>
        <w:t xml:space="preserve"> </w:t>
      </w:r>
      <w:r w:rsidRPr="006248BA">
        <w:rPr>
          <w:rFonts w:hint="eastAsia"/>
        </w:rPr>
        <w:t>腕部、</w:t>
      </w:r>
      <w:r w:rsidRPr="006248BA">
        <w:rPr>
          <w:rFonts w:hint="eastAsia"/>
        </w:rPr>
        <w:t xml:space="preserve"> </w:t>
      </w:r>
      <w:r w:rsidRPr="006248BA">
        <w:rPr>
          <w:rFonts w:hint="eastAsia"/>
        </w:rPr>
        <w:t>手部。大多数工业机器人有</w:t>
      </w:r>
      <w:r w:rsidRPr="006248BA">
        <w:rPr>
          <w:rFonts w:hint="eastAsia"/>
        </w:rPr>
        <w:t>4~6</w:t>
      </w:r>
      <w:r w:rsidRPr="006248BA">
        <w:rPr>
          <w:rFonts w:hint="eastAsia"/>
        </w:rPr>
        <w:t>个自由度，</w:t>
      </w:r>
      <w:r w:rsidRPr="006248BA">
        <w:rPr>
          <w:rFonts w:hint="eastAsia"/>
        </w:rPr>
        <w:t xml:space="preserve"> </w:t>
      </w:r>
      <w:r w:rsidRPr="006248BA">
        <w:rPr>
          <w:rFonts w:hint="eastAsia"/>
        </w:rPr>
        <w:t>其中腕部通常有</w:t>
      </w:r>
      <w:r w:rsidRPr="006248BA">
        <w:rPr>
          <w:rFonts w:hint="eastAsia"/>
        </w:rPr>
        <w:t>1~3</w:t>
      </w:r>
      <w:r w:rsidRPr="006248BA">
        <w:rPr>
          <w:rFonts w:hint="eastAsia"/>
        </w:rPr>
        <w:t>个自由度。</w:t>
      </w:r>
      <w:r w:rsidRPr="006248BA">
        <w:rPr>
          <w:rFonts w:hint="eastAsia"/>
        </w:rPr>
        <w:t xml:space="preserve"> </w:t>
      </w:r>
      <w:r w:rsidRPr="006248BA">
        <w:rPr>
          <w:rFonts w:hint="eastAsia"/>
        </w:rPr>
        <w:t>示教器是进行机器人的手动操纵、</w:t>
      </w:r>
      <w:r w:rsidRPr="006248BA">
        <w:rPr>
          <w:rFonts w:hint="eastAsia"/>
        </w:rPr>
        <w:t xml:space="preserve"> </w:t>
      </w:r>
      <w:r w:rsidRPr="006248BA">
        <w:rPr>
          <w:rFonts w:hint="eastAsia"/>
        </w:rPr>
        <w:t>编写程序、</w:t>
      </w:r>
      <w:r w:rsidRPr="006248BA">
        <w:rPr>
          <w:rFonts w:hint="eastAsia"/>
        </w:rPr>
        <w:t xml:space="preserve"> </w:t>
      </w:r>
      <w:r w:rsidRPr="006248BA">
        <w:rPr>
          <w:rFonts w:hint="eastAsia"/>
        </w:rPr>
        <w:t>配置参数以及监控的手持装置。</w:t>
      </w:r>
    </w:p>
    <w:p w14:paraId="70E5D899" w14:textId="4C9E7828" w:rsidR="00194765" w:rsidRPr="006248BA" w:rsidRDefault="00194765" w:rsidP="00474FF5">
      <w:pPr>
        <w:ind w:firstLine="420"/>
      </w:pPr>
      <w:r w:rsidRPr="006248BA">
        <w:rPr>
          <w:rFonts w:hint="eastAsia"/>
        </w:rPr>
        <w:t>I</w:t>
      </w:r>
      <w:r w:rsidRPr="006248BA">
        <w:t>RB</w:t>
      </w:r>
      <w:r w:rsidRPr="006248BA">
        <w:rPr>
          <w:rFonts w:hint="eastAsia"/>
        </w:rPr>
        <w:t>120</w:t>
      </w:r>
      <w:r w:rsidRPr="006248BA">
        <w:rPr>
          <w:rFonts w:hint="eastAsia"/>
        </w:rPr>
        <w:t>型机器人硬件系统</w:t>
      </w:r>
      <w:r w:rsidR="003F0E57" w:rsidRPr="006248BA">
        <w:rPr>
          <w:rFonts w:hint="eastAsia"/>
        </w:rPr>
        <w:t>图</w:t>
      </w:r>
      <w:r w:rsidR="00474FF5" w:rsidRPr="006248BA">
        <w:rPr>
          <w:rFonts w:hint="eastAsia"/>
        </w:rPr>
        <w:t>如</w:t>
      </w:r>
      <w:r w:rsidR="003F0E57" w:rsidRPr="006248BA">
        <w:t>图</w:t>
      </w:r>
      <w:r w:rsidR="00474FF5" w:rsidRPr="006248BA">
        <w:rPr>
          <w:rFonts w:hint="eastAsia"/>
        </w:rPr>
        <w:t>1</w:t>
      </w:r>
      <w:r w:rsidR="00752035" w:rsidRPr="006248BA">
        <w:rPr>
          <w:rFonts w:hint="eastAsia"/>
        </w:rPr>
        <w:t>-</w:t>
      </w:r>
      <w:r w:rsidR="00474FF5" w:rsidRPr="006248BA">
        <w:rPr>
          <w:rFonts w:hint="eastAsia"/>
        </w:rPr>
        <w:t>2</w:t>
      </w:r>
      <w:r w:rsidR="00752035" w:rsidRPr="006248BA">
        <w:rPr>
          <w:rFonts w:hint="eastAsia"/>
        </w:rPr>
        <w:t>-</w:t>
      </w:r>
      <w:r w:rsidR="00474FF5" w:rsidRPr="006248BA">
        <w:rPr>
          <w:rFonts w:hint="eastAsia"/>
        </w:rPr>
        <w:t>1</w:t>
      </w:r>
      <w:r w:rsidR="00474FF5" w:rsidRPr="006248BA">
        <w:rPr>
          <w:rFonts w:hint="eastAsia"/>
        </w:rPr>
        <w:t>所示</w:t>
      </w:r>
      <w:r w:rsidR="00474FF5" w:rsidRPr="006248BA">
        <w:t>。</w:t>
      </w:r>
    </w:p>
    <w:p w14:paraId="3CB36962" w14:textId="77777777" w:rsidR="00194765" w:rsidRPr="006248BA" w:rsidRDefault="00194765" w:rsidP="00945BE3">
      <w:pPr>
        <w:pStyle w:val="af5"/>
        <w:spacing w:before="156" w:after="31"/>
      </w:pPr>
      <w:r w:rsidRPr="006248BA">
        <w:drawing>
          <wp:inline distT="0" distB="0" distL="0" distR="0" wp14:anchorId="6FD6CF22" wp14:editId="1ED53AD9">
            <wp:extent cx="3828415" cy="2926080"/>
            <wp:effectExtent l="0" t="0" r="63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8415" cy="2926080"/>
                    </a:xfrm>
                    <a:prstGeom prst="rect">
                      <a:avLst/>
                    </a:prstGeom>
                    <a:noFill/>
                  </pic:spPr>
                </pic:pic>
              </a:graphicData>
            </a:graphic>
          </wp:inline>
        </w:drawing>
      </w:r>
    </w:p>
    <w:p w14:paraId="49DE9B8F" w14:textId="6DD9693B" w:rsidR="00194765" w:rsidRPr="006248BA" w:rsidRDefault="003F0E57" w:rsidP="00474FF5">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2</w:t>
      </w:r>
      <w:r w:rsidR="00752035" w:rsidRPr="006248BA">
        <w:rPr>
          <w:rFonts w:hint="eastAsia"/>
        </w:rPr>
        <w:t>-</w:t>
      </w:r>
      <w:r w:rsidR="00194765" w:rsidRPr="006248BA">
        <w:rPr>
          <w:rFonts w:hint="eastAsia"/>
        </w:rPr>
        <w:t>1</w:t>
      </w:r>
      <w:r w:rsidR="00474FF5" w:rsidRPr="006248BA">
        <w:rPr>
          <w:rFonts w:hint="eastAsia"/>
        </w:rPr>
        <w:t xml:space="preserve"> </w:t>
      </w:r>
      <w:r w:rsidR="00194765" w:rsidRPr="006248BA">
        <w:rPr>
          <w:rFonts w:hint="eastAsia"/>
        </w:rPr>
        <w:t>I</w:t>
      </w:r>
      <w:r w:rsidR="00194765" w:rsidRPr="006248BA">
        <w:t>RB120</w:t>
      </w:r>
      <w:r w:rsidR="00194765" w:rsidRPr="006248BA">
        <w:rPr>
          <w:rFonts w:hint="eastAsia"/>
        </w:rPr>
        <w:t xml:space="preserve"> 型机器人硬件系统</w:t>
      </w:r>
    </w:p>
    <w:p w14:paraId="7C02974F" w14:textId="77777777" w:rsidR="00194765" w:rsidRPr="006248BA" w:rsidRDefault="00194765" w:rsidP="00364AD3">
      <w:pPr>
        <w:ind w:firstLine="420"/>
        <w:jc w:val="center"/>
        <w:rPr>
          <w:rFonts w:asciiTheme="minorHAnsi" w:eastAsiaTheme="minorEastAsia" w:hAnsiTheme="minorHAnsi"/>
        </w:rPr>
      </w:pPr>
      <w:r w:rsidRPr="006248BA">
        <w:rPr>
          <w:rFonts w:asciiTheme="minorHAnsi" w:eastAsiaTheme="minorEastAsia" w:hAnsiTheme="minorHAnsi" w:hint="eastAsia"/>
        </w:rPr>
        <w:t>A</w:t>
      </w:r>
      <w:r w:rsidRPr="006248BA">
        <w:rPr>
          <w:rFonts w:asciiTheme="minorHAnsi" w:eastAsiaTheme="minorEastAsia" w:hAnsiTheme="minorHAnsi" w:hint="eastAsia"/>
        </w:rPr>
        <w:t>—</w:t>
      </w:r>
      <w:r w:rsidRPr="006248BA">
        <w:rPr>
          <w:rFonts w:asciiTheme="minorHAnsi" w:eastAsiaTheme="minorEastAsia" w:hAnsiTheme="minorHAnsi"/>
        </w:rPr>
        <w:t>IRC5</w:t>
      </w:r>
      <w:r w:rsidRPr="006248BA">
        <w:rPr>
          <w:rFonts w:asciiTheme="minorHAnsi" w:eastAsiaTheme="minorEastAsia" w:hAnsiTheme="minorHAnsi" w:hint="eastAsia"/>
        </w:rPr>
        <w:t>控制器；</w:t>
      </w:r>
      <w:r w:rsidRPr="006248BA">
        <w:rPr>
          <w:rFonts w:asciiTheme="minorHAnsi" w:eastAsiaTheme="minorEastAsia" w:hAnsiTheme="minorHAnsi" w:hint="eastAsia"/>
        </w:rPr>
        <w:t>B</w:t>
      </w:r>
      <w:r w:rsidRPr="006248BA">
        <w:rPr>
          <w:rFonts w:asciiTheme="minorHAnsi" w:eastAsiaTheme="minorEastAsia" w:hAnsiTheme="minorHAnsi" w:hint="eastAsia"/>
        </w:rPr>
        <w:t>—机器人本体；</w:t>
      </w:r>
      <w:r w:rsidRPr="006248BA">
        <w:rPr>
          <w:rFonts w:asciiTheme="minorHAnsi" w:eastAsiaTheme="minorEastAsia" w:hAnsiTheme="minorHAnsi" w:hint="eastAsia"/>
        </w:rPr>
        <w:t>C</w:t>
      </w:r>
      <w:r w:rsidRPr="006248BA">
        <w:rPr>
          <w:rFonts w:asciiTheme="minorHAnsi" w:eastAsiaTheme="minorEastAsia" w:hAnsiTheme="minorHAnsi" w:hint="eastAsia"/>
        </w:rPr>
        <w:t>—示教器；</w:t>
      </w:r>
      <w:r w:rsidRPr="006248BA">
        <w:rPr>
          <w:rFonts w:asciiTheme="minorHAnsi" w:eastAsiaTheme="minorEastAsia" w:hAnsiTheme="minorHAnsi" w:hint="eastAsia"/>
        </w:rPr>
        <w:t>D</w:t>
      </w:r>
      <w:r w:rsidRPr="006248BA">
        <w:rPr>
          <w:rFonts w:asciiTheme="minorHAnsi" w:eastAsiaTheme="minorEastAsia" w:hAnsiTheme="minorHAnsi" w:hint="eastAsia"/>
        </w:rPr>
        <w:t>—装在法兰盘上的工具</w:t>
      </w:r>
    </w:p>
    <w:p w14:paraId="0A73B427" w14:textId="18A3DAAD" w:rsidR="00194765" w:rsidRPr="006248BA" w:rsidRDefault="00474FF5" w:rsidP="009F4220">
      <w:pPr>
        <w:pStyle w:val="af4"/>
      </w:pPr>
      <w:r w:rsidRPr="006248BA">
        <w:lastRenderedPageBreak/>
        <w:t>2.</w:t>
      </w:r>
      <w:r w:rsidR="00194765" w:rsidRPr="006248BA">
        <w:t>ABB</w:t>
      </w:r>
      <w:r w:rsidR="00194765" w:rsidRPr="006248BA">
        <w:rPr>
          <w:rFonts w:hint="eastAsia"/>
        </w:rPr>
        <w:t>机器人控制器</w:t>
      </w:r>
    </w:p>
    <w:p w14:paraId="13D2F8CA" w14:textId="77777777" w:rsidR="00194765" w:rsidRPr="006248BA" w:rsidRDefault="00194765" w:rsidP="00474FF5">
      <w:pPr>
        <w:ind w:firstLine="420"/>
      </w:pPr>
      <w:r w:rsidRPr="006248BA">
        <w:rPr>
          <w:rFonts w:hint="eastAsia"/>
        </w:rPr>
        <w:t>工业机器人控制器是机器人的大脑，控制器内部主要由</w:t>
      </w:r>
      <w:proofErr w:type="gramStart"/>
      <w:r w:rsidRPr="006248BA">
        <w:rPr>
          <w:rFonts w:hint="eastAsia"/>
        </w:rPr>
        <w:t>主计算</w:t>
      </w:r>
      <w:proofErr w:type="gramEnd"/>
      <w:r w:rsidRPr="006248BA">
        <w:rPr>
          <w:rFonts w:hint="eastAsia"/>
        </w:rPr>
        <w:t>板、轴计算板、</w:t>
      </w:r>
      <w:proofErr w:type="gramStart"/>
      <w:r w:rsidRPr="006248BA">
        <w:rPr>
          <w:rFonts w:hint="eastAsia"/>
        </w:rPr>
        <w:t>机器人六轴驱动器</w:t>
      </w:r>
      <w:proofErr w:type="gramEnd"/>
      <w:r w:rsidRPr="006248BA">
        <w:rPr>
          <w:rFonts w:hint="eastAsia"/>
        </w:rPr>
        <w:t>、串口测量板、安全面板、电容、辅助部件、各种连接线组成，它通过这些硬件和软件的结合来操作机器人，并协调机器人与其他设备之间的关系。</w:t>
      </w:r>
    </w:p>
    <w:p w14:paraId="1F9F0ED6" w14:textId="77777777" w:rsidR="00194765" w:rsidRPr="006248BA" w:rsidRDefault="00194765" w:rsidP="00474FF5">
      <w:pPr>
        <w:pStyle w:val="af5"/>
        <w:spacing w:before="156" w:after="31"/>
      </w:pPr>
      <w:r w:rsidRPr="006248BA">
        <w:drawing>
          <wp:inline distT="0" distB="0" distL="0" distR="0" wp14:anchorId="753F5518" wp14:editId="572B9428">
            <wp:extent cx="4563934" cy="3730254"/>
            <wp:effectExtent l="0" t="0" r="8255" b="381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3934" cy="3730254"/>
                    </a:xfrm>
                    <a:prstGeom prst="rect">
                      <a:avLst/>
                    </a:prstGeom>
                  </pic:spPr>
                </pic:pic>
              </a:graphicData>
            </a:graphic>
          </wp:inline>
        </w:drawing>
      </w:r>
    </w:p>
    <w:p w14:paraId="3408FD16" w14:textId="46D56661" w:rsidR="00194765" w:rsidRPr="006248BA" w:rsidRDefault="003F0E57" w:rsidP="00474FF5">
      <w:pPr>
        <w:pStyle w:val="af6"/>
        <w:spacing w:before="31" w:after="31"/>
      </w:pPr>
      <w:r w:rsidRPr="006248BA">
        <w:rPr>
          <w:rFonts w:hint="eastAsia"/>
        </w:rPr>
        <w:t>图</w:t>
      </w:r>
      <w:r w:rsidR="00642FCE" w:rsidRPr="006248BA">
        <w:t>1</w:t>
      </w:r>
      <w:r w:rsidR="00752035" w:rsidRPr="006248BA">
        <w:t>-</w:t>
      </w:r>
      <w:r w:rsidR="00642FCE" w:rsidRPr="006248BA">
        <w:t>2</w:t>
      </w:r>
      <w:r w:rsidR="00752035" w:rsidRPr="006248BA">
        <w:t>-</w:t>
      </w:r>
      <w:r w:rsidR="00194765" w:rsidRPr="006248BA">
        <w:t xml:space="preserve">2 </w:t>
      </w:r>
      <w:r w:rsidR="00194765" w:rsidRPr="006248BA">
        <w:rPr>
          <w:rFonts w:hint="eastAsia"/>
        </w:rPr>
        <w:t>A</w:t>
      </w:r>
      <w:r w:rsidR="00194765" w:rsidRPr="006248BA">
        <w:t>BB</w:t>
      </w:r>
      <w:r w:rsidR="00194765" w:rsidRPr="006248BA">
        <w:rPr>
          <w:rFonts w:hint="eastAsia"/>
        </w:rPr>
        <w:t>机器人控制器</w:t>
      </w:r>
    </w:p>
    <w:p w14:paraId="15BBFA6D" w14:textId="253D33E5" w:rsidR="00194765" w:rsidRPr="006248BA" w:rsidRDefault="00E85F2B" w:rsidP="00E85F2B">
      <w:pPr>
        <w:pStyle w:val="af4"/>
      </w:pPr>
      <w:r w:rsidRPr="006248BA">
        <w:t>3.</w:t>
      </w:r>
      <w:r w:rsidR="00194765" w:rsidRPr="006248BA">
        <w:rPr>
          <w:rFonts w:hint="eastAsia"/>
        </w:rPr>
        <w:t>ABB机器人示教器介绍</w:t>
      </w:r>
    </w:p>
    <w:p w14:paraId="6782DF58" w14:textId="483C81B0" w:rsidR="00194765" w:rsidRPr="006248BA" w:rsidRDefault="00194765" w:rsidP="00364AD3">
      <w:pPr>
        <w:ind w:firstLine="420"/>
        <w:rPr>
          <w:rFonts w:asciiTheme="minorHAnsi" w:eastAsiaTheme="minorEastAsia" w:hAnsiTheme="minorHAnsi"/>
        </w:rPr>
      </w:pPr>
      <w:r w:rsidRPr="006248BA">
        <w:rPr>
          <w:rFonts w:asciiTheme="minorHAnsi" w:eastAsiaTheme="minorEastAsia" w:hAnsiTheme="minorHAnsi" w:hint="eastAsia"/>
        </w:rPr>
        <w:t>示教器又称为示教编程器，是机器人系统的核心部件，主要由液晶屏幕和操作按钮组成，可由操作者手持移动，它是机器人的人机交互接口，机器人的所有操作上都是通过示教器来完成的，如点动机器人，编写、测试和运行机器人程序，设定、查阅机器人状态设置和位置等，</w:t>
      </w:r>
      <w:r w:rsidRPr="006248BA">
        <w:rPr>
          <w:rFonts w:asciiTheme="minorHAnsi" w:eastAsiaTheme="minorEastAsia" w:hAnsiTheme="minorHAnsi" w:hint="eastAsia"/>
        </w:rPr>
        <w:t>ABB</w:t>
      </w:r>
      <w:r w:rsidRPr="006248BA">
        <w:rPr>
          <w:rFonts w:asciiTheme="minorHAnsi" w:eastAsiaTheme="minorEastAsia" w:hAnsiTheme="minorHAnsi" w:hint="eastAsia"/>
        </w:rPr>
        <w:t>示教器如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所示。</w:t>
      </w:r>
    </w:p>
    <w:p w14:paraId="22BF1234" w14:textId="77777777" w:rsidR="00194765" w:rsidRPr="006248BA" w:rsidRDefault="00194765" w:rsidP="00474FF5">
      <w:pPr>
        <w:pStyle w:val="af5"/>
        <w:spacing w:before="156" w:after="31"/>
      </w:pPr>
      <w:r w:rsidRPr="006248BA">
        <w:lastRenderedPageBreak/>
        <w:drawing>
          <wp:inline distT="0" distB="0" distL="0" distR="0" wp14:anchorId="21EEC84F" wp14:editId="1E16B1DF">
            <wp:extent cx="5048250" cy="3179923"/>
            <wp:effectExtent l="0" t="0" r="0" b="190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062087" cy="3188639"/>
                    </a:xfrm>
                    <a:prstGeom prst="rect">
                      <a:avLst/>
                    </a:prstGeom>
                  </pic:spPr>
                </pic:pic>
              </a:graphicData>
            </a:graphic>
          </wp:inline>
        </w:drawing>
      </w:r>
    </w:p>
    <w:p w14:paraId="172A2990" w14:textId="6D36FB1C" w:rsidR="00194765" w:rsidRPr="006248BA" w:rsidRDefault="003F0E57" w:rsidP="00474FF5">
      <w:pPr>
        <w:pStyle w:val="af6"/>
        <w:spacing w:before="31" w:after="31"/>
      </w:pPr>
      <w:r w:rsidRPr="006248BA">
        <w:rPr>
          <w:rFonts w:hint="eastAsia"/>
        </w:rPr>
        <w:t>图</w:t>
      </w:r>
      <w:r w:rsidR="00642FCE" w:rsidRPr="006248BA">
        <w:t>1</w:t>
      </w:r>
      <w:r w:rsidR="00752035" w:rsidRPr="006248BA">
        <w:t>-</w:t>
      </w:r>
      <w:r w:rsidR="00642FCE" w:rsidRPr="006248BA">
        <w:t>2</w:t>
      </w:r>
      <w:r w:rsidR="00752035" w:rsidRPr="006248BA">
        <w:t>-</w:t>
      </w:r>
      <w:r w:rsidR="00194765" w:rsidRPr="006248BA">
        <w:t xml:space="preserve">3 </w:t>
      </w:r>
      <w:r w:rsidR="00194765" w:rsidRPr="006248BA">
        <w:rPr>
          <w:rFonts w:hint="eastAsia"/>
        </w:rPr>
        <w:t>A</w:t>
      </w:r>
      <w:r w:rsidR="00194765" w:rsidRPr="006248BA">
        <w:t>BB</w:t>
      </w:r>
      <w:r w:rsidR="00194765" w:rsidRPr="006248BA">
        <w:rPr>
          <w:rFonts w:hint="eastAsia"/>
        </w:rPr>
        <w:t>示教器</w:t>
      </w:r>
    </w:p>
    <w:p w14:paraId="75FDC23D" w14:textId="77777777" w:rsidR="00194765" w:rsidRPr="006248BA" w:rsidRDefault="00194765" w:rsidP="007B3042">
      <w:pPr>
        <w:pStyle w:val="4"/>
      </w:pPr>
      <w:r w:rsidRPr="006248BA">
        <w:rPr>
          <w:rFonts w:hint="eastAsia"/>
        </w:rPr>
        <w:t>【技能要求】</w:t>
      </w:r>
    </w:p>
    <w:p w14:paraId="23119F44" w14:textId="79D0D07C" w:rsidR="00194765" w:rsidRPr="006248BA" w:rsidRDefault="00861DDB" w:rsidP="009F4220">
      <w:pPr>
        <w:pStyle w:val="af4"/>
      </w:pPr>
      <w:r w:rsidRPr="006248BA">
        <w:rPr>
          <w:rFonts w:hint="eastAsia"/>
        </w:rPr>
        <w:t>1.</w:t>
      </w:r>
      <w:r w:rsidR="00194765" w:rsidRPr="006248BA">
        <w:rPr>
          <w:rFonts w:hint="eastAsia"/>
        </w:rPr>
        <w:t>机器人本体结构认知</w:t>
      </w:r>
    </w:p>
    <w:p w14:paraId="04476375" w14:textId="7AB2D89D" w:rsidR="00194765" w:rsidRPr="006248BA" w:rsidRDefault="00194765" w:rsidP="00194765">
      <w:pPr>
        <w:ind w:firstLine="420"/>
        <w:rPr>
          <w:rFonts w:asciiTheme="minorHAnsi" w:eastAsiaTheme="minorEastAsia" w:hAnsiTheme="minorHAnsi"/>
        </w:rPr>
      </w:pPr>
      <w:r w:rsidRPr="006248BA">
        <w:rPr>
          <w:rFonts w:asciiTheme="minorHAnsi" w:eastAsiaTheme="minorEastAsia" w:hAnsiTheme="minorHAnsi" w:hint="eastAsia"/>
        </w:rPr>
        <w:t>机器人本体</w:t>
      </w:r>
      <w:r w:rsidR="009F4220" w:rsidRPr="006248BA">
        <w:rPr>
          <w:rFonts w:asciiTheme="minorHAnsi" w:eastAsiaTheme="minorEastAsia" w:hAnsiTheme="minorHAnsi" w:hint="eastAsia"/>
        </w:rPr>
        <w:t>：</w:t>
      </w:r>
      <w:r w:rsidRPr="006248BA">
        <w:rPr>
          <w:rFonts w:asciiTheme="minorHAnsi" w:eastAsiaTheme="minorEastAsia" w:hAnsiTheme="minorHAnsi" w:hint="eastAsia"/>
        </w:rPr>
        <w:t>机器人本体主要由机械臂、驱动系统、传动单元和内部传感器等部分组成。</w:t>
      </w:r>
    </w:p>
    <w:p w14:paraId="5D6A2BFF" w14:textId="2D0611CD" w:rsidR="00194765" w:rsidRPr="006248BA" w:rsidRDefault="00194765" w:rsidP="00194765">
      <w:pPr>
        <w:ind w:firstLine="420"/>
        <w:rPr>
          <w:rFonts w:asciiTheme="minorHAnsi" w:eastAsiaTheme="minorEastAsia" w:hAnsiTheme="minorHAnsi"/>
        </w:rPr>
      </w:pPr>
      <w:r w:rsidRPr="006248BA">
        <w:rPr>
          <w:rFonts w:asciiTheme="minorHAnsi" w:eastAsiaTheme="minorEastAsia" w:hAnsiTheme="minorHAnsi" w:hint="eastAsia"/>
        </w:rPr>
        <w:t>机械臂</w:t>
      </w:r>
      <w:r w:rsidR="00E85F2B" w:rsidRPr="006248BA">
        <w:rPr>
          <w:rFonts w:asciiTheme="minorHAnsi" w:eastAsiaTheme="minorEastAsia" w:hAnsiTheme="minorHAnsi" w:hint="eastAsia"/>
        </w:rPr>
        <w:t>：</w:t>
      </w:r>
      <w:r w:rsidRPr="006248BA">
        <w:rPr>
          <w:rFonts w:asciiTheme="minorHAnsi" w:eastAsiaTheme="minorEastAsia" w:hAnsiTheme="minorHAnsi" w:hint="eastAsia"/>
        </w:rPr>
        <w:t>机械</w:t>
      </w:r>
      <w:proofErr w:type="gramStart"/>
      <w:r w:rsidRPr="006248BA">
        <w:rPr>
          <w:rFonts w:asciiTheme="minorHAnsi" w:eastAsiaTheme="minorEastAsia" w:hAnsiTheme="minorHAnsi" w:hint="eastAsia"/>
        </w:rPr>
        <w:t>臂包括</w:t>
      </w:r>
      <w:proofErr w:type="gramEnd"/>
      <w:r w:rsidRPr="006248BA">
        <w:rPr>
          <w:rFonts w:asciiTheme="minorHAnsi" w:eastAsiaTheme="minorEastAsia" w:hAnsiTheme="minorHAnsi" w:hint="eastAsia"/>
        </w:rPr>
        <w:t>基座、腰部、臂部（大臂和小臂）和腕部。</w:t>
      </w:r>
    </w:p>
    <w:p w14:paraId="4D26AB21" w14:textId="77777777" w:rsidR="00194765" w:rsidRPr="006248BA" w:rsidRDefault="00194765" w:rsidP="00E85F2B">
      <w:pPr>
        <w:pStyle w:val="af5"/>
        <w:spacing w:before="156" w:after="31"/>
      </w:pPr>
      <w:r w:rsidRPr="006248BA">
        <w:lastRenderedPageBreak/>
        <w:drawing>
          <wp:inline distT="0" distB="0" distL="0" distR="0" wp14:anchorId="404BBB1C" wp14:editId="34560713">
            <wp:extent cx="4673266" cy="3764576"/>
            <wp:effectExtent l="0" t="0" r="0" b="7620"/>
            <wp:docPr id="1026" name="Picture 2" descr="机械臂结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机械臂结构"/>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73266" cy="3764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F7FF47E" w14:textId="1632C063" w:rsidR="00194765" w:rsidRPr="006248BA" w:rsidRDefault="003F0E57" w:rsidP="00194765">
      <w:pPr>
        <w:ind w:firstLine="420"/>
        <w:jc w:val="center"/>
        <w:rPr>
          <w:rFonts w:cs="Times New Roman"/>
        </w:rPr>
      </w:pPr>
      <w:r w:rsidRPr="006248BA">
        <w:rPr>
          <w:rFonts w:cs="Times New Roman" w:hint="eastAsia"/>
        </w:rPr>
        <w:t>图</w:t>
      </w:r>
      <w:r w:rsidR="00642FCE" w:rsidRPr="006248BA">
        <w:rPr>
          <w:rFonts w:cs="Times New Roman" w:hint="eastAsia"/>
        </w:rPr>
        <w:t>1</w:t>
      </w:r>
      <w:r w:rsidR="00752035" w:rsidRPr="006248BA">
        <w:rPr>
          <w:rFonts w:cs="Times New Roman" w:hint="eastAsia"/>
        </w:rPr>
        <w:t>-</w:t>
      </w:r>
      <w:r w:rsidR="00642FCE" w:rsidRPr="006248BA">
        <w:rPr>
          <w:rFonts w:cs="Times New Roman" w:hint="eastAsia"/>
        </w:rPr>
        <w:t>2</w:t>
      </w:r>
      <w:r w:rsidR="00752035" w:rsidRPr="006248BA">
        <w:rPr>
          <w:rFonts w:cs="Times New Roman" w:hint="eastAsia"/>
        </w:rPr>
        <w:t>-</w:t>
      </w:r>
      <w:r w:rsidR="00194765" w:rsidRPr="006248BA">
        <w:rPr>
          <w:rFonts w:cs="Times New Roman" w:hint="eastAsia"/>
        </w:rPr>
        <w:t>4</w:t>
      </w:r>
      <w:r w:rsidR="00194765" w:rsidRPr="006248BA">
        <w:rPr>
          <w:rFonts w:cs="Times New Roman"/>
        </w:rPr>
        <w:t xml:space="preserve"> </w:t>
      </w:r>
      <w:r w:rsidR="00194765" w:rsidRPr="006248BA">
        <w:rPr>
          <w:rFonts w:cs="Times New Roman" w:hint="eastAsia"/>
        </w:rPr>
        <w:t>机械</w:t>
      </w:r>
      <w:proofErr w:type="gramStart"/>
      <w:r w:rsidR="00194765" w:rsidRPr="006248BA">
        <w:rPr>
          <w:rFonts w:cs="Times New Roman" w:hint="eastAsia"/>
        </w:rPr>
        <w:t>臂基本</w:t>
      </w:r>
      <w:proofErr w:type="gramEnd"/>
      <w:r w:rsidR="00194765" w:rsidRPr="006248BA">
        <w:rPr>
          <w:rFonts w:cs="Times New Roman" w:hint="eastAsia"/>
        </w:rPr>
        <w:t>结构</w:t>
      </w:r>
    </w:p>
    <w:p w14:paraId="4AD36801" w14:textId="55E849C0" w:rsidR="00194765" w:rsidRPr="006248BA" w:rsidRDefault="00E85F2B" w:rsidP="00E85F2B">
      <w:pPr>
        <w:pStyle w:val="af4"/>
      </w:pPr>
      <w:r w:rsidRPr="006248BA">
        <w:rPr>
          <w:rFonts w:hint="eastAsia"/>
        </w:rPr>
        <w:t>2</w:t>
      </w:r>
      <w:r w:rsidRPr="006248BA">
        <w:t>.</w:t>
      </w:r>
      <w:r w:rsidR="00194765" w:rsidRPr="006248BA">
        <w:rPr>
          <w:rFonts w:hint="eastAsia"/>
        </w:rPr>
        <w:t>驱动系统</w:t>
      </w:r>
    </w:p>
    <w:p w14:paraId="2B49CD39" w14:textId="57F9029F" w:rsidR="00194765" w:rsidRPr="006248BA" w:rsidRDefault="00194765" w:rsidP="00194765">
      <w:pPr>
        <w:ind w:firstLine="420"/>
        <w:rPr>
          <w:rFonts w:asciiTheme="minorHAnsi" w:eastAsiaTheme="minorEastAsia" w:hAnsiTheme="minorHAnsi"/>
        </w:rPr>
      </w:pPr>
      <w:r w:rsidRPr="006248BA">
        <w:rPr>
          <w:rFonts w:asciiTheme="minorHAnsi" w:eastAsiaTheme="minorEastAsia" w:hAnsiTheme="minorHAnsi" w:hint="eastAsia"/>
        </w:rPr>
        <w:t>机器人驱动系统的作用是为执行元件提供动力，常用的驱动方式有液压驱动、气压驱动、电气驱动三种类型</w:t>
      </w:r>
      <w:r w:rsidR="00E85F2B" w:rsidRPr="006248BA">
        <w:rPr>
          <w:rFonts w:asciiTheme="minorHAnsi" w:eastAsiaTheme="minorEastAsia" w:hAnsiTheme="minorHAnsi" w:hint="eastAsia"/>
        </w:rPr>
        <w:t>，如</w:t>
      </w:r>
      <w:r w:rsidR="00C95BCE" w:rsidRPr="006248BA">
        <w:rPr>
          <w:rFonts w:asciiTheme="minorHAnsi" w:eastAsiaTheme="minorEastAsia" w:hAnsiTheme="minorHAnsi" w:hint="eastAsia"/>
        </w:rPr>
        <w:t>表</w:t>
      </w:r>
      <w:r w:rsidR="00E85F2B"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00E85F2B" w:rsidRPr="006248BA">
        <w:rPr>
          <w:rFonts w:asciiTheme="minorHAnsi" w:eastAsiaTheme="minorEastAsia" w:hAnsiTheme="minorHAnsi" w:hint="eastAsia"/>
        </w:rPr>
        <w:t>2</w:t>
      </w:r>
      <w:r w:rsidR="00752035" w:rsidRPr="006248BA">
        <w:rPr>
          <w:rFonts w:asciiTheme="minorHAnsi" w:eastAsiaTheme="minorEastAsia" w:hAnsiTheme="minorHAnsi" w:hint="eastAsia"/>
        </w:rPr>
        <w:t>-</w:t>
      </w:r>
      <w:r w:rsidR="00E85F2B" w:rsidRPr="006248BA">
        <w:rPr>
          <w:rFonts w:asciiTheme="minorHAnsi" w:eastAsiaTheme="minorEastAsia" w:hAnsiTheme="minorHAnsi" w:hint="eastAsia"/>
        </w:rPr>
        <w:t>1</w:t>
      </w:r>
      <w:r w:rsidR="00E85F2B" w:rsidRPr="006248BA">
        <w:rPr>
          <w:rFonts w:asciiTheme="minorHAnsi" w:eastAsiaTheme="minorEastAsia" w:hAnsiTheme="minorHAnsi" w:hint="eastAsia"/>
        </w:rPr>
        <w:t>所示</w:t>
      </w:r>
      <w:r w:rsidRPr="006248BA">
        <w:rPr>
          <w:rFonts w:asciiTheme="minorHAnsi" w:eastAsiaTheme="minorEastAsia" w:hAnsiTheme="minorHAnsi" w:hint="eastAsia"/>
        </w:rPr>
        <w:t>。</w:t>
      </w:r>
    </w:p>
    <w:p w14:paraId="5CE5AD2D" w14:textId="72319107" w:rsidR="00E85F2B" w:rsidRPr="006248BA" w:rsidRDefault="00E85F2B">
      <w:pPr>
        <w:widowControl/>
        <w:spacing w:line="240" w:lineRule="auto"/>
        <w:ind w:firstLineChars="0" w:firstLine="0"/>
        <w:jc w:val="left"/>
        <w:rPr>
          <w:rFonts w:asciiTheme="minorHAnsi" w:eastAsiaTheme="minorEastAsia" w:hAnsiTheme="minorHAnsi"/>
        </w:rPr>
      </w:pPr>
      <w:r w:rsidRPr="006248BA">
        <w:rPr>
          <w:rFonts w:asciiTheme="minorHAnsi" w:eastAsiaTheme="minorEastAsia" w:hAnsiTheme="minorHAnsi"/>
        </w:rPr>
        <w:br w:type="page"/>
      </w:r>
    </w:p>
    <w:p w14:paraId="4952DBE6" w14:textId="54881DEC" w:rsidR="00194765" w:rsidRPr="006248BA" w:rsidRDefault="00C95BCE" w:rsidP="00E85F2B">
      <w:pPr>
        <w:pStyle w:val="af6"/>
        <w:spacing w:before="31" w:after="31"/>
      </w:pPr>
      <w:r w:rsidRPr="006248BA">
        <w:rPr>
          <w:rFonts w:hint="eastAsia"/>
        </w:rPr>
        <w:lastRenderedPageBreak/>
        <w:t>表</w:t>
      </w:r>
      <w:r w:rsidR="00642FCE" w:rsidRPr="006248BA">
        <w:rPr>
          <w:rFonts w:hint="eastAsia"/>
        </w:rPr>
        <w:t>1</w:t>
      </w:r>
      <w:r w:rsidR="00752035" w:rsidRPr="006248BA">
        <w:rPr>
          <w:rFonts w:hint="eastAsia"/>
        </w:rPr>
        <w:t>-</w:t>
      </w:r>
      <w:r w:rsidR="00642FCE" w:rsidRPr="006248BA">
        <w:rPr>
          <w:rFonts w:hint="eastAsia"/>
        </w:rPr>
        <w:t>2</w:t>
      </w:r>
      <w:r w:rsidR="00752035" w:rsidRPr="006248BA">
        <w:rPr>
          <w:rFonts w:hint="eastAsia"/>
        </w:rPr>
        <w:t>-</w:t>
      </w:r>
      <w:r w:rsidR="00194765" w:rsidRPr="006248BA">
        <w:rPr>
          <w:rFonts w:hint="eastAsia"/>
        </w:rPr>
        <w:t>1</w:t>
      </w:r>
      <w:r w:rsidR="00194765" w:rsidRPr="006248BA">
        <w:t xml:space="preserve"> </w:t>
      </w:r>
      <w:r w:rsidR="00194765" w:rsidRPr="006248BA">
        <w:rPr>
          <w:rFonts w:hint="eastAsia"/>
        </w:rPr>
        <w:t>三种驱动方式的特点比较</w:t>
      </w:r>
    </w:p>
    <w:p w14:paraId="0ACAD861" w14:textId="77777777" w:rsidR="00194765" w:rsidRPr="006248BA" w:rsidRDefault="00194765" w:rsidP="00E85F2B">
      <w:pPr>
        <w:pStyle w:val="af5"/>
        <w:spacing w:before="156" w:after="31"/>
      </w:pPr>
      <w:r w:rsidRPr="006248BA">
        <w:drawing>
          <wp:inline distT="0" distB="0" distL="0" distR="0" wp14:anchorId="635A3EF0" wp14:editId="63216B2E">
            <wp:extent cx="4792980" cy="2115113"/>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26595" cy="2129947"/>
                    </a:xfrm>
                    <a:prstGeom prst="rect">
                      <a:avLst/>
                    </a:prstGeom>
                    <a:noFill/>
                  </pic:spPr>
                </pic:pic>
              </a:graphicData>
            </a:graphic>
          </wp:inline>
        </w:drawing>
      </w:r>
    </w:p>
    <w:p w14:paraId="22DBC234" w14:textId="55706462" w:rsidR="00194765" w:rsidRPr="006248BA" w:rsidRDefault="00E85F2B" w:rsidP="00E85F2B">
      <w:pPr>
        <w:pStyle w:val="af4"/>
      </w:pPr>
      <w:r w:rsidRPr="006248BA">
        <w:rPr>
          <w:rFonts w:hint="eastAsia"/>
        </w:rPr>
        <w:t>3</w:t>
      </w:r>
      <w:r w:rsidRPr="006248BA">
        <w:t>.</w:t>
      </w:r>
      <w:r w:rsidR="00194765" w:rsidRPr="006248BA">
        <w:rPr>
          <w:rFonts w:hint="eastAsia"/>
        </w:rPr>
        <w:t>传动单元</w:t>
      </w:r>
    </w:p>
    <w:p w14:paraId="63B60ADF" w14:textId="77777777" w:rsidR="00194765" w:rsidRPr="006248BA" w:rsidRDefault="00194765" w:rsidP="00194765">
      <w:pPr>
        <w:ind w:firstLine="420"/>
        <w:rPr>
          <w:rFonts w:asciiTheme="minorHAnsi" w:eastAsiaTheme="minorEastAsia" w:hAnsiTheme="minorHAnsi"/>
        </w:rPr>
      </w:pPr>
      <w:r w:rsidRPr="006248BA">
        <w:rPr>
          <w:rFonts w:asciiTheme="minorHAnsi" w:eastAsiaTheme="minorEastAsia" w:hAnsiTheme="minorHAnsi" w:hint="eastAsia"/>
        </w:rPr>
        <w:t>工业机器人广泛采用的机械传动单元是减速器，主要有两类：</w:t>
      </w:r>
      <w:r w:rsidRPr="006248BA">
        <w:rPr>
          <w:rFonts w:asciiTheme="minorHAnsi" w:eastAsiaTheme="minorEastAsia" w:hAnsiTheme="minorHAnsi"/>
        </w:rPr>
        <w:t>RV</w:t>
      </w:r>
      <w:r w:rsidRPr="006248BA">
        <w:rPr>
          <w:rFonts w:asciiTheme="minorHAnsi" w:eastAsiaTheme="minorEastAsia" w:hAnsiTheme="minorHAnsi" w:hint="eastAsia"/>
        </w:rPr>
        <w:t>减速器和谐波减速器。</w:t>
      </w:r>
    </w:p>
    <w:p w14:paraId="59CBFFE0" w14:textId="30D0BCEE" w:rsidR="00194765" w:rsidRPr="006248BA" w:rsidRDefault="00194765" w:rsidP="00194765">
      <w:pPr>
        <w:ind w:firstLine="420"/>
        <w:rPr>
          <w:rFonts w:asciiTheme="minorHAnsi" w:eastAsiaTheme="minorEastAsia" w:hAnsiTheme="minorHAnsi"/>
        </w:rPr>
      </w:pPr>
      <w:r w:rsidRPr="006248BA">
        <w:rPr>
          <w:rFonts w:asciiTheme="minorHAnsi" w:eastAsiaTheme="minorEastAsia" w:hAnsiTheme="minorHAnsi"/>
        </w:rPr>
        <w:t>RV</w:t>
      </w:r>
      <w:r w:rsidRPr="006248BA">
        <w:rPr>
          <w:rFonts w:asciiTheme="minorHAnsi" w:eastAsiaTheme="minorEastAsia" w:hAnsiTheme="minorHAnsi" w:hint="eastAsia"/>
        </w:rPr>
        <w:t>减速器主要由太阳轮（中心轮）、行星轮、转臂（曲柄轴）、转臂轴承、摆线轮、针齿、刚性盘与输出盘等零部件组成。具有较高的疲劳强度和刚度以及较长的寿命，</w:t>
      </w:r>
      <w:proofErr w:type="gramStart"/>
      <w:r w:rsidRPr="006248BA">
        <w:rPr>
          <w:rFonts w:asciiTheme="minorHAnsi" w:eastAsiaTheme="minorEastAsia" w:hAnsiTheme="minorHAnsi" w:hint="eastAsia"/>
        </w:rPr>
        <w:t>回差精度</w:t>
      </w:r>
      <w:proofErr w:type="gramEnd"/>
      <w:r w:rsidRPr="006248BA">
        <w:rPr>
          <w:rFonts w:asciiTheme="minorHAnsi" w:eastAsiaTheme="minorEastAsia" w:hAnsiTheme="minorHAnsi" w:hint="eastAsia"/>
        </w:rPr>
        <w:t>稳定，高精度机器人传动多采用</w:t>
      </w:r>
      <w:r w:rsidRPr="006248BA">
        <w:rPr>
          <w:rFonts w:asciiTheme="minorHAnsi" w:eastAsiaTheme="minorEastAsia" w:hAnsiTheme="minorHAnsi"/>
        </w:rPr>
        <w:t>RV</w:t>
      </w:r>
      <w:r w:rsidRPr="006248BA">
        <w:rPr>
          <w:rFonts w:asciiTheme="minorHAnsi" w:eastAsiaTheme="minorEastAsia" w:hAnsiTheme="minorHAnsi" w:hint="eastAsia"/>
        </w:rPr>
        <w:t>减速器。</w:t>
      </w:r>
      <w:r w:rsidRPr="006248BA">
        <w:rPr>
          <w:rFonts w:asciiTheme="minorHAnsi" w:eastAsiaTheme="minorEastAsia" w:hAnsiTheme="minorHAnsi"/>
        </w:rPr>
        <w:t>RV</w:t>
      </w:r>
      <w:r w:rsidRPr="006248BA">
        <w:rPr>
          <w:rFonts w:asciiTheme="minorHAnsi" w:eastAsiaTheme="minorEastAsia" w:hAnsiTheme="minorHAnsi" w:hint="eastAsia"/>
        </w:rPr>
        <w:t>减速器原理如</w:t>
      </w:r>
      <w:r w:rsidR="003F0E57" w:rsidRPr="006248BA">
        <w:rPr>
          <w:rFonts w:asciiTheme="minorHAnsi" w:eastAsiaTheme="minorEastAsia" w:hAnsiTheme="minorHAnsi" w:hint="eastAsia"/>
        </w:rPr>
        <w:t>图</w:t>
      </w:r>
      <w:r w:rsidR="00E85F2B" w:rsidRPr="006248BA">
        <w:rPr>
          <w:rFonts w:asciiTheme="minorHAnsi" w:eastAsiaTheme="minorEastAsia" w:hAnsiTheme="minorHAnsi"/>
        </w:rPr>
        <w:t>1</w:t>
      </w:r>
      <w:r w:rsidR="00752035" w:rsidRPr="006248BA">
        <w:rPr>
          <w:rFonts w:asciiTheme="minorHAnsi" w:eastAsiaTheme="minorEastAsia" w:hAnsiTheme="minorHAnsi"/>
        </w:rPr>
        <w:t>-</w:t>
      </w:r>
      <w:r w:rsidR="00E85F2B" w:rsidRPr="006248BA">
        <w:rPr>
          <w:rFonts w:asciiTheme="minorHAnsi" w:eastAsiaTheme="minorEastAsia" w:hAnsiTheme="minorHAnsi"/>
        </w:rPr>
        <w:t>2</w:t>
      </w:r>
      <w:r w:rsidR="00752035" w:rsidRPr="006248BA">
        <w:rPr>
          <w:rFonts w:asciiTheme="minorHAnsi" w:eastAsiaTheme="minorEastAsia" w:hAnsiTheme="minorHAnsi"/>
        </w:rPr>
        <w:t>-</w:t>
      </w:r>
      <w:r w:rsidR="00E85F2B" w:rsidRPr="006248BA">
        <w:rPr>
          <w:rFonts w:asciiTheme="minorHAnsi" w:eastAsiaTheme="minorEastAsia" w:hAnsiTheme="minorHAnsi"/>
        </w:rPr>
        <w:t>5</w:t>
      </w:r>
      <w:r w:rsidRPr="006248BA">
        <w:rPr>
          <w:rFonts w:asciiTheme="minorHAnsi" w:eastAsiaTheme="minorEastAsia" w:hAnsiTheme="minorHAnsi" w:hint="eastAsia"/>
        </w:rPr>
        <w:t>所示。</w:t>
      </w:r>
    </w:p>
    <w:p w14:paraId="02241FAD" w14:textId="77777777" w:rsidR="00194765" w:rsidRPr="006248BA" w:rsidRDefault="00194765" w:rsidP="00E85F2B">
      <w:pPr>
        <w:pStyle w:val="af5"/>
        <w:spacing w:before="156" w:after="31"/>
      </w:pPr>
      <w:r w:rsidRPr="006248BA">
        <w:drawing>
          <wp:inline distT="0" distB="0" distL="0" distR="0" wp14:anchorId="226CEB4E" wp14:editId="6B1505A8">
            <wp:extent cx="4366260" cy="2378681"/>
            <wp:effectExtent l="0" t="0" r="0" b="317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380554" cy="2386468"/>
                    </a:xfrm>
                    <a:prstGeom prst="rect">
                      <a:avLst/>
                    </a:prstGeom>
                  </pic:spPr>
                </pic:pic>
              </a:graphicData>
            </a:graphic>
          </wp:inline>
        </w:drawing>
      </w:r>
    </w:p>
    <w:p w14:paraId="3EDFE785" w14:textId="2CB5B442" w:rsidR="00194765" w:rsidRPr="006248BA" w:rsidRDefault="003F0E57" w:rsidP="00E85F2B">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2</w:t>
      </w:r>
      <w:r w:rsidR="00752035" w:rsidRPr="006248BA">
        <w:rPr>
          <w:rFonts w:hint="eastAsia"/>
        </w:rPr>
        <w:t>-</w:t>
      </w:r>
      <w:r w:rsidR="00194765" w:rsidRPr="006248BA">
        <w:rPr>
          <w:rFonts w:hint="eastAsia"/>
        </w:rPr>
        <w:t>5</w:t>
      </w:r>
      <w:r w:rsidR="00194765" w:rsidRPr="006248BA">
        <w:t xml:space="preserve"> </w:t>
      </w:r>
      <w:r w:rsidR="00194765" w:rsidRPr="006248BA">
        <w:rPr>
          <w:rFonts w:hint="eastAsia"/>
        </w:rPr>
        <w:t>R</w:t>
      </w:r>
      <w:r w:rsidR="00194765" w:rsidRPr="006248BA">
        <w:t>V</w:t>
      </w:r>
      <w:r w:rsidR="00194765" w:rsidRPr="006248BA">
        <w:rPr>
          <w:rFonts w:hint="eastAsia"/>
        </w:rPr>
        <w:t>减速器原理</w:t>
      </w:r>
      <w:r w:rsidRPr="006248BA">
        <w:rPr>
          <w:rFonts w:hint="eastAsia"/>
        </w:rPr>
        <w:t>图</w:t>
      </w:r>
    </w:p>
    <w:p w14:paraId="2EC1B196" w14:textId="5C310172" w:rsidR="00194765" w:rsidRPr="006248BA" w:rsidRDefault="00194765" w:rsidP="00E85F2B">
      <w:pPr>
        <w:ind w:firstLineChars="250" w:firstLine="525"/>
        <w:rPr>
          <w:rFonts w:asciiTheme="minorHAnsi" w:eastAsiaTheme="minorEastAsia" w:hAnsiTheme="minorHAnsi"/>
        </w:rPr>
      </w:pPr>
      <w:r w:rsidRPr="006248BA">
        <w:rPr>
          <w:rFonts w:asciiTheme="minorHAnsi" w:eastAsiaTheme="minorEastAsia" w:hAnsiTheme="minorHAnsi" w:hint="eastAsia"/>
        </w:rPr>
        <w:lastRenderedPageBreak/>
        <w:t>谐波减速器通常由</w:t>
      </w:r>
      <w:r w:rsidRPr="006248BA">
        <w:rPr>
          <w:rFonts w:asciiTheme="minorHAnsi" w:eastAsiaTheme="minorEastAsia" w:hAnsiTheme="minorHAnsi"/>
        </w:rPr>
        <w:t>3</w:t>
      </w:r>
      <w:r w:rsidRPr="006248BA">
        <w:rPr>
          <w:rFonts w:asciiTheme="minorHAnsi" w:eastAsiaTheme="minorEastAsia" w:hAnsiTheme="minorHAnsi" w:hint="eastAsia"/>
        </w:rPr>
        <w:t>个基本构件组成，包括一个有内齿的刚轮，一个工作时可产生径向弹性变形并带有外齿的柔轮和一个装在柔轮内部、呈椭圆形、外圈带有柔性滚动轴承的波发生器，在这</w:t>
      </w:r>
      <w:r w:rsidRPr="006248BA">
        <w:rPr>
          <w:rFonts w:asciiTheme="minorHAnsi" w:eastAsiaTheme="minorEastAsia" w:hAnsiTheme="minorHAnsi"/>
        </w:rPr>
        <w:t>3</w:t>
      </w:r>
      <w:r w:rsidRPr="006248BA">
        <w:rPr>
          <w:rFonts w:asciiTheme="minorHAnsi" w:eastAsiaTheme="minorEastAsia" w:hAnsiTheme="minorHAnsi" w:hint="eastAsia"/>
        </w:rPr>
        <w:t>个基本结构中可任意固定一个，其余的一个为主动件一个为从动件。谐波减速器原理如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所示。</w:t>
      </w:r>
    </w:p>
    <w:p w14:paraId="57C690EC" w14:textId="77777777" w:rsidR="00194765" w:rsidRPr="006248BA" w:rsidRDefault="00194765" w:rsidP="00E85F2B">
      <w:pPr>
        <w:pStyle w:val="af5"/>
        <w:spacing w:before="156" w:after="31"/>
      </w:pPr>
      <w:r w:rsidRPr="006248BA">
        <w:drawing>
          <wp:inline distT="0" distB="0" distL="0" distR="0" wp14:anchorId="5CA59EB8" wp14:editId="363B88A3">
            <wp:extent cx="5004000" cy="2410427"/>
            <wp:effectExtent l="0" t="0" r="6350" b="952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004000" cy="2410427"/>
                    </a:xfrm>
                    <a:prstGeom prst="rect">
                      <a:avLst/>
                    </a:prstGeom>
                  </pic:spPr>
                </pic:pic>
              </a:graphicData>
            </a:graphic>
          </wp:inline>
        </w:drawing>
      </w:r>
    </w:p>
    <w:p w14:paraId="77B287DF" w14:textId="68655D41" w:rsidR="00194765" w:rsidRPr="006248BA" w:rsidRDefault="003F0E57" w:rsidP="00194765">
      <w:pPr>
        <w:ind w:firstLine="420"/>
        <w:jc w:val="center"/>
        <w:rPr>
          <w:rFonts w:cs="Times New Roman"/>
        </w:rPr>
      </w:pPr>
      <w:r w:rsidRPr="006248BA">
        <w:rPr>
          <w:rFonts w:cs="Times New Roman" w:hint="eastAsia"/>
        </w:rPr>
        <w:t>图</w:t>
      </w:r>
      <w:r w:rsidR="00642FCE" w:rsidRPr="006248BA">
        <w:rPr>
          <w:rFonts w:cs="Times New Roman" w:hint="eastAsia"/>
        </w:rPr>
        <w:t>1</w:t>
      </w:r>
      <w:r w:rsidR="00752035" w:rsidRPr="006248BA">
        <w:rPr>
          <w:rFonts w:cs="Times New Roman" w:hint="eastAsia"/>
        </w:rPr>
        <w:t>-</w:t>
      </w:r>
      <w:r w:rsidR="00642FCE" w:rsidRPr="006248BA">
        <w:rPr>
          <w:rFonts w:cs="Times New Roman" w:hint="eastAsia"/>
        </w:rPr>
        <w:t>2</w:t>
      </w:r>
      <w:r w:rsidR="00752035" w:rsidRPr="006248BA">
        <w:rPr>
          <w:rFonts w:cs="Times New Roman" w:hint="eastAsia"/>
        </w:rPr>
        <w:t>-</w:t>
      </w:r>
      <w:r w:rsidR="00194765" w:rsidRPr="006248BA">
        <w:rPr>
          <w:rFonts w:cs="Times New Roman" w:hint="eastAsia"/>
        </w:rPr>
        <w:t>6</w:t>
      </w:r>
      <w:r w:rsidR="00194765" w:rsidRPr="006248BA">
        <w:rPr>
          <w:rFonts w:cs="Times New Roman"/>
        </w:rPr>
        <w:t xml:space="preserve"> </w:t>
      </w:r>
      <w:r w:rsidR="00194765" w:rsidRPr="006248BA">
        <w:rPr>
          <w:rFonts w:cs="Times New Roman" w:hint="eastAsia"/>
        </w:rPr>
        <w:t>谐波减速器原理</w:t>
      </w:r>
      <w:r w:rsidRPr="006248BA">
        <w:rPr>
          <w:rFonts w:cs="Times New Roman" w:hint="eastAsia"/>
        </w:rPr>
        <w:t>图</w:t>
      </w:r>
    </w:p>
    <w:p w14:paraId="1713638F" w14:textId="7D0EFE1C" w:rsidR="00194765" w:rsidRPr="006248BA" w:rsidRDefault="00E85F2B" w:rsidP="00E85F2B">
      <w:pPr>
        <w:pStyle w:val="af4"/>
      </w:pPr>
      <w:r w:rsidRPr="006248BA">
        <w:t>4.</w:t>
      </w:r>
      <w:r w:rsidR="00194765" w:rsidRPr="006248BA">
        <w:rPr>
          <w:rFonts w:hint="eastAsia"/>
        </w:rPr>
        <w:t>传感器</w:t>
      </w:r>
    </w:p>
    <w:p w14:paraId="5DDF2E01" w14:textId="77777777" w:rsidR="00194765" w:rsidRPr="006248BA" w:rsidRDefault="00194765" w:rsidP="00194765">
      <w:pPr>
        <w:ind w:firstLine="420"/>
        <w:rPr>
          <w:rFonts w:asciiTheme="minorHAnsi" w:eastAsiaTheme="minorEastAsia" w:hAnsiTheme="minorHAnsi"/>
        </w:rPr>
      </w:pPr>
      <w:r w:rsidRPr="006248BA">
        <w:rPr>
          <w:rFonts w:asciiTheme="minorHAnsi" w:eastAsiaTheme="minorEastAsia" w:hAnsiTheme="minorHAnsi" w:hint="eastAsia"/>
        </w:rPr>
        <w:t>传感器处于连接外界环境与机器人的接口位置，是机器人获取信息的窗口。根据传感器在机器人上应用目的与使用范围的不同，将其分为两类：内部传感器和外部传感器。</w:t>
      </w:r>
    </w:p>
    <w:p w14:paraId="55F4BA06" w14:textId="24F5B1FA" w:rsidR="00194765" w:rsidRPr="006248BA" w:rsidRDefault="00194765" w:rsidP="00E85F2B">
      <w:pPr>
        <w:ind w:firstLineChars="250" w:firstLine="525"/>
        <w:rPr>
          <w:rFonts w:asciiTheme="minorHAnsi" w:eastAsiaTheme="minorEastAsia" w:hAnsiTheme="minorHAnsi"/>
        </w:rPr>
      </w:pPr>
      <w:r w:rsidRPr="006248BA">
        <w:rPr>
          <w:rFonts w:asciiTheme="minorHAnsi" w:eastAsiaTheme="minorEastAsia" w:hAnsiTheme="minorHAnsi" w:hint="eastAsia"/>
        </w:rPr>
        <w:t>内部传感器：用于检测机器人自身的状态，如测量回转关节位置的轴角编码器、测量速度以控制其运动的测速计。</w:t>
      </w:r>
    </w:p>
    <w:p w14:paraId="289153F8" w14:textId="00B998B8" w:rsidR="00194765" w:rsidRPr="006248BA" w:rsidRDefault="00194765" w:rsidP="00E85F2B">
      <w:pPr>
        <w:ind w:firstLineChars="250" w:firstLine="525"/>
        <w:rPr>
          <w:rFonts w:asciiTheme="minorHAnsi" w:eastAsiaTheme="minorEastAsia" w:hAnsiTheme="minorHAnsi"/>
        </w:rPr>
      </w:pPr>
      <w:r w:rsidRPr="006248BA">
        <w:rPr>
          <w:rFonts w:asciiTheme="minorHAnsi" w:eastAsiaTheme="minorEastAsia" w:hAnsiTheme="minorHAnsi" w:hint="eastAsia"/>
        </w:rPr>
        <w:t>外部传感器：用于检测机器人所处的环境和对象状况，如视觉传感器。它可为高端机器人控制提供更多的适应能力，也给工业机器人增加了自动检测能力。外部传感器可进一步分为末端执行器传感器和环境传感器。</w:t>
      </w:r>
    </w:p>
    <w:p w14:paraId="6A4F1820" w14:textId="154CE0AA" w:rsidR="00194765" w:rsidRPr="006248BA" w:rsidRDefault="00E85F2B" w:rsidP="00E85F2B">
      <w:pPr>
        <w:pStyle w:val="af4"/>
      </w:pPr>
      <w:r w:rsidRPr="006248BA">
        <w:t>5.</w:t>
      </w:r>
      <w:r w:rsidR="00194765" w:rsidRPr="006248BA">
        <w:rPr>
          <w:rFonts w:hint="eastAsia"/>
        </w:rPr>
        <w:t>工业机器人坐标系</w:t>
      </w:r>
    </w:p>
    <w:p w14:paraId="775D64F4" w14:textId="0179E016" w:rsidR="00194765" w:rsidRPr="006248BA" w:rsidRDefault="00194765" w:rsidP="00364AD3">
      <w:pPr>
        <w:ind w:firstLine="420"/>
        <w:rPr>
          <w:rFonts w:asciiTheme="minorHAnsi" w:eastAsiaTheme="minorEastAsia" w:hAnsiTheme="minorHAnsi"/>
        </w:rPr>
      </w:pPr>
      <w:r w:rsidRPr="006248BA">
        <w:rPr>
          <w:rFonts w:asciiTheme="minorHAnsi" w:eastAsiaTheme="minorEastAsia" w:hAnsiTheme="minorHAnsi"/>
        </w:rPr>
        <w:t>ABB</w:t>
      </w:r>
      <w:r w:rsidRPr="006248BA">
        <w:rPr>
          <w:rFonts w:asciiTheme="minorHAnsi" w:eastAsiaTheme="minorEastAsia" w:hAnsiTheme="minorHAnsi" w:hint="eastAsia"/>
        </w:rPr>
        <w:t>工业机器人一般有</w:t>
      </w:r>
      <w:r w:rsidRPr="006248BA">
        <w:rPr>
          <w:rFonts w:asciiTheme="minorHAnsi" w:eastAsiaTheme="minorEastAsia" w:hAnsiTheme="minorHAnsi"/>
        </w:rPr>
        <w:t>4</w:t>
      </w:r>
      <w:r w:rsidRPr="006248BA">
        <w:rPr>
          <w:rFonts w:asciiTheme="minorHAnsi" w:eastAsiaTheme="minorEastAsia" w:hAnsiTheme="minorHAnsi" w:hint="eastAsia"/>
        </w:rPr>
        <w:t>个坐标系，即大地坐标系、基坐标系、工具坐标系和工件坐标系，如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所示。</w:t>
      </w:r>
    </w:p>
    <w:p w14:paraId="54F6E2F8" w14:textId="77777777" w:rsidR="00194765" w:rsidRPr="006248BA" w:rsidRDefault="00194765" w:rsidP="0076033B">
      <w:pPr>
        <w:pStyle w:val="af5"/>
        <w:spacing w:before="156" w:after="31"/>
      </w:pPr>
      <w:r w:rsidRPr="006248BA">
        <w:lastRenderedPageBreak/>
        <w:drawing>
          <wp:inline distT="0" distB="0" distL="0" distR="0" wp14:anchorId="5ECF7245" wp14:editId="2458A10D">
            <wp:extent cx="4940596" cy="4570021"/>
            <wp:effectExtent l="0" t="0" r="0" b="2540"/>
            <wp:docPr id="30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图片 9"/>
                    <pic:cNvPicPr>
                      <a:picLocks noChangeAspect="1" noChangeArrowheads="1"/>
                    </pic:cNvPicPr>
                  </pic:nvPicPr>
                  <pic:blipFill>
                    <a:blip r:embed="rId26">
                      <a:extLst>
                        <a:ext uri="{28A0092B-C50C-407E-A947-70E740481C1C}">
                          <a14:useLocalDpi xmlns:a14="http://schemas.microsoft.com/office/drawing/2010/main" val="0"/>
                        </a:ext>
                      </a:extLst>
                    </a:blip>
                    <a:srcRect b="7977"/>
                    <a:stretch>
                      <a:fillRect/>
                    </a:stretch>
                  </pic:blipFill>
                  <pic:spPr bwMode="auto">
                    <a:xfrm>
                      <a:off x="0" y="0"/>
                      <a:ext cx="4945650" cy="4574696"/>
                    </a:xfrm>
                    <a:prstGeom prst="rect">
                      <a:avLst/>
                    </a:prstGeom>
                    <a:noFill/>
                    <a:ln>
                      <a:noFill/>
                    </a:ln>
                  </pic:spPr>
                </pic:pic>
              </a:graphicData>
            </a:graphic>
          </wp:inline>
        </w:drawing>
      </w:r>
    </w:p>
    <w:p w14:paraId="1E6E2787" w14:textId="12F60EFA" w:rsidR="00194765" w:rsidRPr="006248BA" w:rsidRDefault="003F0E57" w:rsidP="0076033B">
      <w:pPr>
        <w:pStyle w:val="af6"/>
        <w:spacing w:before="31" w:after="31"/>
      </w:pPr>
      <w:r w:rsidRPr="006248BA">
        <w:rPr>
          <w:rFonts w:hint="eastAsia"/>
        </w:rPr>
        <w:t>图</w:t>
      </w:r>
      <w:r w:rsidR="00642FCE" w:rsidRPr="006248BA">
        <w:t>1</w:t>
      </w:r>
      <w:r w:rsidR="00752035" w:rsidRPr="006248BA">
        <w:t>-</w:t>
      </w:r>
      <w:r w:rsidR="00642FCE" w:rsidRPr="006248BA">
        <w:t>2</w:t>
      </w:r>
      <w:r w:rsidR="00752035" w:rsidRPr="006248BA">
        <w:t>-</w:t>
      </w:r>
      <w:r w:rsidR="00194765" w:rsidRPr="006248BA">
        <w:t xml:space="preserve">7 </w:t>
      </w:r>
      <w:r w:rsidR="00194765" w:rsidRPr="006248BA">
        <w:rPr>
          <w:rFonts w:hint="eastAsia"/>
        </w:rPr>
        <w:t>工业机器人坐标系</w:t>
      </w:r>
    </w:p>
    <w:p w14:paraId="02EF1AF2" w14:textId="40D2B1B6" w:rsidR="00194765" w:rsidRPr="006248BA" w:rsidRDefault="00194765" w:rsidP="0076033B">
      <w:pPr>
        <w:ind w:firstLine="420"/>
      </w:pPr>
      <w:r w:rsidRPr="006248BA">
        <w:rPr>
          <w:rFonts w:hint="eastAsia"/>
        </w:rPr>
        <w:t>大地坐标系可定义机器人单元，所有其他坐标系均与大地坐标系直接或间接相关。</w:t>
      </w:r>
    </w:p>
    <w:p w14:paraId="29E97288" w14:textId="6DF86649" w:rsidR="00194765" w:rsidRPr="006248BA" w:rsidRDefault="00194765" w:rsidP="0076033B">
      <w:pPr>
        <w:ind w:firstLine="420"/>
      </w:pPr>
      <w:r w:rsidRPr="006248BA">
        <w:rPr>
          <w:rFonts w:hint="eastAsia"/>
        </w:rPr>
        <w:t>基坐标系是机器人示教与编程时常使用的坐标系之一，原点定义在机器人</w:t>
      </w:r>
      <w:proofErr w:type="gramStart"/>
      <w:r w:rsidRPr="006248BA">
        <w:rPr>
          <w:rFonts w:hint="eastAsia"/>
        </w:rPr>
        <w:t>安装面</w:t>
      </w:r>
      <w:proofErr w:type="gramEnd"/>
      <w:r w:rsidRPr="006248BA">
        <w:rPr>
          <w:rFonts w:hint="eastAsia"/>
        </w:rPr>
        <w:t>与第一转动轴的交点处，</w:t>
      </w:r>
      <w:r w:rsidRPr="006248BA">
        <w:rPr>
          <w:rFonts w:hint="eastAsia"/>
        </w:rPr>
        <w:t>X</w:t>
      </w:r>
      <w:r w:rsidRPr="006248BA">
        <w:rPr>
          <w:rFonts w:hint="eastAsia"/>
        </w:rPr>
        <w:t>轴向前，</w:t>
      </w:r>
      <w:r w:rsidRPr="006248BA">
        <w:rPr>
          <w:rFonts w:hint="eastAsia"/>
        </w:rPr>
        <w:t>Z</w:t>
      </w:r>
      <w:r w:rsidRPr="006248BA">
        <w:rPr>
          <w:rFonts w:hint="eastAsia"/>
        </w:rPr>
        <w:t>轴向上，</w:t>
      </w:r>
      <w:r w:rsidRPr="006248BA">
        <w:rPr>
          <w:rFonts w:hint="eastAsia"/>
        </w:rPr>
        <w:t>Y</w:t>
      </w:r>
      <w:proofErr w:type="gramStart"/>
      <w:r w:rsidRPr="006248BA">
        <w:rPr>
          <w:rFonts w:hint="eastAsia"/>
        </w:rPr>
        <w:t>轴按右手</w:t>
      </w:r>
      <w:proofErr w:type="gramEnd"/>
      <w:r w:rsidRPr="006248BA">
        <w:rPr>
          <w:rFonts w:hint="eastAsia"/>
        </w:rPr>
        <w:t>法则确定。</w:t>
      </w:r>
    </w:p>
    <w:p w14:paraId="7BDBA339" w14:textId="6D78F02F" w:rsidR="00194765" w:rsidRPr="006248BA" w:rsidRDefault="00194765" w:rsidP="0076033B">
      <w:pPr>
        <w:ind w:firstLine="420"/>
      </w:pPr>
      <w:r w:rsidRPr="006248BA">
        <w:rPr>
          <w:rFonts w:hint="eastAsia"/>
        </w:rPr>
        <w:t>工具坐标系的远点定义在</w:t>
      </w:r>
      <w:r w:rsidRPr="006248BA">
        <w:rPr>
          <w:rFonts w:hint="eastAsia"/>
        </w:rPr>
        <w:t>T</w:t>
      </w:r>
      <w:r w:rsidRPr="006248BA">
        <w:t>CP</w:t>
      </w:r>
      <w:r w:rsidRPr="006248BA">
        <w:rPr>
          <w:rFonts w:hint="eastAsia"/>
        </w:rPr>
        <w:t>点上，并且假定工具的有效方向为</w:t>
      </w:r>
      <w:r w:rsidRPr="006248BA">
        <w:rPr>
          <w:rFonts w:hint="eastAsia"/>
        </w:rPr>
        <w:t>X</w:t>
      </w:r>
      <w:r w:rsidRPr="006248BA">
        <w:rPr>
          <w:rFonts w:hint="eastAsia"/>
        </w:rPr>
        <w:t>轴，而</w:t>
      </w:r>
      <w:r w:rsidRPr="006248BA">
        <w:rPr>
          <w:rFonts w:hint="eastAsia"/>
        </w:rPr>
        <w:t>Y</w:t>
      </w:r>
      <w:r w:rsidRPr="006248BA">
        <w:rPr>
          <w:rFonts w:hint="eastAsia"/>
        </w:rPr>
        <w:t>轴、</w:t>
      </w:r>
      <w:r w:rsidRPr="006248BA">
        <w:t>Z</w:t>
      </w:r>
      <w:r w:rsidRPr="006248BA">
        <w:rPr>
          <w:rFonts w:hint="eastAsia"/>
        </w:rPr>
        <w:t>轴由右手法则确定。在进行相对于工件不变工具姿态的平移操作时，选用该坐标系最为适宜。</w:t>
      </w:r>
    </w:p>
    <w:p w14:paraId="254F1BBD" w14:textId="53A32A0B" w:rsidR="00194765" w:rsidRPr="006248BA" w:rsidRDefault="00194765" w:rsidP="0076033B">
      <w:pPr>
        <w:ind w:firstLine="420"/>
        <w:rPr>
          <w:rFonts w:eastAsia="等线"/>
        </w:rPr>
      </w:pPr>
      <w:r w:rsidRPr="006248BA">
        <w:rPr>
          <w:rFonts w:hint="eastAsia"/>
        </w:rPr>
        <w:t>工件坐标系即用户自定义坐标系。工件坐标系是在工具活动区域内相对于基坐标系设定的坐标系。可通过坐标系标定或者参数设置来确定工件坐标系的位置和方向。每一</w:t>
      </w:r>
      <w:r w:rsidRPr="006248BA">
        <w:rPr>
          <w:rFonts w:hint="eastAsia"/>
        </w:rPr>
        <w:lastRenderedPageBreak/>
        <w:t>个工件坐标系与标定工件坐标系时使用的工具相对应，机器人编程时就是在工件坐标系中创建目标和路径。如果工具在工具坐标系</w:t>
      </w:r>
      <w:r w:rsidRPr="006248BA">
        <w:rPr>
          <w:rFonts w:hint="eastAsia"/>
        </w:rPr>
        <w:t>A</w:t>
      </w:r>
      <w:r w:rsidRPr="006248BA">
        <w:rPr>
          <w:rFonts w:hint="eastAsia"/>
        </w:rPr>
        <w:t>中和在工件坐标系</w:t>
      </w:r>
      <w:r w:rsidRPr="006248BA">
        <w:rPr>
          <w:rFonts w:hint="eastAsia"/>
        </w:rPr>
        <w:t>B</w:t>
      </w:r>
      <w:r w:rsidRPr="006248BA">
        <w:rPr>
          <w:rFonts w:hint="eastAsia"/>
        </w:rPr>
        <w:t>中的轨迹相同，则可将</w:t>
      </w:r>
      <w:r w:rsidRPr="006248BA">
        <w:rPr>
          <w:rFonts w:hint="eastAsia"/>
        </w:rPr>
        <w:t>A</w:t>
      </w:r>
      <w:r w:rsidRPr="006248BA">
        <w:rPr>
          <w:rFonts w:hint="eastAsia"/>
        </w:rPr>
        <w:t>中的轨迹复制一份给</w:t>
      </w:r>
      <w:r w:rsidRPr="006248BA">
        <w:rPr>
          <w:rFonts w:hint="eastAsia"/>
        </w:rPr>
        <w:t>B</w:t>
      </w:r>
      <w:r w:rsidRPr="006248BA">
        <w:rPr>
          <w:rFonts w:hint="eastAsia"/>
        </w:rPr>
        <w:t>，无需对相同的重复轨迹编程。</w:t>
      </w:r>
    </w:p>
    <w:p w14:paraId="66E7F487" w14:textId="77777777" w:rsidR="00194765" w:rsidRPr="006248BA" w:rsidRDefault="00194765" w:rsidP="007B3042">
      <w:pPr>
        <w:pStyle w:val="4"/>
      </w:pPr>
      <w:r w:rsidRPr="006248BA">
        <w:rPr>
          <w:rFonts w:hint="eastAsia"/>
        </w:rPr>
        <w:t>【知识拓展】</w:t>
      </w:r>
    </w:p>
    <w:p w14:paraId="6B9CDB32" w14:textId="5CFEE262" w:rsidR="00194765" w:rsidRPr="006248BA" w:rsidRDefault="00194765" w:rsidP="0076033B">
      <w:pPr>
        <w:ind w:firstLine="420"/>
      </w:pPr>
      <w:r w:rsidRPr="006248BA">
        <w:rPr>
          <w:rFonts w:hint="eastAsia"/>
        </w:rPr>
        <w:t>国标《</w:t>
      </w:r>
      <w:r w:rsidRPr="006248BA">
        <w:rPr>
          <w:rFonts w:hint="eastAsia"/>
        </w:rPr>
        <w:t>GB/T12642</w:t>
      </w:r>
      <w:r w:rsidR="00752035" w:rsidRPr="006248BA">
        <w:rPr>
          <w:rFonts w:hint="eastAsia"/>
        </w:rPr>
        <w:t>-</w:t>
      </w:r>
      <w:r w:rsidRPr="006248BA">
        <w:rPr>
          <w:rFonts w:hint="eastAsia"/>
        </w:rPr>
        <w:t>2013</w:t>
      </w:r>
      <w:r w:rsidRPr="006248BA">
        <w:rPr>
          <w:rFonts w:hint="eastAsia"/>
        </w:rPr>
        <w:t>工业机器人性能规范及其试验方法》中针对十几种机器人的性能指标进行界定，其中经常提到的有三种：重复定位准确度、位姿准确度和轨迹准确度。</w:t>
      </w:r>
    </w:p>
    <w:p w14:paraId="7B920C8A" w14:textId="22666118" w:rsidR="00194765" w:rsidRPr="006248BA" w:rsidRDefault="00194765" w:rsidP="0076033B">
      <w:pPr>
        <w:ind w:firstLine="420"/>
      </w:pPr>
      <w:r w:rsidRPr="006248BA">
        <w:rPr>
          <w:rFonts w:hint="eastAsia"/>
        </w:rPr>
        <w:t>工业机器人控制系统的性能一般由机器人的位姿准确度和轨迹准确度来间接</w:t>
      </w:r>
      <w:r w:rsidR="00C95BCE" w:rsidRPr="006248BA">
        <w:rPr>
          <w:rFonts w:hint="eastAsia"/>
        </w:rPr>
        <w:t>表</w:t>
      </w:r>
      <w:r w:rsidRPr="006248BA">
        <w:rPr>
          <w:rFonts w:hint="eastAsia"/>
        </w:rPr>
        <w:t>示。</w:t>
      </w:r>
    </w:p>
    <w:p w14:paraId="2CF8023F" w14:textId="50ACD53C" w:rsidR="00194765" w:rsidRPr="006248BA" w:rsidRDefault="00E85F2B" w:rsidP="00E85F2B">
      <w:pPr>
        <w:pStyle w:val="af4"/>
      </w:pPr>
      <w:r w:rsidRPr="006248BA">
        <w:rPr>
          <w:rFonts w:hint="eastAsia"/>
        </w:rPr>
        <w:t>1.</w:t>
      </w:r>
      <w:r w:rsidR="00194765" w:rsidRPr="006248BA">
        <w:rPr>
          <w:rFonts w:hint="eastAsia"/>
        </w:rPr>
        <w:t>位姿准确度（</w:t>
      </w:r>
      <w:r w:rsidR="00194765" w:rsidRPr="006248BA">
        <w:t>AP</w:t>
      </w:r>
      <w:r w:rsidR="00194765" w:rsidRPr="006248BA">
        <w:rPr>
          <w:rFonts w:hint="eastAsia"/>
        </w:rPr>
        <w:t>）</w:t>
      </w:r>
    </w:p>
    <w:p w14:paraId="417AE4F5" w14:textId="77777777" w:rsidR="00194765" w:rsidRPr="006248BA" w:rsidRDefault="00194765" w:rsidP="00194765">
      <w:pPr>
        <w:ind w:firstLine="420"/>
        <w:jc w:val="left"/>
        <w:rPr>
          <w:rFonts w:cs="Times New Roman"/>
        </w:rPr>
      </w:pPr>
      <w:r w:rsidRPr="006248BA">
        <w:rPr>
          <w:rFonts w:cs="Times New Roman" w:hint="eastAsia"/>
        </w:rPr>
        <w:t>机器人的位姿准确度一般指位姿重复准确度。机器人的位姿是指机器人相对于某一参考坐标系的位姿，其位姿重复准确度是机器人的一项最重要的技术指标，该指标集中反映机器人的机电性能和使用效果，即机器人对同一指令位姿从同一方向重复响应</w:t>
      </w:r>
      <w:r w:rsidRPr="006248BA">
        <w:rPr>
          <w:rFonts w:cs="Times New Roman"/>
        </w:rPr>
        <w:t>n</w:t>
      </w:r>
      <w:r w:rsidRPr="006248BA">
        <w:rPr>
          <w:rFonts w:cs="Times New Roman" w:hint="eastAsia"/>
        </w:rPr>
        <w:t>次后实到位姿的一致程度。</w:t>
      </w:r>
    </w:p>
    <w:p w14:paraId="22AE5C14" w14:textId="6D4DC72F" w:rsidR="00194765" w:rsidRPr="006248BA" w:rsidRDefault="00194765" w:rsidP="00194765">
      <w:pPr>
        <w:ind w:firstLine="420"/>
        <w:jc w:val="left"/>
        <w:rPr>
          <w:rFonts w:cs="Times New Roman"/>
        </w:rPr>
      </w:pPr>
      <w:r w:rsidRPr="006248BA">
        <w:rPr>
          <w:rFonts w:cs="Times New Roman" w:hint="eastAsia"/>
        </w:rPr>
        <w:t>一般采用激光跟踪仪进行位姿准确度的测量，如</w:t>
      </w:r>
      <w:r w:rsidR="003F0E57" w:rsidRPr="006248BA">
        <w:rPr>
          <w:rFonts w:cs="Times New Roman" w:hint="eastAsia"/>
        </w:rPr>
        <w:t>图</w:t>
      </w:r>
      <w:r w:rsidR="00E85F2B" w:rsidRPr="006248BA">
        <w:rPr>
          <w:rFonts w:cs="Times New Roman"/>
        </w:rPr>
        <w:t>1</w:t>
      </w:r>
      <w:r w:rsidR="00752035" w:rsidRPr="006248BA">
        <w:rPr>
          <w:rFonts w:cs="Times New Roman"/>
        </w:rPr>
        <w:t>-</w:t>
      </w:r>
      <w:r w:rsidR="00E85F2B" w:rsidRPr="006248BA">
        <w:rPr>
          <w:rFonts w:cs="Times New Roman"/>
        </w:rPr>
        <w:t>2</w:t>
      </w:r>
      <w:r w:rsidR="00752035" w:rsidRPr="006248BA">
        <w:rPr>
          <w:rFonts w:cs="Times New Roman"/>
        </w:rPr>
        <w:t>-</w:t>
      </w:r>
      <w:r w:rsidR="00E85F2B" w:rsidRPr="006248BA">
        <w:rPr>
          <w:rFonts w:cs="Times New Roman"/>
        </w:rPr>
        <w:t>8</w:t>
      </w:r>
      <w:r w:rsidRPr="006248BA">
        <w:rPr>
          <w:rFonts w:cs="Times New Roman" w:hint="eastAsia"/>
        </w:rPr>
        <w:t>所示。</w:t>
      </w:r>
    </w:p>
    <w:p w14:paraId="160F3346" w14:textId="77777777" w:rsidR="00194765" w:rsidRPr="006248BA" w:rsidRDefault="00194765" w:rsidP="00E85F2B">
      <w:pPr>
        <w:pStyle w:val="af5"/>
        <w:spacing w:before="156" w:after="31"/>
      </w:pPr>
      <w:r w:rsidRPr="006248BA">
        <w:drawing>
          <wp:inline distT="0" distB="0" distL="0" distR="0" wp14:anchorId="0CC045AF" wp14:editId="44B6D708">
            <wp:extent cx="2453640" cy="2892585"/>
            <wp:effectExtent l="0" t="0" r="3810" b="3175"/>
            <wp:docPr id="14" name="Picture 2" descr="IMG_20170602_10470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MG_20170602_104700_1"/>
                    <pic:cNvPicPr>
                      <a:picLocks noChangeAspect="1" noChangeArrowheads="1"/>
                    </pic:cNvPicPr>
                  </pic:nvPicPr>
                  <pic:blipFill>
                    <a:blip r:embed="rId27" cstate="print">
                      <a:extLst>
                        <a:ext uri="{28A0092B-C50C-407E-A947-70E740481C1C}">
                          <a14:useLocalDpi xmlns:a14="http://schemas.microsoft.com/office/drawing/2010/main" val="0"/>
                        </a:ext>
                      </a:extLst>
                    </a:blip>
                    <a:srcRect l="6108" t="16249"/>
                    <a:stretch>
                      <a:fillRect/>
                    </a:stretch>
                  </pic:blipFill>
                  <pic:spPr bwMode="auto">
                    <a:xfrm>
                      <a:off x="0" y="0"/>
                      <a:ext cx="2462869" cy="2903465"/>
                    </a:xfrm>
                    <a:prstGeom prst="rect">
                      <a:avLst/>
                    </a:prstGeom>
                    <a:noFill/>
                    <a:ln>
                      <a:noFill/>
                    </a:ln>
                  </pic:spPr>
                </pic:pic>
              </a:graphicData>
            </a:graphic>
          </wp:inline>
        </w:drawing>
      </w:r>
    </w:p>
    <w:p w14:paraId="602ECD42" w14:textId="1DD90357" w:rsidR="00194765" w:rsidRPr="006248BA" w:rsidRDefault="003F0E57" w:rsidP="00E85F2B">
      <w:pPr>
        <w:pStyle w:val="af6"/>
        <w:spacing w:before="31" w:after="31"/>
      </w:pPr>
      <w:r w:rsidRPr="006248BA">
        <w:rPr>
          <w:rFonts w:hint="eastAsia"/>
        </w:rPr>
        <w:t>图</w:t>
      </w:r>
      <w:r w:rsidR="00642FCE" w:rsidRPr="006248BA">
        <w:t>1</w:t>
      </w:r>
      <w:r w:rsidR="00752035" w:rsidRPr="006248BA">
        <w:t>-</w:t>
      </w:r>
      <w:r w:rsidR="00642FCE" w:rsidRPr="006248BA">
        <w:t>2</w:t>
      </w:r>
      <w:r w:rsidR="00752035" w:rsidRPr="006248BA">
        <w:t>-</w:t>
      </w:r>
      <w:r w:rsidR="00194765" w:rsidRPr="006248BA">
        <w:t>8</w:t>
      </w:r>
      <w:r w:rsidR="00E85F2B" w:rsidRPr="006248BA">
        <w:t xml:space="preserve"> </w:t>
      </w:r>
      <w:r w:rsidR="00194765" w:rsidRPr="006248BA">
        <w:rPr>
          <w:rFonts w:hint="eastAsia"/>
        </w:rPr>
        <w:t>用激光跟踪仪器测量机器人位姿准确度</w:t>
      </w:r>
    </w:p>
    <w:p w14:paraId="7E854C17" w14:textId="6115058B" w:rsidR="00194765" w:rsidRPr="006248BA" w:rsidRDefault="00E85F2B" w:rsidP="00E85F2B">
      <w:pPr>
        <w:pStyle w:val="af4"/>
      </w:pPr>
      <w:r w:rsidRPr="006248BA">
        <w:rPr>
          <w:rFonts w:hint="eastAsia"/>
        </w:rPr>
        <w:lastRenderedPageBreak/>
        <w:t>2.</w:t>
      </w:r>
      <w:r w:rsidR="00194765" w:rsidRPr="006248BA">
        <w:rPr>
          <w:rFonts w:hint="eastAsia"/>
        </w:rPr>
        <w:t>轨迹准确度（</w:t>
      </w:r>
      <w:r w:rsidR="00194765" w:rsidRPr="006248BA">
        <w:t>AT</w:t>
      </w:r>
      <w:r w:rsidR="00194765" w:rsidRPr="006248BA">
        <w:rPr>
          <w:rFonts w:hint="eastAsia"/>
        </w:rPr>
        <w:t>）</w:t>
      </w:r>
    </w:p>
    <w:p w14:paraId="5AC51CDE" w14:textId="29039BF3" w:rsidR="00194765" w:rsidRPr="006248BA" w:rsidRDefault="00194765" w:rsidP="00194765">
      <w:pPr>
        <w:ind w:firstLine="420"/>
        <w:jc w:val="left"/>
        <w:rPr>
          <w:rFonts w:cs="Times New Roman"/>
        </w:rPr>
      </w:pPr>
      <w:r w:rsidRPr="006248BA">
        <w:rPr>
          <w:rFonts w:cs="Times New Roman" w:hint="eastAsia"/>
        </w:rPr>
        <w:t>机器人的轨迹准确度，一般是指轨迹重复准确度，</w:t>
      </w:r>
      <w:r w:rsidR="00C95BCE" w:rsidRPr="006248BA">
        <w:rPr>
          <w:rFonts w:cs="Times New Roman" w:hint="eastAsia"/>
        </w:rPr>
        <w:t>表</w:t>
      </w:r>
      <w:r w:rsidRPr="006248BA">
        <w:rPr>
          <w:rFonts w:cs="Times New Roman" w:hint="eastAsia"/>
        </w:rPr>
        <w:t>示机器人对同一轨迹指令重复</w:t>
      </w:r>
      <w:r w:rsidRPr="006248BA">
        <w:rPr>
          <w:rFonts w:cs="Times New Roman"/>
        </w:rPr>
        <w:t>n</w:t>
      </w:r>
      <w:r w:rsidRPr="006248BA">
        <w:rPr>
          <w:rFonts w:cs="Times New Roman" w:hint="eastAsia"/>
        </w:rPr>
        <w:t>次时实到轨迹的一致程度。一般采用激光跟踪仪进行测试，让机器人</w:t>
      </w:r>
      <w:proofErr w:type="gramStart"/>
      <w:r w:rsidRPr="006248BA">
        <w:rPr>
          <w:rFonts w:cs="Times New Roman" w:hint="eastAsia"/>
        </w:rPr>
        <w:t>重复走</w:t>
      </w:r>
      <w:proofErr w:type="gramEnd"/>
      <w:r w:rsidRPr="006248BA">
        <w:rPr>
          <w:rFonts w:cs="Times New Roman" w:hint="eastAsia"/>
        </w:rPr>
        <w:t>某一条轨迹</w:t>
      </w:r>
      <w:r w:rsidRPr="006248BA">
        <w:rPr>
          <w:rFonts w:cs="Times New Roman"/>
        </w:rPr>
        <w:t>n</w:t>
      </w:r>
      <w:r w:rsidRPr="006248BA">
        <w:rPr>
          <w:rFonts w:cs="Times New Roman" w:hint="eastAsia"/>
        </w:rPr>
        <w:t>次，</w:t>
      </w:r>
      <w:proofErr w:type="gramStart"/>
      <w:r w:rsidRPr="006248BA">
        <w:rPr>
          <w:rFonts w:cs="Times New Roman" w:hint="eastAsia"/>
        </w:rPr>
        <w:t>然后取由</w:t>
      </w:r>
      <w:proofErr w:type="gramEnd"/>
      <w:r w:rsidRPr="006248BA">
        <w:rPr>
          <w:rFonts w:cs="Times New Roman"/>
        </w:rPr>
        <w:t>n</w:t>
      </w:r>
      <w:r w:rsidRPr="006248BA">
        <w:rPr>
          <w:rFonts w:cs="Times New Roman" w:hint="eastAsia"/>
        </w:rPr>
        <w:t>条轨迹组成的轨迹条横截面的半径，如</w:t>
      </w:r>
      <w:r w:rsidR="003F0E57" w:rsidRPr="006248BA">
        <w:rPr>
          <w:rFonts w:cs="Times New Roman" w:hint="eastAsia"/>
        </w:rPr>
        <w:t>图</w:t>
      </w:r>
      <w:r w:rsidRPr="006248BA">
        <w:rPr>
          <w:rFonts w:cs="Times New Roman" w:hint="eastAsia"/>
        </w:rPr>
        <w:t>所示。</w:t>
      </w:r>
    </w:p>
    <w:p w14:paraId="56F15D12" w14:textId="77777777" w:rsidR="00194765" w:rsidRPr="006248BA" w:rsidRDefault="00194765" w:rsidP="00E85F2B">
      <w:pPr>
        <w:pStyle w:val="af5"/>
        <w:spacing w:before="156" w:after="31"/>
      </w:pPr>
      <w:r w:rsidRPr="006248BA">
        <w:drawing>
          <wp:inline distT="0" distB="0" distL="0" distR="0" wp14:anchorId="334787DE" wp14:editId="5A340EE3">
            <wp:extent cx="3867150" cy="2525799"/>
            <wp:effectExtent l="0" t="0" r="0" b="8255"/>
            <wp:docPr id="2050" name="图片 26" descr="H:\6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图片 26" descr="H:\666\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77081" cy="2532285"/>
                    </a:xfrm>
                    <a:prstGeom prst="rect">
                      <a:avLst/>
                    </a:prstGeom>
                    <a:noFill/>
                    <a:ln>
                      <a:noFill/>
                    </a:ln>
                  </pic:spPr>
                </pic:pic>
              </a:graphicData>
            </a:graphic>
          </wp:inline>
        </w:drawing>
      </w:r>
    </w:p>
    <w:p w14:paraId="048C4F03" w14:textId="4B9836FF" w:rsidR="00194765" w:rsidRPr="006248BA" w:rsidRDefault="003F0E57" w:rsidP="00E85F2B">
      <w:pPr>
        <w:pStyle w:val="af6"/>
        <w:spacing w:before="31" w:after="31"/>
      </w:pPr>
      <w:r w:rsidRPr="006248BA">
        <w:rPr>
          <w:rFonts w:hint="eastAsia"/>
        </w:rPr>
        <w:t>图</w:t>
      </w:r>
      <w:r w:rsidR="00642FCE" w:rsidRPr="006248BA">
        <w:t>1</w:t>
      </w:r>
      <w:r w:rsidR="00752035" w:rsidRPr="006248BA">
        <w:t>-</w:t>
      </w:r>
      <w:r w:rsidR="00642FCE" w:rsidRPr="006248BA">
        <w:t>2</w:t>
      </w:r>
      <w:r w:rsidR="00752035" w:rsidRPr="006248BA">
        <w:t>-</w:t>
      </w:r>
      <w:r w:rsidR="00194765" w:rsidRPr="006248BA">
        <w:t>9</w:t>
      </w:r>
      <w:r w:rsidR="00E85F2B" w:rsidRPr="006248BA">
        <w:t xml:space="preserve"> </w:t>
      </w:r>
      <w:r w:rsidR="00194765" w:rsidRPr="006248BA">
        <w:rPr>
          <w:rFonts w:hint="eastAsia"/>
        </w:rPr>
        <w:t>轨迹准确度与重复性</w:t>
      </w:r>
    </w:p>
    <w:p w14:paraId="15BFE6E8" w14:textId="77777777" w:rsidR="00194765" w:rsidRPr="006248BA" w:rsidRDefault="00194765" w:rsidP="00194765">
      <w:pPr>
        <w:ind w:firstLine="420"/>
        <w:jc w:val="center"/>
        <w:rPr>
          <w:rFonts w:cs="Times New Roman"/>
        </w:rPr>
      </w:pPr>
    </w:p>
    <w:p w14:paraId="7E0A0A53" w14:textId="77777777" w:rsidR="00194765" w:rsidRPr="006248BA" w:rsidRDefault="00194765" w:rsidP="007B3042">
      <w:pPr>
        <w:pStyle w:val="4"/>
      </w:pPr>
      <w:r w:rsidRPr="006248BA">
        <w:rPr>
          <w:rFonts w:hint="eastAsia"/>
        </w:rPr>
        <w:t>【学习小结】</w:t>
      </w:r>
    </w:p>
    <w:p w14:paraId="623B0D42" w14:textId="14357340" w:rsidR="00194765" w:rsidRPr="006248BA" w:rsidRDefault="00364AD3" w:rsidP="007C30F0">
      <w:pPr>
        <w:ind w:firstLine="420"/>
        <w:rPr>
          <w:rFonts w:asciiTheme="minorHAnsi" w:eastAsiaTheme="minorEastAsia" w:hAnsiTheme="minorHAnsi"/>
        </w:rPr>
      </w:pPr>
      <w:r w:rsidRPr="006248BA">
        <w:rPr>
          <w:rFonts w:asciiTheme="minorHAnsi" w:eastAsiaTheme="minorEastAsia" w:hAnsiTheme="minorHAnsi"/>
        </w:rPr>
        <w:t>1.</w:t>
      </w:r>
      <w:r w:rsidR="00194765" w:rsidRPr="006248BA">
        <w:rPr>
          <w:rFonts w:asciiTheme="minorHAnsi" w:eastAsiaTheme="minorEastAsia" w:hAnsiTheme="minorHAnsi"/>
        </w:rPr>
        <w:t>ABB</w:t>
      </w:r>
      <w:r w:rsidR="00194765" w:rsidRPr="006248BA">
        <w:rPr>
          <w:rFonts w:asciiTheme="minorHAnsi" w:eastAsiaTheme="minorEastAsia" w:hAnsiTheme="minorHAnsi" w:hint="eastAsia"/>
        </w:rPr>
        <w:t>机器人的硬件系统结构</w:t>
      </w:r>
    </w:p>
    <w:p w14:paraId="0E78879A" w14:textId="60E28C56" w:rsidR="00194765" w:rsidRPr="006248BA" w:rsidRDefault="00364AD3" w:rsidP="007C30F0">
      <w:pPr>
        <w:ind w:firstLine="420"/>
        <w:rPr>
          <w:rFonts w:asciiTheme="minorHAnsi" w:eastAsiaTheme="minorEastAsia" w:hAnsiTheme="minorHAnsi"/>
        </w:rPr>
      </w:pPr>
      <w:r w:rsidRPr="006248BA">
        <w:rPr>
          <w:rFonts w:asciiTheme="minorHAnsi" w:eastAsiaTheme="minorEastAsia" w:hAnsiTheme="minorHAnsi"/>
        </w:rPr>
        <w:t>2.</w:t>
      </w:r>
      <w:r w:rsidR="00194765" w:rsidRPr="006248BA">
        <w:rPr>
          <w:rFonts w:asciiTheme="minorHAnsi" w:eastAsiaTheme="minorEastAsia" w:hAnsiTheme="minorHAnsi"/>
        </w:rPr>
        <w:t>ABB</w:t>
      </w:r>
      <w:r w:rsidR="00194765" w:rsidRPr="006248BA">
        <w:rPr>
          <w:rFonts w:asciiTheme="minorHAnsi" w:eastAsiaTheme="minorEastAsia" w:hAnsiTheme="minorHAnsi" w:hint="eastAsia"/>
        </w:rPr>
        <w:t>机器人控制器</w:t>
      </w:r>
    </w:p>
    <w:p w14:paraId="40F6E4A1" w14:textId="10B5BE22" w:rsidR="00194765" w:rsidRPr="006248BA" w:rsidRDefault="00364AD3" w:rsidP="007C30F0">
      <w:pPr>
        <w:ind w:firstLine="420"/>
        <w:rPr>
          <w:rFonts w:asciiTheme="minorHAnsi" w:eastAsiaTheme="minorEastAsia" w:hAnsiTheme="minorHAnsi"/>
        </w:rPr>
      </w:pPr>
      <w:r w:rsidRPr="006248BA">
        <w:rPr>
          <w:rFonts w:asciiTheme="minorHAnsi" w:eastAsiaTheme="minorEastAsia" w:hAnsiTheme="minorHAnsi"/>
        </w:rPr>
        <w:t>3.</w:t>
      </w:r>
      <w:r w:rsidR="00194765" w:rsidRPr="006248BA">
        <w:rPr>
          <w:rFonts w:asciiTheme="minorHAnsi" w:eastAsiaTheme="minorEastAsia" w:hAnsiTheme="minorHAnsi" w:hint="eastAsia"/>
        </w:rPr>
        <w:t>ABB</w:t>
      </w:r>
      <w:r w:rsidR="00194765" w:rsidRPr="006248BA">
        <w:rPr>
          <w:rFonts w:asciiTheme="minorHAnsi" w:eastAsiaTheme="minorEastAsia" w:hAnsiTheme="minorHAnsi" w:hint="eastAsia"/>
        </w:rPr>
        <w:t>机器人示教器介绍</w:t>
      </w:r>
    </w:p>
    <w:p w14:paraId="5AADCB7B" w14:textId="7218B73F" w:rsidR="00194765" w:rsidRPr="006248BA" w:rsidRDefault="00364AD3" w:rsidP="007C30F0">
      <w:pPr>
        <w:ind w:firstLine="420"/>
        <w:rPr>
          <w:rFonts w:asciiTheme="minorHAnsi" w:eastAsiaTheme="minorEastAsia" w:hAnsiTheme="minorHAnsi"/>
        </w:rPr>
      </w:pPr>
      <w:r w:rsidRPr="006248BA">
        <w:rPr>
          <w:rFonts w:asciiTheme="minorHAnsi" w:eastAsiaTheme="minorEastAsia" w:hAnsiTheme="minorHAnsi"/>
        </w:rPr>
        <w:t>4.</w:t>
      </w:r>
      <w:r w:rsidR="00194765" w:rsidRPr="006248BA">
        <w:rPr>
          <w:rFonts w:asciiTheme="minorHAnsi" w:eastAsiaTheme="minorEastAsia" w:hAnsiTheme="minorHAnsi" w:hint="eastAsia"/>
        </w:rPr>
        <w:t>机器人本体结构认知</w:t>
      </w:r>
    </w:p>
    <w:p w14:paraId="5864031A" w14:textId="21C29FA9" w:rsidR="00194765" w:rsidRPr="006248BA" w:rsidRDefault="00364AD3" w:rsidP="007C30F0">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00194765" w:rsidRPr="006248BA">
        <w:rPr>
          <w:rFonts w:asciiTheme="minorHAnsi" w:eastAsiaTheme="minorEastAsia" w:hAnsiTheme="minorHAnsi" w:hint="eastAsia"/>
        </w:rPr>
        <w:t>工业机器人坐标系</w:t>
      </w:r>
    </w:p>
    <w:p w14:paraId="0FD7D8FC" w14:textId="7144C876" w:rsidR="00194765" w:rsidRPr="006248BA" w:rsidRDefault="00364AD3" w:rsidP="007C30F0">
      <w:pPr>
        <w:ind w:firstLine="420"/>
        <w:rPr>
          <w:rFonts w:asciiTheme="minorHAnsi" w:eastAsiaTheme="minorEastAsia" w:hAnsiTheme="minorHAnsi"/>
        </w:rPr>
      </w:pPr>
      <w:r w:rsidRPr="006248BA">
        <w:rPr>
          <w:rFonts w:asciiTheme="minorHAnsi" w:eastAsiaTheme="minorEastAsia" w:hAnsiTheme="minorHAnsi" w:hint="eastAsia"/>
        </w:rPr>
        <w:t>6</w:t>
      </w:r>
      <w:r w:rsidRPr="006248BA">
        <w:rPr>
          <w:rFonts w:asciiTheme="minorHAnsi" w:eastAsiaTheme="minorEastAsia" w:hAnsiTheme="minorHAnsi"/>
        </w:rPr>
        <w:t>.</w:t>
      </w:r>
      <w:r w:rsidR="00194765" w:rsidRPr="006248BA">
        <w:rPr>
          <w:rFonts w:asciiTheme="minorHAnsi" w:eastAsiaTheme="minorEastAsia" w:hAnsiTheme="minorHAnsi" w:hint="eastAsia"/>
        </w:rPr>
        <w:t>位姿准确度（</w:t>
      </w:r>
      <w:r w:rsidR="00194765" w:rsidRPr="006248BA">
        <w:rPr>
          <w:rFonts w:asciiTheme="minorHAnsi" w:eastAsiaTheme="minorEastAsia" w:hAnsiTheme="minorHAnsi"/>
        </w:rPr>
        <w:t>AP</w:t>
      </w:r>
      <w:r w:rsidR="00194765" w:rsidRPr="006248BA">
        <w:rPr>
          <w:rFonts w:asciiTheme="minorHAnsi" w:eastAsiaTheme="minorEastAsia" w:hAnsiTheme="minorHAnsi" w:hint="eastAsia"/>
        </w:rPr>
        <w:t>）</w:t>
      </w:r>
    </w:p>
    <w:p w14:paraId="66ABFB89" w14:textId="72147C7E" w:rsidR="00194765" w:rsidRPr="006248BA" w:rsidRDefault="00364AD3" w:rsidP="007C30F0">
      <w:pPr>
        <w:ind w:firstLine="420"/>
        <w:rPr>
          <w:rFonts w:asciiTheme="minorHAnsi" w:eastAsiaTheme="minorEastAsia" w:hAnsiTheme="minorHAnsi"/>
        </w:rPr>
      </w:pPr>
      <w:r w:rsidRPr="006248BA">
        <w:rPr>
          <w:rFonts w:asciiTheme="minorHAnsi" w:eastAsiaTheme="minorEastAsia" w:hAnsiTheme="minorHAnsi" w:hint="eastAsia"/>
        </w:rPr>
        <w:t>7</w:t>
      </w:r>
      <w:r w:rsidRPr="006248BA">
        <w:rPr>
          <w:rFonts w:asciiTheme="minorHAnsi" w:eastAsiaTheme="minorEastAsia" w:hAnsiTheme="minorHAnsi"/>
        </w:rPr>
        <w:t>.</w:t>
      </w:r>
      <w:r w:rsidR="00194765" w:rsidRPr="006248BA">
        <w:rPr>
          <w:rFonts w:asciiTheme="minorHAnsi" w:eastAsiaTheme="minorEastAsia" w:hAnsiTheme="minorHAnsi" w:hint="eastAsia"/>
        </w:rPr>
        <w:t>轨迹准确度（</w:t>
      </w:r>
      <w:r w:rsidR="00194765" w:rsidRPr="006248BA">
        <w:rPr>
          <w:rFonts w:asciiTheme="minorHAnsi" w:eastAsiaTheme="minorEastAsia" w:hAnsiTheme="minorHAnsi"/>
        </w:rPr>
        <w:t>AT</w:t>
      </w:r>
      <w:r w:rsidR="00194765" w:rsidRPr="006248BA">
        <w:rPr>
          <w:rFonts w:asciiTheme="minorHAnsi" w:eastAsiaTheme="minorEastAsia" w:hAnsiTheme="minorHAnsi" w:hint="eastAsia"/>
        </w:rPr>
        <w:t>）</w:t>
      </w:r>
    </w:p>
    <w:p w14:paraId="775927BF" w14:textId="77777777" w:rsidR="0055596D" w:rsidRPr="006248BA" w:rsidRDefault="0055596D" w:rsidP="00364AD3">
      <w:pPr>
        <w:ind w:left="420" w:firstLine="420"/>
        <w:rPr>
          <w:rFonts w:asciiTheme="minorHAnsi" w:eastAsiaTheme="minorEastAsia" w:hAnsiTheme="minorHAnsi"/>
        </w:rPr>
      </w:pPr>
    </w:p>
    <w:p w14:paraId="3256B024" w14:textId="77777777" w:rsidR="0055596D" w:rsidRPr="006248BA" w:rsidRDefault="0055596D" w:rsidP="00364AD3">
      <w:pPr>
        <w:ind w:left="420" w:firstLine="420"/>
        <w:rPr>
          <w:rFonts w:asciiTheme="minorHAnsi" w:eastAsiaTheme="minorEastAsia" w:hAnsiTheme="minorHAnsi"/>
        </w:rPr>
      </w:pPr>
    </w:p>
    <w:p w14:paraId="42B02254" w14:textId="77777777" w:rsidR="0055596D" w:rsidRPr="006248BA" w:rsidRDefault="0055596D" w:rsidP="00364AD3">
      <w:pPr>
        <w:ind w:left="420" w:firstLine="420"/>
        <w:rPr>
          <w:rFonts w:asciiTheme="minorHAnsi" w:eastAsiaTheme="minorEastAsia" w:hAnsiTheme="minorHAnsi"/>
        </w:rPr>
      </w:pPr>
    </w:p>
    <w:p w14:paraId="6EDD9540" w14:textId="77777777" w:rsidR="00194765" w:rsidRPr="006248BA" w:rsidRDefault="00194765" w:rsidP="007B3042">
      <w:pPr>
        <w:pStyle w:val="4"/>
      </w:pPr>
      <w:r w:rsidRPr="006248BA">
        <w:rPr>
          <w:rFonts w:hint="eastAsia"/>
        </w:rPr>
        <w:lastRenderedPageBreak/>
        <w:t>【自我评价】</w:t>
      </w:r>
    </w:p>
    <w:tbl>
      <w:tblPr>
        <w:tblStyle w:val="22"/>
        <w:tblW w:w="0" w:type="auto"/>
        <w:jc w:val="center"/>
        <w:tblLook w:val="04A0" w:firstRow="1" w:lastRow="0" w:firstColumn="1" w:lastColumn="0" w:noHBand="0" w:noVBand="1"/>
      </w:tblPr>
      <w:tblGrid>
        <w:gridCol w:w="1333"/>
        <w:gridCol w:w="744"/>
        <w:gridCol w:w="3262"/>
        <w:gridCol w:w="766"/>
        <w:gridCol w:w="731"/>
        <w:gridCol w:w="677"/>
      </w:tblGrid>
      <w:tr w:rsidR="00194765" w:rsidRPr="006248BA" w14:paraId="4507710E" w14:textId="77777777" w:rsidTr="00BB4953">
        <w:trPr>
          <w:trHeight w:val="935"/>
          <w:jc w:val="center"/>
        </w:trPr>
        <w:tc>
          <w:tcPr>
            <w:tcW w:w="2077" w:type="dxa"/>
            <w:gridSpan w:val="2"/>
            <w:vAlign w:val="center"/>
          </w:tcPr>
          <w:p w14:paraId="45B3BA53" w14:textId="77777777" w:rsidR="00194765" w:rsidRPr="006248BA" w:rsidRDefault="00194765" w:rsidP="0055596D">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262" w:type="dxa"/>
            <w:vAlign w:val="center"/>
          </w:tcPr>
          <w:p w14:paraId="1AFFE895" w14:textId="77777777" w:rsidR="00194765" w:rsidRPr="006248BA" w:rsidRDefault="00194765" w:rsidP="0055596D">
            <w:pPr>
              <w:spacing w:line="360" w:lineRule="auto"/>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66" w:type="dxa"/>
            <w:vAlign w:val="center"/>
          </w:tcPr>
          <w:p w14:paraId="668A5B37" w14:textId="77777777" w:rsidR="00194765" w:rsidRPr="006248BA" w:rsidRDefault="00194765" w:rsidP="0055596D">
            <w:pPr>
              <w:spacing w:line="360" w:lineRule="auto"/>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31" w:type="dxa"/>
            <w:vAlign w:val="center"/>
          </w:tcPr>
          <w:p w14:paraId="64DA4AEF" w14:textId="77777777" w:rsidR="00194765" w:rsidRPr="006248BA" w:rsidRDefault="00194765" w:rsidP="0055596D">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77" w:type="dxa"/>
            <w:vAlign w:val="center"/>
          </w:tcPr>
          <w:p w14:paraId="257999A1" w14:textId="77777777" w:rsidR="00194765" w:rsidRPr="006248BA" w:rsidRDefault="00194765" w:rsidP="0055596D">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194765" w:rsidRPr="006248BA" w14:paraId="70536040" w14:textId="77777777" w:rsidTr="00BB4953">
        <w:trPr>
          <w:trHeight w:val="1488"/>
          <w:jc w:val="center"/>
        </w:trPr>
        <w:tc>
          <w:tcPr>
            <w:tcW w:w="1333" w:type="dxa"/>
            <w:vMerge w:val="restart"/>
            <w:vAlign w:val="center"/>
          </w:tcPr>
          <w:p w14:paraId="49890F6F" w14:textId="77777777" w:rsidR="00194765" w:rsidRPr="006248BA" w:rsidRDefault="00194765" w:rsidP="0055596D">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任务2 ABB机器人的硬件系统结构</w:t>
            </w:r>
          </w:p>
        </w:tc>
        <w:tc>
          <w:tcPr>
            <w:tcW w:w="744" w:type="dxa"/>
            <w:vAlign w:val="center"/>
          </w:tcPr>
          <w:p w14:paraId="2A21FE00" w14:textId="77777777" w:rsidR="00194765" w:rsidRPr="006248BA" w:rsidRDefault="00194765" w:rsidP="0055596D">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262" w:type="dxa"/>
            <w:vAlign w:val="center"/>
          </w:tcPr>
          <w:p w14:paraId="751A1652" w14:textId="77777777" w:rsidR="00194765" w:rsidRPr="006248BA" w:rsidRDefault="00194765" w:rsidP="0055596D">
            <w:pPr>
              <w:ind w:firstLineChars="0" w:firstLine="0"/>
              <w:rPr>
                <w:rFonts w:cs="Times New Roman"/>
              </w:rPr>
            </w:pPr>
            <w:r w:rsidRPr="006248BA">
              <w:rPr>
                <w:rFonts w:cs="Times New Roman" w:hint="eastAsia"/>
              </w:rPr>
              <w:t xml:space="preserve">1. </w:t>
            </w:r>
            <w:r w:rsidRPr="006248BA">
              <w:rPr>
                <w:rFonts w:cs="Times New Roman" w:hint="eastAsia"/>
              </w:rPr>
              <w:t>专业语言正确流利地说出</w:t>
            </w:r>
            <w:r w:rsidRPr="006248BA">
              <w:rPr>
                <w:rFonts w:cs="Times New Roman" w:hint="eastAsia"/>
              </w:rPr>
              <w:t>A</w:t>
            </w:r>
            <w:r w:rsidRPr="006248BA">
              <w:rPr>
                <w:rFonts w:cs="Times New Roman"/>
              </w:rPr>
              <w:t>BB</w:t>
            </w:r>
            <w:r w:rsidRPr="006248BA">
              <w:rPr>
                <w:rFonts w:cs="Times New Roman" w:hint="eastAsia"/>
              </w:rPr>
              <w:t>机器人的硬件系统结构、各坐标系的区别</w:t>
            </w:r>
            <w:r w:rsidRPr="006248BA">
              <w:rPr>
                <w:rFonts w:ascii="等线" w:eastAsia="等线" w:hAnsi="等线" w:cs="Microsoft Yi Baiti" w:hint="eastAsia"/>
              </w:rPr>
              <w:t>，</w:t>
            </w:r>
            <w:r w:rsidRPr="006248BA">
              <w:rPr>
                <w:rFonts w:cs="Times New Roman"/>
              </w:rPr>
              <w:t xml:space="preserve"> </w:t>
            </w:r>
            <w:r w:rsidRPr="006248BA">
              <w:rPr>
                <w:rFonts w:cs="Times New Roman" w:hint="eastAsia"/>
              </w:rPr>
              <w:t>思路清晰、</w:t>
            </w:r>
            <w:r w:rsidRPr="006248BA">
              <w:rPr>
                <w:rFonts w:cs="Times New Roman"/>
              </w:rPr>
              <w:t xml:space="preserve"> </w:t>
            </w:r>
            <w:r w:rsidRPr="006248BA">
              <w:rPr>
                <w:rFonts w:cs="Times New Roman" w:hint="eastAsia"/>
              </w:rPr>
              <w:t>有条理</w:t>
            </w:r>
            <w:r w:rsidRPr="006248BA">
              <w:rPr>
                <w:rFonts w:ascii="等线" w:eastAsia="等线" w:hAnsi="等线" w:cs="Microsoft Yi Baiti" w:hint="eastAsia"/>
              </w:rPr>
              <w:t>，</w:t>
            </w:r>
            <w:r w:rsidRPr="006248BA">
              <w:rPr>
                <w:rFonts w:cs="Times New Roman" w:hint="eastAsia"/>
              </w:rPr>
              <w:t>能圆满地回答老师与同学提出的问题。</w:t>
            </w:r>
          </w:p>
        </w:tc>
        <w:tc>
          <w:tcPr>
            <w:tcW w:w="766" w:type="dxa"/>
            <w:vAlign w:val="center"/>
          </w:tcPr>
          <w:p w14:paraId="04D73D35" w14:textId="77777777" w:rsidR="00194765" w:rsidRPr="006248BA" w:rsidRDefault="00194765" w:rsidP="0055596D">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31" w:type="dxa"/>
            <w:vAlign w:val="center"/>
          </w:tcPr>
          <w:p w14:paraId="5053BFA4" w14:textId="77777777" w:rsidR="00194765" w:rsidRPr="006248BA" w:rsidRDefault="00194765" w:rsidP="0055596D">
            <w:pPr>
              <w:ind w:firstLineChars="0" w:firstLine="0"/>
              <w:jc w:val="center"/>
              <w:rPr>
                <w:rFonts w:ascii="等线 Light" w:eastAsia="等线 Light" w:hAnsi="等线 Light" w:cs="Times New Roman"/>
                <w:bCs/>
                <w:kern w:val="0"/>
                <w:szCs w:val="21"/>
              </w:rPr>
            </w:pPr>
          </w:p>
        </w:tc>
        <w:tc>
          <w:tcPr>
            <w:tcW w:w="677" w:type="dxa"/>
            <w:vAlign w:val="center"/>
          </w:tcPr>
          <w:p w14:paraId="37EBE8EB" w14:textId="77777777" w:rsidR="00194765" w:rsidRPr="006248BA" w:rsidRDefault="00194765" w:rsidP="0055596D">
            <w:pPr>
              <w:ind w:firstLineChars="0" w:firstLine="0"/>
              <w:jc w:val="center"/>
              <w:rPr>
                <w:rFonts w:ascii="等线 Light" w:eastAsia="等线 Light" w:hAnsi="等线 Light" w:cs="Times New Roman"/>
                <w:bCs/>
                <w:kern w:val="0"/>
                <w:szCs w:val="21"/>
              </w:rPr>
            </w:pPr>
          </w:p>
        </w:tc>
      </w:tr>
      <w:tr w:rsidR="00194765" w:rsidRPr="006248BA" w14:paraId="08561180" w14:textId="77777777" w:rsidTr="00BB4953">
        <w:trPr>
          <w:trHeight w:val="1433"/>
          <w:jc w:val="center"/>
        </w:trPr>
        <w:tc>
          <w:tcPr>
            <w:tcW w:w="1333" w:type="dxa"/>
            <w:vMerge/>
            <w:vAlign w:val="center"/>
          </w:tcPr>
          <w:p w14:paraId="49A07222" w14:textId="77777777" w:rsidR="00194765" w:rsidRPr="006248BA" w:rsidRDefault="00194765" w:rsidP="0055596D">
            <w:pPr>
              <w:ind w:firstLineChars="0" w:firstLine="0"/>
              <w:jc w:val="center"/>
              <w:rPr>
                <w:rFonts w:ascii="等线 Light" w:eastAsia="等线 Light" w:hAnsi="等线 Light" w:cs="Times New Roman"/>
                <w:bCs/>
                <w:kern w:val="0"/>
                <w:szCs w:val="21"/>
              </w:rPr>
            </w:pPr>
          </w:p>
        </w:tc>
        <w:tc>
          <w:tcPr>
            <w:tcW w:w="744" w:type="dxa"/>
            <w:vAlign w:val="center"/>
          </w:tcPr>
          <w:p w14:paraId="2B4757FF" w14:textId="77777777" w:rsidR="00194765" w:rsidRPr="006248BA" w:rsidRDefault="00194765" w:rsidP="0055596D">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262" w:type="dxa"/>
            <w:vAlign w:val="center"/>
          </w:tcPr>
          <w:p w14:paraId="6B079CB6" w14:textId="77777777" w:rsidR="00194765" w:rsidRPr="006248BA" w:rsidRDefault="00194765" w:rsidP="0055596D">
            <w:pPr>
              <w:ind w:firstLineChars="0" w:firstLine="0"/>
              <w:rPr>
                <w:rFonts w:cs="Times New Roman"/>
              </w:rPr>
            </w:pPr>
            <w:r w:rsidRPr="006248BA">
              <w:rPr>
                <w:rFonts w:cs="Times New Roman" w:hint="eastAsia"/>
              </w:rPr>
              <w:t>1.</w:t>
            </w:r>
            <w:r w:rsidRPr="006248BA">
              <w:rPr>
                <w:rFonts w:cs="Times New Roman" w:hint="eastAsia"/>
              </w:rPr>
              <w:t>列出</w:t>
            </w:r>
            <w:r w:rsidRPr="006248BA">
              <w:rPr>
                <w:rFonts w:cs="Times New Roman"/>
              </w:rPr>
              <w:t>ABB</w:t>
            </w:r>
            <w:r w:rsidRPr="006248BA">
              <w:rPr>
                <w:rFonts w:cs="Times New Roman" w:hint="eastAsia"/>
              </w:rPr>
              <w:t>机器人的系统结构、坐标系和动作准确度的提高方法；</w:t>
            </w:r>
          </w:p>
        </w:tc>
        <w:tc>
          <w:tcPr>
            <w:tcW w:w="766" w:type="dxa"/>
            <w:vAlign w:val="center"/>
          </w:tcPr>
          <w:p w14:paraId="1E13F279" w14:textId="77777777" w:rsidR="00194765" w:rsidRPr="006248BA" w:rsidRDefault="00194765" w:rsidP="0055596D">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31" w:type="dxa"/>
            <w:vAlign w:val="center"/>
          </w:tcPr>
          <w:p w14:paraId="7E49C546" w14:textId="77777777" w:rsidR="00194765" w:rsidRPr="006248BA" w:rsidRDefault="00194765" w:rsidP="0055596D">
            <w:pPr>
              <w:ind w:firstLineChars="0" w:firstLine="0"/>
              <w:jc w:val="center"/>
              <w:rPr>
                <w:rFonts w:ascii="等线 Light" w:eastAsia="等线 Light" w:hAnsi="等线 Light" w:cs="Times New Roman"/>
                <w:bCs/>
                <w:kern w:val="0"/>
                <w:szCs w:val="21"/>
              </w:rPr>
            </w:pPr>
          </w:p>
        </w:tc>
        <w:tc>
          <w:tcPr>
            <w:tcW w:w="677" w:type="dxa"/>
            <w:vAlign w:val="center"/>
          </w:tcPr>
          <w:p w14:paraId="6F220CE8" w14:textId="77777777" w:rsidR="00194765" w:rsidRPr="006248BA" w:rsidRDefault="00194765" w:rsidP="0055596D">
            <w:pPr>
              <w:ind w:firstLineChars="0" w:firstLine="0"/>
              <w:jc w:val="center"/>
              <w:rPr>
                <w:rFonts w:ascii="等线 Light" w:eastAsia="等线 Light" w:hAnsi="等线 Light" w:cs="Times New Roman"/>
                <w:bCs/>
                <w:kern w:val="0"/>
                <w:szCs w:val="21"/>
              </w:rPr>
            </w:pPr>
          </w:p>
        </w:tc>
      </w:tr>
      <w:tr w:rsidR="00194765" w:rsidRPr="006248BA" w14:paraId="11291351" w14:textId="77777777" w:rsidTr="00BB4953">
        <w:trPr>
          <w:trHeight w:val="775"/>
          <w:jc w:val="center"/>
        </w:trPr>
        <w:tc>
          <w:tcPr>
            <w:tcW w:w="2077" w:type="dxa"/>
            <w:gridSpan w:val="2"/>
            <w:vAlign w:val="center"/>
          </w:tcPr>
          <w:p w14:paraId="68EA20A8" w14:textId="77777777" w:rsidR="00194765" w:rsidRPr="006248BA" w:rsidRDefault="00194765" w:rsidP="0055596D">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78F3BFF8" w14:textId="77777777" w:rsidR="00194765" w:rsidRPr="006248BA" w:rsidRDefault="00194765" w:rsidP="0055596D">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262" w:type="dxa"/>
            <w:vAlign w:val="center"/>
          </w:tcPr>
          <w:p w14:paraId="3A187F5C" w14:textId="77777777" w:rsidR="00194765" w:rsidRPr="006248BA" w:rsidRDefault="00194765" w:rsidP="0055596D">
            <w:pPr>
              <w:spacing w:line="360" w:lineRule="auto"/>
              <w:ind w:firstLineChars="0" w:firstLine="0"/>
              <w:jc w:val="center"/>
              <w:rPr>
                <w:rFonts w:ascii="等线 Light" w:eastAsia="等线 Light" w:hAnsi="等线 Light" w:cs="Times New Roman"/>
                <w:bCs/>
                <w:kern w:val="0"/>
                <w:szCs w:val="21"/>
              </w:rPr>
            </w:pPr>
          </w:p>
        </w:tc>
        <w:tc>
          <w:tcPr>
            <w:tcW w:w="766" w:type="dxa"/>
            <w:vAlign w:val="center"/>
          </w:tcPr>
          <w:p w14:paraId="58DAC669" w14:textId="77777777" w:rsidR="00194765" w:rsidRPr="006248BA" w:rsidRDefault="00194765" w:rsidP="0055596D">
            <w:pPr>
              <w:spacing w:line="360" w:lineRule="auto"/>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31" w:type="dxa"/>
            <w:vAlign w:val="center"/>
          </w:tcPr>
          <w:p w14:paraId="5BFA89C0" w14:textId="77777777" w:rsidR="00194765" w:rsidRPr="006248BA" w:rsidRDefault="00194765" w:rsidP="0055596D">
            <w:pPr>
              <w:spacing w:line="360" w:lineRule="auto"/>
              <w:ind w:firstLineChars="0" w:firstLine="0"/>
              <w:jc w:val="center"/>
              <w:rPr>
                <w:rFonts w:ascii="等线 Light" w:eastAsia="等线 Light" w:hAnsi="等线 Light" w:cs="Times New Roman"/>
                <w:bCs/>
                <w:kern w:val="0"/>
                <w:szCs w:val="21"/>
              </w:rPr>
            </w:pPr>
          </w:p>
        </w:tc>
        <w:tc>
          <w:tcPr>
            <w:tcW w:w="677" w:type="dxa"/>
            <w:vAlign w:val="center"/>
          </w:tcPr>
          <w:p w14:paraId="35838243" w14:textId="77777777" w:rsidR="00194765" w:rsidRPr="006248BA" w:rsidRDefault="00194765" w:rsidP="0055596D">
            <w:pPr>
              <w:spacing w:line="360" w:lineRule="auto"/>
              <w:ind w:firstLineChars="0" w:firstLine="0"/>
              <w:jc w:val="center"/>
              <w:rPr>
                <w:rFonts w:ascii="等线 Light" w:eastAsia="等线 Light" w:hAnsi="等线 Light" w:cs="Times New Roman"/>
                <w:bCs/>
                <w:kern w:val="0"/>
                <w:szCs w:val="21"/>
              </w:rPr>
            </w:pPr>
          </w:p>
        </w:tc>
      </w:tr>
    </w:tbl>
    <w:p w14:paraId="28CCA4D4" w14:textId="7AB7256F" w:rsidR="0076033B" w:rsidRPr="006248BA" w:rsidRDefault="0076033B">
      <w:pPr>
        <w:widowControl/>
        <w:ind w:firstLine="560"/>
        <w:jc w:val="left"/>
        <w:rPr>
          <w:rFonts w:asciiTheme="minorEastAsia" w:hAnsiTheme="minorEastAsia"/>
          <w:sz w:val="28"/>
          <w:szCs w:val="28"/>
        </w:rPr>
      </w:pPr>
    </w:p>
    <w:p w14:paraId="5F2412ED" w14:textId="77777777" w:rsidR="0076033B" w:rsidRPr="006248BA" w:rsidRDefault="0076033B">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550653D4" w14:textId="29C52417" w:rsidR="0037175C" w:rsidRPr="006248BA" w:rsidRDefault="0037175C" w:rsidP="00402806">
      <w:pPr>
        <w:pStyle w:val="3"/>
      </w:pPr>
      <w:bookmarkStart w:id="5" w:name="_Toc63629901"/>
      <w:r w:rsidRPr="006248BA">
        <w:rPr>
          <w:rFonts w:hint="eastAsia"/>
        </w:rPr>
        <w:lastRenderedPageBreak/>
        <w:t>任务3</w:t>
      </w:r>
      <w:r w:rsidR="00236DB8">
        <w:t xml:space="preserve"> </w:t>
      </w:r>
      <w:r w:rsidRPr="006248BA">
        <w:rPr>
          <w:rFonts w:hint="eastAsia"/>
        </w:rPr>
        <w:t xml:space="preserve"> ABB机器人示教器</w:t>
      </w:r>
      <w:r w:rsidR="00347A8F" w:rsidRPr="006248BA">
        <w:rPr>
          <w:rFonts w:hint="eastAsia"/>
        </w:rPr>
        <w:t>的认知</w:t>
      </w:r>
      <w:bookmarkEnd w:id="5"/>
    </w:p>
    <w:p w14:paraId="0A9317F2" w14:textId="77777777" w:rsidR="0037175C" w:rsidRPr="006248BA" w:rsidRDefault="0037175C" w:rsidP="007B3042">
      <w:pPr>
        <w:pStyle w:val="4"/>
      </w:pPr>
      <w:r w:rsidRPr="006248BA">
        <w:rPr>
          <w:rFonts w:hint="eastAsia"/>
        </w:rPr>
        <w:t>【学习情境】</w:t>
      </w:r>
    </w:p>
    <w:p w14:paraId="480A4880" w14:textId="77777777" w:rsidR="0037175C" w:rsidRPr="006248BA" w:rsidRDefault="0037175C" w:rsidP="00364AD3">
      <w:pPr>
        <w:ind w:firstLine="420"/>
        <w:rPr>
          <w:rFonts w:asciiTheme="minorHAnsi" w:eastAsiaTheme="minorEastAsia" w:hAnsiTheme="minorHAnsi"/>
        </w:rPr>
      </w:pPr>
      <w:r w:rsidRPr="006248BA">
        <w:rPr>
          <w:rFonts w:asciiTheme="minorHAnsi" w:eastAsiaTheme="minorEastAsia" w:hAnsiTheme="minorHAnsi" w:hint="eastAsia"/>
        </w:rPr>
        <w:t>部门经理：小李，你现在准备得怎么样了。</w:t>
      </w:r>
    </w:p>
    <w:p w14:paraId="4D8C2912" w14:textId="77777777" w:rsidR="0037175C" w:rsidRPr="006248BA" w:rsidRDefault="0037175C" w:rsidP="00364AD3">
      <w:pPr>
        <w:ind w:firstLine="420"/>
        <w:rPr>
          <w:rFonts w:asciiTheme="minorHAnsi" w:eastAsiaTheme="minorEastAsia" w:hAnsiTheme="minorHAnsi"/>
        </w:rPr>
      </w:pPr>
      <w:r w:rsidRPr="006248BA">
        <w:rPr>
          <w:rFonts w:asciiTheme="minorHAnsi" w:eastAsiaTheme="minorEastAsia" w:hAnsiTheme="minorHAnsi" w:hint="eastAsia"/>
        </w:rPr>
        <w:t>小李：现在正在了解</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机器人的示教器的使用。</w:t>
      </w:r>
    </w:p>
    <w:p w14:paraId="151077D3" w14:textId="77777777" w:rsidR="0037175C" w:rsidRPr="006248BA" w:rsidRDefault="0037175C" w:rsidP="007B3042">
      <w:pPr>
        <w:pStyle w:val="4"/>
      </w:pPr>
      <w:r w:rsidRPr="006248BA">
        <w:rPr>
          <w:rFonts w:hint="eastAsia"/>
        </w:rPr>
        <w:t>【知识要求】</w:t>
      </w:r>
    </w:p>
    <w:p w14:paraId="33D19CCA" w14:textId="05F6F4D4" w:rsidR="0037175C" w:rsidRPr="006248BA" w:rsidRDefault="0076033B" w:rsidP="0076033B">
      <w:pPr>
        <w:pStyle w:val="af4"/>
      </w:pPr>
      <w:r w:rsidRPr="006248BA">
        <w:t>1.</w:t>
      </w:r>
      <w:r w:rsidR="0037175C" w:rsidRPr="006248BA">
        <w:t>ABB</w:t>
      </w:r>
      <w:r w:rsidR="0037175C" w:rsidRPr="006248BA">
        <w:rPr>
          <w:rFonts w:hint="eastAsia"/>
        </w:rPr>
        <w:t>示教器的认知</w:t>
      </w:r>
    </w:p>
    <w:p w14:paraId="0B78C1A2" w14:textId="74952BD5" w:rsidR="0037175C" w:rsidRPr="006248BA" w:rsidRDefault="0037175C" w:rsidP="00364AD3">
      <w:pPr>
        <w:ind w:firstLine="420"/>
        <w:rPr>
          <w:rFonts w:asciiTheme="minorHAnsi" w:eastAsiaTheme="minorEastAsia" w:hAnsiTheme="minorHAnsi"/>
        </w:rPr>
      </w:pPr>
      <w:r w:rsidRPr="006248BA">
        <w:rPr>
          <w:rFonts w:asciiTheme="minorHAnsi" w:eastAsiaTheme="minorEastAsia" w:hAnsiTheme="minorHAnsi" w:hint="eastAsia"/>
        </w:rPr>
        <w:t>ABB</w:t>
      </w:r>
      <w:r w:rsidRPr="006248BA">
        <w:rPr>
          <w:rFonts w:asciiTheme="minorHAnsi" w:eastAsiaTheme="minorEastAsia" w:hAnsiTheme="minorHAnsi" w:hint="eastAsia"/>
        </w:rPr>
        <w:t>机器人示教器</w:t>
      </w:r>
      <w:r w:rsidRPr="006248BA">
        <w:rPr>
          <w:rFonts w:asciiTheme="minorHAnsi" w:eastAsiaTheme="minorEastAsia" w:hAnsiTheme="minorHAnsi" w:hint="eastAsia"/>
        </w:rPr>
        <w:t>Flex Pendant</w:t>
      </w:r>
      <w:r w:rsidRPr="006248BA">
        <w:rPr>
          <w:rFonts w:asciiTheme="minorHAnsi" w:eastAsiaTheme="minorEastAsia" w:hAnsiTheme="minorHAnsi" w:hint="eastAsia"/>
        </w:rPr>
        <w:t>由硬件和软件组成，其本身就是一套完整的计算机。</w:t>
      </w:r>
      <w:r w:rsidRPr="006248BA">
        <w:rPr>
          <w:rFonts w:asciiTheme="minorHAnsi" w:eastAsiaTheme="minorEastAsia" w:hAnsiTheme="minorHAnsi" w:hint="eastAsia"/>
        </w:rPr>
        <w:t>Flex Pendant</w:t>
      </w:r>
      <w:r w:rsidRPr="006248BA">
        <w:rPr>
          <w:rFonts w:asciiTheme="minorHAnsi" w:eastAsiaTheme="minorEastAsia" w:hAnsiTheme="minorHAnsi" w:hint="eastAsia"/>
        </w:rPr>
        <w:t>设备（也称为</w:t>
      </w:r>
      <w:r w:rsidRPr="006248BA">
        <w:rPr>
          <w:rFonts w:asciiTheme="minorHAnsi" w:eastAsiaTheme="minorEastAsia" w:hAnsiTheme="minorHAnsi" w:hint="eastAsia"/>
        </w:rPr>
        <w:t>TPU</w:t>
      </w:r>
      <w:r w:rsidRPr="006248BA">
        <w:rPr>
          <w:rFonts w:asciiTheme="minorHAnsi" w:eastAsiaTheme="minorEastAsia" w:hAnsiTheme="minorHAnsi" w:hint="eastAsia"/>
        </w:rPr>
        <w:t>或教导器单元）用于处理与机器人系统操作相关的许多功能：运行程序、微动控制操作器、修改机器人程序等。示教器主要由触摸屏和操作键组成。示教</w:t>
      </w:r>
      <w:r w:rsidR="00752035" w:rsidRPr="006248BA">
        <w:rPr>
          <w:rFonts w:asciiTheme="minorHAnsi" w:eastAsiaTheme="minorEastAsia" w:hAnsiTheme="minorHAnsi" w:hint="eastAsia"/>
        </w:rPr>
        <w:t>-</w:t>
      </w:r>
      <w:r w:rsidRPr="006248BA">
        <w:rPr>
          <w:rFonts w:asciiTheme="minorHAnsi" w:eastAsiaTheme="minorEastAsia" w:hAnsiTheme="minorHAnsi" w:hint="eastAsia"/>
        </w:rPr>
        <w:t>再现型机器人的所有操作均可通过示教器上的触摸屏来完成，所以掌握各个按键的功能和操作方法是使用示教</w:t>
      </w:r>
      <w:proofErr w:type="gramStart"/>
      <w:r w:rsidRPr="006248BA">
        <w:rPr>
          <w:rFonts w:asciiTheme="minorHAnsi" w:eastAsiaTheme="minorEastAsia" w:hAnsiTheme="minorHAnsi" w:hint="eastAsia"/>
        </w:rPr>
        <w:t>器操作</w:t>
      </w:r>
      <w:proofErr w:type="gramEnd"/>
      <w:r w:rsidRPr="006248BA">
        <w:rPr>
          <w:rFonts w:asciiTheme="minorHAnsi" w:eastAsiaTheme="minorEastAsia" w:hAnsiTheme="minorHAnsi" w:hint="eastAsia"/>
        </w:rPr>
        <w:t>机器人的前提。</w:t>
      </w:r>
    </w:p>
    <w:p w14:paraId="32A92BEF" w14:textId="77777777" w:rsidR="0037175C" w:rsidRPr="006248BA" w:rsidRDefault="0037175C" w:rsidP="0076033B">
      <w:pPr>
        <w:pStyle w:val="af5"/>
        <w:spacing w:before="156" w:after="31"/>
      </w:pPr>
      <w:r w:rsidRPr="006248BA">
        <w:rPr>
          <w:rFonts w:hint="eastAsia"/>
        </w:rPr>
        <w:drawing>
          <wp:inline distT="0" distB="0" distL="0" distR="0" wp14:anchorId="61CB28B1" wp14:editId="49E4F45A">
            <wp:extent cx="3248025" cy="329985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72048" cy="3324263"/>
                    </a:xfrm>
                    <a:prstGeom prst="rect">
                      <a:avLst/>
                    </a:prstGeom>
                    <a:noFill/>
                    <a:ln>
                      <a:noFill/>
                    </a:ln>
                  </pic:spPr>
                </pic:pic>
              </a:graphicData>
            </a:graphic>
          </wp:inline>
        </w:drawing>
      </w:r>
    </w:p>
    <w:p w14:paraId="1F073FA0" w14:textId="15F369EB" w:rsidR="0037175C" w:rsidRPr="006248BA" w:rsidRDefault="003F0E57" w:rsidP="0076033B">
      <w:pPr>
        <w:pStyle w:val="af6"/>
        <w:spacing w:before="31" w:after="31"/>
      </w:pPr>
      <w:r w:rsidRPr="006248BA">
        <w:rPr>
          <w:rFonts w:hint="eastAsia"/>
        </w:rPr>
        <w:t>图</w:t>
      </w:r>
      <w:r w:rsidR="00642FCE" w:rsidRPr="006248BA">
        <w:t>1</w:t>
      </w:r>
      <w:r w:rsidR="00752035" w:rsidRPr="006248BA">
        <w:t>-</w:t>
      </w:r>
      <w:r w:rsidR="00642FCE" w:rsidRPr="006248BA">
        <w:t>3</w:t>
      </w:r>
      <w:r w:rsidR="00752035" w:rsidRPr="006248BA">
        <w:t>-</w:t>
      </w:r>
      <w:r w:rsidR="0037175C" w:rsidRPr="006248BA">
        <w:t xml:space="preserve">1 </w:t>
      </w:r>
      <w:r w:rsidR="0037175C" w:rsidRPr="006248BA">
        <w:rPr>
          <w:rFonts w:hint="eastAsia"/>
        </w:rPr>
        <w:t>示教器主要组成部分</w:t>
      </w:r>
    </w:p>
    <w:p w14:paraId="7420A1C2" w14:textId="5F9AAD83" w:rsidR="0037175C" w:rsidRPr="006248BA" w:rsidRDefault="0037175C" w:rsidP="00364AD3">
      <w:pPr>
        <w:ind w:firstLine="420"/>
        <w:rPr>
          <w:rFonts w:ascii="FZSSK--GBK1-0" w:hAnsi="FZSSK--GBK1-0" w:cs="Times New Roman" w:hint="eastAsia"/>
          <w:sz w:val="22"/>
        </w:rPr>
      </w:pPr>
      <w:r w:rsidRPr="006248BA">
        <w:rPr>
          <w:rFonts w:asciiTheme="minorHAnsi" w:eastAsiaTheme="minorEastAsia" w:hAnsiTheme="minorHAnsi"/>
        </w:rPr>
        <w:t>（</w:t>
      </w:r>
      <w:r w:rsidRPr="006248BA">
        <w:rPr>
          <w:rFonts w:asciiTheme="minorHAnsi" w:eastAsiaTheme="minorEastAsia" w:hAnsiTheme="minorHAnsi"/>
        </w:rPr>
        <w:t>1</w:t>
      </w:r>
      <w:r w:rsidRPr="006248BA">
        <w:rPr>
          <w:rFonts w:asciiTheme="minorHAnsi" w:eastAsiaTheme="minorEastAsia" w:hAnsiTheme="minorHAnsi"/>
        </w:rPr>
        <w:t>）</w:t>
      </w:r>
      <w:r w:rsidRPr="006248BA">
        <w:rPr>
          <w:rFonts w:asciiTheme="minorHAnsi" w:eastAsiaTheme="minorEastAsia" w:hAnsiTheme="minorHAnsi" w:hint="eastAsia"/>
        </w:rPr>
        <w:t>示教器的组成</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示教器的主要组成部分如</w:t>
      </w:r>
      <w:r w:rsidR="003F0E57" w:rsidRPr="006248BA">
        <w:rPr>
          <w:rFonts w:asciiTheme="minorHAnsi" w:eastAsiaTheme="minorEastAsia" w:hAnsiTheme="minorHAnsi" w:hint="eastAsia"/>
        </w:rPr>
        <w:t>图</w:t>
      </w:r>
      <w:r w:rsidR="00642FCE"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00642FCE"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Pr="006248BA">
        <w:rPr>
          <w:rFonts w:asciiTheme="minorHAnsi" w:eastAsiaTheme="minorEastAsia" w:hAnsiTheme="minorHAnsi"/>
        </w:rPr>
        <w:t>1</w:t>
      </w:r>
      <w:r w:rsidRPr="006248BA">
        <w:rPr>
          <w:rFonts w:asciiTheme="minorHAnsi" w:eastAsiaTheme="minorEastAsia" w:hAnsiTheme="minorHAnsi" w:hint="eastAsia"/>
        </w:rPr>
        <w:t>所示，名称见</w:t>
      </w:r>
      <w:r w:rsidR="00C95BCE" w:rsidRPr="006248BA">
        <w:rPr>
          <w:rFonts w:asciiTheme="minorHAnsi" w:eastAsiaTheme="minorEastAsia" w:hAnsiTheme="minorHAnsi" w:hint="eastAsia"/>
        </w:rPr>
        <w:t>表</w:t>
      </w:r>
      <w:r w:rsidR="00642FCE"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00642FCE"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Pr="006248BA">
        <w:rPr>
          <w:rFonts w:asciiTheme="minorHAnsi" w:eastAsiaTheme="minorEastAsia" w:hAnsiTheme="minorHAnsi"/>
        </w:rPr>
        <w:t>。</w:t>
      </w:r>
    </w:p>
    <w:p w14:paraId="22EA7801" w14:textId="33D1754F" w:rsidR="0037175C" w:rsidRPr="006248BA" w:rsidRDefault="00C95BCE" w:rsidP="0037175C">
      <w:pPr>
        <w:ind w:left="360" w:firstLine="440"/>
        <w:jc w:val="center"/>
        <w:rPr>
          <w:rFonts w:ascii="FZSSK--GBK1-0" w:hAnsi="FZSSK--GBK1-0" w:cs="Times New Roman" w:hint="eastAsia"/>
          <w:sz w:val="22"/>
        </w:rPr>
      </w:pPr>
      <w:r w:rsidRPr="006248BA">
        <w:rPr>
          <w:rFonts w:ascii="FZSSK--GBK1-0" w:hAnsi="FZSSK--GBK1-0" w:cs="Times New Roman" w:hint="eastAsia"/>
          <w:sz w:val="22"/>
        </w:rPr>
        <w:lastRenderedPageBreak/>
        <w:t>表</w:t>
      </w:r>
      <w:r w:rsidR="00642FCE" w:rsidRPr="006248BA">
        <w:rPr>
          <w:rFonts w:ascii="FZSSK--GBK1-0" w:hAnsi="FZSSK--GBK1-0" w:cs="Times New Roman" w:hint="eastAsia"/>
          <w:sz w:val="22"/>
        </w:rPr>
        <w:t>1</w:t>
      </w:r>
      <w:r w:rsidR="00752035" w:rsidRPr="006248BA">
        <w:rPr>
          <w:rFonts w:ascii="FZSSK--GBK1-0" w:hAnsi="FZSSK--GBK1-0" w:cs="Times New Roman" w:hint="eastAsia"/>
          <w:sz w:val="22"/>
        </w:rPr>
        <w:t>-</w:t>
      </w:r>
      <w:r w:rsidR="00642FCE" w:rsidRPr="006248BA">
        <w:rPr>
          <w:rFonts w:ascii="FZSSK--GBK1-0" w:hAnsi="FZSSK--GBK1-0" w:cs="Times New Roman" w:hint="eastAsia"/>
          <w:sz w:val="22"/>
        </w:rPr>
        <w:t>3</w:t>
      </w:r>
      <w:r w:rsidR="00752035" w:rsidRPr="006248BA">
        <w:rPr>
          <w:rFonts w:ascii="FZSSK--GBK1-0" w:hAnsi="FZSSK--GBK1-0" w:cs="Times New Roman" w:hint="eastAsia"/>
          <w:sz w:val="22"/>
        </w:rPr>
        <w:t>-</w:t>
      </w:r>
      <w:r w:rsidR="0037175C" w:rsidRPr="006248BA">
        <w:rPr>
          <w:rFonts w:ascii="FZSSK--GBK1-0" w:hAnsi="FZSSK--GBK1-0" w:cs="Times New Roman"/>
          <w:sz w:val="22"/>
        </w:rPr>
        <w:t xml:space="preserve">1 </w:t>
      </w:r>
      <w:r w:rsidR="0037175C" w:rsidRPr="006248BA">
        <w:rPr>
          <w:rFonts w:ascii="FZSSK--GBK1-0" w:hAnsi="FZSSK--GBK1-0" w:cs="Times New Roman" w:hint="eastAsia"/>
          <w:sz w:val="22"/>
        </w:rPr>
        <w:t>示教器部件名称</w:t>
      </w:r>
    </w:p>
    <w:tbl>
      <w:tblPr>
        <w:tblW w:w="7840" w:type="dxa"/>
        <w:tblCellMar>
          <w:left w:w="0" w:type="dxa"/>
          <w:right w:w="0" w:type="dxa"/>
        </w:tblCellMar>
        <w:tblLook w:val="0600" w:firstRow="0" w:lastRow="0" w:firstColumn="0" w:lastColumn="0" w:noHBand="1" w:noVBand="1"/>
      </w:tblPr>
      <w:tblGrid>
        <w:gridCol w:w="3860"/>
        <w:gridCol w:w="3980"/>
      </w:tblGrid>
      <w:tr w:rsidR="0037175C" w:rsidRPr="006248BA" w14:paraId="357F63D1" w14:textId="77777777" w:rsidTr="00BB4953">
        <w:trPr>
          <w:trHeight w:val="160"/>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80A80D4"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代号</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5FCFCE9"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名称</w:t>
            </w:r>
          </w:p>
        </w:tc>
      </w:tr>
      <w:tr w:rsidR="0037175C" w:rsidRPr="006248BA" w14:paraId="51A78269" w14:textId="77777777" w:rsidTr="00BB4953">
        <w:trPr>
          <w:trHeight w:val="62"/>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325155A"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A</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0B10206"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连接电缆</w:t>
            </w:r>
          </w:p>
        </w:tc>
      </w:tr>
      <w:tr w:rsidR="0037175C" w:rsidRPr="006248BA" w14:paraId="738F064C" w14:textId="77777777" w:rsidTr="00BB4953">
        <w:trPr>
          <w:trHeight w:val="45"/>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242D515"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B</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8F53F6C"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触摸屏</w:t>
            </w:r>
          </w:p>
        </w:tc>
      </w:tr>
      <w:tr w:rsidR="0037175C" w:rsidRPr="006248BA" w14:paraId="28AEA0B4" w14:textId="77777777" w:rsidTr="00BB4953">
        <w:trPr>
          <w:trHeight w:val="45"/>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0F17962"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C</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ACA9478"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急停开关</w:t>
            </w:r>
          </w:p>
        </w:tc>
      </w:tr>
      <w:tr w:rsidR="0037175C" w:rsidRPr="006248BA" w14:paraId="73DC566F" w14:textId="77777777" w:rsidTr="00BB4953">
        <w:trPr>
          <w:trHeight w:val="249"/>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E57DC73"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D</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BB1176C"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操作杆</w:t>
            </w:r>
          </w:p>
        </w:tc>
      </w:tr>
      <w:tr w:rsidR="0037175C" w:rsidRPr="006248BA" w14:paraId="4F120311" w14:textId="77777777" w:rsidTr="00BB4953">
        <w:trPr>
          <w:trHeight w:val="117"/>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6ECD61C"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E</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6DEDEB1"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数据备份用</w:t>
            </w:r>
            <w:r w:rsidRPr="006248BA">
              <w:rPr>
                <w:rFonts w:ascii="楷体" w:eastAsia="等线" w:hAnsi="楷体" w:cs="Times New Roman"/>
                <w:sz w:val="22"/>
              </w:rPr>
              <w:t>USB</w:t>
            </w:r>
            <w:r w:rsidRPr="006248BA">
              <w:rPr>
                <w:rFonts w:ascii="楷体" w:eastAsia="等线" w:hAnsi="楷体" w:cs="Times New Roman" w:hint="eastAsia"/>
                <w:sz w:val="22"/>
              </w:rPr>
              <w:t>接口</w:t>
            </w:r>
          </w:p>
        </w:tc>
      </w:tr>
      <w:tr w:rsidR="0037175C" w:rsidRPr="006248BA" w14:paraId="2EC6A1FE" w14:textId="77777777" w:rsidTr="00BB4953">
        <w:trPr>
          <w:trHeight w:val="113"/>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10C8A0E"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F</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918FD9F"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使能按钮</w:t>
            </w:r>
          </w:p>
        </w:tc>
      </w:tr>
      <w:tr w:rsidR="0037175C" w:rsidRPr="006248BA" w14:paraId="1C0964B4" w14:textId="77777777" w:rsidTr="00BB4953">
        <w:trPr>
          <w:trHeight w:val="109"/>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5415B6D"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G</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75D2963"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触摸屏用笔</w:t>
            </w:r>
          </w:p>
        </w:tc>
      </w:tr>
      <w:tr w:rsidR="0037175C" w:rsidRPr="006248BA" w14:paraId="6706F172" w14:textId="77777777" w:rsidTr="00BB4953">
        <w:trPr>
          <w:trHeight w:val="45"/>
        </w:trPr>
        <w:tc>
          <w:tcPr>
            <w:tcW w:w="38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F690789"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sz w:val="22"/>
              </w:rPr>
              <w:t>H</w:t>
            </w:r>
          </w:p>
        </w:tc>
        <w:tc>
          <w:tcPr>
            <w:tcW w:w="39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B52EACF" w14:textId="77777777" w:rsidR="0037175C" w:rsidRPr="006248BA" w:rsidRDefault="0037175C" w:rsidP="0037175C">
            <w:pPr>
              <w:ind w:left="360" w:firstLine="440"/>
              <w:jc w:val="center"/>
              <w:rPr>
                <w:rFonts w:ascii="楷体" w:eastAsia="等线" w:hAnsi="楷体" w:cs="Times New Roman"/>
                <w:sz w:val="22"/>
              </w:rPr>
            </w:pPr>
            <w:r w:rsidRPr="006248BA">
              <w:rPr>
                <w:rFonts w:ascii="楷体" w:eastAsia="等线" w:hAnsi="楷体" w:cs="Times New Roman" w:hint="eastAsia"/>
                <w:sz w:val="22"/>
              </w:rPr>
              <w:t>示教器复位按钮</w:t>
            </w:r>
          </w:p>
        </w:tc>
      </w:tr>
    </w:tbl>
    <w:p w14:paraId="10699223" w14:textId="1F2B5C8E" w:rsidR="0037175C" w:rsidRPr="006248BA" w:rsidRDefault="0037175C" w:rsidP="0076033B">
      <w:pPr>
        <w:pStyle w:val="af5"/>
        <w:spacing w:before="156" w:after="31"/>
        <w:rPr>
          <w:rFonts w:eastAsia="等线"/>
        </w:rPr>
      </w:pPr>
      <w:r w:rsidRPr="006248BA">
        <w:rPr>
          <w:rFonts w:ascii="FZSSK--GBK1-0" w:hAnsi="FZSSK--GBK1-0" w:hint="eastAsia"/>
        </w:rPr>
        <w:t>（</w:t>
      </w:r>
      <w:r w:rsidRPr="006248BA">
        <w:rPr>
          <w:rFonts w:ascii="FZSSK--GBK1-0" w:hAnsi="FZSSK--GBK1-0" w:hint="eastAsia"/>
        </w:rPr>
        <w:t>2</w:t>
      </w:r>
      <w:r w:rsidRPr="006248BA">
        <w:rPr>
          <w:rFonts w:ascii="FZSSK--GBK1-0" w:hAnsi="FZSSK--GBK1-0" w:hint="eastAsia"/>
        </w:rPr>
        <w:t>）示教器上的硬件按钮，如</w:t>
      </w:r>
      <w:r w:rsidR="003F0E57" w:rsidRPr="006248BA">
        <w:rPr>
          <w:rFonts w:ascii="FZSSK--GBK1-0" w:hAnsi="FZSSK--GBK1-0" w:hint="eastAsia"/>
        </w:rPr>
        <w:t>图</w:t>
      </w:r>
      <w:r w:rsidR="00642FCE" w:rsidRPr="006248BA">
        <w:rPr>
          <w:rFonts w:ascii="FZSSK--GBK1-0" w:hAnsi="FZSSK--GBK1-0" w:hint="eastAsia"/>
        </w:rPr>
        <w:t>1</w:t>
      </w:r>
      <w:r w:rsidR="00752035" w:rsidRPr="006248BA">
        <w:rPr>
          <w:rFonts w:ascii="FZSSK--GBK1-0" w:hAnsi="FZSSK--GBK1-0" w:hint="eastAsia"/>
        </w:rPr>
        <w:t>-</w:t>
      </w:r>
      <w:r w:rsidR="00642FCE" w:rsidRPr="006248BA">
        <w:rPr>
          <w:rFonts w:ascii="FZSSK--GBK1-0" w:hAnsi="FZSSK--GBK1-0" w:hint="eastAsia"/>
        </w:rPr>
        <w:t>3</w:t>
      </w:r>
      <w:r w:rsidR="00752035" w:rsidRPr="006248BA">
        <w:rPr>
          <w:rFonts w:ascii="FZSSK--GBK1-0" w:hAnsi="FZSSK--GBK1-0" w:hint="eastAsia"/>
        </w:rPr>
        <w:t>-</w:t>
      </w:r>
      <w:r w:rsidRPr="006248BA">
        <w:rPr>
          <w:rFonts w:ascii="FZSSK--GBK1-0" w:hAnsi="FZSSK--GBK1-0" w:hint="eastAsia"/>
        </w:rPr>
        <w:t>2</w:t>
      </w:r>
      <w:r w:rsidRPr="006248BA">
        <w:rPr>
          <w:rFonts w:ascii="FZSSK--GBK1-0" w:hAnsi="FZSSK--GBK1-0" w:hint="eastAsia"/>
        </w:rPr>
        <w:t>所示，按钮的名称功能说明见</w:t>
      </w:r>
      <w:r w:rsidR="00C95BCE" w:rsidRPr="006248BA">
        <w:rPr>
          <w:rFonts w:ascii="FZSSK--GBK1-0" w:hAnsi="FZSSK--GBK1-0" w:hint="eastAsia"/>
        </w:rPr>
        <w:t>表</w:t>
      </w:r>
      <w:r w:rsidR="00642FCE" w:rsidRPr="006248BA">
        <w:rPr>
          <w:rFonts w:ascii="FZSSK--GBK1-0" w:hAnsi="FZSSK--GBK1-0" w:hint="eastAsia"/>
        </w:rPr>
        <w:t>1</w:t>
      </w:r>
      <w:r w:rsidR="00752035" w:rsidRPr="006248BA">
        <w:rPr>
          <w:rFonts w:ascii="FZSSK--GBK1-0" w:hAnsi="FZSSK--GBK1-0" w:hint="eastAsia"/>
        </w:rPr>
        <w:t>-</w:t>
      </w:r>
      <w:r w:rsidR="00642FCE" w:rsidRPr="006248BA">
        <w:rPr>
          <w:rFonts w:ascii="FZSSK--GBK1-0" w:hAnsi="FZSSK--GBK1-0" w:hint="eastAsia"/>
        </w:rPr>
        <w:t>3</w:t>
      </w:r>
      <w:r w:rsidR="00752035" w:rsidRPr="006248BA">
        <w:rPr>
          <w:rFonts w:ascii="FZSSK--GBK1-0" w:hAnsi="FZSSK--GBK1-0" w:hint="eastAsia"/>
        </w:rPr>
        <w:t>-</w:t>
      </w:r>
      <w:r w:rsidRPr="006248BA">
        <w:rPr>
          <w:rFonts w:ascii="FZSSK--GBK1-0" w:hAnsi="FZSSK--GBK1-0" w:hint="eastAsia"/>
        </w:rPr>
        <w:t>2</w:t>
      </w:r>
      <w:r w:rsidRPr="006248BA">
        <w:rPr>
          <w:rFonts w:ascii="FZSSK--GBK1-0" w:hAnsi="FZSSK--GBK1-0" w:hint="eastAsia"/>
        </w:rPr>
        <w:t>。</w:t>
      </w:r>
      <w:r w:rsidRPr="006248BA">
        <w:drawing>
          <wp:inline distT="0" distB="0" distL="0" distR="0" wp14:anchorId="6F7F09AB" wp14:editId="77A2D151">
            <wp:extent cx="3638550" cy="3747609"/>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90409" cy="3801023"/>
                    </a:xfrm>
                    <a:prstGeom prst="rect">
                      <a:avLst/>
                    </a:prstGeom>
                    <a:noFill/>
                    <a:ln>
                      <a:noFill/>
                    </a:ln>
                  </pic:spPr>
                </pic:pic>
              </a:graphicData>
            </a:graphic>
          </wp:inline>
        </w:drawing>
      </w:r>
    </w:p>
    <w:p w14:paraId="3D17F586" w14:textId="2460E2CD" w:rsidR="0037175C" w:rsidRPr="006248BA" w:rsidRDefault="003F0E57" w:rsidP="0076033B">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rPr>
          <w:rFonts w:hint="eastAsia"/>
        </w:rPr>
        <w:t>2</w:t>
      </w:r>
      <w:r w:rsidR="0037175C" w:rsidRPr="006248BA">
        <w:t xml:space="preserve"> ABB</w:t>
      </w:r>
      <w:r w:rsidR="0037175C" w:rsidRPr="006248BA">
        <w:rPr>
          <w:rFonts w:hint="eastAsia"/>
        </w:rPr>
        <w:t>工业机器人示教器按钮</w:t>
      </w:r>
    </w:p>
    <w:p w14:paraId="5B32E0FB" w14:textId="77777777" w:rsidR="0037175C" w:rsidRPr="006248BA" w:rsidRDefault="0037175C" w:rsidP="0037175C">
      <w:pPr>
        <w:ind w:left="360" w:firstLine="440"/>
        <w:jc w:val="center"/>
        <w:rPr>
          <w:rFonts w:ascii="FZSSK--GBK1-0" w:hAnsi="FZSSK--GBK1-0" w:cs="Times New Roman" w:hint="eastAsia"/>
          <w:sz w:val="22"/>
        </w:rPr>
      </w:pPr>
    </w:p>
    <w:p w14:paraId="49EDEC14" w14:textId="09B6074C" w:rsidR="0037175C" w:rsidRPr="006248BA" w:rsidRDefault="00C95BCE" w:rsidP="0076033B">
      <w:pPr>
        <w:pStyle w:val="af6"/>
        <w:spacing w:before="31" w:after="31"/>
      </w:pPr>
      <w:r w:rsidRPr="006248BA">
        <w:rPr>
          <w:rFonts w:hint="eastAsia"/>
        </w:rPr>
        <w:t>表</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rPr>
          <w:rFonts w:hint="eastAsia"/>
        </w:rPr>
        <w:t>2 示教器按钮名称及功能说明</w:t>
      </w:r>
    </w:p>
    <w:tbl>
      <w:tblPr>
        <w:tblW w:w="8140" w:type="dxa"/>
        <w:tblCellMar>
          <w:left w:w="0" w:type="dxa"/>
          <w:right w:w="0" w:type="dxa"/>
        </w:tblCellMar>
        <w:tblLook w:val="0600" w:firstRow="0" w:lastRow="0" w:firstColumn="0" w:lastColumn="0" w:noHBand="1" w:noVBand="1"/>
      </w:tblPr>
      <w:tblGrid>
        <w:gridCol w:w="983"/>
        <w:gridCol w:w="3097"/>
        <w:gridCol w:w="4060"/>
      </w:tblGrid>
      <w:tr w:rsidR="0037175C" w:rsidRPr="006248BA" w14:paraId="6750AB48" w14:textId="77777777" w:rsidTr="0076033B">
        <w:trPr>
          <w:trHeight w:val="376"/>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7868E83"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代号</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01609DD"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按键名称</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88527B2"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功能</w:t>
            </w:r>
          </w:p>
        </w:tc>
      </w:tr>
      <w:tr w:rsidR="0037175C" w:rsidRPr="006248BA" w14:paraId="531A4C63" w14:textId="77777777" w:rsidTr="0076033B">
        <w:trPr>
          <w:trHeight w:val="1958"/>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CC7DE46"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A – D</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AA6D33C"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预设按键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D027A4B"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预设按键是</w:t>
            </w:r>
            <w:r w:rsidRPr="006248BA">
              <w:rPr>
                <w:rFonts w:asciiTheme="minorHAnsi" w:eastAsiaTheme="minorEastAsia" w:hAnsiTheme="minorHAnsi"/>
              </w:rPr>
              <w:t xml:space="preserve">FlexPendant </w:t>
            </w:r>
            <w:r w:rsidRPr="006248BA">
              <w:rPr>
                <w:rFonts w:asciiTheme="minorHAnsi" w:eastAsiaTheme="minorEastAsia" w:hAnsiTheme="minorHAnsi"/>
              </w:rPr>
              <w:t>上四个硬件按钮，用户可根据需要设置特定功能；对这些按键进行编程后可简化程序编程或测试；它们也可用于启动</w:t>
            </w:r>
            <w:r w:rsidRPr="006248BA">
              <w:rPr>
                <w:rFonts w:asciiTheme="minorHAnsi" w:eastAsiaTheme="minorEastAsia" w:hAnsiTheme="minorHAnsi"/>
              </w:rPr>
              <w:t xml:space="preserve">FlexPendant </w:t>
            </w:r>
            <w:r w:rsidRPr="006248BA">
              <w:rPr>
                <w:rFonts w:asciiTheme="minorHAnsi" w:eastAsiaTheme="minorEastAsia" w:hAnsiTheme="minorHAnsi"/>
              </w:rPr>
              <w:t>上的菜单</w:t>
            </w:r>
          </w:p>
        </w:tc>
      </w:tr>
      <w:tr w:rsidR="0037175C" w:rsidRPr="006248BA" w14:paraId="6C49BD68" w14:textId="77777777" w:rsidTr="0076033B">
        <w:trPr>
          <w:trHeight w:val="392"/>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2F15432"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E</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F37E105"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机械单元选择按键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DC07B5F"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机器人轴</w:t>
            </w:r>
            <w:r w:rsidRPr="006248BA">
              <w:rPr>
                <w:rFonts w:asciiTheme="minorHAnsi" w:eastAsiaTheme="minorEastAsia" w:hAnsiTheme="minorHAnsi"/>
              </w:rPr>
              <w:t>/</w:t>
            </w:r>
            <w:r w:rsidRPr="006248BA">
              <w:rPr>
                <w:rFonts w:asciiTheme="minorHAnsi" w:eastAsiaTheme="minorEastAsia" w:hAnsiTheme="minorHAnsi"/>
              </w:rPr>
              <w:t>外轴的切换</w:t>
            </w:r>
          </w:p>
        </w:tc>
      </w:tr>
      <w:tr w:rsidR="0037175C" w:rsidRPr="006248BA" w14:paraId="409C7610" w14:textId="77777777" w:rsidTr="0076033B">
        <w:trPr>
          <w:trHeight w:val="783"/>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3F42D13"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F</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9721A21"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线性运动</w:t>
            </w:r>
            <w:r w:rsidRPr="006248BA">
              <w:rPr>
                <w:rFonts w:asciiTheme="minorHAnsi" w:eastAsiaTheme="minorEastAsia" w:hAnsiTheme="minorHAnsi"/>
              </w:rPr>
              <w:t>/</w:t>
            </w:r>
            <w:r w:rsidRPr="006248BA">
              <w:rPr>
                <w:rFonts w:asciiTheme="minorHAnsi" w:eastAsiaTheme="minorEastAsia" w:hAnsiTheme="minorHAnsi"/>
              </w:rPr>
              <w:t>重定位运动切换按键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96130DE"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线性运动</w:t>
            </w:r>
            <w:r w:rsidRPr="006248BA">
              <w:rPr>
                <w:rFonts w:asciiTheme="minorHAnsi" w:eastAsiaTheme="minorEastAsia" w:hAnsiTheme="minorHAnsi"/>
              </w:rPr>
              <w:t>/</w:t>
            </w:r>
            <w:r w:rsidRPr="006248BA">
              <w:rPr>
                <w:rFonts w:asciiTheme="minorHAnsi" w:eastAsiaTheme="minorEastAsia" w:hAnsiTheme="minorHAnsi"/>
              </w:rPr>
              <w:t>重定位运动的切换</w:t>
            </w:r>
          </w:p>
        </w:tc>
      </w:tr>
      <w:tr w:rsidR="0037175C" w:rsidRPr="006248BA" w14:paraId="32C6AB9B" w14:textId="77777777" w:rsidTr="0076033B">
        <w:trPr>
          <w:trHeight w:val="392"/>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D6A0D3E"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G</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88ADDA9"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动作模式切换按键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26689F2" w14:textId="5559D376"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关节</w:t>
            </w:r>
            <w:r w:rsidRPr="006248BA">
              <w:rPr>
                <w:rFonts w:asciiTheme="minorHAnsi" w:eastAsiaTheme="minorEastAsia" w:hAnsiTheme="minorHAnsi"/>
              </w:rPr>
              <w:t>1</w:t>
            </w:r>
            <w:r w:rsidR="00752035" w:rsidRPr="006248BA">
              <w:rPr>
                <w:rFonts w:asciiTheme="minorHAnsi" w:eastAsiaTheme="minorEastAsia" w:hAnsiTheme="minorHAnsi"/>
              </w:rPr>
              <w:t>-</w:t>
            </w:r>
            <w:r w:rsidRPr="006248BA">
              <w:rPr>
                <w:rFonts w:asciiTheme="minorHAnsi" w:eastAsiaTheme="minorEastAsia" w:hAnsiTheme="minorHAnsi"/>
              </w:rPr>
              <w:t>3</w:t>
            </w:r>
            <w:r w:rsidRPr="006248BA">
              <w:rPr>
                <w:rFonts w:asciiTheme="minorHAnsi" w:eastAsiaTheme="minorEastAsia" w:hAnsiTheme="minorHAnsi"/>
              </w:rPr>
              <w:t>轴</w:t>
            </w:r>
            <w:r w:rsidRPr="006248BA">
              <w:rPr>
                <w:rFonts w:asciiTheme="minorHAnsi" w:eastAsiaTheme="minorEastAsia" w:hAnsiTheme="minorHAnsi"/>
              </w:rPr>
              <w:t>/ 4</w:t>
            </w:r>
            <w:r w:rsidR="00752035" w:rsidRPr="006248BA">
              <w:rPr>
                <w:rFonts w:asciiTheme="minorHAnsi" w:eastAsiaTheme="minorEastAsia" w:hAnsiTheme="minorHAnsi"/>
              </w:rPr>
              <w:t>-</w:t>
            </w:r>
            <w:r w:rsidRPr="006248BA">
              <w:rPr>
                <w:rFonts w:asciiTheme="minorHAnsi" w:eastAsiaTheme="minorEastAsia" w:hAnsiTheme="minorHAnsi"/>
              </w:rPr>
              <w:t>6</w:t>
            </w:r>
            <w:r w:rsidRPr="006248BA">
              <w:rPr>
                <w:rFonts w:asciiTheme="minorHAnsi" w:eastAsiaTheme="minorEastAsia" w:hAnsiTheme="minorHAnsi"/>
              </w:rPr>
              <w:t>轴的切换</w:t>
            </w:r>
          </w:p>
        </w:tc>
      </w:tr>
      <w:tr w:rsidR="0037175C" w:rsidRPr="006248BA" w14:paraId="1A94E232" w14:textId="77777777" w:rsidTr="0076033B">
        <w:trPr>
          <w:trHeight w:val="783"/>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AB236FA"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H</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1F3BAE2"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增量开关按键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E55546F"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根据需要选择对应位移及角度的大小</w:t>
            </w:r>
          </w:p>
        </w:tc>
      </w:tr>
      <w:tr w:rsidR="0037175C" w:rsidRPr="006248BA" w14:paraId="75F9D363" w14:textId="77777777" w:rsidTr="0076033B">
        <w:trPr>
          <w:trHeight w:val="392"/>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CB650A9"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J</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9413B95" w14:textId="77777777" w:rsidR="0037175C" w:rsidRPr="006248BA" w:rsidRDefault="0037175C" w:rsidP="0076033B">
            <w:pPr>
              <w:ind w:firstLineChars="0" w:firstLine="0"/>
              <w:jc w:val="center"/>
              <w:rPr>
                <w:rFonts w:asciiTheme="minorHAnsi" w:eastAsiaTheme="minorEastAsia" w:hAnsiTheme="minorHAnsi"/>
              </w:rPr>
            </w:pPr>
            <w:proofErr w:type="gramStart"/>
            <w:r w:rsidRPr="006248BA">
              <w:rPr>
                <w:rFonts w:asciiTheme="minorHAnsi" w:eastAsiaTheme="minorEastAsia" w:hAnsiTheme="minorHAnsi"/>
              </w:rPr>
              <w:t>步退执行</w:t>
            </w:r>
            <w:proofErr w:type="gramEnd"/>
            <w:r w:rsidRPr="006248BA">
              <w:rPr>
                <w:rFonts w:asciiTheme="minorHAnsi" w:eastAsiaTheme="minorEastAsia" w:hAnsiTheme="minorHAnsi"/>
              </w:rPr>
              <w:t>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697BB51"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使程序后退至上一条指令</w:t>
            </w:r>
          </w:p>
        </w:tc>
      </w:tr>
      <w:tr w:rsidR="0037175C" w:rsidRPr="006248BA" w14:paraId="4DE3137D" w14:textId="77777777" w:rsidTr="0076033B">
        <w:trPr>
          <w:trHeight w:val="392"/>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C2F6951"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K</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1E7EEB8"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START</w:t>
            </w:r>
            <w:r w:rsidRPr="006248BA">
              <w:rPr>
                <w:rFonts w:asciiTheme="minorHAnsi" w:eastAsiaTheme="minorEastAsia" w:hAnsiTheme="minorHAnsi"/>
              </w:rPr>
              <w:t>（启动）按键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9BDB55B"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开始执行程序</w:t>
            </w:r>
          </w:p>
        </w:tc>
      </w:tr>
      <w:tr w:rsidR="0037175C" w:rsidRPr="006248BA" w14:paraId="3CE5369F" w14:textId="77777777" w:rsidTr="0076033B">
        <w:trPr>
          <w:trHeight w:val="392"/>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B6F7B6D"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L</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EDED659"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步</w:t>
            </w:r>
            <w:proofErr w:type="gramStart"/>
            <w:r w:rsidRPr="006248BA">
              <w:rPr>
                <w:rFonts w:asciiTheme="minorHAnsi" w:eastAsiaTheme="minorEastAsia" w:hAnsiTheme="minorHAnsi"/>
              </w:rPr>
              <w:t>进执行</w:t>
            </w:r>
            <w:proofErr w:type="gramEnd"/>
            <w:r w:rsidRPr="006248BA">
              <w:rPr>
                <w:rFonts w:asciiTheme="minorHAnsi" w:eastAsiaTheme="minorEastAsia" w:hAnsiTheme="minorHAnsi"/>
              </w:rPr>
              <w:t>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5D1CE53"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使程序前进至下一条指令</w:t>
            </w:r>
          </w:p>
        </w:tc>
      </w:tr>
      <w:tr w:rsidR="0037175C" w:rsidRPr="006248BA" w14:paraId="27C0B081" w14:textId="77777777" w:rsidTr="0076033B">
        <w:trPr>
          <w:trHeight w:val="392"/>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06D3DE4"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M</w:t>
            </w:r>
          </w:p>
        </w:tc>
        <w:tc>
          <w:tcPr>
            <w:tcW w:w="30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9EC1C49"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STOP</w:t>
            </w:r>
            <w:r w:rsidRPr="006248BA">
              <w:rPr>
                <w:rFonts w:asciiTheme="minorHAnsi" w:eastAsiaTheme="minorEastAsia" w:hAnsiTheme="minorHAnsi"/>
              </w:rPr>
              <w:t>（停止）按键</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205E8CC" w14:textId="77777777" w:rsidR="0037175C" w:rsidRPr="006248BA" w:rsidRDefault="0037175C" w:rsidP="0076033B">
            <w:pPr>
              <w:ind w:firstLineChars="0" w:firstLine="0"/>
              <w:jc w:val="center"/>
              <w:rPr>
                <w:rFonts w:asciiTheme="minorHAnsi" w:eastAsiaTheme="minorEastAsia" w:hAnsiTheme="minorHAnsi"/>
              </w:rPr>
            </w:pPr>
            <w:r w:rsidRPr="006248BA">
              <w:rPr>
                <w:rFonts w:asciiTheme="minorHAnsi" w:eastAsiaTheme="minorEastAsia" w:hAnsiTheme="minorHAnsi"/>
              </w:rPr>
              <w:t>停止程序执行</w:t>
            </w:r>
          </w:p>
        </w:tc>
      </w:tr>
    </w:tbl>
    <w:p w14:paraId="264008E6" w14:textId="77777777" w:rsidR="0037175C" w:rsidRPr="006248BA" w:rsidRDefault="0037175C" w:rsidP="001D605A">
      <w:pPr>
        <w:ind w:firstLine="420"/>
      </w:pPr>
      <w:r w:rsidRPr="006248BA">
        <w:rPr>
          <w:rFonts w:hint="eastAsia"/>
        </w:rPr>
        <w:t>（</w:t>
      </w:r>
      <w:r w:rsidRPr="006248BA">
        <w:rPr>
          <w:rFonts w:hint="eastAsia"/>
        </w:rPr>
        <w:t>3</w:t>
      </w:r>
      <w:r w:rsidRPr="006248BA">
        <w:rPr>
          <w:rFonts w:hint="eastAsia"/>
        </w:rPr>
        <w:t>）示教器的使用</w:t>
      </w:r>
      <w:r w:rsidRPr="006248BA">
        <w:rPr>
          <w:rFonts w:hint="eastAsia"/>
        </w:rPr>
        <w:t xml:space="preserve"> </w:t>
      </w:r>
      <w:r w:rsidRPr="006248BA">
        <w:rPr>
          <w:rFonts w:hint="eastAsia"/>
        </w:rPr>
        <w:t>操作</w:t>
      </w:r>
      <w:r w:rsidRPr="006248BA">
        <w:rPr>
          <w:rFonts w:hint="eastAsia"/>
        </w:rPr>
        <w:t>FlexPendant</w:t>
      </w:r>
      <w:r w:rsidRPr="006248BA">
        <w:rPr>
          <w:rFonts w:hint="eastAsia"/>
        </w:rPr>
        <w:t>时，通常会手持该设备。右手便利者通常左手持设备，右手在触摸屏上操作。而左手便利者可以轻松通过将显示器旋转</w:t>
      </w:r>
      <w:r w:rsidRPr="006248BA">
        <w:rPr>
          <w:rFonts w:hint="eastAsia"/>
        </w:rPr>
        <w:t>180</w:t>
      </w:r>
      <w:r w:rsidRPr="006248BA">
        <w:rPr>
          <w:rFonts w:hint="eastAsia"/>
        </w:rPr>
        <w:t>度，使用右手持设备。</w:t>
      </w:r>
    </w:p>
    <w:p w14:paraId="01A236B3" w14:textId="77777777" w:rsidR="0037175C" w:rsidRPr="006248BA" w:rsidRDefault="0037175C" w:rsidP="0076033B">
      <w:pPr>
        <w:pStyle w:val="af5"/>
        <w:spacing w:before="156" w:after="31"/>
      </w:pPr>
      <w:r w:rsidRPr="006248BA">
        <w:lastRenderedPageBreak/>
        <w:drawing>
          <wp:inline distT="0" distB="0" distL="0" distR="0" wp14:anchorId="3C44F55B" wp14:editId="5C421486">
            <wp:extent cx="3855720" cy="3078960"/>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56847" cy="3079860"/>
                    </a:xfrm>
                    <a:prstGeom prst="rect">
                      <a:avLst/>
                    </a:prstGeom>
                    <a:noFill/>
                  </pic:spPr>
                </pic:pic>
              </a:graphicData>
            </a:graphic>
          </wp:inline>
        </w:drawing>
      </w:r>
    </w:p>
    <w:p w14:paraId="47192E05" w14:textId="249E8098" w:rsidR="0037175C" w:rsidRPr="006248BA" w:rsidRDefault="003F0E57" w:rsidP="0076033B">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rPr>
          <w:rFonts w:hint="eastAsia"/>
        </w:rPr>
        <w:t>3</w:t>
      </w:r>
      <w:r w:rsidR="0037175C" w:rsidRPr="006248BA">
        <w:t xml:space="preserve"> </w:t>
      </w:r>
      <w:r w:rsidR="0037175C" w:rsidRPr="006248BA">
        <w:rPr>
          <w:rFonts w:hint="eastAsia"/>
        </w:rPr>
        <w:t>示教</w:t>
      </w:r>
      <w:proofErr w:type="gramStart"/>
      <w:r w:rsidR="0037175C" w:rsidRPr="006248BA">
        <w:rPr>
          <w:rFonts w:hint="eastAsia"/>
        </w:rPr>
        <w:t>器握姿</w:t>
      </w:r>
      <w:proofErr w:type="gramEnd"/>
    </w:p>
    <w:p w14:paraId="2C074A1D" w14:textId="457E7311" w:rsidR="0037175C" w:rsidRPr="006248BA" w:rsidRDefault="0037175C" w:rsidP="001D605A">
      <w:pPr>
        <w:ind w:firstLine="420"/>
      </w:pPr>
      <w:r w:rsidRPr="006248BA">
        <w:rPr>
          <w:rFonts w:hint="eastAsia"/>
        </w:rPr>
        <w:t>（</w:t>
      </w:r>
      <w:r w:rsidRPr="006248BA">
        <w:rPr>
          <w:rFonts w:hint="eastAsia"/>
        </w:rPr>
        <w:t>4</w:t>
      </w:r>
      <w:r w:rsidRPr="006248BA">
        <w:rPr>
          <w:rFonts w:hint="eastAsia"/>
        </w:rPr>
        <w:t>）</w:t>
      </w:r>
      <w:proofErr w:type="gramStart"/>
      <w:r w:rsidRPr="006248BA">
        <w:rPr>
          <w:rFonts w:hint="eastAsia"/>
        </w:rPr>
        <w:t>示教器主界面</w:t>
      </w:r>
      <w:proofErr w:type="gramEnd"/>
      <w:r w:rsidRPr="006248BA">
        <w:rPr>
          <w:rFonts w:hint="eastAsia"/>
        </w:rPr>
        <w:t>认知</w:t>
      </w:r>
      <w:r w:rsidRPr="006248BA">
        <w:rPr>
          <w:rFonts w:hint="eastAsia"/>
        </w:rPr>
        <w:t xml:space="preserve"> </w:t>
      </w:r>
      <w:r w:rsidRPr="006248BA">
        <w:rPr>
          <w:rFonts w:hint="eastAsia"/>
        </w:rPr>
        <w:t>示教器初始界面，显示了触摸屏的重要部分，各部分名称及功能说明见</w:t>
      </w:r>
      <w:r w:rsidR="00C95BCE" w:rsidRPr="006248BA">
        <w:rPr>
          <w:rFonts w:hint="eastAsia"/>
        </w:rPr>
        <w:t>表</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rPr>
          <w:rFonts w:hint="eastAsia"/>
        </w:rPr>
        <w:t>3</w:t>
      </w:r>
      <w:r w:rsidRPr="006248BA">
        <w:t>。</w:t>
      </w:r>
    </w:p>
    <w:p w14:paraId="2EB306BD" w14:textId="77777777" w:rsidR="0037175C" w:rsidRPr="006248BA" w:rsidRDefault="0037175C" w:rsidP="001D605A">
      <w:pPr>
        <w:pStyle w:val="af5"/>
        <w:spacing w:before="156" w:after="31"/>
      </w:pPr>
      <w:r w:rsidRPr="006248BA">
        <w:drawing>
          <wp:inline distT="0" distB="0" distL="0" distR="0" wp14:anchorId="6658C7F4" wp14:editId="576E9E19">
            <wp:extent cx="4008120" cy="2660356"/>
            <wp:effectExtent l="0" t="0" r="0" b="6985"/>
            <wp:docPr id="512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图片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9380" cy="2661192"/>
                    </a:xfrm>
                    <a:prstGeom prst="rect">
                      <a:avLst/>
                    </a:prstGeom>
                    <a:noFill/>
                    <a:ln>
                      <a:noFill/>
                    </a:ln>
                  </pic:spPr>
                </pic:pic>
              </a:graphicData>
            </a:graphic>
          </wp:inline>
        </w:drawing>
      </w:r>
    </w:p>
    <w:p w14:paraId="25165016" w14:textId="00EB26E6" w:rsidR="0037175C" w:rsidRPr="006248BA" w:rsidRDefault="003F0E57" w:rsidP="001D605A">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rPr>
          <w:rFonts w:hint="eastAsia"/>
        </w:rPr>
        <w:t>4</w:t>
      </w:r>
      <w:r w:rsidR="0037175C" w:rsidRPr="006248BA">
        <w:t xml:space="preserve"> </w:t>
      </w:r>
      <w:r w:rsidR="0037175C" w:rsidRPr="006248BA">
        <w:rPr>
          <w:rFonts w:hint="eastAsia"/>
        </w:rPr>
        <w:t>初始化界面</w:t>
      </w:r>
    </w:p>
    <w:p w14:paraId="640B2425" w14:textId="6E9A3F69" w:rsidR="0037175C" w:rsidRPr="006248BA" w:rsidRDefault="00C95BCE" w:rsidP="001D605A">
      <w:pPr>
        <w:pStyle w:val="af6"/>
        <w:spacing w:before="31" w:after="31"/>
        <w:rPr>
          <w:rFonts w:eastAsia="等线"/>
        </w:rPr>
      </w:pPr>
      <w:r w:rsidRPr="006248BA">
        <w:rPr>
          <w:rFonts w:hint="eastAsia"/>
        </w:rPr>
        <w:lastRenderedPageBreak/>
        <w:t>表</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3</w:t>
      </w:r>
      <w:r w:rsidR="0037175C" w:rsidRPr="006248BA">
        <w:rPr>
          <w:rFonts w:hint="eastAsia"/>
        </w:rPr>
        <w:t xml:space="preserve"> 示教器初始界面各部分名称及功能说明</w:t>
      </w:r>
    </w:p>
    <w:tbl>
      <w:tblPr>
        <w:tblW w:w="7645" w:type="dxa"/>
        <w:jc w:val="center"/>
        <w:tblCellMar>
          <w:left w:w="0" w:type="dxa"/>
          <w:right w:w="0" w:type="dxa"/>
        </w:tblCellMar>
        <w:tblLook w:val="0600" w:firstRow="0" w:lastRow="0" w:firstColumn="0" w:lastColumn="0" w:noHBand="1" w:noVBand="1"/>
      </w:tblPr>
      <w:tblGrid>
        <w:gridCol w:w="766"/>
        <w:gridCol w:w="1067"/>
        <w:gridCol w:w="5812"/>
      </w:tblGrid>
      <w:tr w:rsidR="001D605A" w:rsidRPr="006248BA" w14:paraId="09C61C94" w14:textId="77777777" w:rsidTr="001D605A">
        <w:trPr>
          <w:trHeight w:val="322"/>
          <w:jc w:val="center"/>
        </w:trPr>
        <w:tc>
          <w:tcPr>
            <w:tcW w:w="7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7EFDE21"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代号</w:t>
            </w:r>
          </w:p>
        </w:tc>
        <w:tc>
          <w:tcPr>
            <w:tcW w:w="10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829696F"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名称</w:t>
            </w:r>
          </w:p>
        </w:tc>
        <w:tc>
          <w:tcPr>
            <w:tcW w:w="58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7BEB22D"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功能</w:t>
            </w:r>
          </w:p>
        </w:tc>
      </w:tr>
      <w:tr w:rsidR="001D605A" w:rsidRPr="006248BA" w14:paraId="3E6B54CD" w14:textId="77777777" w:rsidTr="001D605A">
        <w:trPr>
          <w:trHeight w:val="1656"/>
          <w:jc w:val="center"/>
        </w:trPr>
        <w:tc>
          <w:tcPr>
            <w:tcW w:w="7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042FE09"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A</w:t>
            </w:r>
          </w:p>
        </w:tc>
        <w:tc>
          <w:tcPr>
            <w:tcW w:w="10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5184F72"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菜单</w:t>
            </w:r>
          </w:p>
        </w:tc>
        <w:tc>
          <w:tcPr>
            <w:tcW w:w="58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0ACC0C0"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菜单</w:t>
            </w:r>
            <w:proofErr w:type="gramStart"/>
            <w:r w:rsidRPr="006248BA">
              <w:rPr>
                <w:rFonts w:asciiTheme="minorHAnsi" w:eastAsiaTheme="minorEastAsia" w:hAnsiTheme="minorHAnsi"/>
              </w:rPr>
              <w:t>栏包括</w:t>
            </w:r>
            <w:proofErr w:type="gramEnd"/>
            <w:r w:rsidRPr="006248BA">
              <w:rPr>
                <w:rFonts w:asciiTheme="minorHAnsi" w:eastAsiaTheme="minorEastAsia" w:hAnsiTheme="minorHAnsi"/>
              </w:rPr>
              <w:t>HotEdit</w:t>
            </w:r>
            <w:r w:rsidRPr="006248BA">
              <w:rPr>
                <w:rFonts w:asciiTheme="minorHAnsi" w:eastAsiaTheme="minorEastAsia" w:hAnsiTheme="minorHAnsi"/>
              </w:rPr>
              <w:t>、备份与恢复、输入和输出、校准、手动操纵、控制面板、自动生产窗口、事件日志、程序编辑器、</w:t>
            </w:r>
            <w:r w:rsidRPr="006248BA">
              <w:rPr>
                <w:rFonts w:asciiTheme="minorHAnsi" w:eastAsiaTheme="minorEastAsia" w:hAnsiTheme="minorHAnsi"/>
              </w:rPr>
              <w:t>FlexPendant</w:t>
            </w:r>
            <w:r w:rsidRPr="006248BA">
              <w:rPr>
                <w:rFonts w:asciiTheme="minorHAnsi" w:eastAsiaTheme="minorEastAsia" w:hAnsiTheme="minorHAnsi"/>
              </w:rPr>
              <w:t>资源管理器、程序数据、系统信息等</w:t>
            </w:r>
          </w:p>
        </w:tc>
      </w:tr>
      <w:tr w:rsidR="001D605A" w:rsidRPr="006248BA" w14:paraId="7559F4D6" w14:textId="77777777" w:rsidTr="001D605A">
        <w:trPr>
          <w:trHeight w:val="994"/>
          <w:jc w:val="center"/>
        </w:trPr>
        <w:tc>
          <w:tcPr>
            <w:tcW w:w="7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6A10827"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B</w:t>
            </w:r>
          </w:p>
        </w:tc>
        <w:tc>
          <w:tcPr>
            <w:tcW w:w="10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AC2852D"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操作员窗口</w:t>
            </w:r>
          </w:p>
        </w:tc>
        <w:tc>
          <w:tcPr>
            <w:tcW w:w="58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37BF459"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操作员窗口显示来自机器人程序的消息；程序需要操作员做出某种响应以便继续时往往会出现此情况</w:t>
            </w:r>
          </w:p>
        </w:tc>
      </w:tr>
      <w:tr w:rsidR="001D605A" w:rsidRPr="006248BA" w14:paraId="0A09C199" w14:textId="77777777" w:rsidTr="001D605A">
        <w:trPr>
          <w:trHeight w:val="994"/>
          <w:jc w:val="center"/>
        </w:trPr>
        <w:tc>
          <w:tcPr>
            <w:tcW w:w="7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712B559"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C</w:t>
            </w:r>
          </w:p>
        </w:tc>
        <w:tc>
          <w:tcPr>
            <w:tcW w:w="10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3C3D7B2"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状态栏</w:t>
            </w:r>
          </w:p>
        </w:tc>
        <w:tc>
          <w:tcPr>
            <w:tcW w:w="58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B36A2A0"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状态栏显示与系统状态有关的重要信息，如操作模式、电动机开启</w:t>
            </w:r>
            <w:r w:rsidRPr="006248BA">
              <w:rPr>
                <w:rFonts w:asciiTheme="minorHAnsi" w:eastAsiaTheme="minorEastAsia" w:hAnsiTheme="minorHAnsi"/>
              </w:rPr>
              <w:t>/</w:t>
            </w:r>
            <w:r w:rsidRPr="006248BA">
              <w:rPr>
                <w:rFonts w:asciiTheme="minorHAnsi" w:eastAsiaTheme="minorEastAsia" w:hAnsiTheme="minorHAnsi"/>
              </w:rPr>
              <w:t>关闭、程序状态等</w:t>
            </w:r>
          </w:p>
        </w:tc>
      </w:tr>
      <w:tr w:rsidR="001D605A" w:rsidRPr="006248BA" w14:paraId="62362106" w14:textId="77777777" w:rsidTr="001D605A">
        <w:trPr>
          <w:trHeight w:val="1325"/>
          <w:jc w:val="center"/>
        </w:trPr>
        <w:tc>
          <w:tcPr>
            <w:tcW w:w="7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354CC85"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D</w:t>
            </w:r>
          </w:p>
        </w:tc>
        <w:tc>
          <w:tcPr>
            <w:tcW w:w="10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736DE29"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任务栏</w:t>
            </w:r>
          </w:p>
        </w:tc>
        <w:tc>
          <w:tcPr>
            <w:tcW w:w="58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EF5AE8C" w14:textId="4DDF2D53"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通过</w:t>
            </w:r>
            <w:r w:rsidRPr="006248BA">
              <w:rPr>
                <w:rFonts w:asciiTheme="minorHAnsi" w:eastAsiaTheme="minorEastAsia" w:hAnsiTheme="minorHAnsi"/>
              </w:rPr>
              <w:t xml:space="preserve">ABB </w:t>
            </w:r>
            <w:r w:rsidRPr="006248BA">
              <w:rPr>
                <w:rFonts w:asciiTheme="minorHAnsi" w:eastAsiaTheme="minorEastAsia" w:hAnsiTheme="minorHAnsi"/>
              </w:rPr>
              <w:t>菜单，您可以打开多个视</w:t>
            </w:r>
            <w:r w:rsidR="003F0E57" w:rsidRPr="006248BA">
              <w:rPr>
                <w:rFonts w:asciiTheme="minorHAnsi" w:eastAsiaTheme="minorEastAsia" w:hAnsiTheme="minorHAnsi"/>
              </w:rPr>
              <w:t>图</w:t>
            </w:r>
            <w:r w:rsidRPr="006248BA">
              <w:rPr>
                <w:rFonts w:asciiTheme="minorHAnsi" w:eastAsiaTheme="minorEastAsia" w:hAnsiTheme="minorHAnsi"/>
              </w:rPr>
              <w:t>，但一次只能操作一个；任务栏显示所有打开的视</w:t>
            </w:r>
            <w:r w:rsidR="003F0E57" w:rsidRPr="006248BA">
              <w:rPr>
                <w:rFonts w:asciiTheme="minorHAnsi" w:eastAsiaTheme="minorEastAsia" w:hAnsiTheme="minorHAnsi"/>
              </w:rPr>
              <w:t>图</w:t>
            </w:r>
            <w:r w:rsidRPr="006248BA">
              <w:rPr>
                <w:rFonts w:asciiTheme="minorHAnsi" w:eastAsiaTheme="minorEastAsia" w:hAnsiTheme="minorHAnsi"/>
              </w:rPr>
              <w:t>，并可用于视</w:t>
            </w:r>
            <w:r w:rsidR="003F0E57" w:rsidRPr="006248BA">
              <w:rPr>
                <w:rFonts w:asciiTheme="minorHAnsi" w:eastAsiaTheme="minorEastAsia" w:hAnsiTheme="minorHAnsi"/>
              </w:rPr>
              <w:t>图</w:t>
            </w:r>
            <w:r w:rsidRPr="006248BA">
              <w:rPr>
                <w:rFonts w:asciiTheme="minorHAnsi" w:eastAsiaTheme="minorEastAsia" w:hAnsiTheme="minorHAnsi"/>
              </w:rPr>
              <w:t>切换</w:t>
            </w:r>
          </w:p>
        </w:tc>
      </w:tr>
      <w:tr w:rsidR="001D605A" w:rsidRPr="006248BA" w14:paraId="3F281400" w14:textId="77777777" w:rsidTr="001D605A">
        <w:trPr>
          <w:trHeight w:val="994"/>
          <w:jc w:val="center"/>
        </w:trPr>
        <w:tc>
          <w:tcPr>
            <w:tcW w:w="76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19DE03C"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E</w:t>
            </w:r>
          </w:p>
        </w:tc>
        <w:tc>
          <w:tcPr>
            <w:tcW w:w="10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0B03DB5"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快速设置菜单</w:t>
            </w:r>
          </w:p>
        </w:tc>
        <w:tc>
          <w:tcPr>
            <w:tcW w:w="58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43C0F69" w14:textId="77777777" w:rsidR="001D605A" w:rsidRPr="006248BA" w:rsidRDefault="001D605A" w:rsidP="00EC3F2F">
            <w:pPr>
              <w:ind w:firstLineChars="0" w:firstLine="0"/>
              <w:jc w:val="center"/>
              <w:rPr>
                <w:rFonts w:asciiTheme="minorHAnsi" w:eastAsiaTheme="minorEastAsia" w:hAnsiTheme="minorHAnsi"/>
              </w:rPr>
            </w:pPr>
            <w:r w:rsidRPr="006248BA">
              <w:rPr>
                <w:rFonts w:asciiTheme="minorHAnsi" w:eastAsiaTheme="minorEastAsia" w:hAnsiTheme="minorHAnsi"/>
              </w:rPr>
              <w:t>快速设置菜单包含对微动控制和程序执行进行的设置</w:t>
            </w:r>
          </w:p>
        </w:tc>
      </w:tr>
    </w:tbl>
    <w:p w14:paraId="4979CC5F" w14:textId="77777777" w:rsidR="0037175C" w:rsidRPr="006248BA" w:rsidRDefault="0037175C" w:rsidP="00364AD3">
      <w:pPr>
        <w:ind w:firstLine="420"/>
        <w:jc w:val="center"/>
        <w:rPr>
          <w:rFonts w:asciiTheme="minorHAnsi" w:eastAsiaTheme="minorEastAsia" w:hAnsiTheme="minorHAnsi"/>
        </w:rPr>
      </w:pPr>
    </w:p>
    <w:p w14:paraId="60A23A5E" w14:textId="77777777" w:rsidR="0037175C" w:rsidRPr="006248BA" w:rsidRDefault="0037175C" w:rsidP="007B3042">
      <w:pPr>
        <w:pStyle w:val="4"/>
      </w:pPr>
      <w:r w:rsidRPr="006248BA">
        <w:rPr>
          <w:rFonts w:hint="eastAsia"/>
        </w:rPr>
        <w:t>【技能要求】</w:t>
      </w:r>
    </w:p>
    <w:p w14:paraId="4AA60A87" w14:textId="78D17471" w:rsidR="0037175C" w:rsidRPr="006248BA" w:rsidRDefault="001D605A" w:rsidP="001D605A">
      <w:pPr>
        <w:pStyle w:val="af4"/>
      </w:pPr>
      <w:r w:rsidRPr="006248BA">
        <w:rPr>
          <w:rFonts w:hint="eastAsia"/>
        </w:rPr>
        <w:t>1.</w:t>
      </w:r>
      <w:r w:rsidR="0037175C" w:rsidRPr="006248BA">
        <w:rPr>
          <w:rFonts w:hint="eastAsia"/>
        </w:rPr>
        <w:t>设定示教器的显示语言与系统时间</w:t>
      </w:r>
    </w:p>
    <w:p w14:paraId="5EEEC9D6" w14:textId="62B6519F" w:rsidR="0037175C" w:rsidRPr="006248BA" w:rsidRDefault="001D605A" w:rsidP="001D605A">
      <w:pPr>
        <w:ind w:firstLine="420"/>
      </w:pPr>
      <w:r w:rsidRPr="006248BA">
        <w:rPr>
          <w:rFonts w:hint="eastAsia"/>
        </w:rPr>
        <w:t>（</w:t>
      </w:r>
      <w:r w:rsidRPr="006248BA">
        <w:rPr>
          <w:rFonts w:hint="eastAsia"/>
        </w:rPr>
        <w:t>1</w:t>
      </w:r>
      <w:r w:rsidRPr="006248BA">
        <w:rPr>
          <w:rFonts w:hint="eastAsia"/>
        </w:rPr>
        <w:t>）</w:t>
      </w:r>
      <w:r w:rsidR="0037175C" w:rsidRPr="006248BA">
        <w:rPr>
          <w:rFonts w:hint="eastAsia"/>
        </w:rPr>
        <w:t>设定示教器的系统时间</w:t>
      </w:r>
    </w:p>
    <w:p w14:paraId="09C20D0F" w14:textId="042EBAF4" w:rsidR="0037175C" w:rsidRPr="006248BA" w:rsidRDefault="0037175C" w:rsidP="001D605A">
      <w:pPr>
        <w:ind w:firstLine="420"/>
      </w:pPr>
      <w:r w:rsidRPr="006248BA">
        <w:rPr>
          <w:rFonts w:hint="eastAsia"/>
        </w:rPr>
        <w:t>A</w:t>
      </w:r>
      <w:r w:rsidRPr="006248BA">
        <w:t>BB</w:t>
      </w:r>
      <w:r w:rsidRPr="006248BA">
        <w:rPr>
          <w:rFonts w:hint="eastAsia"/>
        </w:rPr>
        <w:t>机器人的示教器在出厂的时候，默认的显示语言是英文，为了方便操作使用，把显示语言设置为中文，操作步骤如</w:t>
      </w:r>
      <w:r w:rsidR="003F0E57"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rPr>
          <w:rFonts w:hint="eastAsia"/>
        </w:rPr>
        <w:t>5</w:t>
      </w:r>
      <w:r w:rsidRPr="006248BA">
        <w:t>至</w:t>
      </w:r>
      <w:r w:rsidR="003F0E57"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rPr>
          <w:rFonts w:hint="eastAsia"/>
        </w:rPr>
        <w:t>10</w:t>
      </w:r>
      <w:r w:rsidRPr="006248BA">
        <w:t xml:space="preserve"> </w:t>
      </w:r>
      <w:r w:rsidRPr="006248BA">
        <w:rPr>
          <w:rFonts w:hint="eastAsia"/>
        </w:rPr>
        <w:t>所示</w:t>
      </w:r>
      <w:r w:rsidRPr="006248BA">
        <w:t>。</w:t>
      </w:r>
    </w:p>
    <w:p w14:paraId="747BA4A7" w14:textId="77777777" w:rsidR="0037175C" w:rsidRPr="006248BA" w:rsidRDefault="0037175C" w:rsidP="001D605A">
      <w:pPr>
        <w:pStyle w:val="af5"/>
        <w:spacing w:before="156" w:after="31"/>
      </w:pPr>
      <w:r w:rsidRPr="006248BA">
        <w:lastRenderedPageBreak/>
        <w:drawing>
          <wp:inline distT="0" distB="0" distL="0" distR="0" wp14:anchorId="31A1BF07" wp14:editId="23ECAD01">
            <wp:extent cx="4325620" cy="3250726"/>
            <wp:effectExtent l="0" t="0" r="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336354" cy="3258792"/>
                    </a:xfrm>
                    <a:prstGeom prst="rect">
                      <a:avLst/>
                    </a:prstGeom>
                  </pic:spPr>
                </pic:pic>
              </a:graphicData>
            </a:graphic>
          </wp:inline>
        </w:drawing>
      </w:r>
    </w:p>
    <w:p w14:paraId="4668A150" w14:textId="5859425B" w:rsidR="0037175C" w:rsidRPr="006248BA" w:rsidRDefault="003F0E57" w:rsidP="001D605A">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5</w:t>
      </w:r>
      <w:r w:rsidR="0037175C" w:rsidRPr="006248BA">
        <w:rPr>
          <w:rFonts w:hint="eastAsia"/>
        </w:rPr>
        <w:t>示教器主页面</w:t>
      </w:r>
    </w:p>
    <w:p w14:paraId="370163A3" w14:textId="77777777" w:rsidR="0037175C" w:rsidRPr="006248BA" w:rsidRDefault="0037175C" w:rsidP="001D605A">
      <w:pPr>
        <w:pStyle w:val="af5"/>
        <w:spacing w:before="156" w:after="31"/>
      </w:pPr>
      <w:r w:rsidRPr="006248BA">
        <w:drawing>
          <wp:inline distT="0" distB="0" distL="0" distR="0" wp14:anchorId="629E82A7" wp14:editId="343D80DE">
            <wp:extent cx="3960000" cy="2990739"/>
            <wp:effectExtent l="0" t="0" r="254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60000" cy="2990739"/>
                    </a:xfrm>
                    <a:prstGeom prst="rect">
                      <a:avLst/>
                    </a:prstGeom>
                  </pic:spPr>
                </pic:pic>
              </a:graphicData>
            </a:graphic>
          </wp:inline>
        </w:drawing>
      </w:r>
    </w:p>
    <w:p w14:paraId="4B583B6E" w14:textId="6674EB29" w:rsidR="0037175C" w:rsidRPr="006248BA" w:rsidRDefault="003F0E57" w:rsidP="001D605A">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6 </w:t>
      </w:r>
      <w:r w:rsidR="0037175C" w:rsidRPr="006248BA">
        <w:rPr>
          <w:rFonts w:hint="eastAsia"/>
        </w:rPr>
        <w:t>选择“C</w:t>
      </w:r>
      <w:r w:rsidR="0037175C" w:rsidRPr="006248BA">
        <w:t>ontrol Panel</w:t>
      </w:r>
      <w:r w:rsidR="0037175C" w:rsidRPr="006248BA">
        <w:rPr>
          <w:rFonts w:hint="eastAsia"/>
        </w:rPr>
        <w:t>”</w:t>
      </w:r>
    </w:p>
    <w:p w14:paraId="12ECD54A" w14:textId="77777777" w:rsidR="0037175C" w:rsidRPr="006248BA" w:rsidRDefault="0037175C" w:rsidP="001D605A">
      <w:pPr>
        <w:pStyle w:val="af5"/>
        <w:spacing w:before="156" w:after="31"/>
      </w:pPr>
      <w:r w:rsidRPr="006248BA">
        <w:lastRenderedPageBreak/>
        <w:drawing>
          <wp:inline distT="0" distB="0" distL="0" distR="0" wp14:anchorId="09740032" wp14:editId="1718308E">
            <wp:extent cx="4030980" cy="3039493"/>
            <wp:effectExtent l="0" t="0" r="762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031889" cy="3040178"/>
                    </a:xfrm>
                    <a:prstGeom prst="rect">
                      <a:avLst/>
                    </a:prstGeom>
                  </pic:spPr>
                </pic:pic>
              </a:graphicData>
            </a:graphic>
          </wp:inline>
        </w:drawing>
      </w:r>
    </w:p>
    <w:p w14:paraId="22BF21B2" w14:textId="5EF719F6" w:rsidR="0037175C" w:rsidRPr="006248BA" w:rsidRDefault="003F0E57" w:rsidP="001D605A">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7 </w:t>
      </w:r>
      <w:r w:rsidR="0037175C" w:rsidRPr="006248BA">
        <w:rPr>
          <w:rFonts w:hint="eastAsia"/>
        </w:rPr>
        <w:t>选择设置语言</w:t>
      </w:r>
    </w:p>
    <w:p w14:paraId="55192836" w14:textId="77777777" w:rsidR="0037175C" w:rsidRPr="006248BA" w:rsidRDefault="0037175C" w:rsidP="001D605A">
      <w:pPr>
        <w:pStyle w:val="af5"/>
        <w:spacing w:before="156" w:after="31"/>
      </w:pPr>
      <w:r w:rsidRPr="006248BA">
        <w:drawing>
          <wp:inline distT="0" distB="0" distL="0" distR="0" wp14:anchorId="01312E1E" wp14:editId="48F38691">
            <wp:extent cx="4084320" cy="305758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086575" cy="3059273"/>
                    </a:xfrm>
                    <a:prstGeom prst="rect">
                      <a:avLst/>
                    </a:prstGeom>
                  </pic:spPr>
                </pic:pic>
              </a:graphicData>
            </a:graphic>
          </wp:inline>
        </w:drawing>
      </w:r>
    </w:p>
    <w:p w14:paraId="41288A3E" w14:textId="0540F6D7" w:rsidR="0037175C" w:rsidRPr="006248BA" w:rsidRDefault="003F0E57" w:rsidP="001D605A">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8 </w:t>
      </w:r>
      <w:r w:rsidR="0037175C" w:rsidRPr="006248BA">
        <w:rPr>
          <w:rFonts w:hint="eastAsia"/>
        </w:rPr>
        <w:t>选择中文</w:t>
      </w:r>
    </w:p>
    <w:p w14:paraId="4B4C3235" w14:textId="77777777" w:rsidR="0037175C" w:rsidRPr="006248BA" w:rsidRDefault="0037175C" w:rsidP="001D605A">
      <w:pPr>
        <w:pStyle w:val="af5"/>
        <w:spacing w:before="156" w:after="31"/>
      </w:pPr>
      <w:r w:rsidRPr="006248BA">
        <w:lastRenderedPageBreak/>
        <w:drawing>
          <wp:inline distT="0" distB="0" distL="0" distR="0" wp14:anchorId="0BC45A4C" wp14:editId="7DC9F34E">
            <wp:extent cx="3960000" cy="299646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60000" cy="2996460"/>
                    </a:xfrm>
                    <a:prstGeom prst="rect">
                      <a:avLst/>
                    </a:prstGeom>
                  </pic:spPr>
                </pic:pic>
              </a:graphicData>
            </a:graphic>
          </wp:inline>
        </w:drawing>
      </w:r>
    </w:p>
    <w:p w14:paraId="452EF23F" w14:textId="4329BF7E" w:rsidR="0037175C" w:rsidRPr="006248BA" w:rsidRDefault="003F0E57" w:rsidP="00D90F25">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9 </w:t>
      </w:r>
      <w:r w:rsidR="0037175C" w:rsidRPr="006248BA">
        <w:rPr>
          <w:rFonts w:hint="eastAsia"/>
        </w:rPr>
        <w:t>选择“</w:t>
      </w:r>
      <w:r w:rsidR="0037175C" w:rsidRPr="006248BA">
        <w:t>YES</w:t>
      </w:r>
      <w:r w:rsidR="0037175C" w:rsidRPr="006248BA">
        <w:rPr>
          <w:rFonts w:hint="eastAsia"/>
        </w:rPr>
        <w:t>”</w:t>
      </w:r>
    </w:p>
    <w:p w14:paraId="3510304E" w14:textId="77777777" w:rsidR="0037175C" w:rsidRPr="006248BA" w:rsidRDefault="0037175C" w:rsidP="00D90F25">
      <w:pPr>
        <w:pStyle w:val="af5"/>
        <w:spacing w:beforeLines="0" w:before="0" w:after="31"/>
      </w:pPr>
      <w:r w:rsidRPr="006248BA">
        <w:drawing>
          <wp:inline distT="0" distB="0" distL="0" distR="0" wp14:anchorId="5FCE830D" wp14:editId="6A7F3C56">
            <wp:extent cx="3889905" cy="2927497"/>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91734" cy="2928874"/>
                    </a:xfrm>
                    <a:prstGeom prst="rect">
                      <a:avLst/>
                    </a:prstGeom>
                  </pic:spPr>
                </pic:pic>
              </a:graphicData>
            </a:graphic>
          </wp:inline>
        </w:drawing>
      </w:r>
    </w:p>
    <w:p w14:paraId="4919FCDF" w14:textId="3B39F311" w:rsidR="0037175C" w:rsidRPr="006248BA" w:rsidRDefault="003F0E57" w:rsidP="00D90F25">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10 </w:t>
      </w:r>
      <w:r w:rsidR="0037175C" w:rsidRPr="006248BA">
        <w:rPr>
          <w:rFonts w:hint="eastAsia"/>
        </w:rPr>
        <w:t>显示中文界面</w:t>
      </w:r>
    </w:p>
    <w:p w14:paraId="0506DD5E" w14:textId="1CCB5083" w:rsidR="0037175C" w:rsidRPr="006248BA" w:rsidRDefault="00D90F25" w:rsidP="00D90F25">
      <w:pPr>
        <w:ind w:firstLine="420"/>
      </w:pPr>
      <w:r w:rsidRPr="006248BA">
        <w:rPr>
          <w:rFonts w:hint="eastAsia"/>
        </w:rPr>
        <w:t>（</w:t>
      </w:r>
      <w:r w:rsidRPr="006248BA">
        <w:t>2</w:t>
      </w:r>
      <w:r w:rsidRPr="006248BA">
        <w:rPr>
          <w:rFonts w:hint="eastAsia"/>
        </w:rPr>
        <w:t>）</w:t>
      </w:r>
      <w:r w:rsidR="0037175C" w:rsidRPr="006248BA">
        <w:rPr>
          <w:rFonts w:hint="eastAsia"/>
        </w:rPr>
        <w:t>设定示教器的系统时间</w:t>
      </w:r>
    </w:p>
    <w:p w14:paraId="73671744" w14:textId="52711DEE" w:rsidR="0037175C" w:rsidRPr="006248BA" w:rsidRDefault="0037175C" w:rsidP="00D90F25">
      <w:pPr>
        <w:ind w:firstLine="420"/>
      </w:pPr>
      <w:r w:rsidRPr="006248BA">
        <w:lastRenderedPageBreak/>
        <w:t>设定示教器的系统时间的步骤如</w:t>
      </w:r>
      <w:r w:rsidR="003F0E57"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t>1</w:t>
      </w:r>
      <w:r w:rsidRPr="006248BA">
        <w:rPr>
          <w:rFonts w:hint="eastAsia"/>
        </w:rPr>
        <w:t>1~</w:t>
      </w:r>
      <w:r w:rsidR="003F0E57"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t>1</w:t>
      </w:r>
      <w:r w:rsidRPr="006248BA">
        <w:rPr>
          <w:rFonts w:hint="eastAsia"/>
        </w:rPr>
        <w:t>2</w:t>
      </w:r>
      <w:r w:rsidRPr="006248BA">
        <w:rPr>
          <w:rFonts w:hint="eastAsia"/>
        </w:rPr>
        <w:t>所示。</w:t>
      </w:r>
    </w:p>
    <w:p w14:paraId="54F48DC7" w14:textId="77777777" w:rsidR="0037175C" w:rsidRPr="006248BA" w:rsidRDefault="0037175C" w:rsidP="00D90F25">
      <w:pPr>
        <w:pStyle w:val="af5"/>
        <w:spacing w:beforeLines="0" w:before="0" w:after="31"/>
      </w:pPr>
      <w:r w:rsidRPr="006248BA">
        <w:drawing>
          <wp:inline distT="0" distB="0" distL="0" distR="0" wp14:anchorId="106F686D" wp14:editId="42EF8C59">
            <wp:extent cx="3888000" cy="2944788"/>
            <wp:effectExtent l="0" t="0" r="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88000" cy="2944788"/>
                    </a:xfrm>
                    <a:prstGeom prst="rect">
                      <a:avLst/>
                    </a:prstGeom>
                  </pic:spPr>
                </pic:pic>
              </a:graphicData>
            </a:graphic>
          </wp:inline>
        </w:drawing>
      </w:r>
    </w:p>
    <w:p w14:paraId="44EFF1B8" w14:textId="12DBFCC1" w:rsidR="0037175C" w:rsidRPr="006248BA" w:rsidRDefault="003F0E57" w:rsidP="00D90F25">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11 </w:t>
      </w:r>
      <w:r w:rsidR="0037175C" w:rsidRPr="006248BA">
        <w:rPr>
          <w:rFonts w:hint="eastAsia"/>
        </w:rPr>
        <w:t>选择“日期和时间”</w:t>
      </w:r>
    </w:p>
    <w:p w14:paraId="4419054C" w14:textId="77777777" w:rsidR="0037175C" w:rsidRPr="006248BA" w:rsidRDefault="0037175C" w:rsidP="00D90F25">
      <w:pPr>
        <w:pStyle w:val="af5"/>
        <w:spacing w:before="156" w:after="31"/>
      </w:pPr>
      <w:r w:rsidRPr="006248BA">
        <w:drawing>
          <wp:inline distT="0" distB="0" distL="0" distR="0" wp14:anchorId="02AB7DA8" wp14:editId="06C47D17">
            <wp:extent cx="3823857" cy="2893443"/>
            <wp:effectExtent l="0" t="0" r="5715"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28120" cy="2896668"/>
                    </a:xfrm>
                    <a:prstGeom prst="rect">
                      <a:avLst/>
                    </a:prstGeom>
                  </pic:spPr>
                </pic:pic>
              </a:graphicData>
            </a:graphic>
          </wp:inline>
        </w:drawing>
      </w:r>
    </w:p>
    <w:p w14:paraId="36F9E754" w14:textId="6302CD21" w:rsidR="0037175C" w:rsidRPr="006248BA" w:rsidRDefault="003F0E57" w:rsidP="00D90F25">
      <w:pPr>
        <w:pStyle w:val="af6"/>
        <w:spacing w:before="31" w:after="31"/>
        <w:rPr>
          <w:rFonts w:cs="Times New Roman"/>
        </w:rPr>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12  </w:t>
      </w:r>
      <w:r w:rsidR="0037175C" w:rsidRPr="006248BA">
        <w:rPr>
          <w:rFonts w:hint="eastAsia"/>
        </w:rPr>
        <w:t>设定日期和时间</w:t>
      </w:r>
    </w:p>
    <w:p w14:paraId="2C2C6373" w14:textId="3EDC6A89" w:rsidR="0037175C" w:rsidRPr="006248BA" w:rsidRDefault="00D90F25" w:rsidP="00D90F25">
      <w:pPr>
        <w:pStyle w:val="af4"/>
      </w:pPr>
      <w:r w:rsidRPr="006248BA">
        <w:rPr>
          <w:rFonts w:hint="eastAsia"/>
        </w:rPr>
        <w:t>1.</w:t>
      </w:r>
      <w:r w:rsidR="0037175C" w:rsidRPr="006248BA">
        <w:rPr>
          <w:rFonts w:hint="eastAsia"/>
        </w:rPr>
        <w:t>查看 A</w:t>
      </w:r>
      <w:r w:rsidR="0037175C" w:rsidRPr="006248BA">
        <w:t>BB</w:t>
      </w:r>
      <w:r w:rsidR="0037175C" w:rsidRPr="006248BA">
        <w:rPr>
          <w:rFonts w:hint="eastAsia"/>
        </w:rPr>
        <w:t>机器人的事件日志与系统信息</w:t>
      </w:r>
    </w:p>
    <w:p w14:paraId="3DEFF5C4" w14:textId="018FD65D" w:rsidR="0037175C" w:rsidRPr="006248BA" w:rsidRDefault="0037175C" w:rsidP="00B10C3E">
      <w:pPr>
        <w:ind w:firstLine="440"/>
        <w:jc w:val="left"/>
        <w:rPr>
          <w:rFonts w:ascii="FZSSK--GBK1-0" w:hAnsi="FZSSK--GBK1-0" w:cs="Times New Roman" w:hint="eastAsia"/>
          <w:sz w:val="22"/>
        </w:rPr>
      </w:pPr>
      <w:r w:rsidRPr="006248BA">
        <w:rPr>
          <w:rFonts w:ascii="FZSSK--GBK1-0" w:hAnsi="FZSSK--GBK1-0" w:cs="Times New Roman"/>
          <w:sz w:val="22"/>
        </w:rPr>
        <w:lastRenderedPageBreak/>
        <w:t>通过示教器查看机器人的事件日志</w:t>
      </w:r>
      <w:r w:rsidRPr="006248BA">
        <w:rPr>
          <w:rFonts w:ascii="FZSSK--GBK1-0" w:hAnsi="FZSSK--GBK1-0" w:cs="Times New Roman" w:hint="eastAsia"/>
          <w:sz w:val="22"/>
        </w:rPr>
        <w:t>，</w:t>
      </w:r>
      <w:r w:rsidRPr="006248BA">
        <w:rPr>
          <w:rFonts w:ascii="FZSSK--GBK1-0" w:hAnsi="FZSSK--GBK1-0" w:cs="Times New Roman"/>
          <w:sz w:val="22"/>
        </w:rPr>
        <w:t>具体操作步骤如</w:t>
      </w:r>
      <w:r w:rsidR="003F0E57" w:rsidRPr="006248BA">
        <w:rPr>
          <w:rFonts w:ascii="FZSSK--GBK1-0" w:hAnsi="FZSSK--GBK1-0" w:cs="Times New Roman" w:hint="eastAsia"/>
          <w:sz w:val="22"/>
        </w:rPr>
        <w:t>图</w:t>
      </w:r>
      <w:r w:rsidR="00642FCE" w:rsidRPr="006248BA">
        <w:rPr>
          <w:rFonts w:ascii="FZSSK--GBK1-0" w:hAnsi="FZSSK--GBK1-0" w:cs="Times New Roman" w:hint="eastAsia"/>
          <w:sz w:val="22"/>
        </w:rPr>
        <w:t>1</w:t>
      </w:r>
      <w:r w:rsidR="00752035" w:rsidRPr="006248BA">
        <w:rPr>
          <w:rFonts w:ascii="FZSSK--GBK1-0" w:hAnsi="FZSSK--GBK1-0" w:cs="Times New Roman" w:hint="eastAsia"/>
          <w:sz w:val="22"/>
        </w:rPr>
        <w:t>-</w:t>
      </w:r>
      <w:r w:rsidR="00642FCE" w:rsidRPr="006248BA">
        <w:rPr>
          <w:rFonts w:ascii="FZSSK--GBK1-0" w:hAnsi="FZSSK--GBK1-0" w:cs="Times New Roman" w:hint="eastAsia"/>
          <w:sz w:val="22"/>
        </w:rPr>
        <w:t>3</w:t>
      </w:r>
      <w:r w:rsidR="00752035" w:rsidRPr="006248BA">
        <w:rPr>
          <w:rFonts w:ascii="FZSSK--GBK1-0" w:hAnsi="FZSSK--GBK1-0" w:cs="Times New Roman" w:hint="eastAsia"/>
          <w:sz w:val="22"/>
        </w:rPr>
        <w:t>-</w:t>
      </w:r>
      <w:r w:rsidRPr="006248BA">
        <w:rPr>
          <w:rFonts w:ascii="FZSSK--GBK1-0" w:hAnsi="FZSSK--GBK1-0" w:cs="Times New Roman"/>
          <w:sz w:val="22"/>
        </w:rPr>
        <w:t>1</w:t>
      </w:r>
      <w:r w:rsidRPr="006248BA">
        <w:rPr>
          <w:rFonts w:ascii="FZSSK--GBK1-0" w:hAnsi="FZSSK--GBK1-0" w:cs="Times New Roman" w:hint="eastAsia"/>
          <w:sz w:val="22"/>
        </w:rPr>
        <w:t>3</w:t>
      </w:r>
      <w:r w:rsidRPr="006248BA">
        <w:rPr>
          <w:rFonts w:ascii="FZSSK--GBK1-0" w:hAnsi="FZSSK--GBK1-0" w:cs="Times New Roman" w:hint="eastAsia"/>
          <w:sz w:val="22"/>
        </w:rPr>
        <w:t>、</w:t>
      </w:r>
      <w:r w:rsidR="003F0E57" w:rsidRPr="006248BA">
        <w:rPr>
          <w:rFonts w:ascii="FZSSK--GBK1-0" w:hAnsi="FZSSK--GBK1-0" w:cs="Times New Roman" w:hint="eastAsia"/>
          <w:sz w:val="22"/>
        </w:rPr>
        <w:t>图</w:t>
      </w:r>
      <w:r w:rsidR="00642FCE" w:rsidRPr="006248BA">
        <w:rPr>
          <w:rFonts w:ascii="FZSSK--GBK1-0" w:hAnsi="FZSSK--GBK1-0" w:cs="Times New Roman" w:hint="eastAsia"/>
          <w:sz w:val="22"/>
        </w:rPr>
        <w:t>1</w:t>
      </w:r>
      <w:r w:rsidR="00752035" w:rsidRPr="006248BA">
        <w:rPr>
          <w:rFonts w:ascii="FZSSK--GBK1-0" w:hAnsi="FZSSK--GBK1-0" w:cs="Times New Roman" w:hint="eastAsia"/>
          <w:sz w:val="22"/>
        </w:rPr>
        <w:t>-</w:t>
      </w:r>
      <w:r w:rsidR="00642FCE" w:rsidRPr="006248BA">
        <w:rPr>
          <w:rFonts w:ascii="FZSSK--GBK1-0" w:hAnsi="FZSSK--GBK1-0" w:cs="Times New Roman" w:hint="eastAsia"/>
          <w:sz w:val="22"/>
        </w:rPr>
        <w:t>3</w:t>
      </w:r>
      <w:r w:rsidR="00752035" w:rsidRPr="006248BA">
        <w:rPr>
          <w:rFonts w:ascii="FZSSK--GBK1-0" w:hAnsi="FZSSK--GBK1-0" w:cs="Times New Roman" w:hint="eastAsia"/>
          <w:sz w:val="22"/>
        </w:rPr>
        <w:t>-</w:t>
      </w:r>
      <w:r w:rsidRPr="006248BA">
        <w:rPr>
          <w:rFonts w:ascii="FZSSK--GBK1-0" w:hAnsi="FZSSK--GBK1-0" w:cs="Times New Roman"/>
          <w:sz w:val="22"/>
        </w:rPr>
        <w:t>1</w:t>
      </w:r>
      <w:r w:rsidRPr="006248BA">
        <w:rPr>
          <w:rFonts w:ascii="FZSSK--GBK1-0" w:hAnsi="FZSSK--GBK1-0" w:cs="Times New Roman" w:hint="eastAsia"/>
          <w:sz w:val="22"/>
        </w:rPr>
        <w:t>4</w:t>
      </w:r>
      <w:r w:rsidRPr="006248BA">
        <w:rPr>
          <w:rFonts w:ascii="FZSSK--GBK1-0" w:hAnsi="FZSSK--GBK1-0" w:cs="Times New Roman" w:hint="eastAsia"/>
          <w:sz w:val="22"/>
        </w:rPr>
        <w:t>所示。</w:t>
      </w:r>
    </w:p>
    <w:p w14:paraId="39B42284" w14:textId="77777777" w:rsidR="0037175C" w:rsidRPr="006248BA" w:rsidRDefault="0037175C" w:rsidP="00D90F25">
      <w:pPr>
        <w:pStyle w:val="af5"/>
        <w:spacing w:beforeLines="0" w:before="0" w:after="31"/>
      </w:pPr>
      <w:r w:rsidRPr="006248BA">
        <w:drawing>
          <wp:inline distT="0" distB="0" distL="0" distR="0" wp14:anchorId="0E476F72" wp14:editId="659D5AD7">
            <wp:extent cx="3672000" cy="2747589"/>
            <wp:effectExtent l="0" t="0" r="508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672000" cy="2747589"/>
                    </a:xfrm>
                    <a:prstGeom prst="rect">
                      <a:avLst/>
                    </a:prstGeom>
                  </pic:spPr>
                </pic:pic>
              </a:graphicData>
            </a:graphic>
          </wp:inline>
        </w:drawing>
      </w:r>
    </w:p>
    <w:p w14:paraId="4E9CF247" w14:textId="7AC0F195" w:rsidR="0037175C" w:rsidRPr="006248BA" w:rsidRDefault="003F0E57" w:rsidP="00D90F25">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1</w:t>
      </w:r>
      <w:r w:rsidR="0037175C" w:rsidRPr="006248BA">
        <w:rPr>
          <w:rFonts w:hint="eastAsia"/>
        </w:rPr>
        <w:t>3</w:t>
      </w:r>
      <w:r w:rsidR="0037175C" w:rsidRPr="006248BA">
        <w:t xml:space="preserve"> </w:t>
      </w:r>
      <w:r w:rsidR="0037175C" w:rsidRPr="006248BA">
        <w:rPr>
          <w:rFonts w:hint="eastAsia"/>
        </w:rPr>
        <w:t>选择事件日志</w:t>
      </w:r>
    </w:p>
    <w:p w14:paraId="76075CD7" w14:textId="77777777" w:rsidR="0037175C" w:rsidRPr="006248BA" w:rsidRDefault="0037175C" w:rsidP="00D90F25">
      <w:pPr>
        <w:pStyle w:val="af5"/>
        <w:spacing w:before="156" w:after="31"/>
      </w:pPr>
      <w:r w:rsidRPr="006248BA">
        <w:drawing>
          <wp:inline distT="0" distB="0" distL="0" distR="0" wp14:anchorId="27DE4B51" wp14:editId="7316FD5E">
            <wp:extent cx="3816000" cy="2863608"/>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16000" cy="2863608"/>
                    </a:xfrm>
                    <a:prstGeom prst="rect">
                      <a:avLst/>
                    </a:prstGeom>
                  </pic:spPr>
                </pic:pic>
              </a:graphicData>
            </a:graphic>
          </wp:inline>
        </w:drawing>
      </w:r>
    </w:p>
    <w:p w14:paraId="13819626" w14:textId="561501A3" w:rsidR="0037175C" w:rsidRPr="006248BA" w:rsidRDefault="003F0E57" w:rsidP="00D90F25">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1</w:t>
      </w:r>
      <w:r w:rsidR="0037175C" w:rsidRPr="006248BA">
        <w:rPr>
          <w:rFonts w:hint="eastAsia"/>
        </w:rPr>
        <w:t>4</w:t>
      </w:r>
      <w:r w:rsidR="0037175C" w:rsidRPr="006248BA">
        <w:t xml:space="preserve"> </w:t>
      </w:r>
      <w:r w:rsidR="0037175C" w:rsidRPr="006248BA">
        <w:rPr>
          <w:rFonts w:hint="eastAsia"/>
        </w:rPr>
        <w:t>查看事件</w:t>
      </w:r>
    </w:p>
    <w:p w14:paraId="6D69F4F6" w14:textId="3DE53203" w:rsidR="0037175C" w:rsidRPr="006248BA" w:rsidRDefault="0037175C" w:rsidP="00D90F25">
      <w:pPr>
        <w:ind w:firstLine="420"/>
      </w:pPr>
      <w:r w:rsidRPr="006248BA">
        <w:t>通过示教器查看机器人的系统信息</w:t>
      </w:r>
      <w:r w:rsidRPr="006248BA">
        <w:rPr>
          <w:rFonts w:hint="eastAsia"/>
        </w:rPr>
        <w:t>，</w:t>
      </w:r>
      <w:r w:rsidRPr="006248BA">
        <w:t>具体操作步骤如</w:t>
      </w:r>
      <w:r w:rsidR="003F0E57"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t>15</w:t>
      </w:r>
      <w:r w:rsidRPr="006248BA">
        <w:t>、</w:t>
      </w:r>
      <w:r w:rsidR="003F0E57"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t>16</w:t>
      </w:r>
      <w:r w:rsidRPr="006248BA">
        <w:t>所示。</w:t>
      </w:r>
    </w:p>
    <w:p w14:paraId="14E7744F" w14:textId="77777777" w:rsidR="0037175C" w:rsidRPr="006248BA" w:rsidRDefault="0037175C" w:rsidP="00D90F25">
      <w:pPr>
        <w:pStyle w:val="af5"/>
        <w:spacing w:before="156" w:after="31"/>
      </w:pPr>
      <w:r w:rsidRPr="006248BA">
        <w:lastRenderedPageBreak/>
        <w:drawing>
          <wp:inline distT="0" distB="0" distL="0" distR="0" wp14:anchorId="057352FA" wp14:editId="3184DFF7">
            <wp:extent cx="4176000" cy="315236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76000" cy="3152361"/>
                    </a:xfrm>
                    <a:prstGeom prst="rect">
                      <a:avLst/>
                    </a:prstGeom>
                  </pic:spPr>
                </pic:pic>
              </a:graphicData>
            </a:graphic>
          </wp:inline>
        </w:drawing>
      </w:r>
    </w:p>
    <w:p w14:paraId="0E65C6C1" w14:textId="053C995C" w:rsidR="0037175C" w:rsidRPr="006248BA" w:rsidRDefault="003F0E57" w:rsidP="006A0A81">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1</w:t>
      </w:r>
      <w:r w:rsidR="0037175C" w:rsidRPr="006248BA">
        <w:rPr>
          <w:rFonts w:hint="eastAsia"/>
        </w:rPr>
        <w:t>5</w:t>
      </w:r>
      <w:r w:rsidR="0037175C" w:rsidRPr="006248BA">
        <w:t xml:space="preserve"> </w:t>
      </w:r>
      <w:r w:rsidR="0037175C" w:rsidRPr="006248BA">
        <w:rPr>
          <w:rFonts w:hint="eastAsia"/>
        </w:rPr>
        <w:t>选择“系统信息”</w:t>
      </w:r>
    </w:p>
    <w:p w14:paraId="71869B99" w14:textId="77777777" w:rsidR="0037175C" w:rsidRPr="006248BA" w:rsidRDefault="0037175C" w:rsidP="00D90F25">
      <w:pPr>
        <w:pStyle w:val="af5"/>
        <w:spacing w:before="156" w:after="31"/>
      </w:pPr>
      <w:r w:rsidRPr="006248BA">
        <w:drawing>
          <wp:inline distT="0" distB="0" distL="0" distR="0" wp14:anchorId="09DEDF8D" wp14:editId="2B392721">
            <wp:extent cx="4320000" cy="3249622"/>
            <wp:effectExtent l="0" t="0" r="444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20000" cy="3249622"/>
                    </a:xfrm>
                    <a:prstGeom prst="rect">
                      <a:avLst/>
                    </a:prstGeom>
                  </pic:spPr>
                </pic:pic>
              </a:graphicData>
            </a:graphic>
          </wp:inline>
        </w:drawing>
      </w:r>
    </w:p>
    <w:p w14:paraId="540C3358" w14:textId="64B95F77" w:rsidR="0037175C" w:rsidRPr="006248BA" w:rsidRDefault="003F0E57" w:rsidP="006A0A81">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1</w:t>
      </w:r>
      <w:r w:rsidR="0037175C" w:rsidRPr="006248BA">
        <w:rPr>
          <w:rFonts w:hint="eastAsia"/>
        </w:rPr>
        <w:t>6</w:t>
      </w:r>
      <w:r w:rsidR="0037175C" w:rsidRPr="006248BA">
        <w:t xml:space="preserve"> </w:t>
      </w:r>
      <w:r w:rsidR="0037175C" w:rsidRPr="006248BA">
        <w:rPr>
          <w:rFonts w:hint="eastAsia"/>
        </w:rPr>
        <w:t>查看“系统信息”</w:t>
      </w:r>
    </w:p>
    <w:p w14:paraId="5CA26D56" w14:textId="77777777" w:rsidR="0037175C" w:rsidRPr="006248BA" w:rsidRDefault="0037175C" w:rsidP="007B3042">
      <w:pPr>
        <w:pStyle w:val="4"/>
      </w:pPr>
      <w:r w:rsidRPr="006248BA">
        <w:rPr>
          <w:rFonts w:hint="eastAsia"/>
        </w:rPr>
        <w:lastRenderedPageBreak/>
        <w:t>【知识拓展】</w:t>
      </w:r>
    </w:p>
    <w:p w14:paraId="5E4963DE" w14:textId="73FD9683" w:rsidR="0037175C" w:rsidRPr="006248BA" w:rsidRDefault="006A0A81" w:rsidP="006A0A81">
      <w:pPr>
        <w:pStyle w:val="af4"/>
      </w:pPr>
      <w:r w:rsidRPr="006248BA">
        <w:rPr>
          <w:rFonts w:hint="eastAsia"/>
        </w:rPr>
        <w:t>1.</w:t>
      </w:r>
      <w:r w:rsidR="0037175C" w:rsidRPr="006248BA">
        <w:rPr>
          <w:rFonts w:hint="eastAsia"/>
        </w:rPr>
        <w:t>系统备份与恢复</w:t>
      </w:r>
    </w:p>
    <w:p w14:paraId="40891D81" w14:textId="77777777" w:rsidR="0037175C" w:rsidRPr="006248BA" w:rsidRDefault="0037175C" w:rsidP="006A0A81">
      <w:pPr>
        <w:ind w:firstLine="420"/>
      </w:pPr>
      <w:r w:rsidRPr="006248BA">
        <w:rPr>
          <w:rFonts w:hint="eastAsia"/>
        </w:rPr>
        <w:t>定期对</w:t>
      </w:r>
      <w:r w:rsidRPr="006248BA">
        <w:rPr>
          <w:rFonts w:hint="eastAsia"/>
        </w:rPr>
        <w:t>ABB</w:t>
      </w:r>
      <w:r w:rsidRPr="006248BA">
        <w:rPr>
          <w:rFonts w:hint="eastAsia"/>
        </w:rPr>
        <w:t>机器人的数据进行备份，是保持</w:t>
      </w:r>
      <w:r w:rsidRPr="006248BA">
        <w:rPr>
          <w:rFonts w:hint="eastAsia"/>
        </w:rPr>
        <w:t>ABB</w:t>
      </w:r>
      <w:r w:rsidRPr="006248BA">
        <w:rPr>
          <w:rFonts w:hint="eastAsia"/>
        </w:rPr>
        <w:t>机器人正常动作的良好习惯，</w:t>
      </w:r>
      <w:r w:rsidRPr="006248BA">
        <w:rPr>
          <w:rFonts w:hint="eastAsia"/>
        </w:rPr>
        <w:t>ABB</w:t>
      </w:r>
      <w:r w:rsidRPr="006248BA">
        <w:rPr>
          <w:rFonts w:hint="eastAsia"/>
        </w:rPr>
        <w:t>机器人数据备份的对象是所有正在系统内存中运行的</w:t>
      </w:r>
      <w:r w:rsidRPr="006248BA">
        <w:rPr>
          <w:rFonts w:hint="eastAsia"/>
        </w:rPr>
        <w:t>RAPID</w:t>
      </w:r>
      <w:r w:rsidRPr="006248BA">
        <w:rPr>
          <w:rFonts w:hint="eastAsia"/>
        </w:rPr>
        <w:t>程序和系统参数，当机器人系统出现错乱或者重新安装系统以后，可以通过备份快速地把机器人恢复到备份时的状态。</w:t>
      </w:r>
    </w:p>
    <w:p w14:paraId="673DC03E" w14:textId="45153F8A" w:rsidR="0037175C" w:rsidRPr="006248BA" w:rsidRDefault="006A0A81" w:rsidP="006A0A81">
      <w:pPr>
        <w:ind w:firstLine="420"/>
      </w:pPr>
      <w:r w:rsidRPr="006248BA">
        <w:t>(1)</w:t>
      </w:r>
      <w:r w:rsidR="0037175C" w:rsidRPr="006248BA">
        <w:rPr>
          <w:rFonts w:hint="eastAsia"/>
        </w:rPr>
        <w:t>ABB</w:t>
      </w:r>
      <w:r w:rsidR="0037175C" w:rsidRPr="006248BA">
        <w:rPr>
          <w:rFonts w:hint="eastAsia"/>
        </w:rPr>
        <w:t>机器人的数据备份</w:t>
      </w:r>
    </w:p>
    <w:p w14:paraId="4704F752" w14:textId="1D8CB7BE" w:rsidR="0037175C" w:rsidRPr="006248BA" w:rsidRDefault="0037175C" w:rsidP="006A0A81">
      <w:pPr>
        <w:ind w:firstLine="420"/>
      </w:pPr>
      <w:r w:rsidRPr="006248BA">
        <w:rPr>
          <w:rFonts w:hint="eastAsia"/>
        </w:rPr>
        <w:t>A</w:t>
      </w:r>
      <w:r w:rsidRPr="006248BA">
        <w:t>BB</w:t>
      </w:r>
      <w:r w:rsidRPr="006248BA">
        <w:rPr>
          <w:rFonts w:hint="eastAsia"/>
        </w:rPr>
        <w:t>机器人的数据备份如</w:t>
      </w:r>
      <w:r w:rsidR="003F0E57"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Pr="006248BA">
        <w:rPr>
          <w:rFonts w:hint="eastAsia"/>
        </w:rPr>
        <w:t>17</w:t>
      </w:r>
      <w:r w:rsidRPr="006248BA">
        <w:rPr>
          <w:rFonts w:hint="eastAsia"/>
        </w:rPr>
        <w:t>至</w:t>
      </w:r>
      <w:r w:rsidR="003F0E57" w:rsidRPr="006248BA">
        <w:rPr>
          <w:rFonts w:ascii="楷体" w:eastAsia="楷体" w:hAnsi="楷体" w:hint="eastAsia"/>
        </w:rPr>
        <w:t>图</w:t>
      </w:r>
      <w:r w:rsidR="00642FCE" w:rsidRPr="006248BA">
        <w:rPr>
          <w:rFonts w:ascii="楷体" w:eastAsia="楷体" w:hAnsi="楷体" w:hint="eastAsia"/>
        </w:rPr>
        <w:t>1</w:t>
      </w:r>
      <w:r w:rsidR="00752035" w:rsidRPr="006248BA">
        <w:rPr>
          <w:rFonts w:ascii="楷体" w:eastAsia="楷体" w:hAnsi="楷体" w:hint="eastAsia"/>
        </w:rPr>
        <w:t>-</w:t>
      </w:r>
      <w:r w:rsidR="00642FCE" w:rsidRPr="006248BA">
        <w:rPr>
          <w:rFonts w:ascii="楷体" w:eastAsia="楷体" w:hAnsi="楷体" w:hint="eastAsia"/>
        </w:rPr>
        <w:t>3</w:t>
      </w:r>
      <w:r w:rsidR="00752035" w:rsidRPr="006248BA">
        <w:rPr>
          <w:rFonts w:ascii="楷体" w:eastAsia="楷体" w:hAnsi="楷体" w:hint="eastAsia"/>
        </w:rPr>
        <w:t>-</w:t>
      </w:r>
      <w:r w:rsidRPr="006248BA">
        <w:rPr>
          <w:rFonts w:ascii="楷体" w:eastAsia="楷体" w:hAnsi="楷体"/>
        </w:rPr>
        <w:t>1</w:t>
      </w:r>
      <w:r w:rsidRPr="006248BA">
        <w:rPr>
          <w:rFonts w:eastAsia="等线" w:hint="eastAsia"/>
        </w:rPr>
        <w:t>9</w:t>
      </w:r>
      <w:r w:rsidRPr="006248BA">
        <w:rPr>
          <w:rFonts w:hint="eastAsia"/>
        </w:rPr>
        <w:t>所示。</w:t>
      </w:r>
    </w:p>
    <w:p w14:paraId="2490D4BD" w14:textId="77777777" w:rsidR="0037175C" w:rsidRPr="006248BA" w:rsidRDefault="0037175C" w:rsidP="00D90F25">
      <w:pPr>
        <w:pStyle w:val="af5"/>
        <w:spacing w:before="156" w:after="31"/>
        <w:rPr>
          <w:rFonts w:ascii="FZSSK--GBK1-0" w:hAnsi="FZSSK--GBK1-0" w:hint="eastAsia"/>
          <w:sz w:val="22"/>
        </w:rPr>
      </w:pPr>
      <w:r w:rsidRPr="006248BA">
        <w:drawing>
          <wp:inline distT="0" distB="0" distL="0" distR="0" wp14:anchorId="254DB970" wp14:editId="5D3E104E">
            <wp:extent cx="4140000" cy="311272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40000" cy="3112726"/>
                    </a:xfrm>
                    <a:prstGeom prst="rect">
                      <a:avLst/>
                    </a:prstGeom>
                  </pic:spPr>
                </pic:pic>
              </a:graphicData>
            </a:graphic>
          </wp:inline>
        </w:drawing>
      </w:r>
    </w:p>
    <w:p w14:paraId="633E293B" w14:textId="36C61911" w:rsidR="0037175C" w:rsidRPr="006248BA" w:rsidRDefault="003F0E57" w:rsidP="006A0A81">
      <w:pPr>
        <w:pStyle w:val="af6"/>
        <w:spacing w:before="31" w:after="31"/>
        <w:ind w:firstLine="440"/>
      </w:pPr>
      <w:r w:rsidRPr="006248BA">
        <w:rPr>
          <w:rFonts w:ascii="楷体" w:eastAsia="楷体" w:hAnsi="楷体" w:hint="eastAsia"/>
          <w:sz w:val="22"/>
        </w:rPr>
        <w:t>图</w:t>
      </w:r>
      <w:r w:rsidR="00642FCE" w:rsidRPr="006248BA">
        <w:rPr>
          <w:rFonts w:ascii="楷体" w:eastAsia="楷体" w:hAnsi="楷体" w:hint="eastAsia"/>
          <w:sz w:val="22"/>
        </w:rPr>
        <w:t>1</w:t>
      </w:r>
      <w:r w:rsidR="00752035" w:rsidRPr="006248BA">
        <w:rPr>
          <w:rFonts w:ascii="楷体" w:eastAsia="楷体" w:hAnsi="楷体" w:hint="eastAsia"/>
          <w:sz w:val="22"/>
        </w:rPr>
        <w:t>-</w:t>
      </w:r>
      <w:r w:rsidR="00642FCE" w:rsidRPr="006248BA">
        <w:rPr>
          <w:rFonts w:ascii="楷体" w:eastAsia="楷体" w:hAnsi="楷体" w:hint="eastAsia"/>
          <w:sz w:val="22"/>
        </w:rPr>
        <w:t>3</w:t>
      </w:r>
      <w:r w:rsidR="00752035" w:rsidRPr="006248BA">
        <w:rPr>
          <w:rFonts w:ascii="楷体" w:eastAsia="楷体" w:hAnsi="楷体" w:hint="eastAsia"/>
          <w:sz w:val="22"/>
        </w:rPr>
        <w:t>-</w:t>
      </w:r>
      <w:r w:rsidR="0037175C" w:rsidRPr="006248BA">
        <w:rPr>
          <w:rFonts w:ascii="楷体" w:eastAsia="楷体" w:hAnsi="楷体"/>
          <w:sz w:val="22"/>
        </w:rPr>
        <w:t>1</w:t>
      </w:r>
      <w:r w:rsidR="0037175C" w:rsidRPr="006248BA">
        <w:rPr>
          <w:rFonts w:hint="eastAsia"/>
        </w:rPr>
        <w:t>7</w:t>
      </w:r>
      <w:r w:rsidR="0037175C" w:rsidRPr="006248BA">
        <w:t xml:space="preserve"> 选择 </w:t>
      </w:r>
      <w:r w:rsidR="0037175C" w:rsidRPr="006248BA">
        <w:rPr>
          <w:rFonts w:hint="eastAsia"/>
        </w:rPr>
        <w:t>“</w:t>
      </w:r>
      <w:r w:rsidR="0037175C" w:rsidRPr="006248BA">
        <w:t>备份与恢复</w:t>
      </w:r>
      <w:r w:rsidR="0037175C" w:rsidRPr="006248BA">
        <w:rPr>
          <w:rFonts w:hint="eastAsia"/>
        </w:rPr>
        <w:t>”</w:t>
      </w:r>
    </w:p>
    <w:p w14:paraId="62C09CB7" w14:textId="77777777" w:rsidR="0037175C" w:rsidRPr="006248BA" w:rsidRDefault="0037175C" w:rsidP="00D90F25">
      <w:pPr>
        <w:pStyle w:val="af5"/>
        <w:spacing w:before="156" w:after="31"/>
        <w:rPr>
          <w:rFonts w:ascii="FZSSK--GBK1-0" w:hAnsi="FZSSK--GBK1-0" w:hint="eastAsia"/>
        </w:rPr>
      </w:pPr>
      <w:r w:rsidRPr="006248BA">
        <w:lastRenderedPageBreak/>
        <w:drawing>
          <wp:inline distT="0" distB="0" distL="0" distR="0" wp14:anchorId="09E5F1C0" wp14:editId="6E45D994">
            <wp:extent cx="4140000" cy="311422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40000" cy="3114221"/>
                    </a:xfrm>
                    <a:prstGeom prst="rect">
                      <a:avLst/>
                    </a:prstGeom>
                  </pic:spPr>
                </pic:pic>
              </a:graphicData>
            </a:graphic>
          </wp:inline>
        </w:drawing>
      </w:r>
    </w:p>
    <w:p w14:paraId="124901FC" w14:textId="217D5D7D" w:rsidR="0037175C" w:rsidRPr="006248BA" w:rsidRDefault="003F0E57" w:rsidP="006A0A81">
      <w:pPr>
        <w:pStyle w:val="af6"/>
        <w:spacing w:before="31" w:after="31"/>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18 </w:t>
      </w:r>
      <w:r w:rsidR="0037175C" w:rsidRPr="006248BA">
        <w:rPr>
          <w:rFonts w:hint="eastAsia"/>
        </w:rPr>
        <w:t>备份当前系统</w:t>
      </w:r>
    </w:p>
    <w:p w14:paraId="15DDCA6F" w14:textId="77777777" w:rsidR="0037175C" w:rsidRPr="006248BA" w:rsidRDefault="0037175C" w:rsidP="007C53BB">
      <w:pPr>
        <w:pStyle w:val="af5"/>
        <w:spacing w:beforeLines="0" w:before="0" w:after="31"/>
        <w:rPr>
          <w:rFonts w:ascii="FZSSK--GBK1-0" w:hAnsi="FZSSK--GBK1-0" w:hint="eastAsia"/>
        </w:rPr>
      </w:pPr>
      <w:r w:rsidRPr="006248BA">
        <w:drawing>
          <wp:inline distT="0" distB="0" distL="0" distR="0" wp14:anchorId="78011756" wp14:editId="1AEE5868">
            <wp:extent cx="4122420" cy="310844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128522" cy="3113043"/>
                    </a:xfrm>
                    <a:prstGeom prst="rect">
                      <a:avLst/>
                    </a:prstGeom>
                  </pic:spPr>
                </pic:pic>
              </a:graphicData>
            </a:graphic>
          </wp:inline>
        </w:drawing>
      </w:r>
    </w:p>
    <w:p w14:paraId="78ABCC67" w14:textId="60829D68" w:rsidR="0037175C" w:rsidRPr="006248BA" w:rsidRDefault="003F0E57" w:rsidP="006A0A81">
      <w:pPr>
        <w:pStyle w:val="af6"/>
        <w:spacing w:before="31" w:after="31"/>
        <w:ind w:firstLine="440"/>
      </w:pPr>
      <w:r w:rsidRPr="006248BA">
        <w:rPr>
          <w:rFonts w:ascii="楷体" w:eastAsia="楷体" w:hAnsi="楷体" w:hint="eastAsia"/>
          <w:sz w:val="22"/>
        </w:rPr>
        <w:t>图</w:t>
      </w:r>
      <w:r w:rsidR="00642FCE" w:rsidRPr="006248BA">
        <w:rPr>
          <w:rFonts w:ascii="楷体" w:eastAsia="楷体" w:hAnsi="楷体" w:hint="eastAsia"/>
          <w:sz w:val="22"/>
        </w:rPr>
        <w:t>1</w:t>
      </w:r>
      <w:r w:rsidR="00752035" w:rsidRPr="006248BA">
        <w:rPr>
          <w:rFonts w:ascii="楷体" w:eastAsia="楷体" w:hAnsi="楷体" w:hint="eastAsia"/>
          <w:sz w:val="22"/>
        </w:rPr>
        <w:t>-</w:t>
      </w:r>
      <w:r w:rsidR="00642FCE" w:rsidRPr="006248BA">
        <w:rPr>
          <w:rFonts w:ascii="楷体" w:eastAsia="楷体" w:hAnsi="楷体" w:hint="eastAsia"/>
          <w:sz w:val="22"/>
        </w:rPr>
        <w:t>3</w:t>
      </w:r>
      <w:r w:rsidR="00752035" w:rsidRPr="006248BA">
        <w:rPr>
          <w:rFonts w:ascii="楷体" w:eastAsia="楷体" w:hAnsi="楷体" w:hint="eastAsia"/>
          <w:sz w:val="22"/>
        </w:rPr>
        <w:t>-</w:t>
      </w:r>
      <w:r w:rsidR="0037175C" w:rsidRPr="006248BA">
        <w:rPr>
          <w:rFonts w:ascii="楷体" w:eastAsia="楷体" w:hAnsi="楷体"/>
          <w:sz w:val="22"/>
        </w:rPr>
        <w:t>1</w:t>
      </w:r>
      <w:r w:rsidR="0037175C" w:rsidRPr="006248BA">
        <w:rPr>
          <w:rFonts w:hint="eastAsia"/>
        </w:rPr>
        <w:t>9</w:t>
      </w:r>
      <w:r w:rsidR="0037175C" w:rsidRPr="006248BA">
        <w:t xml:space="preserve"> </w:t>
      </w:r>
      <w:r w:rsidR="0037175C" w:rsidRPr="006248BA">
        <w:rPr>
          <w:rFonts w:hint="eastAsia"/>
        </w:rPr>
        <w:t>择备份的路径</w:t>
      </w:r>
    </w:p>
    <w:p w14:paraId="73F0F5D6" w14:textId="08F18380" w:rsidR="0037175C" w:rsidRPr="006248BA" w:rsidRDefault="007C53BB" w:rsidP="007C53BB">
      <w:pPr>
        <w:ind w:firstLine="420"/>
      </w:pPr>
      <w:r w:rsidRPr="006248BA">
        <w:t>(2)</w:t>
      </w:r>
      <w:r w:rsidR="0037175C" w:rsidRPr="006248BA">
        <w:rPr>
          <w:rFonts w:hint="eastAsia"/>
        </w:rPr>
        <w:t>A</w:t>
      </w:r>
      <w:r w:rsidR="0037175C" w:rsidRPr="006248BA">
        <w:t>BB</w:t>
      </w:r>
      <w:r w:rsidR="0037175C" w:rsidRPr="006248BA">
        <w:rPr>
          <w:rFonts w:hint="eastAsia"/>
        </w:rPr>
        <w:t>机器人的数据恢复</w:t>
      </w:r>
    </w:p>
    <w:p w14:paraId="7E14024F" w14:textId="21C4F0BC" w:rsidR="0037175C" w:rsidRPr="006248BA" w:rsidRDefault="0037175C" w:rsidP="007C53BB">
      <w:pPr>
        <w:ind w:firstLine="440"/>
        <w:rPr>
          <w:rFonts w:ascii="FZSSK--GBK1-0" w:hAnsi="FZSSK--GBK1-0" w:cs="Times New Roman" w:hint="eastAsia"/>
          <w:sz w:val="22"/>
        </w:rPr>
      </w:pPr>
      <w:r w:rsidRPr="006248BA">
        <w:rPr>
          <w:rFonts w:ascii="FZSSK--GBK1-0" w:hAnsi="FZSSK--GBK1-0" w:cs="Times New Roman" w:hint="eastAsia"/>
          <w:sz w:val="22"/>
        </w:rPr>
        <w:lastRenderedPageBreak/>
        <w:t>A</w:t>
      </w:r>
      <w:r w:rsidRPr="006248BA">
        <w:rPr>
          <w:rFonts w:ascii="FZSSK--GBK1-0" w:hAnsi="FZSSK--GBK1-0" w:cs="Times New Roman"/>
          <w:sz w:val="22"/>
        </w:rPr>
        <w:t>BB</w:t>
      </w:r>
      <w:r w:rsidRPr="006248BA">
        <w:rPr>
          <w:rFonts w:ascii="FZSSK--GBK1-0" w:hAnsi="FZSSK--GBK1-0" w:cs="Times New Roman" w:hint="eastAsia"/>
          <w:sz w:val="22"/>
        </w:rPr>
        <w:t>机器人的数据恢复操作如</w:t>
      </w:r>
      <w:r w:rsidR="003F0E57" w:rsidRPr="006248BA">
        <w:rPr>
          <w:rFonts w:ascii="FZSSK--GBK1-0" w:hAnsi="FZSSK--GBK1-0" w:cs="Times New Roman" w:hint="eastAsia"/>
          <w:sz w:val="22"/>
        </w:rPr>
        <w:t>图</w:t>
      </w:r>
      <w:r w:rsidR="00642FCE" w:rsidRPr="006248BA">
        <w:rPr>
          <w:rFonts w:ascii="FZSSK--GBK1-0" w:hAnsi="FZSSK--GBK1-0" w:cs="Times New Roman" w:hint="eastAsia"/>
          <w:sz w:val="22"/>
        </w:rPr>
        <w:t>1</w:t>
      </w:r>
      <w:r w:rsidR="00752035" w:rsidRPr="006248BA">
        <w:rPr>
          <w:rFonts w:ascii="FZSSK--GBK1-0" w:hAnsi="FZSSK--GBK1-0" w:cs="Times New Roman" w:hint="eastAsia"/>
          <w:sz w:val="22"/>
        </w:rPr>
        <w:t>-</w:t>
      </w:r>
      <w:r w:rsidR="00642FCE" w:rsidRPr="006248BA">
        <w:rPr>
          <w:rFonts w:ascii="FZSSK--GBK1-0" w:hAnsi="FZSSK--GBK1-0" w:cs="Times New Roman" w:hint="eastAsia"/>
          <w:sz w:val="22"/>
        </w:rPr>
        <w:t>3</w:t>
      </w:r>
      <w:r w:rsidR="00752035" w:rsidRPr="006248BA">
        <w:rPr>
          <w:rFonts w:ascii="FZSSK--GBK1-0" w:hAnsi="FZSSK--GBK1-0" w:cs="Times New Roman" w:hint="eastAsia"/>
          <w:sz w:val="22"/>
        </w:rPr>
        <w:t>-</w:t>
      </w:r>
      <w:r w:rsidRPr="006248BA">
        <w:rPr>
          <w:rFonts w:ascii="FZSSK--GBK1-0" w:hAnsi="FZSSK--GBK1-0" w:cs="Times New Roman" w:hint="eastAsia"/>
          <w:sz w:val="22"/>
        </w:rPr>
        <w:t>20</w:t>
      </w:r>
      <w:r w:rsidRPr="006248BA">
        <w:rPr>
          <w:rFonts w:ascii="FZSSK--GBK1-0" w:hAnsi="FZSSK--GBK1-0" w:cs="Times New Roman" w:hint="eastAsia"/>
          <w:sz w:val="22"/>
        </w:rPr>
        <w:t>至</w:t>
      </w:r>
      <w:r w:rsidR="003F0E57" w:rsidRPr="006248BA">
        <w:rPr>
          <w:rFonts w:ascii="FZSSK--GBK1-0" w:hAnsi="FZSSK--GBK1-0" w:cs="Times New Roman" w:hint="eastAsia"/>
          <w:sz w:val="22"/>
        </w:rPr>
        <w:t>图</w:t>
      </w:r>
      <w:r w:rsidR="00642FCE" w:rsidRPr="006248BA">
        <w:rPr>
          <w:rFonts w:ascii="FZSSK--GBK1-0" w:hAnsi="FZSSK--GBK1-0" w:cs="Times New Roman" w:hint="eastAsia"/>
          <w:sz w:val="22"/>
        </w:rPr>
        <w:t>1</w:t>
      </w:r>
      <w:r w:rsidR="00752035" w:rsidRPr="006248BA">
        <w:rPr>
          <w:rFonts w:ascii="FZSSK--GBK1-0" w:hAnsi="FZSSK--GBK1-0" w:cs="Times New Roman" w:hint="eastAsia"/>
          <w:sz w:val="22"/>
        </w:rPr>
        <w:t>-</w:t>
      </w:r>
      <w:r w:rsidR="00642FCE" w:rsidRPr="006248BA">
        <w:rPr>
          <w:rFonts w:ascii="FZSSK--GBK1-0" w:hAnsi="FZSSK--GBK1-0" w:cs="Times New Roman" w:hint="eastAsia"/>
          <w:sz w:val="22"/>
        </w:rPr>
        <w:t>3</w:t>
      </w:r>
      <w:r w:rsidR="00752035" w:rsidRPr="006248BA">
        <w:rPr>
          <w:rFonts w:ascii="FZSSK--GBK1-0" w:hAnsi="FZSSK--GBK1-0" w:cs="Times New Roman" w:hint="eastAsia"/>
          <w:sz w:val="22"/>
        </w:rPr>
        <w:t>-</w:t>
      </w:r>
      <w:r w:rsidRPr="006248BA">
        <w:rPr>
          <w:rFonts w:ascii="FZSSK--GBK1-0" w:hAnsi="FZSSK--GBK1-0" w:cs="Times New Roman" w:hint="eastAsia"/>
          <w:sz w:val="22"/>
        </w:rPr>
        <w:t>22</w:t>
      </w:r>
      <w:r w:rsidRPr="006248BA">
        <w:rPr>
          <w:rFonts w:ascii="FZSSK--GBK1-0" w:hAnsi="FZSSK--GBK1-0" w:cs="Times New Roman" w:hint="eastAsia"/>
          <w:sz w:val="22"/>
        </w:rPr>
        <w:t>所示。</w:t>
      </w:r>
    </w:p>
    <w:p w14:paraId="60A97C5F" w14:textId="77777777" w:rsidR="0037175C" w:rsidRPr="006248BA" w:rsidRDefault="0037175C" w:rsidP="007C53BB">
      <w:pPr>
        <w:pStyle w:val="af5"/>
        <w:spacing w:beforeLines="0" w:before="0" w:after="31"/>
        <w:rPr>
          <w:rFonts w:ascii="等线" w:hAnsi="等线" w:cs="Microsoft Yi Baiti"/>
        </w:rPr>
      </w:pPr>
      <w:r w:rsidRPr="006248BA">
        <w:drawing>
          <wp:inline distT="0" distB="0" distL="0" distR="0" wp14:anchorId="77FCB08A" wp14:editId="6C255F43">
            <wp:extent cx="3960000" cy="2892428"/>
            <wp:effectExtent l="0" t="0" r="254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60000" cy="2892428"/>
                    </a:xfrm>
                    <a:prstGeom prst="rect">
                      <a:avLst/>
                    </a:prstGeom>
                  </pic:spPr>
                </pic:pic>
              </a:graphicData>
            </a:graphic>
          </wp:inline>
        </w:drawing>
      </w:r>
    </w:p>
    <w:p w14:paraId="61152319" w14:textId="070A0146" w:rsidR="0037175C" w:rsidRPr="006248BA" w:rsidRDefault="003F0E57" w:rsidP="007C53BB">
      <w:pPr>
        <w:pStyle w:val="af6"/>
        <w:spacing w:before="31" w:after="31"/>
        <w:rPr>
          <w:rFonts w:ascii="等线" w:hAnsi="等线" w:cs="Microsoft Yi Baiti"/>
        </w:rPr>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20</w:t>
      </w:r>
      <w:r w:rsidR="0037175C" w:rsidRPr="006248BA">
        <w:rPr>
          <w:rFonts w:ascii="等线" w:hAnsi="等线" w:cs="Microsoft Yi Baiti"/>
        </w:rPr>
        <w:t xml:space="preserve"> </w:t>
      </w:r>
      <w:r w:rsidR="0037175C" w:rsidRPr="006248BA">
        <w:rPr>
          <w:rFonts w:ascii="等线" w:hAnsi="等线" w:cs="Microsoft Yi Baiti" w:hint="eastAsia"/>
        </w:rPr>
        <w:t>恢复系统</w:t>
      </w:r>
    </w:p>
    <w:p w14:paraId="02F06714" w14:textId="77777777" w:rsidR="0037175C" w:rsidRPr="006248BA" w:rsidRDefault="0037175C" w:rsidP="00D90F25">
      <w:pPr>
        <w:pStyle w:val="af5"/>
        <w:spacing w:before="156" w:after="31"/>
        <w:rPr>
          <w:rFonts w:ascii="等线" w:hAnsi="等线" w:cs="Microsoft Yi Baiti"/>
        </w:rPr>
      </w:pPr>
      <w:r w:rsidRPr="006248BA">
        <w:drawing>
          <wp:inline distT="0" distB="0" distL="0" distR="0" wp14:anchorId="07A5D068" wp14:editId="1F22722A">
            <wp:extent cx="3960000" cy="2974529"/>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60000" cy="2974529"/>
                    </a:xfrm>
                    <a:prstGeom prst="rect">
                      <a:avLst/>
                    </a:prstGeom>
                  </pic:spPr>
                </pic:pic>
              </a:graphicData>
            </a:graphic>
          </wp:inline>
        </w:drawing>
      </w:r>
    </w:p>
    <w:p w14:paraId="5BAF1A71" w14:textId="0A70E4AF" w:rsidR="0037175C" w:rsidRPr="006248BA" w:rsidRDefault="003F0E57" w:rsidP="007C53BB">
      <w:pPr>
        <w:pStyle w:val="af6"/>
        <w:spacing w:before="31" w:after="31"/>
      </w:pPr>
      <w:r w:rsidRPr="006248BA">
        <w:rPr>
          <w:rFonts w:cs="Times New Roman" w:hint="eastAsia"/>
        </w:rPr>
        <w:t>图</w:t>
      </w:r>
      <w:r w:rsidR="00642FCE" w:rsidRPr="006248BA">
        <w:rPr>
          <w:rFonts w:cs="Times New Roman" w:hint="eastAsia"/>
        </w:rPr>
        <w:t>1</w:t>
      </w:r>
      <w:r w:rsidR="00752035" w:rsidRPr="006248BA">
        <w:rPr>
          <w:rFonts w:cs="Times New Roman" w:hint="eastAsia"/>
        </w:rPr>
        <w:t>-</w:t>
      </w:r>
      <w:r w:rsidR="00642FCE" w:rsidRPr="006248BA">
        <w:rPr>
          <w:rFonts w:cs="Times New Roman" w:hint="eastAsia"/>
        </w:rPr>
        <w:t>3</w:t>
      </w:r>
      <w:r w:rsidR="00752035" w:rsidRPr="006248BA">
        <w:rPr>
          <w:rFonts w:cs="Times New Roman" w:hint="eastAsia"/>
        </w:rPr>
        <w:t>-</w:t>
      </w:r>
      <w:r w:rsidR="0037175C" w:rsidRPr="006248BA">
        <w:rPr>
          <w:rFonts w:cs="Times New Roman"/>
        </w:rPr>
        <w:t>21</w:t>
      </w:r>
      <w:r w:rsidR="0037175C" w:rsidRPr="006248BA">
        <w:t xml:space="preserve"> </w:t>
      </w:r>
      <w:r w:rsidR="0037175C" w:rsidRPr="006248BA">
        <w:rPr>
          <w:rFonts w:hint="eastAsia"/>
        </w:rPr>
        <w:t>选择恢复文件</w:t>
      </w:r>
    </w:p>
    <w:p w14:paraId="67965963" w14:textId="77777777" w:rsidR="0037175C" w:rsidRPr="006248BA" w:rsidRDefault="0037175C" w:rsidP="00D90F25">
      <w:pPr>
        <w:pStyle w:val="af5"/>
        <w:spacing w:before="156" w:after="31"/>
        <w:rPr>
          <w:rFonts w:ascii="等线" w:hAnsi="等线" w:cs="Microsoft Yi Baiti"/>
        </w:rPr>
      </w:pPr>
      <w:r w:rsidRPr="006248BA">
        <w:lastRenderedPageBreak/>
        <w:drawing>
          <wp:inline distT="0" distB="0" distL="0" distR="0" wp14:anchorId="4363A59B" wp14:editId="5996BB86">
            <wp:extent cx="4140000" cy="2988615"/>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140000" cy="2988615"/>
                    </a:xfrm>
                    <a:prstGeom prst="rect">
                      <a:avLst/>
                    </a:prstGeom>
                  </pic:spPr>
                </pic:pic>
              </a:graphicData>
            </a:graphic>
          </wp:inline>
        </w:drawing>
      </w:r>
    </w:p>
    <w:p w14:paraId="0DF010DF" w14:textId="668B9F11" w:rsidR="0037175C" w:rsidRPr="006248BA" w:rsidRDefault="003F0E57" w:rsidP="007C53BB">
      <w:pPr>
        <w:pStyle w:val="af6"/>
        <w:spacing w:before="31" w:after="31"/>
        <w:rPr>
          <w:rFonts w:ascii="等线" w:hAnsi="等线" w:cs="Microsoft Yi Baiti"/>
        </w:rPr>
      </w:pPr>
      <w:r w:rsidRPr="006248BA">
        <w:rPr>
          <w:rFonts w:hint="eastAsia"/>
        </w:rPr>
        <w:t>图</w:t>
      </w:r>
      <w:r w:rsidR="00642FCE" w:rsidRPr="006248BA">
        <w:rPr>
          <w:rFonts w:hint="eastAsia"/>
        </w:rPr>
        <w:t>1</w:t>
      </w:r>
      <w:r w:rsidR="00752035" w:rsidRPr="006248BA">
        <w:rPr>
          <w:rFonts w:hint="eastAsia"/>
        </w:rPr>
        <w:t>-</w:t>
      </w:r>
      <w:r w:rsidR="00642FCE" w:rsidRPr="006248BA">
        <w:rPr>
          <w:rFonts w:hint="eastAsia"/>
        </w:rPr>
        <w:t>3</w:t>
      </w:r>
      <w:r w:rsidR="00752035" w:rsidRPr="006248BA">
        <w:rPr>
          <w:rFonts w:hint="eastAsia"/>
        </w:rPr>
        <w:t>-</w:t>
      </w:r>
      <w:r w:rsidR="0037175C" w:rsidRPr="006248BA">
        <w:t xml:space="preserve">22 </w:t>
      </w:r>
      <w:r w:rsidR="0037175C" w:rsidRPr="006248BA">
        <w:rPr>
          <w:rFonts w:ascii="等线" w:hAnsi="等线" w:cs="Microsoft Yi Baiti" w:hint="eastAsia"/>
        </w:rPr>
        <w:t>确认恢复</w:t>
      </w:r>
    </w:p>
    <w:p w14:paraId="70CF0103" w14:textId="77777777" w:rsidR="0037175C" w:rsidRPr="006248BA" w:rsidRDefault="0037175C" w:rsidP="007B3042">
      <w:pPr>
        <w:pStyle w:val="4"/>
      </w:pPr>
      <w:r w:rsidRPr="006248BA">
        <w:rPr>
          <w:rFonts w:hint="eastAsia"/>
        </w:rPr>
        <w:t>【学习小结】</w:t>
      </w:r>
    </w:p>
    <w:p w14:paraId="5066B445" w14:textId="44995812" w:rsidR="0037175C" w:rsidRPr="006248BA" w:rsidRDefault="00364AD3" w:rsidP="007C53BB">
      <w:pPr>
        <w:ind w:firstLine="420"/>
        <w:rPr>
          <w:rFonts w:asciiTheme="minorHAnsi" w:eastAsiaTheme="minorEastAsia" w:hAnsiTheme="minorHAnsi"/>
        </w:rPr>
      </w:pPr>
      <w:r w:rsidRPr="006248BA">
        <w:rPr>
          <w:rFonts w:asciiTheme="minorHAnsi" w:eastAsiaTheme="minorEastAsia" w:hAnsiTheme="minorHAnsi"/>
        </w:rPr>
        <w:t>1.</w:t>
      </w:r>
      <w:r w:rsidR="0037175C" w:rsidRPr="006248BA">
        <w:rPr>
          <w:rFonts w:asciiTheme="minorHAnsi" w:eastAsiaTheme="minorEastAsia" w:hAnsiTheme="minorHAnsi"/>
        </w:rPr>
        <w:t>ABB</w:t>
      </w:r>
      <w:r w:rsidR="0037175C" w:rsidRPr="006248BA">
        <w:rPr>
          <w:rFonts w:asciiTheme="minorHAnsi" w:eastAsiaTheme="minorEastAsia" w:hAnsiTheme="minorHAnsi" w:hint="eastAsia"/>
        </w:rPr>
        <w:t>示教器的认知</w:t>
      </w:r>
    </w:p>
    <w:p w14:paraId="0F1E8F5D" w14:textId="780FB89B" w:rsidR="0037175C" w:rsidRPr="006248BA" w:rsidRDefault="00364AD3" w:rsidP="007C53BB">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37175C" w:rsidRPr="006248BA">
        <w:rPr>
          <w:rFonts w:asciiTheme="minorHAnsi" w:eastAsiaTheme="minorEastAsia" w:hAnsiTheme="minorHAnsi" w:hint="eastAsia"/>
        </w:rPr>
        <w:t>设定示教器的显示语言与系统时间</w:t>
      </w:r>
    </w:p>
    <w:p w14:paraId="226EA386" w14:textId="7F571A6F" w:rsidR="0037175C" w:rsidRPr="006248BA" w:rsidRDefault="00364AD3" w:rsidP="007C53BB">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37175C" w:rsidRPr="006248BA">
        <w:rPr>
          <w:rFonts w:asciiTheme="minorHAnsi" w:eastAsiaTheme="minorEastAsia" w:hAnsiTheme="minorHAnsi" w:hint="eastAsia"/>
        </w:rPr>
        <w:t>查看</w:t>
      </w:r>
      <w:r w:rsidR="0037175C" w:rsidRPr="006248BA">
        <w:rPr>
          <w:rFonts w:asciiTheme="minorHAnsi" w:eastAsiaTheme="minorEastAsia" w:hAnsiTheme="minorHAnsi" w:hint="eastAsia"/>
        </w:rPr>
        <w:t xml:space="preserve"> A</w:t>
      </w:r>
      <w:r w:rsidR="0037175C" w:rsidRPr="006248BA">
        <w:rPr>
          <w:rFonts w:asciiTheme="minorHAnsi" w:eastAsiaTheme="minorEastAsia" w:hAnsiTheme="minorHAnsi"/>
        </w:rPr>
        <w:t>BB</w:t>
      </w:r>
      <w:r w:rsidR="0037175C" w:rsidRPr="006248BA">
        <w:rPr>
          <w:rFonts w:asciiTheme="minorHAnsi" w:eastAsiaTheme="minorEastAsia" w:hAnsiTheme="minorHAnsi" w:hint="eastAsia"/>
        </w:rPr>
        <w:t>机器人的事件日志与系统信息</w:t>
      </w:r>
    </w:p>
    <w:p w14:paraId="09842320" w14:textId="09D6F8C2" w:rsidR="0037175C" w:rsidRPr="006248BA" w:rsidRDefault="00364AD3" w:rsidP="007C53BB">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0037175C" w:rsidRPr="006248BA">
        <w:rPr>
          <w:rFonts w:asciiTheme="minorHAnsi" w:eastAsiaTheme="minorEastAsia" w:hAnsiTheme="minorHAnsi" w:hint="eastAsia"/>
        </w:rPr>
        <w:t>系统备份与恢复</w:t>
      </w:r>
    </w:p>
    <w:p w14:paraId="2D443521" w14:textId="77777777" w:rsidR="0037175C" w:rsidRPr="006248BA" w:rsidRDefault="0037175C" w:rsidP="007B3042">
      <w:pPr>
        <w:pStyle w:val="4"/>
      </w:pPr>
      <w:r w:rsidRPr="006248BA">
        <w:rPr>
          <w:rFonts w:hint="eastAsia"/>
        </w:rPr>
        <w:t>【自我评价】</w:t>
      </w:r>
    </w:p>
    <w:tbl>
      <w:tblPr>
        <w:tblStyle w:val="31"/>
        <w:tblW w:w="0" w:type="auto"/>
        <w:jc w:val="center"/>
        <w:tblLook w:val="04A0" w:firstRow="1" w:lastRow="0" w:firstColumn="1" w:lastColumn="0" w:noHBand="0" w:noVBand="1"/>
      </w:tblPr>
      <w:tblGrid>
        <w:gridCol w:w="1333"/>
        <w:gridCol w:w="744"/>
        <w:gridCol w:w="3262"/>
        <w:gridCol w:w="766"/>
        <w:gridCol w:w="731"/>
        <w:gridCol w:w="677"/>
      </w:tblGrid>
      <w:tr w:rsidR="0037175C" w:rsidRPr="006248BA" w14:paraId="1A582714" w14:textId="77777777" w:rsidTr="007C53BB">
        <w:trPr>
          <w:trHeight w:val="935"/>
          <w:jc w:val="center"/>
        </w:trPr>
        <w:tc>
          <w:tcPr>
            <w:tcW w:w="2077" w:type="dxa"/>
            <w:gridSpan w:val="2"/>
            <w:vAlign w:val="center"/>
          </w:tcPr>
          <w:p w14:paraId="2CB6F6CD" w14:textId="77777777" w:rsidR="0037175C" w:rsidRPr="006248BA" w:rsidRDefault="0037175C" w:rsidP="007C53BB">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262" w:type="dxa"/>
            <w:vAlign w:val="center"/>
          </w:tcPr>
          <w:p w14:paraId="0226D8B7" w14:textId="77777777" w:rsidR="0037175C" w:rsidRPr="006248BA" w:rsidRDefault="0037175C" w:rsidP="007C53BB">
            <w:pPr>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66" w:type="dxa"/>
            <w:vAlign w:val="center"/>
          </w:tcPr>
          <w:p w14:paraId="27548779" w14:textId="77777777" w:rsidR="0037175C" w:rsidRPr="006248BA" w:rsidRDefault="0037175C" w:rsidP="007C53BB">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31" w:type="dxa"/>
            <w:vAlign w:val="center"/>
          </w:tcPr>
          <w:p w14:paraId="70DE0021" w14:textId="77777777" w:rsidR="0037175C" w:rsidRPr="006248BA" w:rsidRDefault="0037175C" w:rsidP="007C53BB">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77" w:type="dxa"/>
            <w:vAlign w:val="center"/>
          </w:tcPr>
          <w:p w14:paraId="0FB7D44C" w14:textId="77777777" w:rsidR="0037175C" w:rsidRPr="006248BA" w:rsidRDefault="0037175C" w:rsidP="007C53BB">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37175C" w:rsidRPr="006248BA" w14:paraId="2E5243E9" w14:textId="77777777" w:rsidTr="007C53BB">
        <w:trPr>
          <w:trHeight w:val="1488"/>
          <w:jc w:val="center"/>
        </w:trPr>
        <w:tc>
          <w:tcPr>
            <w:tcW w:w="1333" w:type="dxa"/>
            <w:vMerge w:val="restart"/>
            <w:vAlign w:val="center"/>
          </w:tcPr>
          <w:p w14:paraId="42DFD7F9" w14:textId="77777777" w:rsidR="0037175C" w:rsidRPr="006248BA" w:rsidRDefault="0037175C" w:rsidP="007C53BB">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任务3 ABB机器人示教器</w:t>
            </w:r>
          </w:p>
        </w:tc>
        <w:tc>
          <w:tcPr>
            <w:tcW w:w="744" w:type="dxa"/>
            <w:vAlign w:val="center"/>
          </w:tcPr>
          <w:p w14:paraId="206D3DA8" w14:textId="77777777" w:rsidR="0037175C" w:rsidRPr="006248BA" w:rsidRDefault="0037175C" w:rsidP="007C53B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262" w:type="dxa"/>
            <w:vAlign w:val="center"/>
          </w:tcPr>
          <w:p w14:paraId="19E3137A" w14:textId="77777777" w:rsidR="0037175C" w:rsidRPr="006248BA" w:rsidRDefault="0037175C" w:rsidP="007C53BB">
            <w:pPr>
              <w:ind w:firstLineChars="0" w:firstLine="0"/>
              <w:rPr>
                <w:rFonts w:cs="Times New Roman"/>
              </w:rPr>
            </w:pPr>
            <w:r w:rsidRPr="006248BA">
              <w:rPr>
                <w:rFonts w:cs="Times New Roman" w:hint="eastAsia"/>
              </w:rPr>
              <w:t xml:space="preserve">1. </w:t>
            </w:r>
            <w:r w:rsidRPr="006248BA">
              <w:rPr>
                <w:rFonts w:cs="Times New Roman" w:hint="eastAsia"/>
              </w:rPr>
              <w:t>教师将</w:t>
            </w:r>
            <w:r w:rsidRPr="006248BA">
              <w:rPr>
                <w:rFonts w:cs="Times New Roman" w:hint="eastAsia"/>
              </w:rPr>
              <w:t>A</w:t>
            </w:r>
            <w:r w:rsidRPr="006248BA">
              <w:rPr>
                <w:rFonts w:cs="Times New Roman"/>
              </w:rPr>
              <w:t>BB</w:t>
            </w:r>
            <w:r w:rsidRPr="006248BA">
              <w:rPr>
                <w:rFonts w:cs="Times New Roman" w:hint="eastAsia"/>
              </w:rPr>
              <w:t>示教器的语言、系统时间恢复出厂设置，学生将按照实际的需要和要求设置相应的参数；</w:t>
            </w:r>
          </w:p>
        </w:tc>
        <w:tc>
          <w:tcPr>
            <w:tcW w:w="766" w:type="dxa"/>
            <w:vAlign w:val="center"/>
          </w:tcPr>
          <w:p w14:paraId="376EE0B3" w14:textId="77777777" w:rsidR="0037175C" w:rsidRPr="006248BA" w:rsidRDefault="0037175C" w:rsidP="007C53B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31" w:type="dxa"/>
            <w:vAlign w:val="center"/>
          </w:tcPr>
          <w:p w14:paraId="33AF0167"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c>
          <w:tcPr>
            <w:tcW w:w="677" w:type="dxa"/>
            <w:vAlign w:val="center"/>
          </w:tcPr>
          <w:p w14:paraId="5BD5A61B"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r>
      <w:tr w:rsidR="0037175C" w:rsidRPr="006248BA" w14:paraId="0DEB1836" w14:textId="77777777" w:rsidTr="007C53BB">
        <w:trPr>
          <w:trHeight w:val="1433"/>
          <w:jc w:val="center"/>
        </w:trPr>
        <w:tc>
          <w:tcPr>
            <w:tcW w:w="1333" w:type="dxa"/>
            <w:vMerge/>
            <w:vAlign w:val="center"/>
          </w:tcPr>
          <w:p w14:paraId="2503FCEA"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c>
          <w:tcPr>
            <w:tcW w:w="744" w:type="dxa"/>
            <w:vAlign w:val="center"/>
          </w:tcPr>
          <w:p w14:paraId="250A6A7C" w14:textId="77777777" w:rsidR="0037175C" w:rsidRPr="006248BA" w:rsidRDefault="0037175C" w:rsidP="007C53B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262" w:type="dxa"/>
            <w:vAlign w:val="center"/>
          </w:tcPr>
          <w:p w14:paraId="1BA3E9D8" w14:textId="77777777" w:rsidR="0037175C" w:rsidRPr="006248BA" w:rsidRDefault="0037175C" w:rsidP="007C53BB">
            <w:pPr>
              <w:ind w:firstLineChars="0" w:firstLine="0"/>
              <w:rPr>
                <w:rFonts w:cs="Times New Roman"/>
              </w:rPr>
            </w:pPr>
            <w:r w:rsidRPr="006248BA">
              <w:rPr>
                <w:rFonts w:cs="Times New Roman" w:hint="eastAsia"/>
              </w:rPr>
              <w:t>1.</w:t>
            </w:r>
            <w:r w:rsidRPr="006248BA">
              <w:rPr>
                <w:rFonts w:cs="Times New Roman" w:hint="eastAsia"/>
              </w:rPr>
              <w:t>根据学生设置好的系统参数进行相应的评分。</w:t>
            </w:r>
          </w:p>
        </w:tc>
        <w:tc>
          <w:tcPr>
            <w:tcW w:w="766" w:type="dxa"/>
            <w:vAlign w:val="center"/>
          </w:tcPr>
          <w:p w14:paraId="7A4ED24A" w14:textId="77777777" w:rsidR="0037175C" w:rsidRPr="006248BA" w:rsidRDefault="0037175C" w:rsidP="007C53B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31" w:type="dxa"/>
            <w:vAlign w:val="center"/>
          </w:tcPr>
          <w:p w14:paraId="3CE66462"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c>
          <w:tcPr>
            <w:tcW w:w="677" w:type="dxa"/>
            <w:vAlign w:val="center"/>
          </w:tcPr>
          <w:p w14:paraId="6DA5D50C"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r>
      <w:tr w:rsidR="0037175C" w:rsidRPr="006248BA" w14:paraId="524CA7B8" w14:textId="77777777" w:rsidTr="007C53BB">
        <w:trPr>
          <w:trHeight w:val="775"/>
          <w:jc w:val="center"/>
        </w:trPr>
        <w:tc>
          <w:tcPr>
            <w:tcW w:w="2077" w:type="dxa"/>
            <w:gridSpan w:val="2"/>
            <w:vAlign w:val="center"/>
          </w:tcPr>
          <w:p w14:paraId="6E307FD6" w14:textId="6AE200E4" w:rsidR="0037175C" w:rsidRPr="006248BA" w:rsidRDefault="0037175C" w:rsidP="007C53BB">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合计（满分100分）</w:t>
            </w:r>
          </w:p>
        </w:tc>
        <w:tc>
          <w:tcPr>
            <w:tcW w:w="3262" w:type="dxa"/>
            <w:vAlign w:val="center"/>
          </w:tcPr>
          <w:p w14:paraId="55A52968"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c>
          <w:tcPr>
            <w:tcW w:w="766" w:type="dxa"/>
            <w:vAlign w:val="center"/>
          </w:tcPr>
          <w:p w14:paraId="3C324D94" w14:textId="77777777" w:rsidR="0037175C" w:rsidRPr="006248BA" w:rsidRDefault="0037175C" w:rsidP="007C53B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31" w:type="dxa"/>
            <w:vAlign w:val="center"/>
          </w:tcPr>
          <w:p w14:paraId="70D6F596"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c>
          <w:tcPr>
            <w:tcW w:w="677" w:type="dxa"/>
            <w:vAlign w:val="center"/>
          </w:tcPr>
          <w:p w14:paraId="01987EFF" w14:textId="77777777" w:rsidR="0037175C" w:rsidRPr="006248BA" w:rsidRDefault="0037175C" w:rsidP="007C53BB">
            <w:pPr>
              <w:ind w:firstLineChars="0" w:firstLine="0"/>
              <w:jc w:val="center"/>
              <w:rPr>
                <w:rFonts w:ascii="等线 Light" w:eastAsia="等线 Light" w:hAnsi="等线 Light" w:cs="Times New Roman"/>
                <w:bCs/>
                <w:kern w:val="0"/>
                <w:szCs w:val="21"/>
              </w:rPr>
            </w:pPr>
          </w:p>
        </w:tc>
      </w:tr>
    </w:tbl>
    <w:p w14:paraId="5D20F93C" w14:textId="1E76C5A7" w:rsidR="002545A0" w:rsidRPr="006248BA" w:rsidRDefault="002545A0" w:rsidP="00BB4953">
      <w:pPr>
        <w:ind w:firstLine="560"/>
        <w:jc w:val="left"/>
        <w:rPr>
          <w:rFonts w:asciiTheme="minorEastAsia" w:hAnsiTheme="minorEastAsia"/>
          <w:sz w:val="28"/>
          <w:szCs w:val="28"/>
        </w:rPr>
      </w:pPr>
    </w:p>
    <w:p w14:paraId="4D89546F" w14:textId="77777777" w:rsidR="002545A0" w:rsidRPr="006248BA" w:rsidRDefault="002545A0">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28790C14" w14:textId="0B0647B2" w:rsidR="002545A0" w:rsidRPr="006248BA" w:rsidRDefault="002545A0" w:rsidP="00402806">
      <w:pPr>
        <w:pStyle w:val="3"/>
      </w:pPr>
      <w:bookmarkStart w:id="6" w:name="_Toc63629902"/>
      <w:r w:rsidRPr="006248BA">
        <w:rPr>
          <w:rFonts w:hint="eastAsia"/>
        </w:rPr>
        <w:lastRenderedPageBreak/>
        <w:t>任务4</w:t>
      </w:r>
      <w:r w:rsidR="00236DB8">
        <w:t xml:space="preserve"> </w:t>
      </w:r>
      <w:r w:rsidRPr="006248BA">
        <w:rPr>
          <w:rFonts w:hint="eastAsia"/>
        </w:rPr>
        <w:t xml:space="preserve"> ABB机器人的手动操作</w:t>
      </w:r>
      <w:bookmarkEnd w:id="6"/>
    </w:p>
    <w:p w14:paraId="46D1285E" w14:textId="77777777" w:rsidR="002545A0" w:rsidRPr="006248BA" w:rsidRDefault="002545A0" w:rsidP="007B3042">
      <w:pPr>
        <w:pStyle w:val="4"/>
      </w:pPr>
      <w:r w:rsidRPr="006248BA">
        <w:rPr>
          <w:rFonts w:hint="eastAsia"/>
        </w:rPr>
        <w:t>【学习情境】</w:t>
      </w:r>
    </w:p>
    <w:p w14:paraId="61067477" w14:textId="77777777" w:rsidR="002545A0" w:rsidRPr="006248BA" w:rsidRDefault="002545A0" w:rsidP="002545A0">
      <w:pPr>
        <w:spacing w:before="120" w:after="120"/>
        <w:ind w:firstLine="420"/>
        <w:rPr>
          <w:rFonts w:cs="Times New Roman"/>
          <w:szCs w:val="20"/>
        </w:rPr>
      </w:pPr>
      <w:r w:rsidRPr="006248BA">
        <w:rPr>
          <w:rFonts w:cs="Times New Roman" w:hint="eastAsia"/>
          <w:szCs w:val="20"/>
        </w:rPr>
        <w:t>部门经理：小李，你现在能让机器人动起来了没？</w:t>
      </w:r>
    </w:p>
    <w:p w14:paraId="4FAEDCA9" w14:textId="77777777" w:rsidR="002545A0" w:rsidRPr="006248BA" w:rsidRDefault="002545A0" w:rsidP="002545A0">
      <w:pPr>
        <w:spacing w:before="120" w:after="120"/>
        <w:ind w:firstLine="420"/>
        <w:rPr>
          <w:rFonts w:cs="Times New Roman"/>
          <w:szCs w:val="20"/>
        </w:rPr>
      </w:pPr>
      <w:r w:rsidRPr="006248BA">
        <w:rPr>
          <w:rFonts w:cs="Times New Roman" w:hint="eastAsia"/>
          <w:szCs w:val="20"/>
        </w:rPr>
        <w:t>小李：现在正在学习</w:t>
      </w:r>
      <w:r w:rsidRPr="006248BA">
        <w:rPr>
          <w:rFonts w:cs="Times New Roman" w:hint="eastAsia"/>
          <w:szCs w:val="20"/>
        </w:rPr>
        <w:t>A</w:t>
      </w:r>
      <w:r w:rsidRPr="006248BA">
        <w:rPr>
          <w:rFonts w:cs="Times New Roman"/>
          <w:szCs w:val="20"/>
        </w:rPr>
        <w:t>BB</w:t>
      </w:r>
      <w:r w:rsidRPr="006248BA">
        <w:rPr>
          <w:rFonts w:cs="Times New Roman" w:hint="eastAsia"/>
          <w:szCs w:val="20"/>
        </w:rPr>
        <w:t>机器人通过示教器手动操作。</w:t>
      </w:r>
    </w:p>
    <w:p w14:paraId="02541AA9" w14:textId="77777777" w:rsidR="002545A0" w:rsidRPr="006248BA" w:rsidRDefault="002545A0" w:rsidP="007B3042">
      <w:pPr>
        <w:pStyle w:val="4"/>
      </w:pPr>
      <w:r w:rsidRPr="006248BA">
        <w:rPr>
          <w:rFonts w:hint="eastAsia"/>
        </w:rPr>
        <w:t>【知识要求】</w:t>
      </w:r>
    </w:p>
    <w:p w14:paraId="6F8F8202" w14:textId="77777777" w:rsidR="002545A0" w:rsidRPr="006248BA" w:rsidRDefault="002545A0" w:rsidP="0069568E">
      <w:pPr>
        <w:numPr>
          <w:ilvl w:val="0"/>
          <w:numId w:val="4"/>
        </w:numPr>
        <w:ind w:firstLineChars="0" w:firstLine="442"/>
        <w:jc w:val="left"/>
        <w:rPr>
          <w:rFonts w:ascii="楷体" w:eastAsia="楷体" w:hAnsi="楷体" w:cs="Times New Roman"/>
          <w:b/>
          <w:sz w:val="22"/>
        </w:rPr>
      </w:pPr>
      <w:r w:rsidRPr="006248BA">
        <w:rPr>
          <w:rFonts w:ascii="楷体" w:eastAsia="楷体" w:hAnsi="楷体" w:cs="Times New Roman" w:hint="eastAsia"/>
          <w:b/>
          <w:sz w:val="22"/>
        </w:rPr>
        <w:t>工业机器人的手动操作</w:t>
      </w:r>
    </w:p>
    <w:p w14:paraId="6F7B84E8"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机器人的运动可以是步进，</w:t>
      </w:r>
      <w:r w:rsidRPr="006248BA">
        <w:rPr>
          <w:rFonts w:cs="Times New Roman" w:hint="eastAsia"/>
          <w:szCs w:val="20"/>
        </w:rPr>
        <w:t xml:space="preserve"> </w:t>
      </w:r>
      <w:r w:rsidRPr="006248BA">
        <w:rPr>
          <w:rFonts w:cs="Times New Roman" w:hint="eastAsia"/>
          <w:szCs w:val="20"/>
        </w:rPr>
        <w:t>也可以是连续的，可以是关节独立的，也可以是多关节协调的，这些运动均通过示教器来实现，</w:t>
      </w:r>
      <w:r w:rsidRPr="006248BA">
        <w:rPr>
          <w:rFonts w:cs="Times New Roman" w:hint="eastAsia"/>
          <w:szCs w:val="20"/>
        </w:rPr>
        <w:t>ABB</w:t>
      </w:r>
      <w:r w:rsidRPr="006248BA">
        <w:rPr>
          <w:rFonts w:cs="Times New Roman" w:hint="eastAsia"/>
          <w:szCs w:val="20"/>
        </w:rPr>
        <w:t>机器人手动操作的模式一共有</w:t>
      </w:r>
      <w:r w:rsidRPr="006248BA">
        <w:rPr>
          <w:rFonts w:cs="Times New Roman" w:hint="eastAsia"/>
          <w:szCs w:val="20"/>
        </w:rPr>
        <w:t xml:space="preserve"> 3</w:t>
      </w:r>
      <w:r w:rsidRPr="006248BA">
        <w:rPr>
          <w:rFonts w:cs="Times New Roman" w:hint="eastAsia"/>
          <w:szCs w:val="20"/>
        </w:rPr>
        <w:t>种</w:t>
      </w:r>
      <w:r w:rsidRPr="006248BA">
        <w:rPr>
          <w:rFonts w:cs="Times New Roman" w:hint="eastAsia"/>
          <w:szCs w:val="20"/>
        </w:rPr>
        <w:t>:</w:t>
      </w:r>
      <w:r w:rsidRPr="006248BA">
        <w:rPr>
          <w:rFonts w:cs="Times New Roman" w:hint="eastAsia"/>
          <w:szCs w:val="20"/>
        </w:rPr>
        <w:t>单轴运动、线性运动、</w:t>
      </w:r>
      <w:r w:rsidRPr="006248BA">
        <w:rPr>
          <w:rFonts w:cs="Times New Roman" w:hint="eastAsia"/>
          <w:szCs w:val="20"/>
        </w:rPr>
        <w:t xml:space="preserve"> </w:t>
      </w:r>
      <w:r w:rsidRPr="006248BA">
        <w:rPr>
          <w:rFonts w:cs="Times New Roman" w:hint="eastAsia"/>
          <w:szCs w:val="20"/>
        </w:rPr>
        <w:t>重定位运动。</w:t>
      </w:r>
    </w:p>
    <w:p w14:paraId="70A6A4B3"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机器人单轴运动：</w:t>
      </w:r>
      <w:r w:rsidRPr="006248BA">
        <w:rPr>
          <w:rFonts w:cs="Times New Roman" w:hint="eastAsia"/>
          <w:szCs w:val="20"/>
        </w:rPr>
        <w:t>ABB</w:t>
      </w:r>
      <w:r w:rsidRPr="006248BA">
        <w:rPr>
          <w:rFonts w:cs="Times New Roman" w:hint="eastAsia"/>
          <w:szCs w:val="20"/>
        </w:rPr>
        <w:t>六关节工业机器人是由六个伺服电动机分别驱动机器人的六个关节轴，那么每次手动操作一个关节轴的运动，就称之为单轴运动。</w:t>
      </w:r>
    </w:p>
    <w:p w14:paraId="440960F0" w14:textId="77777777" w:rsidR="002545A0" w:rsidRPr="006248BA" w:rsidRDefault="002545A0" w:rsidP="002545A0">
      <w:pPr>
        <w:pStyle w:val="af5"/>
        <w:spacing w:before="156" w:after="31"/>
      </w:pPr>
      <w:r w:rsidRPr="006248BA">
        <w:drawing>
          <wp:inline distT="0" distB="0" distL="0" distR="0" wp14:anchorId="579F11F8" wp14:editId="37C40269">
            <wp:extent cx="3218120" cy="3164840"/>
            <wp:effectExtent l="0" t="0" r="1905" b="0"/>
            <wp:docPr id="5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图片 5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20923" cy="3167596"/>
                    </a:xfrm>
                    <a:prstGeom prst="rect">
                      <a:avLst/>
                    </a:prstGeom>
                    <a:noFill/>
                    <a:ln>
                      <a:noFill/>
                    </a:ln>
                  </pic:spPr>
                </pic:pic>
              </a:graphicData>
            </a:graphic>
          </wp:inline>
        </w:drawing>
      </w:r>
    </w:p>
    <w:p w14:paraId="36D89F0B" w14:textId="721CCC80"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w:t>
      </w:r>
      <w:r w:rsidR="002545A0" w:rsidRPr="006248BA">
        <w:t xml:space="preserve"> </w:t>
      </w:r>
      <w:r w:rsidR="002545A0" w:rsidRPr="006248BA">
        <w:rPr>
          <w:rFonts w:hint="eastAsia"/>
        </w:rPr>
        <w:t>六关节工业机器人</w:t>
      </w:r>
    </w:p>
    <w:p w14:paraId="35DF709D" w14:textId="4BC7EE6E" w:rsidR="002545A0" w:rsidRPr="006248BA" w:rsidRDefault="002545A0" w:rsidP="002545A0">
      <w:pPr>
        <w:spacing w:before="120" w:after="120"/>
        <w:ind w:left="210" w:firstLine="420"/>
        <w:rPr>
          <w:rFonts w:cs="Times New Roman"/>
          <w:szCs w:val="20"/>
        </w:rPr>
      </w:pPr>
      <w:r w:rsidRPr="006248BA">
        <w:rPr>
          <w:rFonts w:cs="Times New Roman" w:hint="eastAsia"/>
          <w:szCs w:val="20"/>
        </w:rPr>
        <w:lastRenderedPageBreak/>
        <w:t>机器人线性运动：机器人的线性运动是指安装在机器人第六轴法兰盘上的工具</w:t>
      </w:r>
      <w:r w:rsidRPr="006248BA">
        <w:rPr>
          <w:rFonts w:cs="Times New Roman" w:hint="eastAsia"/>
          <w:szCs w:val="20"/>
        </w:rPr>
        <w:t>T</w:t>
      </w:r>
      <w:r w:rsidRPr="006248BA">
        <w:rPr>
          <w:rFonts w:cs="Times New Roman"/>
          <w:szCs w:val="20"/>
        </w:rPr>
        <w:t>CP</w:t>
      </w:r>
      <w:r w:rsidRPr="006248BA">
        <w:rPr>
          <w:rFonts w:cs="Times New Roman" w:hint="eastAsia"/>
          <w:szCs w:val="20"/>
        </w:rPr>
        <w:t>沿坐标系的坐标轴方向</w:t>
      </w:r>
      <w:r w:rsidRPr="006248BA">
        <w:rPr>
          <w:rFonts w:cs="Times New Roman"/>
          <w:szCs w:val="20"/>
        </w:rPr>
        <w:t>X</w:t>
      </w:r>
      <w:r w:rsidRPr="006248BA">
        <w:rPr>
          <w:rFonts w:cs="Times New Roman" w:hint="eastAsia"/>
          <w:szCs w:val="20"/>
        </w:rPr>
        <w:t>、</w:t>
      </w:r>
      <w:r w:rsidRPr="006248BA">
        <w:rPr>
          <w:rFonts w:cs="Times New Roman"/>
          <w:szCs w:val="20"/>
        </w:rPr>
        <w:t>Y</w:t>
      </w:r>
      <w:r w:rsidRPr="006248BA">
        <w:rPr>
          <w:rFonts w:cs="Times New Roman" w:hint="eastAsia"/>
          <w:szCs w:val="20"/>
        </w:rPr>
        <w:t>、</w:t>
      </w:r>
      <w:r w:rsidRPr="006248BA">
        <w:rPr>
          <w:rFonts w:cs="Times New Roman" w:hint="eastAsia"/>
          <w:szCs w:val="20"/>
        </w:rPr>
        <w:t>Z</w:t>
      </w:r>
      <w:r w:rsidRPr="006248BA">
        <w:rPr>
          <w:rFonts w:cs="Times New Roman" w:hint="eastAsia"/>
          <w:szCs w:val="20"/>
        </w:rPr>
        <w:t>运动，</w:t>
      </w:r>
      <w:r w:rsidRPr="006248BA">
        <w:rPr>
          <w:rFonts w:cs="Times New Roman"/>
          <w:szCs w:val="20"/>
        </w:rPr>
        <w:t xml:space="preserve"> </w:t>
      </w:r>
      <w:r w:rsidRPr="006248BA">
        <w:rPr>
          <w:rFonts w:cs="Times New Roman" w:hint="eastAsia"/>
          <w:szCs w:val="20"/>
        </w:rPr>
        <w:t>如</w:t>
      </w:r>
      <w:r w:rsidR="003F0E57" w:rsidRPr="006248BA">
        <w:rPr>
          <w:rFonts w:cs="Times New Roman" w:hint="eastAsia"/>
          <w:szCs w:val="20"/>
        </w:rPr>
        <w:t>图</w:t>
      </w:r>
      <w:r w:rsidRPr="006248BA">
        <w:rPr>
          <w:rFonts w:cs="Times New Roman" w:hint="eastAsia"/>
          <w:szCs w:val="20"/>
        </w:rPr>
        <w:t>1</w:t>
      </w:r>
      <w:r w:rsidR="00752035" w:rsidRPr="006248BA">
        <w:rPr>
          <w:rFonts w:cs="Times New Roman" w:hint="eastAsia"/>
          <w:szCs w:val="20"/>
        </w:rPr>
        <w:t>-</w:t>
      </w:r>
      <w:r w:rsidRPr="006248BA">
        <w:rPr>
          <w:rFonts w:cs="Times New Roman" w:hint="eastAsia"/>
          <w:szCs w:val="20"/>
        </w:rPr>
        <w:t>4</w:t>
      </w:r>
      <w:r w:rsidR="00752035" w:rsidRPr="006248BA">
        <w:rPr>
          <w:rFonts w:cs="Times New Roman" w:hint="eastAsia"/>
          <w:szCs w:val="20"/>
        </w:rPr>
        <w:t>-</w:t>
      </w:r>
      <w:r w:rsidRPr="006248BA">
        <w:rPr>
          <w:rFonts w:cs="Times New Roman" w:hint="eastAsia"/>
          <w:szCs w:val="20"/>
        </w:rPr>
        <w:t>2</w:t>
      </w:r>
      <w:r w:rsidRPr="006248BA">
        <w:rPr>
          <w:rFonts w:cs="Times New Roman" w:hint="eastAsia"/>
          <w:szCs w:val="20"/>
        </w:rPr>
        <w:t>所示。</w:t>
      </w:r>
    </w:p>
    <w:p w14:paraId="57EFF812" w14:textId="77777777" w:rsidR="002545A0" w:rsidRPr="006248BA" w:rsidRDefault="002545A0" w:rsidP="002545A0">
      <w:pPr>
        <w:pStyle w:val="af5"/>
        <w:spacing w:before="156" w:after="31"/>
      </w:pPr>
      <w:r w:rsidRPr="006248BA">
        <w:drawing>
          <wp:inline distT="0" distB="0" distL="0" distR="0" wp14:anchorId="570AA6C8" wp14:editId="1C05CEA5">
            <wp:extent cx="3600000" cy="2538117"/>
            <wp:effectExtent l="0" t="0" r="63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00000" cy="2538117"/>
                    </a:xfrm>
                    <a:prstGeom prst="rect">
                      <a:avLst/>
                    </a:prstGeom>
                  </pic:spPr>
                </pic:pic>
              </a:graphicData>
            </a:graphic>
          </wp:inline>
        </w:drawing>
      </w:r>
    </w:p>
    <w:p w14:paraId="2C0CBDDB" w14:textId="7D8898FA"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w:t>
      </w:r>
      <w:r w:rsidR="002545A0" w:rsidRPr="006248BA">
        <w:t xml:space="preserve"> </w:t>
      </w:r>
      <w:r w:rsidR="002545A0" w:rsidRPr="006248BA">
        <w:rPr>
          <w:rFonts w:hint="eastAsia"/>
        </w:rPr>
        <w:t>机器人线性运动</w:t>
      </w:r>
    </w:p>
    <w:p w14:paraId="4000DCDC" w14:textId="47FD8819" w:rsidR="002545A0" w:rsidRPr="006248BA" w:rsidRDefault="002545A0" w:rsidP="002545A0">
      <w:pPr>
        <w:spacing w:before="120" w:after="120"/>
        <w:ind w:left="210" w:firstLine="420"/>
        <w:rPr>
          <w:rFonts w:ascii="等线" w:hAnsi="等线" w:cs="Microsoft Yi Baiti"/>
          <w:szCs w:val="20"/>
        </w:rPr>
      </w:pPr>
      <w:r w:rsidRPr="006248BA">
        <w:rPr>
          <w:rFonts w:cs="Times New Roman" w:hint="eastAsia"/>
          <w:szCs w:val="20"/>
        </w:rPr>
        <w:t>机器人重定位运动：机器人的重定位运动是指安装在机器人第六轴法兰盘上的工具</w:t>
      </w:r>
      <w:r w:rsidRPr="006248BA">
        <w:rPr>
          <w:rFonts w:cs="Times New Roman" w:hint="eastAsia"/>
          <w:szCs w:val="20"/>
        </w:rPr>
        <w:t xml:space="preserve"> T</w:t>
      </w:r>
      <w:r w:rsidRPr="006248BA">
        <w:rPr>
          <w:rFonts w:cs="Times New Roman"/>
          <w:szCs w:val="20"/>
        </w:rPr>
        <w:t>CP</w:t>
      </w:r>
      <w:r w:rsidRPr="006248BA">
        <w:rPr>
          <w:rFonts w:cs="Times New Roman" w:hint="eastAsia"/>
          <w:szCs w:val="20"/>
        </w:rPr>
        <w:t>绕着坐标系的坐标轴旋转</w:t>
      </w:r>
      <w:r w:rsidRPr="006248BA">
        <w:rPr>
          <w:rFonts w:cs="Times New Roman"/>
          <w:szCs w:val="20"/>
        </w:rPr>
        <w:t>X</w:t>
      </w:r>
      <w:r w:rsidRPr="006248BA">
        <w:rPr>
          <w:rFonts w:cs="Times New Roman" w:hint="eastAsia"/>
          <w:szCs w:val="20"/>
        </w:rPr>
        <w:t>、</w:t>
      </w:r>
      <w:r w:rsidRPr="006248BA">
        <w:rPr>
          <w:rFonts w:cs="Times New Roman"/>
          <w:szCs w:val="20"/>
        </w:rPr>
        <w:t>Y</w:t>
      </w:r>
      <w:r w:rsidRPr="006248BA">
        <w:rPr>
          <w:rFonts w:cs="Times New Roman" w:hint="eastAsia"/>
          <w:szCs w:val="20"/>
        </w:rPr>
        <w:t>、</w:t>
      </w:r>
      <w:r w:rsidRPr="006248BA">
        <w:rPr>
          <w:rFonts w:cs="Times New Roman" w:hint="eastAsia"/>
          <w:szCs w:val="20"/>
        </w:rPr>
        <w:t>Z</w:t>
      </w:r>
      <w:r w:rsidRPr="006248BA">
        <w:rPr>
          <w:rFonts w:cs="Times New Roman" w:hint="eastAsia"/>
          <w:szCs w:val="20"/>
        </w:rPr>
        <w:t>运动</w:t>
      </w:r>
      <w:r w:rsidRPr="006248BA">
        <w:rPr>
          <w:rFonts w:ascii="等线" w:hAnsi="等线" w:cs="Microsoft Yi Baiti" w:hint="eastAsia"/>
          <w:szCs w:val="20"/>
        </w:rPr>
        <w:t>，</w:t>
      </w:r>
      <w:r w:rsidRPr="006248BA">
        <w:rPr>
          <w:rFonts w:cs="Times New Roman" w:hint="eastAsia"/>
          <w:szCs w:val="20"/>
        </w:rPr>
        <w:t>如</w:t>
      </w:r>
      <w:r w:rsidR="003F0E57" w:rsidRPr="006248BA">
        <w:rPr>
          <w:rFonts w:cs="Times New Roman" w:hint="eastAsia"/>
          <w:szCs w:val="20"/>
        </w:rPr>
        <w:t>图</w:t>
      </w:r>
      <w:r w:rsidRPr="006248BA">
        <w:rPr>
          <w:rFonts w:cs="Times New Roman" w:hint="eastAsia"/>
          <w:szCs w:val="20"/>
        </w:rPr>
        <w:t>1</w:t>
      </w:r>
      <w:r w:rsidR="00752035" w:rsidRPr="006248BA">
        <w:rPr>
          <w:rFonts w:cs="Times New Roman" w:hint="eastAsia"/>
          <w:szCs w:val="20"/>
        </w:rPr>
        <w:t>-</w:t>
      </w:r>
      <w:r w:rsidRPr="006248BA">
        <w:rPr>
          <w:rFonts w:cs="Times New Roman" w:hint="eastAsia"/>
          <w:szCs w:val="20"/>
        </w:rPr>
        <w:t>4</w:t>
      </w:r>
      <w:r w:rsidR="00752035" w:rsidRPr="006248BA">
        <w:rPr>
          <w:rFonts w:cs="Times New Roman" w:hint="eastAsia"/>
          <w:szCs w:val="20"/>
        </w:rPr>
        <w:t>-</w:t>
      </w:r>
      <w:r w:rsidRPr="006248BA">
        <w:rPr>
          <w:rFonts w:cs="Times New Roman" w:hint="eastAsia"/>
          <w:szCs w:val="20"/>
        </w:rPr>
        <w:t>3</w:t>
      </w:r>
      <w:r w:rsidRPr="006248BA">
        <w:rPr>
          <w:rFonts w:cs="Times New Roman" w:hint="eastAsia"/>
          <w:szCs w:val="20"/>
        </w:rPr>
        <w:t>所示</w:t>
      </w:r>
      <w:r w:rsidRPr="006248BA">
        <w:rPr>
          <w:rFonts w:ascii="等线" w:hAnsi="等线" w:cs="Microsoft Yi Baiti" w:hint="eastAsia"/>
          <w:szCs w:val="20"/>
        </w:rPr>
        <w:t>。</w:t>
      </w:r>
    </w:p>
    <w:p w14:paraId="7C25BE82" w14:textId="77777777" w:rsidR="002545A0" w:rsidRPr="006248BA" w:rsidRDefault="002545A0" w:rsidP="002545A0">
      <w:pPr>
        <w:pStyle w:val="af5"/>
        <w:spacing w:before="156" w:after="31"/>
        <w:rPr>
          <w:rFonts w:ascii="等线" w:hAnsi="等线" w:cs="Microsoft Yi Baiti"/>
        </w:rPr>
      </w:pPr>
      <w:r w:rsidRPr="006248BA">
        <w:drawing>
          <wp:inline distT="0" distB="0" distL="0" distR="0" wp14:anchorId="66ACCCCD" wp14:editId="44AC879A">
            <wp:extent cx="3600000" cy="2538117"/>
            <wp:effectExtent l="0" t="0" r="63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00000" cy="2538117"/>
                    </a:xfrm>
                    <a:prstGeom prst="rect">
                      <a:avLst/>
                    </a:prstGeom>
                  </pic:spPr>
                </pic:pic>
              </a:graphicData>
            </a:graphic>
          </wp:inline>
        </w:drawing>
      </w:r>
    </w:p>
    <w:p w14:paraId="4F0A7238" w14:textId="15418CC0"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w:t>
      </w:r>
      <w:r w:rsidR="002545A0" w:rsidRPr="006248BA">
        <w:t xml:space="preserve"> </w:t>
      </w:r>
      <w:r w:rsidR="002545A0" w:rsidRPr="006248BA">
        <w:rPr>
          <w:rFonts w:hint="eastAsia"/>
        </w:rPr>
        <w:t>机器人重定位运动</w:t>
      </w:r>
    </w:p>
    <w:p w14:paraId="4EA61996" w14:textId="77777777" w:rsidR="002545A0" w:rsidRPr="006248BA" w:rsidRDefault="002545A0" w:rsidP="0069568E">
      <w:pPr>
        <w:numPr>
          <w:ilvl w:val="0"/>
          <w:numId w:val="4"/>
        </w:numPr>
        <w:spacing w:line="240" w:lineRule="auto"/>
        <w:ind w:firstLineChars="0" w:firstLine="442"/>
        <w:rPr>
          <w:rFonts w:ascii="楷体" w:eastAsia="楷体" w:hAnsi="楷体" w:cs="Times New Roman"/>
          <w:b/>
          <w:bCs/>
          <w:sz w:val="22"/>
        </w:rPr>
      </w:pPr>
      <w:r w:rsidRPr="006248BA">
        <w:rPr>
          <w:rFonts w:ascii="楷体" w:eastAsia="楷体" w:hAnsi="楷体" w:cs="Times New Roman" w:hint="eastAsia"/>
          <w:b/>
          <w:bCs/>
          <w:sz w:val="22"/>
        </w:rPr>
        <w:t>操作杆的使用技巧</w:t>
      </w:r>
    </w:p>
    <w:p w14:paraId="553073AC" w14:textId="2B14968D" w:rsidR="002545A0" w:rsidRPr="006248BA" w:rsidRDefault="002545A0" w:rsidP="002545A0">
      <w:pPr>
        <w:spacing w:before="120" w:after="120"/>
        <w:ind w:left="210" w:firstLine="420"/>
        <w:rPr>
          <w:rFonts w:cs="Times New Roman"/>
          <w:szCs w:val="20"/>
        </w:rPr>
      </w:pPr>
      <w:r w:rsidRPr="006248BA">
        <w:rPr>
          <w:rFonts w:cs="Times New Roman" w:hint="eastAsia"/>
          <w:szCs w:val="20"/>
        </w:rPr>
        <w:lastRenderedPageBreak/>
        <w:t>机器人的手动操作是通过示教器上的操作杆</w:t>
      </w:r>
      <w:r w:rsidRPr="006248BA">
        <w:rPr>
          <w:rFonts w:cs="Times New Roman"/>
          <w:szCs w:val="20"/>
        </w:rPr>
        <w:t>(</w:t>
      </w:r>
      <w:r w:rsidR="003F0E57" w:rsidRPr="006248BA">
        <w:rPr>
          <w:rFonts w:cs="Times New Roman" w:hint="eastAsia"/>
          <w:szCs w:val="20"/>
        </w:rPr>
        <w:t>图</w:t>
      </w:r>
      <w:r w:rsidRPr="006248BA">
        <w:rPr>
          <w:rFonts w:cs="Times New Roman" w:hint="eastAsia"/>
          <w:szCs w:val="20"/>
        </w:rPr>
        <w:t>1</w:t>
      </w:r>
      <w:r w:rsidR="00752035" w:rsidRPr="006248BA">
        <w:rPr>
          <w:rFonts w:cs="Times New Roman" w:hint="eastAsia"/>
          <w:szCs w:val="20"/>
        </w:rPr>
        <w:t>-</w:t>
      </w:r>
      <w:r w:rsidRPr="006248BA">
        <w:rPr>
          <w:rFonts w:cs="Times New Roman" w:hint="eastAsia"/>
          <w:szCs w:val="20"/>
        </w:rPr>
        <w:t>4</w:t>
      </w:r>
      <w:r w:rsidR="00752035" w:rsidRPr="006248BA">
        <w:rPr>
          <w:rFonts w:cs="Times New Roman" w:hint="eastAsia"/>
          <w:szCs w:val="20"/>
        </w:rPr>
        <w:t>-</w:t>
      </w:r>
      <w:r w:rsidRPr="006248BA">
        <w:rPr>
          <w:rFonts w:cs="Times New Roman" w:hint="eastAsia"/>
          <w:szCs w:val="20"/>
        </w:rPr>
        <w:t>4</w:t>
      </w:r>
      <w:r w:rsidRPr="006248BA">
        <w:rPr>
          <w:rFonts w:cs="Times New Roman"/>
          <w:szCs w:val="20"/>
        </w:rPr>
        <w:t>)</w:t>
      </w:r>
      <w:r w:rsidRPr="006248BA">
        <w:rPr>
          <w:rFonts w:cs="Times New Roman" w:hint="eastAsia"/>
          <w:szCs w:val="20"/>
        </w:rPr>
        <w:t>来进行的，可以把机器人的操作杆比作汽车的油门，操作杆的操作幅度是与机器人运动的速度相关的。操作幅度大，则机器人运动速度快，操作幅度小，则机器人运动速度慢，所以在操作机器人时，尽量以小幅度操作使机器人运动。</w:t>
      </w:r>
    </w:p>
    <w:p w14:paraId="3ED261B4" w14:textId="77777777" w:rsidR="002545A0" w:rsidRPr="006248BA" w:rsidRDefault="002545A0" w:rsidP="00C91D1D">
      <w:pPr>
        <w:pStyle w:val="af5"/>
        <w:spacing w:beforeLines="0" w:before="0" w:after="31"/>
      </w:pPr>
      <w:r w:rsidRPr="006248BA">
        <w:drawing>
          <wp:inline distT="0" distB="0" distL="0" distR="0" wp14:anchorId="595C1CA4" wp14:editId="3DC3B3CB">
            <wp:extent cx="2390775" cy="2666235"/>
            <wp:effectExtent l="0" t="0" r="0"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407810" cy="2685233"/>
                    </a:xfrm>
                    <a:prstGeom prst="rect">
                      <a:avLst/>
                    </a:prstGeom>
                  </pic:spPr>
                </pic:pic>
              </a:graphicData>
            </a:graphic>
          </wp:inline>
        </w:drawing>
      </w:r>
    </w:p>
    <w:p w14:paraId="27FB1687" w14:textId="71BF2A6A" w:rsidR="002545A0" w:rsidRPr="006248BA" w:rsidRDefault="003F0E57" w:rsidP="002545A0">
      <w:pPr>
        <w:pStyle w:val="af6"/>
        <w:spacing w:before="31" w:after="31"/>
      </w:pPr>
      <w:r w:rsidRPr="006248BA">
        <w:rPr>
          <w:rFonts w:cs="Times New Roman" w:hint="eastAsia"/>
        </w:rPr>
        <w:t>图</w:t>
      </w:r>
      <w:r w:rsidR="002545A0" w:rsidRPr="006248BA">
        <w:rPr>
          <w:rFonts w:cs="Times New Roman" w:hint="eastAsia"/>
        </w:rPr>
        <w:t>1</w:t>
      </w:r>
      <w:r w:rsidR="00752035" w:rsidRPr="006248BA">
        <w:rPr>
          <w:rFonts w:cs="Times New Roman" w:hint="eastAsia"/>
        </w:rPr>
        <w:t>-</w:t>
      </w:r>
      <w:r w:rsidR="002545A0" w:rsidRPr="006248BA">
        <w:rPr>
          <w:rFonts w:cs="Times New Roman" w:hint="eastAsia"/>
        </w:rPr>
        <w:t>4</w:t>
      </w:r>
      <w:r w:rsidR="00752035" w:rsidRPr="006248BA">
        <w:rPr>
          <w:rFonts w:cs="Times New Roman" w:hint="eastAsia"/>
        </w:rPr>
        <w:t>-</w:t>
      </w:r>
      <w:r w:rsidR="002545A0" w:rsidRPr="006248BA">
        <w:rPr>
          <w:rFonts w:cs="Times New Roman" w:hint="eastAsia"/>
        </w:rPr>
        <w:t>4</w:t>
      </w:r>
      <w:r w:rsidR="002545A0" w:rsidRPr="006248BA">
        <w:t xml:space="preserve"> </w:t>
      </w:r>
      <w:r w:rsidR="002545A0" w:rsidRPr="006248BA">
        <w:rPr>
          <w:rFonts w:hint="eastAsia"/>
        </w:rPr>
        <w:t>示教</w:t>
      </w:r>
      <w:proofErr w:type="gramStart"/>
      <w:r w:rsidR="002545A0" w:rsidRPr="006248BA">
        <w:rPr>
          <w:rFonts w:hint="eastAsia"/>
        </w:rPr>
        <w:t>器操作</w:t>
      </w:r>
      <w:proofErr w:type="gramEnd"/>
      <w:r w:rsidR="002545A0" w:rsidRPr="006248BA">
        <w:rPr>
          <w:rFonts w:hint="eastAsia"/>
        </w:rPr>
        <w:t>杆</w:t>
      </w:r>
    </w:p>
    <w:p w14:paraId="669BEE3D" w14:textId="01191C3C" w:rsidR="002545A0" w:rsidRPr="006248BA" w:rsidRDefault="002545A0" w:rsidP="002545A0">
      <w:pPr>
        <w:spacing w:before="120" w:after="120"/>
        <w:ind w:left="210" w:firstLine="420"/>
        <w:rPr>
          <w:rFonts w:cs="Times New Roman"/>
          <w:szCs w:val="20"/>
        </w:rPr>
      </w:pPr>
      <w:r w:rsidRPr="006248BA">
        <w:rPr>
          <w:rFonts w:cs="Times New Roman" w:hint="eastAsia"/>
          <w:szCs w:val="20"/>
        </w:rPr>
        <w:t>手动操作的快捷按钮如</w:t>
      </w:r>
      <w:r w:rsidR="003F0E57" w:rsidRPr="006248BA">
        <w:rPr>
          <w:rFonts w:cs="Times New Roman" w:hint="eastAsia"/>
          <w:szCs w:val="20"/>
        </w:rPr>
        <w:t>图</w:t>
      </w:r>
      <w:r w:rsidRPr="006248BA">
        <w:rPr>
          <w:rFonts w:cs="Times New Roman" w:hint="eastAsia"/>
          <w:szCs w:val="20"/>
        </w:rPr>
        <w:t>1</w:t>
      </w:r>
      <w:r w:rsidR="00752035" w:rsidRPr="006248BA">
        <w:rPr>
          <w:rFonts w:cs="Times New Roman" w:hint="eastAsia"/>
          <w:szCs w:val="20"/>
        </w:rPr>
        <w:t>-</w:t>
      </w:r>
      <w:r w:rsidRPr="006248BA">
        <w:rPr>
          <w:rFonts w:cs="Times New Roman" w:hint="eastAsia"/>
          <w:szCs w:val="20"/>
        </w:rPr>
        <w:t>4</w:t>
      </w:r>
      <w:r w:rsidR="00752035" w:rsidRPr="006248BA">
        <w:rPr>
          <w:rFonts w:cs="Times New Roman" w:hint="eastAsia"/>
          <w:szCs w:val="20"/>
        </w:rPr>
        <w:t>-</w:t>
      </w:r>
      <w:r w:rsidRPr="006248BA">
        <w:rPr>
          <w:rFonts w:cs="Times New Roman" w:hint="eastAsia"/>
          <w:szCs w:val="20"/>
        </w:rPr>
        <w:t>5</w:t>
      </w:r>
      <w:r w:rsidRPr="006248BA">
        <w:rPr>
          <w:rFonts w:cs="Times New Roman" w:hint="eastAsia"/>
          <w:szCs w:val="20"/>
        </w:rPr>
        <w:t>所示。</w:t>
      </w:r>
    </w:p>
    <w:p w14:paraId="070F9904" w14:textId="77777777" w:rsidR="002545A0" w:rsidRPr="006248BA" w:rsidRDefault="002545A0" w:rsidP="00C91D1D">
      <w:pPr>
        <w:pStyle w:val="af5"/>
        <w:spacing w:beforeLines="0" w:before="0" w:after="31"/>
      </w:pPr>
      <w:r w:rsidRPr="006248BA">
        <w:drawing>
          <wp:inline distT="0" distB="0" distL="0" distR="0" wp14:anchorId="17D54206" wp14:editId="012635E0">
            <wp:extent cx="3144520" cy="2333593"/>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46538" cy="2335090"/>
                    </a:xfrm>
                    <a:prstGeom prst="rect">
                      <a:avLst/>
                    </a:prstGeom>
                  </pic:spPr>
                </pic:pic>
              </a:graphicData>
            </a:graphic>
          </wp:inline>
        </w:drawing>
      </w:r>
    </w:p>
    <w:p w14:paraId="7C6DF5C8" w14:textId="769E6136" w:rsidR="002545A0" w:rsidRPr="006248BA" w:rsidRDefault="003F0E57" w:rsidP="00C91D1D">
      <w:pPr>
        <w:pStyle w:val="af6"/>
        <w:spacing w:before="31" w:after="31" w:line="240" w:lineRule="auto"/>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5</w:t>
      </w:r>
      <w:r w:rsidR="002545A0" w:rsidRPr="006248BA">
        <w:t xml:space="preserve"> </w:t>
      </w:r>
      <w:r w:rsidR="002545A0" w:rsidRPr="006248BA">
        <w:rPr>
          <w:rFonts w:hint="eastAsia"/>
        </w:rPr>
        <w:t>手动操作的快捷按钮</w:t>
      </w:r>
    </w:p>
    <w:p w14:paraId="217AF6DD" w14:textId="79E8864F" w:rsidR="002545A0" w:rsidRPr="006248BA" w:rsidRDefault="002545A0" w:rsidP="002545A0">
      <w:pPr>
        <w:spacing w:before="120" w:after="120"/>
        <w:ind w:firstLine="420"/>
        <w:rPr>
          <w:rFonts w:ascii="等线" w:hAnsi="等线" w:cs="Microsoft Yi Baiti"/>
          <w:szCs w:val="20"/>
        </w:rPr>
      </w:pPr>
      <w:r w:rsidRPr="006248BA">
        <w:rPr>
          <w:rFonts w:ascii="等线" w:hAnsi="等线" w:cs="Microsoft Yi Baiti" w:hint="eastAsia"/>
          <w:szCs w:val="20"/>
        </w:rPr>
        <w:lastRenderedPageBreak/>
        <w:t>A</w:t>
      </w:r>
      <w:r w:rsidR="00752035" w:rsidRPr="006248BA">
        <w:rPr>
          <w:rFonts w:ascii="等线" w:hAnsi="等线" w:cs="Microsoft Yi Baiti"/>
          <w:szCs w:val="20"/>
        </w:rPr>
        <w:t>-</w:t>
      </w:r>
      <w:r w:rsidRPr="006248BA">
        <w:rPr>
          <w:rFonts w:ascii="等线" w:hAnsi="等线" w:cs="Microsoft Yi Baiti" w:hint="eastAsia"/>
          <w:szCs w:val="20"/>
        </w:rPr>
        <w:t>机器人</w:t>
      </w:r>
      <w:r w:rsidRPr="006248BA">
        <w:rPr>
          <w:rFonts w:ascii="等线" w:hAnsi="等线" w:cs="Microsoft Yi Baiti"/>
          <w:szCs w:val="20"/>
        </w:rPr>
        <w:t>/</w:t>
      </w:r>
      <w:r w:rsidRPr="006248BA">
        <w:rPr>
          <w:rFonts w:ascii="等线" w:hAnsi="等线" w:cs="Microsoft Yi Baiti" w:hint="eastAsia"/>
          <w:szCs w:val="20"/>
        </w:rPr>
        <w:t>外轴的切换</w:t>
      </w:r>
      <w:r w:rsidRPr="006248BA">
        <w:rPr>
          <w:rFonts w:ascii="Microsoft Yi Baiti" w:hAnsi="Microsoft Yi Baiti" w:cs="Microsoft Yi Baiti" w:hint="eastAsia"/>
          <w:szCs w:val="20"/>
        </w:rPr>
        <w:t>；</w:t>
      </w:r>
      <w:r w:rsidRPr="006248BA">
        <w:rPr>
          <w:rFonts w:ascii="等线" w:hAnsi="等线" w:cs="Microsoft Yi Baiti"/>
          <w:szCs w:val="20"/>
        </w:rPr>
        <w:t>B</w:t>
      </w:r>
      <w:r w:rsidR="00752035" w:rsidRPr="006248BA">
        <w:rPr>
          <w:rFonts w:ascii="等线" w:hAnsi="等线" w:cs="Microsoft Yi Baiti"/>
          <w:szCs w:val="20"/>
        </w:rPr>
        <w:t>-</w:t>
      </w:r>
      <w:r w:rsidRPr="006248BA">
        <w:rPr>
          <w:rFonts w:ascii="等线" w:hAnsi="等线" w:cs="Microsoft Yi Baiti" w:hint="eastAsia"/>
          <w:szCs w:val="20"/>
        </w:rPr>
        <w:t>线性运动</w:t>
      </w:r>
      <w:r w:rsidRPr="006248BA">
        <w:rPr>
          <w:rFonts w:ascii="等线" w:hAnsi="等线" w:cs="Microsoft Yi Baiti"/>
          <w:szCs w:val="20"/>
        </w:rPr>
        <w:t>/</w:t>
      </w:r>
      <w:r w:rsidRPr="006248BA">
        <w:rPr>
          <w:rFonts w:ascii="等线" w:hAnsi="等线" w:cs="Microsoft Yi Baiti" w:hint="eastAsia"/>
          <w:szCs w:val="20"/>
        </w:rPr>
        <w:t>重定位运动的切换</w:t>
      </w:r>
      <w:r w:rsidRPr="006248BA">
        <w:rPr>
          <w:rFonts w:ascii="Microsoft Yi Baiti" w:hAnsi="Microsoft Yi Baiti" w:cs="Microsoft Yi Baiti" w:hint="eastAsia"/>
          <w:szCs w:val="20"/>
        </w:rPr>
        <w:t>；</w:t>
      </w:r>
      <w:r w:rsidRPr="006248BA">
        <w:rPr>
          <w:rFonts w:ascii="等线" w:hAnsi="等线" w:cs="Microsoft Yi Baiti"/>
          <w:szCs w:val="20"/>
        </w:rPr>
        <w:t>C</w:t>
      </w:r>
      <w:r w:rsidR="00752035" w:rsidRPr="006248BA">
        <w:rPr>
          <w:rFonts w:ascii="等线" w:hAnsi="等线" w:cs="Microsoft Yi Baiti"/>
          <w:szCs w:val="20"/>
        </w:rPr>
        <w:t>-</w:t>
      </w:r>
      <w:r w:rsidRPr="006248BA">
        <w:rPr>
          <w:rFonts w:ascii="等线" w:hAnsi="等线" w:cs="Microsoft Yi Baiti" w:hint="eastAsia"/>
          <w:szCs w:val="20"/>
        </w:rPr>
        <w:t>轴</w:t>
      </w:r>
      <w:r w:rsidRPr="006248BA">
        <w:rPr>
          <w:rFonts w:ascii="等线" w:hAnsi="等线" w:cs="Microsoft Yi Baiti" w:hint="eastAsia"/>
          <w:szCs w:val="20"/>
        </w:rPr>
        <w:t>1</w:t>
      </w:r>
      <w:r w:rsidRPr="006248BA">
        <w:rPr>
          <w:rFonts w:ascii="等线" w:hAnsi="等线" w:cs="Microsoft Yi Baiti"/>
          <w:szCs w:val="20"/>
        </w:rPr>
        <w:t>~3/</w:t>
      </w:r>
      <w:r w:rsidRPr="006248BA">
        <w:rPr>
          <w:rFonts w:ascii="等线" w:hAnsi="等线" w:cs="Microsoft Yi Baiti" w:hint="eastAsia"/>
          <w:szCs w:val="20"/>
        </w:rPr>
        <w:t>轴</w:t>
      </w:r>
      <w:r w:rsidRPr="006248BA">
        <w:rPr>
          <w:rFonts w:ascii="等线" w:hAnsi="等线" w:cs="Microsoft Yi Baiti" w:hint="eastAsia"/>
          <w:szCs w:val="20"/>
        </w:rPr>
        <w:t>4</w:t>
      </w:r>
      <w:r w:rsidRPr="006248BA">
        <w:rPr>
          <w:rFonts w:ascii="等线" w:hAnsi="等线" w:cs="Microsoft Yi Baiti"/>
          <w:szCs w:val="20"/>
        </w:rPr>
        <w:t>~6</w:t>
      </w:r>
      <w:r w:rsidRPr="006248BA">
        <w:rPr>
          <w:rFonts w:ascii="等线" w:hAnsi="等线" w:cs="Microsoft Yi Baiti" w:hint="eastAsia"/>
          <w:szCs w:val="20"/>
        </w:rPr>
        <w:t>的切换；</w:t>
      </w:r>
      <w:r w:rsidRPr="006248BA">
        <w:rPr>
          <w:rFonts w:ascii="等线" w:hAnsi="等线" w:cs="Microsoft Yi Baiti" w:hint="eastAsia"/>
          <w:szCs w:val="20"/>
        </w:rPr>
        <w:t>D</w:t>
      </w:r>
      <w:r w:rsidR="00752035" w:rsidRPr="006248BA">
        <w:rPr>
          <w:rFonts w:ascii="等线" w:hAnsi="等线" w:cs="Microsoft Yi Baiti"/>
          <w:szCs w:val="20"/>
        </w:rPr>
        <w:t>-</w:t>
      </w:r>
      <w:r w:rsidRPr="006248BA">
        <w:rPr>
          <w:rFonts w:ascii="等线" w:hAnsi="等线" w:cs="Microsoft Yi Baiti" w:hint="eastAsia"/>
          <w:szCs w:val="20"/>
        </w:rPr>
        <w:t>增量开关</w:t>
      </w:r>
    </w:p>
    <w:p w14:paraId="66007ADA" w14:textId="25FED251" w:rsidR="002545A0" w:rsidRPr="006248BA" w:rsidRDefault="002545A0" w:rsidP="002545A0">
      <w:pPr>
        <w:spacing w:before="120" w:after="120"/>
        <w:ind w:left="210" w:firstLine="420"/>
        <w:rPr>
          <w:rFonts w:cs="Times New Roman"/>
          <w:szCs w:val="20"/>
        </w:rPr>
      </w:pPr>
      <w:r w:rsidRPr="006248BA">
        <w:rPr>
          <w:rFonts w:cs="Times New Roman" w:hint="eastAsia"/>
          <w:szCs w:val="20"/>
        </w:rPr>
        <w:t>增量式手动运行：在手动操作机器人的过程中，如果对使用操作</w:t>
      </w:r>
      <w:proofErr w:type="gramStart"/>
      <w:r w:rsidRPr="006248BA">
        <w:rPr>
          <w:rFonts w:cs="Times New Roman" w:hint="eastAsia"/>
          <w:szCs w:val="20"/>
        </w:rPr>
        <w:t>杆控制</w:t>
      </w:r>
      <w:proofErr w:type="gramEnd"/>
      <w:r w:rsidRPr="006248BA">
        <w:rPr>
          <w:rFonts w:cs="Times New Roman" w:hint="eastAsia"/>
          <w:szCs w:val="20"/>
        </w:rPr>
        <w:t>机器人运动的速度不熟练的话，可以使用</w:t>
      </w:r>
      <w:r w:rsidRPr="006248BA">
        <w:rPr>
          <w:rFonts w:cs="Times New Roman" w:hint="eastAsia"/>
          <w:szCs w:val="20"/>
        </w:rPr>
        <w:t xml:space="preserve"> </w:t>
      </w:r>
      <w:r w:rsidRPr="006248BA">
        <w:rPr>
          <w:rFonts w:cs="Times New Roman" w:hint="eastAsia"/>
          <w:szCs w:val="20"/>
        </w:rPr>
        <w:t>“增量”</w:t>
      </w:r>
      <w:r w:rsidRPr="006248BA">
        <w:rPr>
          <w:rFonts w:cs="Times New Roman" w:hint="eastAsia"/>
          <w:szCs w:val="20"/>
        </w:rPr>
        <w:t xml:space="preserve"> </w:t>
      </w:r>
      <w:r w:rsidRPr="006248BA">
        <w:rPr>
          <w:rFonts w:cs="Times New Roman" w:hint="eastAsia"/>
          <w:szCs w:val="20"/>
        </w:rPr>
        <w:t>模式来控制机器人的运动，在“增量”</w:t>
      </w:r>
      <w:r w:rsidRPr="006248BA">
        <w:rPr>
          <w:rFonts w:cs="Times New Roman" w:hint="eastAsia"/>
          <w:szCs w:val="20"/>
        </w:rPr>
        <w:t xml:space="preserve"> </w:t>
      </w:r>
      <w:r w:rsidRPr="006248BA">
        <w:rPr>
          <w:rFonts w:cs="Times New Roman" w:hint="eastAsia"/>
          <w:szCs w:val="20"/>
        </w:rPr>
        <w:t>模式下，操作</w:t>
      </w:r>
      <w:proofErr w:type="gramStart"/>
      <w:r w:rsidRPr="006248BA">
        <w:rPr>
          <w:rFonts w:cs="Times New Roman" w:hint="eastAsia"/>
          <w:szCs w:val="20"/>
        </w:rPr>
        <w:t>杆每移</w:t>
      </w:r>
      <w:proofErr w:type="gramEnd"/>
      <w:r w:rsidRPr="006248BA">
        <w:rPr>
          <w:rFonts w:cs="Times New Roman" w:hint="eastAsia"/>
          <w:szCs w:val="20"/>
        </w:rPr>
        <w:t>一下，机器人就移动一步，如果操作</w:t>
      </w:r>
      <w:proofErr w:type="gramStart"/>
      <w:r w:rsidRPr="006248BA">
        <w:rPr>
          <w:rFonts w:cs="Times New Roman" w:hint="eastAsia"/>
          <w:szCs w:val="20"/>
        </w:rPr>
        <w:t>杆持续</w:t>
      </w:r>
      <w:proofErr w:type="gramEnd"/>
      <w:r w:rsidRPr="006248BA">
        <w:rPr>
          <w:rFonts w:cs="Times New Roman" w:hint="eastAsia"/>
          <w:szCs w:val="20"/>
        </w:rPr>
        <w:t>一秒或数秒，机器人就会持续移动，下面介绍</w:t>
      </w:r>
      <w:r w:rsidRPr="006248BA">
        <w:rPr>
          <w:rFonts w:cs="Times New Roman" w:hint="eastAsia"/>
          <w:szCs w:val="20"/>
        </w:rPr>
        <w:t xml:space="preserve"> </w:t>
      </w:r>
      <w:r w:rsidRPr="006248BA">
        <w:rPr>
          <w:rFonts w:cs="Times New Roman" w:hint="eastAsia"/>
          <w:szCs w:val="20"/>
        </w:rPr>
        <w:t>“增量”</w:t>
      </w:r>
      <w:r w:rsidRPr="006248BA">
        <w:rPr>
          <w:rFonts w:cs="Times New Roman" w:hint="eastAsia"/>
          <w:szCs w:val="20"/>
        </w:rPr>
        <w:t xml:space="preserve"> </w:t>
      </w:r>
      <w:r w:rsidRPr="006248BA">
        <w:rPr>
          <w:rFonts w:cs="Times New Roman" w:hint="eastAsia"/>
          <w:szCs w:val="20"/>
        </w:rPr>
        <w:t>模式的使用方法，如</w:t>
      </w:r>
      <w:r w:rsidR="003F0E57" w:rsidRPr="006248BA">
        <w:rPr>
          <w:rFonts w:cs="Times New Roman" w:hint="eastAsia"/>
          <w:szCs w:val="20"/>
        </w:rPr>
        <w:t>图</w:t>
      </w:r>
      <w:r w:rsidRPr="006248BA">
        <w:rPr>
          <w:rFonts w:cs="Times New Roman" w:hint="eastAsia"/>
          <w:szCs w:val="20"/>
        </w:rPr>
        <w:t xml:space="preserve"> 1</w:t>
      </w:r>
      <w:r w:rsidR="00752035" w:rsidRPr="006248BA">
        <w:rPr>
          <w:rFonts w:cs="Times New Roman" w:hint="eastAsia"/>
          <w:szCs w:val="20"/>
        </w:rPr>
        <w:t>-</w:t>
      </w:r>
      <w:r w:rsidRPr="006248BA">
        <w:rPr>
          <w:rFonts w:cs="Times New Roman" w:hint="eastAsia"/>
          <w:szCs w:val="20"/>
        </w:rPr>
        <w:t>4</w:t>
      </w:r>
      <w:r w:rsidR="00752035" w:rsidRPr="006248BA">
        <w:rPr>
          <w:rFonts w:cs="Times New Roman" w:hint="eastAsia"/>
          <w:szCs w:val="20"/>
        </w:rPr>
        <w:t>-</w:t>
      </w:r>
      <w:r w:rsidRPr="006248BA">
        <w:rPr>
          <w:rFonts w:cs="Times New Roman" w:hint="eastAsia"/>
          <w:szCs w:val="20"/>
        </w:rPr>
        <w:t>6</w:t>
      </w:r>
      <w:r w:rsidRPr="006248BA">
        <w:rPr>
          <w:rFonts w:cs="Times New Roman" w:hint="eastAsia"/>
          <w:szCs w:val="20"/>
        </w:rPr>
        <w:t>、</w:t>
      </w:r>
      <w:r w:rsidRPr="006248BA">
        <w:rPr>
          <w:rFonts w:cs="Times New Roman" w:hint="eastAsia"/>
          <w:szCs w:val="20"/>
        </w:rPr>
        <w:t xml:space="preserve"> </w:t>
      </w:r>
      <w:r w:rsidR="003F0E57" w:rsidRPr="006248BA">
        <w:rPr>
          <w:rFonts w:cs="Times New Roman" w:hint="eastAsia"/>
          <w:szCs w:val="20"/>
        </w:rPr>
        <w:t>图</w:t>
      </w:r>
      <w:r w:rsidRPr="006248BA">
        <w:rPr>
          <w:rFonts w:cs="Times New Roman" w:hint="eastAsia"/>
          <w:szCs w:val="20"/>
        </w:rPr>
        <w:t>1</w:t>
      </w:r>
      <w:r w:rsidR="00752035" w:rsidRPr="006248BA">
        <w:rPr>
          <w:rFonts w:cs="Times New Roman" w:hint="eastAsia"/>
          <w:szCs w:val="20"/>
        </w:rPr>
        <w:t>-</w:t>
      </w:r>
      <w:r w:rsidRPr="006248BA">
        <w:rPr>
          <w:rFonts w:cs="Times New Roman" w:hint="eastAsia"/>
          <w:szCs w:val="20"/>
        </w:rPr>
        <w:t>4</w:t>
      </w:r>
      <w:r w:rsidR="00752035" w:rsidRPr="006248BA">
        <w:rPr>
          <w:rFonts w:cs="Times New Roman" w:hint="eastAsia"/>
          <w:szCs w:val="20"/>
        </w:rPr>
        <w:t>-</w:t>
      </w:r>
      <w:r w:rsidRPr="006248BA">
        <w:rPr>
          <w:rFonts w:cs="Times New Roman" w:hint="eastAsia"/>
          <w:szCs w:val="20"/>
        </w:rPr>
        <w:t xml:space="preserve">7 </w:t>
      </w:r>
      <w:r w:rsidRPr="006248BA">
        <w:rPr>
          <w:rFonts w:cs="Times New Roman" w:hint="eastAsia"/>
          <w:szCs w:val="20"/>
        </w:rPr>
        <w:t>所示。</w:t>
      </w:r>
    </w:p>
    <w:p w14:paraId="3B75DEAD" w14:textId="77777777" w:rsidR="002545A0" w:rsidRPr="006248BA" w:rsidRDefault="002545A0" w:rsidP="002545A0">
      <w:pPr>
        <w:pStyle w:val="af5"/>
        <w:spacing w:before="156" w:after="31"/>
        <w:rPr>
          <w:rFonts w:ascii="楷体" w:eastAsia="楷体" w:hAnsi="楷体"/>
          <w:b/>
          <w:bCs/>
          <w:sz w:val="22"/>
        </w:rPr>
      </w:pPr>
      <w:r w:rsidRPr="006248BA">
        <w:drawing>
          <wp:inline distT="0" distB="0" distL="0" distR="0" wp14:anchorId="5AFA1A10" wp14:editId="47C6BDF1">
            <wp:extent cx="4524375" cy="3428415"/>
            <wp:effectExtent l="0" t="0" r="0" b="6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45237" cy="3444223"/>
                    </a:xfrm>
                    <a:prstGeom prst="rect">
                      <a:avLst/>
                    </a:prstGeom>
                  </pic:spPr>
                </pic:pic>
              </a:graphicData>
            </a:graphic>
          </wp:inline>
        </w:drawing>
      </w:r>
    </w:p>
    <w:p w14:paraId="33EC78C0" w14:textId="47F9255F" w:rsidR="002545A0" w:rsidRPr="006248BA" w:rsidRDefault="003F0E57" w:rsidP="002545A0">
      <w:pPr>
        <w:pStyle w:val="af6"/>
        <w:spacing w:before="31" w:after="31"/>
      </w:pPr>
      <w:r w:rsidRPr="006248BA">
        <w:rPr>
          <w:rFonts w:hint="eastAsia"/>
        </w:rPr>
        <w:t>图</w:t>
      </w:r>
      <w:r w:rsidR="002545A0" w:rsidRPr="006248BA">
        <w:rPr>
          <w:rFonts w:hint="eastAsia"/>
        </w:rPr>
        <w:t xml:space="preserve"> 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6 单击 “增量”</w:t>
      </w:r>
    </w:p>
    <w:p w14:paraId="11E138CA" w14:textId="77777777" w:rsidR="002545A0" w:rsidRPr="006248BA" w:rsidRDefault="002545A0" w:rsidP="002545A0">
      <w:pPr>
        <w:pStyle w:val="af5"/>
        <w:spacing w:before="156" w:after="31"/>
        <w:rPr>
          <w:rFonts w:ascii="楷体" w:eastAsia="楷体" w:hAnsi="楷体"/>
          <w:b/>
          <w:bCs/>
          <w:sz w:val="22"/>
        </w:rPr>
      </w:pPr>
      <w:r w:rsidRPr="006248BA">
        <w:lastRenderedPageBreak/>
        <w:drawing>
          <wp:inline distT="0" distB="0" distL="0" distR="0" wp14:anchorId="2E719022" wp14:editId="55B32A10">
            <wp:extent cx="4562475" cy="3415538"/>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91474" cy="3437247"/>
                    </a:xfrm>
                    <a:prstGeom prst="rect">
                      <a:avLst/>
                    </a:prstGeom>
                  </pic:spPr>
                </pic:pic>
              </a:graphicData>
            </a:graphic>
          </wp:inline>
        </w:drawing>
      </w:r>
    </w:p>
    <w:p w14:paraId="084C6B76" w14:textId="0A071822" w:rsidR="002545A0" w:rsidRPr="006248BA" w:rsidRDefault="003F0E57" w:rsidP="002545A0">
      <w:pPr>
        <w:pStyle w:val="af6"/>
        <w:spacing w:before="31" w:after="31"/>
      </w:pPr>
      <w:r w:rsidRPr="006248BA">
        <w:rPr>
          <w:rFonts w:hint="eastAsia"/>
        </w:rPr>
        <w:t>图</w:t>
      </w:r>
      <w:r w:rsidR="002545A0" w:rsidRPr="006248BA">
        <w:rPr>
          <w:rFonts w:hint="eastAsia"/>
        </w:rPr>
        <w:t xml:space="preserve"> 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7</w:t>
      </w:r>
      <w:r w:rsidR="002545A0" w:rsidRPr="006248BA">
        <w:t xml:space="preserve"> </w:t>
      </w:r>
      <w:r w:rsidR="002545A0" w:rsidRPr="006248BA">
        <w:rPr>
          <w:rFonts w:hint="eastAsia"/>
        </w:rPr>
        <w:t>选择 “增量” 模式</w:t>
      </w:r>
    </w:p>
    <w:p w14:paraId="76C34BAE" w14:textId="77777777" w:rsidR="002545A0" w:rsidRPr="006248BA" w:rsidRDefault="002545A0" w:rsidP="0069568E">
      <w:pPr>
        <w:numPr>
          <w:ilvl w:val="0"/>
          <w:numId w:val="4"/>
        </w:numPr>
        <w:ind w:firstLineChars="0" w:firstLine="442"/>
        <w:jc w:val="left"/>
        <w:rPr>
          <w:rFonts w:ascii="楷体" w:eastAsia="楷体" w:hAnsi="楷体" w:cs="Times New Roman"/>
          <w:b/>
          <w:sz w:val="22"/>
        </w:rPr>
      </w:pPr>
      <w:r w:rsidRPr="006248BA">
        <w:rPr>
          <w:rFonts w:ascii="楷体" w:eastAsia="楷体" w:hAnsi="楷体" w:cs="Times New Roman" w:hint="eastAsia"/>
          <w:b/>
          <w:bCs/>
          <w:sz w:val="22"/>
        </w:rPr>
        <w:t>转数计数器的更新</w:t>
      </w:r>
    </w:p>
    <w:p w14:paraId="3D3B4CCB"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工业机器人六个关节都有机械原点。出现以下情况时，需对机械原点的位置进行转数计数器的更新操作：</w:t>
      </w:r>
    </w:p>
    <w:p w14:paraId="26FDE7E2"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1</w:t>
      </w:r>
      <w:r w:rsidRPr="006248BA">
        <w:rPr>
          <w:rFonts w:cs="Times New Roman" w:hint="eastAsia"/>
          <w:szCs w:val="20"/>
        </w:rPr>
        <w:t>）更换伺服电动机转数计数器的电池后；</w:t>
      </w:r>
    </w:p>
    <w:p w14:paraId="75B57E4C"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2</w:t>
      </w:r>
      <w:r w:rsidRPr="006248BA">
        <w:rPr>
          <w:rFonts w:cs="Times New Roman" w:hint="eastAsia"/>
          <w:szCs w:val="20"/>
        </w:rPr>
        <w:t>）当转数计数器发生故障，修复后；</w:t>
      </w:r>
    </w:p>
    <w:p w14:paraId="4EBB2876"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3</w:t>
      </w:r>
      <w:r w:rsidRPr="006248BA">
        <w:rPr>
          <w:rFonts w:cs="Times New Roman" w:hint="eastAsia"/>
          <w:szCs w:val="20"/>
        </w:rPr>
        <w:t>）转数计数器与测量</w:t>
      </w:r>
      <w:proofErr w:type="gramStart"/>
      <w:r w:rsidRPr="006248BA">
        <w:rPr>
          <w:rFonts w:cs="Times New Roman" w:hint="eastAsia"/>
          <w:szCs w:val="20"/>
        </w:rPr>
        <w:t>板之前</w:t>
      </w:r>
      <w:proofErr w:type="gramEnd"/>
      <w:r w:rsidRPr="006248BA">
        <w:rPr>
          <w:rFonts w:cs="Times New Roman" w:hint="eastAsia"/>
          <w:szCs w:val="20"/>
        </w:rPr>
        <w:t>断开过；</w:t>
      </w:r>
    </w:p>
    <w:p w14:paraId="7D0C24A2"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4</w:t>
      </w:r>
      <w:r w:rsidRPr="006248BA">
        <w:rPr>
          <w:rFonts w:cs="Times New Roman" w:hint="eastAsia"/>
          <w:szCs w:val="20"/>
        </w:rPr>
        <w:t>）断电后，机器人关节</w:t>
      </w:r>
      <w:proofErr w:type="gramStart"/>
      <w:r w:rsidRPr="006248BA">
        <w:rPr>
          <w:rFonts w:cs="Times New Roman" w:hint="eastAsia"/>
          <w:szCs w:val="20"/>
        </w:rPr>
        <w:t>轴发生</w:t>
      </w:r>
      <w:proofErr w:type="gramEnd"/>
      <w:r w:rsidRPr="006248BA">
        <w:rPr>
          <w:rFonts w:cs="Times New Roman" w:hint="eastAsia"/>
          <w:szCs w:val="20"/>
        </w:rPr>
        <w:t>了移动；</w:t>
      </w:r>
    </w:p>
    <w:p w14:paraId="55E65F06"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5</w:t>
      </w:r>
      <w:r w:rsidRPr="006248BA">
        <w:rPr>
          <w:rFonts w:cs="Times New Roman" w:hint="eastAsia"/>
          <w:szCs w:val="20"/>
        </w:rPr>
        <w:t>）当系统报警提示</w:t>
      </w:r>
      <w:r w:rsidRPr="006248BA">
        <w:rPr>
          <w:rFonts w:cs="Times New Roman" w:hint="eastAsia"/>
          <w:szCs w:val="20"/>
        </w:rPr>
        <w:t>10036</w:t>
      </w:r>
      <w:r w:rsidRPr="006248BA">
        <w:rPr>
          <w:rFonts w:cs="Times New Roman" w:hint="eastAsia"/>
          <w:szCs w:val="20"/>
        </w:rPr>
        <w:t>转数计数器未更新时；</w:t>
      </w:r>
    </w:p>
    <w:p w14:paraId="01D852E8" w14:textId="77777777" w:rsidR="002545A0" w:rsidRPr="006248BA" w:rsidRDefault="002545A0" w:rsidP="002545A0">
      <w:pPr>
        <w:ind w:firstLine="442"/>
        <w:jc w:val="left"/>
        <w:rPr>
          <w:rFonts w:ascii="楷体" w:eastAsia="楷体" w:hAnsi="楷体" w:cs="Times New Roman"/>
          <w:b/>
          <w:sz w:val="22"/>
        </w:rPr>
      </w:pPr>
      <w:r w:rsidRPr="006248BA">
        <w:rPr>
          <w:rFonts w:ascii="楷体" w:eastAsia="楷体" w:hAnsi="楷体" w:cs="Times New Roman" w:hint="eastAsia"/>
          <w:b/>
          <w:sz w:val="22"/>
        </w:rPr>
        <w:t>【技能要求】</w:t>
      </w:r>
    </w:p>
    <w:p w14:paraId="62F14D12" w14:textId="77777777" w:rsidR="002545A0" w:rsidRPr="006248BA" w:rsidRDefault="002545A0" w:rsidP="002545A0">
      <w:pPr>
        <w:spacing w:before="120" w:after="120"/>
        <w:ind w:left="210" w:firstLine="420"/>
        <w:rPr>
          <w:rFonts w:cs="Times New Roman"/>
          <w:szCs w:val="20"/>
        </w:rPr>
      </w:pPr>
      <w:r w:rsidRPr="006248BA">
        <w:rPr>
          <w:rFonts w:cs="Times New Roman" w:hint="eastAsia"/>
          <w:szCs w:val="20"/>
        </w:rPr>
        <w:t>机器人的运动有连续运动，步进运动、单轴运动独立运动和多轴联动，这些运动</w:t>
      </w:r>
      <w:r w:rsidRPr="006248BA">
        <w:rPr>
          <w:rFonts w:cs="Times New Roman" w:hint="eastAsia"/>
          <w:szCs w:val="20"/>
        </w:rPr>
        <w:lastRenderedPageBreak/>
        <w:t>均可以通过示教器手动操作实现，下面介绍手动操作机器人的基本步骤。</w:t>
      </w:r>
    </w:p>
    <w:p w14:paraId="5E268D9F" w14:textId="77777777" w:rsidR="002545A0" w:rsidRPr="006248BA" w:rsidRDefault="002545A0" w:rsidP="0069568E">
      <w:pPr>
        <w:numPr>
          <w:ilvl w:val="0"/>
          <w:numId w:val="3"/>
        </w:numPr>
        <w:ind w:firstLineChars="0" w:firstLine="442"/>
        <w:jc w:val="left"/>
        <w:rPr>
          <w:rFonts w:ascii="楷体" w:eastAsia="楷体" w:hAnsi="楷体" w:cs="Times New Roman"/>
          <w:b/>
          <w:sz w:val="22"/>
        </w:rPr>
      </w:pPr>
      <w:r w:rsidRPr="006248BA">
        <w:rPr>
          <w:rFonts w:ascii="楷体" w:eastAsia="楷体" w:hAnsi="楷体" w:cs="Times New Roman" w:hint="eastAsia"/>
          <w:b/>
          <w:sz w:val="22"/>
        </w:rPr>
        <w:t>单轴运动的手动操作</w:t>
      </w:r>
    </w:p>
    <w:p w14:paraId="0813F4B1" w14:textId="77777777" w:rsidR="002545A0" w:rsidRPr="006248BA" w:rsidRDefault="002545A0" w:rsidP="002545A0">
      <w:pPr>
        <w:spacing w:before="120" w:after="120"/>
        <w:ind w:left="210" w:firstLine="420"/>
        <w:rPr>
          <w:rFonts w:cs="Times New Roman"/>
          <w:szCs w:val="20"/>
        </w:rPr>
      </w:pPr>
      <w:r w:rsidRPr="006248BA">
        <w:rPr>
          <w:rFonts w:cs="Times New Roman"/>
          <w:szCs w:val="20"/>
        </w:rPr>
        <w:t>1</w:t>
      </w:r>
      <w:r w:rsidRPr="006248BA">
        <w:rPr>
          <w:rFonts w:cs="Times New Roman" w:hint="eastAsia"/>
          <w:szCs w:val="20"/>
        </w:rPr>
        <w:t>）接通电源，将机器人状态钥匙切换到中间的手动位置。</w:t>
      </w:r>
    </w:p>
    <w:p w14:paraId="009EDB4F" w14:textId="77777777" w:rsidR="002545A0" w:rsidRPr="006248BA" w:rsidRDefault="002545A0" w:rsidP="002545A0">
      <w:pPr>
        <w:pStyle w:val="af5"/>
        <w:spacing w:before="156" w:after="31"/>
      </w:pPr>
      <w:r w:rsidRPr="006248BA">
        <w:rPr>
          <w:rFonts w:hint="eastAsia"/>
        </w:rPr>
        <w:drawing>
          <wp:inline distT="0" distB="0" distL="0" distR="0" wp14:anchorId="55618D1D" wp14:editId="455ADC6F">
            <wp:extent cx="2179320" cy="206224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80227" cy="2063107"/>
                    </a:xfrm>
                    <a:prstGeom prst="rect">
                      <a:avLst/>
                    </a:prstGeom>
                    <a:noFill/>
                    <a:ln>
                      <a:noFill/>
                    </a:ln>
                  </pic:spPr>
                </pic:pic>
              </a:graphicData>
            </a:graphic>
          </wp:inline>
        </w:drawing>
      </w:r>
    </w:p>
    <w:p w14:paraId="6950113B" w14:textId="1B3FB479" w:rsidR="002545A0" w:rsidRPr="006248BA" w:rsidRDefault="003F0E57" w:rsidP="004E76D0">
      <w:pPr>
        <w:pStyle w:val="af6"/>
        <w:spacing w:before="31" w:after="31"/>
        <w:ind w:firstLineChars="0" w:firstLine="0"/>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8</w:t>
      </w:r>
      <w:r w:rsidR="002545A0" w:rsidRPr="006248BA">
        <w:t xml:space="preserve"> </w:t>
      </w:r>
      <w:r w:rsidR="002545A0" w:rsidRPr="006248BA">
        <w:rPr>
          <w:rFonts w:hint="eastAsia"/>
        </w:rPr>
        <w:t>控制器操作按钮</w:t>
      </w:r>
    </w:p>
    <w:p w14:paraId="3FB1F2BB" w14:textId="77777777" w:rsidR="002545A0" w:rsidRPr="006248BA" w:rsidRDefault="002545A0" w:rsidP="002545A0">
      <w:pPr>
        <w:spacing w:before="120" w:after="120"/>
        <w:ind w:left="210" w:firstLine="420"/>
        <w:rPr>
          <w:rFonts w:cs="Times New Roman"/>
          <w:szCs w:val="20"/>
        </w:rPr>
      </w:pPr>
      <w:r w:rsidRPr="006248BA">
        <w:rPr>
          <w:rFonts w:cs="Times New Roman"/>
          <w:szCs w:val="20"/>
        </w:rPr>
        <w:t>2</w:t>
      </w:r>
      <w:r w:rsidRPr="006248BA">
        <w:rPr>
          <w:rFonts w:cs="Times New Roman" w:hint="eastAsia"/>
          <w:szCs w:val="20"/>
        </w:rPr>
        <w:t>）在状态栏中，确认机器人的状态已经切换到手动状态。在主菜单中选择</w:t>
      </w:r>
      <w:r w:rsidRPr="006248BA">
        <w:rPr>
          <w:rFonts w:cs="Times New Roman"/>
          <w:szCs w:val="20"/>
        </w:rPr>
        <w:t>“</w:t>
      </w:r>
      <w:r w:rsidRPr="006248BA">
        <w:rPr>
          <w:rFonts w:cs="Times New Roman"/>
          <w:szCs w:val="20"/>
        </w:rPr>
        <w:t>手动操纵</w:t>
      </w:r>
      <w:r w:rsidRPr="006248BA">
        <w:rPr>
          <w:rFonts w:cs="Times New Roman"/>
          <w:szCs w:val="20"/>
        </w:rPr>
        <w:t>”</w:t>
      </w:r>
      <w:r w:rsidRPr="006248BA">
        <w:rPr>
          <w:rFonts w:cs="Times New Roman" w:hint="eastAsia"/>
          <w:szCs w:val="20"/>
        </w:rPr>
        <w:t>。</w:t>
      </w:r>
    </w:p>
    <w:p w14:paraId="28B9BD43" w14:textId="77777777" w:rsidR="002545A0" w:rsidRPr="006248BA" w:rsidRDefault="002545A0" w:rsidP="002545A0">
      <w:pPr>
        <w:pStyle w:val="af5"/>
        <w:spacing w:before="156" w:after="31"/>
      </w:pPr>
      <w:r w:rsidRPr="006248BA">
        <w:drawing>
          <wp:inline distT="0" distB="0" distL="0" distR="0" wp14:anchorId="42C9ED44" wp14:editId="05A6C9A3">
            <wp:extent cx="3246120" cy="2561024"/>
            <wp:effectExtent l="0" t="0" r="0" b="0"/>
            <wp:docPr id="71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图片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05475" cy="2607852"/>
                    </a:xfrm>
                    <a:prstGeom prst="rect">
                      <a:avLst/>
                    </a:prstGeom>
                    <a:noFill/>
                    <a:ln>
                      <a:noFill/>
                    </a:ln>
                  </pic:spPr>
                </pic:pic>
              </a:graphicData>
            </a:graphic>
          </wp:inline>
        </w:drawing>
      </w:r>
    </w:p>
    <w:p w14:paraId="789E7832" w14:textId="42138648"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9</w:t>
      </w:r>
      <w:r w:rsidR="002545A0" w:rsidRPr="006248BA">
        <w:t xml:space="preserve"> </w:t>
      </w:r>
      <w:r w:rsidR="002545A0" w:rsidRPr="006248BA">
        <w:rPr>
          <w:rFonts w:hint="eastAsia"/>
        </w:rPr>
        <w:t>选择“手动操纵”</w:t>
      </w:r>
    </w:p>
    <w:p w14:paraId="72761397" w14:textId="77777777" w:rsidR="002545A0" w:rsidRPr="006248BA" w:rsidRDefault="002545A0" w:rsidP="002545A0">
      <w:pPr>
        <w:spacing w:before="120" w:after="120"/>
        <w:ind w:left="210" w:firstLine="420"/>
        <w:rPr>
          <w:rFonts w:cs="Times New Roman"/>
          <w:szCs w:val="20"/>
        </w:rPr>
      </w:pPr>
      <w:r w:rsidRPr="006248BA">
        <w:rPr>
          <w:rFonts w:cs="Times New Roman"/>
          <w:szCs w:val="20"/>
        </w:rPr>
        <w:lastRenderedPageBreak/>
        <w:t>3</w:t>
      </w:r>
      <w:r w:rsidRPr="006248BA">
        <w:rPr>
          <w:rFonts w:cs="Times New Roman" w:hint="eastAsia"/>
          <w:szCs w:val="20"/>
        </w:rPr>
        <w:t>）单击</w:t>
      </w:r>
      <w:r w:rsidRPr="006248BA">
        <w:rPr>
          <w:rFonts w:cs="Times New Roman"/>
          <w:szCs w:val="20"/>
        </w:rPr>
        <w:t>“</w:t>
      </w:r>
      <w:r w:rsidRPr="006248BA">
        <w:rPr>
          <w:rFonts w:cs="Times New Roman"/>
          <w:szCs w:val="20"/>
        </w:rPr>
        <w:t>动作模式</w:t>
      </w:r>
      <w:r w:rsidRPr="006248BA">
        <w:rPr>
          <w:rFonts w:cs="Times New Roman"/>
          <w:szCs w:val="20"/>
        </w:rPr>
        <w:t>”</w:t>
      </w:r>
    </w:p>
    <w:p w14:paraId="36DA8AC2" w14:textId="77777777" w:rsidR="002545A0" w:rsidRPr="006248BA" w:rsidRDefault="002545A0" w:rsidP="004E76D0">
      <w:pPr>
        <w:pStyle w:val="af5"/>
        <w:spacing w:beforeLines="0" w:before="0" w:after="31"/>
      </w:pPr>
      <w:r w:rsidRPr="006248BA">
        <w:drawing>
          <wp:inline distT="0" distB="0" distL="0" distR="0" wp14:anchorId="369A107F" wp14:editId="766A5AFF">
            <wp:extent cx="3420000" cy="2757745"/>
            <wp:effectExtent l="0" t="0" r="0" b="5080"/>
            <wp:docPr id="71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图片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20000" cy="2757745"/>
                    </a:xfrm>
                    <a:prstGeom prst="rect">
                      <a:avLst/>
                    </a:prstGeom>
                    <a:noFill/>
                    <a:ln>
                      <a:noFill/>
                    </a:ln>
                  </pic:spPr>
                </pic:pic>
              </a:graphicData>
            </a:graphic>
          </wp:inline>
        </w:drawing>
      </w:r>
    </w:p>
    <w:p w14:paraId="7909F489" w14:textId="38B686E6"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10单击</w:t>
      </w:r>
      <w:r w:rsidR="002545A0" w:rsidRPr="006248BA">
        <w:t>“动作模式”</w:t>
      </w:r>
    </w:p>
    <w:p w14:paraId="0DF73797" w14:textId="4864046F" w:rsidR="002545A0" w:rsidRPr="006248BA" w:rsidRDefault="002545A0" w:rsidP="002545A0">
      <w:pPr>
        <w:spacing w:before="120" w:after="120"/>
        <w:ind w:left="210" w:firstLine="420"/>
        <w:rPr>
          <w:rFonts w:cs="Times New Roman"/>
          <w:szCs w:val="20"/>
        </w:rPr>
      </w:pPr>
      <w:r w:rsidRPr="006248BA">
        <w:rPr>
          <w:rFonts w:cs="Times New Roman"/>
          <w:szCs w:val="20"/>
        </w:rPr>
        <w:t>4</w:t>
      </w:r>
      <w:r w:rsidRPr="006248BA">
        <w:rPr>
          <w:rFonts w:cs="Times New Roman" w:hint="eastAsia"/>
          <w:szCs w:val="20"/>
        </w:rPr>
        <w:t>）选择“轴</w:t>
      </w:r>
      <w:r w:rsidRPr="006248BA">
        <w:rPr>
          <w:rFonts w:cs="Times New Roman"/>
          <w:szCs w:val="20"/>
        </w:rPr>
        <w:t>1</w:t>
      </w:r>
      <w:r w:rsidR="00752035" w:rsidRPr="006248BA">
        <w:rPr>
          <w:rFonts w:cs="Times New Roman"/>
          <w:szCs w:val="20"/>
        </w:rPr>
        <w:t>-</w:t>
      </w:r>
      <w:r w:rsidRPr="006248BA">
        <w:rPr>
          <w:rFonts w:cs="Times New Roman"/>
          <w:szCs w:val="20"/>
        </w:rPr>
        <w:t>3”</w:t>
      </w:r>
      <w:r w:rsidRPr="006248BA">
        <w:rPr>
          <w:rFonts w:cs="Times New Roman"/>
          <w:szCs w:val="20"/>
        </w:rPr>
        <w:t>，单击</w:t>
      </w:r>
      <w:r w:rsidRPr="006248BA">
        <w:rPr>
          <w:rFonts w:cs="Times New Roman"/>
          <w:szCs w:val="20"/>
        </w:rPr>
        <w:t>“</w:t>
      </w:r>
      <w:r w:rsidRPr="006248BA">
        <w:rPr>
          <w:rFonts w:cs="Times New Roman"/>
          <w:szCs w:val="20"/>
        </w:rPr>
        <w:t>确定</w:t>
      </w:r>
      <w:r w:rsidRPr="006248BA">
        <w:rPr>
          <w:rFonts w:cs="Times New Roman"/>
          <w:szCs w:val="20"/>
        </w:rPr>
        <w:t>”</w:t>
      </w:r>
      <w:r w:rsidRPr="006248BA">
        <w:rPr>
          <w:rFonts w:cs="Times New Roman"/>
          <w:szCs w:val="20"/>
        </w:rPr>
        <w:t>。</w:t>
      </w:r>
    </w:p>
    <w:p w14:paraId="601C4D3B" w14:textId="77777777" w:rsidR="002545A0" w:rsidRPr="006248BA" w:rsidRDefault="002545A0" w:rsidP="004E76D0">
      <w:pPr>
        <w:pStyle w:val="af5"/>
        <w:spacing w:beforeLines="0" w:before="0" w:after="31"/>
      </w:pPr>
      <w:r w:rsidRPr="006248BA">
        <w:drawing>
          <wp:inline distT="0" distB="0" distL="0" distR="0" wp14:anchorId="3ADA3930" wp14:editId="4879E853">
            <wp:extent cx="3420000" cy="2806215"/>
            <wp:effectExtent l="0" t="0" r="9525" b="0"/>
            <wp:docPr id="71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图片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20000" cy="2806215"/>
                    </a:xfrm>
                    <a:prstGeom prst="rect">
                      <a:avLst/>
                    </a:prstGeom>
                    <a:noFill/>
                    <a:ln>
                      <a:noFill/>
                    </a:ln>
                  </pic:spPr>
                </pic:pic>
              </a:graphicData>
            </a:graphic>
          </wp:inline>
        </w:drawing>
      </w:r>
    </w:p>
    <w:p w14:paraId="38CBC52C" w14:textId="413F8902"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11选择“轴</w:t>
      </w:r>
      <w:r w:rsidR="002545A0" w:rsidRPr="006248BA">
        <w:t>1</w:t>
      </w:r>
      <w:r w:rsidR="00752035" w:rsidRPr="006248BA">
        <w:t>-</w:t>
      </w:r>
      <w:r w:rsidR="002545A0" w:rsidRPr="006248BA">
        <w:t>3”</w:t>
      </w:r>
    </w:p>
    <w:p w14:paraId="7C5802AC" w14:textId="6F14220B" w:rsidR="002545A0" w:rsidRPr="006248BA" w:rsidRDefault="002545A0" w:rsidP="002545A0">
      <w:pPr>
        <w:spacing w:before="120" w:after="120"/>
        <w:ind w:left="210" w:firstLine="420"/>
        <w:rPr>
          <w:rFonts w:cs="Times New Roman"/>
          <w:szCs w:val="20"/>
        </w:rPr>
      </w:pPr>
      <w:r w:rsidRPr="006248BA">
        <w:rPr>
          <w:rFonts w:cs="Times New Roman"/>
          <w:szCs w:val="20"/>
        </w:rPr>
        <w:lastRenderedPageBreak/>
        <w:t>5</w:t>
      </w:r>
      <w:r w:rsidRPr="006248BA">
        <w:rPr>
          <w:rFonts w:cs="Times New Roman" w:hint="eastAsia"/>
          <w:szCs w:val="20"/>
        </w:rPr>
        <w:t>）按下使能按钮，进入电动机开启状态，操作操作杆，相应的机器人</w:t>
      </w:r>
      <w:r w:rsidRPr="006248BA">
        <w:rPr>
          <w:rFonts w:cs="Times New Roman"/>
          <w:szCs w:val="20"/>
        </w:rPr>
        <w:t>1</w:t>
      </w:r>
      <w:r w:rsidRPr="006248BA">
        <w:rPr>
          <w:rFonts w:cs="Times New Roman" w:hint="eastAsia"/>
          <w:szCs w:val="20"/>
        </w:rPr>
        <w:t>、</w:t>
      </w:r>
      <w:r w:rsidRPr="006248BA">
        <w:rPr>
          <w:rFonts w:cs="Times New Roman"/>
          <w:szCs w:val="20"/>
        </w:rPr>
        <w:t>2</w:t>
      </w:r>
      <w:r w:rsidRPr="006248BA">
        <w:rPr>
          <w:rFonts w:cs="Times New Roman" w:hint="eastAsia"/>
          <w:szCs w:val="20"/>
        </w:rPr>
        <w:t>、</w:t>
      </w:r>
      <w:r w:rsidRPr="006248BA">
        <w:rPr>
          <w:rFonts w:cs="Times New Roman"/>
          <w:szCs w:val="20"/>
        </w:rPr>
        <w:t>3</w:t>
      </w:r>
      <w:r w:rsidRPr="006248BA">
        <w:rPr>
          <w:rFonts w:cs="Times New Roman" w:hint="eastAsia"/>
          <w:szCs w:val="20"/>
        </w:rPr>
        <w:t>轴动作，操作操作杆幅度越大，机器人的动作速度越快。同样，选择轴</w:t>
      </w:r>
      <w:r w:rsidRPr="006248BA">
        <w:rPr>
          <w:rFonts w:cs="Times New Roman"/>
          <w:szCs w:val="20"/>
        </w:rPr>
        <w:t>4</w:t>
      </w:r>
      <w:r w:rsidR="00752035" w:rsidRPr="006248BA">
        <w:rPr>
          <w:rFonts w:cs="Times New Roman"/>
          <w:szCs w:val="20"/>
        </w:rPr>
        <w:t>-</w:t>
      </w:r>
      <w:r w:rsidRPr="006248BA">
        <w:rPr>
          <w:rFonts w:cs="Times New Roman"/>
          <w:szCs w:val="20"/>
        </w:rPr>
        <w:t>6</w:t>
      </w:r>
      <w:r w:rsidRPr="006248BA">
        <w:rPr>
          <w:rFonts w:cs="Times New Roman" w:hint="eastAsia"/>
          <w:szCs w:val="20"/>
        </w:rPr>
        <w:t>操作操作杆，机器人</w:t>
      </w:r>
      <w:r w:rsidRPr="006248BA">
        <w:rPr>
          <w:rFonts w:cs="Times New Roman"/>
          <w:szCs w:val="20"/>
        </w:rPr>
        <w:t>4</w:t>
      </w:r>
      <w:r w:rsidRPr="006248BA">
        <w:rPr>
          <w:rFonts w:cs="Times New Roman" w:hint="eastAsia"/>
          <w:szCs w:val="20"/>
        </w:rPr>
        <w:t>、</w:t>
      </w:r>
      <w:r w:rsidRPr="006248BA">
        <w:rPr>
          <w:rFonts w:cs="Times New Roman"/>
          <w:szCs w:val="20"/>
        </w:rPr>
        <w:t>5</w:t>
      </w:r>
      <w:r w:rsidRPr="006248BA">
        <w:rPr>
          <w:rFonts w:cs="Times New Roman" w:hint="eastAsia"/>
          <w:szCs w:val="20"/>
        </w:rPr>
        <w:t>、</w:t>
      </w:r>
      <w:r w:rsidRPr="006248BA">
        <w:rPr>
          <w:rFonts w:cs="Times New Roman"/>
          <w:szCs w:val="20"/>
        </w:rPr>
        <w:t>6</w:t>
      </w:r>
      <w:r w:rsidRPr="006248BA">
        <w:rPr>
          <w:rFonts w:cs="Times New Roman" w:hint="eastAsia"/>
          <w:szCs w:val="20"/>
        </w:rPr>
        <w:t>轴就会动作，其中</w:t>
      </w:r>
      <w:r w:rsidRPr="006248BA">
        <w:rPr>
          <w:rFonts w:cs="Times New Roman"/>
          <w:szCs w:val="20"/>
        </w:rPr>
        <w:t>“</w:t>
      </w:r>
      <w:r w:rsidRPr="006248BA">
        <w:rPr>
          <w:rFonts w:cs="Times New Roman"/>
          <w:szCs w:val="20"/>
        </w:rPr>
        <w:t>操作杆方向</w:t>
      </w:r>
      <w:r w:rsidRPr="006248BA">
        <w:rPr>
          <w:rFonts w:cs="Times New Roman"/>
          <w:szCs w:val="20"/>
        </w:rPr>
        <w:t>”</w:t>
      </w:r>
      <w:r w:rsidRPr="006248BA">
        <w:rPr>
          <w:rFonts w:cs="Times New Roman"/>
          <w:szCs w:val="20"/>
        </w:rPr>
        <w:t>窗口中的箭头和数字（</w:t>
      </w:r>
      <w:r w:rsidRPr="006248BA">
        <w:rPr>
          <w:rFonts w:cs="Times New Roman"/>
          <w:szCs w:val="20"/>
        </w:rPr>
        <w:t>1</w:t>
      </w:r>
      <w:r w:rsidRPr="006248BA">
        <w:rPr>
          <w:rFonts w:cs="Times New Roman" w:hint="eastAsia"/>
          <w:szCs w:val="20"/>
        </w:rPr>
        <w:t>、</w:t>
      </w:r>
      <w:r w:rsidRPr="006248BA">
        <w:rPr>
          <w:rFonts w:cs="Times New Roman"/>
          <w:szCs w:val="20"/>
        </w:rPr>
        <w:t>2</w:t>
      </w:r>
      <w:r w:rsidRPr="006248BA">
        <w:rPr>
          <w:rFonts w:cs="Times New Roman" w:hint="eastAsia"/>
          <w:szCs w:val="20"/>
        </w:rPr>
        <w:t>、</w:t>
      </w:r>
      <w:r w:rsidRPr="006248BA">
        <w:rPr>
          <w:rFonts w:cs="Times New Roman"/>
          <w:szCs w:val="20"/>
        </w:rPr>
        <w:t>3</w:t>
      </w:r>
      <w:r w:rsidRPr="006248BA">
        <w:rPr>
          <w:rFonts w:cs="Times New Roman" w:hint="eastAsia"/>
          <w:szCs w:val="20"/>
        </w:rPr>
        <w:t>）代</w:t>
      </w:r>
      <w:r w:rsidR="00C95BCE" w:rsidRPr="006248BA">
        <w:rPr>
          <w:rFonts w:cs="Times New Roman" w:hint="eastAsia"/>
          <w:szCs w:val="20"/>
        </w:rPr>
        <w:t>表</w:t>
      </w:r>
      <w:r w:rsidRPr="006248BA">
        <w:rPr>
          <w:rFonts w:cs="Times New Roman" w:hint="eastAsia"/>
          <w:szCs w:val="20"/>
        </w:rPr>
        <w:t>各个轴运动时的正方向。</w:t>
      </w:r>
    </w:p>
    <w:p w14:paraId="576B6A95" w14:textId="77777777" w:rsidR="002545A0" w:rsidRPr="006248BA" w:rsidRDefault="002545A0" w:rsidP="004E76D0">
      <w:pPr>
        <w:pStyle w:val="af5"/>
        <w:spacing w:beforeLines="0" w:before="0" w:after="31"/>
      </w:pPr>
      <w:r w:rsidRPr="006248BA">
        <w:drawing>
          <wp:inline distT="0" distB="0" distL="0" distR="0" wp14:anchorId="41568D85" wp14:editId="71DADD2E">
            <wp:extent cx="3240000" cy="2605270"/>
            <wp:effectExtent l="0" t="0" r="0" b="5080"/>
            <wp:docPr id="8195" name="图片 4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图片 46328"/>
                    <pic:cNvPicPr>
                      <a:picLocks noChangeAspect="1" noChangeArrowheads="1"/>
                    </pic:cNvPicPr>
                  </pic:nvPicPr>
                  <pic:blipFill>
                    <a:blip r:embed="rId62">
                      <a:extLst>
                        <a:ext uri="{28A0092B-C50C-407E-A947-70E740481C1C}">
                          <a14:useLocalDpi xmlns:a14="http://schemas.microsoft.com/office/drawing/2010/main" val="0"/>
                        </a:ext>
                      </a:extLst>
                    </a:blip>
                    <a:srcRect b="1237"/>
                    <a:stretch>
                      <a:fillRect/>
                    </a:stretch>
                  </pic:blipFill>
                  <pic:spPr bwMode="auto">
                    <a:xfrm>
                      <a:off x="0" y="0"/>
                      <a:ext cx="3240000" cy="2605270"/>
                    </a:xfrm>
                    <a:prstGeom prst="rect">
                      <a:avLst/>
                    </a:prstGeom>
                    <a:noFill/>
                    <a:ln>
                      <a:noFill/>
                    </a:ln>
                  </pic:spPr>
                </pic:pic>
              </a:graphicData>
            </a:graphic>
          </wp:inline>
        </w:drawing>
      </w:r>
    </w:p>
    <w:p w14:paraId="4EE4B7C3" w14:textId="64E20110"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12</w:t>
      </w:r>
      <w:r w:rsidR="002545A0" w:rsidRPr="006248BA">
        <w:t xml:space="preserve"> </w:t>
      </w:r>
      <w:r w:rsidR="002545A0" w:rsidRPr="006248BA">
        <w:rPr>
          <w:rFonts w:hint="eastAsia"/>
        </w:rPr>
        <w:t>“轴</w:t>
      </w:r>
      <w:r w:rsidR="002545A0" w:rsidRPr="006248BA">
        <w:t>1</w:t>
      </w:r>
      <w:r w:rsidR="00752035" w:rsidRPr="006248BA">
        <w:t>-</w:t>
      </w:r>
      <w:r w:rsidR="002545A0" w:rsidRPr="006248BA">
        <w:t>3”</w:t>
      </w:r>
      <w:r w:rsidR="002545A0" w:rsidRPr="006248BA">
        <w:rPr>
          <w:rFonts w:hint="eastAsia"/>
        </w:rPr>
        <w:t>操纵杆方向示意</w:t>
      </w:r>
      <w:r w:rsidRPr="006248BA">
        <w:rPr>
          <w:rFonts w:hint="eastAsia"/>
        </w:rPr>
        <w:t>图</w:t>
      </w:r>
    </w:p>
    <w:p w14:paraId="376A8151" w14:textId="77777777" w:rsidR="002545A0" w:rsidRPr="006248BA" w:rsidRDefault="002545A0" w:rsidP="004E76D0">
      <w:pPr>
        <w:pStyle w:val="af5"/>
        <w:spacing w:beforeLines="0" w:before="0" w:after="31"/>
      </w:pPr>
      <w:r w:rsidRPr="006248BA">
        <w:drawing>
          <wp:inline distT="0" distB="0" distL="0" distR="0" wp14:anchorId="398B2F46" wp14:editId="3DE9CDBB">
            <wp:extent cx="3240000" cy="2687019"/>
            <wp:effectExtent l="0" t="0" r="0" b="0"/>
            <wp:docPr id="819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图片 31"/>
                    <pic:cNvPicPr>
                      <a:picLocks noChangeAspect="1" noChangeArrowheads="1"/>
                    </pic:cNvPicPr>
                  </pic:nvPicPr>
                  <pic:blipFill>
                    <a:blip r:embed="rId63">
                      <a:extLst>
                        <a:ext uri="{28A0092B-C50C-407E-A947-70E740481C1C}">
                          <a14:useLocalDpi xmlns:a14="http://schemas.microsoft.com/office/drawing/2010/main" val="0"/>
                        </a:ext>
                      </a:extLst>
                    </a:blip>
                    <a:srcRect b="1007"/>
                    <a:stretch>
                      <a:fillRect/>
                    </a:stretch>
                  </pic:blipFill>
                  <pic:spPr bwMode="auto">
                    <a:xfrm>
                      <a:off x="0" y="0"/>
                      <a:ext cx="3240000" cy="2687019"/>
                    </a:xfrm>
                    <a:prstGeom prst="rect">
                      <a:avLst/>
                    </a:prstGeom>
                    <a:noFill/>
                    <a:ln>
                      <a:noFill/>
                    </a:ln>
                  </pic:spPr>
                </pic:pic>
              </a:graphicData>
            </a:graphic>
          </wp:inline>
        </w:drawing>
      </w:r>
    </w:p>
    <w:p w14:paraId="0BEFD33A" w14:textId="039274D3" w:rsidR="002545A0" w:rsidRPr="006248BA" w:rsidRDefault="003F0E57" w:rsidP="004E76D0">
      <w:pPr>
        <w:pStyle w:val="af6"/>
        <w:spacing w:before="31" w:after="31" w:line="240" w:lineRule="auto"/>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13</w:t>
      </w:r>
      <w:r w:rsidR="004E76D0" w:rsidRPr="006248BA">
        <w:t xml:space="preserve"> </w:t>
      </w:r>
      <w:r w:rsidR="002545A0" w:rsidRPr="006248BA">
        <w:rPr>
          <w:rFonts w:hint="eastAsia"/>
        </w:rPr>
        <w:t>选择“轴</w:t>
      </w:r>
      <w:r w:rsidR="002545A0" w:rsidRPr="006248BA">
        <w:t>4</w:t>
      </w:r>
      <w:r w:rsidR="00752035" w:rsidRPr="006248BA">
        <w:t>-</w:t>
      </w:r>
      <w:r w:rsidR="002545A0" w:rsidRPr="006248BA">
        <w:t>6”</w:t>
      </w:r>
    </w:p>
    <w:p w14:paraId="782C3E8A" w14:textId="77777777" w:rsidR="002545A0" w:rsidRPr="006248BA" w:rsidRDefault="002545A0" w:rsidP="0069568E">
      <w:pPr>
        <w:numPr>
          <w:ilvl w:val="0"/>
          <w:numId w:val="3"/>
        </w:numPr>
        <w:ind w:firstLineChars="0" w:firstLine="442"/>
        <w:jc w:val="left"/>
        <w:rPr>
          <w:rFonts w:ascii="楷体" w:eastAsia="楷体" w:hAnsi="楷体" w:cs="Times New Roman"/>
          <w:b/>
          <w:sz w:val="22"/>
        </w:rPr>
      </w:pPr>
      <w:r w:rsidRPr="006248BA">
        <w:rPr>
          <w:rFonts w:ascii="楷体" w:eastAsia="楷体" w:hAnsi="楷体" w:cs="Times New Roman" w:hint="eastAsia"/>
          <w:b/>
          <w:sz w:val="22"/>
        </w:rPr>
        <w:lastRenderedPageBreak/>
        <w:t>线性运动的手动操作</w:t>
      </w:r>
    </w:p>
    <w:p w14:paraId="54682BDE" w14:textId="77777777" w:rsidR="002545A0" w:rsidRPr="006248BA" w:rsidRDefault="002545A0" w:rsidP="002545A0">
      <w:pPr>
        <w:ind w:firstLine="440"/>
        <w:jc w:val="left"/>
        <w:rPr>
          <w:rFonts w:ascii="FZSSK--GBK1-0" w:hAnsi="FZSSK--GBK1-0" w:cs="Times New Roman" w:hint="eastAsia"/>
          <w:sz w:val="22"/>
        </w:rPr>
      </w:pPr>
      <w:r w:rsidRPr="006248BA">
        <w:rPr>
          <w:rFonts w:ascii="FZSSK--GBK1-0" w:hAnsi="FZSSK--GBK1-0" w:cs="Times New Roman"/>
          <w:sz w:val="22"/>
        </w:rPr>
        <w:t>1</w:t>
      </w:r>
      <w:r w:rsidRPr="006248BA">
        <w:rPr>
          <w:rFonts w:ascii="FZSSK--GBK1-0" w:hAnsi="FZSSK--GBK1-0" w:cs="Times New Roman" w:hint="eastAsia"/>
          <w:sz w:val="22"/>
        </w:rPr>
        <w:t>）单击主菜单中的“手动操纵”，然后单击</w:t>
      </w:r>
      <w:r w:rsidRPr="006248BA">
        <w:rPr>
          <w:rFonts w:ascii="FZSSK--GBK1-0" w:hAnsi="FZSSK--GBK1-0" w:cs="Times New Roman"/>
          <w:sz w:val="22"/>
        </w:rPr>
        <w:t>“</w:t>
      </w:r>
      <w:r w:rsidRPr="006248BA">
        <w:rPr>
          <w:rFonts w:ascii="FZSSK--GBK1-0" w:hAnsi="FZSSK--GBK1-0" w:cs="Times New Roman"/>
          <w:sz w:val="22"/>
        </w:rPr>
        <w:t>动作模式</w:t>
      </w:r>
      <w:r w:rsidRPr="006248BA">
        <w:rPr>
          <w:rFonts w:ascii="FZSSK--GBK1-0" w:hAnsi="FZSSK--GBK1-0" w:cs="Times New Roman"/>
          <w:sz w:val="22"/>
        </w:rPr>
        <w:t>”</w:t>
      </w:r>
      <w:r w:rsidRPr="006248BA">
        <w:rPr>
          <w:rFonts w:ascii="FZSSK--GBK1-0" w:hAnsi="FZSSK--GBK1-0" w:cs="Times New Roman"/>
          <w:sz w:val="22"/>
        </w:rPr>
        <w:t>。</w:t>
      </w:r>
    </w:p>
    <w:p w14:paraId="3B67C7AE" w14:textId="77777777" w:rsidR="002545A0" w:rsidRPr="006248BA" w:rsidRDefault="002545A0" w:rsidP="002545A0">
      <w:pPr>
        <w:pStyle w:val="af5"/>
        <w:spacing w:before="156" w:after="31"/>
      </w:pPr>
      <w:r w:rsidRPr="006248BA">
        <w:drawing>
          <wp:inline distT="0" distB="0" distL="0" distR="0" wp14:anchorId="68C77E23" wp14:editId="7AB754D3">
            <wp:extent cx="3312000" cy="2752466"/>
            <wp:effectExtent l="0" t="0" r="3175" b="0"/>
            <wp:docPr id="102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图片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12000" cy="2752466"/>
                    </a:xfrm>
                    <a:prstGeom prst="rect">
                      <a:avLst/>
                    </a:prstGeom>
                    <a:noFill/>
                    <a:ln>
                      <a:noFill/>
                    </a:ln>
                  </pic:spPr>
                </pic:pic>
              </a:graphicData>
            </a:graphic>
          </wp:inline>
        </w:drawing>
      </w:r>
    </w:p>
    <w:p w14:paraId="1764247F" w14:textId="08885B33" w:rsidR="002545A0" w:rsidRPr="006248BA" w:rsidRDefault="003F0E57" w:rsidP="004E76D0">
      <w:pPr>
        <w:pStyle w:val="af6"/>
        <w:spacing w:before="31" w:after="31" w:line="240" w:lineRule="auto"/>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14单击“动作模式”</w:t>
      </w:r>
    </w:p>
    <w:p w14:paraId="77D8DE25" w14:textId="77777777" w:rsidR="002545A0" w:rsidRPr="006248BA" w:rsidRDefault="002545A0" w:rsidP="002545A0">
      <w:pPr>
        <w:spacing w:before="120" w:after="120"/>
        <w:ind w:left="210" w:firstLine="420"/>
        <w:rPr>
          <w:rFonts w:cs="Times New Roman"/>
          <w:szCs w:val="20"/>
        </w:rPr>
      </w:pPr>
      <w:r w:rsidRPr="006248BA">
        <w:rPr>
          <w:rFonts w:cs="Times New Roman"/>
          <w:szCs w:val="20"/>
        </w:rPr>
        <w:t>2</w:t>
      </w:r>
      <w:r w:rsidRPr="006248BA">
        <w:rPr>
          <w:rFonts w:cs="Times New Roman" w:hint="eastAsia"/>
          <w:szCs w:val="20"/>
        </w:rPr>
        <w:t>）选择“线性”，单击</w:t>
      </w:r>
      <w:r w:rsidRPr="006248BA">
        <w:rPr>
          <w:rFonts w:cs="Times New Roman"/>
          <w:szCs w:val="20"/>
        </w:rPr>
        <w:t>“</w:t>
      </w:r>
      <w:r w:rsidRPr="006248BA">
        <w:rPr>
          <w:rFonts w:cs="Times New Roman"/>
          <w:szCs w:val="20"/>
        </w:rPr>
        <w:t>确定</w:t>
      </w:r>
      <w:r w:rsidRPr="006248BA">
        <w:rPr>
          <w:rFonts w:cs="Times New Roman"/>
          <w:szCs w:val="20"/>
        </w:rPr>
        <w:t>”</w:t>
      </w:r>
      <w:r w:rsidRPr="006248BA">
        <w:rPr>
          <w:rFonts w:cs="Times New Roman"/>
          <w:szCs w:val="20"/>
        </w:rPr>
        <w:t>。</w:t>
      </w:r>
    </w:p>
    <w:p w14:paraId="55CF329E" w14:textId="77777777" w:rsidR="002545A0" w:rsidRPr="006248BA" w:rsidRDefault="002545A0" w:rsidP="002545A0">
      <w:pPr>
        <w:pStyle w:val="af5"/>
        <w:spacing w:before="156" w:after="31"/>
      </w:pPr>
      <w:r w:rsidRPr="006248BA">
        <w:drawing>
          <wp:inline distT="0" distB="0" distL="0" distR="0" wp14:anchorId="2F823889" wp14:editId="447E4B21">
            <wp:extent cx="3312000" cy="2551696"/>
            <wp:effectExtent l="0" t="0" r="3175" b="1270"/>
            <wp:docPr id="102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图片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12000" cy="2551696"/>
                    </a:xfrm>
                    <a:prstGeom prst="rect">
                      <a:avLst/>
                    </a:prstGeom>
                    <a:noFill/>
                    <a:ln>
                      <a:noFill/>
                    </a:ln>
                  </pic:spPr>
                </pic:pic>
              </a:graphicData>
            </a:graphic>
          </wp:inline>
        </w:drawing>
      </w:r>
    </w:p>
    <w:p w14:paraId="08D5B6F0" w14:textId="378BFC62" w:rsidR="002545A0" w:rsidRPr="006248BA" w:rsidRDefault="003F0E57" w:rsidP="004E76D0">
      <w:pPr>
        <w:pStyle w:val="af6"/>
        <w:spacing w:before="31" w:after="31" w:line="240" w:lineRule="auto"/>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15</w:t>
      </w:r>
      <w:r w:rsidR="002545A0" w:rsidRPr="006248BA">
        <w:t xml:space="preserve"> </w:t>
      </w:r>
      <w:r w:rsidR="002545A0" w:rsidRPr="006248BA">
        <w:rPr>
          <w:rFonts w:hint="eastAsia"/>
        </w:rPr>
        <w:t>选择“线性”</w:t>
      </w:r>
    </w:p>
    <w:p w14:paraId="09D7B902" w14:textId="77777777" w:rsidR="002545A0" w:rsidRPr="006248BA" w:rsidRDefault="002545A0" w:rsidP="002545A0">
      <w:pPr>
        <w:spacing w:before="120" w:after="120"/>
        <w:ind w:left="210" w:firstLine="420"/>
        <w:rPr>
          <w:rFonts w:cs="Times New Roman"/>
          <w:szCs w:val="20"/>
        </w:rPr>
      </w:pPr>
      <w:r w:rsidRPr="006248BA">
        <w:rPr>
          <w:rFonts w:cs="Times New Roman"/>
          <w:szCs w:val="20"/>
        </w:rPr>
        <w:t>3</w:t>
      </w:r>
      <w:r w:rsidRPr="006248BA">
        <w:rPr>
          <w:rFonts w:cs="Times New Roman" w:hint="eastAsia"/>
          <w:szCs w:val="20"/>
        </w:rPr>
        <w:t>）选择工具坐标</w:t>
      </w:r>
      <w:r w:rsidRPr="006248BA">
        <w:rPr>
          <w:rFonts w:cs="Times New Roman"/>
          <w:szCs w:val="20"/>
        </w:rPr>
        <w:t>tool0</w:t>
      </w:r>
      <w:r w:rsidRPr="006248BA">
        <w:rPr>
          <w:rFonts w:cs="Times New Roman" w:hint="eastAsia"/>
          <w:szCs w:val="20"/>
        </w:rPr>
        <w:t>（系统默认的工具坐标），电动机开启。</w:t>
      </w:r>
    </w:p>
    <w:p w14:paraId="33E12E76" w14:textId="77777777" w:rsidR="002545A0" w:rsidRPr="006248BA" w:rsidRDefault="002545A0" w:rsidP="002545A0">
      <w:pPr>
        <w:pStyle w:val="af5"/>
        <w:spacing w:before="156" w:after="31"/>
      </w:pPr>
      <w:r w:rsidRPr="006248BA">
        <w:lastRenderedPageBreak/>
        <w:drawing>
          <wp:inline distT="0" distB="0" distL="0" distR="0" wp14:anchorId="1FD0CEEB" wp14:editId="1B428655">
            <wp:extent cx="3600000" cy="3191266"/>
            <wp:effectExtent l="0" t="0" r="635" b="9525"/>
            <wp:docPr id="9218" name="图片 4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图片 463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00000" cy="3191266"/>
                    </a:xfrm>
                    <a:prstGeom prst="rect">
                      <a:avLst/>
                    </a:prstGeom>
                    <a:noFill/>
                    <a:ln>
                      <a:noFill/>
                    </a:ln>
                  </pic:spPr>
                </pic:pic>
              </a:graphicData>
            </a:graphic>
          </wp:inline>
        </w:drawing>
      </w:r>
    </w:p>
    <w:p w14:paraId="60C02933" w14:textId="04AE5E9F"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16</w:t>
      </w:r>
      <w:r w:rsidR="002545A0" w:rsidRPr="006248BA">
        <w:t xml:space="preserve"> </w:t>
      </w:r>
      <w:r w:rsidR="002545A0" w:rsidRPr="006248BA">
        <w:rPr>
          <w:rFonts w:hint="eastAsia"/>
        </w:rPr>
        <w:t>选择“工具坐标tool</w:t>
      </w:r>
      <w:r w:rsidR="002545A0" w:rsidRPr="006248BA">
        <w:t>0</w:t>
      </w:r>
      <w:r w:rsidR="002545A0" w:rsidRPr="006248BA">
        <w:rPr>
          <w:rFonts w:hint="eastAsia"/>
        </w:rPr>
        <w:t>”</w:t>
      </w:r>
    </w:p>
    <w:p w14:paraId="46F97C8B" w14:textId="0A4D4062" w:rsidR="002545A0" w:rsidRPr="006248BA" w:rsidRDefault="002545A0" w:rsidP="002545A0">
      <w:pPr>
        <w:ind w:firstLine="440"/>
        <w:jc w:val="left"/>
        <w:rPr>
          <w:rFonts w:ascii="FZSSK--GBK1-0" w:hAnsi="FZSSK--GBK1-0" w:cs="Times New Roman" w:hint="eastAsia"/>
          <w:sz w:val="22"/>
        </w:rPr>
      </w:pPr>
      <w:r w:rsidRPr="006248BA">
        <w:rPr>
          <w:rFonts w:ascii="FZSSK--GBK1-0" w:hAnsi="FZSSK--GBK1-0" w:cs="Times New Roman"/>
          <w:sz w:val="22"/>
        </w:rPr>
        <w:t>4</w:t>
      </w:r>
      <w:r w:rsidRPr="006248BA">
        <w:rPr>
          <w:rFonts w:ascii="FZSSK--GBK1-0" w:hAnsi="FZSSK--GBK1-0" w:cs="Times New Roman" w:hint="eastAsia"/>
          <w:sz w:val="22"/>
        </w:rPr>
        <w:t>）操作示教器的操作杆，工具坐标</w:t>
      </w:r>
      <w:r w:rsidRPr="006248BA">
        <w:rPr>
          <w:rFonts w:ascii="FZSSK--GBK1-0" w:hAnsi="FZSSK--GBK1-0" w:cs="Times New Roman"/>
          <w:sz w:val="22"/>
        </w:rPr>
        <w:t>TCP</w:t>
      </w:r>
      <w:r w:rsidRPr="006248BA">
        <w:rPr>
          <w:rFonts w:ascii="FZSSK--GBK1-0" w:hAnsi="FZSSK--GBK1-0" w:cs="Times New Roman" w:hint="eastAsia"/>
          <w:sz w:val="22"/>
        </w:rPr>
        <w:t>点在空间做线性运动，操作杆方向栏中的</w:t>
      </w:r>
      <w:r w:rsidRPr="006248BA">
        <w:rPr>
          <w:rFonts w:ascii="FZSSK--GBK1-0" w:hAnsi="FZSSK--GBK1-0" w:cs="Times New Roman"/>
          <w:sz w:val="22"/>
        </w:rPr>
        <w:t>X</w:t>
      </w:r>
      <w:r w:rsidRPr="006248BA">
        <w:rPr>
          <w:rFonts w:ascii="FZSSK--GBK1-0" w:hAnsi="FZSSK--GBK1-0" w:cs="Times New Roman" w:hint="eastAsia"/>
          <w:sz w:val="22"/>
        </w:rPr>
        <w:t>、</w:t>
      </w:r>
      <w:r w:rsidRPr="006248BA">
        <w:rPr>
          <w:rFonts w:ascii="FZSSK--GBK1-0" w:hAnsi="FZSSK--GBK1-0" w:cs="Times New Roman"/>
          <w:sz w:val="22"/>
        </w:rPr>
        <w:t>Y</w:t>
      </w:r>
      <w:r w:rsidRPr="006248BA">
        <w:rPr>
          <w:rFonts w:ascii="FZSSK--GBK1-0" w:hAnsi="FZSSK--GBK1-0" w:cs="Times New Roman" w:hint="eastAsia"/>
          <w:sz w:val="22"/>
        </w:rPr>
        <w:t>、</w:t>
      </w:r>
      <w:r w:rsidRPr="006248BA">
        <w:rPr>
          <w:rFonts w:ascii="FZSSK--GBK1-0" w:hAnsi="FZSSK--GBK1-0" w:cs="Times New Roman"/>
          <w:sz w:val="22"/>
        </w:rPr>
        <w:t>Z</w:t>
      </w:r>
      <w:r w:rsidRPr="006248BA">
        <w:rPr>
          <w:rFonts w:ascii="FZSSK--GBK1-0" w:hAnsi="FZSSK--GBK1-0" w:cs="Times New Roman" w:hint="eastAsia"/>
          <w:sz w:val="22"/>
        </w:rPr>
        <w:t>的箭头方向代</w:t>
      </w:r>
      <w:r w:rsidR="00C95BCE" w:rsidRPr="006248BA">
        <w:rPr>
          <w:rFonts w:ascii="FZSSK--GBK1-0" w:hAnsi="FZSSK--GBK1-0" w:cs="Times New Roman" w:hint="eastAsia"/>
          <w:sz w:val="22"/>
        </w:rPr>
        <w:t>表</w:t>
      </w:r>
      <w:r w:rsidRPr="006248BA">
        <w:rPr>
          <w:rFonts w:ascii="FZSSK--GBK1-0" w:hAnsi="FZSSK--GBK1-0" w:cs="Times New Roman" w:hint="eastAsia"/>
          <w:sz w:val="22"/>
        </w:rPr>
        <w:t>各个坐标轴运动的正方向。</w:t>
      </w:r>
    </w:p>
    <w:p w14:paraId="6C2BB35D" w14:textId="77777777" w:rsidR="002545A0" w:rsidRPr="006248BA" w:rsidRDefault="002545A0" w:rsidP="002545A0">
      <w:pPr>
        <w:pStyle w:val="af5"/>
        <w:spacing w:before="156" w:after="31"/>
      </w:pPr>
      <w:r w:rsidRPr="006248BA">
        <w:drawing>
          <wp:inline distT="0" distB="0" distL="0" distR="0" wp14:anchorId="7249DD99" wp14:editId="602E4C92">
            <wp:extent cx="3600000" cy="2183976"/>
            <wp:effectExtent l="0" t="0" r="635" b="6985"/>
            <wp:docPr id="921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图片 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00000" cy="2183976"/>
                    </a:xfrm>
                    <a:prstGeom prst="rect">
                      <a:avLst/>
                    </a:prstGeom>
                    <a:noFill/>
                    <a:ln>
                      <a:noFill/>
                    </a:ln>
                  </pic:spPr>
                </pic:pic>
              </a:graphicData>
            </a:graphic>
          </wp:inline>
        </w:drawing>
      </w:r>
    </w:p>
    <w:p w14:paraId="638CF2F1" w14:textId="29991073"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w:t>
      </w:r>
      <w:r w:rsidR="002545A0" w:rsidRPr="006248BA">
        <w:t xml:space="preserve">7 </w:t>
      </w:r>
      <w:r w:rsidR="002545A0" w:rsidRPr="006248BA">
        <w:rPr>
          <w:rFonts w:hint="eastAsia"/>
        </w:rPr>
        <w:t>各坐标运动的正方向示意</w:t>
      </w:r>
      <w:r w:rsidRPr="006248BA">
        <w:rPr>
          <w:rFonts w:hint="eastAsia"/>
        </w:rPr>
        <w:t>图</w:t>
      </w:r>
    </w:p>
    <w:p w14:paraId="3150E0A4" w14:textId="77777777" w:rsidR="002545A0" w:rsidRPr="006248BA" w:rsidRDefault="002545A0" w:rsidP="0069568E">
      <w:pPr>
        <w:numPr>
          <w:ilvl w:val="0"/>
          <w:numId w:val="3"/>
        </w:numPr>
        <w:ind w:firstLineChars="0" w:firstLine="442"/>
        <w:jc w:val="left"/>
        <w:rPr>
          <w:rFonts w:ascii="楷体" w:eastAsia="楷体" w:hAnsi="楷体" w:cs="Times New Roman"/>
          <w:b/>
          <w:sz w:val="22"/>
        </w:rPr>
      </w:pPr>
      <w:r w:rsidRPr="006248BA">
        <w:rPr>
          <w:rFonts w:ascii="楷体" w:eastAsia="楷体" w:hAnsi="楷体" w:cs="Times New Roman" w:hint="eastAsia"/>
          <w:b/>
          <w:bCs/>
          <w:sz w:val="22"/>
        </w:rPr>
        <w:t>重定位运动的手动操作</w:t>
      </w:r>
    </w:p>
    <w:p w14:paraId="06C6CC4C" w14:textId="77777777" w:rsidR="002545A0" w:rsidRPr="006248BA" w:rsidRDefault="002545A0" w:rsidP="002545A0">
      <w:pPr>
        <w:ind w:left="360" w:firstLine="440"/>
        <w:jc w:val="left"/>
        <w:rPr>
          <w:rFonts w:ascii="FZSSK--GBK1-0" w:hAnsi="FZSSK--GBK1-0" w:cs="Times New Roman" w:hint="eastAsia"/>
          <w:sz w:val="22"/>
        </w:rPr>
      </w:pPr>
      <w:r w:rsidRPr="006248BA">
        <w:rPr>
          <w:rFonts w:ascii="FZSSK--GBK1-0" w:hAnsi="FZSSK--GBK1-0" w:cs="Times New Roman"/>
          <w:sz w:val="22"/>
        </w:rPr>
        <w:lastRenderedPageBreak/>
        <w:t>1</w:t>
      </w:r>
      <w:r w:rsidRPr="006248BA">
        <w:rPr>
          <w:rFonts w:ascii="FZSSK--GBK1-0" w:hAnsi="FZSSK--GBK1-0" w:cs="Times New Roman" w:hint="eastAsia"/>
          <w:sz w:val="22"/>
        </w:rPr>
        <w:t>）单击主菜单中的“手动操纵”，然后单击</w:t>
      </w:r>
      <w:r w:rsidRPr="006248BA">
        <w:rPr>
          <w:rFonts w:ascii="FZSSK--GBK1-0" w:hAnsi="FZSSK--GBK1-0" w:cs="Times New Roman"/>
          <w:sz w:val="22"/>
        </w:rPr>
        <w:t>“</w:t>
      </w:r>
      <w:r w:rsidRPr="006248BA">
        <w:rPr>
          <w:rFonts w:ascii="FZSSK--GBK1-0" w:hAnsi="FZSSK--GBK1-0" w:cs="Times New Roman"/>
          <w:sz w:val="22"/>
        </w:rPr>
        <w:t>动作模式</w:t>
      </w:r>
      <w:r w:rsidRPr="006248BA">
        <w:rPr>
          <w:rFonts w:ascii="FZSSK--GBK1-0" w:hAnsi="FZSSK--GBK1-0" w:cs="Times New Roman"/>
          <w:sz w:val="22"/>
        </w:rPr>
        <w:t>”</w:t>
      </w:r>
      <w:r w:rsidRPr="006248BA">
        <w:rPr>
          <w:rFonts w:ascii="FZSSK--GBK1-0" w:hAnsi="FZSSK--GBK1-0" w:cs="Times New Roman"/>
          <w:sz w:val="22"/>
        </w:rPr>
        <w:t>。</w:t>
      </w:r>
    </w:p>
    <w:p w14:paraId="1398357C" w14:textId="77777777" w:rsidR="002545A0" w:rsidRPr="006248BA" w:rsidRDefault="002545A0" w:rsidP="002545A0">
      <w:pPr>
        <w:pStyle w:val="af5"/>
        <w:spacing w:before="156" w:after="31"/>
      </w:pPr>
      <w:r w:rsidRPr="006248BA">
        <w:drawing>
          <wp:inline distT="0" distB="0" distL="0" distR="0" wp14:anchorId="71F56121" wp14:editId="596FC2E1">
            <wp:extent cx="3239770" cy="2692438"/>
            <wp:effectExtent l="0" t="0" r="0" b="0"/>
            <wp:docPr id="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图片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42895" cy="2695035"/>
                    </a:xfrm>
                    <a:prstGeom prst="rect">
                      <a:avLst/>
                    </a:prstGeom>
                    <a:noFill/>
                    <a:ln>
                      <a:noFill/>
                    </a:ln>
                  </pic:spPr>
                </pic:pic>
              </a:graphicData>
            </a:graphic>
          </wp:inline>
        </w:drawing>
      </w:r>
    </w:p>
    <w:p w14:paraId="5148A086" w14:textId="03874E98"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18</w:t>
      </w:r>
      <w:r w:rsidR="004E76D0" w:rsidRPr="006248BA">
        <w:t xml:space="preserve">  </w:t>
      </w:r>
      <w:r w:rsidR="002545A0" w:rsidRPr="006248BA">
        <w:rPr>
          <w:rFonts w:hint="eastAsia"/>
        </w:rPr>
        <w:t>单击“动作模式”</w:t>
      </w:r>
    </w:p>
    <w:p w14:paraId="6A4323A5" w14:textId="77777777" w:rsidR="002545A0" w:rsidRPr="006248BA" w:rsidRDefault="002545A0" w:rsidP="002545A0">
      <w:pPr>
        <w:ind w:firstLine="440"/>
        <w:jc w:val="left"/>
        <w:rPr>
          <w:rFonts w:ascii="FZSSK--GBK1-0" w:hAnsi="FZSSK--GBK1-0" w:cs="Times New Roman" w:hint="eastAsia"/>
          <w:sz w:val="22"/>
        </w:rPr>
      </w:pPr>
      <w:r w:rsidRPr="006248BA">
        <w:rPr>
          <w:rFonts w:ascii="FZSSK--GBK1-0" w:hAnsi="FZSSK--GBK1-0" w:cs="Times New Roman"/>
          <w:sz w:val="22"/>
        </w:rPr>
        <w:t>2</w:t>
      </w:r>
      <w:r w:rsidRPr="006248BA">
        <w:rPr>
          <w:rFonts w:ascii="FZSSK--GBK1-0" w:hAnsi="FZSSK--GBK1-0" w:cs="Times New Roman" w:hint="eastAsia"/>
          <w:sz w:val="22"/>
        </w:rPr>
        <w:t>）选择“重定位”，单击</w:t>
      </w:r>
      <w:r w:rsidRPr="006248BA">
        <w:rPr>
          <w:rFonts w:ascii="FZSSK--GBK1-0" w:hAnsi="FZSSK--GBK1-0" w:cs="Times New Roman"/>
          <w:sz w:val="22"/>
        </w:rPr>
        <w:t>“</w:t>
      </w:r>
      <w:r w:rsidRPr="006248BA">
        <w:rPr>
          <w:rFonts w:ascii="FZSSK--GBK1-0" w:hAnsi="FZSSK--GBK1-0" w:cs="Times New Roman"/>
          <w:sz w:val="22"/>
        </w:rPr>
        <w:t>确定</w:t>
      </w:r>
      <w:r w:rsidRPr="006248BA">
        <w:rPr>
          <w:rFonts w:ascii="FZSSK--GBK1-0" w:hAnsi="FZSSK--GBK1-0" w:cs="Times New Roman"/>
          <w:sz w:val="22"/>
        </w:rPr>
        <w:t>”</w:t>
      </w:r>
      <w:r w:rsidRPr="006248BA">
        <w:rPr>
          <w:rFonts w:ascii="FZSSK--GBK1-0" w:hAnsi="FZSSK--GBK1-0" w:cs="Times New Roman"/>
          <w:sz w:val="22"/>
        </w:rPr>
        <w:t>。</w:t>
      </w:r>
    </w:p>
    <w:p w14:paraId="2CBB7185" w14:textId="77777777" w:rsidR="002545A0" w:rsidRPr="006248BA" w:rsidRDefault="002545A0" w:rsidP="002545A0">
      <w:pPr>
        <w:pStyle w:val="af5"/>
        <w:spacing w:before="156" w:after="31"/>
      </w:pPr>
      <w:r w:rsidRPr="006248BA">
        <w:drawing>
          <wp:inline distT="0" distB="0" distL="0" distR="0" wp14:anchorId="187B42A0" wp14:editId="14F4CB34">
            <wp:extent cx="3240000" cy="2779024"/>
            <wp:effectExtent l="0" t="0" r="0" b="2540"/>
            <wp:docPr id="102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图片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40000" cy="2779024"/>
                    </a:xfrm>
                    <a:prstGeom prst="rect">
                      <a:avLst/>
                    </a:prstGeom>
                    <a:noFill/>
                    <a:ln>
                      <a:noFill/>
                    </a:ln>
                  </pic:spPr>
                </pic:pic>
              </a:graphicData>
            </a:graphic>
          </wp:inline>
        </w:drawing>
      </w:r>
    </w:p>
    <w:p w14:paraId="2DFEC978" w14:textId="18F2F794"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19</w:t>
      </w:r>
      <w:r w:rsidR="002545A0" w:rsidRPr="006248BA">
        <w:t xml:space="preserve"> </w:t>
      </w:r>
      <w:r w:rsidR="002545A0" w:rsidRPr="006248BA">
        <w:rPr>
          <w:rFonts w:hint="eastAsia"/>
        </w:rPr>
        <w:t>选择“重定位”</w:t>
      </w:r>
    </w:p>
    <w:p w14:paraId="2283C561" w14:textId="77777777" w:rsidR="002545A0" w:rsidRPr="006248BA" w:rsidRDefault="002545A0" w:rsidP="002545A0">
      <w:pPr>
        <w:ind w:firstLine="440"/>
        <w:jc w:val="left"/>
        <w:rPr>
          <w:rFonts w:ascii="FZSSK--GBK1-0" w:hAnsi="FZSSK--GBK1-0" w:cs="Times New Roman" w:hint="eastAsia"/>
          <w:sz w:val="22"/>
        </w:rPr>
      </w:pPr>
      <w:r w:rsidRPr="006248BA">
        <w:rPr>
          <w:rFonts w:ascii="FZSSK--GBK1-0" w:hAnsi="FZSSK--GBK1-0" w:cs="Times New Roman"/>
          <w:sz w:val="22"/>
        </w:rPr>
        <w:lastRenderedPageBreak/>
        <w:t>4</w:t>
      </w:r>
      <w:r w:rsidRPr="006248BA">
        <w:rPr>
          <w:rFonts w:ascii="FZSSK--GBK1-0" w:hAnsi="FZSSK--GBK1-0" w:cs="Times New Roman" w:hint="eastAsia"/>
          <w:sz w:val="22"/>
        </w:rPr>
        <w:t>）选择“工具”，单击</w:t>
      </w:r>
      <w:r w:rsidRPr="006248BA">
        <w:rPr>
          <w:rFonts w:ascii="FZSSK--GBK1-0" w:hAnsi="FZSSK--GBK1-0" w:cs="Times New Roman"/>
          <w:sz w:val="22"/>
        </w:rPr>
        <w:t>“</w:t>
      </w:r>
      <w:r w:rsidRPr="006248BA">
        <w:rPr>
          <w:rFonts w:ascii="FZSSK--GBK1-0" w:hAnsi="FZSSK--GBK1-0" w:cs="Times New Roman"/>
          <w:sz w:val="22"/>
        </w:rPr>
        <w:t>确定</w:t>
      </w:r>
      <w:r w:rsidRPr="006248BA">
        <w:rPr>
          <w:rFonts w:ascii="FZSSK--GBK1-0" w:hAnsi="FZSSK--GBK1-0" w:cs="Times New Roman"/>
          <w:sz w:val="22"/>
        </w:rPr>
        <w:t>”</w:t>
      </w:r>
      <w:r w:rsidRPr="006248BA">
        <w:rPr>
          <w:rFonts w:ascii="FZSSK--GBK1-0" w:hAnsi="FZSSK--GBK1-0" w:cs="Times New Roman"/>
          <w:sz w:val="22"/>
        </w:rPr>
        <w:t>。</w:t>
      </w:r>
    </w:p>
    <w:p w14:paraId="3437EA56" w14:textId="77777777" w:rsidR="002545A0" w:rsidRPr="006248BA" w:rsidRDefault="002545A0" w:rsidP="002545A0">
      <w:pPr>
        <w:pStyle w:val="af5"/>
        <w:spacing w:before="156" w:after="31"/>
      </w:pPr>
      <w:r w:rsidRPr="006248BA">
        <w:drawing>
          <wp:inline distT="0" distB="0" distL="0" distR="0" wp14:anchorId="638DE39C" wp14:editId="1FBD6C0A">
            <wp:extent cx="3240000" cy="2714554"/>
            <wp:effectExtent l="0" t="0" r="0" b="0"/>
            <wp:docPr id="11266" name="图片 46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图片 4649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40000" cy="2714554"/>
                    </a:xfrm>
                    <a:prstGeom prst="rect">
                      <a:avLst/>
                    </a:prstGeom>
                    <a:noFill/>
                    <a:ln>
                      <a:noFill/>
                    </a:ln>
                  </pic:spPr>
                </pic:pic>
              </a:graphicData>
            </a:graphic>
          </wp:inline>
        </w:drawing>
      </w:r>
    </w:p>
    <w:p w14:paraId="6025C5C0" w14:textId="64C54281"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20</w:t>
      </w:r>
      <w:r w:rsidR="002545A0" w:rsidRPr="006248BA">
        <w:t xml:space="preserve"> </w:t>
      </w:r>
      <w:r w:rsidR="002545A0" w:rsidRPr="006248BA">
        <w:rPr>
          <w:rFonts w:hint="eastAsia"/>
        </w:rPr>
        <w:t>单击“坐标系”</w:t>
      </w:r>
    </w:p>
    <w:p w14:paraId="24202ECB" w14:textId="77777777" w:rsidR="002545A0" w:rsidRPr="006248BA" w:rsidRDefault="002545A0" w:rsidP="002545A0">
      <w:pPr>
        <w:pStyle w:val="af5"/>
        <w:spacing w:before="156" w:after="31"/>
      </w:pPr>
      <w:r w:rsidRPr="006248BA">
        <w:drawing>
          <wp:inline distT="0" distB="0" distL="0" distR="0" wp14:anchorId="235ED82C" wp14:editId="609A5B17">
            <wp:extent cx="3240000" cy="2760934"/>
            <wp:effectExtent l="0" t="0" r="0" b="1905"/>
            <wp:docPr id="1126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图片 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40000" cy="2760934"/>
                    </a:xfrm>
                    <a:prstGeom prst="rect">
                      <a:avLst/>
                    </a:prstGeom>
                    <a:noFill/>
                    <a:ln>
                      <a:noFill/>
                    </a:ln>
                  </pic:spPr>
                </pic:pic>
              </a:graphicData>
            </a:graphic>
          </wp:inline>
        </w:drawing>
      </w:r>
    </w:p>
    <w:p w14:paraId="01AFE5A3" w14:textId="3CC881BC" w:rsidR="002545A0" w:rsidRPr="006248BA" w:rsidRDefault="003F0E57" w:rsidP="002545A0">
      <w:pPr>
        <w:spacing w:before="120" w:after="120"/>
        <w:ind w:left="360" w:firstLine="420"/>
        <w:jc w:val="center"/>
        <w:rPr>
          <w:rFonts w:cs="Times New Roman"/>
          <w:szCs w:val="20"/>
        </w:rPr>
      </w:pPr>
      <w:r w:rsidRPr="006248BA">
        <w:rPr>
          <w:rFonts w:cs="Times New Roman" w:hint="eastAsia"/>
          <w:szCs w:val="20"/>
        </w:rPr>
        <w:t>图</w:t>
      </w:r>
      <w:r w:rsidR="002545A0" w:rsidRPr="006248BA">
        <w:rPr>
          <w:rFonts w:cs="Times New Roman" w:hint="eastAsia"/>
          <w:szCs w:val="20"/>
        </w:rPr>
        <w:t>1</w:t>
      </w:r>
      <w:r w:rsidR="00752035" w:rsidRPr="006248BA">
        <w:rPr>
          <w:rFonts w:cs="Times New Roman" w:hint="eastAsia"/>
          <w:szCs w:val="20"/>
        </w:rPr>
        <w:t>-</w:t>
      </w:r>
      <w:r w:rsidR="002545A0" w:rsidRPr="006248BA">
        <w:rPr>
          <w:rFonts w:cs="Times New Roman" w:hint="eastAsia"/>
          <w:szCs w:val="20"/>
        </w:rPr>
        <w:t>4</w:t>
      </w:r>
      <w:r w:rsidR="00752035" w:rsidRPr="006248BA">
        <w:rPr>
          <w:rFonts w:cs="Times New Roman" w:hint="eastAsia"/>
          <w:szCs w:val="20"/>
        </w:rPr>
        <w:t>-</w:t>
      </w:r>
      <w:r w:rsidR="002545A0" w:rsidRPr="006248BA">
        <w:rPr>
          <w:rFonts w:cs="Times New Roman" w:hint="eastAsia"/>
          <w:szCs w:val="20"/>
        </w:rPr>
        <w:t>21</w:t>
      </w:r>
      <w:r w:rsidR="002545A0" w:rsidRPr="006248BA">
        <w:rPr>
          <w:rFonts w:cs="Times New Roman"/>
          <w:szCs w:val="20"/>
        </w:rPr>
        <w:t xml:space="preserve"> </w:t>
      </w:r>
      <w:r w:rsidR="002545A0" w:rsidRPr="006248BA">
        <w:rPr>
          <w:rFonts w:cs="Times New Roman" w:hint="eastAsia"/>
          <w:szCs w:val="20"/>
        </w:rPr>
        <w:t>选择“工具”</w:t>
      </w:r>
    </w:p>
    <w:p w14:paraId="5409410E" w14:textId="77777777" w:rsidR="002545A0" w:rsidRPr="006248BA" w:rsidRDefault="002545A0" w:rsidP="002545A0">
      <w:pPr>
        <w:ind w:firstLine="440"/>
        <w:jc w:val="left"/>
        <w:rPr>
          <w:rFonts w:ascii="FZSSK--GBK1-0" w:hAnsi="FZSSK--GBK1-0" w:cs="Times New Roman" w:hint="eastAsia"/>
          <w:sz w:val="22"/>
        </w:rPr>
      </w:pPr>
      <w:r w:rsidRPr="006248BA">
        <w:rPr>
          <w:rFonts w:ascii="FZSSK--GBK1-0" w:hAnsi="FZSSK--GBK1-0" w:cs="Times New Roman"/>
          <w:sz w:val="22"/>
        </w:rPr>
        <w:t>5</w:t>
      </w:r>
      <w:r w:rsidRPr="006248BA">
        <w:rPr>
          <w:rFonts w:ascii="FZSSK--GBK1-0" w:hAnsi="FZSSK--GBK1-0" w:cs="Times New Roman" w:hint="eastAsia"/>
          <w:sz w:val="22"/>
        </w:rPr>
        <w:t>）按下使能按钮，进入电动机开启状态，并在状态栏中确认。</w:t>
      </w:r>
    </w:p>
    <w:p w14:paraId="0211A1B0" w14:textId="77777777" w:rsidR="002545A0" w:rsidRPr="006248BA" w:rsidRDefault="002545A0" w:rsidP="002545A0">
      <w:pPr>
        <w:pStyle w:val="af5"/>
        <w:spacing w:before="156" w:after="31"/>
      </w:pPr>
      <w:r w:rsidRPr="006248BA">
        <w:lastRenderedPageBreak/>
        <w:drawing>
          <wp:inline distT="0" distB="0" distL="0" distR="0" wp14:anchorId="45262A04" wp14:editId="481D3645">
            <wp:extent cx="3240000" cy="2323792"/>
            <wp:effectExtent l="0" t="0" r="0" b="635"/>
            <wp:docPr id="1126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图片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240000" cy="2323792"/>
                    </a:xfrm>
                    <a:prstGeom prst="rect">
                      <a:avLst/>
                    </a:prstGeom>
                    <a:noFill/>
                    <a:ln>
                      <a:noFill/>
                    </a:ln>
                  </pic:spPr>
                </pic:pic>
              </a:graphicData>
            </a:graphic>
          </wp:inline>
        </w:drawing>
      </w:r>
    </w:p>
    <w:p w14:paraId="7974A11E" w14:textId="0D31A24A"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22</w:t>
      </w:r>
      <w:r w:rsidR="002545A0" w:rsidRPr="006248BA">
        <w:t xml:space="preserve"> </w:t>
      </w:r>
      <w:r w:rsidR="002545A0" w:rsidRPr="006248BA">
        <w:rPr>
          <w:rFonts w:hint="eastAsia"/>
        </w:rPr>
        <w:t>开启电动机</w:t>
      </w:r>
    </w:p>
    <w:p w14:paraId="0A560759" w14:textId="6522F659" w:rsidR="002545A0" w:rsidRPr="006248BA" w:rsidRDefault="002545A0" w:rsidP="002545A0">
      <w:pPr>
        <w:ind w:firstLine="440"/>
        <w:jc w:val="left"/>
        <w:rPr>
          <w:rFonts w:ascii="FZSSK--GBK1-0" w:hAnsi="FZSSK--GBK1-0" w:cs="Times New Roman" w:hint="eastAsia"/>
          <w:sz w:val="22"/>
        </w:rPr>
      </w:pPr>
      <w:r w:rsidRPr="006248BA">
        <w:rPr>
          <w:rFonts w:ascii="FZSSK--GBK1-0" w:hAnsi="FZSSK--GBK1-0" w:cs="Times New Roman"/>
          <w:sz w:val="22"/>
        </w:rPr>
        <w:t>6</w:t>
      </w:r>
      <w:r w:rsidRPr="006248BA">
        <w:rPr>
          <w:rFonts w:ascii="FZSSK--GBK1-0" w:hAnsi="FZSSK--GBK1-0" w:cs="Times New Roman" w:hint="eastAsia"/>
          <w:sz w:val="22"/>
        </w:rPr>
        <w:t>）操作示教器的操作杆，使机器人绕着工具</w:t>
      </w:r>
      <w:r w:rsidRPr="006248BA">
        <w:rPr>
          <w:rFonts w:ascii="FZSSK--GBK1-0" w:hAnsi="FZSSK--GBK1-0" w:cs="Times New Roman"/>
          <w:sz w:val="22"/>
        </w:rPr>
        <w:t>TCP</w:t>
      </w:r>
      <w:r w:rsidRPr="006248BA">
        <w:rPr>
          <w:rFonts w:ascii="FZSSK--GBK1-0" w:hAnsi="FZSSK--GBK1-0" w:cs="Times New Roman" w:hint="eastAsia"/>
          <w:sz w:val="22"/>
        </w:rPr>
        <w:t>点做姿态调整的运动，操作杆方向栏中的</w:t>
      </w:r>
      <w:r w:rsidRPr="006248BA">
        <w:rPr>
          <w:rFonts w:ascii="FZSSK--GBK1-0" w:hAnsi="FZSSK--GBK1-0" w:cs="Times New Roman"/>
          <w:sz w:val="22"/>
        </w:rPr>
        <w:t>X</w:t>
      </w:r>
      <w:r w:rsidRPr="006248BA">
        <w:rPr>
          <w:rFonts w:ascii="FZSSK--GBK1-0" w:hAnsi="FZSSK--GBK1-0" w:cs="Times New Roman" w:hint="eastAsia"/>
          <w:sz w:val="22"/>
        </w:rPr>
        <w:t>、</w:t>
      </w:r>
      <w:r w:rsidRPr="006248BA">
        <w:rPr>
          <w:rFonts w:ascii="FZSSK--GBK1-0" w:hAnsi="FZSSK--GBK1-0" w:cs="Times New Roman"/>
          <w:sz w:val="22"/>
        </w:rPr>
        <w:t>Y</w:t>
      </w:r>
      <w:r w:rsidRPr="006248BA">
        <w:rPr>
          <w:rFonts w:ascii="FZSSK--GBK1-0" w:hAnsi="FZSSK--GBK1-0" w:cs="Times New Roman" w:hint="eastAsia"/>
          <w:sz w:val="22"/>
        </w:rPr>
        <w:t>、</w:t>
      </w:r>
      <w:r w:rsidRPr="006248BA">
        <w:rPr>
          <w:rFonts w:ascii="FZSSK--GBK1-0" w:hAnsi="FZSSK--GBK1-0" w:cs="Times New Roman"/>
          <w:sz w:val="22"/>
        </w:rPr>
        <w:t>Z</w:t>
      </w:r>
      <w:r w:rsidRPr="006248BA">
        <w:rPr>
          <w:rFonts w:ascii="FZSSK--GBK1-0" w:hAnsi="FZSSK--GBK1-0" w:cs="Times New Roman" w:hint="eastAsia"/>
          <w:sz w:val="22"/>
        </w:rPr>
        <w:t>的箭头方向代</w:t>
      </w:r>
      <w:r w:rsidR="00C95BCE" w:rsidRPr="006248BA">
        <w:rPr>
          <w:rFonts w:ascii="FZSSK--GBK1-0" w:hAnsi="FZSSK--GBK1-0" w:cs="Times New Roman" w:hint="eastAsia"/>
          <w:sz w:val="22"/>
        </w:rPr>
        <w:t>表</w:t>
      </w:r>
      <w:r w:rsidRPr="006248BA">
        <w:rPr>
          <w:rFonts w:ascii="FZSSK--GBK1-0" w:hAnsi="FZSSK--GBK1-0" w:cs="Times New Roman" w:hint="eastAsia"/>
          <w:sz w:val="22"/>
        </w:rPr>
        <w:t>各个坐标轴运动的正方向。</w:t>
      </w:r>
    </w:p>
    <w:p w14:paraId="216486B9" w14:textId="77777777" w:rsidR="002545A0" w:rsidRPr="006248BA" w:rsidRDefault="002545A0" w:rsidP="002545A0">
      <w:pPr>
        <w:pStyle w:val="af5"/>
        <w:spacing w:before="156" w:after="31"/>
      </w:pPr>
      <w:r w:rsidRPr="006248BA">
        <w:drawing>
          <wp:inline distT="0" distB="0" distL="0" distR="0" wp14:anchorId="3D088447" wp14:editId="5BFC8D9E">
            <wp:extent cx="3240000" cy="2373654"/>
            <wp:effectExtent l="0" t="0" r="0" b="7620"/>
            <wp:docPr id="11269" name="图片 4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 name="图片 463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40000" cy="2373654"/>
                    </a:xfrm>
                    <a:prstGeom prst="rect">
                      <a:avLst/>
                    </a:prstGeom>
                    <a:noFill/>
                    <a:ln>
                      <a:noFill/>
                    </a:ln>
                  </pic:spPr>
                </pic:pic>
              </a:graphicData>
            </a:graphic>
          </wp:inline>
        </w:drawing>
      </w:r>
    </w:p>
    <w:p w14:paraId="28913330" w14:textId="42893446"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23</w:t>
      </w:r>
      <w:r w:rsidR="002545A0" w:rsidRPr="006248BA">
        <w:t xml:space="preserve"> </w:t>
      </w:r>
      <w:r w:rsidR="002545A0" w:rsidRPr="006248BA">
        <w:rPr>
          <w:rFonts w:hint="eastAsia"/>
        </w:rPr>
        <w:t>各坐标轴运动正方向示意</w:t>
      </w:r>
      <w:r w:rsidRPr="006248BA">
        <w:rPr>
          <w:rFonts w:hint="eastAsia"/>
        </w:rPr>
        <w:t>图</w:t>
      </w:r>
    </w:p>
    <w:p w14:paraId="656572F4" w14:textId="77777777" w:rsidR="002545A0" w:rsidRPr="006248BA" w:rsidRDefault="002545A0" w:rsidP="0069568E">
      <w:pPr>
        <w:numPr>
          <w:ilvl w:val="0"/>
          <w:numId w:val="3"/>
        </w:numPr>
        <w:ind w:firstLineChars="0" w:firstLine="442"/>
        <w:jc w:val="left"/>
        <w:rPr>
          <w:rFonts w:ascii="楷体" w:eastAsia="楷体" w:hAnsi="楷体" w:cs="Times New Roman"/>
          <w:b/>
          <w:sz w:val="22"/>
        </w:rPr>
      </w:pPr>
      <w:r w:rsidRPr="006248BA">
        <w:rPr>
          <w:rFonts w:ascii="楷体" w:eastAsia="楷体" w:hAnsi="楷体" w:cs="Times New Roman" w:hint="eastAsia"/>
          <w:b/>
          <w:bCs/>
          <w:sz w:val="22"/>
        </w:rPr>
        <w:t>转数计数器的更新</w:t>
      </w:r>
    </w:p>
    <w:p w14:paraId="7FF7F585" w14:textId="0DA49A44" w:rsidR="002545A0" w:rsidRPr="006248BA" w:rsidRDefault="002545A0" w:rsidP="002545A0">
      <w:pPr>
        <w:ind w:firstLine="440"/>
        <w:jc w:val="left"/>
        <w:rPr>
          <w:rFonts w:ascii="FZSSK--GBK1-0" w:hAnsi="FZSSK--GBK1-0" w:cs="Times New Roman" w:hint="eastAsia"/>
          <w:sz w:val="22"/>
        </w:rPr>
      </w:pPr>
      <w:r w:rsidRPr="006248BA">
        <w:rPr>
          <w:rFonts w:ascii="FZSSK--GBK1-0" w:hAnsi="FZSSK--GBK1-0" w:cs="Times New Roman" w:hint="eastAsia"/>
          <w:sz w:val="22"/>
        </w:rPr>
        <w:t>使用手动操作让机器人各关节轴运动到机械原点的刻度位置，</w:t>
      </w:r>
      <w:proofErr w:type="gramStart"/>
      <w:r w:rsidRPr="006248BA">
        <w:rPr>
          <w:rFonts w:ascii="FZSSK--GBK1-0" w:hAnsi="FZSSK--GBK1-0" w:cs="Times New Roman" w:hint="eastAsia"/>
          <w:sz w:val="22"/>
        </w:rPr>
        <w:t>各轴运动</w:t>
      </w:r>
      <w:proofErr w:type="gramEnd"/>
      <w:r w:rsidRPr="006248BA">
        <w:rPr>
          <w:rFonts w:ascii="FZSSK--GBK1-0" w:hAnsi="FZSSK--GBK1-0" w:cs="Times New Roman" w:hint="eastAsia"/>
          <w:sz w:val="22"/>
        </w:rPr>
        <w:t>的顺序是：</w:t>
      </w:r>
      <w:r w:rsidRPr="006248BA">
        <w:rPr>
          <w:rFonts w:ascii="FZSSK--GBK1-0" w:hAnsi="FZSSK--GBK1-0" w:cs="Times New Roman"/>
          <w:sz w:val="22"/>
        </w:rPr>
        <w:t>4</w:t>
      </w:r>
      <w:r w:rsidR="00752035" w:rsidRPr="006248BA">
        <w:rPr>
          <w:rFonts w:ascii="FZSSK--GBK1-0" w:hAnsi="FZSSK--GBK1-0" w:cs="Times New Roman"/>
          <w:sz w:val="22"/>
        </w:rPr>
        <w:t>-</w:t>
      </w:r>
      <w:r w:rsidRPr="006248BA">
        <w:rPr>
          <w:rFonts w:ascii="FZSSK--GBK1-0" w:hAnsi="FZSSK--GBK1-0" w:cs="Times New Roman"/>
          <w:sz w:val="22"/>
        </w:rPr>
        <w:t>5</w:t>
      </w:r>
      <w:r w:rsidR="00752035" w:rsidRPr="006248BA">
        <w:rPr>
          <w:rFonts w:ascii="FZSSK--GBK1-0" w:hAnsi="FZSSK--GBK1-0" w:cs="Times New Roman"/>
          <w:sz w:val="22"/>
        </w:rPr>
        <w:t>-</w:t>
      </w:r>
      <w:r w:rsidRPr="006248BA">
        <w:rPr>
          <w:rFonts w:ascii="FZSSK--GBK1-0" w:hAnsi="FZSSK--GBK1-0" w:cs="Times New Roman"/>
          <w:sz w:val="22"/>
        </w:rPr>
        <w:t>6</w:t>
      </w:r>
      <w:r w:rsidR="00752035" w:rsidRPr="006248BA">
        <w:rPr>
          <w:rFonts w:ascii="FZSSK--GBK1-0" w:hAnsi="FZSSK--GBK1-0" w:cs="Times New Roman"/>
          <w:sz w:val="22"/>
        </w:rPr>
        <w:t>-</w:t>
      </w:r>
      <w:r w:rsidRPr="006248BA">
        <w:rPr>
          <w:rFonts w:ascii="FZSSK--GBK1-0" w:hAnsi="FZSSK--GBK1-0" w:cs="Times New Roman"/>
          <w:sz w:val="22"/>
        </w:rPr>
        <w:t>1</w:t>
      </w:r>
      <w:r w:rsidR="00752035" w:rsidRPr="006248BA">
        <w:rPr>
          <w:rFonts w:ascii="FZSSK--GBK1-0" w:hAnsi="FZSSK--GBK1-0" w:cs="Times New Roman"/>
          <w:sz w:val="22"/>
        </w:rPr>
        <w:t>-</w:t>
      </w:r>
      <w:r w:rsidRPr="006248BA">
        <w:rPr>
          <w:rFonts w:ascii="FZSSK--GBK1-0" w:hAnsi="FZSSK--GBK1-0" w:cs="Times New Roman"/>
          <w:sz w:val="22"/>
        </w:rPr>
        <w:t>2</w:t>
      </w:r>
      <w:r w:rsidR="00752035" w:rsidRPr="006248BA">
        <w:rPr>
          <w:rFonts w:ascii="FZSSK--GBK1-0" w:hAnsi="FZSSK--GBK1-0" w:cs="Times New Roman"/>
          <w:sz w:val="22"/>
        </w:rPr>
        <w:t>-</w:t>
      </w:r>
      <w:r w:rsidRPr="006248BA">
        <w:rPr>
          <w:rFonts w:ascii="FZSSK--GBK1-0" w:hAnsi="FZSSK--GBK1-0" w:cs="Times New Roman"/>
          <w:sz w:val="22"/>
        </w:rPr>
        <w:t>3</w:t>
      </w:r>
      <w:r w:rsidRPr="006248BA">
        <w:rPr>
          <w:rFonts w:ascii="FZSSK--GBK1-0" w:hAnsi="FZSSK--GBK1-0" w:cs="Times New Roman" w:hint="eastAsia"/>
          <w:sz w:val="22"/>
        </w:rPr>
        <w:t>。</w:t>
      </w:r>
      <w:proofErr w:type="gramStart"/>
      <w:r w:rsidRPr="006248BA">
        <w:rPr>
          <w:rFonts w:ascii="FZSSK--GBK1-0" w:hAnsi="FZSSK--GBK1-0" w:cs="Times New Roman" w:hint="eastAsia"/>
          <w:sz w:val="22"/>
        </w:rPr>
        <w:t>各轴机械</w:t>
      </w:r>
      <w:proofErr w:type="gramEnd"/>
      <w:r w:rsidRPr="006248BA">
        <w:rPr>
          <w:rFonts w:ascii="FZSSK--GBK1-0" w:hAnsi="FZSSK--GBK1-0" w:cs="Times New Roman" w:hint="eastAsia"/>
          <w:sz w:val="22"/>
        </w:rPr>
        <w:t>原点的位置在</w:t>
      </w:r>
      <w:proofErr w:type="gramStart"/>
      <w:r w:rsidRPr="006248BA">
        <w:rPr>
          <w:rFonts w:ascii="FZSSK--GBK1-0" w:hAnsi="FZSSK--GBK1-0" w:cs="Times New Roman" w:hint="eastAsia"/>
          <w:sz w:val="22"/>
        </w:rPr>
        <w:t>机器人各轴的</w:t>
      </w:r>
      <w:proofErr w:type="gramEnd"/>
      <w:r w:rsidRPr="006248BA">
        <w:rPr>
          <w:rFonts w:ascii="FZSSK--GBK1-0" w:hAnsi="FZSSK--GBK1-0" w:cs="Times New Roman" w:hint="eastAsia"/>
          <w:sz w:val="22"/>
        </w:rPr>
        <w:t>轴身上。</w:t>
      </w:r>
      <w:proofErr w:type="gramStart"/>
      <w:r w:rsidRPr="006248BA">
        <w:rPr>
          <w:rFonts w:ascii="FZSSK--GBK1-0" w:hAnsi="FZSSK--GBK1-0" w:cs="Times New Roman" w:hint="eastAsia"/>
          <w:sz w:val="22"/>
        </w:rPr>
        <w:t>各轴回到</w:t>
      </w:r>
      <w:proofErr w:type="gramEnd"/>
      <w:r w:rsidRPr="006248BA">
        <w:rPr>
          <w:rFonts w:ascii="FZSSK--GBK1-0" w:hAnsi="FZSSK--GBK1-0" w:cs="Times New Roman" w:hint="eastAsia"/>
          <w:sz w:val="22"/>
        </w:rPr>
        <w:t>原点后的姿态。</w:t>
      </w:r>
    </w:p>
    <w:p w14:paraId="6692EB52" w14:textId="77777777" w:rsidR="002545A0" w:rsidRPr="006248BA" w:rsidRDefault="002545A0" w:rsidP="002545A0">
      <w:pPr>
        <w:pStyle w:val="af5"/>
        <w:spacing w:before="156" w:after="31"/>
      </w:pPr>
      <w:r w:rsidRPr="006248BA">
        <w:lastRenderedPageBreak/>
        <w:drawing>
          <wp:inline distT="0" distB="0" distL="0" distR="0" wp14:anchorId="22369051" wp14:editId="224B3524">
            <wp:extent cx="2352675" cy="1971675"/>
            <wp:effectExtent l="0" t="0" r="9525" b="9525"/>
            <wp:docPr id="12290" name="Picture 2"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2-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52675" cy="1971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D5A9A4F" w14:textId="41C53BBA"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24</w:t>
      </w:r>
      <w:r w:rsidR="002545A0" w:rsidRPr="006248BA">
        <w:t xml:space="preserve"> </w:t>
      </w:r>
      <w:proofErr w:type="gramStart"/>
      <w:r w:rsidR="002545A0" w:rsidRPr="006248BA">
        <w:rPr>
          <w:rFonts w:hint="eastAsia"/>
        </w:rPr>
        <w:t>机器人各轴机械</w:t>
      </w:r>
      <w:proofErr w:type="gramEnd"/>
      <w:r w:rsidR="002545A0" w:rsidRPr="006248BA">
        <w:rPr>
          <w:rFonts w:hint="eastAsia"/>
        </w:rPr>
        <w:t>原点位置示意</w:t>
      </w:r>
      <w:r w:rsidRPr="006248BA">
        <w:rPr>
          <w:rFonts w:hint="eastAsia"/>
        </w:rPr>
        <w:t>图</w:t>
      </w:r>
    </w:p>
    <w:p w14:paraId="07DE834C" w14:textId="77777777" w:rsidR="002545A0" w:rsidRPr="006248BA" w:rsidRDefault="002545A0" w:rsidP="002545A0">
      <w:pPr>
        <w:pStyle w:val="af5"/>
        <w:spacing w:before="156" w:after="31"/>
      </w:pPr>
      <w:r w:rsidRPr="006248BA">
        <w:drawing>
          <wp:inline distT="0" distB="0" distL="0" distR="0" wp14:anchorId="3A426505" wp14:editId="202A3A79">
            <wp:extent cx="4381500" cy="330221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451573" cy="3355027"/>
                    </a:xfrm>
                    <a:prstGeom prst="rect">
                      <a:avLst/>
                    </a:prstGeom>
                  </pic:spPr>
                </pic:pic>
              </a:graphicData>
            </a:graphic>
          </wp:inline>
        </w:drawing>
      </w:r>
    </w:p>
    <w:p w14:paraId="7E5FAFBB" w14:textId="49A5975E"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25</w:t>
      </w:r>
      <w:r w:rsidR="002545A0" w:rsidRPr="006248BA">
        <w:t xml:space="preserve"> </w:t>
      </w:r>
      <w:r w:rsidR="002545A0" w:rsidRPr="006248BA">
        <w:rPr>
          <w:rFonts w:hint="eastAsia"/>
        </w:rPr>
        <w:t>选择“轴4</w:t>
      </w:r>
      <w:r w:rsidR="00752035" w:rsidRPr="006248BA">
        <w:rPr>
          <w:rFonts w:hint="eastAsia"/>
        </w:rPr>
        <w:t>-</w:t>
      </w:r>
      <w:r w:rsidR="002545A0" w:rsidRPr="006248BA">
        <w:rPr>
          <w:rFonts w:hint="eastAsia"/>
        </w:rPr>
        <w:t>6动作模式”</w:t>
      </w:r>
    </w:p>
    <w:p w14:paraId="37E590D2" w14:textId="77777777" w:rsidR="002545A0" w:rsidRPr="006248BA" w:rsidRDefault="002545A0" w:rsidP="002545A0">
      <w:pPr>
        <w:spacing w:before="120" w:after="120"/>
        <w:ind w:firstLine="420"/>
        <w:jc w:val="center"/>
        <w:rPr>
          <w:rFonts w:cs="Times New Roman"/>
          <w:szCs w:val="20"/>
        </w:rPr>
      </w:pPr>
    </w:p>
    <w:p w14:paraId="7CF193BD" w14:textId="77777777" w:rsidR="002545A0" w:rsidRPr="006248BA" w:rsidRDefault="002545A0" w:rsidP="002545A0">
      <w:pPr>
        <w:pStyle w:val="af5"/>
        <w:spacing w:before="156" w:after="31"/>
      </w:pPr>
      <w:r w:rsidRPr="006248BA">
        <w:lastRenderedPageBreak/>
        <w:drawing>
          <wp:inline distT="0" distB="0" distL="0" distR="0" wp14:anchorId="0F11FCA4" wp14:editId="4015DA66">
            <wp:extent cx="3552381" cy="2742857"/>
            <wp:effectExtent l="0" t="0" r="0" b="63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552381" cy="2742857"/>
                    </a:xfrm>
                    <a:prstGeom prst="rect">
                      <a:avLst/>
                    </a:prstGeom>
                  </pic:spPr>
                </pic:pic>
              </a:graphicData>
            </a:graphic>
          </wp:inline>
        </w:drawing>
      </w:r>
    </w:p>
    <w:p w14:paraId="5ABDB67D" w14:textId="318C4B38"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26</w:t>
      </w:r>
      <w:r w:rsidR="002545A0" w:rsidRPr="006248BA">
        <w:t xml:space="preserve"> </w:t>
      </w:r>
      <w:r w:rsidR="002545A0" w:rsidRPr="006248BA">
        <w:rPr>
          <w:rFonts w:hint="eastAsia"/>
        </w:rPr>
        <w:t>关节轴4的原点位置</w:t>
      </w:r>
    </w:p>
    <w:p w14:paraId="418BC70E" w14:textId="77777777" w:rsidR="002545A0" w:rsidRPr="006248BA" w:rsidRDefault="002545A0" w:rsidP="002545A0">
      <w:pPr>
        <w:pStyle w:val="af5"/>
        <w:spacing w:before="156" w:after="31"/>
      </w:pPr>
      <w:r w:rsidRPr="006248BA">
        <w:drawing>
          <wp:inline distT="0" distB="0" distL="0" distR="0" wp14:anchorId="21684516" wp14:editId="382F2227">
            <wp:extent cx="3552381" cy="2666667"/>
            <wp:effectExtent l="0" t="0" r="0"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552381" cy="2666667"/>
                    </a:xfrm>
                    <a:prstGeom prst="rect">
                      <a:avLst/>
                    </a:prstGeom>
                  </pic:spPr>
                </pic:pic>
              </a:graphicData>
            </a:graphic>
          </wp:inline>
        </w:drawing>
      </w:r>
    </w:p>
    <w:p w14:paraId="2A603F93" w14:textId="06FE5757"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27</w:t>
      </w:r>
      <w:r w:rsidR="002545A0" w:rsidRPr="006248BA">
        <w:t xml:space="preserve"> </w:t>
      </w:r>
      <w:r w:rsidR="002545A0" w:rsidRPr="006248BA">
        <w:rPr>
          <w:rFonts w:hint="eastAsia"/>
        </w:rPr>
        <w:t>关节轴</w:t>
      </w:r>
      <w:r w:rsidR="002545A0" w:rsidRPr="006248BA">
        <w:t>5</w:t>
      </w:r>
      <w:r w:rsidR="002545A0" w:rsidRPr="006248BA">
        <w:rPr>
          <w:rFonts w:hint="eastAsia"/>
        </w:rPr>
        <w:t>的原点位置</w:t>
      </w:r>
    </w:p>
    <w:p w14:paraId="4973BBED" w14:textId="77777777" w:rsidR="002545A0" w:rsidRPr="006248BA" w:rsidRDefault="002545A0" w:rsidP="002545A0">
      <w:pPr>
        <w:spacing w:before="120" w:after="120"/>
        <w:ind w:firstLine="420"/>
        <w:jc w:val="center"/>
        <w:rPr>
          <w:rFonts w:cs="Times New Roman"/>
          <w:szCs w:val="20"/>
        </w:rPr>
      </w:pPr>
    </w:p>
    <w:p w14:paraId="77FD3E8C" w14:textId="77777777" w:rsidR="002545A0" w:rsidRPr="006248BA" w:rsidRDefault="002545A0" w:rsidP="002545A0">
      <w:pPr>
        <w:pStyle w:val="af5"/>
        <w:spacing w:before="156" w:after="31"/>
      </w:pPr>
      <w:r w:rsidRPr="006248BA">
        <w:lastRenderedPageBreak/>
        <w:drawing>
          <wp:inline distT="0" distB="0" distL="0" distR="0" wp14:anchorId="033DFEC0" wp14:editId="7C62B149">
            <wp:extent cx="3533333" cy="2828571"/>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533333" cy="2828571"/>
                    </a:xfrm>
                    <a:prstGeom prst="rect">
                      <a:avLst/>
                    </a:prstGeom>
                  </pic:spPr>
                </pic:pic>
              </a:graphicData>
            </a:graphic>
          </wp:inline>
        </w:drawing>
      </w:r>
    </w:p>
    <w:p w14:paraId="49557DB1" w14:textId="701A89AE"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28</w:t>
      </w:r>
      <w:r w:rsidR="002545A0" w:rsidRPr="006248BA">
        <w:t xml:space="preserve"> </w:t>
      </w:r>
      <w:r w:rsidR="002545A0" w:rsidRPr="006248BA">
        <w:rPr>
          <w:rFonts w:hint="eastAsia"/>
        </w:rPr>
        <w:t>关节轴</w:t>
      </w:r>
      <w:r w:rsidR="002545A0" w:rsidRPr="006248BA">
        <w:t>6</w:t>
      </w:r>
      <w:r w:rsidR="002545A0" w:rsidRPr="006248BA">
        <w:rPr>
          <w:rFonts w:hint="eastAsia"/>
        </w:rPr>
        <w:t>的原点位置</w:t>
      </w:r>
    </w:p>
    <w:p w14:paraId="42D4D519" w14:textId="77777777" w:rsidR="002545A0" w:rsidRPr="006248BA" w:rsidRDefault="002545A0" w:rsidP="002545A0">
      <w:pPr>
        <w:pStyle w:val="af5"/>
        <w:spacing w:before="156" w:after="31"/>
      </w:pPr>
      <w:r w:rsidRPr="006248BA">
        <w:drawing>
          <wp:inline distT="0" distB="0" distL="0" distR="0" wp14:anchorId="71383DCC" wp14:editId="079D2FA0">
            <wp:extent cx="3960000" cy="2988355"/>
            <wp:effectExtent l="0" t="0" r="2540" b="254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960000" cy="2988355"/>
                    </a:xfrm>
                    <a:prstGeom prst="rect">
                      <a:avLst/>
                    </a:prstGeom>
                  </pic:spPr>
                </pic:pic>
              </a:graphicData>
            </a:graphic>
          </wp:inline>
        </w:drawing>
      </w:r>
    </w:p>
    <w:p w14:paraId="79FFFBB7" w14:textId="178B72B9"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29</w:t>
      </w:r>
      <w:r w:rsidR="002545A0" w:rsidRPr="006248BA">
        <w:t xml:space="preserve"> </w:t>
      </w:r>
      <w:r w:rsidR="002545A0" w:rsidRPr="006248BA">
        <w:rPr>
          <w:rFonts w:hint="eastAsia"/>
        </w:rPr>
        <w:t>选择“轴1</w:t>
      </w:r>
      <w:r w:rsidR="00752035" w:rsidRPr="006248BA">
        <w:rPr>
          <w:rFonts w:hint="eastAsia"/>
        </w:rPr>
        <w:t>-</w:t>
      </w:r>
      <w:r w:rsidR="002545A0" w:rsidRPr="006248BA">
        <w:t>3</w:t>
      </w:r>
      <w:r w:rsidR="002545A0" w:rsidRPr="006248BA">
        <w:rPr>
          <w:rFonts w:hint="eastAsia"/>
        </w:rPr>
        <w:t>动作模式”</w:t>
      </w:r>
    </w:p>
    <w:p w14:paraId="6C68A14D" w14:textId="77777777" w:rsidR="002545A0" w:rsidRPr="006248BA" w:rsidRDefault="002545A0" w:rsidP="002545A0">
      <w:pPr>
        <w:pStyle w:val="af5"/>
        <w:spacing w:before="156" w:after="31"/>
      </w:pPr>
      <w:r w:rsidRPr="006248BA">
        <w:lastRenderedPageBreak/>
        <w:drawing>
          <wp:inline distT="0" distB="0" distL="0" distR="0" wp14:anchorId="5C515A42" wp14:editId="38008E9D">
            <wp:extent cx="3514286" cy="2752381"/>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514286" cy="2752381"/>
                    </a:xfrm>
                    <a:prstGeom prst="rect">
                      <a:avLst/>
                    </a:prstGeom>
                  </pic:spPr>
                </pic:pic>
              </a:graphicData>
            </a:graphic>
          </wp:inline>
        </w:drawing>
      </w:r>
    </w:p>
    <w:p w14:paraId="0500F0B3" w14:textId="79A1056B"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30</w:t>
      </w:r>
      <w:r w:rsidR="002545A0" w:rsidRPr="006248BA">
        <w:t xml:space="preserve"> </w:t>
      </w:r>
      <w:r w:rsidR="002545A0" w:rsidRPr="006248BA">
        <w:rPr>
          <w:rFonts w:hint="eastAsia"/>
        </w:rPr>
        <w:t>关节轴</w:t>
      </w:r>
      <w:r w:rsidR="002545A0" w:rsidRPr="006248BA">
        <w:t>1</w:t>
      </w:r>
      <w:r w:rsidR="002545A0" w:rsidRPr="006248BA">
        <w:rPr>
          <w:rFonts w:hint="eastAsia"/>
        </w:rPr>
        <w:t>的原点位置</w:t>
      </w:r>
    </w:p>
    <w:p w14:paraId="070130E2" w14:textId="77777777" w:rsidR="002545A0" w:rsidRPr="006248BA" w:rsidRDefault="002545A0" w:rsidP="002545A0">
      <w:pPr>
        <w:pStyle w:val="af5"/>
        <w:spacing w:before="156" w:after="31"/>
      </w:pPr>
      <w:r w:rsidRPr="006248BA">
        <w:drawing>
          <wp:inline distT="0" distB="0" distL="0" distR="0" wp14:anchorId="086BE173" wp14:editId="2DB4A609">
            <wp:extent cx="3542857" cy="2857143"/>
            <wp:effectExtent l="0" t="0" r="635" b="63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542857" cy="2857143"/>
                    </a:xfrm>
                    <a:prstGeom prst="rect">
                      <a:avLst/>
                    </a:prstGeom>
                  </pic:spPr>
                </pic:pic>
              </a:graphicData>
            </a:graphic>
          </wp:inline>
        </w:drawing>
      </w:r>
    </w:p>
    <w:p w14:paraId="53BCF48A" w14:textId="6065ED55"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31</w:t>
      </w:r>
      <w:r w:rsidR="002545A0" w:rsidRPr="006248BA">
        <w:t xml:space="preserve"> </w:t>
      </w:r>
      <w:r w:rsidR="002545A0" w:rsidRPr="006248BA">
        <w:rPr>
          <w:rFonts w:hint="eastAsia"/>
        </w:rPr>
        <w:t>关节轴</w:t>
      </w:r>
      <w:r w:rsidR="002545A0" w:rsidRPr="006248BA">
        <w:t>2</w:t>
      </w:r>
      <w:r w:rsidR="002545A0" w:rsidRPr="006248BA">
        <w:rPr>
          <w:rFonts w:hint="eastAsia"/>
        </w:rPr>
        <w:t>的原点位置</w:t>
      </w:r>
    </w:p>
    <w:p w14:paraId="12FE32F1" w14:textId="77777777" w:rsidR="002545A0" w:rsidRPr="006248BA" w:rsidRDefault="002545A0" w:rsidP="002545A0">
      <w:pPr>
        <w:spacing w:before="120" w:after="120"/>
        <w:ind w:firstLine="420"/>
        <w:jc w:val="center"/>
        <w:rPr>
          <w:rFonts w:cs="Times New Roman"/>
          <w:szCs w:val="20"/>
        </w:rPr>
      </w:pPr>
    </w:p>
    <w:p w14:paraId="3CF5151A" w14:textId="77777777" w:rsidR="002545A0" w:rsidRPr="006248BA" w:rsidRDefault="002545A0" w:rsidP="002545A0">
      <w:pPr>
        <w:pStyle w:val="af5"/>
        <w:spacing w:before="156" w:after="31"/>
      </w:pPr>
      <w:r w:rsidRPr="006248BA">
        <w:lastRenderedPageBreak/>
        <w:drawing>
          <wp:inline distT="0" distB="0" distL="0" distR="0" wp14:anchorId="06527606" wp14:editId="248673FC">
            <wp:extent cx="3533333" cy="2657143"/>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533333" cy="2657143"/>
                    </a:xfrm>
                    <a:prstGeom prst="rect">
                      <a:avLst/>
                    </a:prstGeom>
                  </pic:spPr>
                </pic:pic>
              </a:graphicData>
            </a:graphic>
          </wp:inline>
        </w:drawing>
      </w:r>
    </w:p>
    <w:p w14:paraId="21376036" w14:textId="05FC71E3"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32</w:t>
      </w:r>
      <w:r w:rsidR="002545A0" w:rsidRPr="006248BA">
        <w:t xml:space="preserve"> </w:t>
      </w:r>
      <w:r w:rsidR="002545A0" w:rsidRPr="006248BA">
        <w:rPr>
          <w:rFonts w:hint="eastAsia"/>
        </w:rPr>
        <w:t>关节轴</w:t>
      </w:r>
      <w:r w:rsidR="002545A0" w:rsidRPr="006248BA">
        <w:t>3</w:t>
      </w:r>
      <w:r w:rsidR="002545A0" w:rsidRPr="006248BA">
        <w:rPr>
          <w:rFonts w:hint="eastAsia"/>
        </w:rPr>
        <w:t>的原点位置</w:t>
      </w:r>
    </w:p>
    <w:p w14:paraId="6472C252" w14:textId="77777777" w:rsidR="002545A0" w:rsidRPr="006248BA" w:rsidRDefault="002545A0" w:rsidP="002545A0">
      <w:pPr>
        <w:pStyle w:val="af5"/>
        <w:spacing w:before="156" w:after="31"/>
      </w:pPr>
      <w:r w:rsidRPr="006248BA">
        <w:drawing>
          <wp:inline distT="0" distB="0" distL="0" distR="0" wp14:anchorId="551C600A" wp14:editId="3C9D4323">
            <wp:extent cx="4362450" cy="3272100"/>
            <wp:effectExtent l="0" t="0" r="0"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395195" cy="3296660"/>
                    </a:xfrm>
                    <a:prstGeom prst="rect">
                      <a:avLst/>
                    </a:prstGeom>
                  </pic:spPr>
                </pic:pic>
              </a:graphicData>
            </a:graphic>
          </wp:inline>
        </w:drawing>
      </w:r>
    </w:p>
    <w:p w14:paraId="2195A14D" w14:textId="4A659533" w:rsidR="002545A0" w:rsidRPr="006248BA" w:rsidRDefault="003F0E57" w:rsidP="002545A0">
      <w:pPr>
        <w:spacing w:before="120" w:after="120"/>
        <w:ind w:firstLine="420"/>
        <w:jc w:val="center"/>
        <w:rPr>
          <w:rFonts w:cs="Times New Roman"/>
          <w:szCs w:val="20"/>
        </w:rPr>
      </w:pPr>
      <w:r w:rsidRPr="006248BA">
        <w:rPr>
          <w:rStyle w:val="Charb"/>
          <w:rFonts w:hint="eastAsia"/>
        </w:rPr>
        <w:t>图</w:t>
      </w:r>
      <w:r w:rsidR="002545A0" w:rsidRPr="006248BA">
        <w:rPr>
          <w:rStyle w:val="Charb"/>
          <w:rFonts w:hint="eastAsia"/>
        </w:rPr>
        <w:t>1</w:t>
      </w:r>
      <w:r w:rsidR="00752035" w:rsidRPr="006248BA">
        <w:rPr>
          <w:rStyle w:val="Charb"/>
          <w:rFonts w:hint="eastAsia"/>
        </w:rPr>
        <w:t>-</w:t>
      </w:r>
      <w:r w:rsidR="002545A0" w:rsidRPr="006248BA">
        <w:rPr>
          <w:rStyle w:val="Charb"/>
          <w:rFonts w:hint="eastAsia"/>
        </w:rPr>
        <w:t>4</w:t>
      </w:r>
      <w:r w:rsidR="00752035" w:rsidRPr="006248BA">
        <w:rPr>
          <w:rStyle w:val="Charb"/>
          <w:rFonts w:hint="eastAsia"/>
        </w:rPr>
        <w:t>-</w:t>
      </w:r>
      <w:r w:rsidR="002545A0" w:rsidRPr="006248BA">
        <w:rPr>
          <w:rStyle w:val="Charb"/>
          <w:rFonts w:hint="eastAsia"/>
        </w:rPr>
        <w:t>33</w:t>
      </w:r>
      <w:r w:rsidR="002545A0" w:rsidRPr="006248BA">
        <w:rPr>
          <w:rStyle w:val="Charb"/>
        </w:rPr>
        <w:t xml:space="preserve"> </w:t>
      </w:r>
      <w:r w:rsidR="002545A0" w:rsidRPr="006248BA">
        <w:rPr>
          <w:rStyle w:val="Charb"/>
          <w:rFonts w:hint="eastAsia"/>
        </w:rPr>
        <w:t>选择“校准</w:t>
      </w:r>
      <w:r w:rsidR="002545A0" w:rsidRPr="006248BA">
        <w:rPr>
          <w:rFonts w:cs="Times New Roman" w:hint="eastAsia"/>
          <w:szCs w:val="20"/>
        </w:rPr>
        <w:t>”</w:t>
      </w:r>
    </w:p>
    <w:p w14:paraId="054671EE" w14:textId="77777777" w:rsidR="002545A0" w:rsidRPr="006248BA" w:rsidRDefault="002545A0" w:rsidP="002545A0">
      <w:pPr>
        <w:pStyle w:val="af5"/>
        <w:spacing w:before="156" w:after="31"/>
      </w:pPr>
      <w:r w:rsidRPr="006248BA">
        <w:lastRenderedPageBreak/>
        <w:drawing>
          <wp:inline distT="0" distB="0" distL="0" distR="0" wp14:anchorId="782577F1" wp14:editId="50775DC6">
            <wp:extent cx="4391025" cy="3293533"/>
            <wp:effectExtent l="0" t="0" r="0" b="254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22459" cy="3317110"/>
                    </a:xfrm>
                    <a:prstGeom prst="rect">
                      <a:avLst/>
                    </a:prstGeom>
                  </pic:spPr>
                </pic:pic>
              </a:graphicData>
            </a:graphic>
          </wp:inline>
        </w:drawing>
      </w:r>
    </w:p>
    <w:p w14:paraId="7A8D71AD" w14:textId="0F8DD020" w:rsidR="002545A0" w:rsidRPr="006248BA" w:rsidRDefault="003F0E57" w:rsidP="002545A0">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34</w:t>
      </w:r>
      <w:r w:rsidR="002545A0" w:rsidRPr="006248BA">
        <w:t xml:space="preserve"> </w:t>
      </w:r>
      <w:r w:rsidR="002545A0" w:rsidRPr="006248BA">
        <w:rPr>
          <w:rFonts w:hint="eastAsia"/>
        </w:rPr>
        <w:t>选择校准的机械单元</w:t>
      </w:r>
    </w:p>
    <w:p w14:paraId="34A1ED79" w14:textId="77777777" w:rsidR="002545A0" w:rsidRPr="006248BA" w:rsidRDefault="002545A0" w:rsidP="00510704">
      <w:pPr>
        <w:pStyle w:val="af5"/>
        <w:spacing w:before="156" w:after="31"/>
      </w:pPr>
      <w:r w:rsidRPr="006248BA">
        <w:drawing>
          <wp:inline distT="0" distB="0" distL="0" distR="0" wp14:anchorId="0E554D46" wp14:editId="752A1EE0">
            <wp:extent cx="3523809" cy="2676190"/>
            <wp:effectExtent l="0" t="0" r="63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523809" cy="2676190"/>
                    </a:xfrm>
                    <a:prstGeom prst="rect">
                      <a:avLst/>
                    </a:prstGeom>
                  </pic:spPr>
                </pic:pic>
              </a:graphicData>
            </a:graphic>
          </wp:inline>
        </w:drawing>
      </w:r>
    </w:p>
    <w:p w14:paraId="43200489" w14:textId="246FF020"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35</w:t>
      </w:r>
      <w:r w:rsidR="002545A0" w:rsidRPr="006248BA">
        <w:t xml:space="preserve"> </w:t>
      </w:r>
      <w:r w:rsidR="002545A0" w:rsidRPr="006248BA">
        <w:rPr>
          <w:rFonts w:hint="eastAsia"/>
        </w:rPr>
        <w:t>查看机器人本体上的校准偏移参数</w:t>
      </w:r>
    </w:p>
    <w:p w14:paraId="3E5AE3D8" w14:textId="77777777" w:rsidR="002545A0" w:rsidRPr="006248BA" w:rsidRDefault="002545A0" w:rsidP="002545A0">
      <w:pPr>
        <w:spacing w:before="120" w:after="120"/>
        <w:ind w:firstLine="360"/>
        <w:jc w:val="center"/>
        <w:rPr>
          <w:rFonts w:cs="Times New Roman"/>
          <w:sz w:val="18"/>
          <w:szCs w:val="18"/>
        </w:rPr>
      </w:pPr>
      <w:r w:rsidRPr="006248BA">
        <w:rPr>
          <w:rFonts w:cs="Times New Roman" w:hint="eastAsia"/>
          <w:sz w:val="18"/>
          <w:szCs w:val="18"/>
        </w:rPr>
        <w:t>注意：每台机器人的校准偏移参数不一样，需要根据实际的机器人情况进行校准。</w:t>
      </w:r>
    </w:p>
    <w:p w14:paraId="3FE3BAC6" w14:textId="77777777" w:rsidR="002545A0" w:rsidRPr="006248BA" w:rsidRDefault="002545A0" w:rsidP="00510704">
      <w:pPr>
        <w:pStyle w:val="af5"/>
        <w:spacing w:before="156" w:after="31"/>
      </w:pPr>
      <w:r w:rsidRPr="006248BA">
        <w:lastRenderedPageBreak/>
        <w:drawing>
          <wp:inline distT="0" distB="0" distL="0" distR="0" wp14:anchorId="127190BD" wp14:editId="07779D15">
            <wp:extent cx="3960000" cy="2990740"/>
            <wp:effectExtent l="0" t="0" r="2540"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960000" cy="2990740"/>
                    </a:xfrm>
                    <a:prstGeom prst="rect">
                      <a:avLst/>
                    </a:prstGeom>
                  </pic:spPr>
                </pic:pic>
              </a:graphicData>
            </a:graphic>
          </wp:inline>
        </w:drawing>
      </w:r>
    </w:p>
    <w:p w14:paraId="1E810796" w14:textId="5BA0CFDD"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36</w:t>
      </w:r>
      <w:r w:rsidR="002545A0" w:rsidRPr="006248BA">
        <w:t xml:space="preserve"> </w:t>
      </w:r>
      <w:r w:rsidR="002545A0" w:rsidRPr="006248BA">
        <w:rPr>
          <w:rFonts w:hint="eastAsia"/>
        </w:rPr>
        <w:t>编辑电机校准偏移参数</w:t>
      </w:r>
    </w:p>
    <w:p w14:paraId="214E4F2B" w14:textId="77777777" w:rsidR="002545A0" w:rsidRPr="006248BA" w:rsidRDefault="002545A0" w:rsidP="00510704">
      <w:pPr>
        <w:pStyle w:val="af5"/>
        <w:spacing w:before="156" w:after="31"/>
      </w:pPr>
      <w:r w:rsidRPr="006248BA">
        <w:drawing>
          <wp:inline distT="0" distB="0" distL="0" distR="0" wp14:anchorId="553CED05" wp14:editId="5BA9D365">
            <wp:extent cx="3960000" cy="2989311"/>
            <wp:effectExtent l="0" t="0" r="2540" b="190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960000" cy="2989311"/>
                    </a:xfrm>
                    <a:prstGeom prst="rect">
                      <a:avLst/>
                    </a:prstGeom>
                  </pic:spPr>
                </pic:pic>
              </a:graphicData>
            </a:graphic>
          </wp:inline>
        </w:drawing>
      </w:r>
    </w:p>
    <w:p w14:paraId="543FEEA6" w14:textId="69B87023"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37</w:t>
      </w:r>
      <w:r w:rsidR="002545A0" w:rsidRPr="006248BA">
        <w:t xml:space="preserve"> </w:t>
      </w:r>
      <w:r w:rsidR="002545A0" w:rsidRPr="006248BA">
        <w:rPr>
          <w:rFonts w:hint="eastAsia"/>
        </w:rPr>
        <w:t>单击“是”按钮确认修改</w:t>
      </w:r>
    </w:p>
    <w:p w14:paraId="7EF12E97" w14:textId="77777777" w:rsidR="002545A0" w:rsidRPr="006248BA" w:rsidRDefault="002545A0" w:rsidP="00510704">
      <w:pPr>
        <w:pStyle w:val="af5"/>
        <w:spacing w:before="156" w:after="31"/>
      </w:pPr>
      <w:r w:rsidRPr="006248BA">
        <w:lastRenderedPageBreak/>
        <w:drawing>
          <wp:inline distT="0" distB="0" distL="0" distR="0" wp14:anchorId="302E1699" wp14:editId="68BBDF41">
            <wp:extent cx="3960000" cy="2961657"/>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960000" cy="2961657"/>
                    </a:xfrm>
                    <a:prstGeom prst="rect">
                      <a:avLst/>
                    </a:prstGeom>
                  </pic:spPr>
                </pic:pic>
              </a:graphicData>
            </a:graphic>
          </wp:inline>
        </w:drawing>
      </w:r>
    </w:p>
    <w:p w14:paraId="05954920" w14:textId="61E38649"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38</w:t>
      </w:r>
      <w:r w:rsidR="002545A0" w:rsidRPr="006248BA">
        <w:t xml:space="preserve"> </w:t>
      </w:r>
      <w:r w:rsidR="002545A0" w:rsidRPr="006248BA">
        <w:rPr>
          <w:rFonts w:hint="eastAsia"/>
        </w:rPr>
        <w:t>输入电机校准偏移数据</w:t>
      </w:r>
    </w:p>
    <w:p w14:paraId="4B230440" w14:textId="77777777" w:rsidR="002545A0" w:rsidRPr="006248BA" w:rsidRDefault="002545A0" w:rsidP="00510704">
      <w:pPr>
        <w:pStyle w:val="af5"/>
        <w:spacing w:before="156" w:after="31"/>
      </w:pPr>
      <w:r w:rsidRPr="006248BA">
        <w:drawing>
          <wp:inline distT="0" distB="0" distL="0" distR="0" wp14:anchorId="0AC8D546" wp14:editId="43AA27E4">
            <wp:extent cx="3960000" cy="2961657"/>
            <wp:effectExtent l="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960000" cy="2961657"/>
                    </a:xfrm>
                    <a:prstGeom prst="rect">
                      <a:avLst/>
                    </a:prstGeom>
                  </pic:spPr>
                </pic:pic>
              </a:graphicData>
            </a:graphic>
          </wp:inline>
        </w:drawing>
      </w:r>
    </w:p>
    <w:p w14:paraId="1966EADC" w14:textId="4A52F2D6"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39</w:t>
      </w:r>
      <w:r w:rsidR="002545A0" w:rsidRPr="006248BA">
        <w:t xml:space="preserve"> </w:t>
      </w:r>
      <w:r w:rsidR="002545A0" w:rsidRPr="006248BA">
        <w:rPr>
          <w:rFonts w:hint="eastAsia"/>
        </w:rPr>
        <w:t>重启控制器</w:t>
      </w:r>
    </w:p>
    <w:p w14:paraId="1C4CCB12" w14:textId="77777777" w:rsidR="002545A0" w:rsidRPr="006248BA" w:rsidRDefault="002545A0" w:rsidP="00510704">
      <w:pPr>
        <w:pStyle w:val="af5"/>
        <w:spacing w:before="156" w:after="31"/>
      </w:pPr>
      <w:r w:rsidRPr="006248BA">
        <w:lastRenderedPageBreak/>
        <w:drawing>
          <wp:inline distT="0" distB="0" distL="0" distR="0" wp14:anchorId="0A6A5171" wp14:editId="20DB75D8">
            <wp:extent cx="3960000" cy="2974530"/>
            <wp:effectExtent l="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960000" cy="2974530"/>
                    </a:xfrm>
                    <a:prstGeom prst="rect">
                      <a:avLst/>
                    </a:prstGeom>
                  </pic:spPr>
                </pic:pic>
              </a:graphicData>
            </a:graphic>
          </wp:inline>
        </w:drawing>
      </w:r>
    </w:p>
    <w:p w14:paraId="49174083" w14:textId="49D315CD"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40</w:t>
      </w:r>
      <w:r w:rsidR="002545A0" w:rsidRPr="006248BA">
        <w:t xml:space="preserve"> </w:t>
      </w:r>
      <w:r w:rsidR="002545A0" w:rsidRPr="006248BA">
        <w:rPr>
          <w:rFonts w:hint="eastAsia"/>
        </w:rPr>
        <w:t>更新转速计数器</w:t>
      </w:r>
    </w:p>
    <w:p w14:paraId="1C12CCAA" w14:textId="77777777" w:rsidR="002545A0" w:rsidRPr="006248BA" w:rsidRDefault="002545A0" w:rsidP="00510704">
      <w:pPr>
        <w:pStyle w:val="af5"/>
        <w:spacing w:before="156" w:after="31"/>
      </w:pPr>
      <w:r w:rsidRPr="006248BA">
        <w:drawing>
          <wp:inline distT="0" distB="0" distL="0" distR="0" wp14:anchorId="75543E6B" wp14:editId="2058284F">
            <wp:extent cx="3960000" cy="2963087"/>
            <wp:effectExtent l="0" t="0" r="2540" b="889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960000" cy="2963087"/>
                    </a:xfrm>
                    <a:prstGeom prst="rect">
                      <a:avLst/>
                    </a:prstGeom>
                  </pic:spPr>
                </pic:pic>
              </a:graphicData>
            </a:graphic>
          </wp:inline>
        </w:drawing>
      </w:r>
    </w:p>
    <w:p w14:paraId="18425EE4" w14:textId="6C7037BA"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41</w:t>
      </w:r>
      <w:r w:rsidR="002545A0" w:rsidRPr="006248BA">
        <w:t xml:space="preserve"> </w:t>
      </w:r>
      <w:r w:rsidR="002545A0" w:rsidRPr="006248BA">
        <w:rPr>
          <w:rFonts w:hint="eastAsia"/>
        </w:rPr>
        <w:t>确认更新</w:t>
      </w:r>
    </w:p>
    <w:p w14:paraId="453F0F18" w14:textId="77777777" w:rsidR="002545A0" w:rsidRPr="006248BA" w:rsidRDefault="002545A0" w:rsidP="00510704">
      <w:pPr>
        <w:pStyle w:val="af5"/>
        <w:spacing w:before="156" w:after="31"/>
      </w:pPr>
      <w:r w:rsidRPr="006248BA">
        <w:lastRenderedPageBreak/>
        <w:drawing>
          <wp:inline distT="0" distB="0" distL="0" distR="0" wp14:anchorId="565E2357" wp14:editId="172DC570">
            <wp:extent cx="3960000" cy="2974530"/>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960000" cy="2974530"/>
                    </a:xfrm>
                    <a:prstGeom prst="rect">
                      <a:avLst/>
                    </a:prstGeom>
                  </pic:spPr>
                </pic:pic>
              </a:graphicData>
            </a:graphic>
          </wp:inline>
        </w:drawing>
      </w:r>
    </w:p>
    <w:p w14:paraId="1F32E363" w14:textId="10356B48"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42</w:t>
      </w:r>
      <w:r w:rsidR="002545A0" w:rsidRPr="006248BA">
        <w:t xml:space="preserve"> </w:t>
      </w:r>
      <w:r w:rsidR="002545A0" w:rsidRPr="006248BA">
        <w:rPr>
          <w:rFonts w:hint="eastAsia"/>
        </w:rPr>
        <w:t>更新</w:t>
      </w:r>
    </w:p>
    <w:p w14:paraId="7E4A145E" w14:textId="77777777" w:rsidR="002545A0" w:rsidRPr="006248BA" w:rsidRDefault="002545A0" w:rsidP="00510704">
      <w:pPr>
        <w:pStyle w:val="af5"/>
        <w:spacing w:before="156" w:after="31"/>
      </w:pPr>
      <w:r w:rsidRPr="006248BA">
        <w:drawing>
          <wp:inline distT="0" distB="0" distL="0" distR="0" wp14:anchorId="375F7FF1" wp14:editId="1DE3A3AB">
            <wp:extent cx="3960000" cy="2987878"/>
            <wp:effectExtent l="0" t="0" r="2540"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960000" cy="2987878"/>
                    </a:xfrm>
                    <a:prstGeom prst="rect">
                      <a:avLst/>
                    </a:prstGeom>
                  </pic:spPr>
                </pic:pic>
              </a:graphicData>
            </a:graphic>
          </wp:inline>
        </w:drawing>
      </w:r>
    </w:p>
    <w:p w14:paraId="7AFC5E52" w14:textId="71254240"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43</w:t>
      </w:r>
      <w:r w:rsidR="002545A0" w:rsidRPr="006248BA">
        <w:t xml:space="preserve">  </w:t>
      </w:r>
      <w:r w:rsidR="002545A0" w:rsidRPr="006248BA">
        <w:rPr>
          <w:rFonts w:hint="eastAsia"/>
        </w:rPr>
        <w:t>确认更新</w:t>
      </w:r>
    </w:p>
    <w:p w14:paraId="3EBB5983" w14:textId="77777777" w:rsidR="002545A0" w:rsidRPr="006248BA" w:rsidRDefault="002545A0" w:rsidP="00510704">
      <w:pPr>
        <w:pStyle w:val="af5"/>
        <w:spacing w:before="156" w:after="31"/>
      </w:pPr>
      <w:r w:rsidRPr="006248BA">
        <w:lastRenderedPageBreak/>
        <w:drawing>
          <wp:inline distT="0" distB="0" distL="0" distR="0" wp14:anchorId="7A7B94F3" wp14:editId="3B78F107">
            <wp:extent cx="3960000" cy="2967378"/>
            <wp:effectExtent l="0" t="0" r="2540" b="444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960000" cy="2967378"/>
                    </a:xfrm>
                    <a:prstGeom prst="rect">
                      <a:avLst/>
                    </a:prstGeom>
                  </pic:spPr>
                </pic:pic>
              </a:graphicData>
            </a:graphic>
          </wp:inline>
        </w:drawing>
      </w:r>
    </w:p>
    <w:p w14:paraId="3465DBD2" w14:textId="5FFA8071"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44</w:t>
      </w:r>
      <w:r w:rsidR="002545A0" w:rsidRPr="006248BA">
        <w:t xml:space="preserve">  </w:t>
      </w:r>
      <w:r w:rsidR="002545A0" w:rsidRPr="006248BA">
        <w:rPr>
          <w:rFonts w:hint="eastAsia"/>
        </w:rPr>
        <w:t>操作完成，转速计数器更新</w:t>
      </w:r>
    </w:p>
    <w:p w14:paraId="4EF9DC92" w14:textId="77777777" w:rsidR="002545A0" w:rsidRPr="006248BA" w:rsidRDefault="002545A0" w:rsidP="007B3042">
      <w:pPr>
        <w:pStyle w:val="4"/>
      </w:pPr>
      <w:r w:rsidRPr="006248BA">
        <w:rPr>
          <w:rFonts w:hint="eastAsia"/>
        </w:rPr>
        <w:t>【知识拓展】</w:t>
      </w:r>
    </w:p>
    <w:p w14:paraId="628F9A97" w14:textId="77777777" w:rsidR="002545A0" w:rsidRPr="006248BA" w:rsidRDefault="002545A0" w:rsidP="0069568E">
      <w:pPr>
        <w:numPr>
          <w:ilvl w:val="0"/>
          <w:numId w:val="2"/>
        </w:numPr>
        <w:ind w:firstLineChars="0" w:firstLine="442"/>
        <w:jc w:val="left"/>
        <w:rPr>
          <w:rFonts w:ascii="楷体" w:eastAsia="楷体" w:hAnsi="楷体" w:cs="Times New Roman"/>
          <w:b/>
          <w:sz w:val="22"/>
        </w:rPr>
      </w:pPr>
      <w:r w:rsidRPr="006248BA">
        <w:rPr>
          <w:rFonts w:ascii="楷体" w:eastAsia="楷体" w:hAnsi="楷体" w:cs="Times New Roman" w:hint="eastAsia"/>
          <w:b/>
          <w:sz w:val="22"/>
        </w:rPr>
        <w:t>工具数据tooldata的建立</w:t>
      </w:r>
    </w:p>
    <w:p w14:paraId="3A2A6C9F"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工具数据</w:t>
      </w:r>
      <w:r w:rsidRPr="006248BA">
        <w:rPr>
          <w:rFonts w:asciiTheme="minorHAnsi" w:eastAsiaTheme="minorEastAsia" w:hAnsiTheme="minorHAnsi" w:hint="eastAsia"/>
        </w:rPr>
        <w:t>tooldata</w:t>
      </w:r>
      <w:r w:rsidRPr="006248BA">
        <w:rPr>
          <w:rFonts w:asciiTheme="minorHAnsi" w:eastAsiaTheme="minorEastAsia" w:hAnsiTheme="minorHAnsi" w:hint="eastAsia"/>
        </w:rPr>
        <w:t>用于描述安装在机器人第六轴上的工具的</w:t>
      </w:r>
      <w:r w:rsidRPr="006248BA">
        <w:rPr>
          <w:rFonts w:asciiTheme="minorHAnsi" w:eastAsiaTheme="minorEastAsia" w:hAnsiTheme="minorHAnsi" w:hint="eastAsia"/>
        </w:rPr>
        <w:t>TCP</w:t>
      </w:r>
      <w:r w:rsidRPr="006248BA">
        <w:rPr>
          <w:rFonts w:asciiTheme="minorHAnsi" w:eastAsiaTheme="minorEastAsia" w:hAnsiTheme="minorHAnsi" w:hint="eastAsia"/>
        </w:rPr>
        <w:t>（</w:t>
      </w:r>
      <w:r w:rsidRPr="006248BA">
        <w:rPr>
          <w:rFonts w:asciiTheme="minorHAnsi" w:eastAsiaTheme="minorEastAsia" w:hAnsiTheme="minorHAnsi" w:hint="eastAsia"/>
        </w:rPr>
        <w:t>Tool Center Point</w:t>
      </w:r>
      <w:r w:rsidRPr="006248BA">
        <w:rPr>
          <w:rFonts w:asciiTheme="minorHAnsi" w:eastAsiaTheme="minorEastAsia" w:hAnsiTheme="minorHAnsi" w:hint="eastAsia"/>
        </w:rPr>
        <w:t>，工具中心点）、质量、重心等参数数据。</w:t>
      </w:r>
    </w:p>
    <w:p w14:paraId="0895DA78" w14:textId="2F0FAB48"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工业机器人是通过末端安装不同的工具完成各种作业任务的。要想让机器人正常工作，就要让机器人末端工具能够精确地到达某一确定位置，并能够始终保持这一姿态。从机器人运动学角度理解，就是在工具中心点固定一个坐标系，</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控制其相对于机器人坐标系或世界坐标系的位姿，此坐标系称为末端执行器控制坐标系</w:t>
      </w:r>
      <w:r w:rsidRPr="006248BA">
        <w:rPr>
          <w:rFonts w:asciiTheme="minorHAnsi" w:eastAsiaTheme="minorEastAsia" w:hAnsiTheme="minorHAnsi"/>
        </w:rPr>
        <w:t>(Tool/TerminalControlFrame,TCF)</w:t>
      </w:r>
      <w:r w:rsidRPr="006248BA">
        <w:rPr>
          <w:rFonts w:asciiTheme="minorHAnsi" w:eastAsiaTheme="minorEastAsia" w:hAnsiTheme="minorHAnsi" w:hint="eastAsia"/>
        </w:rPr>
        <w:t>，也就是工具坐标系。因此，工具坐标系的准确度直接影响机器人的轨迹准确度。默认工具坐标系的原点位于机器人安装法兰的中心，当安装不同的工具时，工具需获得一个用户定义的直角坐标系，其原点在用户定义的参考点</w:t>
      </w:r>
      <w:r w:rsidRPr="006248BA">
        <w:rPr>
          <w:rFonts w:asciiTheme="minorHAnsi" w:eastAsiaTheme="minorEastAsia" w:hAnsiTheme="minorHAnsi" w:hint="eastAsia"/>
        </w:rPr>
        <w:t xml:space="preserve">(TCP) </w:t>
      </w:r>
      <w:r w:rsidRPr="006248BA">
        <w:rPr>
          <w:rFonts w:asciiTheme="minorHAnsi" w:eastAsiaTheme="minorEastAsia" w:hAnsiTheme="minorHAnsi" w:hint="eastAsia"/>
        </w:rPr>
        <w:t>上，如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45</w:t>
      </w:r>
      <w:r w:rsidRPr="006248BA">
        <w:rPr>
          <w:rFonts w:asciiTheme="minorHAnsi" w:eastAsiaTheme="minorEastAsia" w:hAnsiTheme="minorHAnsi" w:hint="eastAsia"/>
        </w:rPr>
        <w:t>所示，这过程的实现就是工具坐标系的标定。</w:t>
      </w:r>
    </w:p>
    <w:p w14:paraId="77EAE4BD" w14:textId="77777777" w:rsidR="002545A0" w:rsidRPr="006248BA" w:rsidRDefault="002545A0" w:rsidP="00510704">
      <w:pPr>
        <w:pStyle w:val="af5"/>
        <w:spacing w:before="156" w:after="31"/>
      </w:pPr>
      <w:r w:rsidRPr="006248BA">
        <w:lastRenderedPageBreak/>
        <w:drawing>
          <wp:inline distT="0" distB="0" distL="0" distR="0" wp14:anchorId="21991EC8" wp14:editId="4D4EA9CE">
            <wp:extent cx="4765040" cy="1837435"/>
            <wp:effectExtent l="0" t="0" r="0" b="0"/>
            <wp:docPr id="10244" name="图片 10244" descr="C:\Users\QINXI\Desktop\QQ截图20200816203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NXI\Desktop\QQ截图20200816203918.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798869" cy="1850480"/>
                    </a:xfrm>
                    <a:prstGeom prst="rect">
                      <a:avLst/>
                    </a:prstGeom>
                    <a:noFill/>
                    <a:ln>
                      <a:noFill/>
                    </a:ln>
                  </pic:spPr>
                </pic:pic>
              </a:graphicData>
            </a:graphic>
          </wp:inline>
        </w:drawing>
      </w:r>
    </w:p>
    <w:p w14:paraId="09561AE1" w14:textId="77777777" w:rsidR="002545A0" w:rsidRPr="006248BA" w:rsidRDefault="002545A0" w:rsidP="00510704">
      <w:pPr>
        <w:pStyle w:val="af6"/>
        <w:spacing w:before="31" w:after="31"/>
      </w:pPr>
      <w:r w:rsidRPr="006248BA">
        <w:t xml:space="preserve">a) </w:t>
      </w:r>
      <w:r w:rsidRPr="006248BA">
        <w:rPr>
          <w:rFonts w:hint="eastAsia"/>
        </w:rPr>
        <w:t>未标定T</w:t>
      </w:r>
      <w:r w:rsidRPr="006248BA">
        <w:t>CP                                  b)</w:t>
      </w:r>
      <w:r w:rsidRPr="006248BA">
        <w:rPr>
          <w:rFonts w:hint="eastAsia"/>
        </w:rPr>
        <w:t xml:space="preserve"> 已标定T</w:t>
      </w:r>
      <w:r w:rsidRPr="006248BA">
        <w:t>CP</w:t>
      </w:r>
    </w:p>
    <w:p w14:paraId="4751D2B9" w14:textId="0EC3DF99"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45</w:t>
      </w:r>
      <w:r w:rsidR="002545A0" w:rsidRPr="006248BA">
        <w:t xml:space="preserve"> </w:t>
      </w:r>
      <w:r w:rsidR="002545A0" w:rsidRPr="006248BA">
        <w:rPr>
          <w:rFonts w:hint="eastAsia"/>
        </w:rPr>
        <w:t>工具坐标系的标定</w:t>
      </w:r>
    </w:p>
    <w:p w14:paraId="290DEAC2"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工业机器人工具坐标系的标定是指将工具中心（</w:t>
      </w:r>
      <w:r w:rsidRPr="006248BA">
        <w:rPr>
          <w:rFonts w:asciiTheme="minorHAnsi" w:eastAsiaTheme="minorEastAsia" w:hAnsiTheme="minorHAnsi" w:hint="eastAsia"/>
        </w:rPr>
        <w:t>TCP</w:t>
      </w:r>
      <w:r w:rsidRPr="006248BA">
        <w:rPr>
          <w:rFonts w:asciiTheme="minorHAnsi" w:eastAsiaTheme="minorEastAsia" w:hAnsiTheme="minorHAnsi" w:hint="eastAsia"/>
        </w:rPr>
        <w:t>）的位置和姿态传输给机器人，指出它与机器人末端关节坐标系的关系。目前，机器人工具坐标系的标定方法主要有外部基准标定法和多点标定法。</w:t>
      </w:r>
    </w:p>
    <w:p w14:paraId="15F3EF5E" w14:textId="77777777" w:rsidR="002545A0" w:rsidRPr="006248BA" w:rsidRDefault="002545A0" w:rsidP="002545A0">
      <w:pPr>
        <w:ind w:firstLine="442"/>
        <w:jc w:val="left"/>
        <w:rPr>
          <w:rFonts w:ascii="FZSSK--GBK1-0" w:hAnsi="FZSSK--GBK1-0" w:cs="Times New Roman" w:hint="eastAsia"/>
          <w:sz w:val="22"/>
        </w:rPr>
      </w:pPr>
      <w:r w:rsidRPr="006248BA">
        <w:rPr>
          <w:rFonts w:ascii="FZSSK--GBK1-0" w:hAnsi="FZSSK--GBK1-0" w:cs="Times New Roman" w:hint="eastAsia"/>
          <w:b/>
          <w:sz w:val="22"/>
        </w:rPr>
        <w:t>外部基准标定法</w:t>
      </w:r>
      <w:r w:rsidRPr="006248BA">
        <w:rPr>
          <w:rFonts w:ascii="FZSSK--GBK1-0" w:hAnsi="FZSSK--GBK1-0" w:cs="Times New Roman" w:hint="eastAsia"/>
          <w:sz w:val="22"/>
        </w:rPr>
        <w:t>：</w:t>
      </w:r>
      <w:r w:rsidRPr="006248BA">
        <w:rPr>
          <w:rFonts w:asciiTheme="minorHAnsi" w:eastAsiaTheme="minorEastAsia" w:hAnsiTheme="minorHAnsi" w:hint="eastAsia"/>
        </w:rPr>
        <w:t>只需将工具对准某一测定好的外部基准点，便可完成标定，标定过程快捷简便；但这类标定方法依赖机器人外部基准。</w:t>
      </w:r>
    </w:p>
    <w:p w14:paraId="4A32A949" w14:textId="77777777" w:rsidR="002545A0" w:rsidRPr="006248BA" w:rsidRDefault="002545A0" w:rsidP="002545A0">
      <w:pPr>
        <w:ind w:firstLine="442"/>
        <w:jc w:val="left"/>
        <w:rPr>
          <w:rFonts w:ascii="FZSSK--GBK1-0" w:hAnsi="FZSSK--GBK1-0" w:cs="Times New Roman" w:hint="eastAsia"/>
          <w:sz w:val="22"/>
        </w:rPr>
      </w:pPr>
      <w:r w:rsidRPr="006248BA">
        <w:rPr>
          <w:rFonts w:ascii="FZSSK--GBK1-0" w:hAnsi="FZSSK--GBK1-0" w:cs="Times New Roman" w:hint="eastAsia"/>
          <w:b/>
          <w:sz w:val="22"/>
        </w:rPr>
        <w:t>多点标定法：</w:t>
      </w:r>
      <w:r w:rsidRPr="006248BA">
        <w:rPr>
          <w:rFonts w:asciiTheme="minorHAnsi" w:eastAsiaTheme="minorEastAsia" w:hAnsiTheme="minorHAnsi" w:hint="eastAsia"/>
        </w:rPr>
        <w:t>大多数工业机器人都具备工具坐标系多点标定功能。这类标定包含工具中心点（</w:t>
      </w:r>
      <w:r w:rsidRPr="006248BA">
        <w:rPr>
          <w:rFonts w:asciiTheme="minorHAnsi" w:eastAsiaTheme="minorEastAsia" w:hAnsiTheme="minorHAnsi" w:hint="eastAsia"/>
        </w:rPr>
        <w:t>TCP</w:t>
      </w:r>
      <w:r w:rsidRPr="006248BA">
        <w:rPr>
          <w:rFonts w:asciiTheme="minorHAnsi" w:eastAsiaTheme="minorEastAsia" w:hAnsiTheme="minorHAnsi" w:hint="eastAsia"/>
        </w:rPr>
        <w:t>）位置多点坐标和工具坐标系（</w:t>
      </w:r>
      <w:r w:rsidRPr="006248BA">
        <w:rPr>
          <w:rFonts w:asciiTheme="minorHAnsi" w:eastAsiaTheme="minorEastAsia" w:hAnsiTheme="minorHAnsi" w:hint="eastAsia"/>
        </w:rPr>
        <w:t>TCF</w:t>
      </w:r>
      <w:r w:rsidRPr="006248BA">
        <w:rPr>
          <w:rFonts w:asciiTheme="minorHAnsi" w:eastAsiaTheme="minorEastAsia" w:hAnsiTheme="minorHAnsi" w:hint="eastAsia"/>
        </w:rPr>
        <w:t>）姿态多点标定。</w:t>
      </w:r>
      <w:r w:rsidRPr="006248BA">
        <w:rPr>
          <w:rFonts w:asciiTheme="minorHAnsi" w:eastAsiaTheme="minorEastAsia" w:hAnsiTheme="minorHAnsi" w:hint="eastAsia"/>
        </w:rPr>
        <w:t>TCP</w:t>
      </w:r>
      <w:r w:rsidRPr="006248BA">
        <w:rPr>
          <w:rFonts w:asciiTheme="minorHAnsi" w:eastAsiaTheme="minorEastAsia" w:hAnsiTheme="minorHAnsi" w:hint="eastAsia"/>
        </w:rPr>
        <w:t>位置标定是使几个标定点</w:t>
      </w:r>
      <w:r w:rsidRPr="006248BA">
        <w:rPr>
          <w:rFonts w:asciiTheme="minorHAnsi" w:eastAsiaTheme="minorEastAsia" w:hAnsiTheme="minorHAnsi" w:hint="eastAsia"/>
        </w:rPr>
        <w:t>TCP</w:t>
      </w:r>
      <w:r w:rsidRPr="006248BA">
        <w:rPr>
          <w:rFonts w:asciiTheme="minorHAnsi" w:eastAsiaTheme="minorEastAsia" w:hAnsiTheme="minorHAnsi" w:hint="eastAsia"/>
        </w:rPr>
        <w:t>位置重合，从而计算出</w:t>
      </w:r>
      <w:r w:rsidRPr="006248BA">
        <w:rPr>
          <w:rFonts w:asciiTheme="minorHAnsi" w:eastAsiaTheme="minorEastAsia" w:hAnsiTheme="minorHAnsi" w:hint="eastAsia"/>
        </w:rPr>
        <w:t>TCP</w:t>
      </w:r>
      <w:r w:rsidRPr="006248BA">
        <w:rPr>
          <w:rFonts w:asciiTheme="minorHAnsi" w:eastAsiaTheme="minorEastAsia" w:hAnsiTheme="minorHAnsi" w:hint="eastAsia"/>
        </w:rPr>
        <w:t>，</w:t>
      </w:r>
      <w:proofErr w:type="gramStart"/>
      <w:r w:rsidRPr="006248BA">
        <w:rPr>
          <w:rFonts w:asciiTheme="minorHAnsi" w:eastAsiaTheme="minorEastAsia" w:hAnsiTheme="minorHAnsi" w:hint="eastAsia"/>
        </w:rPr>
        <w:t>即工具</w:t>
      </w:r>
      <w:proofErr w:type="gramEnd"/>
      <w:r w:rsidRPr="006248BA">
        <w:rPr>
          <w:rFonts w:asciiTheme="minorHAnsi" w:eastAsiaTheme="minorEastAsia" w:hAnsiTheme="minorHAnsi" w:hint="eastAsia"/>
        </w:rPr>
        <w:t>坐标系原点相对于末端关节坐标系的位置，如四点法；而</w:t>
      </w:r>
      <w:r w:rsidRPr="006248BA">
        <w:rPr>
          <w:rFonts w:asciiTheme="minorHAnsi" w:eastAsiaTheme="minorEastAsia" w:hAnsiTheme="minorHAnsi" w:hint="eastAsia"/>
        </w:rPr>
        <w:t>TCF</w:t>
      </w:r>
      <w:r w:rsidRPr="006248BA">
        <w:rPr>
          <w:rFonts w:asciiTheme="minorHAnsi" w:eastAsiaTheme="minorEastAsia" w:hAnsiTheme="minorHAnsi" w:hint="eastAsia"/>
        </w:rPr>
        <w:t>姿态标定是使几个标定点之间具有特殊的方位关系，从而计算出工具坐标系相对于末端关节坐标系的姿态。</w:t>
      </w:r>
    </w:p>
    <w:p w14:paraId="149541F2"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为获得准确的</w:t>
      </w:r>
      <w:r w:rsidRPr="006248BA">
        <w:rPr>
          <w:rFonts w:asciiTheme="minorHAnsi" w:eastAsiaTheme="minorEastAsia" w:hAnsiTheme="minorHAnsi" w:hint="eastAsia"/>
        </w:rPr>
        <w:t>T</w:t>
      </w:r>
      <w:r w:rsidRPr="006248BA">
        <w:rPr>
          <w:rFonts w:asciiTheme="minorHAnsi" w:eastAsiaTheme="minorEastAsia" w:hAnsiTheme="minorHAnsi"/>
        </w:rPr>
        <w:t>CP</w:t>
      </w:r>
      <w:r w:rsidRPr="006248BA">
        <w:rPr>
          <w:rFonts w:asciiTheme="minorHAnsi" w:eastAsiaTheme="minorEastAsia" w:hAnsiTheme="minorHAnsi"/>
        </w:rPr>
        <w:t>，</w:t>
      </w:r>
      <w:r w:rsidRPr="006248BA">
        <w:rPr>
          <w:rFonts w:asciiTheme="minorHAnsi" w:eastAsiaTheme="minorEastAsia" w:hAnsiTheme="minorHAnsi" w:hint="eastAsia"/>
        </w:rPr>
        <w:t>下面以六点法为例进行操作。</w:t>
      </w:r>
    </w:p>
    <w:p w14:paraId="3D0F8E05"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hint="eastAsia"/>
        </w:rPr>
        <w:t>）在机器人动作范围内找一个非常精确的固定点作为参考点。</w:t>
      </w:r>
    </w:p>
    <w:p w14:paraId="18C83CFF"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hint="eastAsia"/>
        </w:rPr>
        <w:t>）在工具上确定一个参考点（最好是工具中心点</w:t>
      </w:r>
      <w:r w:rsidRPr="006248BA">
        <w:rPr>
          <w:rFonts w:asciiTheme="minorHAnsi" w:eastAsiaTheme="minorEastAsia" w:hAnsiTheme="minorHAnsi" w:hint="eastAsia"/>
        </w:rPr>
        <w:t>TCP</w:t>
      </w:r>
      <w:r w:rsidRPr="006248BA">
        <w:rPr>
          <w:rFonts w:asciiTheme="minorHAnsi" w:eastAsiaTheme="minorEastAsia" w:hAnsiTheme="minorHAnsi" w:hint="eastAsia"/>
        </w:rPr>
        <w:t>）。</w:t>
      </w:r>
    </w:p>
    <w:p w14:paraId="54D8BAAF" w14:textId="53C9D6D6"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hint="eastAsia"/>
        </w:rPr>
        <w:t>）按手动操作机器人的方法移动工具参考点，以四种不同的工具姿态尽可能与固定点刚好碰上。第四点是用工具的参考点垂坠于固定点，第五点是工具参考点从固定点向将要设定的</w:t>
      </w:r>
      <w:r w:rsidRPr="006248BA">
        <w:rPr>
          <w:rFonts w:asciiTheme="minorHAnsi" w:eastAsiaTheme="minorEastAsia" w:hAnsiTheme="minorHAnsi" w:hint="eastAsia"/>
        </w:rPr>
        <w:t>TCP</w:t>
      </w:r>
      <w:r w:rsidRPr="006248BA">
        <w:rPr>
          <w:rFonts w:asciiTheme="minorHAnsi" w:eastAsiaTheme="minorEastAsia" w:hAnsiTheme="minorHAnsi" w:hint="eastAsia"/>
        </w:rPr>
        <w:t>的</w:t>
      </w:r>
      <w:r w:rsidRPr="006248BA">
        <w:rPr>
          <w:rFonts w:asciiTheme="minorHAnsi" w:eastAsiaTheme="minorEastAsia" w:hAnsiTheme="minorHAnsi" w:hint="eastAsia"/>
        </w:rPr>
        <w:t>X</w:t>
      </w:r>
      <w:r w:rsidRPr="006248BA">
        <w:rPr>
          <w:rFonts w:asciiTheme="minorHAnsi" w:eastAsiaTheme="minorEastAsia" w:hAnsiTheme="minorHAnsi" w:hint="eastAsia"/>
        </w:rPr>
        <w:t>方向移动，第六点是工具参考点从固定点向将要设定的</w:t>
      </w:r>
      <w:r w:rsidRPr="006248BA">
        <w:rPr>
          <w:rFonts w:asciiTheme="minorHAnsi" w:eastAsiaTheme="minorEastAsia" w:hAnsiTheme="minorHAnsi" w:hint="eastAsia"/>
        </w:rPr>
        <w:t>TCP</w:t>
      </w:r>
      <w:r w:rsidRPr="006248BA">
        <w:rPr>
          <w:rFonts w:asciiTheme="minorHAnsi" w:eastAsiaTheme="minorEastAsia" w:hAnsiTheme="minorHAnsi" w:hint="eastAsia"/>
        </w:rPr>
        <w:t>的</w:t>
      </w:r>
      <w:r w:rsidRPr="006248BA">
        <w:rPr>
          <w:rFonts w:asciiTheme="minorHAnsi" w:eastAsiaTheme="minorEastAsia" w:hAnsiTheme="minorHAnsi" w:hint="eastAsia"/>
        </w:rPr>
        <w:t>Z</w:t>
      </w:r>
      <w:r w:rsidRPr="006248BA">
        <w:rPr>
          <w:rFonts w:asciiTheme="minorHAnsi" w:eastAsiaTheme="minorEastAsia" w:hAnsiTheme="minorHAnsi" w:hint="eastAsia"/>
        </w:rPr>
        <w:t>方向移动，如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46</w:t>
      </w:r>
      <w:r w:rsidRPr="006248BA">
        <w:rPr>
          <w:rFonts w:asciiTheme="minorHAnsi" w:eastAsiaTheme="minorEastAsia" w:hAnsiTheme="minorHAnsi" w:hint="eastAsia"/>
        </w:rPr>
        <w:t>所示。</w:t>
      </w:r>
    </w:p>
    <w:p w14:paraId="197EA052"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hint="eastAsia"/>
        </w:rPr>
        <w:t>）机器人控制器通过前</w:t>
      </w:r>
      <w:r w:rsidRPr="006248BA">
        <w:rPr>
          <w:rFonts w:asciiTheme="minorHAnsi" w:eastAsiaTheme="minorEastAsia" w:hAnsiTheme="minorHAnsi" w:hint="eastAsia"/>
        </w:rPr>
        <w:t>4</w:t>
      </w:r>
      <w:r w:rsidRPr="006248BA">
        <w:rPr>
          <w:rFonts w:asciiTheme="minorHAnsi" w:eastAsiaTheme="minorEastAsia" w:hAnsiTheme="minorHAnsi" w:hint="eastAsia"/>
        </w:rPr>
        <w:t>个点的位置数据即可算出</w:t>
      </w:r>
      <w:r w:rsidRPr="006248BA">
        <w:rPr>
          <w:rFonts w:asciiTheme="minorHAnsi" w:eastAsiaTheme="minorEastAsia" w:hAnsiTheme="minorHAnsi" w:hint="eastAsia"/>
        </w:rPr>
        <w:t>TCP</w:t>
      </w:r>
      <w:r w:rsidRPr="006248BA">
        <w:rPr>
          <w:rFonts w:asciiTheme="minorHAnsi" w:eastAsiaTheme="minorEastAsia" w:hAnsiTheme="minorHAnsi" w:hint="eastAsia"/>
        </w:rPr>
        <w:t>的位置，通过后</w:t>
      </w:r>
      <w:r w:rsidRPr="006248BA">
        <w:rPr>
          <w:rFonts w:asciiTheme="minorHAnsi" w:eastAsiaTheme="minorEastAsia" w:hAnsiTheme="minorHAnsi" w:hint="eastAsia"/>
        </w:rPr>
        <w:t>2</w:t>
      </w:r>
      <w:r w:rsidRPr="006248BA">
        <w:rPr>
          <w:rFonts w:asciiTheme="minorHAnsi" w:eastAsiaTheme="minorEastAsia" w:hAnsiTheme="minorHAnsi" w:hint="eastAsia"/>
        </w:rPr>
        <w:t>个点</w:t>
      </w:r>
      <w:r w:rsidRPr="006248BA">
        <w:rPr>
          <w:rFonts w:asciiTheme="minorHAnsi" w:eastAsiaTheme="minorEastAsia" w:hAnsiTheme="minorHAnsi" w:hint="eastAsia"/>
        </w:rPr>
        <w:lastRenderedPageBreak/>
        <w:t>即可确定</w:t>
      </w:r>
      <w:r w:rsidRPr="006248BA">
        <w:rPr>
          <w:rFonts w:asciiTheme="minorHAnsi" w:eastAsiaTheme="minorEastAsia" w:hAnsiTheme="minorHAnsi" w:hint="eastAsia"/>
        </w:rPr>
        <w:t>TCP</w:t>
      </w:r>
      <w:r w:rsidRPr="006248BA">
        <w:rPr>
          <w:rFonts w:asciiTheme="minorHAnsi" w:eastAsiaTheme="minorEastAsia" w:hAnsiTheme="minorHAnsi" w:hint="eastAsia"/>
        </w:rPr>
        <w:t>的姿态。</w:t>
      </w:r>
    </w:p>
    <w:p w14:paraId="29D92DFA"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hint="eastAsia"/>
        </w:rPr>
        <w:t>）根据实际情况设定工具的质量和重心位置数据。</w:t>
      </w:r>
    </w:p>
    <w:p w14:paraId="0BC58E8A" w14:textId="77777777" w:rsidR="002545A0" w:rsidRPr="006248BA" w:rsidRDefault="002545A0" w:rsidP="00510704">
      <w:pPr>
        <w:pStyle w:val="af5"/>
        <w:spacing w:before="156" w:after="31"/>
      </w:pPr>
      <w:r w:rsidRPr="006248BA">
        <w:drawing>
          <wp:inline distT="0" distB="0" distL="0" distR="0" wp14:anchorId="216CC681" wp14:editId="5CC78215">
            <wp:extent cx="4500880" cy="3523671"/>
            <wp:effectExtent l="0" t="0" r="0" b="635"/>
            <wp:docPr id="21506" name="Picture 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6" name="Picture 2" descr="7"/>
                    <pic:cNvPicPr>
                      <a:picLocks noChangeAspect="1" noChangeArrowheads="1"/>
                    </pic:cNvPicPr>
                  </pic:nvPicPr>
                  <pic:blipFill>
                    <a:blip r:embed="rId95" cstate="print">
                      <a:grayscl/>
                      <a:extLst>
                        <a:ext uri="{28A0092B-C50C-407E-A947-70E740481C1C}">
                          <a14:useLocalDpi xmlns:a14="http://schemas.microsoft.com/office/drawing/2010/main" val="0"/>
                        </a:ext>
                      </a:extLst>
                    </a:blip>
                    <a:srcRect/>
                    <a:stretch>
                      <a:fillRect/>
                    </a:stretch>
                  </pic:blipFill>
                  <pic:spPr bwMode="auto">
                    <a:xfrm>
                      <a:off x="0" y="0"/>
                      <a:ext cx="4538273" cy="3552945"/>
                    </a:xfrm>
                    <a:prstGeom prst="rect">
                      <a:avLst/>
                    </a:prstGeom>
                    <a:noFill/>
                    <a:ln>
                      <a:noFill/>
                    </a:ln>
                  </pic:spPr>
                </pic:pic>
              </a:graphicData>
            </a:graphic>
          </wp:inline>
        </w:drawing>
      </w:r>
    </w:p>
    <w:p w14:paraId="34F9F8E2" w14:textId="1FDB3C1E"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46</w:t>
      </w:r>
      <w:r w:rsidR="002545A0" w:rsidRPr="006248BA">
        <w:t xml:space="preserve"> TCP</w:t>
      </w:r>
      <w:r w:rsidR="002545A0" w:rsidRPr="006248BA">
        <w:rPr>
          <w:rFonts w:hint="eastAsia"/>
        </w:rPr>
        <w:t>标定过程</w:t>
      </w:r>
    </w:p>
    <w:p w14:paraId="74CDCB24" w14:textId="77777777" w:rsidR="002545A0" w:rsidRPr="006248BA" w:rsidRDefault="002545A0" w:rsidP="0069568E">
      <w:pPr>
        <w:numPr>
          <w:ilvl w:val="0"/>
          <w:numId w:val="2"/>
        </w:numPr>
        <w:ind w:firstLineChars="0" w:firstLine="442"/>
        <w:jc w:val="left"/>
        <w:rPr>
          <w:rFonts w:ascii="楷体" w:eastAsia="楷体" w:hAnsi="楷体" w:cs="Times New Roman"/>
          <w:b/>
          <w:sz w:val="22"/>
        </w:rPr>
      </w:pPr>
      <w:r w:rsidRPr="006248BA">
        <w:rPr>
          <w:rFonts w:ascii="楷体" w:eastAsia="楷体" w:hAnsi="楷体" w:cs="Times New Roman" w:hint="eastAsia"/>
          <w:b/>
          <w:sz w:val="22"/>
        </w:rPr>
        <w:t>工件坐标wobjdata的建立</w:t>
      </w:r>
    </w:p>
    <w:p w14:paraId="15F72A81" w14:textId="79F029CB"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工件坐标</w:t>
      </w:r>
      <w:r w:rsidRPr="006248BA">
        <w:rPr>
          <w:rFonts w:asciiTheme="minorHAnsi" w:eastAsiaTheme="minorEastAsia" w:hAnsiTheme="minorHAnsi" w:hint="eastAsia"/>
        </w:rPr>
        <w:t>wobjdata</w:t>
      </w:r>
      <w:r w:rsidRPr="006248BA">
        <w:rPr>
          <w:rFonts w:asciiTheme="minorHAnsi" w:eastAsiaTheme="minorEastAsia" w:hAnsiTheme="minorHAnsi" w:hint="eastAsia"/>
        </w:rPr>
        <w:t>是工件相对于大地坐标或其他坐标的位置。工业机器人可以拥有若干工件坐标，或者</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示不同工件，或者</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示同一工件在不同位置的若干副本。工业机器人进行编程时就是在工件坐标中创建目标和路径。利用工件坐标进行编程，重新定位工作站中的工件时，只需要更改工件坐标的位置，所有路径将随之更新。</w:t>
      </w:r>
    </w:p>
    <w:p w14:paraId="4626453E"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在对象的平面上只需要定义三个点，就可以建立一个工件坐标，</w:t>
      </w:r>
      <w:r w:rsidRPr="006248BA">
        <w:rPr>
          <w:rFonts w:asciiTheme="minorHAnsi" w:eastAsiaTheme="minorEastAsia" w:hAnsiTheme="minorHAnsi" w:hint="eastAsia"/>
        </w:rPr>
        <w:t>X1</w:t>
      </w:r>
      <w:r w:rsidRPr="006248BA">
        <w:rPr>
          <w:rFonts w:asciiTheme="minorHAnsi" w:eastAsiaTheme="minorEastAsia" w:hAnsiTheme="minorHAnsi" w:hint="eastAsia"/>
        </w:rPr>
        <w:t>点确定工件坐标的原点；</w:t>
      </w:r>
      <w:r w:rsidRPr="006248BA">
        <w:rPr>
          <w:rFonts w:asciiTheme="minorHAnsi" w:eastAsiaTheme="minorEastAsia" w:hAnsiTheme="minorHAnsi" w:hint="eastAsia"/>
        </w:rPr>
        <w:t>X1</w:t>
      </w:r>
      <w:r w:rsidRPr="006248BA">
        <w:rPr>
          <w:rFonts w:asciiTheme="minorHAnsi" w:eastAsiaTheme="minorEastAsia" w:hAnsiTheme="minorHAnsi" w:hint="eastAsia"/>
        </w:rPr>
        <w:t>、</w:t>
      </w:r>
      <w:r w:rsidRPr="006248BA">
        <w:rPr>
          <w:rFonts w:asciiTheme="minorHAnsi" w:eastAsiaTheme="minorEastAsia" w:hAnsiTheme="minorHAnsi" w:hint="eastAsia"/>
        </w:rPr>
        <w:t>X2</w:t>
      </w:r>
      <w:r w:rsidRPr="006248BA">
        <w:rPr>
          <w:rFonts w:asciiTheme="minorHAnsi" w:eastAsiaTheme="minorEastAsia" w:hAnsiTheme="minorHAnsi" w:hint="eastAsia"/>
        </w:rPr>
        <w:t>点确定工件坐标</w:t>
      </w:r>
      <w:r w:rsidRPr="006248BA">
        <w:rPr>
          <w:rFonts w:asciiTheme="minorHAnsi" w:eastAsiaTheme="minorEastAsia" w:hAnsiTheme="minorHAnsi" w:hint="eastAsia"/>
        </w:rPr>
        <w:t>X</w:t>
      </w:r>
      <w:r w:rsidRPr="006248BA">
        <w:rPr>
          <w:rFonts w:asciiTheme="minorHAnsi" w:eastAsiaTheme="minorEastAsia" w:hAnsiTheme="minorHAnsi" w:hint="eastAsia"/>
        </w:rPr>
        <w:t>正方向；</w:t>
      </w:r>
      <w:r w:rsidRPr="006248BA">
        <w:rPr>
          <w:rFonts w:asciiTheme="minorHAnsi" w:eastAsiaTheme="minorEastAsia" w:hAnsiTheme="minorHAnsi" w:hint="eastAsia"/>
        </w:rPr>
        <w:t>Y1</w:t>
      </w:r>
      <w:r w:rsidRPr="006248BA">
        <w:rPr>
          <w:rFonts w:asciiTheme="minorHAnsi" w:eastAsiaTheme="minorEastAsia" w:hAnsiTheme="minorHAnsi" w:hint="eastAsia"/>
        </w:rPr>
        <w:t>确定工件坐标</w:t>
      </w:r>
      <w:r w:rsidRPr="006248BA">
        <w:rPr>
          <w:rFonts w:asciiTheme="minorHAnsi" w:eastAsiaTheme="minorEastAsia" w:hAnsiTheme="minorHAnsi" w:hint="eastAsia"/>
        </w:rPr>
        <w:t>Y</w:t>
      </w:r>
      <w:r w:rsidRPr="006248BA">
        <w:rPr>
          <w:rFonts w:asciiTheme="minorHAnsi" w:eastAsiaTheme="minorEastAsia" w:hAnsiTheme="minorHAnsi" w:hint="eastAsia"/>
        </w:rPr>
        <w:t>的正方向。</w:t>
      </w:r>
    </w:p>
    <w:p w14:paraId="453B4612" w14:textId="77777777" w:rsidR="002545A0" w:rsidRPr="006248BA" w:rsidRDefault="002545A0" w:rsidP="004E76D0">
      <w:pPr>
        <w:pStyle w:val="af5"/>
        <w:spacing w:beforeLines="0" w:before="0" w:after="31"/>
      </w:pPr>
      <w:r w:rsidRPr="006248BA">
        <w:lastRenderedPageBreak/>
        <w:drawing>
          <wp:inline distT="0" distB="0" distL="0" distR="0" wp14:anchorId="7E84EDA2" wp14:editId="28FDEC1C">
            <wp:extent cx="3960000" cy="1422471"/>
            <wp:effectExtent l="0" t="0" r="2540" b="6350"/>
            <wp:docPr id="3" name="Picture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未标题-1"/>
                    <pic:cNvPicPr>
                      <a:picLocks noChangeAspect="1" noChangeArrowheads="1"/>
                    </pic:cNvPicPr>
                  </pic:nvPicPr>
                  <pic:blipFill>
                    <a:blip r:embed="rId96" cstate="print">
                      <a:grayscl/>
                      <a:extLst>
                        <a:ext uri="{28A0092B-C50C-407E-A947-70E740481C1C}">
                          <a14:useLocalDpi xmlns:a14="http://schemas.microsoft.com/office/drawing/2010/main" val="0"/>
                        </a:ext>
                      </a:extLst>
                    </a:blip>
                    <a:srcRect/>
                    <a:stretch>
                      <a:fillRect/>
                    </a:stretch>
                  </pic:blipFill>
                  <pic:spPr bwMode="auto">
                    <a:xfrm>
                      <a:off x="0" y="0"/>
                      <a:ext cx="3960000" cy="1422471"/>
                    </a:xfrm>
                    <a:prstGeom prst="rect">
                      <a:avLst/>
                    </a:prstGeom>
                    <a:noFill/>
                    <a:ln>
                      <a:noFill/>
                    </a:ln>
                  </pic:spPr>
                </pic:pic>
              </a:graphicData>
            </a:graphic>
          </wp:inline>
        </w:drawing>
      </w:r>
    </w:p>
    <w:p w14:paraId="18705984" w14:textId="21681836" w:rsidR="002545A0" w:rsidRPr="006248BA" w:rsidRDefault="003F0E57" w:rsidP="004E76D0">
      <w:pPr>
        <w:pStyle w:val="af6"/>
        <w:spacing w:before="31" w:after="31"/>
        <w:rPr>
          <w:rFonts w:ascii="FZSSK--GBK1-0" w:hAnsi="FZSSK--GBK1-0" w:cs="Times New Roman" w:hint="eastAsia"/>
          <w:sz w:val="22"/>
        </w:rPr>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46</w:t>
      </w:r>
      <w:r w:rsidR="002545A0" w:rsidRPr="006248BA">
        <w:t xml:space="preserve"> </w:t>
      </w:r>
      <w:r w:rsidR="002545A0" w:rsidRPr="006248BA">
        <w:rPr>
          <w:rFonts w:hint="eastAsia"/>
        </w:rPr>
        <w:t>工件坐标的建立</w:t>
      </w:r>
    </w:p>
    <w:p w14:paraId="2926CBA3" w14:textId="77777777" w:rsidR="002545A0" w:rsidRPr="006248BA" w:rsidRDefault="002545A0" w:rsidP="0069568E">
      <w:pPr>
        <w:numPr>
          <w:ilvl w:val="0"/>
          <w:numId w:val="2"/>
        </w:numPr>
        <w:ind w:firstLineChars="0" w:firstLine="442"/>
        <w:jc w:val="left"/>
        <w:rPr>
          <w:rFonts w:ascii="楷体" w:eastAsia="楷体" w:hAnsi="楷体" w:cs="Times New Roman"/>
          <w:b/>
          <w:sz w:val="22"/>
        </w:rPr>
      </w:pPr>
      <w:r w:rsidRPr="006248BA">
        <w:rPr>
          <w:rFonts w:ascii="楷体" w:eastAsia="楷体" w:hAnsi="楷体" w:cs="Times New Roman" w:hint="eastAsia"/>
          <w:b/>
          <w:sz w:val="22"/>
        </w:rPr>
        <w:t>有效载荷loaddata的设定</w:t>
      </w:r>
    </w:p>
    <w:p w14:paraId="505EE5E9" w14:textId="77777777" w:rsidR="002545A0" w:rsidRPr="006248BA" w:rsidRDefault="002545A0" w:rsidP="002545A0">
      <w:pPr>
        <w:ind w:left="360" w:firstLine="440"/>
        <w:jc w:val="left"/>
        <w:rPr>
          <w:rFonts w:ascii="FZSSK--GBK1-0" w:hAnsi="FZSSK--GBK1-0" w:cs="Times New Roman" w:hint="eastAsia"/>
          <w:sz w:val="22"/>
        </w:rPr>
      </w:pPr>
      <w:r w:rsidRPr="006248BA">
        <w:rPr>
          <w:rFonts w:ascii="FZSSK--GBK1-0" w:hAnsi="FZSSK--GBK1-0" w:cs="Times New Roman" w:hint="eastAsia"/>
          <w:sz w:val="22"/>
        </w:rPr>
        <w:t>1</w:t>
      </w:r>
      <w:r w:rsidRPr="006248BA">
        <w:rPr>
          <w:rFonts w:ascii="FZSSK--GBK1-0" w:hAnsi="FZSSK--GBK1-0" w:cs="Times New Roman" w:hint="eastAsia"/>
          <w:sz w:val="22"/>
        </w:rPr>
        <w:t>）点击“有效载荷”。</w:t>
      </w:r>
    </w:p>
    <w:p w14:paraId="63A6F03D" w14:textId="77777777" w:rsidR="002545A0" w:rsidRPr="006248BA" w:rsidRDefault="002545A0" w:rsidP="004E76D0">
      <w:pPr>
        <w:pStyle w:val="af5"/>
        <w:spacing w:beforeLines="0" w:before="0" w:after="31"/>
      </w:pPr>
      <w:r w:rsidRPr="006248BA">
        <w:drawing>
          <wp:inline distT="0" distB="0" distL="0" distR="0" wp14:anchorId="4E52359F" wp14:editId="2FB6B110">
            <wp:extent cx="3240000" cy="2755356"/>
            <wp:effectExtent l="0" t="0" r="0" b="6985"/>
            <wp:docPr id="23554" name="图片 177" descr="G:\研究生\编书\工业机器人编书\改图\QQ截图20170419172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图片 177" descr="G:\研究生\编书\工业机器人编书\改图\QQ截图20170419172501.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240000" cy="2755356"/>
                    </a:xfrm>
                    <a:prstGeom prst="rect">
                      <a:avLst/>
                    </a:prstGeom>
                    <a:noFill/>
                    <a:ln>
                      <a:noFill/>
                    </a:ln>
                  </pic:spPr>
                </pic:pic>
              </a:graphicData>
            </a:graphic>
          </wp:inline>
        </w:drawing>
      </w:r>
    </w:p>
    <w:p w14:paraId="165B30C6" w14:textId="093DA754" w:rsidR="002545A0" w:rsidRPr="006248BA" w:rsidRDefault="003F0E57" w:rsidP="00D20B07">
      <w:pPr>
        <w:pStyle w:val="af6"/>
        <w:spacing w:before="31" w:after="31" w:line="240" w:lineRule="auto"/>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47</w:t>
      </w:r>
      <w:r w:rsidR="002545A0" w:rsidRPr="006248BA">
        <w:t xml:space="preserve"> </w:t>
      </w:r>
      <w:r w:rsidR="002545A0" w:rsidRPr="006248BA">
        <w:rPr>
          <w:rFonts w:hint="eastAsia"/>
        </w:rPr>
        <w:t>单击“有效载荷”</w:t>
      </w:r>
    </w:p>
    <w:p w14:paraId="436AE2E3" w14:textId="77777777" w:rsidR="002545A0" w:rsidRPr="006248BA" w:rsidRDefault="002545A0" w:rsidP="002545A0">
      <w:pPr>
        <w:ind w:left="360" w:firstLine="440"/>
        <w:jc w:val="left"/>
        <w:rPr>
          <w:rFonts w:ascii="FZSSK--GBK1-0" w:hAnsi="FZSSK--GBK1-0" w:cs="Times New Roman" w:hint="eastAsia"/>
          <w:sz w:val="22"/>
        </w:rPr>
      </w:pPr>
      <w:r w:rsidRPr="006248BA">
        <w:rPr>
          <w:rFonts w:ascii="FZSSK--GBK1-0" w:hAnsi="FZSSK--GBK1-0" w:cs="Times New Roman" w:hint="eastAsia"/>
          <w:sz w:val="22"/>
        </w:rPr>
        <w:t>2</w:t>
      </w:r>
      <w:r w:rsidRPr="006248BA">
        <w:rPr>
          <w:rFonts w:ascii="FZSSK--GBK1-0" w:hAnsi="FZSSK--GBK1-0" w:cs="Times New Roman" w:hint="eastAsia"/>
          <w:sz w:val="22"/>
        </w:rPr>
        <w:t>）点击“新建……”。</w:t>
      </w:r>
    </w:p>
    <w:p w14:paraId="768EF8D3" w14:textId="77777777" w:rsidR="002545A0" w:rsidRPr="006248BA" w:rsidRDefault="002545A0" w:rsidP="00510704">
      <w:pPr>
        <w:pStyle w:val="af5"/>
        <w:spacing w:before="156" w:after="31"/>
      </w:pPr>
      <w:r w:rsidRPr="006248BA">
        <w:lastRenderedPageBreak/>
        <w:drawing>
          <wp:inline distT="0" distB="0" distL="0" distR="0" wp14:anchorId="26FED705" wp14:editId="073C54F6">
            <wp:extent cx="3240000" cy="2755356"/>
            <wp:effectExtent l="0" t="0" r="0" b="6985"/>
            <wp:docPr id="23555" name="图片 46273" descr="G:\研究生\编书\工业机器人编书\改图\新建文件夹\搬运\图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图片 46273" descr="G:\研究生\编书\工业机器人编书\改图\新建文件夹\搬运\图3-68.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240000" cy="2755356"/>
                    </a:xfrm>
                    <a:prstGeom prst="rect">
                      <a:avLst/>
                    </a:prstGeom>
                    <a:noFill/>
                    <a:ln>
                      <a:noFill/>
                    </a:ln>
                  </pic:spPr>
                </pic:pic>
              </a:graphicData>
            </a:graphic>
          </wp:inline>
        </w:drawing>
      </w:r>
    </w:p>
    <w:p w14:paraId="65ECB91A" w14:textId="1184361D"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48</w:t>
      </w:r>
      <w:r w:rsidR="002545A0" w:rsidRPr="006248BA">
        <w:t xml:space="preserve"> </w:t>
      </w:r>
      <w:r w:rsidR="002545A0" w:rsidRPr="006248BA">
        <w:rPr>
          <w:rFonts w:hint="eastAsia"/>
        </w:rPr>
        <w:t>单击“新建”</w:t>
      </w:r>
    </w:p>
    <w:p w14:paraId="4585FD6D" w14:textId="77777777" w:rsidR="002545A0" w:rsidRPr="006248BA" w:rsidRDefault="002545A0" w:rsidP="002545A0">
      <w:pPr>
        <w:ind w:left="360" w:firstLine="440"/>
        <w:jc w:val="left"/>
        <w:rPr>
          <w:rFonts w:ascii="FZSSK--GBK1-0" w:hAnsi="FZSSK--GBK1-0" w:cs="Times New Roman" w:hint="eastAsia"/>
          <w:sz w:val="22"/>
        </w:rPr>
      </w:pPr>
      <w:r w:rsidRPr="006248BA">
        <w:rPr>
          <w:rFonts w:ascii="FZSSK--GBK1-0" w:hAnsi="FZSSK--GBK1-0" w:cs="Times New Roman" w:hint="eastAsia"/>
          <w:sz w:val="22"/>
        </w:rPr>
        <w:t>3</w:t>
      </w:r>
      <w:r w:rsidRPr="006248BA">
        <w:rPr>
          <w:rFonts w:ascii="FZSSK--GBK1-0" w:hAnsi="FZSSK--GBK1-0" w:cs="Times New Roman" w:hint="eastAsia"/>
          <w:sz w:val="22"/>
        </w:rPr>
        <w:t>）点击“更改值……”。</w:t>
      </w:r>
    </w:p>
    <w:p w14:paraId="4058166A" w14:textId="77777777" w:rsidR="002545A0" w:rsidRPr="006248BA" w:rsidRDefault="002545A0" w:rsidP="002545A0">
      <w:pPr>
        <w:ind w:firstLine="440"/>
        <w:jc w:val="left"/>
        <w:rPr>
          <w:rFonts w:ascii="FZSSK--GBK1-0" w:hAnsi="FZSSK--GBK1-0" w:cs="Times New Roman" w:hint="eastAsia"/>
          <w:sz w:val="22"/>
        </w:rPr>
      </w:pPr>
    </w:p>
    <w:p w14:paraId="0E60B5DB" w14:textId="77777777" w:rsidR="002545A0" w:rsidRPr="006248BA" w:rsidRDefault="002545A0" w:rsidP="00510704">
      <w:pPr>
        <w:pStyle w:val="af5"/>
        <w:spacing w:before="156" w:after="31"/>
      </w:pPr>
      <w:r w:rsidRPr="006248BA">
        <w:drawing>
          <wp:inline distT="0" distB="0" distL="0" distR="0" wp14:anchorId="1D3FDDFE" wp14:editId="62CD7AF0">
            <wp:extent cx="3240000" cy="2550329"/>
            <wp:effectExtent l="0" t="0" r="0" b="2540"/>
            <wp:docPr id="23556" name="图片 46274" descr="G:\研究生\编书\工业机器人编书\改图\新建文件夹\搬运\图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图片 46274" descr="G:\研究生\编书\工业机器人编书\改图\新建文件夹\搬运\图3-69.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240000" cy="2550329"/>
                    </a:xfrm>
                    <a:prstGeom prst="rect">
                      <a:avLst/>
                    </a:prstGeom>
                    <a:noFill/>
                    <a:ln>
                      <a:noFill/>
                    </a:ln>
                  </pic:spPr>
                </pic:pic>
              </a:graphicData>
            </a:graphic>
          </wp:inline>
        </w:drawing>
      </w:r>
    </w:p>
    <w:p w14:paraId="2F2D41C4" w14:textId="21174B38"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4</w:t>
      </w:r>
      <w:r w:rsidR="002545A0" w:rsidRPr="006248BA">
        <w:t xml:space="preserve">9 </w:t>
      </w:r>
      <w:r w:rsidR="002545A0" w:rsidRPr="006248BA">
        <w:rPr>
          <w:rFonts w:hint="eastAsia"/>
        </w:rPr>
        <w:t>单击“更改值”</w:t>
      </w:r>
    </w:p>
    <w:p w14:paraId="7640C04F" w14:textId="3686A0D9" w:rsidR="002545A0" w:rsidRPr="006248BA" w:rsidRDefault="002545A0" w:rsidP="002545A0">
      <w:pPr>
        <w:ind w:left="360" w:firstLine="440"/>
        <w:jc w:val="left"/>
        <w:rPr>
          <w:rFonts w:ascii="FZSSK--GBK1-0" w:hAnsi="FZSSK--GBK1-0" w:cs="Times New Roman" w:hint="eastAsia"/>
          <w:sz w:val="22"/>
        </w:rPr>
      </w:pPr>
      <w:r w:rsidRPr="006248BA">
        <w:rPr>
          <w:rFonts w:ascii="FZSSK--GBK1-0" w:hAnsi="FZSSK--GBK1-0" w:cs="Times New Roman" w:hint="eastAsia"/>
          <w:sz w:val="22"/>
        </w:rPr>
        <w:t>4</w:t>
      </w:r>
      <w:r w:rsidRPr="006248BA">
        <w:rPr>
          <w:rFonts w:ascii="FZSSK--GBK1-0" w:hAnsi="FZSSK--GBK1-0" w:cs="Times New Roman" w:hint="eastAsia"/>
          <w:sz w:val="22"/>
        </w:rPr>
        <w:t>）对程序数据进行</w:t>
      </w:r>
      <w:r w:rsidR="00D20B07" w:rsidRPr="006248BA">
        <w:rPr>
          <w:rFonts w:ascii="FZSSK--GBK1-0" w:hAnsi="FZSSK--GBK1-0" w:cs="Times New Roman" w:hint="eastAsia"/>
          <w:sz w:val="22"/>
        </w:rPr>
        <w:t>如</w:t>
      </w:r>
      <w:r w:rsidR="003F0E57" w:rsidRPr="006248BA">
        <w:rPr>
          <w:rFonts w:ascii="FZSSK--GBK1-0" w:hAnsi="FZSSK--GBK1-0" w:cs="Times New Roman" w:hint="eastAsia"/>
          <w:sz w:val="22"/>
        </w:rPr>
        <w:t>图</w:t>
      </w:r>
      <w:r w:rsidR="00D20B07" w:rsidRPr="006248BA">
        <w:rPr>
          <w:rFonts w:hint="eastAsia"/>
        </w:rPr>
        <w:t>1</w:t>
      </w:r>
      <w:r w:rsidR="00752035" w:rsidRPr="006248BA">
        <w:rPr>
          <w:rFonts w:hint="eastAsia"/>
        </w:rPr>
        <w:t>-</w:t>
      </w:r>
      <w:r w:rsidR="00D20B07" w:rsidRPr="006248BA">
        <w:rPr>
          <w:rFonts w:hint="eastAsia"/>
        </w:rPr>
        <w:t>4</w:t>
      </w:r>
      <w:r w:rsidR="00752035" w:rsidRPr="006248BA">
        <w:rPr>
          <w:rFonts w:hint="eastAsia"/>
        </w:rPr>
        <w:t>-</w:t>
      </w:r>
      <w:r w:rsidR="00D20B07" w:rsidRPr="006248BA">
        <w:rPr>
          <w:rFonts w:hint="eastAsia"/>
        </w:rPr>
        <w:t>50</w:t>
      </w:r>
      <w:r w:rsidR="00D20B07" w:rsidRPr="006248BA">
        <w:rPr>
          <w:rFonts w:hint="eastAsia"/>
        </w:rPr>
        <w:t>的</w:t>
      </w:r>
      <w:r w:rsidRPr="006248BA">
        <w:rPr>
          <w:rFonts w:ascii="FZSSK--GBK1-0" w:hAnsi="FZSSK--GBK1-0" w:cs="Times New Roman" w:hint="eastAsia"/>
          <w:sz w:val="22"/>
        </w:rPr>
        <w:t>设定，各参数代</w:t>
      </w:r>
      <w:r w:rsidR="00C95BCE" w:rsidRPr="006248BA">
        <w:rPr>
          <w:rFonts w:ascii="FZSSK--GBK1-0" w:hAnsi="FZSSK--GBK1-0" w:cs="Times New Roman" w:hint="eastAsia"/>
          <w:sz w:val="22"/>
        </w:rPr>
        <w:t>表</w:t>
      </w:r>
      <w:r w:rsidRPr="006248BA">
        <w:rPr>
          <w:rFonts w:ascii="FZSSK--GBK1-0" w:hAnsi="FZSSK--GBK1-0" w:cs="Times New Roman" w:hint="eastAsia"/>
          <w:sz w:val="22"/>
        </w:rPr>
        <w:t>的含义见</w:t>
      </w:r>
      <w:r w:rsidR="00C95BCE" w:rsidRPr="006248BA">
        <w:rPr>
          <w:rFonts w:ascii="FZSSK--GBK1-0" w:hAnsi="FZSSK--GBK1-0" w:cs="Times New Roman" w:hint="eastAsia"/>
          <w:sz w:val="22"/>
        </w:rPr>
        <w:t>表</w:t>
      </w:r>
      <w:r w:rsidR="00D20B07" w:rsidRPr="006248BA">
        <w:rPr>
          <w:rFonts w:hint="eastAsia"/>
        </w:rPr>
        <w:t>1</w:t>
      </w:r>
      <w:r w:rsidR="00752035" w:rsidRPr="006248BA">
        <w:rPr>
          <w:rFonts w:hint="eastAsia"/>
        </w:rPr>
        <w:t>-</w:t>
      </w:r>
      <w:r w:rsidR="00D20B07" w:rsidRPr="006248BA">
        <w:rPr>
          <w:rFonts w:hint="eastAsia"/>
        </w:rPr>
        <w:t>4</w:t>
      </w:r>
      <w:r w:rsidR="00752035" w:rsidRPr="006248BA">
        <w:rPr>
          <w:rFonts w:hint="eastAsia"/>
        </w:rPr>
        <w:t>-</w:t>
      </w:r>
      <w:r w:rsidR="00D20B07" w:rsidRPr="006248BA">
        <w:rPr>
          <w:rFonts w:hint="eastAsia"/>
        </w:rPr>
        <w:t>1</w:t>
      </w:r>
      <w:r w:rsidRPr="006248BA">
        <w:rPr>
          <w:rFonts w:ascii="FZSSK--GBK1-0" w:hAnsi="FZSSK--GBK1-0" w:cs="Times New Roman" w:hint="eastAsia"/>
          <w:sz w:val="22"/>
        </w:rPr>
        <w:t>。</w:t>
      </w:r>
    </w:p>
    <w:p w14:paraId="2D1E9B2D" w14:textId="77777777" w:rsidR="002545A0" w:rsidRPr="006248BA" w:rsidRDefault="002545A0" w:rsidP="00510704">
      <w:pPr>
        <w:pStyle w:val="af5"/>
        <w:spacing w:before="156" w:after="31"/>
      </w:pPr>
      <w:r w:rsidRPr="006248BA">
        <w:lastRenderedPageBreak/>
        <w:drawing>
          <wp:inline distT="0" distB="0" distL="0" distR="0" wp14:anchorId="099CE81A" wp14:editId="1ABC6727">
            <wp:extent cx="3240000" cy="2537827"/>
            <wp:effectExtent l="0" t="0" r="0" b="0"/>
            <wp:docPr id="23557" name="图片 46340" descr="G:\研究生\编书\工业机器人编书\改图\新建文件夹\搬运\图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图片 46340" descr="G:\研究生\编书\工业机器人编书\改图\新建文件夹\搬运\图3-70.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40000" cy="2537827"/>
                    </a:xfrm>
                    <a:prstGeom prst="rect">
                      <a:avLst/>
                    </a:prstGeom>
                    <a:noFill/>
                    <a:ln>
                      <a:noFill/>
                    </a:ln>
                  </pic:spPr>
                </pic:pic>
              </a:graphicData>
            </a:graphic>
          </wp:inline>
        </w:drawing>
      </w:r>
    </w:p>
    <w:p w14:paraId="0A33C639" w14:textId="4ADF38DB" w:rsidR="002545A0" w:rsidRPr="006248BA" w:rsidRDefault="003F0E57" w:rsidP="00510704">
      <w:pPr>
        <w:pStyle w:val="af6"/>
        <w:spacing w:before="31" w:after="31"/>
      </w:pPr>
      <w:r w:rsidRPr="006248BA">
        <w:rPr>
          <w:rFonts w:hint="eastAsia"/>
        </w:rPr>
        <w:t>图</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50</w:t>
      </w:r>
      <w:r w:rsidR="002545A0" w:rsidRPr="006248BA">
        <w:t xml:space="preserve"> </w:t>
      </w:r>
      <w:r w:rsidR="002545A0" w:rsidRPr="006248BA">
        <w:rPr>
          <w:rFonts w:hint="eastAsia"/>
        </w:rPr>
        <w:t>设定程序数据</w:t>
      </w:r>
    </w:p>
    <w:p w14:paraId="7F482702" w14:textId="6370ABC2" w:rsidR="002545A0" w:rsidRPr="006248BA" w:rsidRDefault="00C95BCE" w:rsidP="00510704">
      <w:pPr>
        <w:pStyle w:val="af6"/>
        <w:spacing w:before="31" w:after="31"/>
      </w:pPr>
      <w:r w:rsidRPr="006248BA">
        <w:rPr>
          <w:rFonts w:hint="eastAsia"/>
        </w:rPr>
        <w:t>表</w:t>
      </w:r>
      <w:r w:rsidR="002545A0" w:rsidRPr="006248BA">
        <w:rPr>
          <w:rFonts w:hint="eastAsia"/>
        </w:rPr>
        <w:t>1</w:t>
      </w:r>
      <w:r w:rsidR="00752035" w:rsidRPr="006248BA">
        <w:rPr>
          <w:rFonts w:hint="eastAsia"/>
        </w:rPr>
        <w:t>-</w:t>
      </w:r>
      <w:r w:rsidR="002545A0" w:rsidRPr="006248BA">
        <w:rPr>
          <w:rFonts w:hint="eastAsia"/>
        </w:rPr>
        <w:t>4</w:t>
      </w:r>
      <w:r w:rsidR="00752035" w:rsidRPr="006248BA">
        <w:rPr>
          <w:rFonts w:hint="eastAsia"/>
        </w:rPr>
        <w:t>-</w:t>
      </w:r>
      <w:r w:rsidR="002545A0" w:rsidRPr="006248BA">
        <w:rPr>
          <w:rFonts w:hint="eastAsia"/>
        </w:rPr>
        <w:t>1</w:t>
      </w:r>
      <w:r w:rsidR="002545A0" w:rsidRPr="006248BA">
        <w:t xml:space="preserve"> </w:t>
      </w:r>
      <w:r w:rsidR="002545A0" w:rsidRPr="006248BA">
        <w:rPr>
          <w:rFonts w:hint="eastAsia"/>
        </w:rPr>
        <w:t>有效载荷参数</w:t>
      </w:r>
    </w:p>
    <w:tbl>
      <w:tblPr>
        <w:tblW w:w="8286" w:type="dxa"/>
        <w:tblCellMar>
          <w:left w:w="0" w:type="dxa"/>
          <w:right w:w="0" w:type="dxa"/>
        </w:tblCellMar>
        <w:tblLook w:val="04A0" w:firstRow="1" w:lastRow="0" w:firstColumn="1" w:lastColumn="0" w:noHBand="0" w:noVBand="1"/>
      </w:tblPr>
      <w:tblGrid>
        <w:gridCol w:w="2542"/>
        <w:gridCol w:w="2953"/>
        <w:gridCol w:w="2791"/>
      </w:tblGrid>
      <w:tr w:rsidR="002545A0" w:rsidRPr="006248BA" w14:paraId="3E53A780" w14:textId="77777777" w:rsidTr="002545A0">
        <w:trPr>
          <w:trHeight w:val="587"/>
        </w:trPr>
        <w:tc>
          <w:tcPr>
            <w:tcW w:w="25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E0D81AC" w14:textId="77777777" w:rsidR="002545A0" w:rsidRPr="006248BA" w:rsidRDefault="002545A0" w:rsidP="00D20B07">
            <w:pPr>
              <w:pStyle w:val="a4"/>
              <w:ind w:firstLine="360"/>
              <w:jc w:val="center"/>
            </w:pPr>
            <w:r w:rsidRPr="006248BA">
              <w:rPr>
                <w:rFonts w:hint="eastAsia"/>
              </w:rPr>
              <w:t>名称</w:t>
            </w:r>
          </w:p>
        </w:tc>
        <w:tc>
          <w:tcPr>
            <w:tcW w:w="295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7346665" w14:textId="77777777" w:rsidR="002545A0" w:rsidRPr="006248BA" w:rsidRDefault="002545A0" w:rsidP="00D20B07">
            <w:pPr>
              <w:pStyle w:val="a4"/>
              <w:ind w:firstLine="360"/>
              <w:jc w:val="center"/>
            </w:pPr>
            <w:r w:rsidRPr="006248BA">
              <w:rPr>
                <w:rFonts w:hint="eastAsia"/>
              </w:rPr>
              <w:t>参数</w:t>
            </w:r>
          </w:p>
        </w:tc>
        <w:tc>
          <w:tcPr>
            <w:tcW w:w="279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0491265" w14:textId="77777777" w:rsidR="002545A0" w:rsidRPr="006248BA" w:rsidRDefault="002545A0" w:rsidP="00D20B07">
            <w:pPr>
              <w:pStyle w:val="a4"/>
              <w:ind w:firstLine="360"/>
              <w:jc w:val="center"/>
            </w:pPr>
            <w:r w:rsidRPr="006248BA">
              <w:rPr>
                <w:rFonts w:hint="eastAsia"/>
              </w:rPr>
              <w:t>单位</w:t>
            </w:r>
          </w:p>
        </w:tc>
      </w:tr>
      <w:tr w:rsidR="002545A0" w:rsidRPr="006248BA" w14:paraId="5A64564A" w14:textId="77777777" w:rsidTr="002545A0">
        <w:trPr>
          <w:trHeight w:val="587"/>
        </w:trPr>
        <w:tc>
          <w:tcPr>
            <w:tcW w:w="25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A4DA840" w14:textId="77777777" w:rsidR="002545A0" w:rsidRPr="006248BA" w:rsidRDefault="002545A0" w:rsidP="00D20B07">
            <w:pPr>
              <w:pStyle w:val="a4"/>
              <w:ind w:firstLine="360"/>
              <w:jc w:val="center"/>
            </w:pPr>
            <w:r w:rsidRPr="006248BA">
              <w:rPr>
                <w:rFonts w:hint="eastAsia"/>
              </w:rPr>
              <w:t>有效载荷质量</w:t>
            </w:r>
          </w:p>
        </w:tc>
        <w:tc>
          <w:tcPr>
            <w:tcW w:w="295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03C756C" w14:textId="77777777" w:rsidR="002545A0" w:rsidRPr="006248BA" w:rsidRDefault="002545A0" w:rsidP="00D20B07">
            <w:pPr>
              <w:pStyle w:val="a4"/>
              <w:ind w:firstLine="360"/>
              <w:jc w:val="center"/>
            </w:pPr>
            <w:r w:rsidRPr="006248BA">
              <w:t>load.mass</w:t>
            </w:r>
          </w:p>
        </w:tc>
        <w:tc>
          <w:tcPr>
            <w:tcW w:w="279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A715F5E" w14:textId="77777777" w:rsidR="002545A0" w:rsidRPr="006248BA" w:rsidRDefault="002545A0" w:rsidP="00D20B07">
            <w:pPr>
              <w:pStyle w:val="a4"/>
              <w:ind w:firstLine="360"/>
              <w:jc w:val="center"/>
            </w:pPr>
            <w:r w:rsidRPr="006248BA">
              <w:t>kg</w:t>
            </w:r>
          </w:p>
        </w:tc>
      </w:tr>
      <w:tr w:rsidR="002545A0" w:rsidRPr="006248BA" w14:paraId="1F2785E9" w14:textId="77777777" w:rsidTr="002545A0">
        <w:trPr>
          <w:trHeight w:val="958"/>
        </w:trPr>
        <w:tc>
          <w:tcPr>
            <w:tcW w:w="25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64F4580" w14:textId="77777777" w:rsidR="002545A0" w:rsidRPr="006248BA" w:rsidRDefault="002545A0" w:rsidP="00D20B07">
            <w:pPr>
              <w:pStyle w:val="a4"/>
              <w:ind w:firstLine="360"/>
              <w:jc w:val="center"/>
            </w:pPr>
            <w:r w:rsidRPr="006248BA">
              <w:rPr>
                <w:rFonts w:hint="eastAsia"/>
              </w:rPr>
              <w:t>有效载荷重心</w:t>
            </w:r>
          </w:p>
        </w:tc>
        <w:tc>
          <w:tcPr>
            <w:tcW w:w="295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A2A1991" w14:textId="77777777" w:rsidR="002545A0" w:rsidRPr="006248BA" w:rsidRDefault="002545A0" w:rsidP="00D20B07">
            <w:pPr>
              <w:pStyle w:val="a4"/>
              <w:ind w:firstLine="360"/>
              <w:jc w:val="center"/>
            </w:pPr>
            <w:r w:rsidRPr="006248BA">
              <w:t>load.cog.x</w:t>
            </w:r>
          </w:p>
          <w:p w14:paraId="7C238FE3" w14:textId="77777777" w:rsidR="002545A0" w:rsidRPr="006248BA" w:rsidRDefault="002545A0" w:rsidP="00D20B07">
            <w:pPr>
              <w:pStyle w:val="a4"/>
              <w:ind w:firstLine="360"/>
              <w:jc w:val="center"/>
            </w:pPr>
            <w:r w:rsidRPr="006248BA">
              <w:t>load.cog.y</w:t>
            </w:r>
          </w:p>
          <w:p w14:paraId="7B53EADA" w14:textId="77777777" w:rsidR="002545A0" w:rsidRPr="006248BA" w:rsidRDefault="002545A0" w:rsidP="00D20B07">
            <w:pPr>
              <w:pStyle w:val="a4"/>
              <w:ind w:firstLine="360"/>
              <w:jc w:val="center"/>
            </w:pPr>
            <w:r w:rsidRPr="006248BA">
              <w:t>load.cog.z</w:t>
            </w:r>
          </w:p>
        </w:tc>
        <w:tc>
          <w:tcPr>
            <w:tcW w:w="279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D65A2E8" w14:textId="77777777" w:rsidR="002545A0" w:rsidRPr="006248BA" w:rsidRDefault="002545A0" w:rsidP="00D20B07">
            <w:pPr>
              <w:pStyle w:val="a4"/>
              <w:ind w:firstLine="360"/>
              <w:jc w:val="center"/>
            </w:pPr>
            <w:r w:rsidRPr="006248BA">
              <w:t>mm</w:t>
            </w:r>
          </w:p>
        </w:tc>
      </w:tr>
      <w:tr w:rsidR="002545A0" w:rsidRPr="006248BA" w14:paraId="1002E2CE" w14:textId="77777777" w:rsidTr="002545A0">
        <w:trPr>
          <w:trHeight w:val="1099"/>
        </w:trPr>
        <w:tc>
          <w:tcPr>
            <w:tcW w:w="25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A48F723" w14:textId="77777777" w:rsidR="002545A0" w:rsidRPr="006248BA" w:rsidRDefault="002545A0" w:rsidP="00D20B07">
            <w:pPr>
              <w:pStyle w:val="a4"/>
              <w:ind w:firstLine="360"/>
              <w:jc w:val="center"/>
            </w:pPr>
            <w:r w:rsidRPr="006248BA">
              <w:rPr>
                <w:rFonts w:hint="eastAsia"/>
              </w:rPr>
              <w:t>力矩轴方向</w:t>
            </w:r>
          </w:p>
        </w:tc>
        <w:tc>
          <w:tcPr>
            <w:tcW w:w="295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C3DDC18" w14:textId="77777777" w:rsidR="002545A0" w:rsidRPr="006248BA" w:rsidRDefault="002545A0" w:rsidP="00D20B07">
            <w:pPr>
              <w:pStyle w:val="a4"/>
              <w:ind w:firstLine="360"/>
              <w:jc w:val="center"/>
            </w:pPr>
            <w:r w:rsidRPr="006248BA">
              <w:t>load.aom.q1</w:t>
            </w:r>
          </w:p>
          <w:p w14:paraId="1C317184" w14:textId="77777777" w:rsidR="002545A0" w:rsidRPr="006248BA" w:rsidRDefault="002545A0" w:rsidP="00D20B07">
            <w:pPr>
              <w:pStyle w:val="a4"/>
              <w:ind w:firstLine="360"/>
              <w:jc w:val="center"/>
            </w:pPr>
            <w:r w:rsidRPr="006248BA">
              <w:t>load.aom.q2</w:t>
            </w:r>
          </w:p>
          <w:p w14:paraId="2FDCA4E7" w14:textId="77777777" w:rsidR="002545A0" w:rsidRPr="006248BA" w:rsidRDefault="002545A0" w:rsidP="00D20B07">
            <w:pPr>
              <w:pStyle w:val="a4"/>
              <w:ind w:firstLine="360"/>
              <w:jc w:val="center"/>
            </w:pPr>
            <w:r w:rsidRPr="006248BA">
              <w:t>load.aom.q3</w:t>
            </w:r>
          </w:p>
          <w:p w14:paraId="3EAF047D" w14:textId="77777777" w:rsidR="002545A0" w:rsidRPr="006248BA" w:rsidRDefault="002545A0" w:rsidP="00D20B07">
            <w:pPr>
              <w:pStyle w:val="a4"/>
              <w:ind w:firstLine="360"/>
              <w:jc w:val="center"/>
            </w:pPr>
            <w:r w:rsidRPr="006248BA">
              <w:t>load.aom.q3</w:t>
            </w:r>
          </w:p>
        </w:tc>
        <w:tc>
          <w:tcPr>
            <w:tcW w:w="279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4C0FB1" w14:textId="77777777" w:rsidR="002545A0" w:rsidRPr="006248BA" w:rsidRDefault="002545A0" w:rsidP="00D20B07">
            <w:pPr>
              <w:pStyle w:val="a4"/>
              <w:ind w:firstLine="360"/>
              <w:jc w:val="center"/>
            </w:pPr>
          </w:p>
        </w:tc>
      </w:tr>
      <w:tr w:rsidR="002545A0" w:rsidRPr="006248BA" w14:paraId="654BC70A" w14:textId="77777777" w:rsidTr="002545A0">
        <w:trPr>
          <w:trHeight w:val="314"/>
        </w:trPr>
        <w:tc>
          <w:tcPr>
            <w:tcW w:w="25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9C3A2B8" w14:textId="77777777" w:rsidR="002545A0" w:rsidRPr="006248BA" w:rsidRDefault="002545A0" w:rsidP="00D20B07">
            <w:pPr>
              <w:pStyle w:val="a4"/>
              <w:ind w:firstLine="360"/>
              <w:jc w:val="center"/>
            </w:pPr>
            <w:r w:rsidRPr="006248BA">
              <w:rPr>
                <w:rFonts w:hint="eastAsia"/>
              </w:rPr>
              <w:t>有效载荷的转动惯量</w:t>
            </w:r>
          </w:p>
        </w:tc>
        <w:tc>
          <w:tcPr>
            <w:tcW w:w="295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1465B4A" w14:textId="77777777" w:rsidR="002545A0" w:rsidRPr="006248BA" w:rsidRDefault="002545A0" w:rsidP="00D20B07">
            <w:pPr>
              <w:pStyle w:val="a4"/>
              <w:ind w:firstLine="360"/>
              <w:jc w:val="center"/>
            </w:pPr>
            <w:r w:rsidRPr="006248BA">
              <w:t>ix</w:t>
            </w:r>
          </w:p>
          <w:p w14:paraId="4328F5AE" w14:textId="77777777" w:rsidR="002545A0" w:rsidRPr="006248BA" w:rsidRDefault="002545A0" w:rsidP="00D20B07">
            <w:pPr>
              <w:pStyle w:val="a4"/>
              <w:ind w:firstLine="360"/>
              <w:jc w:val="center"/>
            </w:pPr>
            <w:r w:rsidRPr="006248BA">
              <w:t>iy</w:t>
            </w:r>
          </w:p>
          <w:p w14:paraId="1565FF36" w14:textId="77777777" w:rsidR="002545A0" w:rsidRPr="006248BA" w:rsidRDefault="002545A0" w:rsidP="00D20B07">
            <w:pPr>
              <w:pStyle w:val="a4"/>
              <w:ind w:firstLine="360"/>
              <w:jc w:val="center"/>
            </w:pPr>
            <w:r w:rsidRPr="006248BA">
              <w:t>iz</w:t>
            </w:r>
          </w:p>
        </w:tc>
        <w:tc>
          <w:tcPr>
            <w:tcW w:w="279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FC7CC8" w14:textId="77777777" w:rsidR="002545A0" w:rsidRPr="006248BA" w:rsidRDefault="002545A0" w:rsidP="00D20B07">
            <w:pPr>
              <w:pStyle w:val="a4"/>
              <w:ind w:firstLine="360"/>
              <w:jc w:val="center"/>
            </w:pPr>
            <w:r w:rsidRPr="006248BA">
              <w:t>Kg.</w:t>
            </w:r>
          </w:p>
        </w:tc>
      </w:tr>
    </w:tbl>
    <w:p w14:paraId="271FC84A" w14:textId="1777E6D1" w:rsidR="00D20B07" w:rsidRPr="006248BA" w:rsidRDefault="00D20B07" w:rsidP="002545A0">
      <w:pPr>
        <w:ind w:left="357" w:firstLine="442"/>
        <w:jc w:val="center"/>
        <w:rPr>
          <w:rFonts w:ascii="楷体" w:eastAsia="楷体" w:hAnsi="楷体" w:cs="Times New Roman"/>
          <w:b/>
          <w:sz w:val="22"/>
        </w:rPr>
      </w:pPr>
    </w:p>
    <w:p w14:paraId="6DDEAAB4" w14:textId="77777777" w:rsidR="00D20B07" w:rsidRPr="006248BA" w:rsidRDefault="00D20B07">
      <w:pPr>
        <w:widowControl/>
        <w:spacing w:line="240" w:lineRule="auto"/>
        <w:ind w:firstLineChars="0" w:firstLine="0"/>
        <w:jc w:val="left"/>
        <w:rPr>
          <w:rFonts w:ascii="楷体" w:eastAsia="楷体" w:hAnsi="楷体" w:cs="Times New Roman"/>
          <w:b/>
          <w:sz w:val="22"/>
        </w:rPr>
      </w:pPr>
      <w:r w:rsidRPr="006248BA">
        <w:rPr>
          <w:rFonts w:ascii="楷体" w:eastAsia="楷体" w:hAnsi="楷体" w:cs="Times New Roman"/>
          <w:b/>
          <w:sz w:val="22"/>
        </w:rPr>
        <w:br w:type="page"/>
      </w:r>
    </w:p>
    <w:p w14:paraId="4F4EA760" w14:textId="77777777" w:rsidR="002545A0" w:rsidRPr="006248BA" w:rsidRDefault="002545A0" w:rsidP="002545A0">
      <w:pPr>
        <w:ind w:left="357" w:firstLine="442"/>
        <w:jc w:val="center"/>
        <w:rPr>
          <w:rFonts w:ascii="楷体" w:eastAsia="楷体" w:hAnsi="楷体" w:cs="Times New Roman"/>
          <w:b/>
          <w:sz w:val="22"/>
        </w:rPr>
      </w:pPr>
    </w:p>
    <w:p w14:paraId="095389D1" w14:textId="77777777" w:rsidR="002545A0" w:rsidRPr="006248BA" w:rsidRDefault="002545A0" w:rsidP="007B3042">
      <w:pPr>
        <w:pStyle w:val="4"/>
      </w:pPr>
      <w:r w:rsidRPr="006248BA">
        <w:rPr>
          <w:rFonts w:hint="eastAsia"/>
        </w:rPr>
        <w:t>【学习小结】</w:t>
      </w:r>
    </w:p>
    <w:p w14:paraId="64DABC9D" w14:textId="77777777" w:rsidR="002545A0" w:rsidRPr="006248BA" w:rsidRDefault="002545A0" w:rsidP="007C30F0">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单轴运动的手动操作</w:t>
      </w:r>
    </w:p>
    <w:p w14:paraId="3682BAE3" w14:textId="77777777" w:rsidR="002545A0" w:rsidRPr="006248BA" w:rsidRDefault="002545A0" w:rsidP="007C30F0">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线性运动的手动操作</w:t>
      </w:r>
    </w:p>
    <w:p w14:paraId="504866DD" w14:textId="77777777" w:rsidR="002545A0" w:rsidRPr="006248BA" w:rsidRDefault="002545A0" w:rsidP="007C30F0">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重定位运动的手动操作</w:t>
      </w:r>
    </w:p>
    <w:p w14:paraId="049F024F" w14:textId="77777777" w:rsidR="002545A0" w:rsidRPr="006248BA" w:rsidRDefault="002545A0" w:rsidP="007C30F0">
      <w:pPr>
        <w:ind w:firstLine="420"/>
        <w:rPr>
          <w:rFonts w:asciiTheme="minorHAnsi" w:eastAsiaTheme="minorEastAsia" w:hAnsiTheme="minorHAnsi"/>
        </w:rPr>
      </w:pPr>
      <w:r w:rsidRPr="006248BA">
        <w:rPr>
          <w:rFonts w:asciiTheme="minorHAnsi" w:eastAsiaTheme="minorEastAsia" w:hAnsiTheme="minorHAnsi"/>
        </w:rPr>
        <w:t>4.</w:t>
      </w:r>
      <w:r w:rsidRPr="006248BA">
        <w:rPr>
          <w:rFonts w:asciiTheme="minorHAnsi" w:eastAsiaTheme="minorEastAsia" w:hAnsiTheme="minorHAnsi" w:hint="eastAsia"/>
        </w:rPr>
        <w:t>转数计数器的更新</w:t>
      </w:r>
    </w:p>
    <w:p w14:paraId="632831E4" w14:textId="77777777" w:rsidR="002545A0" w:rsidRPr="006248BA" w:rsidRDefault="002545A0" w:rsidP="007C30F0">
      <w:pPr>
        <w:ind w:firstLine="420"/>
        <w:rPr>
          <w:rFonts w:asciiTheme="minorHAnsi" w:eastAsiaTheme="minorEastAsia" w:hAnsiTheme="minorHAnsi"/>
        </w:rPr>
      </w:pPr>
      <w:r w:rsidRPr="006248BA">
        <w:rPr>
          <w:rFonts w:asciiTheme="minorHAnsi" w:eastAsiaTheme="minorEastAsia" w:hAnsiTheme="minorHAnsi"/>
        </w:rPr>
        <w:t>5.</w:t>
      </w:r>
      <w:r w:rsidRPr="006248BA">
        <w:rPr>
          <w:rFonts w:asciiTheme="minorHAnsi" w:eastAsiaTheme="minorEastAsia" w:hAnsiTheme="minorHAnsi" w:hint="eastAsia"/>
        </w:rPr>
        <w:t>工具数据</w:t>
      </w:r>
      <w:r w:rsidRPr="006248BA">
        <w:rPr>
          <w:rFonts w:asciiTheme="minorHAnsi" w:eastAsiaTheme="minorEastAsia" w:hAnsiTheme="minorHAnsi" w:hint="eastAsia"/>
        </w:rPr>
        <w:t>tooldata</w:t>
      </w:r>
      <w:r w:rsidRPr="006248BA">
        <w:rPr>
          <w:rFonts w:asciiTheme="minorHAnsi" w:eastAsiaTheme="minorEastAsia" w:hAnsiTheme="minorHAnsi" w:hint="eastAsia"/>
        </w:rPr>
        <w:t>的建立</w:t>
      </w:r>
    </w:p>
    <w:p w14:paraId="180EE394" w14:textId="77777777" w:rsidR="002545A0" w:rsidRPr="006248BA" w:rsidRDefault="002545A0" w:rsidP="007C30F0">
      <w:pPr>
        <w:ind w:firstLine="420"/>
        <w:rPr>
          <w:rFonts w:asciiTheme="minorHAnsi" w:eastAsiaTheme="minorEastAsia" w:hAnsiTheme="minorHAnsi"/>
        </w:rPr>
      </w:pPr>
      <w:r w:rsidRPr="006248BA">
        <w:rPr>
          <w:rFonts w:asciiTheme="minorHAnsi" w:eastAsiaTheme="minorEastAsia" w:hAnsiTheme="minorHAnsi"/>
        </w:rPr>
        <w:t>6.</w:t>
      </w:r>
      <w:r w:rsidRPr="006248BA">
        <w:rPr>
          <w:rFonts w:asciiTheme="minorHAnsi" w:eastAsiaTheme="minorEastAsia" w:hAnsiTheme="minorHAnsi" w:hint="eastAsia"/>
        </w:rPr>
        <w:t>工件坐标</w:t>
      </w:r>
      <w:r w:rsidRPr="006248BA">
        <w:rPr>
          <w:rFonts w:asciiTheme="minorHAnsi" w:eastAsiaTheme="minorEastAsia" w:hAnsiTheme="minorHAnsi" w:hint="eastAsia"/>
        </w:rPr>
        <w:t>wobjdata</w:t>
      </w:r>
      <w:r w:rsidRPr="006248BA">
        <w:rPr>
          <w:rFonts w:asciiTheme="minorHAnsi" w:eastAsiaTheme="minorEastAsia" w:hAnsiTheme="minorHAnsi" w:hint="eastAsia"/>
        </w:rPr>
        <w:t>的建立</w:t>
      </w:r>
    </w:p>
    <w:p w14:paraId="0E3D5FE3" w14:textId="77777777" w:rsidR="002545A0" w:rsidRPr="006248BA" w:rsidRDefault="002545A0" w:rsidP="007C30F0">
      <w:pPr>
        <w:ind w:firstLine="420"/>
        <w:rPr>
          <w:rFonts w:asciiTheme="minorHAnsi" w:eastAsiaTheme="minorEastAsia" w:hAnsiTheme="minorHAnsi"/>
        </w:rPr>
      </w:pPr>
      <w:r w:rsidRPr="006248BA">
        <w:rPr>
          <w:rFonts w:asciiTheme="minorHAnsi" w:eastAsiaTheme="minorEastAsia" w:hAnsiTheme="minorHAnsi"/>
        </w:rPr>
        <w:t>7.</w:t>
      </w:r>
      <w:r w:rsidRPr="006248BA">
        <w:rPr>
          <w:rFonts w:asciiTheme="minorHAnsi" w:eastAsiaTheme="minorEastAsia" w:hAnsiTheme="minorHAnsi" w:hint="eastAsia"/>
        </w:rPr>
        <w:t>有效载荷</w:t>
      </w:r>
      <w:r w:rsidRPr="006248BA">
        <w:rPr>
          <w:rFonts w:asciiTheme="minorHAnsi" w:eastAsiaTheme="minorEastAsia" w:hAnsiTheme="minorHAnsi" w:hint="eastAsia"/>
        </w:rPr>
        <w:t>loaddata</w:t>
      </w:r>
      <w:r w:rsidRPr="006248BA">
        <w:rPr>
          <w:rFonts w:asciiTheme="minorHAnsi" w:eastAsiaTheme="minorEastAsia" w:hAnsiTheme="minorHAnsi" w:hint="eastAsia"/>
        </w:rPr>
        <w:t>的设定</w:t>
      </w:r>
    </w:p>
    <w:p w14:paraId="63944701" w14:textId="77777777" w:rsidR="002545A0" w:rsidRPr="006248BA" w:rsidRDefault="002545A0" w:rsidP="007B3042">
      <w:pPr>
        <w:pStyle w:val="4"/>
      </w:pPr>
      <w:r w:rsidRPr="006248BA">
        <w:rPr>
          <w:rFonts w:hint="eastAsia"/>
        </w:rPr>
        <w:t>【自我评价】</w:t>
      </w:r>
    </w:p>
    <w:tbl>
      <w:tblPr>
        <w:tblStyle w:val="41"/>
        <w:tblW w:w="0" w:type="auto"/>
        <w:jc w:val="center"/>
        <w:tblLook w:val="04A0" w:firstRow="1" w:lastRow="0" w:firstColumn="1" w:lastColumn="0" w:noHBand="0" w:noVBand="1"/>
      </w:tblPr>
      <w:tblGrid>
        <w:gridCol w:w="1333"/>
        <w:gridCol w:w="744"/>
        <w:gridCol w:w="3262"/>
        <w:gridCol w:w="766"/>
        <w:gridCol w:w="731"/>
        <w:gridCol w:w="677"/>
      </w:tblGrid>
      <w:tr w:rsidR="002545A0" w:rsidRPr="006248BA" w14:paraId="56B8DC8A" w14:textId="77777777" w:rsidTr="002545A0">
        <w:trPr>
          <w:trHeight w:val="935"/>
          <w:jc w:val="center"/>
        </w:trPr>
        <w:tc>
          <w:tcPr>
            <w:tcW w:w="2077" w:type="dxa"/>
            <w:gridSpan w:val="2"/>
            <w:vAlign w:val="center"/>
          </w:tcPr>
          <w:p w14:paraId="4A74CC67" w14:textId="77777777" w:rsidR="002545A0" w:rsidRPr="006248BA" w:rsidRDefault="002545A0" w:rsidP="00510704">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262" w:type="dxa"/>
            <w:vAlign w:val="center"/>
          </w:tcPr>
          <w:p w14:paraId="7DD2597D" w14:textId="77777777" w:rsidR="002545A0" w:rsidRPr="006248BA" w:rsidRDefault="002545A0" w:rsidP="00510704">
            <w:pPr>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66" w:type="dxa"/>
            <w:vAlign w:val="center"/>
          </w:tcPr>
          <w:p w14:paraId="09C01AF5" w14:textId="77777777" w:rsidR="002545A0" w:rsidRPr="006248BA" w:rsidRDefault="002545A0" w:rsidP="00510704">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31" w:type="dxa"/>
            <w:vAlign w:val="center"/>
          </w:tcPr>
          <w:p w14:paraId="29D6D6F0" w14:textId="77777777" w:rsidR="002545A0" w:rsidRPr="006248BA" w:rsidRDefault="002545A0" w:rsidP="00510704">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77" w:type="dxa"/>
            <w:vAlign w:val="center"/>
          </w:tcPr>
          <w:p w14:paraId="320075ED" w14:textId="77777777" w:rsidR="002545A0" w:rsidRPr="006248BA" w:rsidRDefault="002545A0" w:rsidP="00510704">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2545A0" w:rsidRPr="006248BA" w14:paraId="09F0E98F" w14:textId="77777777" w:rsidTr="002545A0">
        <w:trPr>
          <w:trHeight w:val="1488"/>
          <w:jc w:val="center"/>
        </w:trPr>
        <w:tc>
          <w:tcPr>
            <w:tcW w:w="1333" w:type="dxa"/>
            <w:vMerge w:val="restart"/>
            <w:vAlign w:val="center"/>
          </w:tcPr>
          <w:p w14:paraId="0CF17300" w14:textId="77777777" w:rsidR="002545A0" w:rsidRPr="006248BA" w:rsidRDefault="002545A0" w:rsidP="00510704">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任务3 ABB机器人示教器</w:t>
            </w:r>
          </w:p>
        </w:tc>
        <w:tc>
          <w:tcPr>
            <w:tcW w:w="744" w:type="dxa"/>
            <w:vAlign w:val="center"/>
          </w:tcPr>
          <w:p w14:paraId="25D58AD0" w14:textId="77777777" w:rsidR="002545A0" w:rsidRPr="006248BA" w:rsidRDefault="002545A0" w:rsidP="00510704">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262" w:type="dxa"/>
            <w:vAlign w:val="center"/>
          </w:tcPr>
          <w:p w14:paraId="0C3B0FCD" w14:textId="77777777" w:rsidR="002545A0" w:rsidRPr="006248BA" w:rsidRDefault="002545A0" w:rsidP="00510704">
            <w:pPr>
              <w:ind w:firstLineChars="0" w:firstLine="0"/>
              <w:rPr>
                <w:rFonts w:cs="Times New Roman"/>
              </w:rPr>
            </w:pPr>
            <w:r w:rsidRPr="006248BA">
              <w:rPr>
                <w:rFonts w:cs="Times New Roman" w:hint="eastAsia"/>
              </w:rPr>
              <w:t xml:space="preserve">1. </w:t>
            </w:r>
            <w:r w:rsidRPr="006248BA">
              <w:rPr>
                <w:rFonts w:cs="Times New Roman" w:hint="eastAsia"/>
              </w:rPr>
              <w:t>按照老师的要求完成机器人的指定姿态调整及设置；</w:t>
            </w:r>
          </w:p>
        </w:tc>
        <w:tc>
          <w:tcPr>
            <w:tcW w:w="766" w:type="dxa"/>
            <w:vAlign w:val="center"/>
          </w:tcPr>
          <w:p w14:paraId="50D9F4D4" w14:textId="77777777" w:rsidR="002545A0" w:rsidRPr="006248BA" w:rsidRDefault="002545A0" w:rsidP="00510704">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31" w:type="dxa"/>
            <w:vAlign w:val="center"/>
          </w:tcPr>
          <w:p w14:paraId="54923C2F"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c>
          <w:tcPr>
            <w:tcW w:w="677" w:type="dxa"/>
            <w:vAlign w:val="center"/>
          </w:tcPr>
          <w:p w14:paraId="091BC8BE"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r>
      <w:tr w:rsidR="002545A0" w:rsidRPr="006248BA" w14:paraId="0A486DD2" w14:textId="77777777" w:rsidTr="002545A0">
        <w:trPr>
          <w:trHeight w:val="1433"/>
          <w:jc w:val="center"/>
        </w:trPr>
        <w:tc>
          <w:tcPr>
            <w:tcW w:w="1333" w:type="dxa"/>
            <w:vMerge/>
            <w:vAlign w:val="center"/>
          </w:tcPr>
          <w:p w14:paraId="7A3CBFD4"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c>
          <w:tcPr>
            <w:tcW w:w="744" w:type="dxa"/>
            <w:vAlign w:val="center"/>
          </w:tcPr>
          <w:p w14:paraId="079820A7" w14:textId="77777777" w:rsidR="002545A0" w:rsidRPr="006248BA" w:rsidRDefault="002545A0" w:rsidP="00510704">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262" w:type="dxa"/>
            <w:vAlign w:val="center"/>
          </w:tcPr>
          <w:p w14:paraId="72296B3A" w14:textId="77777777" w:rsidR="002545A0" w:rsidRPr="006248BA" w:rsidRDefault="002545A0" w:rsidP="00510704">
            <w:pPr>
              <w:ind w:firstLineChars="0" w:firstLine="0"/>
              <w:rPr>
                <w:rFonts w:cs="Times New Roman"/>
              </w:rPr>
            </w:pPr>
            <w:r w:rsidRPr="006248BA">
              <w:rPr>
                <w:rFonts w:cs="Times New Roman" w:hint="eastAsia"/>
              </w:rPr>
              <w:t>1.</w:t>
            </w:r>
            <w:r w:rsidRPr="006248BA">
              <w:rPr>
                <w:rFonts w:cs="Times New Roman" w:hint="eastAsia"/>
              </w:rPr>
              <w:t>通过示教器调整机器人的姿态，并准确的移动到指定的目标点；。</w:t>
            </w:r>
          </w:p>
        </w:tc>
        <w:tc>
          <w:tcPr>
            <w:tcW w:w="766" w:type="dxa"/>
            <w:vAlign w:val="center"/>
          </w:tcPr>
          <w:p w14:paraId="3A0371A1" w14:textId="77777777" w:rsidR="002545A0" w:rsidRPr="006248BA" w:rsidRDefault="002545A0" w:rsidP="00510704">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31" w:type="dxa"/>
            <w:vAlign w:val="center"/>
          </w:tcPr>
          <w:p w14:paraId="312AF426"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c>
          <w:tcPr>
            <w:tcW w:w="677" w:type="dxa"/>
            <w:vAlign w:val="center"/>
          </w:tcPr>
          <w:p w14:paraId="57E5144B"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r>
      <w:tr w:rsidR="002545A0" w:rsidRPr="006248BA" w14:paraId="644A4EFC" w14:textId="77777777" w:rsidTr="002545A0">
        <w:trPr>
          <w:trHeight w:val="775"/>
          <w:jc w:val="center"/>
        </w:trPr>
        <w:tc>
          <w:tcPr>
            <w:tcW w:w="2077" w:type="dxa"/>
            <w:gridSpan w:val="2"/>
            <w:vAlign w:val="center"/>
          </w:tcPr>
          <w:p w14:paraId="17A9CC56" w14:textId="77777777" w:rsidR="002545A0" w:rsidRPr="006248BA" w:rsidRDefault="002545A0" w:rsidP="00510704">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6810B7D0" w14:textId="77777777" w:rsidR="002545A0" w:rsidRPr="006248BA" w:rsidRDefault="002545A0" w:rsidP="00510704">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262" w:type="dxa"/>
            <w:vAlign w:val="center"/>
          </w:tcPr>
          <w:p w14:paraId="646885B8"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c>
          <w:tcPr>
            <w:tcW w:w="766" w:type="dxa"/>
            <w:vAlign w:val="center"/>
          </w:tcPr>
          <w:p w14:paraId="18DED7E9" w14:textId="77777777" w:rsidR="002545A0" w:rsidRPr="006248BA" w:rsidRDefault="002545A0" w:rsidP="00510704">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31" w:type="dxa"/>
            <w:vAlign w:val="center"/>
          </w:tcPr>
          <w:p w14:paraId="380DC6FC"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c>
          <w:tcPr>
            <w:tcW w:w="677" w:type="dxa"/>
            <w:vAlign w:val="center"/>
          </w:tcPr>
          <w:p w14:paraId="03977403" w14:textId="77777777" w:rsidR="002545A0" w:rsidRPr="006248BA" w:rsidRDefault="002545A0" w:rsidP="00510704">
            <w:pPr>
              <w:ind w:firstLineChars="0" w:firstLine="0"/>
              <w:jc w:val="center"/>
              <w:rPr>
                <w:rFonts w:ascii="等线 Light" w:eastAsia="等线 Light" w:hAnsi="等线 Light" w:cs="Times New Roman"/>
                <w:bCs/>
                <w:kern w:val="0"/>
                <w:szCs w:val="21"/>
              </w:rPr>
            </w:pPr>
          </w:p>
        </w:tc>
      </w:tr>
    </w:tbl>
    <w:p w14:paraId="11C506B8" w14:textId="77777777" w:rsidR="002545A0" w:rsidRPr="006248BA" w:rsidRDefault="002545A0" w:rsidP="002545A0">
      <w:pPr>
        <w:ind w:firstLine="420"/>
        <w:rPr>
          <w:rFonts w:cs="Times New Roman"/>
        </w:rPr>
      </w:pPr>
    </w:p>
    <w:p w14:paraId="4E9F8D45" w14:textId="77777777" w:rsidR="002545A0" w:rsidRPr="006248BA" w:rsidRDefault="002545A0" w:rsidP="002545A0">
      <w:pPr>
        <w:widowControl/>
        <w:ind w:firstLine="420"/>
        <w:jc w:val="left"/>
        <w:rPr>
          <w:rFonts w:cs="Times New Roman"/>
        </w:rPr>
      </w:pPr>
      <w:r w:rsidRPr="006248BA">
        <w:rPr>
          <w:rFonts w:cs="Times New Roman"/>
        </w:rPr>
        <w:br w:type="page"/>
      </w:r>
    </w:p>
    <w:p w14:paraId="1B2CA0A4" w14:textId="196F9CC8" w:rsidR="000F245F" w:rsidRPr="006248BA" w:rsidRDefault="000F245F" w:rsidP="007B3042">
      <w:pPr>
        <w:pStyle w:val="2"/>
      </w:pPr>
      <w:bookmarkStart w:id="7" w:name="_Toc63629903"/>
      <w:r w:rsidRPr="006248BA">
        <w:rPr>
          <w:rFonts w:hint="eastAsia"/>
        </w:rPr>
        <w:lastRenderedPageBreak/>
        <w:t>项目二 ABB机器人的IO配置</w:t>
      </w:r>
      <w:bookmarkEnd w:id="7"/>
    </w:p>
    <w:p w14:paraId="6F631246" w14:textId="1637BBE3" w:rsidR="0057525D" w:rsidRPr="006248BA" w:rsidRDefault="0057525D" w:rsidP="00402806">
      <w:pPr>
        <w:pStyle w:val="3"/>
      </w:pPr>
      <w:bookmarkStart w:id="8" w:name="_Toc63629904"/>
      <w:r w:rsidRPr="006248BA">
        <w:rPr>
          <w:rFonts w:hint="eastAsia"/>
        </w:rPr>
        <w:t xml:space="preserve">任务1 </w:t>
      </w:r>
      <w:r w:rsidR="00236DB8">
        <w:t xml:space="preserve"> </w:t>
      </w:r>
      <w:r w:rsidRPr="006248BA">
        <w:rPr>
          <w:rFonts w:hint="eastAsia"/>
        </w:rPr>
        <w:t>ABB机器人IO通信的种类</w:t>
      </w:r>
      <w:bookmarkEnd w:id="8"/>
    </w:p>
    <w:p w14:paraId="46C10A2E" w14:textId="77777777" w:rsidR="0057525D" w:rsidRPr="006248BA" w:rsidRDefault="0057525D" w:rsidP="007B3042">
      <w:pPr>
        <w:pStyle w:val="4"/>
      </w:pPr>
      <w:r w:rsidRPr="006248BA">
        <w:rPr>
          <w:rFonts w:hint="eastAsia"/>
        </w:rPr>
        <w:t>【学习情境】</w:t>
      </w:r>
    </w:p>
    <w:p w14:paraId="76B05F33" w14:textId="29D8A5D8" w:rsidR="0057525D" w:rsidRPr="006248BA" w:rsidRDefault="0057525D" w:rsidP="0057525D">
      <w:pPr>
        <w:ind w:firstLine="420"/>
        <w:rPr>
          <w:rFonts w:asciiTheme="minorHAnsi" w:eastAsiaTheme="minorEastAsia" w:hAnsiTheme="minorHAnsi"/>
        </w:rPr>
      </w:pPr>
      <w:r w:rsidRPr="006248BA">
        <w:rPr>
          <w:rFonts w:asciiTheme="minorHAnsi" w:eastAsiaTheme="minorEastAsia" w:hAnsiTheme="minorHAnsi" w:hint="eastAsia"/>
        </w:rPr>
        <w:t>客户：我想通过</w:t>
      </w:r>
      <w:r w:rsidRPr="006248BA">
        <w:rPr>
          <w:rFonts w:asciiTheme="minorHAnsi" w:eastAsiaTheme="minorEastAsia" w:hAnsiTheme="minorHAnsi" w:hint="eastAsia"/>
        </w:rPr>
        <w:t>IO</w:t>
      </w:r>
      <w:r w:rsidRPr="006248BA">
        <w:rPr>
          <w:rFonts w:asciiTheme="minorHAnsi" w:eastAsiaTheme="minorEastAsia" w:hAnsiTheme="minorHAnsi" w:hint="eastAsia"/>
        </w:rPr>
        <w:t>通信方式连接</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w:t>
      </w:r>
    </w:p>
    <w:p w14:paraId="67411538" w14:textId="65C9D9FF" w:rsidR="0057525D" w:rsidRPr="006248BA" w:rsidRDefault="0057525D" w:rsidP="0057525D">
      <w:pPr>
        <w:ind w:firstLine="420"/>
        <w:rPr>
          <w:rFonts w:asciiTheme="minorHAnsi" w:eastAsiaTheme="minorEastAsia" w:hAnsiTheme="minorHAnsi"/>
        </w:rPr>
      </w:pPr>
      <w:r w:rsidRPr="006248BA">
        <w:rPr>
          <w:rFonts w:asciiTheme="minorHAnsi" w:eastAsiaTheme="minorEastAsia" w:hAnsiTheme="minorHAnsi" w:hint="eastAsia"/>
        </w:rPr>
        <w:t>工程师：</w:t>
      </w:r>
      <w:r w:rsidR="00324FF5" w:rsidRPr="006248BA">
        <w:rPr>
          <w:rFonts w:asciiTheme="minorHAnsi" w:eastAsiaTheme="minorEastAsia" w:hAnsiTheme="minorHAnsi" w:hint="eastAsia"/>
        </w:rPr>
        <w:t xml:space="preserve"> </w:t>
      </w:r>
      <w:r w:rsidRPr="006248BA">
        <w:rPr>
          <w:rFonts w:asciiTheme="minorHAnsi" w:eastAsiaTheme="minorEastAsia" w:hAnsiTheme="minorHAnsi" w:hint="eastAsia"/>
        </w:rPr>
        <w:t>ABB</w:t>
      </w:r>
      <w:r w:rsidRPr="006248BA">
        <w:rPr>
          <w:rFonts w:asciiTheme="minorHAnsi" w:eastAsiaTheme="minorEastAsia" w:hAnsiTheme="minorHAnsi" w:hint="eastAsia"/>
        </w:rPr>
        <w:t>机器人</w:t>
      </w:r>
      <w:r w:rsidRPr="006248BA">
        <w:rPr>
          <w:rFonts w:asciiTheme="minorHAnsi" w:eastAsiaTheme="minorEastAsia" w:hAnsiTheme="minorHAnsi" w:hint="eastAsia"/>
        </w:rPr>
        <w:t>IO</w:t>
      </w:r>
      <w:r w:rsidRPr="006248BA">
        <w:rPr>
          <w:rFonts w:asciiTheme="minorHAnsi" w:eastAsiaTheme="minorEastAsia" w:hAnsiTheme="minorHAnsi" w:hint="eastAsia"/>
        </w:rPr>
        <w:t>通信的种类</w:t>
      </w:r>
      <w:r w:rsidR="00324FF5" w:rsidRPr="006248BA">
        <w:rPr>
          <w:rFonts w:asciiTheme="minorHAnsi" w:eastAsiaTheme="minorEastAsia" w:hAnsiTheme="minorHAnsi" w:hint="eastAsia"/>
        </w:rPr>
        <w:t>有很多种</w:t>
      </w:r>
      <w:r w:rsidRPr="006248BA">
        <w:rPr>
          <w:rFonts w:asciiTheme="minorHAnsi" w:eastAsiaTheme="minorEastAsia" w:hAnsiTheme="minorHAnsi" w:hint="eastAsia"/>
        </w:rPr>
        <w:t>。</w:t>
      </w:r>
    </w:p>
    <w:p w14:paraId="46D8028D" w14:textId="006FE6DD" w:rsidR="0057525D" w:rsidRPr="006248BA" w:rsidRDefault="0057525D" w:rsidP="0057525D">
      <w:pPr>
        <w:ind w:firstLine="420"/>
        <w:rPr>
          <w:rFonts w:asciiTheme="minorHAnsi" w:eastAsiaTheme="minorEastAsia" w:hAnsiTheme="minorHAnsi"/>
        </w:rPr>
      </w:pPr>
      <w:r w:rsidRPr="006248BA">
        <w:rPr>
          <w:rFonts w:asciiTheme="minorHAnsi" w:eastAsiaTheme="minorEastAsia" w:hAnsiTheme="minorHAnsi" w:hint="eastAsia"/>
        </w:rPr>
        <w:t>客户：那</w:t>
      </w:r>
      <w:r w:rsidR="00324FF5" w:rsidRPr="006248BA">
        <w:rPr>
          <w:rFonts w:asciiTheme="minorHAnsi" w:eastAsiaTheme="minorEastAsia" w:hAnsiTheme="minorHAnsi" w:hint="eastAsia"/>
        </w:rPr>
        <w:t>我们常用的</w:t>
      </w:r>
      <w:proofErr w:type="gramStart"/>
      <w:r w:rsidR="00324FF5" w:rsidRPr="006248BA">
        <w:rPr>
          <w:rFonts w:asciiTheme="minorHAnsi" w:eastAsiaTheme="minorEastAsia" w:hAnsiTheme="minorHAnsi" w:hint="eastAsia"/>
        </w:rPr>
        <w:t>ABB</w:t>
      </w:r>
      <w:r w:rsidR="00324FF5" w:rsidRPr="006248BA">
        <w:rPr>
          <w:rFonts w:asciiTheme="minorHAnsi" w:eastAsiaTheme="minorEastAsia" w:hAnsiTheme="minorHAnsi" w:hint="eastAsia"/>
        </w:rPr>
        <w:t>机器人</w:t>
      </w:r>
      <w:r w:rsidR="00324FF5" w:rsidRPr="006248BA">
        <w:rPr>
          <w:rFonts w:asciiTheme="minorHAnsi" w:eastAsiaTheme="minorEastAsia" w:hAnsiTheme="minorHAnsi" w:hint="eastAsia"/>
        </w:rPr>
        <w:t>ABB</w:t>
      </w:r>
      <w:r w:rsidR="00324FF5" w:rsidRPr="006248BA">
        <w:rPr>
          <w:rFonts w:asciiTheme="minorHAnsi" w:eastAsiaTheme="minorEastAsia" w:hAnsiTheme="minorHAnsi" w:hint="eastAsia"/>
        </w:rPr>
        <w:t>机器人</w:t>
      </w:r>
      <w:proofErr w:type="gramEnd"/>
      <w:r w:rsidR="00324FF5" w:rsidRPr="006248BA">
        <w:rPr>
          <w:rFonts w:asciiTheme="minorHAnsi" w:eastAsiaTheme="minorEastAsia" w:hAnsiTheme="minorHAnsi" w:hint="eastAsia"/>
        </w:rPr>
        <w:t>控制柜如何与设备通信</w:t>
      </w:r>
      <w:r w:rsidRPr="006248BA">
        <w:rPr>
          <w:rFonts w:asciiTheme="minorHAnsi" w:eastAsiaTheme="minorEastAsia" w:hAnsiTheme="minorHAnsi" w:hint="eastAsia"/>
        </w:rPr>
        <w:t>？</w:t>
      </w:r>
    </w:p>
    <w:p w14:paraId="67E6A2B4" w14:textId="12301AF6" w:rsidR="0057525D" w:rsidRPr="006248BA" w:rsidRDefault="0057525D" w:rsidP="0057525D">
      <w:pPr>
        <w:ind w:firstLine="420"/>
        <w:rPr>
          <w:rFonts w:asciiTheme="minorHAnsi" w:eastAsiaTheme="minorEastAsia" w:hAnsiTheme="minorHAnsi"/>
        </w:rPr>
      </w:pPr>
      <w:r w:rsidRPr="006248BA">
        <w:rPr>
          <w:rFonts w:asciiTheme="minorHAnsi" w:eastAsiaTheme="minorEastAsia" w:hAnsiTheme="minorHAnsi" w:hint="eastAsia"/>
        </w:rPr>
        <w:t>工程师：</w:t>
      </w:r>
      <w:r w:rsidR="00324FF5" w:rsidRPr="006248BA">
        <w:rPr>
          <w:rFonts w:asciiTheme="minorHAnsi" w:eastAsiaTheme="minorEastAsia" w:hAnsiTheme="minorHAnsi" w:hint="eastAsia"/>
        </w:rPr>
        <w:t>ABB</w:t>
      </w:r>
      <w:r w:rsidR="00324FF5" w:rsidRPr="006248BA">
        <w:rPr>
          <w:rFonts w:asciiTheme="minorHAnsi" w:eastAsiaTheme="minorEastAsia" w:hAnsiTheme="minorHAnsi" w:hint="eastAsia"/>
        </w:rPr>
        <w:t>机器人控制柜上有丰富的</w:t>
      </w:r>
      <w:r w:rsidR="00324FF5" w:rsidRPr="006248BA">
        <w:rPr>
          <w:rFonts w:asciiTheme="minorHAnsi" w:eastAsiaTheme="minorEastAsia" w:hAnsiTheme="minorHAnsi" w:hint="eastAsia"/>
        </w:rPr>
        <w:t>I/O</w:t>
      </w:r>
      <w:r w:rsidR="00324FF5" w:rsidRPr="006248BA">
        <w:rPr>
          <w:rFonts w:asciiTheme="minorHAnsi" w:eastAsiaTheme="minorEastAsia" w:hAnsiTheme="minorHAnsi" w:hint="eastAsia"/>
        </w:rPr>
        <w:t>通信接口，便于和其他设备进行通信</w:t>
      </w:r>
      <w:r w:rsidRPr="006248BA">
        <w:rPr>
          <w:rFonts w:asciiTheme="minorHAnsi" w:eastAsiaTheme="minorEastAsia" w:hAnsiTheme="minorHAnsi" w:hint="eastAsia"/>
        </w:rPr>
        <w:t>。</w:t>
      </w:r>
    </w:p>
    <w:p w14:paraId="15FCB82C" w14:textId="77777777" w:rsidR="0057525D" w:rsidRPr="006248BA" w:rsidRDefault="0057525D" w:rsidP="007B3042">
      <w:pPr>
        <w:pStyle w:val="4"/>
      </w:pPr>
      <w:r w:rsidRPr="006248BA">
        <w:rPr>
          <w:rFonts w:hint="eastAsia"/>
        </w:rPr>
        <w:t>【知识要求】</w:t>
      </w:r>
    </w:p>
    <w:p w14:paraId="4DA46D4C" w14:textId="0A83C36B" w:rsidR="0057525D" w:rsidRPr="006248BA" w:rsidRDefault="00324FF5" w:rsidP="00324FF5">
      <w:pPr>
        <w:ind w:firstLine="420"/>
        <w:rPr>
          <w:rFonts w:asciiTheme="minorHAnsi" w:eastAsiaTheme="minorEastAsia" w:hAnsiTheme="minorHAnsi"/>
        </w:rPr>
      </w:pP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机器人控制柜上有丰富的</w:t>
      </w:r>
      <w:r w:rsidRPr="006248BA">
        <w:rPr>
          <w:rFonts w:asciiTheme="minorHAnsi" w:eastAsiaTheme="minorEastAsia" w:hAnsiTheme="minorHAnsi" w:hint="eastAsia"/>
        </w:rPr>
        <w:t>I/O</w:t>
      </w:r>
      <w:r w:rsidRPr="006248BA">
        <w:rPr>
          <w:rFonts w:asciiTheme="minorHAnsi" w:eastAsiaTheme="minorEastAsia" w:hAnsiTheme="minorHAnsi" w:hint="eastAsia"/>
        </w:rPr>
        <w:t>通信接口，便于和其他设备进行通信，</w:t>
      </w:r>
      <w:r w:rsidRPr="006248BA">
        <w:rPr>
          <w:rFonts w:asciiTheme="minorHAnsi" w:eastAsiaTheme="minorEastAsia" w:hAnsiTheme="minorHAnsi" w:hint="eastAsia"/>
        </w:rPr>
        <w:t>ABB</w:t>
      </w:r>
      <w:r w:rsidRPr="006248BA">
        <w:rPr>
          <w:rFonts w:ascii="Microsoft Yi Baiti" w:eastAsiaTheme="minorEastAsia" w:hAnsi="Microsoft Yi Baiti" w:cs="Microsoft Yi Baiti" w:hint="eastAsia"/>
        </w:rPr>
        <w:t>机器人</w:t>
      </w:r>
      <w:r w:rsidRPr="006248BA">
        <w:rPr>
          <w:rFonts w:asciiTheme="minorHAnsi" w:eastAsiaTheme="minorEastAsia" w:hAnsiTheme="minorHAnsi" w:hint="eastAsia"/>
        </w:rPr>
        <w:t>常用通信种类如下</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所示：</w:t>
      </w:r>
    </w:p>
    <w:p w14:paraId="25D9BB53" w14:textId="77777777" w:rsidR="00324FF5" w:rsidRPr="006248BA" w:rsidRDefault="00324FF5" w:rsidP="0057525D">
      <w:pPr>
        <w:pStyle w:val="af5"/>
        <w:spacing w:before="156" w:after="31"/>
      </w:pPr>
      <w:r w:rsidRPr="006248BA">
        <w:drawing>
          <wp:inline distT="0" distB="0" distL="0" distR="0" wp14:anchorId="65E2EBDC" wp14:editId="45CE3765">
            <wp:extent cx="5004435" cy="2213767"/>
            <wp:effectExtent l="0" t="0" r="5715" b="0"/>
            <wp:docPr id="41357" name="图片 4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004435" cy="2213767"/>
                    </a:xfrm>
                    <a:prstGeom prst="rect">
                      <a:avLst/>
                    </a:prstGeom>
                  </pic:spPr>
                </pic:pic>
              </a:graphicData>
            </a:graphic>
          </wp:inline>
        </w:drawing>
      </w:r>
    </w:p>
    <w:p w14:paraId="45A0E2C8" w14:textId="1D4BED46" w:rsidR="00AB2756" w:rsidRPr="006248BA" w:rsidRDefault="003F0E57" w:rsidP="00AB2756">
      <w:pPr>
        <w:pStyle w:val="af6"/>
        <w:spacing w:before="31" w:after="31"/>
      </w:pPr>
      <w:r w:rsidRPr="006248BA">
        <w:rPr>
          <w:rFonts w:hint="eastAsia"/>
        </w:rPr>
        <w:t>图</w:t>
      </w:r>
      <w:r w:rsidR="00AB2756" w:rsidRPr="006248BA">
        <w:rPr>
          <w:rFonts w:hint="eastAsia"/>
        </w:rPr>
        <w:t>2</w:t>
      </w:r>
      <w:r w:rsidR="00752035" w:rsidRPr="006248BA">
        <w:rPr>
          <w:rFonts w:hint="eastAsia"/>
        </w:rPr>
        <w:t>-</w:t>
      </w:r>
      <w:r w:rsidR="00AB2756" w:rsidRPr="006248BA">
        <w:rPr>
          <w:rFonts w:hint="eastAsia"/>
        </w:rPr>
        <w:t>1</w:t>
      </w:r>
      <w:r w:rsidR="00752035" w:rsidRPr="006248BA">
        <w:rPr>
          <w:rFonts w:hint="eastAsia"/>
        </w:rPr>
        <w:t>-</w:t>
      </w:r>
      <w:r w:rsidR="00AB2756" w:rsidRPr="006248BA">
        <w:rPr>
          <w:rFonts w:hint="eastAsia"/>
        </w:rPr>
        <w:t>1 ABB机器人常用通信种类</w:t>
      </w:r>
    </w:p>
    <w:p w14:paraId="115A05E5" w14:textId="77777777" w:rsidR="00AB2756" w:rsidRPr="006248BA" w:rsidRDefault="00AB2756" w:rsidP="0057525D">
      <w:pPr>
        <w:pStyle w:val="af5"/>
        <w:spacing w:before="156" w:after="31"/>
      </w:pPr>
    </w:p>
    <w:p w14:paraId="2E4FB010" w14:textId="38B497EC" w:rsidR="00324FF5" w:rsidRPr="006248BA" w:rsidRDefault="00324FF5" w:rsidP="007B5468">
      <w:pPr>
        <w:ind w:firstLine="420"/>
      </w:pP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机器人的</w:t>
      </w:r>
      <w:r w:rsidR="007B5468" w:rsidRPr="006248BA">
        <w:rPr>
          <w:rFonts w:asciiTheme="minorHAnsi" w:eastAsiaTheme="minorEastAsia" w:hAnsiTheme="minorHAnsi" w:hint="eastAsia"/>
        </w:rPr>
        <w:t>标准</w:t>
      </w:r>
      <w:r w:rsidRPr="006248BA">
        <w:rPr>
          <w:rFonts w:asciiTheme="minorHAnsi" w:eastAsiaTheme="minorEastAsia" w:hAnsiTheme="minorHAnsi" w:hint="eastAsia"/>
        </w:rPr>
        <w:t>I/O</w:t>
      </w:r>
      <w:r w:rsidR="007B5468" w:rsidRPr="006248BA">
        <w:rPr>
          <w:rFonts w:hint="eastAsia"/>
        </w:rPr>
        <w:t>板提供的信号处理有数字量输入</w:t>
      </w:r>
      <w:r w:rsidR="007B5468" w:rsidRPr="006248BA">
        <w:rPr>
          <w:rFonts w:hint="eastAsia"/>
        </w:rPr>
        <w:t>DI</w:t>
      </w:r>
      <w:r w:rsidR="007B5468" w:rsidRPr="006248BA">
        <w:rPr>
          <w:rFonts w:hint="eastAsia"/>
        </w:rPr>
        <w:t>、数字量输出</w:t>
      </w:r>
      <w:r w:rsidR="007B5468" w:rsidRPr="006248BA">
        <w:rPr>
          <w:rFonts w:hint="eastAsia"/>
        </w:rPr>
        <w:t>DO</w:t>
      </w:r>
      <w:r w:rsidR="007B5468" w:rsidRPr="006248BA">
        <w:rPr>
          <w:rFonts w:hint="eastAsia"/>
        </w:rPr>
        <w:t>、模拟量输入</w:t>
      </w:r>
      <w:r w:rsidR="007B5468" w:rsidRPr="006248BA">
        <w:rPr>
          <w:rFonts w:hint="eastAsia"/>
        </w:rPr>
        <w:t>AI</w:t>
      </w:r>
      <w:r w:rsidR="007B5468" w:rsidRPr="006248BA">
        <w:rPr>
          <w:rFonts w:hint="eastAsia"/>
        </w:rPr>
        <w:t>、模拟量输出</w:t>
      </w:r>
      <w:r w:rsidR="007B5468" w:rsidRPr="006248BA">
        <w:rPr>
          <w:rFonts w:hint="eastAsia"/>
        </w:rPr>
        <w:t>AO</w:t>
      </w:r>
      <w:r w:rsidR="007B5468" w:rsidRPr="006248BA">
        <w:rPr>
          <w:rFonts w:hint="eastAsia"/>
        </w:rPr>
        <w:t>、组输入</w:t>
      </w:r>
      <w:r w:rsidR="007B5468" w:rsidRPr="006248BA">
        <w:rPr>
          <w:rFonts w:hint="eastAsia"/>
        </w:rPr>
        <w:t>GI</w:t>
      </w:r>
      <w:r w:rsidR="007B5468" w:rsidRPr="006248BA">
        <w:rPr>
          <w:rFonts w:hint="eastAsia"/>
        </w:rPr>
        <w:t>、组输出</w:t>
      </w:r>
      <w:r w:rsidR="007B5468" w:rsidRPr="006248BA">
        <w:rPr>
          <w:rFonts w:hint="eastAsia"/>
        </w:rPr>
        <w:t>GO</w:t>
      </w:r>
      <w:r w:rsidR="007B5468" w:rsidRPr="006248BA">
        <w:rPr>
          <w:rFonts w:hint="eastAsia"/>
        </w:rPr>
        <w:t>。</w:t>
      </w:r>
    </w:p>
    <w:p w14:paraId="5C1578B4" w14:textId="1557A587" w:rsidR="007B5468" w:rsidRPr="006248BA" w:rsidRDefault="007B5468" w:rsidP="007B5468">
      <w:pPr>
        <w:ind w:firstLine="420"/>
      </w:pPr>
      <w:r w:rsidRPr="006248BA">
        <w:rPr>
          <w:rFonts w:hint="eastAsia"/>
        </w:rPr>
        <w:t>常用标准</w:t>
      </w:r>
      <w:r w:rsidRPr="006248BA">
        <w:rPr>
          <w:rFonts w:hint="eastAsia"/>
        </w:rPr>
        <w:t>I/O</w:t>
      </w:r>
      <w:r w:rsidRPr="006248BA">
        <w:rPr>
          <w:rFonts w:hint="eastAsia"/>
        </w:rPr>
        <w:t>版型号如下：</w:t>
      </w:r>
    </w:p>
    <w:p w14:paraId="42221700" w14:textId="233BA075" w:rsidR="00324FF5" w:rsidRPr="006248BA" w:rsidRDefault="007B5468" w:rsidP="0057525D">
      <w:pPr>
        <w:pStyle w:val="af5"/>
        <w:spacing w:before="156" w:after="31"/>
        <w:rPr>
          <w:noProof w:val="0"/>
          <w:szCs w:val="22"/>
        </w:rPr>
      </w:pPr>
      <w:r w:rsidRPr="006248BA">
        <w:lastRenderedPageBreak/>
        <w:drawing>
          <wp:inline distT="0" distB="0" distL="0" distR="0" wp14:anchorId="418764F9" wp14:editId="223165A7">
            <wp:extent cx="5004435" cy="1479899"/>
            <wp:effectExtent l="0" t="0" r="5715" b="6350"/>
            <wp:docPr id="41358" name="图片 4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004435" cy="1479899"/>
                    </a:xfrm>
                    <a:prstGeom prst="rect">
                      <a:avLst/>
                    </a:prstGeom>
                  </pic:spPr>
                </pic:pic>
              </a:graphicData>
            </a:graphic>
          </wp:inline>
        </w:drawing>
      </w:r>
    </w:p>
    <w:p w14:paraId="350C165E" w14:textId="4A542146" w:rsidR="00AB2756" w:rsidRPr="006248BA" w:rsidRDefault="003F0E57" w:rsidP="00AB2756">
      <w:pPr>
        <w:pStyle w:val="af6"/>
        <w:spacing w:before="31" w:after="31"/>
      </w:pPr>
      <w:r w:rsidRPr="006248BA">
        <w:rPr>
          <w:rFonts w:hint="eastAsia"/>
        </w:rPr>
        <w:t>图</w:t>
      </w:r>
      <w:r w:rsidR="00AB2756" w:rsidRPr="006248BA">
        <w:rPr>
          <w:rFonts w:hint="eastAsia"/>
        </w:rPr>
        <w:t>2</w:t>
      </w:r>
      <w:r w:rsidR="00752035" w:rsidRPr="006248BA">
        <w:rPr>
          <w:rFonts w:hint="eastAsia"/>
        </w:rPr>
        <w:t>-</w:t>
      </w:r>
      <w:r w:rsidR="00AB2756" w:rsidRPr="006248BA">
        <w:rPr>
          <w:rFonts w:hint="eastAsia"/>
        </w:rPr>
        <w:t>1</w:t>
      </w:r>
      <w:r w:rsidR="00752035" w:rsidRPr="006248BA">
        <w:rPr>
          <w:rFonts w:hint="eastAsia"/>
        </w:rPr>
        <w:t>-</w:t>
      </w:r>
      <w:r w:rsidR="00AB2756" w:rsidRPr="006248BA">
        <w:rPr>
          <w:rFonts w:hint="eastAsia"/>
        </w:rPr>
        <w:t>2 ABB机器人常用标准I/O版型号</w:t>
      </w:r>
    </w:p>
    <w:p w14:paraId="77C3FE9F" w14:textId="77777777" w:rsidR="00AB2756" w:rsidRPr="006248BA" w:rsidRDefault="00AB2756" w:rsidP="0057525D">
      <w:pPr>
        <w:pStyle w:val="af5"/>
        <w:spacing w:before="156" w:after="31"/>
        <w:rPr>
          <w:noProof w:val="0"/>
          <w:szCs w:val="22"/>
        </w:rPr>
      </w:pPr>
    </w:p>
    <w:p w14:paraId="5D81B920" w14:textId="6887FDE7" w:rsidR="0057525D" w:rsidRPr="006248BA" w:rsidRDefault="0057525D" w:rsidP="0057525D">
      <w:pPr>
        <w:ind w:firstLine="420"/>
        <w:rPr>
          <w:rFonts w:asciiTheme="minorEastAsia" w:eastAsiaTheme="minorEastAsia" w:hAnsiTheme="minorEastAsia" w:cs="Microsoft Yi Baiti"/>
        </w:rPr>
      </w:pPr>
    </w:p>
    <w:p w14:paraId="54A7EA6C" w14:textId="77777777" w:rsidR="0057525D" w:rsidRPr="006248BA" w:rsidRDefault="0057525D" w:rsidP="007B3042">
      <w:pPr>
        <w:pStyle w:val="4"/>
      </w:pPr>
      <w:r w:rsidRPr="006248BA">
        <w:rPr>
          <w:rFonts w:hint="eastAsia"/>
        </w:rPr>
        <w:t>【技能要求】</w:t>
      </w:r>
    </w:p>
    <w:p w14:paraId="3EA7686C" w14:textId="1033F5C2" w:rsidR="00A55F29" w:rsidRPr="006248BA" w:rsidRDefault="00A55F29" w:rsidP="00A55F29">
      <w:pPr>
        <w:numPr>
          <w:ilvl w:val="0"/>
          <w:numId w:val="5"/>
        </w:numPr>
        <w:ind w:firstLineChars="0"/>
        <w:jc w:val="left"/>
        <w:rPr>
          <w:rFonts w:ascii="楷体" w:eastAsia="楷体" w:hAnsi="楷体" w:cs="Times New Roman"/>
          <w:b/>
          <w:sz w:val="22"/>
        </w:rPr>
      </w:pPr>
      <w:r w:rsidRPr="006248BA">
        <w:rPr>
          <w:rFonts w:ascii="楷体" w:eastAsia="楷体" w:hAnsi="楷体" w:cs="Times New Roman" w:hint="eastAsia"/>
          <w:b/>
          <w:sz w:val="22"/>
        </w:rPr>
        <w:t>IRC 5 控制柜接口说明</w:t>
      </w:r>
    </w:p>
    <w:p w14:paraId="2335E6C0" w14:textId="77777777" w:rsidR="00AB2756" w:rsidRPr="006248BA" w:rsidRDefault="00B33649" w:rsidP="00B33649">
      <w:pPr>
        <w:pStyle w:val="af5"/>
        <w:spacing w:before="156" w:after="31"/>
      </w:pPr>
      <w:r w:rsidRPr="006248BA">
        <w:drawing>
          <wp:inline distT="0" distB="0" distL="0" distR="0" wp14:anchorId="682E6383" wp14:editId="0AE09C25">
            <wp:extent cx="5486357" cy="3108960"/>
            <wp:effectExtent l="0" t="0" r="635" b="0"/>
            <wp:docPr id="41359" name="图片 4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86400" cy="3108984"/>
                    </a:xfrm>
                    <a:prstGeom prst="rect">
                      <a:avLst/>
                    </a:prstGeom>
                  </pic:spPr>
                </pic:pic>
              </a:graphicData>
            </a:graphic>
          </wp:inline>
        </w:drawing>
      </w:r>
    </w:p>
    <w:p w14:paraId="0DB195B2" w14:textId="0159A792" w:rsidR="00AB2756" w:rsidRPr="006248BA" w:rsidRDefault="003F0E57" w:rsidP="00AB2756">
      <w:pPr>
        <w:pStyle w:val="af6"/>
        <w:spacing w:before="31" w:after="31"/>
      </w:pPr>
      <w:r w:rsidRPr="006248BA">
        <w:rPr>
          <w:rFonts w:hint="eastAsia"/>
        </w:rPr>
        <w:t>图</w:t>
      </w:r>
      <w:r w:rsidR="00AB2756" w:rsidRPr="006248BA">
        <w:rPr>
          <w:rFonts w:hint="eastAsia"/>
        </w:rPr>
        <w:t>2</w:t>
      </w:r>
      <w:r w:rsidR="00752035" w:rsidRPr="006248BA">
        <w:rPr>
          <w:rFonts w:hint="eastAsia"/>
        </w:rPr>
        <w:t>-</w:t>
      </w:r>
      <w:r w:rsidR="00AB2756" w:rsidRPr="006248BA">
        <w:rPr>
          <w:rFonts w:hint="eastAsia"/>
        </w:rPr>
        <w:t>1</w:t>
      </w:r>
      <w:r w:rsidR="00752035" w:rsidRPr="006248BA">
        <w:rPr>
          <w:rFonts w:hint="eastAsia"/>
        </w:rPr>
        <w:t>-</w:t>
      </w:r>
      <w:r w:rsidR="00AB2756" w:rsidRPr="006248BA">
        <w:rPr>
          <w:rFonts w:hint="eastAsia"/>
        </w:rPr>
        <w:t>3 ABB机器人常用标准I/O版型号</w:t>
      </w:r>
    </w:p>
    <w:p w14:paraId="49B496AE" w14:textId="3FC4DDDD" w:rsidR="0057525D" w:rsidRPr="006248BA" w:rsidRDefault="00B33649" w:rsidP="00B33649">
      <w:pPr>
        <w:pStyle w:val="af5"/>
        <w:spacing w:before="156" w:after="31"/>
      </w:pPr>
      <w:r w:rsidRPr="006248BA">
        <w:lastRenderedPageBreak/>
        <w:drawing>
          <wp:inline distT="0" distB="0" distL="0" distR="0" wp14:anchorId="46CDDEDE" wp14:editId="62EBD4E5">
            <wp:extent cx="4572000" cy="3143250"/>
            <wp:effectExtent l="0" t="0" r="0" b="0"/>
            <wp:docPr id="41360" name="图片 4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572000" cy="3143250"/>
                    </a:xfrm>
                    <a:prstGeom prst="rect">
                      <a:avLst/>
                    </a:prstGeom>
                  </pic:spPr>
                </pic:pic>
              </a:graphicData>
            </a:graphic>
          </wp:inline>
        </w:drawing>
      </w:r>
      <w:r w:rsidRPr="006248BA">
        <w:t xml:space="preserve">  </w:t>
      </w:r>
      <w:r w:rsidRPr="006248BA">
        <w:drawing>
          <wp:inline distT="0" distB="0" distL="0" distR="0" wp14:anchorId="0E2717A2" wp14:editId="0933725A">
            <wp:extent cx="4320000" cy="1169072"/>
            <wp:effectExtent l="0" t="0" r="4445" b="0"/>
            <wp:docPr id="41362" name="图片 4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320000" cy="1169072"/>
                    </a:xfrm>
                    <a:prstGeom prst="rect">
                      <a:avLst/>
                    </a:prstGeom>
                  </pic:spPr>
                </pic:pic>
              </a:graphicData>
            </a:graphic>
          </wp:inline>
        </w:drawing>
      </w:r>
      <w:r w:rsidRPr="006248BA">
        <w:t xml:space="preserve"> </w:t>
      </w:r>
      <w:r w:rsidRPr="006248BA">
        <w:lastRenderedPageBreak/>
        <w:drawing>
          <wp:inline distT="0" distB="0" distL="0" distR="0" wp14:anchorId="576132EC" wp14:editId="30916557">
            <wp:extent cx="3402806" cy="3031481"/>
            <wp:effectExtent l="0" t="0" r="7620" b="0"/>
            <wp:docPr id="41363" name="图片 4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3401210" cy="3030060"/>
                    </a:xfrm>
                    <a:prstGeom prst="rect">
                      <a:avLst/>
                    </a:prstGeom>
                  </pic:spPr>
                </pic:pic>
              </a:graphicData>
            </a:graphic>
          </wp:inline>
        </w:drawing>
      </w:r>
      <w:r w:rsidRPr="006248BA">
        <w:t xml:space="preserve"> </w:t>
      </w:r>
      <w:r w:rsidRPr="006248BA">
        <w:drawing>
          <wp:inline distT="0" distB="0" distL="0" distR="0" wp14:anchorId="72D32DFD" wp14:editId="6B175B8F">
            <wp:extent cx="3287891" cy="1960557"/>
            <wp:effectExtent l="0" t="0" r="8255" b="1905"/>
            <wp:docPr id="41364" name="图片 4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296271" cy="1965554"/>
                    </a:xfrm>
                    <a:prstGeom prst="rect">
                      <a:avLst/>
                    </a:prstGeom>
                  </pic:spPr>
                </pic:pic>
              </a:graphicData>
            </a:graphic>
          </wp:inline>
        </w:drawing>
      </w:r>
      <w:r w:rsidRPr="006248BA">
        <w:t xml:space="preserve"> </w:t>
      </w:r>
    </w:p>
    <w:p w14:paraId="503186D1" w14:textId="6F91510F" w:rsidR="00AB2756" w:rsidRPr="006248BA" w:rsidRDefault="003F0E57" w:rsidP="00AB2756">
      <w:pPr>
        <w:pStyle w:val="af6"/>
        <w:spacing w:before="31" w:after="31"/>
      </w:pPr>
      <w:r w:rsidRPr="006248BA">
        <w:rPr>
          <w:rFonts w:hint="eastAsia"/>
        </w:rPr>
        <w:t>图</w:t>
      </w:r>
      <w:r w:rsidR="00AB2756" w:rsidRPr="006248BA">
        <w:rPr>
          <w:rFonts w:hint="eastAsia"/>
        </w:rPr>
        <w:t>2</w:t>
      </w:r>
      <w:r w:rsidR="00752035" w:rsidRPr="006248BA">
        <w:rPr>
          <w:rFonts w:hint="eastAsia"/>
        </w:rPr>
        <w:t>-</w:t>
      </w:r>
      <w:r w:rsidR="00AB2756" w:rsidRPr="006248BA">
        <w:rPr>
          <w:rFonts w:hint="eastAsia"/>
        </w:rPr>
        <w:t>1</w:t>
      </w:r>
      <w:r w:rsidR="00752035" w:rsidRPr="006248BA">
        <w:rPr>
          <w:rFonts w:hint="eastAsia"/>
        </w:rPr>
        <w:t>-</w:t>
      </w:r>
      <w:r w:rsidR="00AB2756" w:rsidRPr="006248BA">
        <w:rPr>
          <w:rFonts w:hint="eastAsia"/>
        </w:rPr>
        <w:t>4 ABB机器人I/O通讯接口示例</w:t>
      </w:r>
    </w:p>
    <w:p w14:paraId="1AF8A729" w14:textId="77777777" w:rsidR="00AB2756" w:rsidRPr="006248BA" w:rsidRDefault="00AB2756" w:rsidP="00B33649">
      <w:pPr>
        <w:pStyle w:val="af5"/>
        <w:spacing w:before="156" w:after="31"/>
      </w:pPr>
    </w:p>
    <w:p w14:paraId="350BA3A8" w14:textId="244B551F" w:rsidR="00A55F29" w:rsidRPr="006248BA" w:rsidRDefault="00A55F29" w:rsidP="00A55F29">
      <w:pPr>
        <w:numPr>
          <w:ilvl w:val="0"/>
          <w:numId w:val="5"/>
        </w:numPr>
        <w:ind w:firstLineChars="0"/>
        <w:jc w:val="left"/>
        <w:rPr>
          <w:rFonts w:ascii="楷体" w:eastAsia="楷体" w:hAnsi="楷体" w:cs="Times New Roman"/>
          <w:b/>
          <w:sz w:val="22"/>
        </w:rPr>
      </w:pPr>
      <w:r w:rsidRPr="006248BA">
        <w:rPr>
          <w:rFonts w:ascii="楷体" w:eastAsia="楷体" w:hAnsi="楷体" w:cs="Times New Roman" w:hint="eastAsia"/>
          <w:b/>
          <w:sz w:val="22"/>
        </w:rPr>
        <w:t xml:space="preserve">ABB标准I/O板DSQC652介绍 </w:t>
      </w:r>
    </w:p>
    <w:p w14:paraId="75A31EC1" w14:textId="76F3B9D7" w:rsidR="00A55F29" w:rsidRPr="006248BA" w:rsidRDefault="00A55F29" w:rsidP="008C0103">
      <w:pPr>
        <w:ind w:firstLine="420"/>
        <w:rPr>
          <w:rFonts w:asciiTheme="minorHAnsi" w:eastAsiaTheme="minorEastAsia" w:hAnsiTheme="minorHAnsi"/>
        </w:rPr>
      </w:pPr>
      <w:r w:rsidRPr="006248BA">
        <w:rPr>
          <w:rFonts w:asciiTheme="minorHAnsi" w:eastAsiaTheme="minorEastAsia" w:hAnsiTheme="minorHAnsi" w:hint="eastAsia"/>
        </w:rPr>
        <w:t>常用的</w:t>
      </w:r>
      <w:r w:rsidRPr="006248BA">
        <w:rPr>
          <w:rFonts w:asciiTheme="minorHAnsi" w:eastAsiaTheme="minorEastAsia" w:hAnsiTheme="minorHAnsi"/>
        </w:rPr>
        <w:t>DSQC652</w:t>
      </w:r>
      <w:r w:rsidRPr="006248BA">
        <w:rPr>
          <w:rFonts w:asciiTheme="minorHAnsi" w:eastAsiaTheme="minorEastAsia" w:hAnsiTheme="minorHAnsi" w:hint="eastAsia"/>
        </w:rPr>
        <w:t>主要提供</w:t>
      </w:r>
      <w:r w:rsidRPr="006248BA">
        <w:rPr>
          <w:rFonts w:asciiTheme="minorHAnsi" w:eastAsiaTheme="minorEastAsia" w:hAnsiTheme="minorHAnsi" w:hint="eastAsia"/>
        </w:rPr>
        <w:t>16</w:t>
      </w:r>
      <w:r w:rsidRPr="006248BA">
        <w:rPr>
          <w:rFonts w:asciiTheme="minorHAnsi" w:eastAsiaTheme="minorEastAsia" w:hAnsiTheme="minorHAnsi" w:hint="eastAsia"/>
        </w:rPr>
        <w:t>个通道的数字量输入信号、</w:t>
      </w:r>
      <w:r w:rsidRPr="006248BA">
        <w:rPr>
          <w:rFonts w:asciiTheme="minorHAnsi" w:eastAsiaTheme="minorEastAsia" w:hAnsiTheme="minorHAnsi" w:hint="eastAsia"/>
        </w:rPr>
        <w:t>16</w:t>
      </w:r>
      <w:r w:rsidRPr="006248BA">
        <w:rPr>
          <w:rFonts w:asciiTheme="minorHAnsi" w:eastAsiaTheme="minorEastAsia" w:hAnsiTheme="minorHAnsi"/>
        </w:rPr>
        <w:t xml:space="preserve"> </w:t>
      </w:r>
      <w:proofErr w:type="gramStart"/>
      <w:r w:rsidRPr="006248BA">
        <w:rPr>
          <w:rFonts w:asciiTheme="minorHAnsi" w:eastAsiaTheme="minorEastAsia" w:hAnsiTheme="minorHAnsi" w:hint="eastAsia"/>
        </w:rPr>
        <w:t>个</w:t>
      </w:r>
      <w:proofErr w:type="gramEnd"/>
      <w:r w:rsidRPr="006248BA">
        <w:rPr>
          <w:rFonts w:asciiTheme="minorHAnsi" w:eastAsiaTheme="minorEastAsia" w:hAnsiTheme="minorHAnsi" w:hint="eastAsia"/>
        </w:rPr>
        <w:t>通道的数字量输出信号的处理</w:t>
      </w:r>
      <w:r w:rsidR="0020404A" w:rsidRPr="006248BA">
        <w:rPr>
          <w:rFonts w:asciiTheme="minorHAnsi" w:eastAsiaTheme="minorEastAsia" w:hAnsiTheme="minorHAnsi" w:hint="eastAsia"/>
        </w:rPr>
        <w:t>，</w:t>
      </w:r>
      <w:r w:rsidRPr="006248BA">
        <w:rPr>
          <w:rFonts w:asciiTheme="minorHAnsi" w:eastAsiaTheme="minorEastAsia" w:hAnsiTheme="minorHAnsi" w:hint="eastAsia"/>
        </w:rPr>
        <w:t>输出电流最大为</w:t>
      </w:r>
      <w:r w:rsidR="0020404A" w:rsidRPr="006248BA">
        <w:rPr>
          <w:rFonts w:asciiTheme="minorHAnsi" w:eastAsiaTheme="minorEastAsia" w:hAnsiTheme="minorHAnsi" w:hint="eastAsia"/>
        </w:rPr>
        <w:t>500mA</w:t>
      </w:r>
      <w:r w:rsidR="0020404A" w:rsidRPr="006248BA">
        <w:rPr>
          <w:rFonts w:asciiTheme="minorHAnsi" w:eastAsiaTheme="minorEastAsia" w:hAnsiTheme="minorHAnsi" w:hint="eastAsia"/>
        </w:rPr>
        <w:t>，</w:t>
      </w:r>
      <w:r w:rsidRPr="006248BA">
        <w:rPr>
          <w:rFonts w:asciiTheme="minorHAnsi" w:eastAsiaTheme="minorEastAsia" w:hAnsiTheme="minorHAnsi" w:hint="eastAsia"/>
        </w:rPr>
        <w:t>驱动负载时电流若大于</w:t>
      </w:r>
      <w:r w:rsidR="008C0103" w:rsidRPr="006248BA">
        <w:rPr>
          <w:rFonts w:asciiTheme="minorHAnsi" w:eastAsiaTheme="minorEastAsia" w:hAnsiTheme="minorHAnsi" w:hint="eastAsia"/>
        </w:rPr>
        <w:t>500 mA</w:t>
      </w:r>
      <w:r w:rsidR="008C0103" w:rsidRPr="006248BA">
        <w:rPr>
          <w:rFonts w:asciiTheme="minorHAnsi" w:eastAsiaTheme="minorEastAsia" w:hAnsiTheme="minorHAnsi" w:hint="eastAsia"/>
        </w:rPr>
        <w:t>，</w:t>
      </w:r>
      <w:r w:rsidRPr="006248BA">
        <w:rPr>
          <w:rFonts w:asciiTheme="minorHAnsi" w:eastAsiaTheme="minorEastAsia" w:hAnsiTheme="minorHAnsi" w:hint="eastAsia"/>
        </w:rPr>
        <w:t>有可能损坏输出点位</w:t>
      </w:r>
      <w:r w:rsidR="008C0103" w:rsidRPr="006248BA">
        <w:rPr>
          <w:rFonts w:asciiTheme="minorHAnsi" w:eastAsiaTheme="minorEastAsia" w:hAnsiTheme="minorHAnsi" w:hint="eastAsia"/>
        </w:rPr>
        <w:t>，</w:t>
      </w:r>
      <w:r w:rsidRPr="006248BA">
        <w:rPr>
          <w:rFonts w:asciiTheme="minorHAnsi" w:eastAsiaTheme="minorEastAsia" w:hAnsiTheme="minorHAnsi" w:hint="eastAsia"/>
        </w:rPr>
        <w:t>使用时应特别注意</w:t>
      </w:r>
      <w:r w:rsidR="008C0103" w:rsidRPr="006248BA">
        <w:rPr>
          <w:rFonts w:asciiTheme="minorHAnsi" w:eastAsiaTheme="minorEastAsia" w:hAnsiTheme="minorHAnsi" w:hint="eastAsia"/>
        </w:rPr>
        <w:t>。</w:t>
      </w:r>
    </w:p>
    <w:p w14:paraId="573C987B" w14:textId="48C1838B" w:rsidR="00AB2756" w:rsidRPr="006248BA" w:rsidRDefault="00AB2756" w:rsidP="00AB2756">
      <w:pPr>
        <w:pStyle w:val="af0"/>
        <w:numPr>
          <w:ilvl w:val="1"/>
          <w:numId w:val="5"/>
        </w:numPr>
        <w:ind w:firstLineChars="0"/>
        <w:rPr>
          <w:rFonts w:ascii="楷体" w:eastAsia="楷体" w:hAnsi="楷体"/>
          <w:b/>
        </w:rPr>
      </w:pPr>
      <w:r w:rsidRPr="006248BA">
        <w:rPr>
          <w:rFonts w:ascii="楷体" w:eastAsia="楷体" w:hAnsi="楷体" w:hint="eastAsia"/>
          <w:b/>
        </w:rPr>
        <w:t>I/O板接口说明</w:t>
      </w:r>
    </w:p>
    <w:p w14:paraId="00D36475" w14:textId="7FADE55A" w:rsidR="00AB2756" w:rsidRPr="006248BA" w:rsidRDefault="00AB2756" w:rsidP="00AB2756">
      <w:pPr>
        <w:pStyle w:val="af0"/>
        <w:ind w:left="780" w:firstLineChars="0" w:firstLine="0"/>
        <w:rPr>
          <w:rFonts w:asciiTheme="minorHAnsi" w:eastAsiaTheme="minorEastAsia" w:hAnsiTheme="minorHAnsi"/>
        </w:rPr>
      </w:pPr>
      <w:r w:rsidRPr="006248BA">
        <w:rPr>
          <w:rFonts w:asciiTheme="minorHAnsi" w:eastAsiaTheme="minorEastAsia" w:hAnsiTheme="minorHAnsi"/>
        </w:rPr>
        <w:lastRenderedPageBreak/>
        <w:t>DSQC652</w:t>
      </w:r>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2</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5</w:t>
      </w:r>
      <w:r w:rsidRPr="006248BA">
        <w:rPr>
          <w:rFonts w:asciiTheme="minorHAnsi" w:eastAsiaTheme="minorEastAsia" w:hAnsiTheme="minorHAnsi" w:hint="eastAsia"/>
        </w:rPr>
        <w:t>所示：</w:t>
      </w:r>
    </w:p>
    <w:p w14:paraId="014A7079" w14:textId="77777777" w:rsidR="00AB2756" w:rsidRPr="006248BA" w:rsidRDefault="00AB2756" w:rsidP="00AB2756">
      <w:pPr>
        <w:pStyle w:val="af0"/>
        <w:ind w:left="780" w:firstLineChars="0" w:firstLine="0"/>
        <w:rPr>
          <w:rFonts w:asciiTheme="minorHAnsi" w:eastAsiaTheme="minorEastAsia" w:hAnsiTheme="minorHAnsi"/>
        </w:rPr>
      </w:pPr>
    </w:p>
    <w:p w14:paraId="081F54FA" w14:textId="20B3C301" w:rsidR="00A55F29" w:rsidRPr="006248BA" w:rsidRDefault="00AB2756" w:rsidP="00B33649">
      <w:pPr>
        <w:pStyle w:val="af5"/>
        <w:spacing w:before="156" w:after="31"/>
        <w:rPr>
          <w:rFonts w:ascii="楷体" w:eastAsia="楷体" w:hAnsi="楷体" w:cs="Times New Roman"/>
          <w:b/>
          <w:sz w:val="22"/>
        </w:rPr>
      </w:pPr>
      <w:r w:rsidRPr="006248BA">
        <w:drawing>
          <wp:inline distT="0" distB="0" distL="0" distR="0" wp14:anchorId="2B4CB410" wp14:editId="38A49438">
            <wp:extent cx="2990850" cy="2933700"/>
            <wp:effectExtent l="0" t="0" r="0" b="0"/>
            <wp:docPr id="41400" name="图片 4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990850" cy="2933700"/>
                    </a:xfrm>
                    <a:prstGeom prst="rect">
                      <a:avLst/>
                    </a:prstGeom>
                  </pic:spPr>
                </pic:pic>
              </a:graphicData>
            </a:graphic>
          </wp:inline>
        </w:drawing>
      </w:r>
    </w:p>
    <w:p w14:paraId="7AF8AE18" w14:textId="06CE1485" w:rsidR="00AB2756" w:rsidRPr="006248BA" w:rsidRDefault="003F0E57" w:rsidP="00AB2756">
      <w:pPr>
        <w:pStyle w:val="af6"/>
        <w:spacing w:before="31" w:after="31"/>
      </w:pPr>
      <w:r w:rsidRPr="006248BA">
        <w:rPr>
          <w:rFonts w:hint="eastAsia"/>
        </w:rPr>
        <w:t>图</w:t>
      </w:r>
      <w:r w:rsidR="00AB2756" w:rsidRPr="006248BA">
        <w:rPr>
          <w:rFonts w:hint="eastAsia"/>
        </w:rPr>
        <w:t>2</w:t>
      </w:r>
      <w:r w:rsidR="00752035" w:rsidRPr="006248BA">
        <w:rPr>
          <w:rFonts w:hint="eastAsia"/>
        </w:rPr>
        <w:t>-</w:t>
      </w:r>
      <w:r w:rsidR="00AB2756" w:rsidRPr="006248BA">
        <w:rPr>
          <w:rFonts w:hint="eastAsia"/>
        </w:rPr>
        <w:t>1</w:t>
      </w:r>
      <w:r w:rsidR="00752035" w:rsidRPr="006248BA">
        <w:rPr>
          <w:rFonts w:hint="eastAsia"/>
        </w:rPr>
        <w:t>-</w:t>
      </w:r>
      <w:r w:rsidR="00193595" w:rsidRPr="006248BA">
        <w:t>5</w:t>
      </w:r>
      <w:r w:rsidR="00AB2756" w:rsidRPr="006248BA">
        <w:rPr>
          <w:rFonts w:hint="eastAsia"/>
        </w:rPr>
        <w:t xml:space="preserve"> </w:t>
      </w:r>
      <w:r w:rsidR="00AB2756" w:rsidRPr="006248BA">
        <w:rPr>
          <w:rFonts w:asciiTheme="minorHAnsi" w:hAnsiTheme="minorHAnsi"/>
        </w:rPr>
        <w:t>DSQC652</w:t>
      </w:r>
    </w:p>
    <w:p w14:paraId="1CD6E9FC" w14:textId="1786F302" w:rsidR="00AB2756" w:rsidRPr="006248BA" w:rsidRDefault="00AB2756" w:rsidP="00B33649">
      <w:pPr>
        <w:pStyle w:val="af5"/>
        <w:spacing w:before="156" w:after="31"/>
        <w:rPr>
          <w:rFonts w:ascii="楷体" w:eastAsia="楷体" w:hAnsi="楷体" w:cs="Times New Roman"/>
          <w:b/>
          <w:sz w:val="22"/>
        </w:rPr>
      </w:pPr>
      <w:r w:rsidRPr="006248BA">
        <w:drawing>
          <wp:inline distT="0" distB="0" distL="0" distR="0" wp14:anchorId="2F254269" wp14:editId="62F05622">
            <wp:extent cx="5004435" cy="525377"/>
            <wp:effectExtent l="0" t="0" r="5715" b="8255"/>
            <wp:docPr id="41401" name="图片 4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004435" cy="525377"/>
                    </a:xfrm>
                    <a:prstGeom prst="rect">
                      <a:avLst/>
                    </a:prstGeom>
                  </pic:spPr>
                </pic:pic>
              </a:graphicData>
            </a:graphic>
          </wp:inline>
        </w:drawing>
      </w:r>
    </w:p>
    <w:p w14:paraId="7E6AF910" w14:textId="79E3224C" w:rsidR="00AB2756" w:rsidRPr="006248BA" w:rsidRDefault="00193595" w:rsidP="00AB2756">
      <w:pPr>
        <w:pStyle w:val="af0"/>
        <w:numPr>
          <w:ilvl w:val="1"/>
          <w:numId w:val="5"/>
        </w:numPr>
        <w:ind w:firstLineChars="0"/>
        <w:rPr>
          <w:rFonts w:ascii="楷体" w:eastAsia="楷体" w:hAnsi="楷体"/>
          <w:b/>
        </w:rPr>
      </w:pPr>
      <w:r w:rsidRPr="006248BA">
        <w:rPr>
          <w:rFonts w:ascii="楷体" w:eastAsia="楷体" w:hAnsi="楷体"/>
          <w:b/>
        </w:rPr>
        <w:t xml:space="preserve"> </w:t>
      </w:r>
      <w:r w:rsidR="00AB2756" w:rsidRPr="006248BA">
        <w:rPr>
          <w:rFonts w:ascii="楷体" w:eastAsia="楷体" w:hAnsi="楷体"/>
          <w:b/>
        </w:rPr>
        <w:t>DSQC652</w:t>
      </w:r>
      <w:r w:rsidR="00AB2756" w:rsidRPr="006248BA">
        <w:rPr>
          <w:rFonts w:ascii="楷体" w:eastAsia="楷体" w:hAnsi="楷体" w:hint="eastAsia"/>
          <w:b/>
        </w:rPr>
        <w:t>I/O各接口说明</w:t>
      </w:r>
    </w:p>
    <w:p w14:paraId="50EE6DCA" w14:textId="3604B3DA" w:rsidR="00FB6FFA" w:rsidRPr="006248BA" w:rsidRDefault="00FB6FFA" w:rsidP="00FB6FFA">
      <w:pPr>
        <w:pStyle w:val="af0"/>
        <w:ind w:left="780" w:firstLineChars="0" w:firstLine="0"/>
        <w:rPr>
          <w:rFonts w:asciiTheme="minorHAnsi" w:eastAsiaTheme="minorEastAsia" w:hAnsiTheme="minorHAnsi"/>
        </w:rPr>
      </w:pPr>
      <w:r w:rsidRPr="006248BA">
        <w:rPr>
          <w:rFonts w:asciiTheme="minorHAnsi" w:eastAsiaTheme="minorEastAsia" w:hAnsiTheme="minorHAnsi" w:hint="eastAsia"/>
        </w:rPr>
        <w:t>Ｘ１</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端子的详细介绍如下</w:t>
      </w:r>
      <w:r w:rsidR="003F0E57" w:rsidRPr="006248BA">
        <w:rPr>
          <w:rFonts w:asciiTheme="minorHAnsi" w:eastAsiaTheme="minorEastAsia" w:hAnsiTheme="minorHAnsi" w:hint="eastAsia"/>
        </w:rPr>
        <w:t>图</w:t>
      </w:r>
      <w:r w:rsidRPr="006248BA">
        <w:rPr>
          <w:rFonts w:hint="eastAsia"/>
        </w:rPr>
        <w:t>2</w:t>
      </w:r>
      <w:r w:rsidR="00752035" w:rsidRPr="006248BA">
        <w:rPr>
          <w:rFonts w:hint="eastAsia"/>
        </w:rPr>
        <w:t>-</w:t>
      </w:r>
      <w:r w:rsidRPr="006248BA">
        <w:rPr>
          <w:rFonts w:hint="eastAsia"/>
        </w:rPr>
        <w:t>1</w:t>
      </w:r>
      <w:r w:rsidR="00752035" w:rsidRPr="006248BA">
        <w:rPr>
          <w:rFonts w:hint="eastAsia"/>
        </w:rPr>
        <w:t>-</w:t>
      </w:r>
      <w:r w:rsidR="00193595" w:rsidRPr="006248BA">
        <w:t>6</w:t>
      </w:r>
      <w:r w:rsidRPr="006248BA">
        <w:rPr>
          <w:rFonts w:asciiTheme="minorHAnsi" w:eastAsiaTheme="minorEastAsia" w:hAnsiTheme="minorHAnsi" w:hint="eastAsia"/>
        </w:rPr>
        <w:t>：</w:t>
      </w:r>
    </w:p>
    <w:p w14:paraId="7BDB2084" w14:textId="77777777" w:rsidR="00AB2756" w:rsidRPr="006248BA" w:rsidRDefault="00AB2756" w:rsidP="00B33649">
      <w:pPr>
        <w:pStyle w:val="af5"/>
        <w:spacing w:before="156" w:after="31"/>
        <w:rPr>
          <w:rFonts w:ascii="楷体" w:eastAsia="楷体" w:hAnsi="楷体" w:cs="Times New Roman"/>
          <w:b/>
          <w:sz w:val="22"/>
        </w:rPr>
      </w:pPr>
    </w:p>
    <w:p w14:paraId="207B5C18" w14:textId="31155219" w:rsidR="00AB2756" w:rsidRPr="006248BA" w:rsidRDefault="00AB2756" w:rsidP="00B33649">
      <w:pPr>
        <w:pStyle w:val="af5"/>
        <w:spacing w:before="156" w:after="31"/>
        <w:rPr>
          <w:rFonts w:ascii="楷体" w:eastAsia="楷体" w:hAnsi="楷体" w:cs="Times New Roman"/>
          <w:b/>
          <w:sz w:val="22"/>
        </w:rPr>
      </w:pPr>
      <w:r w:rsidRPr="006248BA">
        <w:lastRenderedPageBreak/>
        <w:drawing>
          <wp:inline distT="0" distB="0" distL="0" distR="0" wp14:anchorId="19FB568F" wp14:editId="063AB9EE">
            <wp:extent cx="5004435" cy="3287057"/>
            <wp:effectExtent l="0" t="0" r="5715" b="8890"/>
            <wp:docPr id="41402" name="图片 4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004435" cy="3287057"/>
                    </a:xfrm>
                    <a:prstGeom prst="rect">
                      <a:avLst/>
                    </a:prstGeom>
                  </pic:spPr>
                </pic:pic>
              </a:graphicData>
            </a:graphic>
          </wp:inline>
        </w:drawing>
      </w:r>
    </w:p>
    <w:p w14:paraId="5579AB99" w14:textId="284D280D" w:rsidR="00FB6FFA" w:rsidRPr="006248BA" w:rsidRDefault="003F0E57" w:rsidP="00FB6FFA">
      <w:pPr>
        <w:pStyle w:val="af6"/>
        <w:spacing w:before="31" w:after="31"/>
      </w:pPr>
      <w:r w:rsidRPr="006248BA">
        <w:rPr>
          <w:rFonts w:hint="eastAsia"/>
        </w:rPr>
        <w:t>图</w:t>
      </w:r>
      <w:r w:rsidR="00FB6FFA" w:rsidRPr="006248BA">
        <w:rPr>
          <w:rFonts w:hint="eastAsia"/>
        </w:rPr>
        <w:t>2</w:t>
      </w:r>
      <w:r w:rsidR="00752035" w:rsidRPr="006248BA">
        <w:rPr>
          <w:rFonts w:hint="eastAsia"/>
        </w:rPr>
        <w:t>-</w:t>
      </w:r>
      <w:r w:rsidR="00FB6FFA" w:rsidRPr="006248BA">
        <w:rPr>
          <w:rFonts w:hint="eastAsia"/>
        </w:rPr>
        <w:t>1</w:t>
      </w:r>
      <w:r w:rsidR="00752035" w:rsidRPr="006248BA">
        <w:rPr>
          <w:rFonts w:hint="eastAsia"/>
        </w:rPr>
        <w:t>-</w:t>
      </w:r>
      <w:r w:rsidR="00193595" w:rsidRPr="006248BA">
        <w:t>6</w:t>
      </w:r>
      <w:r w:rsidR="00FB6FFA" w:rsidRPr="006248BA">
        <w:rPr>
          <w:rFonts w:hint="eastAsia"/>
        </w:rPr>
        <w:t xml:space="preserve"> </w:t>
      </w:r>
      <w:r w:rsidR="00FB6FFA" w:rsidRPr="006248BA">
        <w:rPr>
          <w:rFonts w:asciiTheme="minorHAnsi" w:hAnsiTheme="minorHAnsi"/>
        </w:rPr>
        <w:t>DSQC652</w:t>
      </w:r>
      <w:r w:rsidR="00FB6FFA" w:rsidRPr="006248BA">
        <w:rPr>
          <w:rFonts w:asciiTheme="minorHAnsi" w:hAnsiTheme="minorHAnsi" w:hint="eastAsia"/>
        </w:rPr>
        <w:t xml:space="preserve"> X1</w:t>
      </w:r>
      <w:r w:rsidR="00FB6FFA" w:rsidRPr="006248BA">
        <w:rPr>
          <w:rFonts w:asciiTheme="minorHAnsi" w:hAnsiTheme="minorHAnsi" w:hint="eastAsia"/>
        </w:rPr>
        <w:t>端子的详细介绍</w:t>
      </w:r>
    </w:p>
    <w:p w14:paraId="68759DB8" w14:textId="50A2E37B" w:rsidR="00FB6FFA" w:rsidRPr="006248BA" w:rsidRDefault="00FB6FFA" w:rsidP="00FB6FFA">
      <w:pPr>
        <w:pStyle w:val="af0"/>
        <w:ind w:left="780" w:firstLineChars="0" w:firstLine="0"/>
        <w:rPr>
          <w:rFonts w:asciiTheme="minorHAnsi" w:eastAsiaTheme="minorEastAsia" w:hAnsiTheme="minorHAnsi"/>
        </w:rPr>
      </w:pPr>
      <w:r w:rsidRPr="006248BA">
        <w:rPr>
          <w:rFonts w:asciiTheme="minorHAnsi" w:eastAsiaTheme="minorEastAsia" w:hAnsiTheme="minorHAnsi" w:hint="eastAsia"/>
        </w:rPr>
        <w:t>Ｘ</w:t>
      </w:r>
      <w:r w:rsidRPr="006248BA">
        <w:rPr>
          <w:rFonts w:asciiTheme="minorHAnsi" w:eastAsiaTheme="minorEastAsia" w:hAnsiTheme="minorHAnsi" w:hint="eastAsia"/>
        </w:rPr>
        <w:t xml:space="preserve">2 </w:t>
      </w:r>
      <w:r w:rsidRPr="006248BA">
        <w:rPr>
          <w:rFonts w:asciiTheme="minorHAnsi" w:eastAsiaTheme="minorEastAsia" w:hAnsiTheme="minorHAnsi" w:hint="eastAsia"/>
        </w:rPr>
        <w:t>端子的详细介绍如下</w:t>
      </w:r>
      <w:r w:rsidR="003F0E57" w:rsidRPr="006248BA">
        <w:rPr>
          <w:rFonts w:asciiTheme="minorHAnsi" w:eastAsiaTheme="minorEastAsia" w:hAnsiTheme="minorHAnsi" w:hint="eastAsia"/>
        </w:rPr>
        <w:t>图</w:t>
      </w:r>
      <w:r w:rsidRPr="006248BA">
        <w:rPr>
          <w:rFonts w:hint="eastAsia"/>
        </w:rPr>
        <w:t>2</w:t>
      </w:r>
      <w:r w:rsidR="00752035" w:rsidRPr="006248BA">
        <w:rPr>
          <w:rFonts w:hint="eastAsia"/>
        </w:rPr>
        <w:t>-</w:t>
      </w:r>
      <w:r w:rsidRPr="006248BA">
        <w:rPr>
          <w:rFonts w:hint="eastAsia"/>
        </w:rPr>
        <w:t>1</w:t>
      </w:r>
      <w:r w:rsidR="00752035" w:rsidRPr="006248BA">
        <w:rPr>
          <w:rFonts w:hint="eastAsia"/>
        </w:rPr>
        <w:t>-</w:t>
      </w:r>
      <w:r w:rsidR="00193595" w:rsidRPr="006248BA">
        <w:t>7</w:t>
      </w:r>
      <w:r w:rsidRPr="006248BA">
        <w:rPr>
          <w:rFonts w:asciiTheme="minorHAnsi" w:eastAsiaTheme="minorEastAsia" w:hAnsiTheme="minorHAnsi" w:hint="eastAsia"/>
        </w:rPr>
        <w:t>：</w:t>
      </w:r>
    </w:p>
    <w:p w14:paraId="3788CD07" w14:textId="0628A3F5" w:rsidR="00AB2756" w:rsidRPr="006248BA" w:rsidRDefault="00FB6FFA" w:rsidP="00B33649">
      <w:pPr>
        <w:pStyle w:val="af5"/>
        <w:spacing w:before="156" w:after="31"/>
        <w:rPr>
          <w:rFonts w:ascii="楷体" w:eastAsia="楷体" w:hAnsi="楷体" w:cs="Times New Roman"/>
          <w:b/>
          <w:sz w:val="22"/>
        </w:rPr>
      </w:pPr>
      <w:r w:rsidRPr="006248BA">
        <w:drawing>
          <wp:inline distT="0" distB="0" distL="0" distR="0" wp14:anchorId="6026A466" wp14:editId="769111AD">
            <wp:extent cx="4991978" cy="2684679"/>
            <wp:effectExtent l="0" t="0" r="0" b="1905"/>
            <wp:docPr id="41403" name="图片 4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004435" cy="2691378"/>
                    </a:xfrm>
                    <a:prstGeom prst="rect">
                      <a:avLst/>
                    </a:prstGeom>
                  </pic:spPr>
                </pic:pic>
              </a:graphicData>
            </a:graphic>
          </wp:inline>
        </w:drawing>
      </w:r>
    </w:p>
    <w:p w14:paraId="76E15C46" w14:textId="0BA8C6D3" w:rsidR="00FB6FFA" w:rsidRPr="006248BA" w:rsidRDefault="003F0E57" w:rsidP="00FB6FFA">
      <w:pPr>
        <w:pStyle w:val="af6"/>
        <w:spacing w:before="31" w:after="31"/>
      </w:pPr>
      <w:r w:rsidRPr="006248BA">
        <w:rPr>
          <w:rFonts w:hint="eastAsia"/>
        </w:rPr>
        <w:t>图</w:t>
      </w:r>
      <w:r w:rsidR="00FB6FFA" w:rsidRPr="006248BA">
        <w:rPr>
          <w:rFonts w:hint="eastAsia"/>
        </w:rPr>
        <w:t>2</w:t>
      </w:r>
      <w:r w:rsidR="00752035" w:rsidRPr="006248BA">
        <w:rPr>
          <w:rFonts w:hint="eastAsia"/>
        </w:rPr>
        <w:t>-</w:t>
      </w:r>
      <w:r w:rsidR="00FB6FFA" w:rsidRPr="006248BA">
        <w:rPr>
          <w:rFonts w:hint="eastAsia"/>
        </w:rPr>
        <w:t>1</w:t>
      </w:r>
      <w:r w:rsidR="00752035" w:rsidRPr="006248BA">
        <w:rPr>
          <w:rFonts w:hint="eastAsia"/>
        </w:rPr>
        <w:t>-</w:t>
      </w:r>
      <w:r w:rsidR="00193595" w:rsidRPr="006248BA">
        <w:t>7</w:t>
      </w:r>
      <w:r w:rsidR="00FB6FFA" w:rsidRPr="006248BA">
        <w:rPr>
          <w:rFonts w:hint="eastAsia"/>
        </w:rPr>
        <w:t xml:space="preserve"> </w:t>
      </w:r>
      <w:r w:rsidR="00FB6FFA" w:rsidRPr="006248BA">
        <w:rPr>
          <w:rFonts w:asciiTheme="minorHAnsi" w:hAnsiTheme="minorHAnsi"/>
        </w:rPr>
        <w:t>DSQC652</w:t>
      </w:r>
      <w:r w:rsidR="00FB6FFA" w:rsidRPr="006248BA">
        <w:rPr>
          <w:rFonts w:asciiTheme="minorHAnsi" w:hAnsiTheme="minorHAnsi" w:hint="eastAsia"/>
        </w:rPr>
        <w:t xml:space="preserve"> X2</w:t>
      </w:r>
      <w:r w:rsidR="00FB6FFA" w:rsidRPr="006248BA">
        <w:rPr>
          <w:rFonts w:asciiTheme="minorHAnsi" w:hAnsiTheme="minorHAnsi" w:hint="eastAsia"/>
        </w:rPr>
        <w:t>端子的详细介绍</w:t>
      </w:r>
    </w:p>
    <w:p w14:paraId="1F447CF0" w14:textId="0BCC4F5C" w:rsidR="00FB6FFA" w:rsidRPr="006248BA" w:rsidRDefault="00FB6FFA" w:rsidP="00FB6FFA">
      <w:pPr>
        <w:pStyle w:val="af0"/>
        <w:ind w:left="780" w:firstLineChars="0" w:firstLine="0"/>
        <w:rPr>
          <w:rFonts w:asciiTheme="minorHAnsi" w:eastAsiaTheme="minorEastAsia" w:hAnsiTheme="minorHAnsi"/>
        </w:rPr>
      </w:pPr>
      <w:r w:rsidRPr="006248BA">
        <w:rPr>
          <w:rFonts w:asciiTheme="minorHAnsi" w:eastAsiaTheme="minorEastAsia" w:hAnsiTheme="minorHAnsi" w:hint="eastAsia"/>
        </w:rPr>
        <w:lastRenderedPageBreak/>
        <w:t>Ｘ</w:t>
      </w:r>
      <w:r w:rsidRPr="006248BA">
        <w:rPr>
          <w:rFonts w:asciiTheme="minorHAnsi" w:eastAsiaTheme="minorEastAsia" w:hAnsiTheme="minorHAnsi" w:hint="eastAsia"/>
        </w:rPr>
        <w:t xml:space="preserve">4 </w:t>
      </w:r>
      <w:r w:rsidRPr="006248BA">
        <w:rPr>
          <w:rFonts w:asciiTheme="minorHAnsi" w:eastAsiaTheme="minorEastAsia" w:hAnsiTheme="minorHAnsi" w:hint="eastAsia"/>
        </w:rPr>
        <w:t>端子的详细介绍如下</w:t>
      </w:r>
      <w:r w:rsidR="003F0E57" w:rsidRPr="006248BA">
        <w:rPr>
          <w:rFonts w:asciiTheme="minorHAnsi" w:eastAsiaTheme="minorEastAsia" w:hAnsiTheme="minorHAnsi" w:hint="eastAsia"/>
        </w:rPr>
        <w:t>图</w:t>
      </w:r>
      <w:r w:rsidRPr="006248BA">
        <w:rPr>
          <w:rFonts w:hint="eastAsia"/>
        </w:rPr>
        <w:t>2</w:t>
      </w:r>
      <w:r w:rsidR="00752035" w:rsidRPr="006248BA">
        <w:rPr>
          <w:rFonts w:hint="eastAsia"/>
        </w:rPr>
        <w:t>-</w:t>
      </w:r>
      <w:r w:rsidRPr="006248BA">
        <w:rPr>
          <w:rFonts w:hint="eastAsia"/>
        </w:rPr>
        <w:t>1</w:t>
      </w:r>
      <w:r w:rsidR="00752035" w:rsidRPr="006248BA">
        <w:rPr>
          <w:rFonts w:hint="eastAsia"/>
        </w:rPr>
        <w:t>-</w:t>
      </w:r>
      <w:r w:rsidR="00193595" w:rsidRPr="006248BA">
        <w:t>8</w:t>
      </w:r>
      <w:r w:rsidRPr="006248BA">
        <w:rPr>
          <w:rFonts w:asciiTheme="minorHAnsi" w:eastAsiaTheme="minorEastAsia" w:hAnsiTheme="minorHAnsi" w:hint="eastAsia"/>
        </w:rPr>
        <w:t>：</w:t>
      </w:r>
    </w:p>
    <w:p w14:paraId="3D801CE5" w14:textId="0571E345" w:rsidR="00FB6FFA" w:rsidRPr="006248BA" w:rsidRDefault="00FB6FFA" w:rsidP="00B33649">
      <w:pPr>
        <w:pStyle w:val="af5"/>
        <w:spacing w:before="156" w:after="31"/>
        <w:rPr>
          <w:rFonts w:ascii="楷体" w:eastAsia="楷体" w:hAnsi="楷体" w:cs="Times New Roman"/>
          <w:b/>
          <w:sz w:val="22"/>
        </w:rPr>
      </w:pPr>
      <w:r w:rsidRPr="006248BA">
        <w:drawing>
          <wp:inline distT="0" distB="0" distL="0" distR="0" wp14:anchorId="7D2874CD" wp14:editId="3E8F8898">
            <wp:extent cx="5004435" cy="2981809"/>
            <wp:effectExtent l="0" t="0" r="5715" b="9525"/>
            <wp:docPr id="41404" name="图片 4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004435" cy="2981809"/>
                    </a:xfrm>
                    <a:prstGeom prst="rect">
                      <a:avLst/>
                    </a:prstGeom>
                  </pic:spPr>
                </pic:pic>
              </a:graphicData>
            </a:graphic>
          </wp:inline>
        </w:drawing>
      </w:r>
    </w:p>
    <w:p w14:paraId="0273EB37" w14:textId="6DA87414" w:rsidR="00FB6FFA" w:rsidRPr="006248BA" w:rsidRDefault="003F0E57" w:rsidP="00FB6FFA">
      <w:pPr>
        <w:pStyle w:val="af6"/>
        <w:spacing w:before="31" w:after="31"/>
      </w:pPr>
      <w:r w:rsidRPr="006248BA">
        <w:rPr>
          <w:rFonts w:hint="eastAsia"/>
        </w:rPr>
        <w:t>图</w:t>
      </w:r>
      <w:r w:rsidR="00FB6FFA" w:rsidRPr="006248BA">
        <w:rPr>
          <w:rFonts w:hint="eastAsia"/>
        </w:rPr>
        <w:t>2</w:t>
      </w:r>
      <w:r w:rsidR="00752035" w:rsidRPr="006248BA">
        <w:rPr>
          <w:rFonts w:hint="eastAsia"/>
        </w:rPr>
        <w:t>-</w:t>
      </w:r>
      <w:r w:rsidR="00FB6FFA" w:rsidRPr="006248BA">
        <w:rPr>
          <w:rFonts w:hint="eastAsia"/>
        </w:rPr>
        <w:t>1</w:t>
      </w:r>
      <w:r w:rsidR="00752035" w:rsidRPr="006248BA">
        <w:rPr>
          <w:rFonts w:hint="eastAsia"/>
        </w:rPr>
        <w:t>-</w:t>
      </w:r>
      <w:r w:rsidR="00193595" w:rsidRPr="006248BA">
        <w:t>8</w:t>
      </w:r>
      <w:r w:rsidR="00FB6FFA" w:rsidRPr="006248BA">
        <w:rPr>
          <w:rFonts w:hint="eastAsia"/>
        </w:rPr>
        <w:t xml:space="preserve"> </w:t>
      </w:r>
      <w:r w:rsidR="00FB6FFA" w:rsidRPr="006248BA">
        <w:rPr>
          <w:rFonts w:asciiTheme="minorHAnsi" w:hAnsiTheme="minorHAnsi"/>
        </w:rPr>
        <w:t>DSQC652</w:t>
      </w:r>
      <w:r w:rsidR="00FB6FFA" w:rsidRPr="006248BA">
        <w:rPr>
          <w:rFonts w:asciiTheme="minorHAnsi" w:hAnsiTheme="minorHAnsi" w:hint="eastAsia"/>
        </w:rPr>
        <w:t xml:space="preserve"> X4</w:t>
      </w:r>
      <w:r w:rsidR="00FB6FFA" w:rsidRPr="006248BA">
        <w:rPr>
          <w:rFonts w:asciiTheme="minorHAnsi" w:hAnsiTheme="minorHAnsi" w:hint="eastAsia"/>
        </w:rPr>
        <w:t>端子的详细介绍</w:t>
      </w:r>
    </w:p>
    <w:p w14:paraId="7616E4D5" w14:textId="4E38E40C" w:rsidR="00FB6FFA" w:rsidRPr="006248BA" w:rsidRDefault="00FB6FFA" w:rsidP="00FB6FFA">
      <w:pPr>
        <w:numPr>
          <w:ilvl w:val="0"/>
          <w:numId w:val="5"/>
        </w:numPr>
        <w:ind w:firstLineChars="0"/>
        <w:jc w:val="left"/>
        <w:rPr>
          <w:rFonts w:ascii="楷体" w:eastAsia="楷体" w:hAnsi="楷体" w:cs="Times New Roman"/>
          <w:b/>
          <w:sz w:val="22"/>
        </w:rPr>
      </w:pPr>
      <w:r w:rsidRPr="006248BA">
        <w:rPr>
          <w:rFonts w:ascii="楷体" w:eastAsia="楷体" w:hAnsi="楷体" w:cs="Times New Roman" w:hint="eastAsia"/>
          <w:b/>
          <w:sz w:val="22"/>
        </w:rPr>
        <w:t xml:space="preserve">ABB标准I/O板DSQC653介绍 </w:t>
      </w:r>
    </w:p>
    <w:p w14:paraId="6755A6C7" w14:textId="259831C4" w:rsidR="00FB6FFA" w:rsidRPr="006248BA" w:rsidRDefault="00FB6FFA" w:rsidP="00FB6FFA">
      <w:pPr>
        <w:ind w:firstLine="420"/>
        <w:rPr>
          <w:rFonts w:asciiTheme="minorHAnsi" w:eastAsiaTheme="minorEastAsia" w:hAnsiTheme="minorHAnsi"/>
        </w:rPr>
      </w:pPr>
      <w:r w:rsidRPr="006248BA">
        <w:rPr>
          <w:rFonts w:asciiTheme="minorHAnsi" w:eastAsiaTheme="minorEastAsia" w:hAnsiTheme="minorHAnsi" w:hint="eastAsia"/>
        </w:rPr>
        <w:t>常用的</w:t>
      </w:r>
      <w:r w:rsidRPr="006248BA">
        <w:rPr>
          <w:rFonts w:asciiTheme="minorHAnsi" w:eastAsiaTheme="minorEastAsia" w:hAnsiTheme="minorHAnsi"/>
        </w:rPr>
        <w:t>DSQC65</w:t>
      </w:r>
      <w:r w:rsidRPr="006248BA">
        <w:rPr>
          <w:rFonts w:asciiTheme="minorHAnsi" w:eastAsiaTheme="minorEastAsia" w:hAnsiTheme="minorHAnsi" w:hint="eastAsia"/>
        </w:rPr>
        <w:t>3</w:t>
      </w:r>
      <w:r w:rsidRPr="006248BA">
        <w:rPr>
          <w:rFonts w:asciiTheme="minorHAnsi" w:eastAsiaTheme="minorEastAsia" w:hAnsiTheme="minorHAnsi" w:hint="eastAsia"/>
        </w:rPr>
        <w:t>主要提供</w:t>
      </w:r>
      <w:r w:rsidRPr="006248BA">
        <w:rPr>
          <w:rFonts w:asciiTheme="minorHAnsi" w:eastAsiaTheme="minorEastAsia" w:hAnsiTheme="minorHAnsi" w:hint="eastAsia"/>
        </w:rPr>
        <w:t>8</w:t>
      </w:r>
      <w:r w:rsidRPr="006248BA">
        <w:rPr>
          <w:rFonts w:asciiTheme="minorHAnsi" w:eastAsiaTheme="minorEastAsia" w:hAnsiTheme="minorHAnsi" w:hint="eastAsia"/>
        </w:rPr>
        <w:t>个通道的数字量输入信号、</w:t>
      </w:r>
      <w:r w:rsidRPr="006248BA">
        <w:rPr>
          <w:rFonts w:asciiTheme="minorHAnsi" w:eastAsiaTheme="minorEastAsia" w:hAnsiTheme="minorHAnsi" w:hint="eastAsia"/>
        </w:rPr>
        <w:t>8</w:t>
      </w:r>
      <w:r w:rsidRPr="006248BA">
        <w:rPr>
          <w:rFonts w:asciiTheme="minorHAnsi" w:eastAsiaTheme="minorEastAsia" w:hAnsiTheme="minorHAnsi" w:hint="eastAsia"/>
        </w:rPr>
        <w:t>个通道的数字量输出信号的处理，输出电流最大为</w:t>
      </w:r>
      <w:r w:rsidRPr="006248BA">
        <w:rPr>
          <w:rFonts w:asciiTheme="minorHAnsi" w:eastAsiaTheme="minorEastAsia" w:hAnsiTheme="minorHAnsi" w:hint="eastAsia"/>
        </w:rPr>
        <w:t>2A</w:t>
      </w:r>
      <w:r w:rsidRPr="006248BA">
        <w:rPr>
          <w:rFonts w:asciiTheme="minorHAnsi" w:eastAsiaTheme="minorEastAsia" w:hAnsiTheme="minorHAnsi" w:hint="eastAsia"/>
        </w:rPr>
        <w:t>，驱动负载时电流若大于</w:t>
      </w:r>
      <w:r w:rsidRPr="006248BA">
        <w:rPr>
          <w:rFonts w:asciiTheme="minorHAnsi" w:eastAsiaTheme="minorEastAsia" w:hAnsiTheme="minorHAnsi" w:hint="eastAsia"/>
        </w:rPr>
        <w:t>2A</w:t>
      </w:r>
      <w:r w:rsidRPr="006248BA">
        <w:rPr>
          <w:rFonts w:asciiTheme="minorHAnsi" w:eastAsiaTheme="minorEastAsia" w:hAnsiTheme="minorHAnsi" w:hint="eastAsia"/>
        </w:rPr>
        <w:t>，有可能损坏输出点位，使用时应特别注意。</w:t>
      </w:r>
    </w:p>
    <w:p w14:paraId="5BEC139B" w14:textId="77777777" w:rsidR="00FB6FFA" w:rsidRPr="006248BA" w:rsidRDefault="00FB6FFA" w:rsidP="00FB6FFA">
      <w:pPr>
        <w:pStyle w:val="af0"/>
        <w:numPr>
          <w:ilvl w:val="1"/>
          <w:numId w:val="5"/>
        </w:numPr>
        <w:ind w:firstLineChars="0"/>
        <w:rPr>
          <w:rFonts w:asciiTheme="minorHAnsi" w:eastAsiaTheme="minorEastAsia" w:hAnsiTheme="minorHAnsi"/>
        </w:rPr>
      </w:pPr>
      <w:r w:rsidRPr="006248BA">
        <w:rPr>
          <w:rFonts w:asciiTheme="minorHAnsi" w:eastAsiaTheme="minorEastAsia" w:hAnsiTheme="minorHAnsi" w:hint="eastAsia"/>
        </w:rPr>
        <w:t>I/O</w:t>
      </w:r>
      <w:r w:rsidRPr="006248BA">
        <w:rPr>
          <w:rFonts w:asciiTheme="minorHAnsi" w:eastAsiaTheme="minorEastAsia" w:hAnsiTheme="minorHAnsi" w:hint="eastAsia"/>
        </w:rPr>
        <w:t>板接口说明</w:t>
      </w:r>
    </w:p>
    <w:p w14:paraId="0AB9100E" w14:textId="4E3497DE" w:rsidR="00FB6FFA" w:rsidRPr="006248BA" w:rsidRDefault="00FB6FFA" w:rsidP="00FB6FFA">
      <w:pPr>
        <w:pStyle w:val="af0"/>
        <w:ind w:left="780" w:firstLineChars="0" w:firstLine="0"/>
        <w:rPr>
          <w:rFonts w:asciiTheme="minorHAnsi" w:eastAsiaTheme="minorEastAsia" w:hAnsiTheme="minorHAnsi"/>
        </w:rPr>
      </w:pPr>
      <w:r w:rsidRPr="006248BA">
        <w:rPr>
          <w:rFonts w:asciiTheme="minorHAnsi" w:eastAsiaTheme="minorEastAsia" w:hAnsiTheme="minorHAnsi"/>
        </w:rPr>
        <w:t>DSQC65</w:t>
      </w:r>
      <w:r w:rsidRPr="006248BA">
        <w:rPr>
          <w:rFonts w:asciiTheme="minorHAnsi" w:eastAsiaTheme="minorEastAsia" w:hAnsiTheme="minorHAnsi" w:hint="eastAsia"/>
        </w:rPr>
        <w:t>3</w:t>
      </w:r>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2</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00193595" w:rsidRPr="006248BA">
        <w:rPr>
          <w:rFonts w:asciiTheme="minorHAnsi" w:eastAsiaTheme="minorEastAsia" w:hAnsiTheme="minorHAnsi"/>
        </w:rPr>
        <w:t>9</w:t>
      </w:r>
      <w:r w:rsidRPr="006248BA">
        <w:rPr>
          <w:rFonts w:asciiTheme="minorHAnsi" w:eastAsiaTheme="minorEastAsia" w:hAnsiTheme="minorHAnsi" w:hint="eastAsia"/>
        </w:rPr>
        <w:t>所示：</w:t>
      </w:r>
    </w:p>
    <w:p w14:paraId="78A9AE64" w14:textId="77777777" w:rsidR="00FB6FFA" w:rsidRPr="006248BA" w:rsidRDefault="00FB6FFA" w:rsidP="00FB6FFA">
      <w:pPr>
        <w:pStyle w:val="af0"/>
        <w:ind w:left="780" w:firstLineChars="0" w:firstLine="0"/>
        <w:rPr>
          <w:rFonts w:asciiTheme="minorHAnsi" w:eastAsiaTheme="minorEastAsia" w:hAnsiTheme="minorHAnsi"/>
        </w:rPr>
      </w:pPr>
    </w:p>
    <w:p w14:paraId="20943335" w14:textId="7E1BE16F" w:rsidR="00FB6FFA" w:rsidRPr="006248BA" w:rsidRDefault="00FB6FFA" w:rsidP="00FB6FFA">
      <w:pPr>
        <w:pStyle w:val="af5"/>
        <w:spacing w:before="156" w:after="31"/>
        <w:rPr>
          <w:rFonts w:ascii="楷体" w:eastAsia="楷体" w:hAnsi="楷体" w:cs="Times New Roman"/>
          <w:b/>
          <w:sz w:val="22"/>
        </w:rPr>
      </w:pPr>
      <w:r w:rsidRPr="006248BA">
        <w:lastRenderedPageBreak/>
        <w:drawing>
          <wp:inline distT="0" distB="0" distL="0" distR="0" wp14:anchorId="6A84AAD2" wp14:editId="46B19FFE">
            <wp:extent cx="2354580" cy="2354580"/>
            <wp:effectExtent l="0" t="0" r="7620" b="7620"/>
            <wp:docPr id="41410" name="图片 4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354580" cy="2354580"/>
                    </a:xfrm>
                    <a:prstGeom prst="rect">
                      <a:avLst/>
                    </a:prstGeom>
                  </pic:spPr>
                </pic:pic>
              </a:graphicData>
            </a:graphic>
          </wp:inline>
        </w:drawing>
      </w:r>
    </w:p>
    <w:p w14:paraId="707D3BE9" w14:textId="553358B4" w:rsidR="00FB6FFA" w:rsidRPr="006248BA" w:rsidRDefault="003F0E57" w:rsidP="00FB6FFA">
      <w:pPr>
        <w:pStyle w:val="af6"/>
        <w:spacing w:before="31" w:after="31"/>
      </w:pPr>
      <w:r w:rsidRPr="006248BA">
        <w:rPr>
          <w:rFonts w:hint="eastAsia"/>
        </w:rPr>
        <w:t>图</w:t>
      </w:r>
      <w:r w:rsidR="00FB6FFA" w:rsidRPr="006248BA">
        <w:rPr>
          <w:rFonts w:hint="eastAsia"/>
        </w:rPr>
        <w:t>2</w:t>
      </w:r>
      <w:r w:rsidR="00752035" w:rsidRPr="006248BA">
        <w:rPr>
          <w:rFonts w:hint="eastAsia"/>
        </w:rPr>
        <w:t>-</w:t>
      </w:r>
      <w:r w:rsidR="00FB6FFA" w:rsidRPr="006248BA">
        <w:rPr>
          <w:rFonts w:hint="eastAsia"/>
        </w:rPr>
        <w:t>1</w:t>
      </w:r>
      <w:r w:rsidR="00752035" w:rsidRPr="006248BA">
        <w:rPr>
          <w:rFonts w:hint="eastAsia"/>
        </w:rPr>
        <w:t>-</w:t>
      </w:r>
      <w:r w:rsidR="00193595" w:rsidRPr="006248BA">
        <w:t>9</w:t>
      </w:r>
      <w:r w:rsidR="00FB6FFA" w:rsidRPr="006248BA">
        <w:rPr>
          <w:rFonts w:hint="eastAsia"/>
        </w:rPr>
        <w:t xml:space="preserve"> </w:t>
      </w:r>
      <w:r w:rsidR="00FB6FFA" w:rsidRPr="006248BA">
        <w:rPr>
          <w:rFonts w:asciiTheme="minorHAnsi" w:hAnsiTheme="minorHAnsi"/>
        </w:rPr>
        <w:t>DSQC65</w:t>
      </w:r>
      <w:r w:rsidR="00FB6FFA" w:rsidRPr="006248BA">
        <w:rPr>
          <w:rFonts w:asciiTheme="minorHAnsi" w:hAnsiTheme="minorHAnsi" w:hint="eastAsia"/>
        </w:rPr>
        <w:t>3</w:t>
      </w:r>
    </w:p>
    <w:p w14:paraId="0F705AAD" w14:textId="0B1F5582" w:rsidR="00FB6FFA" w:rsidRPr="006248BA" w:rsidRDefault="00FB6FFA" w:rsidP="00FB6FFA">
      <w:pPr>
        <w:pStyle w:val="af5"/>
        <w:spacing w:before="156" w:after="31"/>
        <w:rPr>
          <w:rFonts w:ascii="楷体" w:eastAsia="楷体" w:hAnsi="楷体" w:cs="Times New Roman"/>
          <w:b/>
          <w:sz w:val="22"/>
        </w:rPr>
      </w:pPr>
      <w:r w:rsidRPr="006248BA">
        <w:drawing>
          <wp:inline distT="0" distB="0" distL="0" distR="0" wp14:anchorId="1EDF3C81" wp14:editId="7520EC8A">
            <wp:extent cx="3676650" cy="381000"/>
            <wp:effectExtent l="0" t="0" r="0" b="0"/>
            <wp:docPr id="41411" name="图片 4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3676650" cy="381000"/>
                    </a:xfrm>
                    <a:prstGeom prst="rect">
                      <a:avLst/>
                    </a:prstGeom>
                  </pic:spPr>
                </pic:pic>
              </a:graphicData>
            </a:graphic>
          </wp:inline>
        </w:drawing>
      </w:r>
    </w:p>
    <w:p w14:paraId="64534A14" w14:textId="1F26D0CE" w:rsidR="00FB6FFA" w:rsidRPr="006248BA" w:rsidRDefault="00FB6FFA" w:rsidP="00FB6FFA">
      <w:pPr>
        <w:pStyle w:val="af0"/>
        <w:numPr>
          <w:ilvl w:val="1"/>
          <w:numId w:val="5"/>
        </w:numPr>
        <w:ind w:firstLineChars="0"/>
        <w:rPr>
          <w:rFonts w:asciiTheme="minorHAnsi" w:eastAsiaTheme="minorEastAsia" w:hAnsiTheme="minorHAnsi"/>
        </w:rPr>
      </w:pPr>
      <w:r w:rsidRPr="006248BA">
        <w:rPr>
          <w:rFonts w:asciiTheme="minorHAnsi" w:eastAsiaTheme="minorEastAsia" w:hAnsiTheme="minorHAnsi"/>
        </w:rPr>
        <w:t>DSQC65</w:t>
      </w:r>
      <w:r w:rsidRPr="006248BA">
        <w:rPr>
          <w:rFonts w:asciiTheme="minorHAnsi" w:eastAsiaTheme="minorEastAsia" w:hAnsiTheme="minorHAnsi" w:hint="eastAsia"/>
        </w:rPr>
        <w:t>3 I/O</w:t>
      </w:r>
      <w:r w:rsidRPr="006248BA">
        <w:rPr>
          <w:rFonts w:asciiTheme="minorHAnsi" w:eastAsiaTheme="minorEastAsia" w:hAnsiTheme="minorHAnsi" w:hint="eastAsia"/>
        </w:rPr>
        <w:t>各接口说明</w:t>
      </w:r>
    </w:p>
    <w:p w14:paraId="6A4DDA0C" w14:textId="5874E181" w:rsidR="00FB6FFA" w:rsidRPr="006248BA" w:rsidRDefault="00FB6FFA" w:rsidP="00FB6FFA">
      <w:pPr>
        <w:pStyle w:val="af0"/>
        <w:ind w:left="780" w:firstLineChars="0" w:firstLine="0"/>
        <w:rPr>
          <w:rFonts w:asciiTheme="minorHAnsi" w:eastAsiaTheme="minorEastAsia" w:hAnsiTheme="minorHAnsi"/>
        </w:rPr>
      </w:pPr>
      <w:r w:rsidRPr="006248BA">
        <w:rPr>
          <w:rFonts w:asciiTheme="minorHAnsi" w:eastAsiaTheme="minorEastAsia" w:hAnsiTheme="minorHAnsi" w:hint="eastAsia"/>
        </w:rPr>
        <w:t>Ｘ１</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端子的详细介绍如下</w:t>
      </w:r>
      <w:r w:rsidR="003F0E57" w:rsidRPr="006248BA">
        <w:rPr>
          <w:rFonts w:asciiTheme="minorHAnsi" w:eastAsiaTheme="minorEastAsia" w:hAnsiTheme="minorHAnsi" w:hint="eastAsia"/>
        </w:rPr>
        <w:t>图</w:t>
      </w:r>
      <w:r w:rsidRPr="006248BA">
        <w:rPr>
          <w:rFonts w:hint="eastAsia"/>
        </w:rPr>
        <w:t>2</w:t>
      </w:r>
      <w:r w:rsidR="00752035" w:rsidRPr="006248BA">
        <w:rPr>
          <w:rFonts w:hint="eastAsia"/>
        </w:rPr>
        <w:t>-</w:t>
      </w:r>
      <w:r w:rsidRPr="006248BA">
        <w:rPr>
          <w:rFonts w:hint="eastAsia"/>
        </w:rPr>
        <w:t>1</w:t>
      </w:r>
      <w:r w:rsidR="00752035" w:rsidRPr="006248BA">
        <w:rPr>
          <w:rFonts w:hint="eastAsia"/>
        </w:rPr>
        <w:t>-</w:t>
      </w:r>
      <w:r w:rsidR="00193595" w:rsidRPr="006248BA">
        <w:t>10</w:t>
      </w:r>
      <w:r w:rsidRPr="006248BA">
        <w:rPr>
          <w:rFonts w:asciiTheme="minorHAnsi" w:eastAsiaTheme="minorEastAsia" w:hAnsiTheme="minorHAnsi" w:hint="eastAsia"/>
        </w:rPr>
        <w:t>：</w:t>
      </w:r>
    </w:p>
    <w:p w14:paraId="37BD38EB" w14:textId="038B274D" w:rsidR="003A67F5" w:rsidRPr="006248BA" w:rsidRDefault="00FB6FFA" w:rsidP="00FB6FFA">
      <w:pPr>
        <w:pStyle w:val="af5"/>
        <w:spacing w:before="156" w:after="31"/>
        <w:rPr>
          <w:rFonts w:ascii="楷体" w:eastAsia="楷体" w:hAnsi="楷体" w:cs="Times New Roman"/>
          <w:b/>
          <w:sz w:val="22"/>
        </w:rPr>
      </w:pPr>
      <w:r w:rsidRPr="006248BA">
        <w:drawing>
          <wp:inline distT="0" distB="0" distL="0" distR="0" wp14:anchorId="084B7037" wp14:editId="50D7F050">
            <wp:extent cx="5017554" cy="2827020"/>
            <wp:effectExtent l="0" t="0" r="0" b="0"/>
            <wp:docPr id="41412" name="图片 4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019386" cy="2828052"/>
                    </a:xfrm>
                    <a:prstGeom prst="rect">
                      <a:avLst/>
                    </a:prstGeom>
                  </pic:spPr>
                </pic:pic>
              </a:graphicData>
            </a:graphic>
          </wp:inline>
        </w:drawing>
      </w:r>
    </w:p>
    <w:p w14:paraId="0C6F6F0C" w14:textId="7178E20E" w:rsidR="003A67F5" w:rsidRPr="006248BA" w:rsidRDefault="003A67F5" w:rsidP="003A67F5">
      <w:pPr>
        <w:ind w:firstLine="420"/>
      </w:pPr>
    </w:p>
    <w:p w14:paraId="4C4D5453" w14:textId="0FDFF7C2" w:rsidR="00FB6FFA" w:rsidRPr="006248BA" w:rsidRDefault="00FB6FFA" w:rsidP="00FB6FFA">
      <w:pPr>
        <w:pStyle w:val="af5"/>
        <w:spacing w:before="156" w:after="31"/>
        <w:rPr>
          <w:rFonts w:ascii="楷体" w:eastAsia="楷体" w:hAnsi="楷体" w:cs="Times New Roman"/>
          <w:b/>
          <w:sz w:val="22"/>
        </w:rPr>
      </w:pPr>
      <w:r w:rsidRPr="006248BA">
        <w:lastRenderedPageBreak/>
        <w:drawing>
          <wp:inline distT="0" distB="0" distL="0" distR="0" wp14:anchorId="1E307903" wp14:editId="0C3886FB">
            <wp:extent cx="5117527" cy="2087880"/>
            <wp:effectExtent l="0" t="0" r="6985" b="7620"/>
            <wp:docPr id="41413" name="图片 4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120795" cy="2089213"/>
                    </a:xfrm>
                    <a:prstGeom prst="rect">
                      <a:avLst/>
                    </a:prstGeom>
                  </pic:spPr>
                </pic:pic>
              </a:graphicData>
            </a:graphic>
          </wp:inline>
        </w:drawing>
      </w:r>
    </w:p>
    <w:p w14:paraId="713D5EDE" w14:textId="04D6D9A5" w:rsidR="00FB6FFA" w:rsidRPr="006248BA" w:rsidRDefault="003F0E57" w:rsidP="00FB6FFA">
      <w:pPr>
        <w:pStyle w:val="af6"/>
        <w:spacing w:before="31" w:after="31"/>
      </w:pPr>
      <w:r w:rsidRPr="006248BA">
        <w:rPr>
          <w:rFonts w:hint="eastAsia"/>
        </w:rPr>
        <w:t>图</w:t>
      </w:r>
      <w:r w:rsidR="00FB6FFA" w:rsidRPr="006248BA">
        <w:rPr>
          <w:rFonts w:hint="eastAsia"/>
        </w:rPr>
        <w:t>2</w:t>
      </w:r>
      <w:r w:rsidR="00752035" w:rsidRPr="006248BA">
        <w:rPr>
          <w:rFonts w:hint="eastAsia"/>
        </w:rPr>
        <w:t>-</w:t>
      </w:r>
      <w:r w:rsidR="00FB6FFA" w:rsidRPr="006248BA">
        <w:rPr>
          <w:rFonts w:hint="eastAsia"/>
        </w:rPr>
        <w:t>1</w:t>
      </w:r>
      <w:r w:rsidR="00752035" w:rsidRPr="006248BA">
        <w:rPr>
          <w:rFonts w:hint="eastAsia"/>
        </w:rPr>
        <w:t>-</w:t>
      </w:r>
      <w:r w:rsidR="00193595" w:rsidRPr="006248BA">
        <w:t>11</w:t>
      </w:r>
      <w:r w:rsidR="00FB6FFA" w:rsidRPr="006248BA">
        <w:rPr>
          <w:rFonts w:hint="eastAsia"/>
        </w:rPr>
        <w:t xml:space="preserve"> </w:t>
      </w:r>
      <w:r w:rsidR="00FB6FFA" w:rsidRPr="006248BA">
        <w:rPr>
          <w:rFonts w:asciiTheme="minorHAnsi" w:hAnsiTheme="minorHAnsi"/>
        </w:rPr>
        <w:t>DSQC65</w:t>
      </w:r>
      <w:r w:rsidR="00FB6FFA" w:rsidRPr="006248BA">
        <w:rPr>
          <w:rFonts w:asciiTheme="minorHAnsi" w:hAnsiTheme="minorHAnsi" w:hint="eastAsia"/>
        </w:rPr>
        <w:t>3 X1</w:t>
      </w:r>
      <w:r w:rsidR="00FB6FFA" w:rsidRPr="006248BA">
        <w:rPr>
          <w:rFonts w:asciiTheme="minorHAnsi" w:hAnsiTheme="minorHAnsi" w:hint="eastAsia"/>
        </w:rPr>
        <w:t>端子的详细介绍</w:t>
      </w:r>
    </w:p>
    <w:p w14:paraId="5A6D6022" w14:textId="55D1CB2D" w:rsidR="00FB6FFA" w:rsidRPr="006248BA" w:rsidRDefault="00FB6FFA" w:rsidP="00FB6FFA">
      <w:pPr>
        <w:pStyle w:val="af0"/>
        <w:ind w:left="780" w:firstLineChars="0" w:firstLine="0"/>
        <w:rPr>
          <w:rFonts w:asciiTheme="minorHAnsi" w:eastAsiaTheme="minorEastAsia" w:hAnsiTheme="minorHAnsi"/>
        </w:rPr>
      </w:pPr>
      <w:r w:rsidRPr="006248BA">
        <w:rPr>
          <w:rFonts w:asciiTheme="minorHAnsi" w:eastAsiaTheme="minorEastAsia" w:hAnsiTheme="minorHAnsi" w:hint="eastAsia"/>
        </w:rPr>
        <w:t>Ｘ</w:t>
      </w:r>
      <w:r w:rsidRPr="006248BA">
        <w:rPr>
          <w:rFonts w:asciiTheme="minorHAnsi" w:eastAsiaTheme="minorEastAsia" w:hAnsiTheme="minorHAnsi" w:hint="eastAsia"/>
        </w:rPr>
        <w:t xml:space="preserve">3 </w:t>
      </w:r>
      <w:r w:rsidRPr="006248BA">
        <w:rPr>
          <w:rFonts w:asciiTheme="minorHAnsi" w:eastAsiaTheme="minorEastAsia" w:hAnsiTheme="minorHAnsi" w:hint="eastAsia"/>
        </w:rPr>
        <w:t>端子的详细介绍如下</w:t>
      </w:r>
      <w:r w:rsidR="003F0E57" w:rsidRPr="006248BA">
        <w:rPr>
          <w:rFonts w:asciiTheme="minorHAnsi" w:eastAsiaTheme="minorEastAsia" w:hAnsiTheme="minorHAnsi" w:hint="eastAsia"/>
        </w:rPr>
        <w:t>图</w:t>
      </w:r>
      <w:r w:rsidRPr="006248BA">
        <w:rPr>
          <w:rFonts w:hint="eastAsia"/>
        </w:rPr>
        <w:t>2</w:t>
      </w:r>
      <w:r w:rsidR="00752035" w:rsidRPr="006248BA">
        <w:rPr>
          <w:rFonts w:hint="eastAsia"/>
        </w:rPr>
        <w:t>-</w:t>
      </w:r>
      <w:r w:rsidRPr="006248BA">
        <w:rPr>
          <w:rFonts w:hint="eastAsia"/>
        </w:rPr>
        <w:t>1</w:t>
      </w:r>
      <w:r w:rsidR="00752035" w:rsidRPr="006248BA">
        <w:rPr>
          <w:rFonts w:hint="eastAsia"/>
        </w:rPr>
        <w:t>-</w:t>
      </w:r>
      <w:r w:rsidRPr="006248BA">
        <w:rPr>
          <w:rFonts w:hint="eastAsia"/>
        </w:rPr>
        <w:t>1</w:t>
      </w:r>
      <w:r w:rsidR="00193595" w:rsidRPr="006248BA">
        <w:t>2</w:t>
      </w:r>
      <w:r w:rsidRPr="006248BA">
        <w:rPr>
          <w:rFonts w:asciiTheme="minorHAnsi" w:eastAsiaTheme="minorEastAsia" w:hAnsiTheme="minorHAnsi" w:hint="eastAsia"/>
        </w:rPr>
        <w:t>：</w:t>
      </w:r>
    </w:p>
    <w:p w14:paraId="310DF15D" w14:textId="4BA14B3D" w:rsidR="00FB6FFA" w:rsidRPr="006248BA" w:rsidRDefault="00FB6FFA" w:rsidP="00FB6FFA">
      <w:pPr>
        <w:pStyle w:val="af5"/>
        <w:spacing w:before="156" w:after="31"/>
        <w:rPr>
          <w:rFonts w:ascii="楷体" w:eastAsia="楷体" w:hAnsi="楷体" w:cs="Times New Roman"/>
          <w:b/>
          <w:sz w:val="22"/>
        </w:rPr>
      </w:pPr>
      <w:r w:rsidRPr="006248BA">
        <w:drawing>
          <wp:inline distT="0" distB="0" distL="0" distR="0" wp14:anchorId="05D04804" wp14:editId="34ABB920">
            <wp:extent cx="5004435" cy="2847431"/>
            <wp:effectExtent l="0" t="0" r="5715" b="0"/>
            <wp:docPr id="41414" name="图片 4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004435" cy="2847431"/>
                    </a:xfrm>
                    <a:prstGeom prst="rect">
                      <a:avLst/>
                    </a:prstGeom>
                  </pic:spPr>
                </pic:pic>
              </a:graphicData>
            </a:graphic>
          </wp:inline>
        </w:drawing>
      </w:r>
    </w:p>
    <w:p w14:paraId="7EF13DAB" w14:textId="12204C36" w:rsidR="00FB6FFA" w:rsidRPr="006248BA" w:rsidRDefault="003F0E57" w:rsidP="00FB6FFA">
      <w:pPr>
        <w:pStyle w:val="af6"/>
        <w:spacing w:before="31" w:after="31"/>
      </w:pPr>
      <w:r w:rsidRPr="006248BA">
        <w:rPr>
          <w:rFonts w:hint="eastAsia"/>
        </w:rPr>
        <w:t>图</w:t>
      </w:r>
      <w:r w:rsidR="00FB6FFA" w:rsidRPr="006248BA">
        <w:rPr>
          <w:rFonts w:hint="eastAsia"/>
        </w:rPr>
        <w:t>2</w:t>
      </w:r>
      <w:r w:rsidR="00752035" w:rsidRPr="006248BA">
        <w:rPr>
          <w:rFonts w:hint="eastAsia"/>
        </w:rPr>
        <w:t>-</w:t>
      </w:r>
      <w:r w:rsidR="00FB6FFA" w:rsidRPr="006248BA">
        <w:rPr>
          <w:rFonts w:hint="eastAsia"/>
        </w:rPr>
        <w:t>1</w:t>
      </w:r>
      <w:r w:rsidR="00752035" w:rsidRPr="006248BA">
        <w:rPr>
          <w:rFonts w:hint="eastAsia"/>
        </w:rPr>
        <w:t>-</w:t>
      </w:r>
      <w:r w:rsidR="00FB6FFA" w:rsidRPr="006248BA">
        <w:rPr>
          <w:rFonts w:hint="eastAsia"/>
        </w:rPr>
        <w:t>1</w:t>
      </w:r>
      <w:r w:rsidR="00193595" w:rsidRPr="006248BA">
        <w:t>3</w:t>
      </w:r>
      <w:r w:rsidR="00FB6FFA" w:rsidRPr="006248BA">
        <w:rPr>
          <w:rFonts w:hint="eastAsia"/>
        </w:rPr>
        <w:t xml:space="preserve"> </w:t>
      </w:r>
      <w:r w:rsidR="00FB6FFA" w:rsidRPr="006248BA">
        <w:rPr>
          <w:rFonts w:asciiTheme="minorHAnsi" w:hAnsiTheme="minorHAnsi"/>
        </w:rPr>
        <w:t>DSQC65</w:t>
      </w:r>
      <w:r w:rsidR="00FB6FFA" w:rsidRPr="006248BA">
        <w:rPr>
          <w:rFonts w:asciiTheme="minorHAnsi" w:hAnsiTheme="minorHAnsi" w:hint="eastAsia"/>
        </w:rPr>
        <w:t>3 X3</w:t>
      </w:r>
      <w:r w:rsidR="00FB6FFA" w:rsidRPr="006248BA">
        <w:rPr>
          <w:rFonts w:asciiTheme="minorHAnsi" w:hAnsiTheme="minorHAnsi" w:hint="eastAsia"/>
        </w:rPr>
        <w:t>端子的详细介绍</w:t>
      </w:r>
    </w:p>
    <w:p w14:paraId="30057D2F" w14:textId="77777777" w:rsidR="0057525D" w:rsidRPr="006248BA" w:rsidRDefault="0057525D" w:rsidP="007B3042">
      <w:pPr>
        <w:pStyle w:val="4"/>
      </w:pPr>
      <w:r w:rsidRPr="006248BA">
        <w:rPr>
          <w:rFonts w:hint="eastAsia"/>
        </w:rPr>
        <w:t>【知识拓展】</w:t>
      </w:r>
    </w:p>
    <w:p w14:paraId="5DA04419" w14:textId="3EA10636" w:rsidR="0057525D" w:rsidRPr="006248BA" w:rsidRDefault="00B33649" w:rsidP="00B33649">
      <w:pPr>
        <w:ind w:left="360" w:firstLineChars="0" w:firstLine="0"/>
        <w:jc w:val="left"/>
        <w:rPr>
          <w:rFonts w:ascii="楷体" w:eastAsia="楷体" w:hAnsi="楷体" w:cs="Times New Roman"/>
          <w:sz w:val="22"/>
        </w:rPr>
      </w:pPr>
      <w:r w:rsidRPr="006248BA">
        <w:rPr>
          <w:rFonts w:ascii="楷体" w:eastAsia="楷体" w:hAnsi="楷体" w:cs="Times New Roman" w:hint="eastAsia"/>
          <w:sz w:val="22"/>
        </w:rPr>
        <w:t xml:space="preserve">常用的ABB 标准 I/O </w:t>
      </w:r>
      <w:proofErr w:type="gramStart"/>
      <w:r w:rsidRPr="006248BA">
        <w:rPr>
          <w:rFonts w:ascii="楷体" w:eastAsia="楷体" w:hAnsi="楷体" w:cs="Times New Roman" w:hint="eastAsia"/>
          <w:sz w:val="22"/>
        </w:rPr>
        <w:t>板如下</w:t>
      </w:r>
      <w:proofErr w:type="gramEnd"/>
      <w:r w:rsidR="00C95BCE" w:rsidRPr="006248BA">
        <w:rPr>
          <w:rFonts w:ascii="楷体" w:eastAsia="楷体" w:hAnsi="楷体" w:cs="Times New Roman" w:hint="eastAsia"/>
          <w:sz w:val="22"/>
        </w:rPr>
        <w:t>表</w:t>
      </w:r>
      <w:r w:rsidRPr="006248BA">
        <w:rPr>
          <w:rFonts w:ascii="楷体" w:eastAsia="楷体" w:hAnsi="楷体" w:cs="Times New Roman" w:hint="eastAsia"/>
          <w:sz w:val="22"/>
        </w:rPr>
        <w:t>所示：</w:t>
      </w:r>
    </w:p>
    <w:p w14:paraId="6F9F14C3" w14:textId="77777777" w:rsidR="003A67F5" w:rsidRPr="006248BA" w:rsidRDefault="003A67F5" w:rsidP="00B33649">
      <w:pPr>
        <w:ind w:left="360" w:firstLineChars="0" w:firstLine="0"/>
        <w:jc w:val="left"/>
        <w:rPr>
          <w:rFonts w:ascii="楷体" w:eastAsia="楷体" w:hAnsi="楷体" w:cs="Times New Roman"/>
          <w:sz w:val="22"/>
        </w:rPr>
      </w:pPr>
    </w:p>
    <w:p w14:paraId="44EC64EA" w14:textId="77777777" w:rsidR="003A67F5" w:rsidRPr="006248BA" w:rsidRDefault="003A67F5" w:rsidP="00B33649">
      <w:pPr>
        <w:ind w:left="360" w:firstLineChars="0" w:firstLine="0"/>
        <w:jc w:val="left"/>
        <w:rPr>
          <w:rFonts w:ascii="楷体" w:eastAsia="楷体" w:hAnsi="楷体" w:cs="Times New Roman" w:hint="eastAsia"/>
          <w:sz w:val="22"/>
        </w:rPr>
      </w:pPr>
    </w:p>
    <w:p w14:paraId="7011BFD7" w14:textId="3C040DDF" w:rsidR="00193595" w:rsidRPr="006248BA" w:rsidRDefault="00193595" w:rsidP="00193595">
      <w:pPr>
        <w:pStyle w:val="af6"/>
        <w:spacing w:before="31" w:after="31"/>
      </w:pPr>
      <w:r w:rsidRPr="006248BA">
        <w:rPr>
          <w:rFonts w:hint="eastAsia"/>
        </w:rPr>
        <w:lastRenderedPageBreak/>
        <w:t xml:space="preserve">表2-1-1 </w:t>
      </w:r>
      <w:r w:rsidRPr="006248BA">
        <w:rPr>
          <w:rFonts w:asciiTheme="minorHAnsi" w:hAnsiTheme="minorHAnsi" w:hint="eastAsia"/>
        </w:rPr>
        <w:t>常用的</w:t>
      </w:r>
      <w:r w:rsidRPr="006248BA">
        <w:rPr>
          <w:rFonts w:asciiTheme="minorHAnsi" w:hAnsiTheme="minorHAnsi" w:hint="eastAsia"/>
        </w:rPr>
        <w:t xml:space="preserve">ABB </w:t>
      </w:r>
      <w:r w:rsidRPr="006248BA">
        <w:rPr>
          <w:rFonts w:asciiTheme="minorHAnsi" w:hAnsiTheme="minorHAnsi" w:hint="eastAsia"/>
        </w:rPr>
        <w:t>标准</w:t>
      </w:r>
      <w:r w:rsidRPr="006248BA">
        <w:rPr>
          <w:rFonts w:asciiTheme="minorHAnsi" w:hAnsiTheme="minorHAnsi" w:hint="eastAsia"/>
        </w:rPr>
        <w:t xml:space="preserve"> I/O </w:t>
      </w:r>
      <w:r w:rsidRPr="006248BA">
        <w:rPr>
          <w:rFonts w:asciiTheme="minorHAnsi" w:hAnsiTheme="minorHAnsi" w:hint="eastAsia"/>
        </w:rPr>
        <w:t>板</w:t>
      </w:r>
    </w:p>
    <w:p w14:paraId="68614C9F" w14:textId="0C431AE0" w:rsidR="0057525D" w:rsidRPr="006248BA" w:rsidRDefault="00B33649" w:rsidP="0057525D">
      <w:pPr>
        <w:pStyle w:val="af5"/>
        <w:spacing w:before="156" w:after="31"/>
      </w:pPr>
      <w:r w:rsidRPr="006248BA">
        <w:drawing>
          <wp:inline distT="0" distB="0" distL="0" distR="0" wp14:anchorId="2FACE41A" wp14:editId="16B78A98">
            <wp:extent cx="4791075" cy="1676400"/>
            <wp:effectExtent l="0" t="0" r="9525" b="0"/>
            <wp:docPr id="41365" name="图片 4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791075" cy="1676400"/>
                    </a:xfrm>
                    <a:prstGeom prst="rect">
                      <a:avLst/>
                    </a:prstGeom>
                  </pic:spPr>
                </pic:pic>
              </a:graphicData>
            </a:graphic>
          </wp:inline>
        </w:drawing>
      </w:r>
      <w:r w:rsidRPr="006248BA">
        <w:t xml:space="preserve"> </w:t>
      </w:r>
    </w:p>
    <w:p w14:paraId="1339DE42" w14:textId="134C2F02" w:rsidR="00B33649" w:rsidRPr="006248BA" w:rsidRDefault="00B33649" w:rsidP="00B33649">
      <w:pPr>
        <w:ind w:left="360" w:firstLineChars="0" w:firstLine="0"/>
        <w:jc w:val="left"/>
        <w:rPr>
          <w:rFonts w:ascii="楷体" w:eastAsia="楷体" w:hAnsi="楷体" w:cs="Times New Roman"/>
          <w:sz w:val="22"/>
        </w:rPr>
      </w:pPr>
      <w:r w:rsidRPr="006248BA">
        <w:rPr>
          <w:rFonts w:ascii="楷体" w:eastAsia="楷体" w:hAnsi="楷体" w:cs="Times New Roman" w:hint="eastAsia"/>
          <w:sz w:val="22"/>
        </w:rPr>
        <w:t>ABB 标准 I/O 板 DSQC651：</w:t>
      </w:r>
    </w:p>
    <w:p w14:paraId="41925F1D" w14:textId="5CF02599" w:rsidR="00B33649" w:rsidRPr="006248BA" w:rsidRDefault="00B33649" w:rsidP="00B33649">
      <w:pPr>
        <w:ind w:left="360" w:firstLineChars="0" w:firstLine="0"/>
        <w:jc w:val="left"/>
        <w:rPr>
          <w:rFonts w:ascii="楷体" w:eastAsia="楷体" w:hAnsi="楷体" w:cs="Times New Roman"/>
          <w:sz w:val="22"/>
        </w:rPr>
      </w:pPr>
      <w:r w:rsidRPr="006248BA">
        <w:rPr>
          <w:rFonts w:ascii="楷体" w:eastAsia="楷体" w:hAnsi="楷体" w:cs="Times New Roman" w:hint="eastAsia"/>
          <w:sz w:val="22"/>
        </w:rPr>
        <w:t xml:space="preserve">DSQC651 板主要提供 8 </w:t>
      </w:r>
      <w:proofErr w:type="gramStart"/>
      <w:r w:rsidRPr="006248BA">
        <w:rPr>
          <w:rFonts w:ascii="楷体" w:eastAsia="楷体" w:hAnsi="楷体" w:cs="Times New Roman" w:hint="eastAsia"/>
          <w:sz w:val="22"/>
        </w:rPr>
        <w:t>个</w:t>
      </w:r>
      <w:proofErr w:type="gramEnd"/>
      <w:r w:rsidRPr="006248BA">
        <w:rPr>
          <w:rFonts w:ascii="楷体" w:eastAsia="楷体" w:hAnsi="楷体" w:cs="Times New Roman" w:hint="eastAsia"/>
          <w:sz w:val="22"/>
        </w:rPr>
        <w:t xml:space="preserve">数字输入信号、 8 </w:t>
      </w:r>
      <w:proofErr w:type="gramStart"/>
      <w:r w:rsidRPr="006248BA">
        <w:rPr>
          <w:rFonts w:ascii="楷体" w:eastAsia="楷体" w:hAnsi="楷体" w:cs="Times New Roman" w:hint="eastAsia"/>
          <w:sz w:val="22"/>
        </w:rPr>
        <w:t>个</w:t>
      </w:r>
      <w:proofErr w:type="gramEnd"/>
      <w:r w:rsidRPr="006248BA">
        <w:rPr>
          <w:rFonts w:ascii="楷体" w:eastAsia="楷体" w:hAnsi="楷体" w:cs="Times New Roman" w:hint="eastAsia"/>
          <w:sz w:val="22"/>
        </w:rPr>
        <w:t xml:space="preserve">数字输出信号和 2 </w:t>
      </w:r>
      <w:proofErr w:type="gramStart"/>
      <w:r w:rsidRPr="006248BA">
        <w:rPr>
          <w:rFonts w:ascii="楷体" w:eastAsia="楷体" w:hAnsi="楷体" w:cs="Times New Roman" w:hint="eastAsia"/>
          <w:sz w:val="22"/>
        </w:rPr>
        <w:t>个</w:t>
      </w:r>
      <w:proofErr w:type="gramEnd"/>
      <w:r w:rsidRPr="006248BA">
        <w:rPr>
          <w:rFonts w:ascii="楷体" w:eastAsia="楷体" w:hAnsi="楷体" w:cs="Times New Roman" w:hint="eastAsia"/>
          <w:sz w:val="22"/>
        </w:rPr>
        <w:t>模拟输出信号的处理。</w:t>
      </w:r>
    </w:p>
    <w:p w14:paraId="3479F730" w14:textId="1D90F695" w:rsidR="00B33649" w:rsidRPr="006248BA" w:rsidRDefault="00B33649" w:rsidP="00B33649">
      <w:pPr>
        <w:ind w:left="360" w:firstLineChars="0" w:firstLine="0"/>
        <w:jc w:val="left"/>
        <w:rPr>
          <w:rFonts w:ascii="楷体" w:eastAsia="楷体" w:hAnsi="楷体" w:cs="Times New Roman"/>
          <w:sz w:val="22"/>
        </w:rPr>
      </w:pPr>
      <w:r w:rsidRPr="006248BA">
        <w:rPr>
          <w:rFonts w:ascii="楷体" w:eastAsia="楷体" w:hAnsi="楷体" w:cs="Times New Roman" w:hint="eastAsia"/>
          <w:sz w:val="22"/>
        </w:rPr>
        <w:t>模块接口说明：</w:t>
      </w:r>
    </w:p>
    <w:p w14:paraId="2E104FE3" w14:textId="77777777" w:rsidR="00B33649" w:rsidRPr="006248BA" w:rsidRDefault="00B33649" w:rsidP="0057525D">
      <w:pPr>
        <w:pStyle w:val="af5"/>
        <w:spacing w:before="156" w:after="31"/>
      </w:pPr>
    </w:p>
    <w:p w14:paraId="42D57D00" w14:textId="2A7004CF" w:rsidR="00B33649" w:rsidRPr="006248BA" w:rsidRDefault="00B33649" w:rsidP="0057525D">
      <w:pPr>
        <w:pStyle w:val="af5"/>
        <w:spacing w:before="156" w:after="31"/>
      </w:pPr>
      <w:r w:rsidRPr="006248BA">
        <w:drawing>
          <wp:inline distT="0" distB="0" distL="0" distR="0" wp14:anchorId="26753CA3" wp14:editId="0C5113B4">
            <wp:extent cx="5004435" cy="2184227"/>
            <wp:effectExtent l="0" t="0" r="5715" b="6985"/>
            <wp:docPr id="41366" name="图片 4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004435" cy="2184227"/>
                    </a:xfrm>
                    <a:prstGeom prst="rect">
                      <a:avLst/>
                    </a:prstGeom>
                  </pic:spPr>
                </pic:pic>
              </a:graphicData>
            </a:graphic>
          </wp:inline>
        </w:drawing>
      </w:r>
    </w:p>
    <w:p w14:paraId="3F1E94E2" w14:textId="3F5E9508" w:rsidR="00193595" w:rsidRPr="006248BA" w:rsidRDefault="00193595" w:rsidP="0057525D">
      <w:pPr>
        <w:pStyle w:val="af5"/>
        <w:spacing w:before="156" w:after="31"/>
        <w:rPr>
          <w:rFonts w:hint="eastAsia"/>
        </w:rPr>
      </w:pPr>
      <w:r w:rsidRPr="006248BA">
        <w:rPr>
          <w:rFonts w:hint="eastAsia"/>
        </w:rPr>
        <w:t>图</w:t>
      </w:r>
      <w:r w:rsidRPr="006248BA">
        <w:rPr>
          <w:rFonts w:hint="eastAsia"/>
        </w:rPr>
        <w:t>2-1-1</w:t>
      </w:r>
      <w:r w:rsidRPr="006248BA">
        <w:t xml:space="preserve">4 </w:t>
      </w:r>
      <w:r w:rsidRPr="006248BA">
        <w:rPr>
          <w:rFonts w:ascii="楷体" w:eastAsia="楷体" w:hAnsi="楷体" w:cs="Times New Roman" w:hint="eastAsia"/>
          <w:sz w:val="22"/>
        </w:rPr>
        <w:t>模块接口说明</w:t>
      </w:r>
    </w:p>
    <w:p w14:paraId="74926C39" w14:textId="79F05574" w:rsidR="00B33649" w:rsidRPr="006248BA" w:rsidRDefault="00E744FA" w:rsidP="00B33649">
      <w:pPr>
        <w:ind w:left="360" w:firstLineChars="0" w:firstLine="0"/>
        <w:jc w:val="left"/>
        <w:rPr>
          <w:rFonts w:ascii="楷体" w:eastAsia="楷体" w:hAnsi="楷体" w:cs="Times New Roman"/>
          <w:sz w:val="22"/>
        </w:rPr>
      </w:pPr>
      <w:r w:rsidRPr="006248BA">
        <w:rPr>
          <w:rFonts w:ascii="楷体" w:eastAsia="楷体" w:hAnsi="楷体" w:cs="Times New Roman" w:hint="eastAsia"/>
          <w:sz w:val="22"/>
        </w:rPr>
        <w:t>X1端子介绍</w:t>
      </w:r>
      <w:r w:rsidR="00B33649" w:rsidRPr="006248BA">
        <w:rPr>
          <w:rFonts w:ascii="楷体" w:eastAsia="楷体" w:hAnsi="楷体" w:cs="Times New Roman" w:hint="eastAsia"/>
          <w:sz w:val="22"/>
        </w:rPr>
        <w:t>：</w:t>
      </w:r>
    </w:p>
    <w:p w14:paraId="3BE84A63" w14:textId="77777777" w:rsidR="003A67F5" w:rsidRPr="006248BA" w:rsidRDefault="003A67F5" w:rsidP="00B33649">
      <w:pPr>
        <w:ind w:left="360" w:firstLineChars="0" w:firstLine="0"/>
        <w:jc w:val="left"/>
        <w:rPr>
          <w:rFonts w:ascii="楷体" w:eastAsia="楷体" w:hAnsi="楷体" w:cs="Times New Roman"/>
          <w:sz w:val="22"/>
        </w:rPr>
      </w:pPr>
    </w:p>
    <w:p w14:paraId="597A8896" w14:textId="77777777" w:rsidR="003A67F5" w:rsidRPr="006248BA" w:rsidRDefault="003A67F5" w:rsidP="00B33649">
      <w:pPr>
        <w:ind w:left="360" w:firstLineChars="0" w:firstLine="0"/>
        <w:jc w:val="left"/>
        <w:rPr>
          <w:rFonts w:ascii="楷体" w:eastAsia="楷体" w:hAnsi="楷体" w:cs="Times New Roman" w:hint="eastAsia"/>
          <w:sz w:val="22"/>
        </w:rPr>
      </w:pPr>
    </w:p>
    <w:p w14:paraId="623EEBA5" w14:textId="47162475" w:rsidR="00193595" w:rsidRPr="006248BA" w:rsidRDefault="00193595" w:rsidP="00193595">
      <w:pPr>
        <w:pStyle w:val="af6"/>
        <w:spacing w:before="31" w:after="31"/>
      </w:pPr>
      <w:r w:rsidRPr="006248BA">
        <w:rPr>
          <w:rFonts w:hint="eastAsia"/>
        </w:rPr>
        <w:lastRenderedPageBreak/>
        <w:t>表2-1-</w:t>
      </w:r>
      <w:r w:rsidRPr="006248BA">
        <w:t>2</w:t>
      </w:r>
      <w:r w:rsidRPr="006248BA">
        <w:rPr>
          <w:rFonts w:hint="eastAsia"/>
        </w:rPr>
        <w:t xml:space="preserve"> </w:t>
      </w:r>
      <w:r w:rsidRPr="006248BA">
        <w:rPr>
          <w:rFonts w:asciiTheme="minorHAnsi" w:hAnsiTheme="minorHAnsi" w:hint="eastAsia"/>
        </w:rPr>
        <w:t>X1</w:t>
      </w:r>
      <w:r w:rsidRPr="006248BA">
        <w:rPr>
          <w:rFonts w:asciiTheme="minorHAnsi" w:hAnsiTheme="minorHAnsi" w:hint="eastAsia"/>
        </w:rPr>
        <w:t>端子</w:t>
      </w:r>
    </w:p>
    <w:p w14:paraId="1329320F" w14:textId="05685FFC" w:rsidR="00B33649" w:rsidRPr="006248BA" w:rsidRDefault="00E744FA" w:rsidP="0057525D">
      <w:pPr>
        <w:pStyle w:val="af5"/>
        <w:spacing w:before="156" w:after="31"/>
      </w:pPr>
      <w:r w:rsidRPr="006248BA">
        <w:drawing>
          <wp:inline distT="0" distB="0" distL="0" distR="0" wp14:anchorId="1037032B" wp14:editId="68334C03">
            <wp:extent cx="4343400" cy="2921740"/>
            <wp:effectExtent l="0" t="0" r="0" b="0"/>
            <wp:docPr id="41367" name="图片 4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348843" cy="2925401"/>
                    </a:xfrm>
                    <a:prstGeom prst="rect">
                      <a:avLst/>
                    </a:prstGeom>
                  </pic:spPr>
                </pic:pic>
              </a:graphicData>
            </a:graphic>
          </wp:inline>
        </w:drawing>
      </w:r>
    </w:p>
    <w:p w14:paraId="1E8BF40D" w14:textId="76E35A44" w:rsidR="00E744FA" w:rsidRPr="006248BA" w:rsidRDefault="00E744FA" w:rsidP="00E744FA">
      <w:pPr>
        <w:ind w:left="360" w:firstLineChars="0" w:firstLine="0"/>
        <w:jc w:val="left"/>
        <w:rPr>
          <w:rFonts w:ascii="楷体" w:eastAsia="楷体" w:hAnsi="楷体" w:cs="Times New Roman"/>
          <w:sz w:val="22"/>
        </w:rPr>
      </w:pPr>
      <w:r w:rsidRPr="006248BA">
        <w:rPr>
          <w:rFonts w:ascii="楷体" w:eastAsia="楷体" w:hAnsi="楷体" w:cs="Times New Roman" w:hint="eastAsia"/>
          <w:sz w:val="22"/>
        </w:rPr>
        <w:t>X3端子介绍：</w:t>
      </w:r>
    </w:p>
    <w:p w14:paraId="07F7E1F3" w14:textId="5847C219" w:rsidR="00193595" w:rsidRPr="006248BA" w:rsidRDefault="00193595" w:rsidP="00193595">
      <w:pPr>
        <w:pStyle w:val="af6"/>
      </w:pPr>
      <w:r w:rsidRPr="006248BA">
        <w:rPr>
          <w:rFonts w:hint="eastAsia"/>
        </w:rPr>
        <w:t>表2-1-</w:t>
      </w:r>
      <w:r w:rsidRPr="006248BA">
        <w:t>2</w:t>
      </w:r>
      <w:r w:rsidRPr="006248BA">
        <w:rPr>
          <w:rFonts w:hint="eastAsia"/>
        </w:rPr>
        <w:t xml:space="preserve"> X3端子</w:t>
      </w:r>
    </w:p>
    <w:p w14:paraId="2E7220BF" w14:textId="51780930" w:rsidR="00B33649" w:rsidRPr="006248BA" w:rsidRDefault="00E744FA" w:rsidP="0057525D">
      <w:pPr>
        <w:pStyle w:val="af5"/>
        <w:spacing w:before="156" w:after="31"/>
      </w:pPr>
      <w:r w:rsidRPr="006248BA">
        <w:drawing>
          <wp:inline distT="0" distB="0" distL="0" distR="0" wp14:anchorId="05055CA5" wp14:editId="22B86FBD">
            <wp:extent cx="4297680" cy="2885016"/>
            <wp:effectExtent l="0" t="0" r="7620" b="0"/>
            <wp:docPr id="41368" name="图片 4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316336" cy="2897540"/>
                    </a:xfrm>
                    <a:prstGeom prst="rect">
                      <a:avLst/>
                    </a:prstGeom>
                  </pic:spPr>
                </pic:pic>
              </a:graphicData>
            </a:graphic>
          </wp:inline>
        </w:drawing>
      </w:r>
    </w:p>
    <w:p w14:paraId="4E855B0A" w14:textId="77777777" w:rsidR="003A67F5" w:rsidRPr="006248BA" w:rsidRDefault="003A67F5" w:rsidP="00E744FA">
      <w:pPr>
        <w:ind w:left="360" w:firstLineChars="0" w:firstLine="0"/>
        <w:jc w:val="left"/>
        <w:rPr>
          <w:rFonts w:ascii="楷体" w:eastAsia="楷体" w:hAnsi="楷体" w:cs="Times New Roman"/>
          <w:sz w:val="22"/>
        </w:rPr>
      </w:pPr>
    </w:p>
    <w:p w14:paraId="2CE5D257" w14:textId="65E9DDA0" w:rsidR="00E744FA" w:rsidRPr="006248BA" w:rsidRDefault="00E744FA" w:rsidP="00E744FA">
      <w:pPr>
        <w:ind w:left="360" w:firstLineChars="0" w:firstLine="0"/>
        <w:jc w:val="left"/>
        <w:rPr>
          <w:rFonts w:ascii="楷体" w:eastAsia="楷体" w:hAnsi="楷体" w:cs="Times New Roman"/>
          <w:sz w:val="22"/>
        </w:rPr>
      </w:pPr>
      <w:r w:rsidRPr="006248BA">
        <w:rPr>
          <w:rFonts w:ascii="楷体" w:eastAsia="楷体" w:hAnsi="楷体" w:cs="Times New Roman" w:hint="eastAsia"/>
          <w:sz w:val="22"/>
        </w:rPr>
        <w:lastRenderedPageBreak/>
        <w:t>X5端子介绍：</w:t>
      </w:r>
    </w:p>
    <w:p w14:paraId="68888AB9" w14:textId="76FF4E2D" w:rsidR="00193595" w:rsidRPr="006248BA" w:rsidRDefault="00193595" w:rsidP="00193595">
      <w:pPr>
        <w:pStyle w:val="af6"/>
      </w:pPr>
      <w:r w:rsidRPr="006248BA">
        <w:rPr>
          <w:rFonts w:hint="eastAsia"/>
        </w:rPr>
        <w:t>表2-1-</w:t>
      </w:r>
      <w:r w:rsidRPr="006248BA">
        <w:t>3</w:t>
      </w:r>
      <w:r w:rsidRPr="006248BA">
        <w:rPr>
          <w:rFonts w:hint="eastAsia"/>
        </w:rPr>
        <w:t xml:space="preserve"> X</w:t>
      </w:r>
      <w:r w:rsidRPr="006248BA">
        <w:t>5</w:t>
      </w:r>
      <w:r w:rsidRPr="006248BA">
        <w:rPr>
          <w:rFonts w:hint="eastAsia"/>
        </w:rPr>
        <w:t>端子</w:t>
      </w:r>
    </w:p>
    <w:p w14:paraId="60A4C9FD" w14:textId="67A99747" w:rsidR="00E744FA" w:rsidRPr="006248BA" w:rsidRDefault="00E744FA" w:rsidP="0057525D">
      <w:pPr>
        <w:pStyle w:val="af5"/>
        <w:spacing w:before="156" w:after="31"/>
      </w:pPr>
      <w:r w:rsidRPr="006248BA">
        <w:drawing>
          <wp:inline distT="0" distB="0" distL="0" distR="0" wp14:anchorId="701D625F" wp14:editId="753B2045">
            <wp:extent cx="4385835" cy="2712720"/>
            <wp:effectExtent l="0" t="0" r="0" b="0"/>
            <wp:docPr id="41369" name="图片 4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4391329" cy="2716118"/>
                    </a:xfrm>
                    <a:prstGeom prst="rect">
                      <a:avLst/>
                    </a:prstGeom>
                  </pic:spPr>
                </pic:pic>
              </a:graphicData>
            </a:graphic>
          </wp:inline>
        </w:drawing>
      </w:r>
    </w:p>
    <w:p w14:paraId="57E8414E" w14:textId="18327D89" w:rsidR="00E744FA" w:rsidRPr="006248BA" w:rsidRDefault="00E744FA" w:rsidP="00E744FA">
      <w:pPr>
        <w:pStyle w:val="af5"/>
        <w:spacing w:before="156" w:after="31"/>
        <w:ind w:firstLineChars="150" w:firstLine="315"/>
        <w:jc w:val="left"/>
      </w:pPr>
      <w:r w:rsidRPr="006248BA">
        <w:rPr>
          <w:rFonts w:hint="eastAsia"/>
        </w:rPr>
        <w:t>ABB</w:t>
      </w:r>
      <w:r w:rsidRPr="006248BA">
        <w:rPr>
          <w:rFonts w:hint="eastAsia"/>
        </w:rPr>
        <w:t>标准</w:t>
      </w:r>
      <w:r w:rsidRPr="006248BA">
        <w:rPr>
          <w:rFonts w:hint="eastAsia"/>
        </w:rPr>
        <w:t>I/O</w:t>
      </w:r>
      <w:r w:rsidRPr="006248BA">
        <w:rPr>
          <w:rFonts w:hint="eastAsia"/>
        </w:rPr>
        <w:t>板是下挂在</w:t>
      </w:r>
      <w:r w:rsidRPr="006248BA">
        <w:rPr>
          <w:rFonts w:hint="eastAsia"/>
        </w:rPr>
        <w:t>DeviceNet</w:t>
      </w:r>
      <w:r w:rsidRPr="006248BA">
        <w:rPr>
          <w:rFonts w:hint="eastAsia"/>
        </w:rPr>
        <w:t>网络上的，所以需要设定板卡在网络中的地址，</w:t>
      </w:r>
      <w:r w:rsidRPr="006248BA">
        <w:rPr>
          <w:rFonts w:hint="eastAsia"/>
        </w:rPr>
        <w:t>X5</w:t>
      </w:r>
      <w:r w:rsidRPr="006248BA">
        <w:rPr>
          <w:rFonts w:ascii="Microsoft Yi Baiti" w:hAnsi="Microsoft Yi Baiti" w:cs="Microsoft Yi Baiti" w:hint="eastAsia"/>
        </w:rPr>
        <w:t>端子的</w:t>
      </w:r>
      <w:r w:rsidRPr="006248BA">
        <w:rPr>
          <w:rFonts w:ascii="Microsoft Yi Baiti" w:hAnsi="Microsoft Yi Baiti" w:cs="Microsoft Yi Baiti" w:hint="eastAsia"/>
        </w:rPr>
        <w:t>6</w:t>
      </w:r>
      <w:r w:rsidRPr="006248BA">
        <w:rPr>
          <w:rFonts w:ascii="Microsoft Yi Baiti" w:hAnsi="Microsoft Yi Baiti" w:cs="Microsoft Yi Baiti" w:hint="eastAsia"/>
        </w:rPr>
        <w:t>——</w:t>
      </w:r>
      <w:r w:rsidRPr="006248BA">
        <w:rPr>
          <w:rFonts w:ascii="Microsoft Yi Baiti" w:hAnsi="Microsoft Yi Baiti" w:cs="Microsoft Yi Baiti" w:hint="eastAsia"/>
        </w:rPr>
        <w:t>12</w:t>
      </w:r>
      <w:r w:rsidRPr="006248BA">
        <w:rPr>
          <w:rFonts w:ascii="Microsoft Yi Baiti" w:hAnsi="Microsoft Yi Baiti" w:cs="Microsoft Yi Baiti" w:hint="eastAsia"/>
        </w:rPr>
        <w:t>脚的跳线决定板卡的地址，将跳线的相应引脚剪掉即可得到相应的地址，地址范围为</w:t>
      </w:r>
      <w:r w:rsidRPr="006248BA">
        <w:rPr>
          <w:rFonts w:ascii="Microsoft Yi Baiti" w:hAnsi="Microsoft Yi Baiti" w:cs="Microsoft Yi Baiti" w:hint="eastAsia"/>
        </w:rPr>
        <w:t>10</w:t>
      </w:r>
      <w:r w:rsidRPr="006248BA">
        <w:rPr>
          <w:rFonts w:ascii="Microsoft Yi Baiti" w:hAnsi="Microsoft Yi Baiti" w:cs="Microsoft Yi Baiti" w:hint="eastAsia"/>
        </w:rPr>
        <w:t>——</w:t>
      </w:r>
      <w:r w:rsidRPr="006248BA">
        <w:rPr>
          <w:rFonts w:ascii="Microsoft Yi Baiti" w:hAnsi="Microsoft Yi Baiti" w:cs="Microsoft Yi Baiti" w:hint="eastAsia"/>
        </w:rPr>
        <w:t>63.</w:t>
      </w:r>
    </w:p>
    <w:p w14:paraId="2A468280" w14:textId="77777777" w:rsidR="0057525D" w:rsidRPr="006248BA" w:rsidRDefault="0057525D" w:rsidP="007B3042">
      <w:pPr>
        <w:pStyle w:val="4"/>
      </w:pPr>
      <w:r w:rsidRPr="006248BA">
        <w:rPr>
          <w:rFonts w:hint="eastAsia"/>
        </w:rPr>
        <w:t>【学习小结】</w:t>
      </w:r>
    </w:p>
    <w:p w14:paraId="71D31157" w14:textId="2292CEDA" w:rsidR="0057525D" w:rsidRPr="006248BA" w:rsidRDefault="00B1321C" w:rsidP="007C30F0">
      <w:pPr>
        <w:ind w:firstLine="420"/>
        <w:rPr>
          <w:rFonts w:asciiTheme="minorHAnsi" w:eastAsiaTheme="minorEastAsia" w:hAnsiTheme="minorHAnsi"/>
        </w:rPr>
      </w:pPr>
      <w:r w:rsidRPr="006248BA">
        <w:rPr>
          <w:rFonts w:asciiTheme="minorHAnsi" w:eastAsiaTheme="minorEastAsia" w:hAnsiTheme="minorHAnsi" w:hint="eastAsia"/>
        </w:rPr>
        <w:t>1.</w:t>
      </w:r>
      <w:r w:rsidR="00E744FA" w:rsidRPr="006248BA">
        <w:rPr>
          <w:rFonts w:asciiTheme="minorHAnsi" w:eastAsiaTheme="minorEastAsia" w:hAnsiTheme="minorHAnsi" w:hint="eastAsia"/>
        </w:rPr>
        <w:t>了解</w:t>
      </w:r>
      <w:r w:rsidR="00E744FA" w:rsidRPr="006248BA">
        <w:rPr>
          <w:rFonts w:asciiTheme="minorHAnsi" w:eastAsiaTheme="minorEastAsia" w:hAnsiTheme="minorHAnsi" w:hint="eastAsia"/>
        </w:rPr>
        <w:t xml:space="preserve"> ABB </w:t>
      </w:r>
      <w:r w:rsidR="00E744FA" w:rsidRPr="006248BA">
        <w:rPr>
          <w:rFonts w:asciiTheme="minorHAnsi" w:eastAsiaTheme="minorEastAsia" w:hAnsiTheme="minorHAnsi" w:hint="eastAsia"/>
        </w:rPr>
        <w:t>机器人</w:t>
      </w:r>
      <w:r w:rsidR="00E744FA" w:rsidRPr="006248BA">
        <w:rPr>
          <w:rFonts w:asciiTheme="minorHAnsi" w:eastAsiaTheme="minorEastAsia" w:hAnsiTheme="minorHAnsi" w:hint="eastAsia"/>
        </w:rPr>
        <w:t xml:space="preserve"> I/O </w:t>
      </w:r>
      <w:r w:rsidR="00E744FA" w:rsidRPr="006248BA">
        <w:rPr>
          <w:rFonts w:asciiTheme="minorHAnsi" w:eastAsiaTheme="minorEastAsia" w:hAnsiTheme="minorHAnsi" w:hint="eastAsia"/>
        </w:rPr>
        <w:t>通信的种类</w:t>
      </w:r>
    </w:p>
    <w:p w14:paraId="0FEA8765" w14:textId="38B615A7" w:rsidR="00E744FA" w:rsidRPr="006248BA" w:rsidRDefault="00B1321C" w:rsidP="007C30F0">
      <w:pPr>
        <w:ind w:firstLine="420"/>
        <w:rPr>
          <w:rFonts w:asciiTheme="minorHAnsi" w:eastAsiaTheme="minorEastAsia" w:hAnsiTheme="minorHAnsi"/>
        </w:rPr>
      </w:pPr>
      <w:r w:rsidRPr="006248BA">
        <w:rPr>
          <w:rFonts w:asciiTheme="minorHAnsi" w:eastAsiaTheme="minorEastAsia" w:hAnsiTheme="minorHAnsi"/>
        </w:rPr>
        <w:t>2.</w:t>
      </w:r>
      <w:r w:rsidR="00E744FA" w:rsidRPr="006248BA">
        <w:rPr>
          <w:rFonts w:asciiTheme="minorHAnsi" w:eastAsiaTheme="minorEastAsia" w:hAnsiTheme="minorHAnsi" w:hint="eastAsia"/>
        </w:rPr>
        <w:t>掌握常用</w:t>
      </w:r>
      <w:r w:rsidR="00E744FA" w:rsidRPr="006248BA">
        <w:rPr>
          <w:rFonts w:asciiTheme="minorHAnsi" w:eastAsiaTheme="minorEastAsia" w:hAnsiTheme="minorHAnsi" w:hint="eastAsia"/>
        </w:rPr>
        <w:t xml:space="preserve"> ABB </w:t>
      </w:r>
      <w:r w:rsidR="00E744FA" w:rsidRPr="006248BA">
        <w:rPr>
          <w:rFonts w:asciiTheme="minorHAnsi" w:eastAsiaTheme="minorEastAsia" w:hAnsiTheme="minorHAnsi" w:hint="eastAsia"/>
        </w:rPr>
        <w:t>标准</w:t>
      </w:r>
      <w:r w:rsidR="00E744FA" w:rsidRPr="006248BA">
        <w:rPr>
          <w:rFonts w:asciiTheme="minorHAnsi" w:eastAsiaTheme="minorEastAsia" w:hAnsiTheme="minorHAnsi" w:hint="eastAsia"/>
        </w:rPr>
        <w:t xml:space="preserve"> I/O </w:t>
      </w:r>
      <w:r w:rsidR="00E744FA" w:rsidRPr="006248BA">
        <w:rPr>
          <w:rFonts w:asciiTheme="minorHAnsi" w:eastAsiaTheme="minorEastAsia" w:hAnsiTheme="minorHAnsi" w:hint="eastAsia"/>
        </w:rPr>
        <w:t>板的配置</w:t>
      </w:r>
    </w:p>
    <w:p w14:paraId="0C24661D" w14:textId="67FFB3C3" w:rsidR="00E744FA" w:rsidRPr="006248BA" w:rsidRDefault="00E744FA" w:rsidP="007C30F0">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hint="eastAsia"/>
        </w:rPr>
        <w:t>掌握</w:t>
      </w:r>
      <w:r w:rsidRPr="006248BA">
        <w:rPr>
          <w:rFonts w:asciiTheme="minorHAnsi" w:eastAsiaTheme="minorEastAsia" w:hAnsiTheme="minorHAnsi" w:hint="eastAsia"/>
        </w:rPr>
        <w:t xml:space="preserve"> Profibus </w:t>
      </w:r>
      <w:r w:rsidRPr="006248BA">
        <w:rPr>
          <w:rFonts w:asciiTheme="minorHAnsi" w:eastAsiaTheme="minorEastAsia" w:hAnsiTheme="minorHAnsi" w:hint="eastAsia"/>
        </w:rPr>
        <w:t>适配器与</w:t>
      </w:r>
      <w:r w:rsidRPr="006248BA">
        <w:rPr>
          <w:rFonts w:asciiTheme="minorHAnsi" w:eastAsiaTheme="minorEastAsia" w:hAnsiTheme="minorHAnsi" w:hint="eastAsia"/>
        </w:rPr>
        <w:t xml:space="preserve"> PLC </w:t>
      </w:r>
      <w:r w:rsidRPr="006248BA">
        <w:rPr>
          <w:rFonts w:asciiTheme="minorHAnsi" w:eastAsiaTheme="minorEastAsia" w:hAnsiTheme="minorHAnsi" w:hint="eastAsia"/>
        </w:rPr>
        <w:t>进行通信的配置方法</w:t>
      </w:r>
    </w:p>
    <w:p w14:paraId="743C9FCC" w14:textId="77777777" w:rsidR="0057525D" w:rsidRPr="006248BA" w:rsidRDefault="0057525D"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57525D" w:rsidRPr="006248BA" w14:paraId="75F4BF3D" w14:textId="77777777" w:rsidTr="00324FF5">
        <w:trPr>
          <w:trHeight w:val="935"/>
        </w:trPr>
        <w:tc>
          <w:tcPr>
            <w:tcW w:w="2077" w:type="dxa"/>
            <w:gridSpan w:val="2"/>
            <w:vAlign w:val="center"/>
          </w:tcPr>
          <w:p w14:paraId="54CB438D" w14:textId="77777777" w:rsidR="0057525D" w:rsidRPr="006248BA" w:rsidRDefault="0057525D" w:rsidP="00324FF5">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14EB6E63" w14:textId="77777777" w:rsidR="0057525D" w:rsidRPr="006248BA" w:rsidRDefault="0057525D" w:rsidP="00324FF5">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26F6909A" w14:textId="77777777" w:rsidR="0057525D" w:rsidRPr="006248BA" w:rsidRDefault="0057525D" w:rsidP="00324FF5">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5C16261B" w14:textId="77777777" w:rsidR="0057525D" w:rsidRPr="006248BA" w:rsidRDefault="0057525D" w:rsidP="00324FF5">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58C0C28F" w14:textId="77777777" w:rsidR="0057525D" w:rsidRPr="006248BA" w:rsidRDefault="0057525D" w:rsidP="00324FF5">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57525D" w:rsidRPr="006248BA" w14:paraId="395E8F57" w14:textId="77777777" w:rsidTr="00324FF5">
        <w:trPr>
          <w:trHeight w:val="1488"/>
        </w:trPr>
        <w:tc>
          <w:tcPr>
            <w:tcW w:w="1333" w:type="dxa"/>
            <w:vMerge w:val="restart"/>
            <w:vAlign w:val="center"/>
          </w:tcPr>
          <w:p w14:paraId="49597874"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任务1 RAPID程序的认知</w:t>
            </w:r>
          </w:p>
        </w:tc>
        <w:tc>
          <w:tcPr>
            <w:tcW w:w="744" w:type="dxa"/>
            <w:vAlign w:val="center"/>
          </w:tcPr>
          <w:p w14:paraId="086EC632"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5AFEA233" w14:textId="77777777" w:rsidR="00E744FA" w:rsidRPr="006248BA" w:rsidRDefault="00E744FA" w:rsidP="00E744FA">
            <w:pPr>
              <w:ind w:firstLineChars="0" w:firstLine="0"/>
            </w:pPr>
            <w:r w:rsidRPr="006248BA">
              <w:rPr>
                <w:rFonts w:hint="eastAsia"/>
              </w:rPr>
              <w:t>1.</w:t>
            </w:r>
            <w:r w:rsidRPr="006248BA">
              <w:rPr>
                <w:rFonts w:hint="eastAsia"/>
              </w:rPr>
              <w:tab/>
            </w:r>
            <w:r w:rsidRPr="006248BA">
              <w:rPr>
                <w:rFonts w:hint="eastAsia"/>
              </w:rPr>
              <w:t>了解</w:t>
            </w:r>
            <w:r w:rsidRPr="006248BA">
              <w:rPr>
                <w:rFonts w:hint="eastAsia"/>
              </w:rPr>
              <w:t xml:space="preserve"> ABB </w:t>
            </w:r>
            <w:r w:rsidRPr="006248BA">
              <w:rPr>
                <w:rFonts w:hint="eastAsia"/>
              </w:rPr>
              <w:t>机器人</w:t>
            </w:r>
            <w:r w:rsidRPr="006248BA">
              <w:rPr>
                <w:rFonts w:hint="eastAsia"/>
              </w:rPr>
              <w:t xml:space="preserve"> I/O </w:t>
            </w:r>
            <w:r w:rsidRPr="006248BA">
              <w:rPr>
                <w:rFonts w:hint="eastAsia"/>
              </w:rPr>
              <w:t>通信的种类</w:t>
            </w:r>
          </w:p>
          <w:p w14:paraId="75A1774F" w14:textId="77777777" w:rsidR="00E744FA" w:rsidRPr="006248BA" w:rsidRDefault="00E744FA" w:rsidP="00E744FA">
            <w:pPr>
              <w:ind w:firstLineChars="0" w:firstLine="0"/>
            </w:pPr>
            <w:r w:rsidRPr="006248BA">
              <w:rPr>
                <w:rFonts w:hint="eastAsia"/>
              </w:rPr>
              <w:t>2.</w:t>
            </w:r>
            <w:r w:rsidRPr="006248BA">
              <w:rPr>
                <w:rFonts w:hint="eastAsia"/>
              </w:rPr>
              <w:tab/>
            </w:r>
            <w:r w:rsidRPr="006248BA">
              <w:rPr>
                <w:rFonts w:hint="eastAsia"/>
              </w:rPr>
              <w:t>掌握常用</w:t>
            </w:r>
            <w:r w:rsidRPr="006248BA">
              <w:rPr>
                <w:rFonts w:hint="eastAsia"/>
              </w:rPr>
              <w:t xml:space="preserve"> ABB </w:t>
            </w:r>
            <w:r w:rsidRPr="006248BA">
              <w:rPr>
                <w:rFonts w:hint="eastAsia"/>
              </w:rPr>
              <w:t>标准</w:t>
            </w:r>
            <w:r w:rsidRPr="006248BA">
              <w:rPr>
                <w:rFonts w:hint="eastAsia"/>
              </w:rPr>
              <w:t xml:space="preserve"> I/O </w:t>
            </w:r>
            <w:r w:rsidRPr="006248BA">
              <w:rPr>
                <w:rFonts w:hint="eastAsia"/>
              </w:rPr>
              <w:t>板的配置</w:t>
            </w:r>
          </w:p>
          <w:p w14:paraId="14023012" w14:textId="4E6B0A68" w:rsidR="0057525D" w:rsidRPr="006248BA" w:rsidRDefault="00E744FA" w:rsidP="00E744FA">
            <w:pPr>
              <w:ind w:firstLineChars="0" w:firstLine="0"/>
            </w:pPr>
            <w:r w:rsidRPr="006248BA">
              <w:rPr>
                <w:rFonts w:hint="eastAsia"/>
              </w:rPr>
              <w:lastRenderedPageBreak/>
              <w:t>3.</w:t>
            </w:r>
            <w:r w:rsidRPr="006248BA">
              <w:rPr>
                <w:rFonts w:hint="eastAsia"/>
              </w:rPr>
              <w:t>掌握</w:t>
            </w:r>
            <w:r w:rsidRPr="006248BA">
              <w:rPr>
                <w:rFonts w:hint="eastAsia"/>
              </w:rPr>
              <w:t xml:space="preserve"> Profibus </w:t>
            </w:r>
            <w:r w:rsidRPr="006248BA">
              <w:rPr>
                <w:rFonts w:hint="eastAsia"/>
              </w:rPr>
              <w:t>适配器与</w:t>
            </w:r>
            <w:r w:rsidRPr="006248BA">
              <w:rPr>
                <w:rFonts w:hint="eastAsia"/>
              </w:rPr>
              <w:t xml:space="preserve"> PLC </w:t>
            </w:r>
            <w:r w:rsidRPr="006248BA">
              <w:rPr>
                <w:rFonts w:hint="eastAsia"/>
              </w:rPr>
              <w:t>进行通信的配置方法</w:t>
            </w:r>
          </w:p>
        </w:tc>
        <w:tc>
          <w:tcPr>
            <w:tcW w:w="766" w:type="dxa"/>
            <w:vAlign w:val="center"/>
          </w:tcPr>
          <w:p w14:paraId="32FAD232"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lastRenderedPageBreak/>
              <w:t>50</w:t>
            </w:r>
          </w:p>
        </w:tc>
        <w:tc>
          <w:tcPr>
            <w:tcW w:w="731" w:type="dxa"/>
            <w:vAlign w:val="center"/>
          </w:tcPr>
          <w:p w14:paraId="5B5E8FB8"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c>
          <w:tcPr>
            <w:tcW w:w="677" w:type="dxa"/>
            <w:vAlign w:val="center"/>
          </w:tcPr>
          <w:p w14:paraId="55BC7197"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r>
      <w:tr w:rsidR="0057525D" w:rsidRPr="006248BA" w14:paraId="0470FA89" w14:textId="77777777" w:rsidTr="00324FF5">
        <w:trPr>
          <w:trHeight w:val="1433"/>
        </w:trPr>
        <w:tc>
          <w:tcPr>
            <w:tcW w:w="1333" w:type="dxa"/>
            <w:vMerge/>
            <w:vAlign w:val="center"/>
          </w:tcPr>
          <w:p w14:paraId="7BADBC24"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c>
          <w:tcPr>
            <w:tcW w:w="744" w:type="dxa"/>
            <w:vAlign w:val="center"/>
          </w:tcPr>
          <w:p w14:paraId="5317B27A"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6EB70211" w14:textId="4524A6C2" w:rsidR="00E744FA" w:rsidRPr="006248BA" w:rsidRDefault="00E744FA" w:rsidP="00E744FA">
            <w:pPr>
              <w:ind w:firstLineChars="0" w:firstLine="0"/>
            </w:pPr>
            <w:r w:rsidRPr="006248BA">
              <w:rPr>
                <w:rFonts w:hint="eastAsia"/>
              </w:rPr>
              <w:t>可以熟练的指出</w:t>
            </w:r>
            <w:r w:rsidRPr="006248BA">
              <w:rPr>
                <w:rFonts w:hint="eastAsia"/>
              </w:rPr>
              <w:t xml:space="preserve">ABB </w:t>
            </w:r>
            <w:r w:rsidRPr="006248BA">
              <w:rPr>
                <w:rFonts w:hint="eastAsia"/>
              </w:rPr>
              <w:t>机器人</w:t>
            </w:r>
            <w:r w:rsidRPr="006248BA">
              <w:rPr>
                <w:rFonts w:hint="eastAsia"/>
              </w:rPr>
              <w:t xml:space="preserve"> I/O </w:t>
            </w:r>
            <w:r w:rsidRPr="006248BA">
              <w:rPr>
                <w:rFonts w:hint="eastAsia"/>
              </w:rPr>
              <w:t>通信的种类。</w:t>
            </w:r>
          </w:p>
          <w:p w14:paraId="4F26E6D5" w14:textId="2A1E40B0" w:rsidR="0057525D" w:rsidRPr="006248BA" w:rsidRDefault="00E744FA" w:rsidP="00324FF5">
            <w:pPr>
              <w:ind w:firstLineChars="0" w:firstLine="0"/>
            </w:pPr>
            <w:r w:rsidRPr="006248BA">
              <w:rPr>
                <w:rFonts w:hint="eastAsia"/>
              </w:rPr>
              <w:t>掌握常用</w:t>
            </w:r>
            <w:r w:rsidRPr="006248BA">
              <w:rPr>
                <w:rFonts w:hint="eastAsia"/>
              </w:rPr>
              <w:t xml:space="preserve"> ABB </w:t>
            </w:r>
            <w:r w:rsidRPr="006248BA">
              <w:rPr>
                <w:rFonts w:hint="eastAsia"/>
              </w:rPr>
              <w:t>标准</w:t>
            </w:r>
            <w:r w:rsidRPr="006248BA">
              <w:rPr>
                <w:rFonts w:hint="eastAsia"/>
              </w:rPr>
              <w:t xml:space="preserve"> I/O </w:t>
            </w:r>
            <w:r w:rsidRPr="006248BA">
              <w:rPr>
                <w:rFonts w:hint="eastAsia"/>
              </w:rPr>
              <w:t>板的配置。</w:t>
            </w:r>
          </w:p>
        </w:tc>
        <w:tc>
          <w:tcPr>
            <w:tcW w:w="766" w:type="dxa"/>
            <w:vAlign w:val="center"/>
          </w:tcPr>
          <w:p w14:paraId="22726487"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19875F25"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c>
          <w:tcPr>
            <w:tcW w:w="677" w:type="dxa"/>
            <w:vAlign w:val="center"/>
          </w:tcPr>
          <w:p w14:paraId="7959C895"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r>
      <w:tr w:rsidR="0057525D" w:rsidRPr="006248BA" w14:paraId="4E2FA561" w14:textId="77777777" w:rsidTr="00324FF5">
        <w:trPr>
          <w:trHeight w:val="775"/>
        </w:trPr>
        <w:tc>
          <w:tcPr>
            <w:tcW w:w="2077" w:type="dxa"/>
            <w:gridSpan w:val="2"/>
            <w:vAlign w:val="center"/>
          </w:tcPr>
          <w:p w14:paraId="7D481DBA" w14:textId="77777777" w:rsidR="0057525D" w:rsidRPr="006248BA" w:rsidRDefault="0057525D" w:rsidP="00324FF5">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52A95F1B" w14:textId="77777777" w:rsidR="0057525D" w:rsidRPr="006248BA" w:rsidRDefault="0057525D" w:rsidP="00324FF5">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46B27649"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c>
          <w:tcPr>
            <w:tcW w:w="766" w:type="dxa"/>
            <w:vAlign w:val="center"/>
          </w:tcPr>
          <w:p w14:paraId="4770A270"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47148D4F"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c>
          <w:tcPr>
            <w:tcW w:w="677" w:type="dxa"/>
            <w:vAlign w:val="center"/>
          </w:tcPr>
          <w:p w14:paraId="7A7DFBBE" w14:textId="77777777" w:rsidR="0057525D" w:rsidRPr="006248BA" w:rsidRDefault="0057525D" w:rsidP="00324FF5">
            <w:pPr>
              <w:ind w:firstLineChars="0" w:firstLine="0"/>
              <w:jc w:val="center"/>
              <w:rPr>
                <w:rFonts w:asciiTheme="majorEastAsia" w:eastAsiaTheme="majorEastAsia" w:hAnsiTheme="majorEastAsia" w:cs="Times New Roman"/>
                <w:bCs/>
                <w:kern w:val="0"/>
                <w:szCs w:val="21"/>
              </w:rPr>
            </w:pPr>
          </w:p>
        </w:tc>
      </w:tr>
    </w:tbl>
    <w:p w14:paraId="12A77185" w14:textId="77777777" w:rsidR="00F117A4" w:rsidRPr="006248BA" w:rsidRDefault="00F117A4" w:rsidP="00F117A4">
      <w:pPr>
        <w:pStyle w:val="16"/>
        <w:ind w:firstLine="420"/>
      </w:pPr>
    </w:p>
    <w:p w14:paraId="61AAE996" w14:textId="77777777" w:rsidR="00F117A4" w:rsidRPr="006248BA" w:rsidRDefault="00F117A4" w:rsidP="00F117A4">
      <w:pPr>
        <w:pStyle w:val="16"/>
        <w:ind w:firstLine="420"/>
        <w:rPr>
          <w:rFonts w:asciiTheme="minorEastAsia" w:hAnsiTheme="minorEastAsia"/>
          <w:b/>
          <w:sz w:val="28"/>
          <w:szCs w:val="28"/>
        </w:rPr>
      </w:pPr>
      <w:r w:rsidRPr="006248BA">
        <w:br w:type="page"/>
      </w:r>
    </w:p>
    <w:p w14:paraId="001E1D3D" w14:textId="732FBA45" w:rsidR="00485DBB" w:rsidRPr="006248BA" w:rsidRDefault="00485DBB" w:rsidP="00402806">
      <w:pPr>
        <w:pStyle w:val="3"/>
      </w:pPr>
      <w:bookmarkStart w:id="9" w:name="_Toc63629905"/>
      <w:r w:rsidRPr="006248BA">
        <w:rPr>
          <w:rFonts w:hint="eastAsia"/>
        </w:rPr>
        <w:lastRenderedPageBreak/>
        <w:t xml:space="preserve">任务2 </w:t>
      </w:r>
      <w:r w:rsidR="00236DB8">
        <w:t xml:space="preserve"> </w:t>
      </w:r>
      <w:r w:rsidRPr="006248BA">
        <w:rPr>
          <w:rFonts w:hint="eastAsia"/>
        </w:rPr>
        <w:t>ABB</w:t>
      </w:r>
      <w:r w:rsidR="001641B5" w:rsidRPr="006248BA">
        <w:rPr>
          <w:rFonts w:hint="eastAsia"/>
        </w:rPr>
        <w:t>机器人</w:t>
      </w:r>
      <w:r w:rsidRPr="006248BA">
        <w:rPr>
          <w:rFonts w:hint="eastAsia"/>
        </w:rPr>
        <w:t>标准IO板</w:t>
      </w:r>
      <w:r w:rsidR="001641B5" w:rsidRPr="006248BA">
        <w:rPr>
          <w:rFonts w:hint="eastAsia"/>
        </w:rPr>
        <w:t>的配置</w:t>
      </w:r>
      <w:bookmarkEnd w:id="9"/>
    </w:p>
    <w:p w14:paraId="1E547039" w14:textId="77777777" w:rsidR="00485DBB" w:rsidRPr="006248BA" w:rsidRDefault="00485DBB" w:rsidP="007B3042">
      <w:pPr>
        <w:pStyle w:val="4"/>
      </w:pPr>
      <w:r w:rsidRPr="006248BA">
        <w:rPr>
          <w:rFonts w:hint="eastAsia"/>
        </w:rPr>
        <w:t>【学习情境】</w:t>
      </w:r>
    </w:p>
    <w:p w14:paraId="286203FD" w14:textId="0F52D83E" w:rsidR="00485DBB" w:rsidRPr="006248BA" w:rsidRDefault="00485DBB" w:rsidP="00485DBB">
      <w:pPr>
        <w:ind w:firstLine="420"/>
        <w:rPr>
          <w:rFonts w:asciiTheme="minorHAnsi" w:eastAsiaTheme="minorEastAsia" w:hAnsiTheme="minorHAnsi"/>
        </w:rPr>
      </w:pPr>
      <w:r w:rsidRPr="006248BA">
        <w:rPr>
          <w:rFonts w:asciiTheme="minorHAnsi" w:eastAsiaTheme="minorEastAsia" w:hAnsiTheme="minorHAnsi" w:hint="eastAsia"/>
        </w:rPr>
        <w:t>客户：我想</w:t>
      </w:r>
      <w:r w:rsidR="00AC0700" w:rsidRPr="006248BA">
        <w:rPr>
          <w:rFonts w:asciiTheme="minorHAnsi" w:eastAsiaTheme="minorEastAsia" w:hAnsiTheme="minorHAnsi" w:hint="eastAsia"/>
        </w:rPr>
        <w:t>通过</w:t>
      </w:r>
      <w:r w:rsidR="00AC0700" w:rsidRPr="006248BA">
        <w:rPr>
          <w:rFonts w:asciiTheme="minorHAnsi" w:eastAsiaTheme="minorEastAsia" w:hAnsiTheme="minorHAnsi" w:hint="eastAsia"/>
        </w:rPr>
        <w:t>I/O</w:t>
      </w:r>
      <w:proofErr w:type="gramStart"/>
      <w:r w:rsidR="00AC0700" w:rsidRPr="006248BA">
        <w:rPr>
          <w:rFonts w:asciiTheme="minorHAnsi" w:eastAsiaTheme="minorEastAsia" w:hAnsiTheme="minorHAnsi" w:hint="eastAsia"/>
        </w:rPr>
        <w:t>板</w:t>
      </w:r>
      <w:r w:rsidRPr="006248BA">
        <w:rPr>
          <w:rFonts w:asciiTheme="minorHAnsi" w:eastAsiaTheme="minorEastAsia" w:hAnsiTheme="minorHAnsi" w:hint="eastAsia"/>
        </w:rPr>
        <w:t>控制</w:t>
      </w:r>
      <w:proofErr w:type="gramEnd"/>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w:t>
      </w:r>
    </w:p>
    <w:p w14:paraId="533FDB7F" w14:textId="210931A6" w:rsidR="00485DBB" w:rsidRPr="006248BA" w:rsidRDefault="00485DBB" w:rsidP="00485DBB">
      <w:pPr>
        <w:ind w:firstLine="420"/>
        <w:rPr>
          <w:rFonts w:asciiTheme="minorHAnsi" w:eastAsiaTheme="minorEastAsia" w:hAnsiTheme="minorHAnsi"/>
        </w:rPr>
      </w:pPr>
      <w:r w:rsidRPr="006248BA">
        <w:rPr>
          <w:rFonts w:asciiTheme="minorHAnsi" w:eastAsiaTheme="minorEastAsia" w:hAnsiTheme="minorHAnsi" w:hint="eastAsia"/>
        </w:rPr>
        <w:t>工程师：</w:t>
      </w:r>
      <w:r w:rsidR="00AC0700" w:rsidRPr="006248BA">
        <w:rPr>
          <w:rFonts w:asciiTheme="minorHAnsi" w:eastAsiaTheme="minorEastAsia" w:hAnsiTheme="minorHAnsi" w:hint="eastAsia"/>
        </w:rPr>
        <w:t>通过标准</w:t>
      </w:r>
      <w:r w:rsidR="00AC0700" w:rsidRPr="006248BA">
        <w:rPr>
          <w:rFonts w:asciiTheme="minorHAnsi" w:eastAsiaTheme="minorEastAsia" w:hAnsiTheme="minorHAnsi" w:hint="eastAsia"/>
        </w:rPr>
        <w:t>IO</w:t>
      </w:r>
      <w:r w:rsidR="00AC0700" w:rsidRPr="006248BA">
        <w:rPr>
          <w:rFonts w:asciiTheme="minorHAnsi" w:eastAsiaTheme="minorEastAsia" w:hAnsiTheme="minorHAnsi" w:hint="eastAsia"/>
        </w:rPr>
        <w:t>板的配置即可控制</w:t>
      </w:r>
      <w:r w:rsidRPr="006248BA">
        <w:rPr>
          <w:rFonts w:asciiTheme="minorHAnsi" w:eastAsiaTheme="minorEastAsia" w:hAnsiTheme="minorHAnsi" w:hint="eastAsia"/>
        </w:rPr>
        <w:t>。</w:t>
      </w:r>
    </w:p>
    <w:p w14:paraId="53D48821" w14:textId="24FEDCDA" w:rsidR="00485DBB" w:rsidRPr="006248BA" w:rsidRDefault="00485DBB" w:rsidP="00485DBB">
      <w:pPr>
        <w:ind w:firstLine="420"/>
        <w:rPr>
          <w:rFonts w:asciiTheme="minorHAnsi" w:eastAsiaTheme="minorEastAsia" w:hAnsiTheme="minorHAnsi"/>
        </w:rPr>
      </w:pPr>
      <w:r w:rsidRPr="006248BA">
        <w:rPr>
          <w:rFonts w:asciiTheme="minorHAnsi" w:eastAsiaTheme="minorEastAsia" w:hAnsiTheme="minorHAnsi" w:hint="eastAsia"/>
        </w:rPr>
        <w:t>客户：那</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w:t>
      </w:r>
      <w:r w:rsidR="00AC0700" w:rsidRPr="006248BA">
        <w:rPr>
          <w:rFonts w:asciiTheme="minorHAnsi" w:eastAsiaTheme="minorEastAsia" w:hAnsiTheme="minorHAnsi" w:hint="eastAsia"/>
        </w:rPr>
        <w:t>标准</w:t>
      </w:r>
      <w:r w:rsidR="00AC0700" w:rsidRPr="006248BA">
        <w:rPr>
          <w:rFonts w:asciiTheme="minorHAnsi" w:eastAsiaTheme="minorEastAsia" w:hAnsiTheme="minorHAnsi" w:hint="eastAsia"/>
        </w:rPr>
        <w:t>IO</w:t>
      </w:r>
      <w:proofErr w:type="gramStart"/>
      <w:r w:rsidR="00AC0700" w:rsidRPr="006248BA">
        <w:rPr>
          <w:rFonts w:asciiTheme="minorHAnsi" w:eastAsiaTheme="minorEastAsia" w:hAnsiTheme="minorHAnsi" w:hint="eastAsia"/>
        </w:rPr>
        <w:t>板如何</w:t>
      </w:r>
      <w:proofErr w:type="gramEnd"/>
      <w:r w:rsidR="00AC0700" w:rsidRPr="006248BA">
        <w:rPr>
          <w:rFonts w:asciiTheme="minorHAnsi" w:eastAsiaTheme="minorEastAsia" w:hAnsiTheme="minorHAnsi" w:hint="eastAsia"/>
        </w:rPr>
        <w:t>配置</w:t>
      </w:r>
      <w:r w:rsidRPr="006248BA">
        <w:rPr>
          <w:rFonts w:asciiTheme="minorHAnsi" w:eastAsiaTheme="minorEastAsia" w:hAnsiTheme="minorHAnsi" w:hint="eastAsia"/>
        </w:rPr>
        <w:t>？</w:t>
      </w:r>
    </w:p>
    <w:p w14:paraId="1B773088" w14:textId="7CF97C47" w:rsidR="00485DBB" w:rsidRPr="006248BA" w:rsidRDefault="00485DBB" w:rsidP="00485DBB">
      <w:pPr>
        <w:ind w:firstLine="420"/>
        <w:rPr>
          <w:rFonts w:asciiTheme="minorHAnsi" w:eastAsiaTheme="minorEastAsia" w:hAnsiTheme="minorHAnsi"/>
        </w:rPr>
      </w:pPr>
      <w:r w:rsidRPr="006248BA">
        <w:rPr>
          <w:rFonts w:asciiTheme="minorHAnsi" w:eastAsiaTheme="minorEastAsia" w:hAnsiTheme="minorHAnsi" w:hint="eastAsia"/>
        </w:rPr>
        <w:t>工程师：</w:t>
      </w:r>
      <w:r w:rsidR="006A121B" w:rsidRPr="006248BA">
        <w:rPr>
          <w:rFonts w:asciiTheme="minorHAnsi" w:eastAsiaTheme="minorEastAsia" w:hAnsiTheme="minorHAnsi" w:hint="eastAsia"/>
        </w:rPr>
        <w:t>且听我慢慢分析</w:t>
      </w:r>
      <w:r w:rsidRPr="006248BA">
        <w:rPr>
          <w:rFonts w:asciiTheme="minorHAnsi" w:eastAsiaTheme="minorEastAsia" w:hAnsiTheme="minorHAnsi" w:hint="eastAsia"/>
        </w:rPr>
        <w:t>。</w:t>
      </w:r>
    </w:p>
    <w:p w14:paraId="468DA361" w14:textId="77777777" w:rsidR="00485DBB" w:rsidRPr="006248BA" w:rsidRDefault="00485DBB" w:rsidP="007B3042">
      <w:pPr>
        <w:pStyle w:val="4"/>
      </w:pPr>
      <w:r w:rsidRPr="006248BA">
        <w:rPr>
          <w:rFonts w:hint="eastAsia"/>
        </w:rPr>
        <w:t>【知识要求】</w:t>
      </w:r>
    </w:p>
    <w:p w14:paraId="169D15D2" w14:textId="5674264B" w:rsidR="00485DBB" w:rsidRPr="006248BA" w:rsidRDefault="006A121B" w:rsidP="006A121B">
      <w:pPr>
        <w:ind w:firstLineChars="0" w:firstLine="0"/>
        <w:jc w:val="left"/>
        <w:rPr>
          <w:rFonts w:ascii="楷体" w:eastAsia="楷体" w:hAnsi="楷体" w:cs="Times New Roman"/>
          <w:b/>
          <w:sz w:val="22"/>
        </w:rPr>
      </w:pPr>
      <w:r w:rsidRPr="006248BA">
        <w:rPr>
          <w:rFonts w:ascii="楷体" w:eastAsia="楷体" w:hAnsi="楷体" w:cs="Times New Roman" w:hint="eastAsia"/>
          <w:b/>
          <w:sz w:val="22"/>
        </w:rPr>
        <w:t>1.ABB机器人651标准IO板的配置</w:t>
      </w:r>
    </w:p>
    <w:p w14:paraId="360B6B88" w14:textId="37B94811" w:rsidR="006A121B" w:rsidRPr="006248BA" w:rsidRDefault="006A121B" w:rsidP="00485DBB">
      <w:pPr>
        <w:ind w:firstLine="420"/>
        <w:jc w:val="left"/>
        <w:rPr>
          <w:rFonts w:asciiTheme="minorHAnsi" w:eastAsiaTheme="minorEastAsia" w:hAnsiTheme="minorHAnsi"/>
        </w:rPr>
      </w:pPr>
      <w:r w:rsidRPr="006248BA">
        <w:rPr>
          <w:rFonts w:asciiTheme="minorHAnsi" w:eastAsiaTheme="minorEastAsia" w:hAnsiTheme="minorHAnsi" w:hint="eastAsia"/>
        </w:rPr>
        <w:t>ABB</w:t>
      </w:r>
      <w:r w:rsidRPr="006248BA">
        <w:rPr>
          <w:rFonts w:asciiTheme="minorHAnsi" w:eastAsiaTheme="minorEastAsia" w:hAnsiTheme="minorHAnsi" w:hint="eastAsia"/>
        </w:rPr>
        <w:t>机器人标准</w:t>
      </w:r>
      <w:r w:rsidRPr="006248BA">
        <w:rPr>
          <w:rFonts w:asciiTheme="minorHAnsi" w:eastAsiaTheme="minorEastAsia" w:hAnsiTheme="minorHAnsi" w:hint="eastAsia"/>
        </w:rPr>
        <w:t>I/O</w:t>
      </w:r>
      <w:r w:rsidRPr="006248BA">
        <w:rPr>
          <w:rFonts w:asciiTheme="minorHAnsi" w:eastAsiaTheme="minorEastAsia" w:hAnsiTheme="minorHAnsi" w:hint="eastAsia"/>
        </w:rPr>
        <w:t>板</w:t>
      </w:r>
      <w:r w:rsidRPr="006248BA">
        <w:rPr>
          <w:rFonts w:asciiTheme="minorHAnsi" w:eastAsiaTheme="minorEastAsia" w:hAnsiTheme="minorHAnsi" w:hint="eastAsia"/>
        </w:rPr>
        <w:t>DSQC651</w:t>
      </w:r>
      <w:r w:rsidRPr="006248BA">
        <w:rPr>
          <w:rFonts w:asciiTheme="minorHAnsi" w:eastAsiaTheme="minorEastAsia" w:hAnsiTheme="minorHAnsi" w:hint="eastAsia"/>
        </w:rPr>
        <w:t>是最为常用的板卡，</w:t>
      </w:r>
      <w:r w:rsidRPr="006248BA">
        <w:rPr>
          <w:rFonts w:asciiTheme="minorHAnsi" w:eastAsiaTheme="minorEastAsia" w:hAnsiTheme="minorHAnsi" w:hint="eastAsia"/>
        </w:rPr>
        <w:t>ABB</w:t>
      </w:r>
      <w:r w:rsidRPr="006248BA">
        <w:rPr>
          <w:rFonts w:asciiTheme="minorHAnsi" w:eastAsiaTheme="minorEastAsia" w:hAnsiTheme="minorHAnsi" w:hint="eastAsia"/>
        </w:rPr>
        <w:t>机器人标准</w:t>
      </w:r>
      <w:r w:rsidRPr="006248BA">
        <w:rPr>
          <w:rFonts w:asciiTheme="minorHAnsi" w:eastAsiaTheme="minorEastAsia" w:hAnsiTheme="minorHAnsi" w:hint="eastAsia"/>
        </w:rPr>
        <w:t>I/O</w:t>
      </w:r>
      <w:proofErr w:type="gramStart"/>
      <w:r w:rsidRPr="006248BA">
        <w:rPr>
          <w:rFonts w:asciiTheme="minorHAnsi" w:eastAsiaTheme="minorEastAsia" w:hAnsiTheme="minorHAnsi" w:hint="eastAsia"/>
        </w:rPr>
        <w:t>板都是</w:t>
      </w:r>
      <w:proofErr w:type="gramEnd"/>
      <w:r w:rsidRPr="006248BA">
        <w:rPr>
          <w:rFonts w:asciiTheme="minorHAnsi" w:eastAsiaTheme="minorEastAsia" w:hAnsiTheme="minorHAnsi" w:hint="eastAsia"/>
        </w:rPr>
        <w:t>下挂在</w:t>
      </w:r>
      <w:r w:rsidRPr="006248BA">
        <w:rPr>
          <w:rFonts w:asciiTheme="minorHAnsi" w:eastAsiaTheme="minorEastAsia" w:hAnsiTheme="minorHAnsi" w:hint="eastAsia"/>
        </w:rPr>
        <w:t>DeviceNet</w:t>
      </w:r>
      <w:r w:rsidRPr="006248BA">
        <w:rPr>
          <w:rFonts w:asciiTheme="minorHAnsi" w:eastAsiaTheme="minorEastAsia" w:hAnsiTheme="minorHAnsi" w:hint="eastAsia"/>
        </w:rPr>
        <w:t>现场总线进行通信。</w:t>
      </w:r>
    </w:p>
    <w:p w14:paraId="678926DE" w14:textId="25197E80" w:rsidR="00485DBB" w:rsidRPr="006248BA" w:rsidRDefault="006A121B" w:rsidP="006A121B">
      <w:pPr>
        <w:ind w:firstLine="420"/>
        <w:jc w:val="left"/>
        <w:rPr>
          <w:rFonts w:asciiTheme="minorHAnsi" w:eastAsiaTheme="minorEastAsia" w:hAnsiTheme="minorHAnsi"/>
        </w:rPr>
      </w:pPr>
      <w:r w:rsidRPr="006248BA">
        <w:rPr>
          <w:rFonts w:asciiTheme="minorHAnsi" w:eastAsiaTheme="minorEastAsia" w:hAnsiTheme="minorHAnsi" w:hint="eastAsia"/>
        </w:rPr>
        <w:t>定义</w:t>
      </w:r>
      <w:r w:rsidRPr="006248BA">
        <w:rPr>
          <w:rFonts w:asciiTheme="minorHAnsi" w:eastAsiaTheme="minorEastAsia" w:hAnsiTheme="minorHAnsi" w:hint="eastAsia"/>
        </w:rPr>
        <w:t>DSQC651</w:t>
      </w:r>
      <w:r w:rsidRPr="006248BA">
        <w:rPr>
          <w:rFonts w:asciiTheme="minorHAnsi" w:eastAsiaTheme="minorEastAsia" w:hAnsiTheme="minorHAnsi" w:hint="eastAsia"/>
        </w:rPr>
        <w:t>板的总线连接的相关参数设定如下</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2</w:t>
      </w:r>
      <w:r w:rsidR="00752035" w:rsidRPr="006248BA">
        <w:rPr>
          <w:rFonts w:asciiTheme="minorHAnsi" w:eastAsiaTheme="minorEastAsia" w:hAnsiTheme="minorHAnsi" w:hint="eastAsia"/>
        </w:rPr>
        <w:t>-</w:t>
      </w:r>
      <w:r w:rsidRPr="006248BA">
        <w:rPr>
          <w:rFonts w:asciiTheme="minorHAnsi" w:eastAsiaTheme="minorEastAsia" w:hAnsiTheme="minorHAnsi" w:hint="eastAsia"/>
        </w:rPr>
        <w:t>2</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Pr="006248BA">
        <w:rPr>
          <w:rFonts w:asciiTheme="minorHAnsi" w:eastAsiaTheme="minorEastAsia" w:hAnsiTheme="minorHAnsi" w:hint="eastAsia"/>
        </w:rPr>
        <w:t>所示：</w:t>
      </w:r>
    </w:p>
    <w:p w14:paraId="13A4EE37" w14:textId="3364AE29" w:rsidR="00485DBB" w:rsidRPr="006248BA" w:rsidRDefault="006A121B" w:rsidP="00485DBB">
      <w:pPr>
        <w:pStyle w:val="af5"/>
        <w:spacing w:before="156" w:after="31"/>
      </w:pPr>
      <w:r w:rsidRPr="006248BA">
        <w:drawing>
          <wp:inline distT="0" distB="0" distL="0" distR="0" wp14:anchorId="3DFE22CE" wp14:editId="198C389D">
            <wp:extent cx="5004435" cy="1141058"/>
            <wp:effectExtent l="0" t="0" r="5715" b="2540"/>
            <wp:docPr id="41415" name="图片 4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004435" cy="1141058"/>
                    </a:xfrm>
                    <a:prstGeom prst="rect">
                      <a:avLst/>
                    </a:prstGeom>
                  </pic:spPr>
                </pic:pic>
              </a:graphicData>
            </a:graphic>
          </wp:inline>
        </w:drawing>
      </w:r>
    </w:p>
    <w:p w14:paraId="3953661C" w14:textId="265F31AF" w:rsidR="00485DBB" w:rsidRPr="006248BA" w:rsidRDefault="003F0E57" w:rsidP="00485DBB">
      <w:pPr>
        <w:pStyle w:val="af6"/>
        <w:spacing w:before="31" w:after="31"/>
      </w:pPr>
      <w:r w:rsidRPr="006248BA">
        <w:rPr>
          <w:rFonts w:hint="eastAsia"/>
        </w:rPr>
        <w:t>图</w:t>
      </w:r>
      <w:r w:rsidR="006A121B" w:rsidRPr="006248BA">
        <w:rPr>
          <w:rFonts w:hint="eastAsia"/>
        </w:rPr>
        <w:t>2</w:t>
      </w:r>
      <w:r w:rsidR="00752035" w:rsidRPr="006248BA">
        <w:rPr>
          <w:rFonts w:hint="eastAsia"/>
        </w:rPr>
        <w:t>-</w:t>
      </w:r>
      <w:r w:rsidR="006A121B" w:rsidRPr="006248BA">
        <w:rPr>
          <w:rFonts w:hint="eastAsia"/>
        </w:rPr>
        <w:t>2</w:t>
      </w:r>
      <w:r w:rsidR="00752035" w:rsidRPr="006248BA">
        <w:rPr>
          <w:rFonts w:hint="eastAsia"/>
        </w:rPr>
        <w:t>-</w:t>
      </w:r>
      <w:r w:rsidR="00485DBB" w:rsidRPr="006248BA">
        <w:rPr>
          <w:rFonts w:hint="eastAsia"/>
        </w:rPr>
        <w:t>1</w:t>
      </w:r>
      <w:r w:rsidR="006A121B" w:rsidRPr="006248BA">
        <w:rPr>
          <w:rFonts w:asciiTheme="minorHAnsi" w:hAnsiTheme="minorHAnsi" w:hint="eastAsia"/>
        </w:rPr>
        <w:t xml:space="preserve"> DSQC651</w:t>
      </w:r>
      <w:r w:rsidR="006A121B" w:rsidRPr="006248BA">
        <w:rPr>
          <w:rFonts w:hint="eastAsia"/>
        </w:rPr>
        <w:t>板的总线连接说明</w:t>
      </w:r>
    </w:p>
    <w:p w14:paraId="387A2D8B" w14:textId="20DC20DE" w:rsidR="006A121B" w:rsidRPr="006248BA" w:rsidRDefault="001A35B3" w:rsidP="001A35B3">
      <w:pPr>
        <w:ind w:firstLine="420"/>
        <w:jc w:val="left"/>
        <w:rPr>
          <w:rFonts w:asciiTheme="minorHAnsi" w:eastAsiaTheme="minorEastAsia" w:hAnsiTheme="minorHAnsi"/>
        </w:rPr>
      </w:pPr>
      <w:r w:rsidRPr="006248BA">
        <w:rPr>
          <w:rFonts w:asciiTheme="minorHAnsi" w:eastAsiaTheme="minorEastAsia" w:hAnsiTheme="minorHAnsi" w:hint="eastAsia"/>
        </w:rPr>
        <w:t>具体操作步骤如下：</w:t>
      </w:r>
    </w:p>
    <w:p w14:paraId="72DE1CA0" w14:textId="77777777" w:rsidR="001A35B3" w:rsidRPr="006248BA" w:rsidRDefault="001A35B3" w:rsidP="00485DBB">
      <w:pPr>
        <w:pStyle w:val="af5"/>
        <w:spacing w:before="156" w:after="31"/>
      </w:pPr>
      <w:r w:rsidRPr="006248BA">
        <w:lastRenderedPageBreak/>
        <w:drawing>
          <wp:inline distT="0" distB="0" distL="0" distR="0" wp14:anchorId="4ECCD8BD" wp14:editId="6C59786C">
            <wp:extent cx="4018184" cy="2918765"/>
            <wp:effectExtent l="0" t="0" r="1905" b="0"/>
            <wp:docPr id="41418" name="图片 4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025953" cy="2924409"/>
                    </a:xfrm>
                    <a:prstGeom prst="rect">
                      <a:avLst/>
                    </a:prstGeom>
                  </pic:spPr>
                </pic:pic>
              </a:graphicData>
            </a:graphic>
          </wp:inline>
        </w:drawing>
      </w:r>
    </w:p>
    <w:p w14:paraId="28CB72EE" w14:textId="39143653" w:rsidR="001A35B3" w:rsidRPr="006248BA" w:rsidRDefault="003F0E57" w:rsidP="001A35B3">
      <w:pPr>
        <w:pStyle w:val="af6"/>
        <w:spacing w:before="31" w:after="31"/>
      </w:pPr>
      <w:r w:rsidRPr="006248BA">
        <w:rPr>
          <w:rFonts w:hint="eastAsia"/>
        </w:rPr>
        <w:t>图</w:t>
      </w:r>
      <w:r w:rsidR="001A35B3" w:rsidRPr="006248BA">
        <w:rPr>
          <w:rFonts w:hint="eastAsia"/>
        </w:rPr>
        <w:t>2</w:t>
      </w:r>
      <w:r w:rsidR="00752035" w:rsidRPr="006248BA">
        <w:rPr>
          <w:rFonts w:hint="eastAsia"/>
        </w:rPr>
        <w:t>-</w:t>
      </w:r>
      <w:r w:rsidR="001A35B3" w:rsidRPr="006248BA">
        <w:rPr>
          <w:rFonts w:hint="eastAsia"/>
        </w:rPr>
        <w:t>2</w:t>
      </w:r>
      <w:r w:rsidR="00752035" w:rsidRPr="006248BA">
        <w:rPr>
          <w:rFonts w:hint="eastAsia"/>
        </w:rPr>
        <w:t>-</w:t>
      </w:r>
      <w:r w:rsidR="001A35B3" w:rsidRPr="006248BA">
        <w:rPr>
          <w:rFonts w:hint="eastAsia"/>
        </w:rPr>
        <w:t>2</w:t>
      </w:r>
      <w:r w:rsidR="001A35B3" w:rsidRPr="006248BA">
        <w:rPr>
          <w:rFonts w:asciiTheme="minorHAnsi" w:hAnsiTheme="minorHAnsi" w:hint="eastAsia"/>
        </w:rPr>
        <w:t xml:space="preserve"> </w:t>
      </w:r>
      <w:r w:rsidR="001A35B3" w:rsidRPr="006248BA">
        <w:rPr>
          <w:rFonts w:asciiTheme="minorHAnsi" w:hAnsiTheme="minorHAnsi" w:hint="eastAsia"/>
        </w:rPr>
        <w:t>选择控制面板</w:t>
      </w:r>
    </w:p>
    <w:p w14:paraId="016410E8" w14:textId="71D63B0E" w:rsidR="001A35B3" w:rsidRPr="006248BA" w:rsidRDefault="00794B56" w:rsidP="00485DBB">
      <w:pPr>
        <w:pStyle w:val="af5"/>
        <w:spacing w:before="156" w:after="31"/>
      </w:pPr>
      <w:r w:rsidRPr="006248BA">
        <w:drawing>
          <wp:inline distT="0" distB="0" distL="0" distR="0" wp14:anchorId="42A48584" wp14:editId="407A18C9">
            <wp:extent cx="4023360" cy="2942081"/>
            <wp:effectExtent l="0" t="0" r="0" b="0"/>
            <wp:docPr id="41419" name="图片 4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025441" cy="2943603"/>
                    </a:xfrm>
                    <a:prstGeom prst="rect">
                      <a:avLst/>
                    </a:prstGeom>
                  </pic:spPr>
                </pic:pic>
              </a:graphicData>
            </a:graphic>
          </wp:inline>
        </w:drawing>
      </w:r>
    </w:p>
    <w:p w14:paraId="3FE6323E" w14:textId="3734B824" w:rsidR="00794B56" w:rsidRPr="006248BA" w:rsidRDefault="003F0E57" w:rsidP="00794B56">
      <w:pPr>
        <w:pStyle w:val="af6"/>
        <w:spacing w:before="31" w:after="31"/>
      </w:pPr>
      <w:r w:rsidRPr="006248BA">
        <w:rPr>
          <w:rFonts w:hint="eastAsia"/>
        </w:rPr>
        <w:t>图</w:t>
      </w:r>
      <w:r w:rsidR="00794B56" w:rsidRPr="006248BA">
        <w:rPr>
          <w:rFonts w:hint="eastAsia"/>
        </w:rPr>
        <w:t>2</w:t>
      </w:r>
      <w:r w:rsidR="00752035" w:rsidRPr="006248BA">
        <w:rPr>
          <w:rFonts w:hint="eastAsia"/>
        </w:rPr>
        <w:t>-</w:t>
      </w:r>
      <w:r w:rsidR="00794B56" w:rsidRPr="006248BA">
        <w:rPr>
          <w:rFonts w:hint="eastAsia"/>
        </w:rPr>
        <w:t>2</w:t>
      </w:r>
      <w:r w:rsidR="00752035" w:rsidRPr="006248BA">
        <w:rPr>
          <w:rFonts w:hint="eastAsia"/>
        </w:rPr>
        <w:t>-</w:t>
      </w:r>
      <w:r w:rsidR="00794B56" w:rsidRPr="006248BA">
        <w:rPr>
          <w:rFonts w:hint="eastAsia"/>
        </w:rPr>
        <w:t>3</w:t>
      </w:r>
      <w:r w:rsidR="00794B56" w:rsidRPr="006248BA">
        <w:rPr>
          <w:rFonts w:asciiTheme="minorHAnsi" w:hAnsiTheme="minorHAnsi" w:hint="eastAsia"/>
        </w:rPr>
        <w:t xml:space="preserve"> </w:t>
      </w:r>
      <w:r w:rsidR="00794B56" w:rsidRPr="006248BA">
        <w:rPr>
          <w:rFonts w:asciiTheme="minorHAnsi" w:hAnsiTheme="minorHAnsi" w:hint="eastAsia"/>
        </w:rPr>
        <w:t>选择“配置”</w:t>
      </w:r>
    </w:p>
    <w:p w14:paraId="64E4FDB7" w14:textId="77777777" w:rsidR="00794B56" w:rsidRPr="006248BA" w:rsidRDefault="00794B56" w:rsidP="00485DBB">
      <w:pPr>
        <w:pStyle w:val="af5"/>
        <w:spacing w:before="156" w:after="31"/>
      </w:pPr>
    </w:p>
    <w:p w14:paraId="1CBDF164" w14:textId="77777777" w:rsidR="00794B56" w:rsidRPr="006248BA" w:rsidRDefault="00794B56" w:rsidP="00485DBB">
      <w:pPr>
        <w:pStyle w:val="af5"/>
        <w:spacing w:before="156" w:after="31"/>
      </w:pPr>
      <w:r w:rsidRPr="006248BA">
        <w:lastRenderedPageBreak/>
        <w:drawing>
          <wp:inline distT="0" distB="0" distL="0" distR="0" wp14:anchorId="66AC9629" wp14:editId="0B8C3445">
            <wp:extent cx="4037990" cy="3044383"/>
            <wp:effectExtent l="0" t="0" r="635" b="3810"/>
            <wp:docPr id="41420" name="图片 4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038667" cy="3044893"/>
                    </a:xfrm>
                    <a:prstGeom prst="rect">
                      <a:avLst/>
                    </a:prstGeom>
                  </pic:spPr>
                </pic:pic>
              </a:graphicData>
            </a:graphic>
          </wp:inline>
        </w:drawing>
      </w:r>
    </w:p>
    <w:p w14:paraId="6A57B0AF" w14:textId="317D8FD7" w:rsidR="00794B56" w:rsidRPr="006248BA" w:rsidRDefault="003F0E57" w:rsidP="00794B56">
      <w:pPr>
        <w:pStyle w:val="af6"/>
        <w:spacing w:before="31" w:after="31"/>
      </w:pPr>
      <w:r w:rsidRPr="006248BA">
        <w:rPr>
          <w:rFonts w:hint="eastAsia"/>
        </w:rPr>
        <w:t>图</w:t>
      </w:r>
      <w:r w:rsidR="00794B56" w:rsidRPr="006248BA">
        <w:rPr>
          <w:rFonts w:hint="eastAsia"/>
        </w:rPr>
        <w:t>2</w:t>
      </w:r>
      <w:r w:rsidR="00752035" w:rsidRPr="006248BA">
        <w:rPr>
          <w:rFonts w:hint="eastAsia"/>
        </w:rPr>
        <w:t>-</w:t>
      </w:r>
      <w:r w:rsidR="00794B56" w:rsidRPr="006248BA">
        <w:rPr>
          <w:rFonts w:hint="eastAsia"/>
        </w:rPr>
        <w:t>2</w:t>
      </w:r>
      <w:r w:rsidR="00752035" w:rsidRPr="006248BA">
        <w:rPr>
          <w:rFonts w:hint="eastAsia"/>
        </w:rPr>
        <w:t>-</w:t>
      </w:r>
      <w:r w:rsidR="00794B56" w:rsidRPr="006248BA">
        <w:rPr>
          <w:rFonts w:hint="eastAsia"/>
        </w:rPr>
        <w:t>4</w:t>
      </w:r>
      <w:r w:rsidR="00794B56" w:rsidRPr="006248BA">
        <w:rPr>
          <w:rFonts w:asciiTheme="minorHAnsi" w:hAnsiTheme="minorHAnsi" w:hint="eastAsia"/>
        </w:rPr>
        <w:t xml:space="preserve"> </w:t>
      </w:r>
      <w:r w:rsidR="00794B56" w:rsidRPr="006248BA">
        <w:rPr>
          <w:rFonts w:asciiTheme="minorHAnsi" w:hAnsiTheme="minorHAnsi" w:hint="eastAsia"/>
        </w:rPr>
        <w:t>双击</w:t>
      </w:r>
      <w:r w:rsidR="00794B56" w:rsidRPr="006248BA">
        <w:rPr>
          <w:rFonts w:asciiTheme="minorHAnsi" w:hAnsiTheme="minorHAnsi" w:hint="eastAsia"/>
        </w:rPr>
        <w:t xml:space="preserve"> </w:t>
      </w:r>
      <w:r w:rsidR="00794B56" w:rsidRPr="006248BA">
        <w:rPr>
          <w:rFonts w:asciiTheme="minorHAnsi" w:hAnsiTheme="minorHAnsi" w:hint="eastAsia"/>
        </w:rPr>
        <w:t>“</w:t>
      </w:r>
      <w:r w:rsidR="00794B56" w:rsidRPr="006248BA">
        <w:rPr>
          <w:rFonts w:asciiTheme="minorHAnsi" w:hAnsiTheme="minorHAnsi" w:hint="eastAsia"/>
        </w:rPr>
        <w:t>DeviceNet Device</w:t>
      </w:r>
      <w:r w:rsidR="00794B56" w:rsidRPr="006248BA">
        <w:rPr>
          <w:rFonts w:asciiTheme="minorHAnsi" w:hAnsiTheme="minorHAnsi" w:hint="eastAsia"/>
        </w:rPr>
        <w:t>”</w:t>
      </w:r>
      <w:r w:rsidR="00794B56" w:rsidRPr="006248BA">
        <w:rPr>
          <w:rFonts w:asciiTheme="minorHAnsi" w:hAnsiTheme="minorHAnsi" w:hint="eastAsia"/>
        </w:rPr>
        <w:t xml:space="preserve"> </w:t>
      </w:r>
      <w:r w:rsidR="00794B56" w:rsidRPr="006248BA">
        <w:rPr>
          <w:rFonts w:asciiTheme="minorHAnsi" w:hAnsiTheme="minorHAnsi" w:hint="eastAsia"/>
        </w:rPr>
        <w:t>进行设定</w:t>
      </w:r>
    </w:p>
    <w:p w14:paraId="3E60DBFD" w14:textId="77777777" w:rsidR="00794B56" w:rsidRPr="006248BA" w:rsidRDefault="00794B56" w:rsidP="00485DBB">
      <w:pPr>
        <w:pStyle w:val="af5"/>
        <w:spacing w:before="156" w:after="31"/>
      </w:pPr>
      <w:r w:rsidRPr="006248BA">
        <w:drawing>
          <wp:inline distT="0" distB="0" distL="0" distR="0" wp14:anchorId="4F35150D" wp14:editId="680F6E1C">
            <wp:extent cx="4089197" cy="3065119"/>
            <wp:effectExtent l="0" t="0" r="6985" b="2540"/>
            <wp:docPr id="41421" name="图片 4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094558" cy="3069138"/>
                    </a:xfrm>
                    <a:prstGeom prst="rect">
                      <a:avLst/>
                    </a:prstGeom>
                  </pic:spPr>
                </pic:pic>
              </a:graphicData>
            </a:graphic>
          </wp:inline>
        </w:drawing>
      </w:r>
    </w:p>
    <w:p w14:paraId="47EB0B64" w14:textId="6633B824" w:rsidR="00794B56" w:rsidRPr="006248BA" w:rsidRDefault="003F0E57" w:rsidP="00794B56">
      <w:pPr>
        <w:pStyle w:val="af6"/>
        <w:spacing w:before="31" w:after="31"/>
      </w:pPr>
      <w:r w:rsidRPr="006248BA">
        <w:rPr>
          <w:rFonts w:hint="eastAsia"/>
        </w:rPr>
        <w:t>图</w:t>
      </w:r>
      <w:r w:rsidR="00794B56" w:rsidRPr="006248BA">
        <w:rPr>
          <w:rFonts w:hint="eastAsia"/>
        </w:rPr>
        <w:t>2</w:t>
      </w:r>
      <w:r w:rsidR="00752035" w:rsidRPr="006248BA">
        <w:rPr>
          <w:rFonts w:hint="eastAsia"/>
        </w:rPr>
        <w:t>-</w:t>
      </w:r>
      <w:r w:rsidR="00794B56" w:rsidRPr="006248BA">
        <w:rPr>
          <w:rFonts w:hint="eastAsia"/>
        </w:rPr>
        <w:t>2</w:t>
      </w:r>
      <w:r w:rsidR="00752035" w:rsidRPr="006248BA">
        <w:rPr>
          <w:rFonts w:hint="eastAsia"/>
        </w:rPr>
        <w:t>-</w:t>
      </w:r>
      <w:r w:rsidR="00794B56" w:rsidRPr="006248BA">
        <w:rPr>
          <w:rFonts w:hint="eastAsia"/>
        </w:rPr>
        <w:t>5</w:t>
      </w:r>
      <w:r w:rsidR="00794B56" w:rsidRPr="006248BA">
        <w:rPr>
          <w:rFonts w:asciiTheme="minorHAnsi" w:hAnsiTheme="minorHAnsi" w:hint="eastAsia"/>
        </w:rPr>
        <w:t xml:space="preserve"> </w:t>
      </w:r>
      <w:r w:rsidR="00794B56" w:rsidRPr="006248BA">
        <w:rPr>
          <w:rFonts w:asciiTheme="minorHAnsi" w:hAnsiTheme="minorHAnsi" w:hint="eastAsia"/>
        </w:rPr>
        <w:t>单击“添加”按钮</w:t>
      </w:r>
    </w:p>
    <w:p w14:paraId="5C96C5E0" w14:textId="77777777" w:rsidR="00794B56" w:rsidRPr="006248BA" w:rsidRDefault="00794B56" w:rsidP="00485DBB">
      <w:pPr>
        <w:pStyle w:val="af5"/>
        <w:spacing w:before="156" w:after="31"/>
      </w:pPr>
      <w:r w:rsidRPr="006248BA">
        <w:lastRenderedPageBreak/>
        <w:drawing>
          <wp:inline distT="0" distB="0" distL="0" distR="0" wp14:anchorId="2F5C7734" wp14:editId="7CEAF3C5">
            <wp:extent cx="3847795" cy="2879167"/>
            <wp:effectExtent l="0" t="0" r="635" b="0"/>
            <wp:docPr id="41422" name="图片 4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3852864" cy="2882960"/>
                    </a:xfrm>
                    <a:prstGeom prst="rect">
                      <a:avLst/>
                    </a:prstGeom>
                  </pic:spPr>
                </pic:pic>
              </a:graphicData>
            </a:graphic>
          </wp:inline>
        </w:drawing>
      </w:r>
    </w:p>
    <w:p w14:paraId="28374C42" w14:textId="5F439B54" w:rsidR="00794B56" w:rsidRPr="006248BA" w:rsidRDefault="003F0E57" w:rsidP="00794B56">
      <w:pPr>
        <w:pStyle w:val="af6"/>
        <w:spacing w:before="31" w:after="31"/>
      </w:pPr>
      <w:r w:rsidRPr="006248BA">
        <w:rPr>
          <w:rFonts w:hint="eastAsia"/>
        </w:rPr>
        <w:t>图</w:t>
      </w:r>
      <w:r w:rsidR="00794B56" w:rsidRPr="006248BA">
        <w:rPr>
          <w:rFonts w:hint="eastAsia"/>
        </w:rPr>
        <w:t>2</w:t>
      </w:r>
      <w:r w:rsidR="00752035" w:rsidRPr="006248BA">
        <w:rPr>
          <w:rFonts w:hint="eastAsia"/>
        </w:rPr>
        <w:t>-</w:t>
      </w:r>
      <w:r w:rsidR="00794B56" w:rsidRPr="006248BA">
        <w:rPr>
          <w:rFonts w:hint="eastAsia"/>
        </w:rPr>
        <w:t>2</w:t>
      </w:r>
      <w:r w:rsidR="00752035" w:rsidRPr="006248BA">
        <w:rPr>
          <w:rFonts w:hint="eastAsia"/>
        </w:rPr>
        <w:t>-</w:t>
      </w:r>
      <w:r w:rsidR="00794B56" w:rsidRPr="006248BA">
        <w:rPr>
          <w:rFonts w:hint="eastAsia"/>
        </w:rPr>
        <w:t>6</w:t>
      </w:r>
      <w:r w:rsidR="00794B56" w:rsidRPr="006248BA">
        <w:rPr>
          <w:rFonts w:asciiTheme="minorHAnsi" w:hAnsiTheme="minorHAnsi" w:hint="eastAsia"/>
        </w:rPr>
        <w:t xml:space="preserve"> </w:t>
      </w:r>
      <w:r w:rsidR="00794B56" w:rsidRPr="006248BA">
        <w:rPr>
          <w:rFonts w:asciiTheme="minorHAnsi" w:hAnsiTheme="minorHAnsi" w:hint="eastAsia"/>
        </w:rPr>
        <w:t>新增</w:t>
      </w:r>
      <w:r w:rsidR="00794B56" w:rsidRPr="006248BA">
        <w:rPr>
          <w:rFonts w:asciiTheme="minorHAnsi" w:hAnsiTheme="minorHAnsi" w:hint="eastAsia"/>
        </w:rPr>
        <w:t>I/O</w:t>
      </w:r>
      <w:r w:rsidR="00794B56" w:rsidRPr="006248BA">
        <w:rPr>
          <w:rFonts w:asciiTheme="minorHAnsi" w:hAnsiTheme="minorHAnsi" w:hint="eastAsia"/>
        </w:rPr>
        <w:t>板卡</w:t>
      </w:r>
    </w:p>
    <w:p w14:paraId="5C18967A" w14:textId="6B481FB5" w:rsidR="00794B56" w:rsidRPr="006248BA" w:rsidRDefault="00794B56" w:rsidP="00485DBB">
      <w:pPr>
        <w:pStyle w:val="af5"/>
        <w:spacing w:before="156" w:after="31"/>
      </w:pPr>
      <w:r w:rsidRPr="006248BA">
        <w:drawing>
          <wp:inline distT="0" distB="0" distL="0" distR="0" wp14:anchorId="48F54476" wp14:editId="3332F7A2">
            <wp:extent cx="3942893" cy="2982724"/>
            <wp:effectExtent l="0" t="0" r="635" b="8255"/>
            <wp:docPr id="41423" name="图片 4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3946858" cy="2985724"/>
                    </a:xfrm>
                    <a:prstGeom prst="rect">
                      <a:avLst/>
                    </a:prstGeom>
                  </pic:spPr>
                </pic:pic>
              </a:graphicData>
            </a:graphic>
          </wp:inline>
        </w:drawing>
      </w:r>
    </w:p>
    <w:p w14:paraId="2CB68CCD" w14:textId="18642ABA" w:rsidR="00794B56" w:rsidRPr="006248BA" w:rsidRDefault="003F0E57" w:rsidP="00794B56">
      <w:pPr>
        <w:pStyle w:val="af6"/>
        <w:spacing w:before="31" w:after="31"/>
      </w:pPr>
      <w:r w:rsidRPr="006248BA">
        <w:rPr>
          <w:rFonts w:hint="eastAsia"/>
        </w:rPr>
        <w:t>图</w:t>
      </w:r>
      <w:r w:rsidR="00794B56" w:rsidRPr="006248BA">
        <w:rPr>
          <w:rFonts w:hint="eastAsia"/>
        </w:rPr>
        <w:t>2</w:t>
      </w:r>
      <w:r w:rsidR="00752035" w:rsidRPr="006248BA">
        <w:rPr>
          <w:rFonts w:hint="eastAsia"/>
        </w:rPr>
        <w:t>-</w:t>
      </w:r>
      <w:r w:rsidR="00794B56" w:rsidRPr="006248BA">
        <w:rPr>
          <w:rFonts w:hint="eastAsia"/>
        </w:rPr>
        <w:t>2</w:t>
      </w:r>
      <w:r w:rsidR="00752035" w:rsidRPr="006248BA">
        <w:rPr>
          <w:rFonts w:hint="eastAsia"/>
        </w:rPr>
        <w:t>-</w:t>
      </w:r>
      <w:r w:rsidR="00794B56" w:rsidRPr="006248BA">
        <w:rPr>
          <w:rFonts w:hint="eastAsia"/>
        </w:rPr>
        <w:t>7</w:t>
      </w:r>
      <w:r w:rsidR="00794B56" w:rsidRPr="006248BA">
        <w:rPr>
          <w:rFonts w:asciiTheme="minorHAnsi" w:hAnsiTheme="minorHAnsi" w:hint="eastAsia"/>
        </w:rPr>
        <w:t xml:space="preserve"> </w:t>
      </w:r>
      <w:r w:rsidR="00794B56" w:rsidRPr="006248BA">
        <w:rPr>
          <w:rFonts w:asciiTheme="minorHAnsi" w:hAnsiTheme="minorHAnsi" w:hint="eastAsia"/>
        </w:rPr>
        <w:t>选择</w:t>
      </w:r>
      <w:r w:rsidR="00794B56" w:rsidRPr="006248BA">
        <w:rPr>
          <w:rFonts w:asciiTheme="minorHAnsi" w:hAnsiTheme="minorHAnsi" w:hint="eastAsia"/>
        </w:rPr>
        <w:t>DSQC651</w:t>
      </w:r>
      <w:r w:rsidR="00794B56" w:rsidRPr="006248BA">
        <w:rPr>
          <w:rFonts w:asciiTheme="minorHAnsi" w:hAnsiTheme="minorHAnsi" w:hint="eastAsia"/>
        </w:rPr>
        <w:t>板卡</w:t>
      </w:r>
    </w:p>
    <w:p w14:paraId="3651BAAF" w14:textId="77777777" w:rsidR="00794B56" w:rsidRPr="006248BA" w:rsidRDefault="00794B56" w:rsidP="00485DBB">
      <w:pPr>
        <w:pStyle w:val="af5"/>
        <w:spacing w:before="156" w:after="31"/>
      </w:pPr>
    </w:p>
    <w:p w14:paraId="34ADC97B" w14:textId="77777777" w:rsidR="00794B56" w:rsidRPr="006248BA" w:rsidRDefault="00794B56" w:rsidP="00485DBB">
      <w:pPr>
        <w:pStyle w:val="af5"/>
        <w:spacing w:before="156" w:after="31"/>
      </w:pPr>
      <w:r w:rsidRPr="006248BA">
        <w:lastRenderedPageBreak/>
        <w:drawing>
          <wp:inline distT="0" distB="0" distL="0" distR="0" wp14:anchorId="2C62B6EF" wp14:editId="1CB3B184">
            <wp:extent cx="3745383" cy="2823776"/>
            <wp:effectExtent l="0" t="0" r="7620" b="0"/>
            <wp:docPr id="41424" name="图片 4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3751998" cy="2828763"/>
                    </a:xfrm>
                    <a:prstGeom prst="rect">
                      <a:avLst/>
                    </a:prstGeom>
                  </pic:spPr>
                </pic:pic>
              </a:graphicData>
            </a:graphic>
          </wp:inline>
        </w:drawing>
      </w:r>
    </w:p>
    <w:p w14:paraId="3CE7055A" w14:textId="71C016F0" w:rsidR="00794B56" w:rsidRPr="006248BA" w:rsidRDefault="003F0E57" w:rsidP="00794B56">
      <w:pPr>
        <w:pStyle w:val="af6"/>
        <w:spacing w:before="31" w:after="31"/>
      </w:pPr>
      <w:r w:rsidRPr="006248BA">
        <w:rPr>
          <w:rFonts w:hint="eastAsia"/>
        </w:rPr>
        <w:t>图</w:t>
      </w:r>
      <w:r w:rsidR="00794B56" w:rsidRPr="006248BA">
        <w:rPr>
          <w:rFonts w:hint="eastAsia"/>
        </w:rPr>
        <w:t>2</w:t>
      </w:r>
      <w:r w:rsidR="00752035" w:rsidRPr="006248BA">
        <w:rPr>
          <w:rFonts w:hint="eastAsia"/>
        </w:rPr>
        <w:t>-</w:t>
      </w:r>
      <w:r w:rsidR="00794B56" w:rsidRPr="006248BA">
        <w:rPr>
          <w:rFonts w:hint="eastAsia"/>
        </w:rPr>
        <w:t>2</w:t>
      </w:r>
      <w:r w:rsidR="00752035" w:rsidRPr="006248BA">
        <w:rPr>
          <w:rFonts w:hint="eastAsia"/>
        </w:rPr>
        <w:t>-</w:t>
      </w:r>
      <w:r w:rsidR="00794B56" w:rsidRPr="006248BA">
        <w:rPr>
          <w:rFonts w:hint="eastAsia"/>
        </w:rPr>
        <w:t>8</w:t>
      </w:r>
      <w:r w:rsidR="00794B56" w:rsidRPr="006248BA">
        <w:rPr>
          <w:rFonts w:asciiTheme="minorHAnsi" w:hAnsiTheme="minorHAnsi" w:hint="eastAsia"/>
        </w:rPr>
        <w:t xml:space="preserve"> </w:t>
      </w:r>
      <w:r w:rsidR="00794B56" w:rsidRPr="006248BA">
        <w:rPr>
          <w:rFonts w:asciiTheme="minorHAnsi" w:hAnsiTheme="minorHAnsi" w:hint="eastAsia"/>
        </w:rPr>
        <w:t>设定</w:t>
      </w:r>
      <w:r w:rsidR="00794B56" w:rsidRPr="006248BA">
        <w:rPr>
          <w:rFonts w:asciiTheme="minorHAnsi" w:hAnsiTheme="minorHAnsi" w:hint="eastAsia"/>
        </w:rPr>
        <w:t>DSQC651</w:t>
      </w:r>
      <w:r w:rsidR="00794B56" w:rsidRPr="006248BA">
        <w:rPr>
          <w:rFonts w:asciiTheme="minorHAnsi" w:hAnsiTheme="minorHAnsi" w:hint="eastAsia"/>
        </w:rPr>
        <w:t>在系统中的名字</w:t>
      </w:r>
    </w:p>
    <w:p w14:paraId="152FA792" w14:textId="77777777" w:rsidR="00794B56" w:rsidRPr="006248BA" w:rsidRDefault="00794B56" w:rsidP="00485DBB">
      <w:pPr>
        <w:pStyle w:val="af5"/>
        <w:spacing w:before="156" w:after="31"/>
      </w:pPr>
      <w:r w:rsidRPr="006248BA">
        <w:drawing>
          <wp:inline distT="0" distB="0" distL="0" distR="0" wp14:anchorId="50F14969" wp14:editId="554AC689">
            <wp:extent cx="3467405" cy="2590119"/>
            <wp:effectExtent l="0" t="0" r="0" b="1270"/>
            <wp:docPr id="41425" name="图片 4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3469032" cy="2591335"/>
                    </a:xfrm>
                    <a:prstGeom prst="rect">
                      <a:avLst/>
                    </a:prstGeom>
                  </pic:spPr>
                </pic:pic>
              </a:graphicData>
            </a:graphic>
          </wp:inline>
        </w:drawing>
      </w:r>
    </w:p>
    <w:p w14:paraId="620D54B5" w14:textId="48D2E3C4" w:rsidR="00794B56" w:rsidRPr="006248BA" w:rsidRDefault="003F0E57" w:rsidP="00794B56">
      <w:pPr>
        <w:pStyle w:val="af6"/>
        <w:spacing w:before="31" w:after="31"/>
      </w:pPr>
      <w:r w:rsidRPr="006248BA">
        <w:rPr>
          <w:rFonts w:hint="eastAsia"/>
        </w:rPr>
        <w:t>图</w:t>
      </w:r>
      <w:r w:rsidR="00794B56" w:rsidRPr="006248BA">
        <w:rPr>
          <w:rFonts w:hint="eastAsia"/>
        </w:rPr>
        <w:t>2</w:t>
      </w:r>
      <w:r w:rsidR="00752035" w:rsidRPr="006248BA">
        <w:rPr>
          <w:rFonts w:hint="eastAsia"/>
        </w:rPr>
        <w:t>-</w:t>
      </w:r>
      <w:r w:rsidR="00794B56" w:rsidRPr="006248BA">
        <w:rPr>
          <w:rFonts w:hint="eastAsia"/>
        </w:rPr>
        <w:t>2</w:t>
      </w:r>
      <w:r w:rsidR="00752035" w:rsidRPr="006248BA">
        <w:rPr>
          <w:rFonts w:hint="eastAsia"/>
        </w:rPr>
        <w:t>-</w:t>
      </w:r>
      <w:r w:rsidR="00794B56" w:rsidRPr="006248BA">
        <w:rPr>
          <w:rFonts w:hint="eastAsia"/>
        </w:rPr>
        <w:t>9</w:t>
      </w:r>
      <w:r w:rsidR="00794B56" w:rsidRPr="006248BA">
        <w:rPr>
          <w:rFonts w:asciiTheme="minorHAnsi" w:hAnsiTheme="minorHAnsi" w:hint="eastAsia"/>
        </w:rPr>
        <w:t xml:space="preserve"> </w:t>
      </w:r>
      <w:r w:rsidR="00794B56" w:rsidRPr="006248BA">
        <w:rPr>
          <w:rFonts w:asciiTheme="minorHAnsi" w:hAnsiTheme="minorHAnsi" w:hint="eastAsia"/>
        </w:rPr>
        <w:t>设定板卡的名字</w:t>
      </w:r>
    </w:p>
    <w:p w14:paraId="0171C73C" w14:textId="77777777" w:rsidR="00794B56" w:rsidRPr="006248BA" w:rsidRDefault="00794B56" w:rsidP="00485DBB">
      <w:pPr>
        <w:pStyle w:val="af5"/>
        <w:spacing w:before="156" w:after="31"/>
      </w:pPr>
    </w:p>
    <w:p w14:paraId="0FC43011" w14:textId="77777777" w:rsidR="007C7118" w:rsidRPr="006248BA" w:rsidRDefault="007C7118" w:rsidP="00485DBB">
      <w:pPr>
        <w:pStyle w:val="af5"/>
        <w:spacing w:before="156" w:after="31"/>
      </w:pPr>
      <w:r w:rsidRPr="006248BA">
        <w:lastRenderedPageBreak/>
        <w:drawing>
          <wp:inline distT="0" distB="0" distL="0" distR="0" wp14:anchorId="626C516C" wp14:editId="08FDBC8F">
            <wp:extent cx="3749433" cy="2809037"/>
            <wp:effectExtent l="0" t="0" r="3810" b="0"/>
            <wp:docPr id="41426" name="图片 4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3753326" cy="2811954"/>
                    </a:xfrm>
                    <a:prstGeom prst="rect">
                      <a:avLst/>
                    </a:prstGeom>
                  </pic:spPr>
                </pic:pic>
              </a:graphicData>
            </a:graphic>
          </wp:inline>
        </w:drawing>
      </w:r>
    </w:p>
    <w:p w14:paraId="3DB034A6" w14:textId="7C174FDE" w:rsidR="007C7118" w:rsidRPr="006248BA" w:rsidRDefault="003F0E57" w:rsidP="007C7118">
      <w:pPr>
        <w:pStyle w:val="af6"/>
        <w:spacing w:before="31" w:after="31"/>
      </w:pPr>
      <w:r w:rsidRPr="006248BA">
        <w:rPr>
          <w:rFonts w:hint="eastAsia"/>
        </w:rPr>
        <w:t>图</w:t>
      </w:r>
      <w:r w:rsidR="007C7118" w:rsidRPr="006248BA">
        <w:rPr>
          <w:rFonts w:hint="eastAsia"/>
        </w:rPr>
        <w:t>2</w:t>
      </w:r>
      <w:r w:rsidR="00752035" w:rsidRPr="006248BA">
        <w:rPr>
          <w:rFonts w:hint="eastAsia"/>
        </w:rPr>
        <w:t>-</w:t>
      </w:r>
      <w:r w:rsidR="007C7118" w:rsidRPr="006248BA">
        <w:rPr>
          <w:rFonts w:hint="eastAsia"/>
        </w:rPr>
        <w:t>2</w:t>
      </w:r>
      <w:r w:rsidR="00752035" w:rsidRPr="006248BA">
        <w:rPr>
          <w:rFonts w:hint="eastAsia"/>
        </w:rPr>
        <w:t>-</w:t>
      </w:r>
      <w:r w:rsidR="007C7118" w:rsidRPr="006248BA">
        <w:rPr>
          <w:rFonts w:hint="eastAsia"/>
        </w:rPr>
        <w:t>10</w:t>
      </w:r>
      <w:r w:rsidR="007C7118" w:rsidRPr="006248BA">
        <w:rPr>
          <w:rFonts w:asciiTheme="minorHAnsi" w:hAnsiTheme="minorHAnsi" w:hint="eastAsia"/>
        </w:rPr>
        <w:t xml:space="preserve"> </w:t>
      </w:r>
      <w:r w:rsidR="007C7118" w:rsidRPr="006248BA">
        <w:rPr>
          <w:rFonts w:asciiTheme="minorHAnsi" w:hAnsiTheme="minorHAnsi" w:hint="eastAsia"/>
        </w:rPr>
        <w:t>设置地址</w:t>
      </w:r>
    </w:p>
    <w:p w14:paraId="07E81248" w14:textId="77777777" w:rsidR="007C7118" w:rsidRPr="006248BA" w:rsidRDefault="007C7118" w:rsidP="00485DBB">
      <w:pPr>
        <w:pStyle w:val="af5"/>
        <w:spacing w:before="156" w:after="31"/>
      </w:pPr>
      <w:r w:rsidRPr="006248BA">
        <w:drawing>
          <wp:inline distT="0" distB="0" distL="0" distR="0" wp14:anchorId="3298DA30" wp14:editId="39FE7EB4">
            <wp:extent cx="3884371" cy="2975769"/>
            <wp:effectExtent l="0" t="0" r="1905" b="0"/>
            <wp:docPr id="41427" name="图片 4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3885051" cy="2976290"/>
                    </a:xfrm>
                    <a:prstGeom prst="rect">
                      <a:avLst/>
                    </a:prstGeom>
                  </pic:spPr>
                </pic:pic>
              </a:graphicData>
            </a:graphic>
          </wp:inline>
        </w:drawing>
      </w:r>
    </w:p>
    <w:p w14:paraId="10044CED" w14:textId="6EFBE932" w:rsidR="007C7118" w:rsidRPr="006248BA" w:rsidRDefault="003F0E57" w:rsidP="007C7118">
      <w:pPr>
        <w:pStyle w:val="af6"/>
        <w:spacing w:before="31" w:after="31"/>
      </w:pPr>
      <w:r w:rsidRPr="006248BA">
        <w:rPr>
          <w:rFonts w:hint="eastAsia"/>
        </w:rPr>
        <w:t>图</w:t>
      </w:r>
      <w:r w:rsidR="007C7118" w:rsidRPr="006248BA">
        <w:rPr>
          <w:rFonts w:hint="eastAsia"/>
        </w:rPr>
        <w:t>2</w:t>
      </w:r>
      <w:r w:rsidR="00752035" w:rsidRPr="006248BA">
        <w:rPr>
          <w:rFonts w:hint="eastAsia"/>
        </w:rPr>
        <w:t>-</w:t>
      </w:r>
      <w:r w:rsidR="007C7118" w:rsidRPr="006248BA">
        <w:rPr>
          <w:rFonts w:hint="eastAsia"/>
        </w:rPr>
        <w:t>2</w:t>
      </w:r>
      <w:r w:rsidR="00752035" w:rsidRPr="006248BA">
        <w:rPr>
          <w:rFonts w:hint="eastAsia"/>
        </w:rPr>
        <w:t>-</w:t>
      </w:r>
      <w:r w:rsidR="007C7118" w:rsidRPr="006248BA">
        <w:rPr>
          <w:rFonts w:hint="eastAsia"/>
        </w:rPr>
        <w:t>11</w:t>
      </w:r>
      <w:r w:rsidR="007C7118" w:rsidRPr="006248BA">
        <w:rPr>
          <w:rFonts w:asciiTheme="minorHAnsi" w:hAnsiTheme="minorHAnsi" w:hint="eastAsia"/>
        </w:rPr>
        <w:t>完成配置</w:t>
      </w:r>
      <w:r w:rsidR="007C7118" w:rsidRPr="006248BA">
        <w:rPr>
          <w:rFonts w:ascii="Microsoft Yi Baiti" w:hAnsi="Microsoft Yi Baiti" w:cs="Microsoft Yi Baiti" w:hint="eastAsia"/>
        </w:rPr>
        <w:t>，</w:t>
      </w:r>
      <w:r w:rsidR="007C7118" w:rsidRPr="006248BA">
        <w:rPr>
          <w:rFonts w:asciiTheme="minorHAnsi" w:hAnsiTheme="minorHAnsi" w:hint="eastAsia"/>
        </w:rPr>
        <w:t>重新启动</w:t>
      </w:r>
    </w:p>
    <w:p w14:paraId="1CD11CA3" w14:textId="77777777" w:rsidR="00485DBB" w:rsidRPr="006248BA" w:rsidRDefault="00485DBB" w:rsidP="007B3042">
      <w:pPr>
        <w:pStyle w:val="4"/>
      </w:pPr>
      <w:r w:rsidRPr="006248BA">
        <w:rPr>
          <w:rFonts w:hint="eastAsia"/>
        </w:rPr>
        <w:t>【技能要求】</w:t>
      </w:r>
    </w:p>
    <w:p w14:paraId="1D445ED3" w14:textId="17671038" w:rsidR="00485DBB" w:rsidRPr="006248BA" w:rsidRDefault="007C7118" w:rsidP="007C7118">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lastRenderedPageBreak/>
        <w:t>Ｉ/ Ｏ 信号的监控与操作</w:t>
      </w:r>
    </w:p>
    <w:p w14:paraId="67E5F18F" w14:textId="2BB9E2CD" w:rsidR="007C7118" w:rsidRPr="006248BA" w:rsidRDefault="007C7118" w:rsidP="00485DBB">
      <w:pPr>
        <w:ind w:firstLine="420"/>
        <w:rPr>
          <w:rFonts w:asciiTheme="minorHAnsi" w:eastAsiaTheme="minorEastAsia" w:hAnsiTheme="minorHAnsi"/>
        </w:rPr>
      </w:pPr>
      <w:r w:rsidRPr="006248BA">
        <w:rPr>
          <w:rFonts w:asciiTheme="minorHAnsi" w:eastAsiaTheme="minorEastAsia" w:hAnsiTheme="minorHAnsi" w:hint="eastAsia"/>
        </w:rPr>
        <w:t>现在介绍如何对Ｉ</w:t>
      </w:r>
      <w:r w:rsidRPr="006248BA">
        <w:rPr>
          <w:rFonts w:asciiTheme="minorHAnsi" w:eastAsiaTheme="minorEastAsia" w:hAnsiTheme="minorHAnsi" w:hint="eastAsia"/>
        </w:rPr>
        <w:t>/</w:t>
      </w:r>
      <w:r w:rsidRPr="006248BA">
        <w:rPr>
          <w:rFonts w:asciiTheme="minorHAnsi" w:eastAsiaTheme="minorEastAsia" w:hAnsiTheme="minorHAnsi" w:hint="eastAsia"/>
        </w:rPr>
        <w:t>Ｏ信号进行监控与操作，具体操作步骤如下：</w:t>
      </w:r>
    </w:p>
    <w:p w14:paraId="65405660" w14:textId="77777777" w:rsidR="007C7118" w:rsidRPr="006248BA" w:rsidRDefault="007C7118" w:rsidP="00485DBB">
      <w:pPr>
        <w:pStyle w:val="af5"/>
        <w:spacing w:before="156" w:after="31"/>
        <w:rPr>
          <w:rFonts w:ascii="楷体" w:eastAsia="楷体" w:hAnsi="楷体" w:cs="Times New Roman"/>
          <w:b/>
          <w:sz w:val="22"/>
        </w:rPr>
      </w:pPr>
      <w:r w:rsidRPr="006248BA">
        <w:drawing>
          <wp:inline distT="0" distB="0" distL="0" distR="0" wp14:anchorId="6F552D7F" wp14:editId="72348E34">
            <wp:extent cx="3474739" cy="2435962"/>
            <wp:effectExtent l="0" t="0" r="0" b="2540"/>
            <wp:docPr id="41428" name="图片 4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3485479" cy="2443491"/>
                    </a:xfrm>
                    <a:prstGeom prst="rect">
                      <a:avLst/>
                    </a:prstGeom>
                  </pic:spPr>
                </pic:pic>
              </a:graphicData>
            </a:graphic>
          </wp:inline>
        </w:drawing>
      </w:r>
    </w:p>
    <w:p w14:paraId="7C6FD43D" w14:textId="719F83DC" w:rsidR="007C7118" w:rsidRPr="006248BA" w:rsidRDefault="003F0E57" w:rsidP="007C7118">
      <w:pPr>
        <w:pStyle w:val="af6"/>
        <w:spacing w:before="31" w:after="31"/>
      </w:pPr>
      <w:r w:rsidRPr="006248BA">
        <w:rPr>
          <w:rFonts w:hint="eastAsia"/>
        </w:rPr>
        <w:t>图</w:t>
      </w:r>
      <w:r w:rsidR="007C7118" w:rsidRPr="006248BA">
        <w:rPr>
          <w:rFonts w:hint="eastAsia"/>
        </w:rPr>
        <w:t>2</w:t>
      </w:r>
      <w:r w:rsidR="00752035" w:rsidRPr="006248BA">
        <w:rPr>
          <w:rFonts w:hint="eastAsia"/>
        </w:rPr>
        <w:t>-</w:t>
      </w:r>
      <w:r w:rsidR="007C7118" w:rsidRPr="006248BA">
        <w:rPr>
          <w:rFonts w:hint="eastAsia"/>
        </w:rPr>
        <w:t>2</w:t>
      </w:r>
      <w:r w:rsidR="00752035" w:rsidRPr="006248BA">
        <w:rPr>
          <w:rFonts w:hint="eastAsia"/>
        </w:rPr>
        <w:t>-</w:t>
      </w:r>
      <w:r w:rsidR="007C7118" w:rsidRPr="006248BA">
        <w:rPr>
          <w:rFonts w:hint="eastAsia"/>
        </w:rPr>
        <w:t>12</w:t>
      </w:r>
      <w:r w:rsidR="007C7118" w:rsidRPr="006248BA">
        <w:rPr>
          <w:rFonts w:asciiTheme="minorHAnsi" w:hAnsiTheme="minorHAnsi" w:hint="eastAsia"/>
        </w:rPr>
        <w:t>选择</w:t>
      </w:r>
      <w:r w:rsidR="007C7118" w:rsidRPr="006248BA">
        <w:rPr>
          <w:rFonts w:asciiTheme="minorHAnsi" w:hAnsiTheme="minorHAnsi" w:hint="eastAsia"/>
        </w:rPr>
        <w:t xml:space="preserve"> </w:t>
      </w:r>
      <w:r w:rsidR="007C7118" w:rsidRPr="006248BA">
        <w:rPr>
          <w:rFonts w:asciiTheme="minorHAnsi" w:hAnsiTheme="minorHAnsi" w:hint="eastAsia"/>
        </w:rPr>
        <w:t>“输入输出”</w:t>
      </w:r>
    </w:p>
    <w:p w14:paraId="2CA25A5B" w14:textId="1624580E" w:rsidR="007C7118" w:rsidRPr="006248BA" w:rsidRDefault="007C7118" w:rsidP="00485DBB">
      <w:pPr>
        <w:pStyle w:val="af5"/>
        <w:spacing w:before="156" w:after="31"/>
        <w:rPr>
          <w:rFonts w:ascii="楷体" w:eastAsia="楷体" w:hAnsi="楷体" w:cs="Times New Roman"/>
          <w:b/>
          <w:sz w:val="22"/>
        </w:rPr>
      </w:pPr>
      <w:r w:rsidRPr="006248BA">
        <w:drawing>
          <wp:inline distT="0" distB="0" distL="0" distR="0" wp14:anchorId="0B52DFFD" wp14:editId="59EDF80B">
            <wp:extent cx="3913632" cy="2985957"/>
            <wp:effectExtent l="0" t="0" r="0" b="5080"/>
            <wp:docPr id="41429" name="图片 4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914289" cy="2986458"/>
                    </a:xfrm>
                    <a:prstGeom prst="rect">
                      <a:avLst/>
                    </a:prstGeom>
                  </pic:spPr>
                </pic:pic>
              </a:graphicData>
            </a:graphic>
          </wp:inline>
        </w:drawing>
      </w:r>
    </w:p>
    <w:p w14:paraId="5A77B888" w14:textId="058F24AF" w:rsidR="007C7118" w:rsidRPr="006248BA" w:rsidRDefault="003F0E57" w:rsidP="007C7118">
      <w:pPr>
        <w:pStyle w:val="af6"/>
        <w:spacing w:before="31" w:after="31"/>
      </w:pPr>
      <w:r w:rsidRPr="006248BA">
        <w:rPr>
          <w:rFonts w:hint="eastAsia"/>
        </w:rPr>
        <w:t>图</w:t>
      </w:r>
      <w:r w:rsidR="007C7118" w:rsidRPr="006248BA">
        <w:rPr>
          <w:rFonts w:hint="eastAsia"/>
        </w:rPr>
        <w:t>2</w:t>
      </w:r>
      <w:r w:rsidR="00752035" w:rsidRPr="006248BA">
        <w:rPr>
          <w:rFonts w:hint="eastAsia"/>
        </w:rPr>
        <w:t>-</w:t>
      </w:r>
      <w:r w:rsidR="007C7118" w:rsidRPr="006248BA">
        <w:rPr>
          <w:rFonts w:hint="eastAsia"/>
        </w:rPr>
        <w:t>2</w:t>
      </w:r>
      <w:r w:rsidR="00752035" w:rsidRPr="006248BA">
        <w:rPr>
          <w:rFonts w:hint="eastAsia"/>
        </w:rPr>
        <w:t>-</w:t>
      </w:r>
      <w:r w:rsidR="007C7118" w:rsidRPr="006248BA">
        <w:rPr>
          <w:rFonts w:hint="eastAsia"/>
        </w:rPr>
        <w:t>13</w:t>
      </w:r>
      <w:r w:rsidR="007C7118" w:rsidRPr="006248BA">
        <w:rPr>
          <w:rFonts w:asciiTheme="minorHAnsi" w:hAnsiTheme="minorHAnsi" w:hint="eastAsia"/>
        </w:rPr>
        <w:t>选择</w:t>
      </w:r>
      <w:r w:rsidR="007C7118" w:rsidRPr="006248BA">
        <w:rPr>
          <w:rFonts w:asciiTheme="minorHAnsi" w:hAnsiTheme="minorHAnsi" w:hint="eastAsia"/>
        </w:rPr>
        <w:t xml:space="preserve"> </w:t>
      </w:r>
      <w:r w:rsidR="007C7118" w:rsidRPr="006248BA">
        <w:rPr>
          <w:rFonts w:asciiTheme="minorHAnsi" w:hAnsiTheme="minorHAnsi" w:hint="eastAsia"/>
        </w:rPr>
        <w:t>“</w:t>
      </w:r>
      <w:r w:rsidR="007C7118" w:rsidRPr="006248BA">
        <w:rPr>
          <w:rFonts w:asciiTheme="minorHAnsi" w:hAnsiTheme="minorHAnsi" w:hint="eastAsia"/>
        </w:rPr>
        <w:t>IO</w:t>
      </w:r>
      <w:r w:rsidR="007C7118" w:rsidRPr="006248BA">
        <w:rPr>
          <w:rFonts w:asciiTheme="minorHAnsi" w:hAnsiTheme="minorHAnsi" w:hint="eastAsia"/>
        </w:rPr>
        <w:t>设备”</w:t>
      </w:r>
    </w:p>
    <w:p w14:paraId="5B9C2BBB" w14:textId="77777777" w:rsidR="007C7118" w:rsidRPr="006248BA" w:rsidRDefault="007C7118" w:rsidP="00485DBB">
      <w:pPr>
        <w:pStyle w:val="af5"/>
        <w:spacing w:before="156" w:after="31"/>
        <w:rPr>
          <w:rFonts w:ascii="楷体" w:eastAsia="楷体" w:hAnsi="楷体" w:cs="Times New Roman"/>
          <w:b/>
          <w:sz w:val="22"/>
        </w:rPr>
      </w:pPr>
      <w:r w:rsidRPr="006248BA">
        <w:lastRenderedPageBreak/>
        <w:drawing>
          <wp:inline distT="0" distB="0" distL="0" distR="0" wp14:anchorId="19011196" wp14:editId="76980B24">
            <wp:extent cx="4140000" cy="3137103"/>
            <wp:effectExtent l="0" t="0" r="0" b="6350"/>
            <wp:docPr id="41430" name="图片 4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4140000" cy="3137103"/>
                    </a:xfrm>
                    <a:prstGeom prst="rect">
                      <a:avLst/>
                    </a:prstGeom>
                  </pic:spPr>
                </pic:pic>
              </a:graphicData>
            </a:graphic>
          </wp:inline>
        </w:drawing>
      </w:r>
    </w:p>
    <w:p w14:paraId="209D6CE0" w14:textId="23E85D76" w:rsidR="007C7118" w:rsidRPr="006248BA" w:rsidRDefault="003F0E57" w:rsidP="007C7118">
      <w:pPr>
        <w:pStyle w:val="af6"/>
        <w:spacing w:before="31" w:after="31"/>
      </w:pPr>
      <w:r w:rsidRPr="006248BA">
        <w:rPr>
          <w:rFonts w:hint="eastAsia"/>
        </w:rPr>
        <w:t>图</w:t>
      </w:r>
      <w:r w:rsidR="007C7118" w:rsidRPr="006248BA">
        <w:rPr>
          <w:rFonts w:hint="eastAsia"/>
        </w:rPr>
        <w:t>2</w:t>
      </w:r>
      <w:r w:rsidR="00752035" w:rsidRPr="006248BA">
        <w:rPr>
          <w:rFonts w:hint="eastAsia"/>
        </w:rPr>
        <w:t>-</w:t>
      </w:r>
      <w:r w:rsidR="007C7118" w:rsidRPr="006248BA">
        <w:rPr>
          <w:rFonts w:hint="eastAsia"/>
        </w:rPr>
        <w:t>2</w:t>
      </w:r>
      <w:r w:rsidR="00752035" w:rsidRPr="006248BA">
        <w:rPr>
          <w:rFonts w:hint="eastAsia"/>
        </w:rPr>
        <w:t>-</w:t>
      </w:r>
      <w:r w:rsidR="007C7118" w:rsidRPr="006248BA">
        <w:rPr>
          <w:rFonts w:hint="eastAsia"/>
        </w:rPr>
        <w:t>14</w:t>
      </w:r>
      <w:r w:rsidR="007C7118" w:rsidRPr="006248BA">
        <w:rPr>
          <w:rFonts w:asciiTheme="minorHAnsi" w:hAnsiTheme="minorHAnsi" w:hint="eastAsia"/>
        </w:rPr>
        <w:t>选中</w:t>
      </w:r>
      <w:r w:rsidR="007C7118" w:rsidRPr="006248BA">
        <w:rPr>
          <w:rFonts w:asciiTheme="minorHAnsi" w:hAnsiTheme="minorHAnsi" w:hint="eastAsia"/>
        </w:rPr>
        <w:t xml:space="preserve"> </w:t>
      </w:r>
      <w:r w:rsidR="007C7118" w:rsidRPr="006248BA">
        <w:rPr>
          <w:rFonts w:asciiTheme="minorHAnsi" w:hAnsiTheme="minorHAnsi" w:hint="eastAsia"/>
        </w:rPr>
        <w:t>“</w:t>
      </w:r>
      <w:r w:rsidR="007C7118" w:rsidRPr="006248BA">
        <w:rPr>
          <w:rFonts w:asciiTheme="minorHAnsi" w:hAnsiTheme="minorHAnsi" w:hint="eastAsia"/>
        </w:rPr>
        <w:t>Board10</w:t>
      </w:r>
      <w:r w:rsidR="007C7118" w:rsidRPr="006248BA">
        <w:rPr>
          <w:rFonts w:asciiTheme="minorHAnsi" w:hAnsiTheme="minorHAnsi" w:hint="eastAsia"/>
        </w:rPr>
        <w:t>”</w:t>
      </w:r>
    </w:p>
    <w:p w14:paraId="58D1F5E5" w14:textId="77777777" w:rsidR="007B6812" w:rsidRPr="006248BA" w:rsidRDefault="007C7118" w:rsidP="00485DBB">
      <w:pPr>
        <w:pStyle w:val="af5"/>
        <w:spacing w:before="156" w:after="31"/>
        <w:rPr>
          <w:rFonts w:ascii="楷体" w:eastAsia="楷体" w:hAnsi="楷体" w:cs="Times New Roman"/>
          <w:b/>
          <w:sz w:val="22"/>
        </w:rPr>
      </w:pPr>
      <w:r w:rsidRPr="006248BA">
        <w:drawing>
          <wp:inline distT="0" distB="0" distL="0" distR="0" wp14:anchorId="47FA71DF" wp14:editId="574D58FB">
            <wp:extent cx="4140000" cy="3095999"/>
            <wp:effectExtent l="0" t="0" r="0" b="9525"/>
            <wp:docPr id="41431" name="图片 4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4140000" cy="3095999"/>
                    </a:xfrm>
                    <a:prstGeom prst="rect">
                      <a:avLst/>
                    </a:prstGeom>
                  </pic:spPr>
                </pic:pic>
              </a:graphicData>
            </a:graphic>
          </wp:inline>
        </w:drawing>
      </w:r>
    </w:p>
    <w:p w14:paraId="1355441D" w14:textId="1A816CDB" w:rsidR="007B6812" w:rsidRPr="006248BA" w:rsidRDefault="003F0E57" w:rsidP="007B6812">
      <w:pPr>
        <w:pStyle w:val="af6"/>
        <w:spacing w:before="31" w:after="31"/>
      </w:pPr>
      <w:r w:rsidRPr="006248BA">
        <w:rPr>
          <w:rFonts w:hint="eastAsia"/>
        </w:rPr>
        <w:t>图</w:t>
      </w:r>
      <w:r w:rsidR="007B6812" w:rsidRPr="006248BA">
        <w:rPr>
          <w:rFonts w:hint="eastAsia"/>
        </w:rPr>
        <w:t>2</w:t>
      </w:r>
      <w:r w:rsidR="00752035" w:rsidRPr="006248BA">
        <w:rPr>
          <w:rFonts w:hint="eastAsia"/>
        </w:rPr>
        <w:t>-</w:t>
      </w:r>
      <w:r w:rsidR="007B6812" w:rsidRPr="006248BA">
        <w:rPr>
          <w:rFonts w:hint="eastAsia"/>
        </w:rPr>
        <w:t>2</w:t>
      </w:r>
      <w:r w:rsidR="00752035" w:rsidRPr="006248BA">
        <w:rPr>
          <w:rFonts w:hint="eastAsia"/>
        </w:rPr>
        <w:t>-</w:t>
      </w:r>
      <w:r w:rsidR="007B6812" w:rsidRPr="006248BA">
        <w:rPr>
          <w:rFonts w:hint="eastAsia"/>
        </w:rPr>
        <w:t>15</w:t>
      </w:r>
      <w:r w:rsidR="007B6812" w:rsidRPr="006248BA">
        <w:rPr>
          <w:rFonts w:asciiTheme="minorHAnsi" w:hAnsiTheme="minorHAnsi" w:hint="eastAsia"/>
        </w:rPr>
        <w:t>监控</w:t>
      </w:r>
      <w:r w:rsidR="007B6812" w:rsidRPr="006248BA">
        <w:rPr>
          <w:rFonts w:asciiTheme="minorHAnsi" w:hAnsiTheme="minorHAnsi" w:hint="eastAsia"/>
        </w:rPr>
        <w:t>IO</w:t>
      </w:r>
      <w:r w:rsidR="007B6812" w:rsidRPr="006248BA">
        <w:rPr>
          <w:rFonts w:asciiTheme="minorHAnsi" w:hAnsiTheme="minorHAnsi" w:hint="eastAsia"/>
        </w:rPr>
        <w:t>信号</w:t>
      </w:r>
    </w:p>
    <w:p w14:paraId="7A14B27F" w14:textId="77777777" w:rsidR="00485DBB" w:rsidRPr="006248BA" w:rsidRDefault="00485DBB" w:rsidP="007B3042">
      <w:pPr>
        <w:pStyle w:val="4"/>
      </w:pPr>
      <w:r w:rsidRPr="006248BA">
        <w:rPr>
          <w:rFonts w:hint="eastAsia"/>
        </w:rPr>
        <w:lastRenderedPageBreak/>
        <w:t>【知识拓展】</w:t>
      </w:r>
    </w:p>
    <w:p w14:paraId="0710B75D" w14:textId="622D336B" w:rsidR="00485DBB" w:rsidRPr="006248BA" w:rsidRDefault="007B6812" w:rsidP="007B6812">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t>可编程按键的使用</w:t>
      </w:r>
    </w:p>
    <w:p w14:paraId="27571C9D" w14:textId="7EACC0B8" w:rsidR="00485DBB" w:rsidRPr="006248BA" w:rsidRDefault="007B6812" w:rsidP="00485DBB">
      <w:pPr>
        <w:pStyle w:val="af5"/>
        <w:spacing w:before="156" w:after="31"/>
      </w:pPr>
      <w:r w:rsidRPr="006248BA">
        <w:drawing>
          <wp:inline distT="0" distB="0" distL="0" distR="0" wp14:anchorId="39DDC900" wp14:editId="46ECBC10">
            <wp:extent cx="2076103" cy="2435962"/>
            <wp:effectExtent l="0" t="0" r="635" b="2540"/>
            <wp:docPr id="41432" name="图片 4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2082682" cy="2443681"/>
                    </a:xfrm>
                    <a:prstGeom prst="rect">
                      <a:avLst/>
                    </a:prstGeom>
                  </pic:spPr>
                </pic:pic>
              </a:graphicData>
            </a:graphic>
          </wp:inline>
        </w:drawing>
      </w:r>
    </w:p>
    <w:p w14:paraId="5A23C90D" w14:textId="2FDCC358" w:rsidR="007B6812" w:rsidRPr="006248BA" w:rsidRDefault="003F0E57" w:rsidP="007B6812">
      <w:pPr>
        <w:pStyle w:val="af6"/>
        <w:spacing w:before="31" w:after="31"/>
        <w:rPr>
          <w:rFonts w:asciiTheme="minorHAnsi" w:hAnsiTheme="minorHAnsi"/>
        </w:rPr>
      </w:pPr>
      <w:r w:rsidRPr="006248BA">
        <w:rPr>
          <w:rFonts w:hint="eastAsia"/>
        </w:rPr>
        <w:t>图</w:t>
      </w:r>
      <w:r w:rsidR="007B6812" w:rsidRPr="006248BA">
        <w:rPr>
          <w:rFonts w:hint="eastAsia"/>
        </w:rPr>
        <w:t>2</w:t>
      </w:r>
      <w:r w:rsidR="00752035" w:rsidRPr="006248BA">
        <w:rPr>
          <w:rFonts w:hint="eastAsia"/>
        </w:rPr>
        <w:t>-</w:t>
      </w:r>
      <w:r w:rsidR="007B6812" w:rsidRPr="006248BA">
        <w:rPr>
          <w:rFonts w:hint="eastAsia"/>
        </w:rPr>
        <w:t>2</w:t>
      </w:r>
      <w:r w:rsidR="00752035" w:rsidRPr="006248BA">
        <w:rPr>
          <w:rFonts w:hint="eastAsia"/>
        </w:rPr>
        <w:t>-</w:t>
      </w:r>
      <w:r w:rsidR="007B6812" w:rsidRPr="006248BA">
        <w:rPr>
          <w:rFonts w:hint="eastAsia"/>
        </w:rPr>
        <w:t>16</w:t>
      </w:r>
      <w:r w:rsidR="007B6812" w:rsidRPr="006248BA">
        <w:rPr>
          <w:rFonts w:asciiTheme="minorHAnsi" w:hAnsiTheme="minorHAnsi" w:hint="eastAsia"/>
        </w:rPr>
        <w:t>可编程按键</w:t>
      </w:r>
    </w:p>
    <w:p w14:paraId="5ECF851B" w14:textId="77777777" w:rsidR="007B6812" w:rsidRPr="006248BA" w:rsidRDefault="007B6812" w:rsidP="007B6812">
      <w:pPr>
        <w:ind w:firstLine="420"/>
        <w:jc w:val="left"/>
        <w:rPr>
          <w:rFonts w:asciiTheme="minorHAnsi" w:eastAsiaTheme="minorEastAsia" w:hAnsiTheme="minorHAnsi"/>
        </w:rPr>
      </w:pPr>
      <w:r w:rsidRPr="006248BA">
        <w:rPr>
          <w:rFonts w:asciiTheme="minorHAnsi" w:eastAsiaTheme="minorEastAsia" w:hAnsiTheme="minorHAnsi" w:hint="eastAsia"/>
        </w:rPr>
        <w:t>示教器上有</w:t>
      </w:r>
      <w:r w:rsidRPr="006248BA">
        <w:rPr>
          <w:rFonts w:asciiTheme="minorHAnsi" w:eastAsiaTheme="minorEastAsia" w:hAnsiTheme="minorHAnsi"/>
        </w:rPr>
        <w:t xml:space="preserve"> </w:t>
      </w:r>
      <w:r w:rsidRPr="006248BA">
        <w:rPr>
          <w:rFonts w:asciiTheme="minorHAnsi" w:eastAsiaTheme="minorEastAsia" w:hAnsiTheme="minorHAnsi" w:hint="eastAsia"/>
        </w:rPr>
        <w:t>４</w:t>
      </w:r>
      <w:r w:rsidRPr="006248BA">
        <w:rPr>
          <w:rFonts w:asciiTheme="minorHAnsi" w:eastAsiaTheme="minorEastAsia" w:hAnsiTheme="minorHAnsi"/>
        </w:rPr>
        <w:t xml:space="preserve"> </w:t>
      </w:r>
      <w:proofErr w:type="gramStart"/>
      <w:r w:rsidRPr="006248BA">
        <w:rPr>
          <w:rFonts w:asciiTheme="minorHAnsi" w:eastAsiaTheme="minorEastAsia" w:hAnsiTheme="minorHAnsi" w:hint="eastAsia"/>
        </w:rPr>
        <w:t>个</w:t>
      </w:r>
      <w:proofErr w:type="gramEnd"/>
      <w:r w:rsidRPr="006248BA">
        <w:rPr>
          <w:rFonts w:asciiTheme="minorHAnsi" w:eastAsiaTheme="minorEastAsia" w:hAnsiTheme="minorHAnsi" w:hint="eastAsia"/>
        </w:rPr>
        <w:t>可编程按键可以分配需要快捷控制的Ｉ</w:t>
      </w:r>
      <w:r w:rsidRPr="006248BA">
        <w:rPr>
          <w:rFonts w:asciiTheme="minorHAnsi" w:eastAsiaTheme="minorEastAsia" w:hAnsiTheme="minorHAnsi"/>
        </w:rPr>
        <w:t>/</w:t>
      </w:r>
      <w:r w:rsidRPr="006248BA">
        <w:rPr>
          <w:rFonts w:asciiTheme="minorHAnsi" w:eastAsiaTheme="minorEastAsia" w:hAnsiTheme="minorHAnsi" w:hint="eastAsia"/>
        </w:rPr>
        <w:t>Ｏ信号，在调试和维修时可以快捷地对Ｉ</w:t>
      </w:r>
      <w:r w:rsidRPr="006248BA">
        <w:rPr>
          <w:rFonts w:asciiTheme="minorHAnsi" w:eastAsiaTheme="minorEastAsia" w:hAnsiTheme="minorHAnsi"/>
        </w:rPr>
        <w:t>/</w:t>
      </w:r>
      <w:r w:rsidRPr="006248BA">
        <w:rPr>
          <w:rFonts w:asciiTheme="minorHAnsi" w:eastAsiaTheme="minorEastAsia" w:hAnsiTheme="minorHAnsi" w:hint="eastAsia"/>
        </w:rPr>
        <w:t>Ｏ信号进行强制和仿真操作。</w:t>
      </w:r>
    </w:p>
    <w:p w14:paraId="5A323992" w14:textId="77777777" w:rsidR="007B6812" w:rsidRPr="006248BA" w:rsidRDefault="007B6812" w:rsidP="007B6812">
      <w:pPr>
        <w:ind w:firstLine="420"/>
        <w:jc w:val="left"/>
        <w:rPr>
          <w:rFonts w:asciiTheme="minorHAnsi" w:eastAsiaTheme="minorEastAsia" w:hAnsiTheme="minorHAnsi"/>
        </w:rPr>
      </w:pPr>
      <w:r w:rsidRPr="006248BA">
        <w:rPr>
          <w:rFonts w:asciiTheme="minorHAnsi" w:eastAsiaTheme="minorEastAsia" w:hAnsiTheme="minorHAnsi" w:hint="eastAsia"/>
        </w:rPr>
        <w:t>下面具体介绍配置可编程按键的方法，以可编程按键１配置数字输出信号</w:t>
      </w:r>
      <w:r w:rsidRPr="006248BA">
        <w:rPr>
          <w:rFonts w:asciiTheme="minorHAnsi" w:eastAsiaTheme="minorEastAsia" w:hAnsiTheme="minorHAnsi" w:hint="eastAsia"/>
        </w:rPr>
        <w:t>do1</w:t>
      </w:r>
      <w:r w:rsidRPr="006248BA">
        <w:rPr>
          <w:rFonts w:asciiTheme="minorHAnsi" w:eastAsiaTheme="minorEastAsia" w:hAnsiTheme="minorHAnsi" w:hint="eastAsia"/>
        </w:rPr>
        <w:t>为例</w:t>
      </w:r>
      <w:r w:rsidRPr="006248BA">
        <w:rPr>
          <w:rFonts w:asciiTheme="minorHAnsi" w:eastAsiaTheme="minorEastAsia" w:hAnsiTheme="minorHAnsi" w:hint="eastAsia"/>
        </w:rPr>
        <w:t>:</w:t>
      </w:r>
    </w:p>
    <w:p w14:paraId="7B94943D" w14:textId="1062A60A" w:rsidR="007B6812" w:rsidRPr="006248BA" w:rsidRDefault="007B6812" w:rsidP="00485DBB">
      <w:pPr>
        <w:pStyle w:val="af5"/>
        <w:spacing w:before="156" w:after="31"/>
      </w:pPr>
      <w:r w:rsidRPr="006248BA">
        <w:drawing>
          <wp:inline distT="0" distB="0" distL="0" distR="0" wp14:anchorId="3388847B" wp14:editId="24D4A201">
            <wp:extent cx="2874874" cy="2093550"/>
            <wp:effectExtent l="0" t="0" r="1905" b="2540"/>
            <wp:docPr id="41435" name="图片 4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2877224" cy="2095261"/>
                    </a:xfrm>
                    <a:prstGeom prst="rect">
                      <a:avLst/>
                    </a:prstGeom>
                  </pic:spPr>
                </pic:pic>
              </a:graphicData>
            </a:graphic>
          </wp:inline>
        </w:drawing>
      </w:r>
    </w:p>
    <w:p w14:paraId="63E6087A" w14:textId="5BE79207" w:rsidR="007B6812" w:rsidRPr="006248BA" w:rsidRDefault="003F0E57" w:rsidP="007B6812">
      <w:pPr>
        <w:pStyle w:val="af6"/>
        <w:spacing w:before="31" w:after="31"/>
        <w:rPr>
          <w:rFonts w:asciiTheme="minorHAnsi" w:hAnsiTheme="minorHAnsi"/>
        </w:rPr>
      </w:pPr>
      <w:r w:rsidRPr="006248BA">
        <w:rPr>
          <w:rFonts w:hint="eastAsia"/>
        </w:rPr>
        <w:t>图</w:t>
      </w:r>
      <w:r w:rsidR="007B6812" w:rsidRPr="006248BA">
        <w:rPr>
          <w:rFonts w:hint="eastAsia"/>
        </w:rPr>
        <w:t>2</w:t>
      </w:r>
      <w:r w:rsidR="00752035" w:rsidRPr="006248BA">
        <w:rPr>
          <w:rFonts w:hint="eastAsia"/>
        </w:rPr>
        <w:t>-</w:t>
      </w:r>
      <w:r w:rsidR="007B6812" w:rsidRPr="006248BA">
        <w:rPr>
          <w:rFonts w:hint="eastAsia"/>
        </w:rPr>
        <w:t>2</w:t>
      </w:r>
      <w:r w:rsidR="00752035" w:rsidRPr="006248BA">
        <w:rPr>
          <w:rFonts w:hint="eastAsia"/>
        </w:rPr>
        <w:t>-</w:t>
      </w:r>
      <w:r w:rsidR="007B6812" w:rsidRPr="006248BA">
        <w:rPr>
          <w:rFonts w:hint="eastAsia"/>
        </w:rPr>
        <w:t>17</w:t>
      </w:r>
      <w:r w:rsidR="007B6812" w:rsidRPr="006248BA">
        <w:rPr>
          <w:rFonts w:asciiTheme="minorHAnsi" w:hAnsiTheme="minorHAnsi" w:hint="eastAsia"/>
        </w:rPr>
        <w:t>选择“控制面板”</w:t>
      </w:r>
    </w:p>
    <w:p w14:paraId="7CAF996B" w14:textId="0BC37ABC" w:rsidR="007B6812" w:rsidRPr="006248BA" w:rsidRDefault="007B6812" w:rsidP="00485DBB">
      <w:pPr>
        <w:pStyle w:val="af5"/>
        <w:spacing w:before="156" w:after="31"/>
      </w:pPr>
      <w:r w:rsidRPr="006248BA">
        <w:lastRenderedPageBreak/>
        <w:drawing>
          <wp:inline distT="0" distB="0" distL="0" distR="0" wp14:anchorId="65482F26" wp14:editId="54C84CC3">
            <wp:extent cx="3960000" cy="2968278"/>
            <wp:effectExtent l="0" t="0" r="2540" b="3810"/>
            <wp:docPr id="41436" name="图片 4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3960000" cy="2968278"/>
                    </a:xfrm>
                    <a:prstGeom prst="rect">
                      <a:avLst/>
                    </a:prstGeom>
                  </pic:spPr>
                </pic:pic>
              </a:graphicData>
            </a:graphic>
          </wp:inline>
        </w:drawing>
      </w:r>
    </w:p>
    <w:p w14:paraId="435A1837" w14:textId="100C8D11" w:rsidR="007B6812" w:rsidRPr="006248BA" w:rsidRDefault="003F0E57" w:rsidP="007B6812">
      <w:pPr>
        <w:pStyle w:val="af6"/>
        <w:spacing w:before="31" w:after="31"/>
        <w:rPr>
          <w:rFonts w:asciiTheme="minorHAnsi" w:hAnsiTheme="minorHAnsi"/>
        </w:rPr>
      </w:pPr>
      <w:r w:rsidRPr="006248BA">
        <w:rPr>
          <w:rFonts w:hint="eastAsia"/>
        </w:rPr>
        <w:t>图</w:t>
      </w:r>
      <w:r w:rsidR="007B6812" w:rsidRPr="006248BA">
        <w:rPr>
          <w:rFonts w:hint="eastAsia"/>
        </w:rPr>
        <w:t>2</w:t>
      </w:r>
      <w:r w:rsidR="00752035" w:rsidRPr="006248BA">
        <w:rPr>
          <w:rFonts w:hint="eastAsia"/>
        </w:rPr>
        <w:t>-</w:t>
      </w:r>
      <w:r w:rsidR="007B6812" w:rsidRPr="006248BA">
        <w:rPr>
          <w:rFonts w:hint="eastAsia"/>
        </w:rPr>
        <w:t>2</w:t>
      </w:r>
      <w:r w:rsidR="00752035" w:rsidRPr="006248BA">
        <w:rPr>
          <w:rFonts w:hint="eastAsia"/>
        </w:rPr>
        <w:t>-</w:t>
      </w:r>
      <w:r w:rsidR="007B6812" w:rsidRPr="006248BA">
        <w:rPr>
          <w:rFonts w:hint="eastAsia"/>
        </w:rPr>
        <w:t>18</w:t>
      </w:r>
      <w:r w:rsidR="007B6812" w:rsidRPr="006248BA">
        <w:rPr>
          <w:rFonts w:asciiTheme="minorHAnsi" w:hAnsiTheme="minorHAnsi" w:hint="eastAsia"/>
        </w:rPr>
        <w:t>选择“</w:t>
      </w:r>
      <w:r w:rsidR="007B6812" w:rsidRPr="006248BA">
        <w:rPr>
          <w:rFonts w:asciiTheme="minorHAnsi" w:hAnsiTheme="minorHAnsi" w:hint="eastAsia"/>
        </w:rPr>
        <w:t>ProgKeys</w:t>
      </w:r>
      <w:r w:rsidR="007B6812" w:rsidRPr="006248BA">
        <w:rPr>
          <w:rFonts w:asciiTheme="minorHAnsi" w:hAnsiTheme="minorHAnsi" w:hint="eastAsia"/>
        </w:rPr>
        <w:t>”</w:t>
      </w:r>
    </w:p>
    <w:p w14:paraId="0E07D5EF" w14:textId="0338D6E7" w:rsidR="007B6812" w:rsidRPr="006248BA" w:rsidRDefault="007B6812" w:rsidP="00485DBB">
      <w:pPr>
        <w:pStyle w:val="af5"/>
        <w:spacing w:before="156" w:after="31"/>
      </w:pPr>
      <w:r w:rsidRPr="006248BA">
        <w:drawing>
          <wp:inline distT="0" distB="0" distL="0" distR="0" wp14:anchorId="36991397" wp14:editId="19DBB9CE">
            <wp:extent cx="3960000" cy="2988940"/>
            <wp:effectExtent l="0" t="0" r="2540" b="2540"/>
            <wp:docPr id="41437" name="图片 4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3960000" cy="2988940"/>
                    </a:xfrm>
                    <a:prstGeom prst="rect">
                      <a:avLst/>
                    </a:prstGeom>
                  </pic:spPr>
                </pic:pic>
              </a:graphicData>
            </a:graphic>
          </wp:inline>
        </w:drawing>
      </w:r>
    </w:p>
    <w:p w14:paraId="7695E23F" w14:textId="4379364A" w:rsidR="007B6812" w:rsidRPr="006248BA" w:rsidRDefault="003F0E57" w:rsidP="007B6812">
      <w:pPr>
        <w:pStyle w:val="af6"/>
        <w:spacing w:before="31" w:after="31"/>
        <w:rPr>
          <w:rFonts w:asciiTheme="minorHAnsi" w:hAnsiTheme="minorHAnsi"/>
        </w:rPr>
      </w:pPr>
      <w:r w:rsidRPr="006248BA">
        <w:rPr>
          <w:rFonts w:hint="eastAsia"/>
        </w:rPr>
        <w:t>图</w:t>
      </w:r>
      <w:r w:rsidR="007B6812" w:rsidRPr="006248BA">
        <w:rPr>
          <w:rFonts w:hint="eastAsia"/>
        </w:rPr>
        <w:t>2</w:t>
      </w:r>
      <w:r w:rsidR="00752035" w:rsidRPr="006248BA">
        <w:rPr>
          <w:rFonts w:hint="eastAsia"/>
        </w:rPr>
        <w:t>-</w:t>
      </w:r>
      <w:r w:rsidR="007B6812" w:rsidRPr="006248BA">
        <w:rPr>
          <w:rFonts w:hint="eastAsia"/>
        </w:rPr>
        <w:t>2</w:t>
      </w:r>
      <w:r w:rsidR="00752035" w:rsidRPr="006248BA">
        <w:rPr>
          <w:rFonts w:hint="eastAsia"/>
        </w:rPr>
        <w:t>-</w:t>
      </w:r>
      <w:r w:rsidR="007B6812" w:rsidRPr="006248BA">
        <w:rPr>
          <w:rFonts w:hint="eastAsia"/>
        </w:rPr>
        <w:t>19</w:t>
      </w:r>
      <w:r w:rsidR="007B6812" w:rsidRPr="006248BA">
        <w:rPr>
          <w:rFonts w:asciiTheme="minorHAnsi" w:hAnsiTheme="minorHAnsi" w:hint="eastAsia"/>
        </w:rPr>
        <w:t>选择类型</w:t>
      </w:r>
    </w:p>
    <w:p w14:paraId="3F4954D2" w14:textId="77E5FDBC" w:rsidR="007B6812" w:rsidRPr="006248BA" w:rsidRDefault="007B6812" w:rsidP="00485DBB">
      <w:pPr>
        <w:pStyle w:val="af5"/>
        <w:spacing w:before="156" w:after="31"/>
      </w:pPr>
      <w:r w:rsidRPr="006248BA">
        <w:lastRenderedPageBreak/>
        <w:drawing>
          <wp:inline distT="0" distB="0" distL="0" distR="0" wp14:anchorId="4D43FAAD" wp14:editId="7F4A7E32">
            <wp:extent cx="4140000" cy="3112188"/>
            <wp:effectExtent l="0" t="0" r="0" b="0"/>
            <wp:docPr id="41438" name="图片 4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140000" cy="3112188"/>
                    </a:xfrm>
                    <a:prstGeom prst="rect">
                      <a:avLst/>
                    </a:prstGeom>
                  </pic:spPr>
                </pic:pic>
              </a:graphicData>
            </a:graphic>
          </wp:inline>
        </w:drawing>
      </w:r>
    </w:p>
    <w:p w14:paraId="51D07D34" w14:textId="411CA589" w:rsidR="007B6812" w:rsidRPr="006248BA" w:rsidRDefault="003F0E57" w:rsidP="007B6812">
      <w:pPr>
        <w:pStyle w:val="af6"/>
        <w:spacing w:before="31" w:after="31"/>
        <w:rPr>
          <w:rFonts w:asciiTheme="minorHAnsi" w:hAnsiTheme="minorHAnsi"/>
        </w:rPr>
      </w:pPr>
      <w:r w:rsidRPr="006248BA">
        <w:rPr>
          <w:rFonts w:hint="eastAsia"/>
        </w:rPr>
        <w:t>图</w:t>
      </w:r>
      <w:r w:rsidR="007B6812" w:rsidRPr="006248BA">
        <w:rPr>
          <w:rFonts w:hint="eastAsia"/>
        </w:rPr>
        <w:t>2</w:t>
      </w:r>
      <w:r w:rsidR="00752035" w:rsidRPr="006248BA">
        <w:rPr>
          <w:rFonts w:hint="eastAsia"/>
        </w:rPr>
        <w:t>-</w:t>
      </w:r>
      <w:r w:rsidR="007B6812" w:rsidRPr="006248BA">
        <w:rPr>
          <w:rFonts w:hint="eastAsia"/>
        </w:rPr>
        <w:t>2</w:t>
      </w:r>
      <w:r w:rsidR="00752035" w:rsidRPr="006248BA">
        <w:rPr>
          <w:rFonts w:hint="eastAsia"/>
        </w:rPr>
        <w:t>-</w:t>
      </w:r>
      <w:r w:rsidR="007B6812" w:rsidRPr="006248BA">
        <w:rPr>
          <w:rFonts w:hint="eastAsia"/>
        </w:rPr>
        <w:t>20</w:t>
      </w:r>
      <w:r w:rsidR="007B6812" w:rsidRPr="006248BA">
        <w:rPr>
          <w:rFonts w:asciiTheme="minorHAnsi" w:hAnsiTheme="minorHAnsi" w:hint="eastAsia"/>
        </w:rPr>
        <w:t>选择信号</w:t>
      </w:r>
    </w:p>
    <w:p w14:paraId="7B47CD95" w14:textId="5A169A4B" w:rsidR="007B6812" w:rsidRPr="006248BA" w:rsidRDefault="007B6812" w:rsidP="00485DBB">
      <w:pPr>
        <w:pStyle w:val="af5"/>
        <w:spacing w:before="156" w:after="31"/>
      </w:pPr>
      <w:r w:rsidRPr="006248BA">
        <w:drawing>
          <wp:inline distT="0" distB="0" distL="0" distR="0" wp14:anchorId="302A093C" wp14:editId="6B012F14">
            <wp:extent cx="4140000" cy="3057084"/>
            <wp:effectExtent l="0" t="0" r="0" b="0"/>
            <wp:docPr id="41439" name="图片 4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140000" cy="3057084"/>
                    </a:xfrm>
                    <a:prstGeom prst="rect">
                      <a:avLst/>
                    </a:prstGeom>
                  </pic:spPr>
                </pic:pic>
              </a:graphicData>
            </a:graphic>
          </wp:inline>
        </w:drawing>
      </w:r>
    </w:p>
    <w:p w14:paraId="4D87F746" w14:textId="4A2445EA" w:rsidR="007B6812" w:rsidRPr="006248BA" w:rsidRDefault="003F0E57" w:rsidP="007B6812">
      <w:pPr>
        <w:pStyle w:val="af6"/>
        <w:spacing w:before="31" w:after="31"/>
        <w:rPr>
          <w:rFonts w:asciiTheme="minorHAnsi" w:hAnsiTheme="minorHAnsi"/>
        </w:rPr>
      </w:pPr>
      <w:r w:rsidRPr="006248BA">
        <w:rPr>
          <w:rFonts w:hint="eastAsia"/>
        </w:rPr>
        <w:t>图</w:t>
      </w:r>
      <w:r w:rsidR="007B6812" w:rsidRPr="006248BA">
        <w:rPr>
          <w:rFonts w:hint="eastAsia"/>
        </w:rPr>
        <w:t>2</w:t>
      </w:r>
      <w:r w:rsidR="00752035" w:rsidRPr="006248BA">
        <w:rPr>
          <w:rFonts w:hint="eastAsia"/>
        </w:rPr>
        <w:t>-</w:t>
      </w:r>
      <w:r w:rsidR="007B6812" w:rsidRPr="006248BA">
        <w:rPr>
          <w:rFonts w:hint="eastAsia"/>
        </w:rPr>
        <w:t>2</w:t>
      </w:r>
      <w:r w:rsidR="00752035" w:rsidRPr="006248BA">
        <w:rPr>
          <w:rFonts w:hint="eastAsia"/>
        </w:rPr>
        <w:t>-</w:t>
      </w:r>
      <w:r w:rsidR="007B6812" w:rsidRPr="006248BA">
        <w:rPr>
          <w:rFonts w:hint="eastAsia"/>
        </w:rPr>
        <w:t>21</w:t>
      </w:r>
      <w:r w:rsidR="007B6812" w:rsidRPr="006248BA">
        <w:rPr>
          <w:rFonts w:asciiTheme="minorHAnsi" w:hAnsiTheme="minorHAnsi" w:hint="eastAsia"/>
        </w:rPr>
        <w:t>配置完成</w:t>
      </w:r>
    </w:p>
    <w:p w14:paraId="4FA618AF" w14:textId="77777777" w:rsidR="00485DBB" w:rsidRPr="006248BA" w:rsidRDefault="00485DBB" w:rsidP="007B3042">
      <w:pPr>
        <w:pStyle w:val="4"/>
      </w:pPr>
      <w:r w:rsidRPr="006248BA">
        <w:rPr>
          <w:rFonts w:hint="eastAsia"/>
        </w:rPr>
        <w:lastRenderedPageBreak/>
        <w:t>【学习小结】</w:t>
      </w:r>
    </w:p>
    <w:p w14:paraId="320DC9EA" w14:textId="1A798DA1" w:rsidR="00485DBB" w:rsidRPr="006248BA" w:rsidRDefault="00B1321C" w:rsidP="00B1321C">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287129" w:rsidRPr="006248BA">
        <w:rPr>
          <w:rFonts w:asciiTheme="minorHAnsi" w:eastAsiaTheme="minorEastAsia" w:hAnsiTheme="minorHAnsi" w:hint="eastAsia"/>
        </w:rPr>
        <w:t>在系统中配置标准Ｉ</w:t>
      </w:r>
      <w:r w:rsidR="00287129" w:rsidRPr="006248BA">
        <w:rPr>
          <w:rFonts w:asciiTheme="minorHAnsi" w:eastAsiaTheme="minorEastAsia" w:hAnsiTheme="minorHAnsi"/>
        </w:rPr>
        <w:t xml:space="preserve">/ </w:t>
      </w:r>
      <w:r w:rsidR="00287129" w:rsidRPr="006248BA">
        <w:rPr>
          <w:rFonts w:asciiTheme="minorHAnsi" w:eastAsiaTheme="minorEastAsia" w:hAnsiTheme="minorHAnsi" w:hint="eastAsia"/>
        </w:rPr>
        <w:t>Ｏ板并定义Ｉ</w:t>
      </w:r>
      <w:r w:rsidR="00287129" w:rsidRPr="006248BA">
        <w:rPr>
          <w:rFonts w:asciiTheme="minorHAnsi" w:eastAsiaTheme="minorEastAsia" w:hAnsiTheme="minorHAnsi"/>
        </w:rPr>
        <w:t xml:space="preserve">/ </w:t>
      </w:r>
      <w:r w:rsidR="00287129" w:rsidRPr="006248BA">
        <w:rPr>
          <w:rFonts w:asciiTheme="minorHAnsi" w:eastAsiaTheme="minorEastAsia" w:hAnsiTheme="minorHAnsi" w:hint="eastAsia"/>
        </w:rPr>
        <w:t>Ｏ信号</w:t>
      </w:r>
    </w:p>
    <w:p w14:paraId="5607F5C4" w14:textId="156F38B7" w:rsidR="00485DBB" w:rsidRPr="006248BA" w:rsidRDefault="00B1321C" w:rsidP="00B1321C">
      <w:pPr>
        <w:ind w:firstLine="420"/>
        <w:rPr>
          <w:rFonts w:asciiTheme="minorHAnsi" w:eastAsiaTheme="minorEastAsia" w:hAnsiTheme="minorHAnsi"/>
        </w:rPr>
      </w:pPr>
      <w:r w:rsidRPr="006248BA">
        <w:rPr>
          <w:rFonts w:asciiTheme="minorHAnsi" w:eastAsiaTheme="minorEastAsia" w:hAnsiTheme="minorHAnsi"/>
        </w:rPr>
        <w:t>2.</w:t>
      </w:r>
      <w:r w:rsidR="00287129" w:rsidRPr="006248BA">
        <w:rPr>
          <w:rFonts w:asciiTheme="minorHAnsi" w:eastAsiaTheme="minorEastAsia" w:hAnsiTheme="minorHAnsi" w:hint="eastAsia"/>
        </w:rPr>
        <w:t>调用Ｉ</w:t>
      </w:r>
      <w:r w:rsidR="00287129" w:rsidRPr="006248BA">
        <w:rPr>
          <w:rFonts w:asciiTheme="minorHAnsi" w:eastAsiaTheme="minorEastAsia" w:hAnsiTheme="minorHAnsi"/>
        </w:rPr>
        <w:t xml:space="preserve">/ </w:t>
      </w:r>
      <w:r w:rsidR="00287129" w:rsidRPr="006248BA">
        <w:rPr>
          <w:rFonts w:asciiTheme="minorHAnsi" w:eastAsiaTheme="minorEastAsia" w:hAnsiTheme="minorHAnsi" w:hint="eastAsia"/>
        </w:rPr>
        <w:t>Ｏ单元界面对Ｉ</w:t>
      </w:r>
      <w:r w:rsidR="00287129" w:rsidRPr="006248BA">
        <w:rPr>
          <w:rFonts w:asciiTheme="minorHAnsi" w:eastAsiaTheme="minorEastAsia" w:hAnsiTheme="minorHAnsi"/>
        </w:rPr>
        <w:t xml:space="preserve">/ </w:t>
      </w:r>
      <w:r w:rsidR="00287129" w:rsidRPr="006248BA">
        <w:rPr>
          <w:rFonts w:asciiTheme="minorHAnsi" w:eastAsiaTheme="minorEastAsia" w:hAnsiTheme="minorHAnsi" w:hint="eastAsia"/>
        </w:rPr>
        <w:t>Ｏ信号进行监控</w:t>
      </w:r>
    </w:p>
    <w:p w14:paraId="0A6C3F4A" w14:textId="2582A9C2" w:rsidR="00485DBB" w:rsidRPr="006248BA" w:rsidRDefault="00B1321C" w:rsidP="00B1321C">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287129" w:rsidRPr="006248BA">
        <w:rPr>
          <w:rFonts w:asciiTheme="minorHAnsi" w:eastAsiaTheme="minorEastAsia" w:hAnsiTheme="minorHAnsi" w:hint="eastAsia"/>
        </w:rPr>
        <w:t>配置系统输入</w:t>
      </w:r>
      <w:r w:rsidR="00287129" w:rsidRPr="006248BA">
        <w:rPr>
          <w:rFonts w:asciiTheme="minorHAnsi" w:eastAsiaTheme="minorEastAsia" w:hAnsiTheme="minorHAnsi" w:hint="eastAsia"/>
        </w:rPr>
        <w:t xml:space="preserve">/ </w:t>
      </w:r>
      <w:r w:rsidR="00287129" w:rsidRPr="006248BA">
        <w:rPr>
          <w:rFonts w:asciiTheme="minorHAnsi" w:eastAsiaTheme="minorEastAsia" w:hAnsiTheme="minorHAnsi" w:hint="eastAsia"/>
        </w:rPr>
        <w:t>输出与Ｉ</w:t>
      </w:r>
      <w:r w:rsidR="00287129" w:rsidRPr="006248BA">
        <w:rPr>
          <w:rFonts w:asciiTheme="minorHAnsi" w:eastAsiaTheme="minorEastAsia" w:hAnsiTheme="minorHAnsi" w:hint="eastAsia"/>
        </w:rPr>
        <w:t xml:space="preserve">/ </w:t>
      </w:r>
      <w:r w:rsidR="00287129" w:rsidRPr="006248BA">
        <w:rPr>
          <w:rFonts w:asciiTheme="minorHAnsi" w:eastAsiaTheme="minorEastAsia" w:hAnsiTheme="minorHAnsi" w:hint="eastAsia"/>
        </w:rPr>
        <w:t>Ｏ信号的关联</w:t>
      </w:r>
    </w:p>
    <w:p w14:paraId="41B4A619" w14:textId="77777777" w:rsidR="00485DBB" w:rsidRPr="006248BA" w:rsidRDefault="00485DBB"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485DBB" w:rsidRPr="006248BA" w14:paraId="459E2DAA" w14:textId="77777777" w:rsidTr="00AC0700">
        <w:trPr>
          <w:trHeight w:val="935"/>
        </w:trPr>
        <w:tc>
          <w:tcPr>
            <w:tcW w:w="2077" w:type="dxa"/>
            <w:gridSpan w:val="2"/>
            <w:vAlign w:val="center"/>
          </w:tcPr>
          <w:p w14:paraId="4A54DD7B" w14:textId="77777777" w:rsidR="00485DBB" w:rsidRPr="006248BA" w:rsidRDefault="00485DBB" w:rsidP="00AC070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34C18DB4" w14:textId="77777777" w:rsidR="00485DBB" w:rsidRPr="006248BA" w:rsidRDefault="00485DBB" w:rsidP="00AC0700">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0065F9F4" w14:textId="77777777" w:rsidR="00485DBB" w:rsidRPr="006248BA" w:rsidRDefault="00485DBB" w:rsidP="00AC070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6332A4A9" w14:textId="77777777" w:rsidR="00485DBB" w:rsidRPr="006248BA" w:rsidRDefault="00485DBB" w:rsidP="00AC070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28E3C8E1" w14:textId="77777777" w:rsidR="00485DBB" w:rsidRPr="006248BA" w:rsidRDefault="00485DBB" w:rsidP="00AC070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485DBB" w:rsidRPr="006248BA" w14:paraId="05E320BA" w14:textId="77777777" w:rsidTr="00AC0700">
        <w:trPr>
          <w:trHeight w:val="1488"/>
        </w:trPr>
        <w:tc>
          <w:tcPr>
            <w:tcW w:w="1333" w:type="dxa"/>
            <w:vMerge w:val="restart"/>
            <w:vAlign w:val="center"/>
          </w:tcPr>
          <w:p w14:paraId="604AA900" w14:textId="6EEAB443" w:rsidR="00485DBB" w:rsidRPr="006248BA" w:rsidRDefault="00485DBB" w:rsidP="00287129">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w:t>
            </w:r>
            <w:r w:rsidR="00287129" w:rsidRPr="006248BA">
              <w:rPr>
                <w:rFonts w:asciiTheme="majorEastAsia" w:eastAsiaTheme="majorEastAsia" w:hAnsiTheme="majorEastAsia" w:cs="Times New Roman" w:hint="eastAsia"/>
                <w:bCs/>
                <w:kern w:val="0"/>
                <w:szCs w:val="21"/>
              </w:rPr>
              <w:t>2</w:t>
            </w:r>
            <w:r w:rsidRPr="006248BA">
              <w:rPr>
                <w:rFonts w:asciiTheme="majorEastAsia" w:eastAsiaTheme="majorEastAsia" w:hAnsiTheme="majorEastAsia" w:cs="Times New Roman" w:hint="eastAsia"/>
                <w:bCs/>
                <w:kern w:val="0"/>
                <w:szCs w:val="21"/>
              </w:rPr>
              <w:t xml:space="preserve"> </w:t>
            </w:r>
            <w:r w:rsidR="00287129" w:rsidRPr="006248BA">
              <w:rPr>
                <w:rFonts w:asciiTheme="majorEastAsia" w:eastAsiaTheme="majorEastAsia" w:hAnsiTheme="majorEastAsia" w:cs="Times New Roman" w:hint="eastAsia"/>
                <w:bCs/>
                <w:kern w:val="0"/>
                <w:szCs w:val="21"/>
              </w:rPr>
              <w:t>ABB机器人标准IO板的配置</w:t>
            </w:r>
          </w:p>
        </w:tc>
        <w:tc>
          <w:tcPr>
            <w:tcW w:w="744" w:type="dxa"/>
            <w:vAlign w:val="center"/>
          </w:tcPr>
          <w:p w14:paraId="2B424177"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35948FA1" w14:textId="5778D3A2" w:rsidR="00287129" w:rsidRPr="006248BA" w:rsidRDefault="00752035" w:rsidP="00287129">
            <w:pPr>
              <w:ind w:firstLineChars="0" w:firstLine="0"/>
            </w:pPr>
            <w:r w:rsidRPr="006248BA">
              <w:t xml:space="preserve">1. </w:t>
            </w:r>
            <w:r w:rsidR="00287129" w:rsidRPr="006248BA">
              <w:rPr>
                <w:rFonts w:hint="eastAsia"/>
              </w:rPr>
              <w:t>在系统中配置标准Ｉ</w:t>
            </w:r>
            <w:r w:rsidR="00287129" w:rsidRPr="006248BA">
              <w:rPr>
                <w:rFonts w:hint="eastAsia"/>
              </w:rPr>
              <w:t xml:space="preserve">/ </w:t>
            </w:r>
            <w:r w:rsidR="00287129" w:rsidRPr="006248BA">
              <w:rPr>
                <w:rFonts w:hint="eastAsia"/>
              </w:rPr>
              <w:t>Ｏ板并定义Ｉ</w:t>
            </w:r>
            <w:r w:rsidR="00287129" w:rsidRPr="006248BA">
              <w:rPr>
                <w:rFonts w:hint="eastAsia"/>
              </w:rPr>
              <w:t xml:space="preserve">/ </w:t>
            </w:r>
            <w:r w:rsidR="00287129" w:rsidRPr="006248BA">
              <w:rPr>
                <w:rFonts w:hint="eastAsia"/>
              </w:rPr>
              <w:t>Ｏ信号</w:t>
            </w:r>
          </w:p>
          <w:p w14:paraId="1F56E457" w14:textId="515BCDD5" w:rsidR="00287129" w:rsidRPr="006248BA" w:rsidRDefault="00752035" w:rsidP="00287129">
            <w:pPr>
              <w:ind w:firstLineChars="0" w:firstLine="0"/>
            </w:pPr>
            <w:r w:rsidRPr="006248BA">
              <w:t xml:space="preserve">2. </w:t>
            </w:r>
            <w:r w:rsidR="00287129" w:rsidRPr="006248BA">
              <w:rPr>
                <w:rFonts w:hint="eastAsia"/>
              </w:rPr>
              <w:t>调用Ｉ</w:t>
            </w:r>
            <w:r w:rsidR="00287129" w:rsidRPr="006248BA">
              <w:rPr>
                <w:rFonts w:hint="eastAsia"/>
              </w:rPr>
              <w:t xml:space="preserve">/ </w:t>
            </w:r>
            <w:r w:rsidR="00287129" w:rsidRPr="006248BA">
              <w:rPr>
                <w:rFonts w:hint="eastAsia"/>
              </w:rPr>
              <w:t>Ｏ单元界面对Ｉ</w:t>
            </w:r>
            <w:r w:rsidR="00287129" w:rsidRPr="006248BA">
              <w:rPr>
                <w:rFonts w:hint="eastAsia"/>
              </w:rPr>
              <w:t xml:space="preserve">/ </w:t>
            </w:r>
            <w:r w:rsidR="00287129" w:rsidRPr="006248BA">
              <w:rPr>
                <w:rFonts w:hint="eastAsia"/>
              </w:rPr>
              <w:t>Ｏ信号进行监控</w:t>
            </w:r>
          </w:p>
          <w:p w14:paraId="5E4618DB" w14:textId="124F1AB0" w:rsidR="00485DBB" w:rsidRPr="006248BA" w:rsidRDefault="00752035" w:rsidP="00287129">
            <w:pPr>
              <w:ind w:firstLineChars="0" w:firstLine="0"/>
            </w:pPr>
            <w:r w:rsidRPr="006248BA">
              <w:t xml:space="preserve">3. </w:t>
            </w:r>
            <w:r w:rsidR="00287129" w:rsidRPr="006248BA">
              <w:rPr>
                <w:rFonts w:hint="eastAsia"/>
              </w:rPr>
              <w:t>配置系统输入</w:t>
            </w:r>
            <w:r w:rsidR="00287129" w:rsidRPr="006248BA">
              <w:rPr>
                <w:rFonts w:hint="eastAsia"/>
              </w:rPr>
              <w:t xml:space="preserve">/ </w:t>
            </w:r>
            <w:r w:rsidR="00287129" w:rsidRPr="006248BA">
              <w:rPr>
                <w:rFonts w:hint="eastAsia"/>
              </w:rPr>
              <w:t>输出与Ｉ</w:t>
            </w:r>
            <w:r w:rsidR="00287129" w:rsidRPr="006248BA">
              <w:rPr>
                <w:rFonts w:hint="eastAsia"/>
              </w:rPr>
              <w:t xml:space="preserve">/ </w:t>
            </w:r>
            <w:r w:rsidR="00287129" w:rsidRPr="006248BA">
              <w:rPr>
                <w:rFonts w:hint="eastAsia"/>
              </w:rPr>
              <w:t>Ｏ信号的关联</w:t>
            </w:r>
            <w:r w:rsidR="00485DBB" w:rsidRPr="006248BA">
              <w:rPr>
                <w:rFonts w:hint="eastAsia"/>
              </w:rPr>
              <w:t>。</w:t>
            </w:r>
          </w:p>
        </w:tc>
        <w:tc>
          <w:tcPr>
            <w:tcW w:w="766" w:type="dxa"/>
            <w:vAlign w:val="center"/>
          </w:tcPr>
          <w:p w14:paraId="423464E5"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6F0F8F23"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42F32BC6"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r>
      <w:tr w:rsidR="00485DBB" w:rsidRPr="006248BA" w14:paraId="0EBD5A17" w14:textId="77777777" w:rsidTr="00AC0700">
        <w:trPr>
          <w:trHeight w:val="1433"/>
        </w:trPr>
        <w:tc>
          <w:tcPr>
            <w:tcW w:w="1333" w:type="dxa"/>
            <w:vMerge/>
            <w:vAlign w:val="center"/>
          </w:tcPr>
          <w:p w14:paraId="756B3238"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c>
          <w:tcPr>
            <w:tcW w:w="744" w:type="dxa"/>
            <w:vAlign w:val="center"/>
          </w:tcPr>
          <w:p w14:paraId="2C728675"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409CF093" w14:textId="575333CC" w:rsidR="00485DBB" w:rsidRPr="006248BA" w:rsidRDefault="00485DBB" w:rsidP="00287129">
            <w:pPr>
              <w:ind w:firstLineChars="0" w:firstLine="0"/>
            </w:pPr>
            <w:r w:rsidRPr="006248BA">
              <w:rPr>
                <w:rFonts w:hint="eastAsia"/>
              </w:rPr>
              <w:t>1.</w:t>
            </w:r>
            <w:r w:rsidR="00287129" w:rsidRPr="006248BA">
              <w:rPr>
                <w:rFonts w:hint="eastAsia"/>
              </w:rPr>
              <w:t>熟悉使用</w:t>
            </w:r>
            <w:r w:rsidRPr="006248BA">
              <w:rPr>
                <w:rFonts w:hint="eastAsia"/>
              </w:rPr>
              <w:t>示教器</w:t>
            </w:r>
            <w:r w:rsidR="00287129" w:rsidRPr="006248BA">
              <w:rPr>
                <w:rFonts w:hint="eastAsia"/>
              </w:rPr>
              <w:t>配置</w:t>
            </w:r>
            <w:r w:rsidR="00287129" w:rsidRPr="006248BA">
              <w:rPr>
                <w:rFonts w:hint="eastAsia"/>
              </w:rPr>
              <w:t>IO</w:t>
            </w:r>
            <w:r w:rsidR="00287129" w:rsidRPr="006248BA">
              <w:rPr>
                <w:rFonts w:hint="eastAsia"/>
              </w:rPr>
              <w:t>信号</w:t>
            </w:r>
            <w:r w:rsidRPr="006248BA">
              <w:rPr>
                <w:rFonts w:hint="eastAsia"/>
              </w:rPr>
              <w:t>；</w:t>
            </w:r>
          </w:p>
        </w:tc>
        <w:tc>
          <w:tcPr>
            <w:tcW w:w="766" w:type="dxa"/>
            <w:vAlign w:val="center"/>
          </w:tcPr>
          <w:p w14:paraId="5FC60879"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4B3FF853"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70267758"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r>
      <w:tr w:rsidR="00485DBB" w:rsidRPr="006248BA" w14:paraId="46AB49B4" w14:textId="77777777" w:rsidTr="00AC0700">
        <w:trPr>
          <w:trHeight w:val="775"/>
        </w:trPr>
        <w:tc>
          <w:tcPr>
            <w:tcW w:w="2077" w:type="dxa"/>
            <w:gridSpan w:val="2"/>
            <w:vAlign w:val="center"/>
          </w:tcPr>
          <w:p w14:paraId="1135E638" w14:textId="77777777" w:rsidR="00485DBB" w:rsidRPr="006248BA" w:rsidRDefault="00485DBB" w:rsidP="00AC070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5BCDBF38" w14:textId="77777777" w:rsidR="00485DBB" w:rsidRPr="006248BA" w:rsidRDefault="00485DBB" w:rsidP="00AC070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7F2DAF1E"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c>
          <w:tcPr>
            <w:tcW w:w="766" w:type="dxa"/>
            <w:vAlign w:val="center"/>
          </w:tcPr>
          <w:p w14:paraId="16A401B2"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2CE1BD71"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B2D5F3B" w14:textId="77777777" w:rsidR="00485DBB" w:rsidRPr="006248BA" w:rsidRDefault="00485DBB" w:rsidP="00AC0700">
            <w:pPr>
              <w:ind w:firstLineChars="0" w:firstLine="0"/>
              <w:jc w:val="center"/>
              <w:rPr>
                <w:rFonts w:asciiTheme="majorEastAsia" w:eastAsiaTheme="majorEastAsia" w:hAnsiTheme="majorEastAsia" w:cs="Times New Roman"/>
                <w:bCs/>
                <w:kern w:val="0"/>
                <w:szCs w:val="21"/>
              </w:rPr>
            </w:pPr>
          </w:p>
        </w:tc>
      </w:tr>
    </w:tbl>
    <w:p w14:paraId="34374E31" w14:textId="77777777" w:rsidR="00485DBB" w:rsidRPr="006248BA" w:rsidRDefault="00485DBB" w:rsidP="00485DBB">
      <w:pPr>
        <w:ind w:firstLine="420"/>
      </w:pPr>
    </w:p>
    <w:p w14:paraId="48BF726F" w14:textId="77777777" w:rsidR="00485DBB" w:rsidRPr="006248BA" w:rsidRDefault="00485DBB" w:rsidP="00485DBB">
      <w:pPr>
        <w:widowControl/>
        <w:spacing w:line="240" w:lineRule="auto"/>
        <w:ind w:firstLineChars="0" w:firstLine="0"/>
        <w:jc w:val="left"/>
        <w:rPr>
          <w:rFonts w:asciiTheme="minorEastAsia" w:hAnsiTheme="minorEastAsia"/>
          <w:b/>
          <w:sz w:val="28"/>
          <w:szCs w:val="28"/>
        </w:rPr>
      </w:pPr>
      <w:r w:rsidRPr="006248BA">
        <w:br w:type="page"/>
      </w:r>
    </w:p>
    <w:p w14:paraId="5ACFE64D" w14:textId="69DE57C1" w:rsidR="00287129" w:rsidRPr="006248BA" w:rsidRDefault="00287129" w:rsidP="007B3042">
      <w:pPr>
        <w:pStyle w:val="2"/>
      </w:pPr>
      <w:bookmarkStart w:id="10" w:name="_Toc63629906"/>
      <w:r w:rsidRPr="006248BA">
        <w:rPr>
          <w:rFonts w:hint="eastAsia"/>
        </w:rPr>
        <w:lastRenderedPageBreak/>
        <w:t>项目三 ABB机器人程序数据</w:t>
      </w:r>
      <w:r w:rsidR="00AB6D6B" w:rsidRPr="006248BA">
        <w:rPr>
          <w:rFonts w:hint="eastAsia"/>
        </w:rPr>
        <w:t>的</w:t>
      </w:r>
      <w:r w:rsidRPr="006248BA">
        <w:rPr>
          <w:rFonts w:hint="eastAsia"/>
        </w:rPr>
        <w:t>设定</w:t>
      </w:r>
      <w:bookmarkEnd w:id="10"/>
    </w:p>
    <w:p w14:paraId="11E4E535" w14:textId="5A4444E3" w:rsidR="00783103" w:rsidRPr="006248BA" w:rsidRDefault="00783103" w:rsidP="00402806">
      <w:pPr>
        <w:pStyle w:val="3"/>
      </w:pPr>
      <w:bookmarkStart w:id="11" w:name="_Toc63629907"/>
      <w:r w:rsidRPr="006248BA">
        <w:rPr>
          <w:rFonts w:hint="eastAsia"/>
        </w:rPr>
        <w:t>任务1</w:t>
      </w:r>
      <w:r w:rsidR="00236DB8">
        <w:t xml:space="preserve"> </w:t>
      </w:r>
      <w:r w:rsidRPr="006248BA">
        <w:rPr>
          <w:rFonts w:hint="eastAsia"/>
        </w:rPr>
        <w:t xml:space="preserve"> ABB机器人</w:t>
      </w:r>
      <w:r w:rsidR="00AB6D6B" w:rsidRPr="006248BA">
        <w:rPr>
          <w:rFonts w:hint="eastAsia"/>
        </w:rPr>
        <w:t>当中</w:t>
      </w:r>
      <w:r w:rsidRPr="006248BA">
        <w:rPr>
          <w:rFonts w:hint="eastAsia"/>
        </w:rPr>
        <w:t>数据</w:t>
      </w:r>
      <w:r w:rsidR="00AB6D6B" w:rsidRPr="006248BA">
        <w:rPr>
          <w:rFonts w:hint="eastAsia"/>
        </w:rPr>
        <w:t>的认知</w:t>
      </w:r>
      <w:bookmarkEnd w:id="11"/>
    </w:p>
    <w:p w14:paraId="1539D715" w14:textId="77777777" w:rsidR="00783103" w:rsidRPr="006248BA" w:rsidRDefault="00783103" w:rsidP="007B3042">
      <w:pPr>
        <w:pStyle w:val="4"/>
      </w:pPr>
      <w:r w:rsidRPr="006248BA">
        <w:rPr>
          <w:rFonts w:hint="eastAsia"/>
        </w:rPr>
        <w:t>【学习情境】</w:t>
      </w:r>
    </w:p>
    <w:p w14:paraId="66FCF647" w14:textId="6184F83B"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客户：</w:t>
      </w:r>
      <w:r w:rsidRPr="006248BA">
        <w:rPr>
          <w:rFonts w:asciiTheme="minorHAnsi" w:eastAsiaTheme="minorEastAsia" w:hAnsiTheme="minorHAnsi" w:hint="eastAsia"/>
        </w:rPr>
        <w:t xml:space="preserve"> A</w:t>
      </w:r>
      <w:r w:rsidRPr="006248BA">
        <w:rPr>
          <w:rFonts w:asciiTheme="minorHAnsi" w:eastAsiaTheme="minorEastAsia" w:hAnsiTheme="minorHAnsi"/>
        </w:rPr>
        <w:t>BB</w:t>
      </w:r>
      <w:r w:rsidRPr="006248BA">
        <w:rPr>
          <w:rFonts w:asciiTheme="minorHAnsi" w:eastAsiaTheme="minorEastAsia" w:hAnsiTheme="minorHAnsi" w:hint="eastAsia"/>
        </w:rPr>
        <w:t>机器人数据怎么使用。</w:t>
      </w:r>
    </w:p>
    <w:p w14:paraId="1180DDBC" w14:textId="1C7E8EF1"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工程师：首先要了解程序数据的类型与存储方式。</w:t>
      </w:r>
    </w:p>
    <w:p w14:paraId="17C723E8" w14:textId="62093401"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客户：那</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机器人有哪些数据类型呢？</w:t>
      </w:r>
    </w:p>
    <w:p w14:paraId="4DB92E02" w14:textId="77777777"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工程师：且听我慢慢分析。</w:t>
      </w:r>
    </w:p>
    <w:p w14:paraId="5426DB71" w14:textId="77777777" w:rsidR="00783103" w:rsidRPr="006248BA" w:rsidRDefault="00783103" w:rsidP="007B3042">
      <w:pPr>
        <w:pStyle w:val="4"/>
      </w:pPr>
      <w:r w:rsidRPr="006248BA">
        <w:rPr>
          <w:rFonts w:hint="eastAsia"/>
        </w:rPr>
        <w:t>【知识要求】</w:t>
      </w:r>
    </w:p>
    <w:p w14:paraId="71BD5A49" w14:textId="2198D32D" w:rsidR="00783103" w:rsidRPr="006248BA" w:rsidRDefault="00783103" w:rsidP="00783103">
      <w:pPr>
        <w:ind w:firstLineChars="0" w:firstLine="0"/>
        <w:jc w:val="left"/>
        <w:rPr>
          <w:rFonts w:ascii="楷体" w:eastAsia="楷体" w:hAnsi="楷体" w:cs="Times New Roman"/>
          <w:b/>
          <w:sz w:val="22"/>
        </w:rPr>
      </w:pPr>
      <w:r w:rsidRPr="006248BA">
        <w:rPr>
          <w:rFonts w:ascii="楷体" w:eastAsia="楷体" w:hAnsi="楷体" w:cs="Times New Roman" w:hint="eastAsia"/>
          <w:b/>
          <w:sz w:val="22"/>
        </w:rPr>
        <w:t>1.什么是程序数据</w:t>
      </w:r>
    </w:p>
    <w:p w14:paraId="343329B9" w14:textId="3B4FAA1C" w:rsidR="00783103" w:rsidRPr="006248BA" w:rsidRDefault="00783103" w:rsidP="00783103">
      <w:pPr>
        <w:ind w:firstLine="420"/>
        <w:jc w:val="left"/>
        <w:rPr>
          <w:rFonts w:asciiTheme="minorHAnsi" w:eastAsiaTheme="minorEastAsia" w:hAnsiTheme="minorHAnsi"/>
        </w:rPr>
      </w:pPr>
      <w:r w:rsidRPr="006248BA">
        <w:rPr>
          <w:rFonts w:asciiTheme="minorHAnsi" w:eastAsiaTheme="minorEastAsia" w:hAnsiTheme="minorHAnsi" w:hint="eastAsia"/>
        </w:rPr>
        <w:t>ABB</w:t>
      </w:r>
      <w:r w:rsidRPr="006248BA">
        <w:rPr>
          <w:rFonts w:asciiTheme="minorHAnsi" w:eastAsiaTheme="minorEastAsia" w:hAnsiTheme="minorHAnsi" w:hint="eastAsia"/>
        </w:rPr>
        <w:t>程序数据是在程序模块或系统模块中设定的值和定义的一些环境数据</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创建的程序数据由同一个模块或其他模块中的指令引用。</w:t>
      </w:r>
    </w:p>
    <w:p w14:paraId="3D4B1F64" w14:textId="1060A0A6" w:rsidR="00783103" w:rsidRPr="006248BA" w:rsidRDefault="00783103" w:rsidP="000C7CE9">
      <w:pPr>
        <w:ind w:firstLine="420"/>
        <w:jc w:val="left"/>
        <w:rPr>
          <w:rFonts w:asciiTheme="minorHAnsi" w:eastAsiaTheme="minorEastAsia" w:hAnsiTheme="minorHAnsi"/>
        </w:rPr>
      </w:pPr>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Pr="006248BA">
        <w:rPr>
          <w:rFonts w:asciiTheme="minorHAnsi" w:eastAsiaTheme="minorEastAsia" w:hAnsiTheme="minorHAnsi" w:hint="eastAsia"/>
        </w:rPr>
        <w:t>，</w:t>
      </w:r>
      <w:r w:rsidR="000C7CE9" w:rsidRPr="006248BA">
        <w:rPr>
          <w:rFonts w:asciiTheme="minorHAnsi" w:eastAsiaTheme="minorEastAsia" w:hAnsiTheme="minorHAnsi" w:hint="eastAsia"/>
        </w:rPr>
        <w:t>线性运动指令（</w:t>
      </w:r>
      <w:r w:rsidR="000C7CE9" w:rsidRPr="006248BA">
        <w:rPr>
          <w:rFonts w:asciiTheme="minorHAnsi" w:eastAsiaTheme="minorEastAsia" w:hAnsiTheme="minorHAnsi" w:hint="eastAsia"/>
        </w:rPr>
        <w:t>MoveL</w:t>
      </w:r>
      <w:r w:rsidR="000C7CE9" w:rsidRPr="006248BA">
        <w:rPr>
          <w:rFonts w:asciiTheme="minorHAnsi" w:eastAsiaTheme="minorEastAsia" w:hAnsiTheme="minorHAnsi" w:hint="eastAsia"/>
        </w:rPr>
        <w:t>）调用了４个程序数据。</w:t>
      </w:r>
    </w:p>
    <w:p w14:paraId="7B99D439" w14:textId="77777777" w:rsidR="000C7CE9" w:rsidRPr="006248BA" w:rsidRDefault="000C7CE9" w:rsidP="00783103">
      <w:pPr>
        <w:pStyle w:val="af5"/>
        <w:spacing w:before="156" w:after="31"/>
        <w:ind w:firstLine="420"/>
      </w:pPr>
      <w:r w:rsidRPr="006248BA">
        <w:drawing>
          <wp:inline distT="0" distB="0" distL="0" distR="0" wp14:anchorId="40C9F25A" wp14:editId="1AC7BC91">
            <wp:extent cx="3559124" cy="2479853"/>
            <wp:effectExtent l="0" t="0" r="3810" b="0"/>
            <wp:docPr id="41482" name="图片 4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3563305" cy="2482766"/>
                    </a:xfrm>
                    <a:prstGeom prst="rect">
                      <a:avLst/>
                    </a:prstGeom>
                  </pic:spPr>
                </pic:pic>
              </a:graphicData>
            </a:graphic>
          </wp:inline>
        </w:drawing>
      </w:r>
      <w:r w:rsidRPr="006248BA">
        <w:t xml:space="preserve"> </w:t>
      </w:r>
    </w:p>
    <w:p w14:paraId="4CE0B7A5" w14:textId="1EBA84A8" w:rsidR="00783103" w:rsidRPr="006248BA" w:rsidRDefault="003F0E57" w:rsidP="00783103">
      <w:pPr>
        <w:pStyle w:val="af6"/>
        <w:spacing w:before="31" w:after="31"/>
      </w:pPr>
      <w:r w:rsidRPr="006248BA">
        <w:rPr>
          <w:rFonts w:hint="eastAsia"/>
        </w:rPr>
        <w:t>图</w:t>
      </w:r>
      <w:r w:rsidR="000C7CE9" w:rsidRPr="006248BA">
        <w:rPr>
          <w:rFonts w:hint="eastAsia"/>
        </w:rPr>
        <w:t>3</w:t>
      </w:r>
      <w:r w:rsidR="00752035" w:rsidRPr="006248BA">
        <w:rPr>
          <w:rFonts w:hint="eastAsia"/>
        </w:rPr>
        <w:t>-</w:t>
      </w:r>
      <w:r w:rsidR="000C7CE9" w:rsidRPr="006248BA">
        <w:rPr>
          <w:rFonts w:hint="eastAsia"/>
        </w:rPr>
        <w:t>1</w:t>
      </w:r>
      <w:r w:rsidR="00752035" w:rsidRPr="006248BA">
        <w:rPr>
          <w:rFonts w:hint="eastAsia"/>
        </w:rPr>
        <w:t>-</w:t>
      </w:r>
      <w:r w:rsidR="00783103" w:rsidRPr="006248BA">
        <w:rPr>
          <w:rFonts w:hint="eastAsia"/>
        </w:rPr>
        <w:t>1</w:t>
      </w:r>
      <w:r w:rsidR="00F35ED7" w:rsidRPr="006248BA">
        <w:t xml:space="preserve"> </w:t>
      </w:r>
      <w:r w:rsidR="000C7CE9" w:rsidRPr="006248BA">
        <w:rPr>
          <w:rFonts w:asciiTheme="minorHAnsi" w:hAnsiTheme="minorHAnsi" w:hint="eastAsia"/>
        </w:rPr>
        <w:t>在指令中查看程序数据</w:t>
      </w:r>
    </w:p>
    <w:p w14:paraId="63F22016" w14:textId="71F60046" w:rsidR="00783103" w:rsidRPr="006248BA" w:rsidRDefault="000C7CE9" w:rsidP="00783103">
      <w:pPr>
        <w:ind w:firstLine="420"/>
        <w:jc w:val="left"/>
        <w:rPr>
          <w:rFonts w:asciiTheme="minorHAnsi" w:eastAsiaTheme="minorEastAsia" w:hAnsiTheme="minorHAnsi"/>
        </w:rPr>
      </w:pPr>
      <w:r w:rsidRPr="006248BA">
        <w:rPr>
          <w:rFonts w:asciiTheme="minorHAnsi" w:eastAsiaTheme="minorEastAsia" w:hAnsiTheme="minorHAnsi" w:hint="eastAsia"/>
        </w:rPr>
        <w:t>程序数据说明</w:t>
      </w:r>
      <w:r w:rsidR="00783103" w:rsidRPr="006248BA">
        <w:rPr>
          <w:rFonts w:asciiTheme="minorHAnsi" w:eastAsiaTheme="minorEastAsia" w:hAnsiTheme="minorHAnsi" w:hint="eastAsia"/>
        </w:rPr>
        <w:t>如下：</w:t>
      </w:r>
    </w:p>
    <w:p w14:paraId="61870D55" w14:textId="77777777" w:rsidR="000C7CE9" w:rsidRPr="006248BA" w:rsidRDefault="000C7CE9" w:rsidP="00783103">
      <w:pPr>
        <w:pStyle w:val="af5"/>
        <w:spacing w:before="156" w:after="31"/>
        <w:ind w:firstLine="420"/>
      </w:pPr>
      <w:r w:rsidRPr="006248BA">
        <w:lastRenderedPageBreak/>
        <w:drawing>
          <wp:inline distT="0" distB="0" distL="0" distR="0" wp14:anchorId="3F6FCDEC" wp14:editId="075BA2F4">
            <wp:extent cx="4986718" cy="1380582"/>
            <wp:effectExtent l="0" t="0" r="4445" b="0"/>
            <wp:docPr id="41483" name="图片 4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002107" cy="1384843"/>
                    </a:xfrm>
                    <a:prstGeom prst="rect">
                      <a:avLst/>
                    </a:prstGeom>
                  </pic:spPr>
                </pic:pic>
              </a:graphicData>
            </a:graphic>
          </wp:inline>
        </w:drawing>
      </w:r>
    </w:p>
    <w:p w14:paraId="1E7A53BD" w14:textId="69AEB260" w:rsidR="000C7CE9" w:rsidRPr="006248BA" w:rsidRDefault="003F0E57" w:rsidP="000C7CE9">
      <w:pPr>
        <w:pStyle w:val="af6"/>
        <w:spacing w:before="31" w:after="31"/>
      </w:pPr>
      <w:r w:rsidRPr="006248BA">
        <w:rPr>
          <w:rFonts w:hint="eastAsia"/>
        </w:rPr>
        <w:t>图</w:t>
      </w:r>
      <w:r w:rsidR="000C7CE9" w:rsidRPr="006248BA">
        <w:rPr>
          <w:rFonts w:hint="eastAsia"/>
        </w:rPr>
        <w:t>3</w:t>
      </w:r>
      <w:r w:rsidR="00752035" w:rsidRPr="006248BA">
        <w:rPr>
          <w:rFonts w:hint="eastAsia"/>
        </w:rPr>
        <w:t>-</w:t>
      </w:r>
      <w:r w:rsidR="000C7CE9" w:rsidRPr="006248BA">
        <w:rPr>
          <w:rFonts w:hint="eastAsia"/>
        </w:rPr>
        <w:t>1</w:t>
      </w:r>
      <w:r w:rsidR="00752035" w:rsidRPr="006248BA">
        <w:rPr>
          <w:rFonts w:hint="eastAsia"/>
        </w:rPr>
        <w:t>-</w:t>
      </w:r>
      <w:r w:rsidR="000C7CE9" w:rsidRPr="006248BA">
        <w:rPr>
          <w:rFonts w:hint="eastAsia"/>
        </w:rPr>
        <w:t>2</w:t>
      </w:r>
      <w:r w:rsidR="00752035" w:rsidRPr="006248BA">
        <w:t xml:space="preserve"> </w:t>
      </w:r>
      <w:r w:rsidR="000C7CE9" w:rsidRPr="006248BA">
        <w:rPr>
          <w:rFonts w:asciiTheme="minorHAnsi" w:hAnsiTheme="minorHAnsi" w:hint="eastAsia"/>
        </w:rPr>
        <w:t>程序数据说明</w:t>
      </w:r>
    </w:p>
    <w:p w14:paraId="72FED5F7" w14:textId="7D30C24B" w:rsidR="000C7CE9" w:rsidRPr="006248BA" w:rsidRDefault="000C7CE9" w:rsidP="000C7CE9">
      <w:pPr>
        <w:ind w:firstLineChars="0" w:firstLine="0"/>
        <w:jc w:val="left"/>
        <w:rPr>
          <w:rFonts w:ascii="楷体" w:eastAsia="楷体" w:hAnsi="楷体" w:cs="Times New Roman"/>
          <w:b/>
          <w:sz w:val="22"/>
        </w:rPr>
      </w:pPr>
      <w:r w:rsidRPr="006248BA">
        <w:rPr>
          <w:rFonts w:ascii="楷体" w:eastAsia="楷体" w:hAnsi="楷体" w:cs="Times New Roman" w:hint="eastAsia"/>
          <w:b/>
          <w:sz w:val="22"/>
        </w:rPr>
        <w:t>2.了解程序数据的类型与存储方式</w:t>
      </w:r>
    </w:p>
    <w:p w14:paraId="35634863" w14:textId="4437A1BC" w:rsidR="000C7CE9" w:rsidRPr="006248BA" w:rsidRDefault="000C7CE9" w:rsidP="00F35ED7">
      <w:pPr>
        <w:ind w:firstLine="420"/>
      </w:pPr>
      <w:r w:rsidRPr="006248BA">
        <w:rPr>
          <w:rFonts w:hint="eastAsia"/>
        </w:rPr>
        <w:t>ABB</w:t>
      </w:r>
      <w:r w:rsidR="009A1642" w:rsidRPr="006248BA">
        <w:rPr>
          <w:rFonts w:hint="eastAsia"/>
        </w:rPr>
        <w:t>机器人的程序数据共有</w:t>
      </w:r>
      <w:r w:rsidR="009A1642" w:rsidRPr="006248BA">
        <w:rPr>
          <w:rFonts w:hint="eastAsia"/>
        </w:rPr>
        <w:t>102</w:t>
      </w:r>
      <w:r w:rsidR="009A1642" w:rsidRPr="006248BA">
        <w:rPr>
          <w:rFonts w:hint="eastAsia"/>
        </w:rPr>
        <w:t>个，并且可以根据实际情况进行程序数据的建立</w:t>
      </w:r>
      <w:r w:rsidRPr="006248BA">
        <w:rPr>
          <w:rFonts w:hint="eastAsia"/>
        </w:rPr>
        <w:t>。</w:t>
      </w:r>
      <w:r w:rsidR="009A1642" w:rsidRPr="006248BA">
        <w:rPr>
          <w:rFonts w:hint="eastAsia"/>
        </w:rPr>
        <w:t>在示教器的</w:t>
      </w:r>
      <w:r w:rsidR="009A1642" w:rsidRPr="006248BA">
        <w:rPr>
          <w:rFonts w:hint="eastAsia"/>
        </w:rPr>
        <w:t xml:space="preserve"> </w:t>
      </w:r>
      <w:r w:rsidR="009A1642" w:rsidRPr="006248BA">
        <w:rPr>
          <w:rFonts w:hint="eastAsia"/>
        </w:rPr>
        <w:t>“程序数据”</w:t>
      </w:r>
      <w:r w:rsidR="009A1642" w:rsidRPr="006248BA">
        <w:rPr>
          <w:rFonts w:hint="eastAsia"/>
        </w:rPr>
        <w:t xml:space="preserve"> </w:t>
      </w:r>
      <w:r w:rsidR="009A1642" w:rsidRPr="006248BA">
        <w:rPr>
          <w:rFonts w:hint="eastAsia"/>
        </w:rPr>
        <w:t>窗口可以查看和创建所需要的程序数据，</w:t>
      </w:r>
      <w:r w:rsidR="003F0E57" w:rsidRPr="006248BA">
        <w:rPr>
          <w:rFonts w:hint="eastAsia"/>
        </w:rPr>
        <w:t>图</w:t>
      </w:r>
      <w:r w:rsidR="009A1642" w:rsidRPr="006248BA">
        <w:rPr>
          <w:rFonts w:hint="eastAsia"/>
        </w:rPr>
        <w:t>3</w:t>
      </w:r>
      <w:r w:rsidR="00752035" w:rsidRPr="006248BA">
        <w:rPr>
          <w:rFonts w:hint="eastAsia"/>
        </w:rPr>
        <w:t>-</w:t>
      </w:r>
      <w:r w:rsidR="009A1642" w:rsidRPr="006248BA">
        <w:rPr>
          <w:rFonts w:hint="eastAsia"/>
        </w:rPr>
        <w:t>1</w:t>
      </w:r>
      <w:r w:rsidR="00752035" w:rsidRPr="006248BA">
        <w:rPr>
          <w:rFonts w:hint="eastAsia"/>
        </w:rPr>
        <w:t>-</w:t>
      </w:r>
      <w:r w:rsidR="009A1642" w:rsidRPr="006248BA">
        <w:rPr>
          <w:rFonts w:hint="eastAsia"/>
        </w:rPr>
        <w:t>3</w:t>
      </w:r>
      <w:r w:rsidR="009A1642" w:rsidRPr="006248BA">
        <w:rPr>
          <w:rFonts w:hint="eastAsia"/>
        </w:rPr>
        <w:t>所示。</w:t>
      </w:r>
    </w:p>
    <w:p w14:paraId="72C246D3" w14:textId="77777777" w:rsidR="009A1642" w:rsidRPr="006248BA" w:rsidRDefault="000C7CE9" w:rsidP="00783103">
      <w:pPr>
        <w:pStyle w:val="af5"/>
        <w:spacing w:before="156" w:after="31"/>
        <w:ind w:firstLine="420"/>
      </w:pPr>
      <w:r w:rsidRPr="006248BA">
        <w:t xml:space="preserve"> </w:t>
      </w:r>
      <w:r w:rsidR="009A1642" w:rsidRPr="006248BA">
        <w:drawing>
          <wp:inline distT="0" distB="0" distL="0" distR="0" wp14:anchorId="0281637D" wp14:editId="0F5CB617">
            <wp:extent cx="4235500" cy="3196307"/>
            <wp:effectExtent l="0" t="0" r="0" b="4445"/>
            <wp:docPr id="41484" name="图片 4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237675" cy="3197948"/>
                    </a:xfrm>
                    <a:prstGeom prst="rect">
                      <a:avLst/>
                    </a:prstGeom>
                  </pic:spPr>
                </pic:pic>
              </a:graphicData>
            </a:graphic>
          </wp:inline>
        </w:drawing>
      </w:r>
    </w:p>
    <w:p w14:paraId="44C5A174" w14:textId="4F03376C" w:rsidR="009A1642" w:rsidRPr="006248BA" w:rsidRDefault="003F0E57" w:rsidP="009A1642">
      <w:pPr>
        <w:pStyle w:val="af6"/>
        <w:spacing w:before="31" w:after="31"/>
        <w:rPr>
          <w:rFonts w:asciiTheme="minorHAnsi" w:hAnsiTheme="minorHAnsi"/>
        </w:rPr>
      </w:pPr>
      <w:r w:rsidRPr="006248BA">
        <w:rPr>
          <w:rFonts w:hint="eastAsia"/>
        </w:rPr>
        <w:t>图</w:t>
      </w:r>
      <w:r w:rsidR="009A1642" w:rsidRPr="006248BA">
        <w:rPr>
          <w:rFonts w:hint="eastAsia"/>
        </w:rPr>
        <w:t>3</w:t>
      </w:r>
      <w:r w:rsidR="00752035" w:rsidRPr="006248BA">
        <w:rPr>
          <w:rFonts w:hint="eastAsia"/>
        </w:rPr>
        <w:t>-</w:t>
      </w:r>
      <w:r w:rsidR="009A1642" w:rsidRPr="006248BA">
        <w:rPr>
          <w:rFonts w:hint="eastAsia"/>
        </w:rPr>
        <w:t>1</w:t>
      </w:r>
      <w:r w:rsidR="00752035" w:rsidRPr="006248BA">
        <w:rPr>
          <w:rFonts w:hint="eastAsia"/>
        </w:rPr>
        <w:t>-</w:t>
      </w:r>
      <w:r w:rsidR="009A1642" w:rsidRPr="006248BA">
        <w:rPr>
          <w:rFonts w:hint="eastAsia"/>
        </w:rPr>
        <w:t>3</w:t>
      </w:r>
      <w:r w:rsidR="00F35ED7" w:rsidRPr="006248BA">
        <w:t xml:space="preserve"> </w:t>
      </w:r>
      <w:r w:rsidR="009A1642" w:rsidRPr="006248BA">
        <w:rPr>
          <w:rFonts w:asciiTheme="minorHAnsi" w:hAnsiTheme="minorHAnsi" w:hint="eastAsia"/>
        </w:rPr>
        <w:t>程序数据类型</w:t>
      </w:r>
    </w:p>
    <w:p w14:paraId="351864ED" w14:textId="629C95FE" w:rsidR="009A1642" w:rsidRPr="006248BA" w:rsidRDefault="009A1642" w:rsidP="00A17FE5">
      <w:pPr>
        <w:pStyle w:val="af0"/>
        <w:ind w:firstLine="422"/>
        <w:rPr>
          <w:rFonts w:ascii="楷体" w:eastAsia="楷体" w:hAnsi="楷体"/>
          <w:b/>
        </w:rPr>
      </w:pPr>
      <w:r w:rsidRPr="006248BA">
        <w:rPr>
          <w:rFonts w:ascii="楷体" w:eastAsia="楷体" w:hAnsi="楷体" w:hint="eastAsia"/>
          <w:b/>
        </w:rPr>
        <w:t>2.1变量VAR</w:t>
      </w:r>
    </w:p>
    <w:p w14:paraId="5BC7E3D8" w14:textId="37D94A24" w:rsidR="009A1642" w:rsidRPr="006248BA" w:rsidRDefault="009A1642" w:rsidP="009A1642">
      <w:pPr>
        <w:ind w:firstLine="420"/>
        <w:jc w:val="left"/>
        <w:rPr>
          <w:rFonts w:asciiTheme="minorHAnsi" w:eastAsiaTheme="minorEastAsia" w:hAnsiTheme="minorHAnsi"/>
        </w:rPr>
      </w:pPr>
      <w:r w:rsidRPr="006248BA">
        <w:rPr>
          <w:rFonts w:asciiTheme="minorHAnsi" w:eastAsiaTheme="minorEastAsia" w:hAnsiTheme="minorHAnsi" w:hint="eastAsia"/>
        </w:rPr>
        <w:t>变量型数据在程序执行的过程中和停止时会保持当前的值</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但如果程序指针被移到主程序</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数值将会丢失</w:t>
      </w:r>
      <w:r w:rsidRPr="006248BA">
        <w:rPr>
          <w:rFonts w:ascii="Microsoft Yi Baiti" w:eastAsiaTheme="minorEastAsia" w:hAnsi="Microsoft Yi Baiti" w:cs="Microsoft Yi Baiti" w:hint="eastAsia"/>
        </w:rPr>
        <w:t>。例如</w:t>
      </w:r>
      <w:r w:rsidR="003F0E57" w:rsidRPr="006248BA">
        <w:rPr>
          <w:rFonts w:hint="eastAsia"/>
        </w:rPr>
        <w:t>图</w:t>
      </w:r>
      <w:r w:rsidRPr="006248BA">
        <w:rPr>
          <w:rFonts w:hint="eastAsia"/>
        </w:rPr>
        <w:t>3</w:t>
      </w:r>
      <w:r w:rsidR="00752035" w:rsidRPr="006248BA">
        <w:rPr>
          <w:rFonts w:hint="eastAsia"/>
        </w:rPr>
        <w:t>-</w:t>
      </w:r>
      <w:r w:rsidRPr="006248BA">
        <w:rPr>
          <w:rFonts w:hint="eastAsia"/>
        </w:rPr>
        <w:t>1</w:t>
      </w:r>
      <w:r w:rsidR="00752035" w:rsidRPr="006248BA">
        <w:rPr>
          <w:rFonts w:hint="eastAsia"/>
        </w:rPr>
        <w:t>-</w:t>
      </w:r>
      <w:r w:rsidRPr="006248BA">
        <w:rPr>
          <w:rFonts w:hint="eastAsia"/>
        </w:rPr>
        <w:t>4</w:t>
      </w:r>
      <w:r w:rsidRPr="006248BA">
        <w:rPr>
          <w:rFonts w:hint="eastAsia"/>
        </w:rPr>
        <w:t>所示程序。</w:t>
      </w:r>
    </w:p>
    <w:p w14:paraId="715F5F04" w14:textId="77777777" w:rsidR="009A1642" w:rsidRPr="006248BA" w:rsidRDefault="009A1642" w:rsidP="00783103">
      <w:pPr>
        <w:pStyle w:val="af5"/>
        <w:spacing w:before="156" w:after="31"/>
        <w:ind w:firstLine="420"/>
      </w:pPr>
      <w:r w:rsidRPr="006248BA">
        <w:lastRenderedPageBreak/>
        <w:drawing>
          <wp:inline distT="0" distB="0" distL="0" distR="0" wp14:anchorId="29FED7A5" wp14:editId="1E5F117C">
            <wp:extent cx="3883590" cy="2845612"/>
            <wp:effectExtent l="0" t="0" r="3175" b="0"/>
            <wp:docPr id="41485" name="图片 4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3890423" cy="2850618"/>
                    </a:xfrm>
                    <a:prstGeom prst="rect">
                      <a:avLst/>
                    </a:prstGeom>
                  </pic:spPr>
                </pic:pic>
              </a:graphicData>
            </a:graphic>
          </wp:inline>
        </w:drawing>
      </w:r>
    </w:p>
    <w:p w14:paraId="027446E1" w14:textId="2158A803" w:rsidR="009A1642" w:rsidRPr="006248BA" w:rsidRDefault="003F0E57" w:rsidP="009A1642">
      <w:pPr>
        <w:pStyle w:val="af6"/>
        <w:spacing w:before="31" w:after="31"/>
        <w:rPr>
          <w:rFonts w:asciiTheme="minorHAnsi" w:hAnsiTheme="minorHAnsi"/>
        </w:rPr>
      </w:pPr>
      <w:r w:rsidRPr="006248BA">
        <w:rPr>
          <w:rFonts w:hint="eastAsia"/>
        </w:rPr>
        <w:t>图</w:t>
      </w:r>
      <w:r w:rsidR="009A1642" w:rsidRPr="006248BA">
        <w:rPr>
          <w:rFonts w:hint="eastAsia"/>
        </w:rPr>
        <w:t>3</w:t>
      </w:r>
      <w:r w:rsidR="00752035" w:rsidRPr="006248BA">
        <w:rPr>
          <w:rFonts w:hint="eastAsia"/>
        </w:rPr>
        <w:t>-</w:t>
      </w:r>
      <w:r w:rsidR="009A1642" w:rsidRPr="006248BA">
        <w:rPr>
          <w:rFonts w:hint="eastAsia"/>
        </w:rPr>
        <w:t>1</w:t>
      </w:r>
      <w:r w:rsidR="00752035" w:rsidRPr="006248BA">
        <w:rPr>
          <w:rFonts w:hint="eastAsia"/>
        </w:rPr>
        <w:t>-</w:t>
      </w:r>
      <w:r w:rsidR="009A1642" w:rsidRPr="006248BA">
        <w:rPr>
          <w:rFonts w:hint="eastAsia"/>
        </w:rPr>
        <w:t>4</w:t>
      </w:r>
      <w:r w:rsidR="00F35ED7" w:rsidRPr="006248BA">
        <w:t xml:space="preserve"> </w:t>
      </w:r>
      <w:r w:rsidR="009A1642" w:rsidRPr="006248BA">
        <w:rPr>
          <w:rFonts w:asciiTheme="minorHAnsi" w:hAnsiTheme="minorHAnsi" w:hint="eastAsia"/>
        </w:rPr>
        <w:t>定义变量</w:t>
      </w:r>
    </w:p>
    <w:p w14:paraId="42A30143" w14:textId="5DEEF9D0" w:rsidR="009A1642" w:rsidRPr="006248BA" w:rsidRDefault="009A1642" w:rsidP="009A1642">
      <w:pPr>
        <w:ind w:firstLine="420"/>
        <w:jc w:val="left"/>
        <w:rPr>
          <w:rFonts w:asciiTheme="minorHAnsi" w:eastAsiaTheme="minorEastAsia" w:hAnsiTheme="minorHAnsi"/>
        </w:rPr>
      </w:pPr>
      <w:r w:rsidRPr="006248BA">
        <w:rPr>
          <w:rFonts w:asciiTheme="minorHAnsi" w:eastAsiaTheme="minorEastAsia" w:hAnsiTheme="minorHAnsi" w:hint="eastAsia"/>
        </w:rPr>
        <w:t>说明</w:t>
      </w:r>
      <w:r w:rsidRPr="006248BA">
        <w:rPr>
          <w:rFonts w:asciiTheme="minorHAnsi" w:eastAsiaTheme="minorEastAsia" w:hAnsiTheme="minorHAnsi"/>
        </w:rPr>
        <w:t>:</w:t>
      </w:r>
      <w:r w:rsidRPr="006248BA">
        <w:rPr>
          <w:rFonts w:asciiTheme="minorHAnsi" w:eastAsiaTheme="minorEastAsia" w:hAnsiTheme="minorHAnsi" w:hint="eastAsia"/>
        </w:rPr>
        <w:t>VAR</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示存储类型</w:t>
      </w:r>
      <w:r w:rsidRPr="006248BA">
        <w:rPr>
          <w:rFonts w:asciiTheme="minorHAnsi" w:eastAsiaTheme="minorEastAsia" w:hAnsiTheme="minorHAnsi"/>
        </w:rPr>
        <w:t xml:space="preserve"> (</w:t>
      </w:r>
      <w:r w:rsidRPr="006248BA">
        <w:rPr>
          <w:rFonts w:asciiTheme="minorHAnsi" w:eastAsiaTheme="minorEastAsia" w:hAnsiTheme="minorHAnsi" w:hint="eastAsia"/>
        </w:rPr>
        <w:t>变量</w:t>
      </w:r>
      <w:r w:rsidRPr="006248BA">
        <w:rPr>
          <w:rFonts w:asciiTheme="minorHAnsi" w:eastAsiaTheme="minorEastAsia" w:hAnsiTheme="minorHAnsi"/>
        </w:rPr>
        <w:t>)</w:t>
      </w:r>
      <w:r w:rsidRPr="006248BA">
        <w:rPr>
          <w:rFonts w:asciiTheme="minorHAnsi" w:eastAsiaTheme="minorEastAsia" w:hAnsiTheme="minorHAnsi" w:hint="eastAsia"/>
        </w:rPr>
        <w:t>，ｎｕｍ</w:t>
      </w:r>
      <w:r w:rsidRPr="006248BA">
        <w:rPr>
          <w:rFonts w:asciiTheme="minorHAnsi" w:eastAsiaTheme="minorEastAsia" w:hAnsiTheme="minorHAnsi"/>
        </w:rPr>
        <w:t xml:space="preserve"> </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示程序数据类型</w:t>
      </w:r>
      <w:r w:rsidRPr="006248BA">
        <w:rPr>
          <w:rFonts w:asciiTheme="minorHAnsi" w:eastAsiaTheme="minorEastAsia" w:hAnsiTheme="minorHAnsi"/>
        </w:rPr>
        <w:t xml:space="preserve"> (</w:t>
      </w:r>
      <w:r w:rsidRPr="006248BA">
        <w:rPr>
          <w:rFonts w:asciiTheme="minorHAnsi" w:eastAsiaTheme="minorEastAsia" w:hAnsiTheme="minorHAnsi" w:hint="eastAsia"/>
        </w:rPr>
        <w:t>数字型</w:t>
      </w:r>
      <w:r w:rsidRPr="006248BA">
        <w:rPr>
          <w:rFonts w:asciiTheme="minorHAnsi" w:eastAsiaTheme="minorEastAsia" w:hAnsiTheme="minorHAnsi"/>
        </w:rPr>
        <w:t>)</w:t>
      </w:r>
      <w:r w:rsidRPr="006248BA">
        <w:rPr>
          <w:rFonts w:asciiTheme="minorHAnsi" w:eastAsiaTheme="minorEastAsia" w:hAnsiTheme="minorHAnsi" w:hint="eastAsia"/>
        </w:rPr>
        <w:t>，两者容易混淆。在定义数据时</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可以定义变量的初始值在机器人执行的</w:t>
      </w:r>
      <w:r w:rsidRPr="006248BA">
        <w:rPr>
          <w:rFonts w:asciiTheme="minorHAnsi" w:eastAsiaTheme="minorEastAsia" w:hAnsiTheme="minorHAnsi" w:hint="eastAsia"/>
        </w:rPr>
        <w:t>RAPID</w:t>
      </w:r>
      <w:r w:rsidRPr="006248BA">
        <w:rPr>
          <w:rFonts w:asciiTheme="minorHAnsi" w:eastAsiaTheme="minorEastAsia" w:hAnsiTheme="minorHAnsi" w:hint="eastAsia"/>
        </w:rPr>
        <w:t>程序中也可以对变量存储类型的程序数据进行赋值操作</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Pr="006248BA">
        <w:rPr>
          <w:rFonts w:hint="eastAsia"/>
        </w:rPr>
        <w:t>3</w:t>
      </w:r>
      <w:r w:rsidR="00752035" w:rsidRPr="006248BA">
        <w:rPr>
          <w:rFonts w:hint="eastAsia"/>
        </w:rPr>
        <w:t>-</w:t>
      </w:r>
      <w:r w:rsidRPr="006248BA">
        <w:rPr>
          <w:rFonts w:hint="eastAsia"/>
        </w:rPr>
        <w:t>1</w:t>
      </w:r>
      <w:r w:rsidR="00752035" w:rsidRPr="006248BA">
        <w:rPr>
          <w:rFonts w:hint="eastAsia"/>
        </w:rPr>
        <w:t>-</w:t>
      </w:r>
      <w:r w:rsidRPr="006248BA">
        <w:rPr>
          <w:rFonts w:hint="eastAsia"/>
        </w:rPr>
        <w:t>5</w:t>
      </w:r>
      <w:r w:rsidRPr="006248BA">
        <w:rPr>
          <w:rFonts w:asciiTheme="minorHAnsi" w:eastAsiaTheme="minorEastAsia" w:hAnsiTheme="minorHAnsi" w:hint="eastAsia"/>
        </w:rPr>
        <w:t>所示</w:t>
      </w:r>
      <w:r w:rsidRPr="006248BA">
        <w:rPr>
          <w:rFonts w:ascii="Microsoft Yi Baiti" w:eastAsiaTheme="minorEastAsia" w:hAnsi="Microsoft Yi Baiti" w:cs="Microsoft Yi Baiti" w:hint="eastAsia"/>
        </w:rPr>
        <w:t>。</w:t>
      </w:r>
    </w:p>
    <w:p w14:paraId="5AC5E274" w14:textId="529555EF" w:rsidR="00783103" w:rsidRPr="006248BA" w:rsidRDefault="009A1642" w:rsidP="00783103">
      <w:pPr>
        <w:pStyle w:val="af5"/>
        <w:spacing w:before="156" w:after="31"/>
        <w:ind w:firstLine="420"/>
      </w:pPr>
      <w:r w:rsidRPr="006248BA">
        <w:drawing>
          <wp:inline distT="0" distB="0" distL="0" distR="0" wp14:anchorId="22AE577D" wp14:editId="111E4DA4">
            <wp:extent cx="3884371" cy="2612059"/>
            <wp:effectExtent l="0" t="0" r="1905" b="0"/>
            <wp:docPr id="41486" name="图片 4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3888368" cy="2614747"/>
                    </a:xfrm>
                    <a:prstGeom prst="rect">
                      <a:avLst/>
                    </a:prstGeom>
                  </pic:spPr>
                </pic:pic>
              </a:graphicData>
            </a:graphic>
          </wp:inline>
        </w:drawing>
      </w:r>
    </w:p>
    <w:p w14:paraId="748D5CA5" w14:textId="77B919D0" w:rsidR="00783103" w:rsidRPr="006248BA" w:rsidRDefault="003F0E57" w:rsidP="00783103">
      <w:pPr>
        <w:pStyle w:val="af6"/>
        <w:spacing w:before="31" w:after="31"/>
      </w:pPr>
      <w:r w:rsidRPr="006248BA">
        <w:rPr>
          <w:rFonts w:hint="eastAsia"/>
        </w:rPr>
        <w:t>图</w:t>
      </w:r>
      <w:r w:rsidR="009A1642" w:rsidRPr="006248BA">
        <w:rPr>
          <w:rFonts w:hint="eastAsia"/>
        </w:rPr>
        <w:t>3</w:t>
      </w:r>
      <w:r w:rsidR="00752035" w:rsidRPr="006248BA">
        <w:rPr>
          <w:rFonts w:hint="eastAsia"/>
        </w:rPr>
        <w:t>-</w:t>
      </w:r>
      <w:r w:rsidR="009A1642" w:rsidRPr="006248BA">
        <w:rPr>
          <w:rFonts w:hint="eastAsia"/>
        </w:rPr>
        <w:t>1</w:t>
      </w:r>
      <w:r w:rsidR="00752035" w:rsidRPr="006248BA">
        <w:rPr>
          <w:rFonts w:hint="eastAsia"/>
        </w:rPr>
        <w:t>-</w:t>
      </w:r>
      <w:r w:rsidR="009A1642" w:rsidRPr="006248BA">
        <w:rPr>
          <w:rFonts w:hint="eastAsia"/>
        </w:rPr>
        <w:t>5</w:t>
      </w:r>
      <w:r w:rsidR="00783103" w:rsidRPr="006248BA">
        <w:rPr>
          <w:rFonts w:asciiTheme="minorHAnsi" w:hAnsiTheme="minorHAnsi" w:hint="eastAsia"/>
        </w:rPr>
        <w:t xml:space="preserve"> </w:t>
      </w:r>
      <w:r w:rsidR="009A1642" w:rsidRPr="006248BA">
        <w:rPr>
          <w:rFonts w:asciiTheme="minorHAnsi" w:hAnsiTheme="minorHAnsi" w:hint="eastAsia"/>
        </w:rPr>
        <w:t>对程序数据进行赋值操作</w:t>
      </w:r>
    </w:p>
    <w:p w14:paraId="7245629F" w14:textId="13118858" w:rsidR="009A1642" w:rsidRPr="006248BA" w:rsidRDefault="009A1642" w:rsidP="00A17FE5">
      <w:pPr>
        <w:pStyle w:val="af0"/>
        <w:ind w:firstLine="422"/>
        <w:rPr>
          <w:rFonts w:ascii="楷体" w:eastAsia="楷体" w:hAnsi="楷体"/>
          <w:b/>
        </w:rPr>
      </w:pPr>
      <w:r w:rsidRPr="006248BA">
        <w:rPr>
          <w:rFonts w:ascii="楷体" w:eastAsia="楷体" w:hAnsi="楷体" w:hint="eastAsia"/>
          <w:b/>
        </w:rPr>
        <w:lastRenderedPageBreak/>
        <w:t>2.2可变量PERS</w:t>
      </w:r>
    </w:p>
    <w:p w14:paraId="6AE56CFD" w14:textId="54EECD24" w:rsidR="009A1642" w:rsidRPr="006248BA" w:rsidRDefault="009A1642" w:rsidP="009A1642">
      <w:pPr>
        <w:ind w:firstLine="420"/>
        <w:jc w:val="left"/>
        <w:rPr>
          <w:rFonts w:asciiTheme="minorHAnsi" w:eastAsiaTheme="minorEastAsia" w:hAnsiTheme="minorHAnsi"/>
        </w:rPr>
      </w:pPr>
      <w:r w:rsidRPr="006248BA">
        <w:rPr>
          <w:rFonts w:asciiTheme="minorHAnsi" w:eastAsiaTheme="minorEastAsia" w:hAnsiTheme="minorHAnsi" w:hint="eastAsia"/>
        </w:rPr>
        <w:t>可变量的最大特点就是无论程序怎样执行</w:t>
      </w:r>
      <w:r w:rsidR="00F073A2"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都将保持最后被赋予的值</w:t>
      </w:r>
      <w:r w:rsidR="00F073A2"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这也是它与变量的最大区别</w:t>
      </w:r>
      <w:r w:rsidRPr="006248BA">
        <w:rPr>
          <w:rFonts w:ascii="Microsoft Yi Baiti" w:eastAsiaTheme="minorEastAsia" w:hAnsi="Microsoft Yi Baiti" w:cs="Microsoft Yi Baiti" w:hint="eastAsia"/>
        </w:rPr>
        <w:t>。例如</w:t>
      </w:r>
      <w:r w:rsidR="003F0E57" w:rsidRPr="006248BA">
        <w:rPr>
          <w:rFonts w:hint="eastAsia"/>
        </w:rPr>
        <w:t>图</w:t>
      </w:r>
      <w:r w:rsidRPr="006248BA">
        <w:rPr>
          <w:rFonts w:hint="eastAsia"/>
        </w:rPr>
        <w:t>3</w:t>
      </w:r>
      <w:r w:rsidR="00752035" w:rsidRPr="006248BA">
        <w:rPr>
          <w:rFonts w:hint="eastAsia"/>
        </w:rPr>
        <w:t>-</w:t>
      </w:r>
      <w:r w:rsidRPr="006248BA">
        <w:rPr>
          <w:rFonts w:hint="eastAsia"/>
        </w:rPr>
        <w:t>1</w:t>
      </w:r>
      <w:r w:rsidR="00752035" w:rsidRPr="006248BA">
        <w:rPr>
          <w:rFonts w:hint="eastAsia"/>
        </w:rPr>
        <w:t>-</w:t>
      </w:r>
      <w:r w:rsidRPr="006248BA">
        <w:rPr>
          <w:rFonts w:hint="eastAsia"/>
        </w:rPr>
        <w:t>6</w:t>
      </w:r>
      <w:r w:rsidRPr="006248BA">
        <w:rPr>
          <w:rFonts w:hint="eastAsia"/>
        </w:rPr>
        <w:t>所示程序。</w:t>
      </w:r>
    </w:p>
    <w:p w14:paraId="6ADCDE4D" w14:textId="44B6480D" w:rsidR="009A1642" w:rsidRPr="006248BA" w:rsidRDefault="009A1642" w:rsidP="009A1642">
      <w:pPr>
        <w:pStyle w:val="af5"/>
        <w:spacing w:before="156" w:after="31"/>
        <w:ind w:firstLine="420"/>
      </w:pPr>
      <w:r w:rsidRPr="006248BA">
        <w:drawing>
          <wp:inline distT="0" distB="0" distL="0" distR="0" wp14:anchorId="682DBF74" wp14:editId="314F27CA">
            <wp:extent cx="3664915" cy="2490346"/>
            <wp:effectExtent l="0" t="0" r="0" b="5715"/>
            <wp:docPr id="41489" name="图片 4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3671568" cy="2494867"/>
                    </a:xfrm>
                    <a:prstGeom prst="rect">
                      <a:avLst/>
                    </a:prstGeom>
                  </pic:spPr>
                </pic:pic>
              </a:graphicData>
            </a:graphic>
          </wp:inline>
        </w:drawing>
      </w:r>
    </w:p>
    <w:p w14:paraId="364926BC" w14:textId="193DBD1E" w:rsidR="009A1642" w:rsidRPr="006248BA" w:rsidRDefault="003F0E57" w:rsidP="009A1642">
      <w:pPr>
        <w:pStyle w:val="af6"/>
        <w:spacing w:before="31" w:after="31"/>
        <w:rPr>
          <w:rFonts w:asciiTheme="minorHAnsi" w:hAnsiTheme="minorHAnsi"/>
        </w:rPr>
      </w:pPr>
      <w:r w:rsidRPr="006248BA">
        <w:rPr>
          <w:rFonts w:hint="eastAsia"/>
        </w:rPr>
        <w:t>图</w:t>
      </w:r>
      <w:r w:rsidR="009A1642" w:rsidRPr="006248BA">
        <w:rPr>
          <w:rFonts w:hint="eastAsia"/>
        </w:rPr>
        <w:t>3</w:t>
      </w:r>
      <w:r w:rsidR="00752035" w:rsidRPr="006248BA">
        <w:rPr>
          <w:rFonts w:hint="eastAsia"/>
        </w:rPr>
        <w:t>-</w:t>
      </w:r>
      <w:r w:rsidR="009A1642" w:rsidRPr="006248BA">
        <w:rPr>
          <w:rFonts w:hint="eastAsia"/>
        </w:rPr>
        <w:t>1</w:t>
      </w:r>
      <w:r w:rsidR="00752035" w:rsidRPr="006248BA">
        <w:rPr>
          <w:rFonts w:hint="eastAsia"/>
        </w:rPr>
        <w:t>-</w:t>
      </w:r>
      <w:r w:rsidR="00F073A2" w:rsidRPr="006248BA">
        <w:rPr>
          <w:rFonts w:hint="eastAsia"/>
        </w:rPr>
        <w:t>6</w:t>
      </w:r>
      <w:r w:rsidR="00F35ED7" w:rsidRPr="006248BA">
        <w:t xml:space="preserve"> </w:t>
      </w:r>
      <w:r w:rsidR="009A1642" w:rsidRPr="006248BA">
        <w:rPr>
          <w:rFonts w:asciiTheme="minorHAnsi" w:hAnsiTheme="minorHAnsi" w:hint="eastAsia"/>
        </w:rPr>
        <w:t>定义</w:t>
      </w:r>
      <w:r w:rsidR="00F073A2" w:rsidRPr="006248BA">
        <w:rPr>
          <w:rFonts w:asciiTheme="minorHAnsi" w:hAnsiTheme="minorHAnsi" w:hint="eastAsia"/>
        </w:rPr>
        <w:t>可</w:t>
      </w:r>
      <w:r w:rsidR="009A1642" w:rsidRPr="006248BA">
        <w:rPr>
          <w:rFonts w:asciiTheme="minorHAnsi" w:hAnsiTheme="minorHAnsi" w:hint="eastAsia"/>
        </w:rPr>
        <w:t>变量</w:t>
      </w:r>
    </w:p>
    <w:p w14:paraId="09CA5ADB" w14:textId="6A8BB838" w:rsidR="009A1642" w:rsidRPr="006248BA" w:rsidRDefault="00F073A2" w:rsidP="009A1642">
      <w:pPr>
        <w:ind w:firstLine="420"/>
        <w:jc w:val="left"/>
        <w:rPr>
          <w:rFonts w:asciiTheme="minorHAnsi" w:eastAsiaTheme="minorEastAsia" w:hAnsiTheme="minorHAnsi"/>
        </w:rPr>
      </w:pPr>
      <w:r w:rsidRPr="006248BA">
        <w:rPr>
          <w:rFonts w:asciiTheme="minorHAnsi" w:eastAsiaTheme="minorEastAsia" w:hAnsiTheme="minorHAnsi" w:hint="eastAsia"/>
        </w:rPr>
        <w:t>程序编辑窗口如</w:t>
      </w:r>
      <w:r w:rsidR="003F0E57" w:rsidRPr="006248BA">
        <w:rPr>
          <w:rFonts w:asciiTheme="minorHAnsi" w:eastAsiaTheme="minorEastAsia" w:hAnsiTheme="minorHAnsi" w:hint="eastAsia"/>
        </w:rPr>
        <w:t>图</w:t>
      </w:r>
      <w:r w:rsidRPr="006248BA">
        <w:rPr>
          <w:rFonts w:hint="eastAsia"/>
        </w:rPr>
        <w:t>3</w:t>
      </w:r>
      <w:r w:rsidR="00752035" w:rsidRPr="006248BA">
        <w:rPr>
          <w:rFonts w:hint="eastAsia"/>
        </w:rPr>
        <w:t>-</w:t>
      </w:r>
      <w:r w:rsidRPr="006248BA">
        <w:rPr>
          <w:rFonts w:hint="eastAsia"/>
        </w:rPr>
        <w:t>1</w:t>
      </w:r>
      <w:r w:rsidR="00752035" w:rsidRPr="006248BA">
        <w:rPr>
          <w:rFonts w:hint="eastAsia"/>
        </w:rPr>
        <w:t>-</w:t>
      </w:r>
      <w:r w:rsidRPr="006248BA">
        <w:rPr>
          <w:rFonts w:hint="eastAsia"/>
        </w:rPr>
        <w:t>7</w:t>
      </w:r>
      <w:r w:rsidRPr="006248BA">
        <w:rPr>
          <w:rFonts w:asciiTheme="minorHAnsi" w:eastAsiaTheme="minorEastAsia" w:hAnsiTheme="minorHAnsi" w:hint="eastAsia"/>
        </w:rPr>
        <w:t>所示</w:t>
      </w:r>
      <w:r w:rsidR="009A1642" w:rsidRPr="006248BA">
        <w:rPr>
          <w:rFonts w:ascii="Microsoft Yi Baiti" w:eastAsiaTheme="minorEastAsia" w:hAnsi="Microsoft Yi Baiti" w:cs="Microsoft Yi Baiti" w:hint="eastAsia"/>
        </w:rPr>
        <w:t>。</w:t>
      </w:r>
    </w:p>
    <w:p w14:paraId="2663A738" w14:textId="33C3329D" w:rsidR="00783103" w:rsidRPr="006248BA" w:rsidRDefault="00F073A2" w:rsidP="00783103">
      <w:pPr>
        <w:pStyle w:val="af5"/>
        <w:spacing w:before="156" w:after="31"/>
        <w:ind w:firstLine="420"/>
      </w:pPr>
      <w:r w:rsidRPr="006248BA">
        <w:drawing>
          <wp:inline distT="0" distB="0" distL="0" distR="0" wp14:anchorId="4D643D46" wp14:editId="41F68D38">
            <wp:extent cx="3445459" cy="2592868"/>
            <wp:effectExtent l="0" t="0" r="3175" b="0"/>
            <wp:docPr id="41491" name="图片 4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3451332" cy="2597288"/>
                    </a:xfrm>
                    <a:prstGeom prst="rect">
                      <a:avLst/>
                    </a:prstGeom>
                  </pic:spPr>
                </pic:pic>
              </a:graphicData>
            </a:graphic>
          </wp:inline>
        </w:drawing>
      </w:r>
    </w:p>
    <w:p w14:paraId="5F546980" w14:textId="35505846" w:rsidR="00783103" w:rsidRPr="006248BA" w:rsidRDefault="003F0E57" w:rsidP="00F073A2">
      <w:pPr>
        <w:pStyle w:val="af6"/>
        <w:spacing w:before="31" w:after="31"/>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7</w:t>
      </w:r>
      <w:r w:rsidR="00783103" w:rsidRPr="006248BA">
        <w:rPr>
          <w:rFonts w:asciiTheme="minorHAnsi" w:hAnsiTheme="minorHAnsi" w:hint="eastAsia"/>
        </w:rPr>
        <w:t xml:space="preserve"> </w:t>
      </w:r>
      <w:r w:rsidR="00F073A2" w:rsidRPr="006248BA">
        <w:rPr>
          <w:rFonts w:asciiTheme="minorHAnsi" w:hAnsiTheme="minorHAnsi" w:hint="eastAsia"/>
        </w:rPr>
        <w:t>程序编辑窗口</w:t>
      </w:r>
    </w:p>
    <w:p w14:paraId="44602BEA" w14:textId="77777777" w:rsidR="00783103" w:rsidRPr="006248BA" w:rsidRDefault="00783103" w:rsidP="007B3042">
      <w:pPr>
        <w:pStyle w:val="4"/>
      </w:pPr>
      <w:r w:rsidRPr="006248BA">
        <w:rPr>
          <w:rFonts w:hint="eastAsia"/>
        </w:rPr>
        <w:lastRenderedPageBreak/>
        <w:t>【技能要求】</w:t>
      </w:r>
    </w:p>
    <w:p w14:paraId="388196BC" w14:textId="6141BC2A" w:rsidR="00783103" w:rsidRPr="006248BA" w:rsidRDefault="00F35ED7" w:rsidP="00F35ED7">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t>1</w:t>
      </w:r>
      <w:r w:rsidRPr="006248BA">
        <w:rPr>
          <w:rFonts w:ascii="楷体" w:eastAsia="楷体" w:hAnsi="楷体" w:cs="Times New Roman"/>
          <w:b/>
          <w:sz w:val="22"/>
        </w:rPr>
        <w:t>.</w:t>
      </w:r>
      <w:r w:rsidR="00F073A2" w:rsidRPr="006248BA">
        <w:rPr>
          <w:rFonts w:ascii="楷体" w:eastAsia="楷体" w:hAnsi="楷体" w:cs="Times New Roman" w:hint="eastAsia"/>
          <w:b/>
          <w:sz w:val="22"/>
        </w:rPr>
        <w:t>程序数据的建立</w:t>
      </w:r>
    </w:p>
    <w:p w14:paraId="5F10C822" w14:textId="51A27CC8" w:rsidR="00F073A2" w:rsidRPr="006248BA" w:rsidRDefault="00F073A2" w:rsidP="00F073A2">
      <w:pPr>
        <w:pStyle w:val="af0"/>
        <w:ind w:left="735" w:firstLineChars="0" w:firstLine="0"/>
        <w:jc w:val="left"/>
        <w:rPr>
          <w:rFonts w:ascii="楷体" w:eastAsia="楷体" w:hAnsi="楷体" w:cs="Times New Roman"/>
          <w:b/>
          <w:sz w:val="22"/>
        </w:rPr>
      </w:pPr>
      <w:r w:rsidRPr="006248BA">
        <w:rPr>
          <w:rFonts w:ascii="楷体" w:eastAsia="楷体" w:hAnsi="楷体" w:cs="Times New Roman" w:hint="eastAsia"/>
          <w:b/>
          <w:sz w:val="22"/>
        </w:rPr>
        <w:t>1.1建立 ｂｏｏｌ 型程序数据</w:t>
      </w:r>
    </w:p>
    <w:p w14:paraId="5E808542" w14:textId="6199D773"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具体操作步骤如下：</w:t>
      </w:r>
    </w:p>
    <w:p w14:paraId="03852273" w14:textId="56F34771" w:rsidR="00783103" w:rsidRPr="006248BA" w:rsidRDefault="00F073A2" w:rsidP="00783103">
      <w:pPr>
        <w:pStyle w:val="af5"/>
        <w:spacing w:before="156" w:after="31"/>
        <w:ind w:firstLine="420"/>
        <w:rPr>
          <w:rFonts w:ascii="楷体" w:eastAsia="楷体" w:hAnsi="楷体" w:cs="Times New Roman"/>
          <w:b/>
          <w:sz w:val="22"/>
        </w:rPr>
      </w:pPr>
      <w:r w:rsidRPr="006248BA">
        <w:drawing>
          <wp:inline distT="0" distB="0" distL="0" distR="0" wp14:anchorId="727F6B59" wp14:editId="6838AC5C">
            <wp:extent cx="3256384" cy="2330947"/>
            <wp:effectExtent l="0" t="0" r="1270" b="0"/>
            <wp:docPr id="41492" name="图片 4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3258952" cy="2332785"/>
                    </a:xfrm>
                    <a:prstGeom prst="rect">
                      <a:avLst/>
                    </a:prstGeom>
                  </pic:spPr>
                </pic:pic>
              </a:graphicData>
            </a:graphic>
          </wp:inline>
        </w:drawing>
      </w:r>
    </w:p>
    <w:p w14:paraId="258757B7" w14:textId="3D3B6ABE" w:rsidR="00783103" w:rsidRPr="006248BA" w:rsidRDefault="003F0E57" w:rsidP="00783103">
      <w:pPr>
        <w:pStyle w:val="af6"/>
        <w:spacing w:before="31" w:after="31"/>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8</w:t>
      </w:r>
      <w:r w:rsidR="00F35ED7" w:rsidRPr="006248BA">
        <w:t xml:space="preserve"> </w:t>
      </w:r>
      <w:r w:rsidR="00783103" w:rsidRPr="006248BA">
        <w:rPr>
          <w:rFonts w:asciiTheme="minorHAnsi" w:hAnsiTheme="minorHAnsi" w:hint="eastAsia"/>
        </w:rPr>
        <w:t>选择</w:t>
      </w:r>
      <w:r w:rsidR="00783103" w:rsidRPr="006248BA">
        <w:rPr>
          <w:rFonts w:asciiTheme="minorHAnsi" w:hAnsiTheme="minorHAnsi" w:hint="eastAsia"/>
        </w:rPr>
        <w:t xml:space="preserve"> </w:t>
      </w:r>
      <w:r w:rsidR="00783103" w:rsidRPr="006248BA">
        <w:rPr>
          <w:rFonts w:asciiTheme="minorHAnsi" w:hAnsiTheme="minorHAnsi" w:hint="eastAsia"/>
        </w:rPr>
        <w:t>“</w:t>
      </w:r>
      <w:r w:rsidR="00F073A2" w:rsidRPr="006248BA">
        <w:rPr>
          <w:rFonts w:asciiTheme="minorHAnsi" w:hAnsiTheme="minorHAnsi" w:hint="eastAsia"/>
        </w:rPr>
        <w:t>程序数据</w:t>
      </w:r>
      <w:r w:rsidR="00783103" w:rsidRPr="006248BA">
        <w:rPr>
          <w:rFonts w:asciiTheme="minorHAnsi" w:hAnsiTheme="minorHAnsi" w:hint="eastAsia"/>
        </w:rPr>
        <w:t>”</w:t>
      </w:r>
    </w:p>
    <w:p w14:paraId="543CDB53" w14:textId="5063DDBE" w:rsidR="00783103" w:rsidRPr="006248BA" w:rsidRDefault="00F073A2" w:rsidP="00783103">
      <w:pPr>
        <w:pStyle w:val="af5"/>
        <w:spacing w:before="156" w:after="31"/>
        <w:ind w:firstLine="420"/>
        <w:rPr>
          <w:rFonts w:ascii="楷体" w:eastAsia="楷体" w:hAnsi="楷体" w:cs="Times New Roman"/>
          <w:b/>
          <w:sz w:val="22"/>
        </w:rPr>
      </w:pPr>
      <w:r w:rsidRPr="006248BA">
        <w:drawing>
          <wp:inline distT="0" distB="0" distL="0" distR="0" wp14:anchorId="223EABD3" wp14:editId="7153DF3D">
            <wp:extent cx="3321101" cy="2502358"/>
            <wp:effectExtent l="0" t="0" r="0" b="0"/>
            <wp:docPr id="41493" name="图片 4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3321657" cy="2502777"/>
                    </a:xfrm>
                    <a:prstGeom prst="rect">
                      <a:avLst/>
                    </a:prstGeom>
                  </pic:spPr>
                </pic:pic>
              </a:graphicData>
            </a:graphic>
          </wp:inline>
        </w:drawing>
      </w:r>
    </w:p>
    <w:p w14:paraId="3DB6E2CF" w14:textId="1F1A586E" w:rsidR="00783103" w:rsidRPr="006248BA" w:rsidRDefault="003F0E57" w:rsidP="00783103">
      <w:pPr>
        <w:pStyle w:val="af6"/>
        <w:spacing w:before="31" w:after="31"/>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9</w:t>
      </w:r>
      <w:r w:rsidR="00F35ED7" w:rsidRPr="006248BA">
        <w:t xml:space="preserve"> </w:t>
      </w:r>
      <w:r w:rsidR="00783103" w:rsidRPr="006248BA">
        <w:rPr>
          <w:rFonts w:asciiTheme="minorHAnsi" w:hAnsiTheme="minorHAnsi" w:hint="eastAsia"/>
        </w:rPr>
        <w:t>选择</w:t>
      </w:r>
      <w:r w:rsidR="00783103" w:rsidRPr="006248BA">
        <w:rPr>
          <w:rFonts w:asciiTheme="minorHAnsi" w:hAnsiTheme="minorHAnsi" w:hint="eastAsia"/>
        </w:rPr>
        <w:t xml:space="preserve"> </w:t>
      </w:r>
      <w:r w:rsidR="00783103" w:rsidRPr="006248BA">
        <w:rPr>
          <w:rFonts w:asciiTheme="minorHAnsi" w:hAnsiTheme="minorHAnsi" w:hint="eastAsia"/>
        </w:rPr>
        <w:t>“</w:t>
      </w:r>
      <w:r w:rsidR="00F073A2" w:rsidRPr="006248BA">
        <w:rPr>
          <w:rFonts w:asciiTheme="minorHAnsi" w:hAnsiTheme="minorHAnsi" w:hint="eastAsia"/>
        </w:rPr>
        <w:t>全部数据类型</w:t>
      </w:r>
      <w:r w:rsidR="00783103" w:rsidRPr="006248BA">
        <w:rPr>
          <w:rFonts w:asciiTheme="minorHAnsi" w:hAnsiTheme="minorHAnsi" w:hint="eastAsia"/>
        </w:rPr>
        <w:t>”</w:t>
      </w:r>
    </w:p>
    <w:p w14:paraId="1222A1FC" w14:textId="399CB102" w:rsidR="00783103" w:rsidRPr="006248BA" w:rsidRDefault="00F073A2"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19EAEE14" wp14:editId="1038639D">
            <wp:extent cx="3787504" cy="2830983"/>
            <wp:effectExtent l="0" t="0" r="3810" b="7620"/>
            <wp:docPr id="41494" name="图片 4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3790053" cy="2832888"/>
                    </a:xfrm>
                    <a:prstGeom prst="rect">
                      <a:avLst/>
                    </a:prstGeom>
                  </pic:spPr>
                </pic:pic>
              </a:graphicData>
            </a:graphic>
          </wp:inline>
        </w:drawing>
      </w:r>
    </w:p>
    <w:p w14:paraId="55ACF31F" w14:textId="51F6B2BC" w:rsidR="00783103" w:rsidRPr="006248BA" w:rsidRDefault="003F0E57" w:rsidP="00783103">
      <w:pPr>
        <w:pStyle w:val="af6"/>
        <w:spacing w:before="31" w:after="31"/>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783103" w:rsidRPr="006248BA">
        <w:rPr>
          <w:rFonts w:hint="eastAsia"/>
        </w:rPr>
        <w:t>1</w:t>
      </w:r>
      <w:r w:rsidR="00F073A2" w:rsidRPr="006248BA">
        <w:rPr>
          <w:rFonts w:hint="eastAsia"/>
        </w:rPr>
        <w:t>0</w:t>
      </w:r>
      <w:r w:rsidR="00F35ED7" w:rsidRPr="006248BA">
        <w:t xml:space="preserve"> </w:t>
      </w:r>
      <w:r w:rsidR="00783103" w:rsidRPr="006248BA">
        <w:rPr>
          <w:rFonts w:asciiTheme="minorHAnsi" w:hAnsiTheme="minorHAnsi" w:hint="eastAsia"/>
        </w:rPr>
        <w:t>选中“</w:t>
      </w:r>
      <w:r w:rsidR="00F073A2" w:rsidRPr="006248BA">
        <w:rPr>
          <w:rFonts w:asciiTheme="minorHAnsi" w:hAnsiTheme="minorHAnsi" w:hint="eastAsia"/>
        </w:rPr>
        <w:t>bool</w:t>
      </w:r>
      <w:r w:rsidR="00783103" w:rsidRPr="006248BA">
        <w:rPr>
          <w:rFonts w:asciiTheme="minorHAnsi" w:hAnsiTheme="minorHAnsi" w:hint="eastAsia"/>
        </w:rPr>
        <w:t>”</w:t>
      </w:r>
    </w:p>
    <w:p w14:paraId="66F7DD67" w14:textId="37633301" w:rsidR="00783103" w:rsidRPr="006248BA" w:rsidRDefault="00F073A2" w:rsidP="00783103">
      <w:pPr>
        <w:pStyle w:val="af5"/>
        <w:spacing w:before="156" w:after="31"/>
        <w:ind w:firstLine="420"/>
        <w:rPr>
          <w:rFonts w:ascii="楷体" w:eastAsia="楷体" w:hAnsi="楷体" w:cs="Times New Roman"/>
          <w:b/>
          <w:sz w:val="22"/>
        </w:rPr>
      </w:pPr>
      <w:r w:rsidRPr="006248BA">
        <w:drawing>
          <wp:inline distT="0" distB="0" distL="0" distR="0" wp14:anchorId="294CE971" wp14:editId="456B1FAC">
            <wp:extent cx="4082556" cy="3079699"/>
            <wp:effectExtent l="0" t="0" r="0" b="6985"/>
            <wp:docPr id="41495" name="图片 4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4083240" cy="3080215"/>
                    </a:xfrm>
                    <a:prstGeom prst="rect">
                      <a:avLst/>
                    </a:prstGeom>
                  </pic:spPr>
                </pic:pic>
              </a:graphicData>
            </a:graphic>
          </wp:inline>
        </w:drawing>
      </w:r>
    </w:p>
    <w:p w14:paraId="65CEA419" w14:textId="5CF59DFC" w:rsidR="00F073A2" w:rsidRPr="006248BA" w:rsidRDefault="003F0E57" w:rsidP="00F073A2">
      <w:pPr>
        <w:pStyle w:val="af6"/>
        <w:spacing w:before="31" w:after="31"/>
        <w:rPr>
          <w:rFonts w:asciiTheme="minorHAnsi" w:hAnsiTheme="minorHAnsi"/>
        </w:rPr>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11</w:t>
      </w:r>
      <w:r w:rsidR="00F35ED7" w:rsidRPr="006248BA">
        <w:t xml:space="preserve"> </w:t>
      </w:r>
      <w:r w:rsidR="00F073A2" w:rsidRPr="006248BA">
        <w:rPr>
          <w:rFonts w:asciiTheme="minorHAnsi" w:hAnsiTheme="minorHAnsi" w:hint="eastAsia"/>
        </w:rPr>
        <w:t>单击</w:t>
      </w:r>
      <w:r w:rsidR="00F073A2" w:rsidRPr="006248BA">
        <w:rPr>
          <w:rFonts w:asciiTheme="minorHAnsi" w:hAnsiTheme="minorHAnsi" w:hint="eastAsia"/>
        </w:rPr>
        <w:t xml:space="preserve"> </w:t>
      </w:r>
      <w:r w:rsidR="00F073A2" w:rsidRPr="006248BA">
        <w:rPr>
          <w:rFonts w:asciiTheme="minorHAnsi" w:hAnsiTheme="minorHAnsi" w:hint="eastAsia"/>
        </w:rPr>
        <w:t>“新建”</w:t>
      </w:r>
      <w:r w:rsidR="00F073A2" w:rsidRPr="006248BA">
        <w:rPr>
          <w:rFonts w:asciiTheme="minorHAnsi" w:hAnsiTheme="minorHAnsi" w:hint="eastAsia"/>
        </w:rPr>
        <w:t xml:space="preserve"> </w:t>
      </w:r>
      <w:r w:rsidR="00F073A2" w:rsidRPr="006248BA">
        <w:rPr>
          <w:rFonts w:asciiTheme="minorHAnsi" w:hAnsiTheme="minorHAnsi" w:hint="eastAsia"/>
        </w:rPr>
        <w:t>按钮</w:t>
      </w:r>
    </w:p>
    <w:p w14:paraId="15D7967B" w14:textId="77777777" w:rsidR="00F073A2" w:rsidRPr="006248BA" w:rsidRDefault="00F073A2" w:rsidP="00783103">
      <w:pPr>
        <w:pStyle w:val="af5"/>
        <w:spacing w:before="156" w:after="31"/>
        <w:ind w:firstLine="420"/>
        <w:rPr>
          <w:rFonts w:ascii="楷体" w:eastAsia="楷体" w:hAnsi="楷体" w:cs="Times New Roman"/>
          <w:b/>
          <w:sz w:val="22"/>
        </w:rPr>
      </w:pPr>
    </w:p>
    <w:p w14:paraId="0AB4B37F" w14:textId="7F89F83E" w:rsidR="00F073A2" w:rsidRPr="006248BA" w:rsidRDefault="00F073A2"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6B055683" wp14:editId="39CCF5E3">
            <wp:extent cx="3278447" cy="2443277"/>
            <wp:effectExtent l="0" t="0" r="0" b="0"/>
            <wp:docPr id="41497" name="图片 4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3284050" cy="2447453"/>
                    </a:xfrm>
                    <a:prstGeom prst="rect">
                      <a:avLst/>
                    </a:prstGeom>
                  </pic:spPr>
                </pic:pic>
              </a:graphicData>
            </a:graphic>
          </wp:inline>
        </w:drawing>
      </w:r>
    </w:p>
    <w:p w14:paraId="16DE7858" w14:textId="76EF689A" w:rsidR="00F073A2" w:rsidRPr="006248BA" w:rsidRDefault="003F0E57" w:rsidP="00F073A2">
      <w:pPr>
        <w:pStyle w:val="af6"/>
        <w:spacing w:before="31" w:after="31"/>
        <w:rPr>
          <w:rFonts w:asciiTheme="minorHAnsi" w:hAnsiTheme="minorHAnsi"/>
        </w:rPr>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12</w:t>
      </w:r>
      <w:r w:rsidR="00F35ED7" w:rsidRPr="006248BA">
        <w:t xml:space="preserve"> </w:t>
      </w:r>
      <w:r w:rsidR="00F073A2" w:rsidRPr="006248BA">
        <w:rPr>
          <w:rFonts w:asciiTheme="minorHAnsi" w:hAnsiTheme="minorHAnsi" w:hint="eastAsia"/>
        </w:rPr>
        <w:t>单击“确定”按钮</w:t>
      </w:r>
    </w:p>
    <w:p w14:paraId="08088A0B" w14:textId="270E4011" w:rsidR="00F073A2" w:rsidRPr="006248BA" w:rsidRDefault="00F073A2" w:rsidP="00F073A2">
      <w:pPr>
        <w:pStyle w:val="af0"/>
        <w:ind w:left="735" w:firstLineChars="0" w:firstLine="0"/>
        <w:jc w:val="left"/>
        <w:rPr>
          <w:rFonts w:ascii="楷体" w:eastAsia="楷体" w:hAnsi="楷体" w:cs="Times New Roman"/>
          <w:b/>
          <w:sz w:val="22"/>
        </w:rPr>
      </w:pPr>
      <w:r w:rsidRPr="006248BA">
        <w:rPr>
          <w:rFonts w:ascii="楷体" w:eastAsia="楷体" w:hAnsi="楷体" w:cs="Times New Roman" w:hint="eastAsia"/>
          <w:b/>
          <w:sz w:val="22"/>
        </w:rPr>
        <w:t>1.2建立 num 型程序数据</w:t>
      </w:r>
    </w:p>
    <w:p w14:paraId="4AA47122" w14:textId="77777777" w:rsidR="00F073A2" w:rsidRPr="006248BA" w:rsidRDefault="00F073A2" w:rsidP="00F073A2">
      <w:pPr>
        <w:ind w:firstLine="420"/>
        <w:rPr>
          <w:rFonts w:asciiTheme="minorHAnsi" w:eastAsiaTheme="minorEastAsia" w:hAnsiTheme="minorHAnsi"/>
        </w:rPr>
      </w:pPr>
      <w:r w:rsidRPr="006248BA">
        <w:rPr>
          <w:rFonts w:asciiTheme="minorHAnsi" w:eastAsiaTheme="minorEastAsia" w:hAnsiTheme="minorHAnsi" w:hint="eastAsia"/>
        </w:rPr>
        <w:t>具体操作步骤如下：</w:t>
      </w:r>
    </w:p>
    <w:p w14:paraId="2194F47A" w14:textId="77777777" w:rsidR="00F073A2" w:rsidRPr="006248BA" w:rsidRDefault="00F073A2" w:rsidP="00F073A2">
      <w:pPr>
        <w:pStyle w:val="af5"/>
        <w:spacing w:before="156" w:after="31"/>
        <w:ind w:firstLine="420"/>
        <w:rPr>
          <w:rFonts w:ascii="楷体" w:eastAsia="楷体" w:hAnsi="楷体" w:cs="Times New Roman"/>
          <w:b/>
          <w:sz w:val="22"/>
        </w:rPr>
      </w:pPr>
      <w:r w:rsidRPr="006248BA">
        <w:drawing>
          <wp:inline distT="0" distB="0" distL="0" distR="0" wp14:anchorId="7A5EC8FC" wp14:editId="07326D1D">
            <wp:extent cx="3939540" cy="2819955"/>
            <wp:effectExtent l="0" t="0" r="3810" b="0"/>
            <wp:docPr id="41498" name="图片 4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3945854" cy="2824475"/>
                    </a:xfrm>
                    <a:prstGeom prst="rect">
                      <a:avLst/>
                    </a:prstGeom>
                  </pic:spPr>
                </pic:pic>
              </a:graphicData>
            </a:graphic>
          </wp:inline>
        </w:drawing>
      </w:r>
    </w:p>
    <w:p w14:paraId="6A73BEF7" w14:textId="0C6AA99B" w:rsidR="00F073A2" w:rsidRPr="006248BA" w:rsidRDefault="003F0E57" w:rsidP="00F073A2">
      <w:pPr>
        <w:pStyle w:val="af6"/>
        <w:spacing w:before="31" w:after="31"/>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13</w:t>
      </w:r>
      <w:r w:rsidR="00F35ED7" w:rsidRPr="006248BA">
        <w:t xml:space="preserve"> </w:t>
      </w:r>
      <w:r w:rsidR="00F073A2" w:rsidRPr="006248BA">
        <w:rPr>
          <w:rFonts w:asciiTheme="minorHAnsi" w:hAnsiTheme="minorHAnsi" w:hint="eastAsia"/>
        </w:rPr>
        <w:t>选择</w:t>
      </w:r>
      <w:r w:rsidR="00F073A2" w:rsidRPr="006248BA">
        <w:rPr>
          <w:rFonts w:asciiTheme="minorHAnsi" w:hAnsiTheme="minorHAnsi" w:hint="eastAsia"/>
        </w:rPr>
        <w:t xml:space="preserve"> </w:t>
      </w:r>
      <w:r w:rsidR="00F073A2" w:rsidRPr="006248BA">
        <w:rPr>
          <w:rFonts w:asciiTheme="minorHAnsi" w:hAnsiTheme="minorHAnsi" w:hint="eastAsia"/>
        </w:rPr>
        <w:t>“程序数据”</w:t>
      </w:r>
    </w:p>
    <w:p w14:paraId="7571F0FB" w14:textId="77777777" w:rsidR="00F073A2" w:rsidRPr="006248BA" w:rsidRDefault="00F073A2" w:rsidP="00F073A2">
      <w:pPr>
        <w:pStyle w:val="af5"/>
        <w:spacing w:before="156" w:after="31"/>
        <w:ind w:firstLine="420"/>
        <w:rPr>
          <w:rFonts w:ascii="楷体" w:eastAsia="楷体" w:hAnsi="楷体" w:cs="Times New Roman"/>
          <w:b/>
          <w:sz w:val="22"/>
        </w:rPr>
      </w:pPr>
      <w:r w:rsidRPr="006248BA">
        <w:lastRenderedPageBreak/>
        <w:drawing>
          <wp:inline distT="0" distB="0" distL="0" distR="0" wp14:anchorId="48E7D5CB" wp14:editId="0C6EFCD8">
            <wp:extent cx="3994705" cy="3009900"/>
            <wp:effectExtent l="0" t="0" r="6350" b="0"/>
            <wp:docPr id="41499" name="图片 4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3996874" cy="3011535"/>
                    </a:xfrm>
                    <a:prstGeom prst="rect">
                      <a:avLst/>
                    </a:prstGeom>
                  </pic:spPr>
                </pic:pic>
              </a:graphicData>
            </a:graphic>
          </wp:inline>
        </w:drawing>
      </w:r>
    </w:p>
    <w:p w14:paraId="2F36B290" w14:textId="633A0B8F" w:rsidR="00F073A2" w:rsidRPr="006248BA" w:rsidRDefault="003F0E57" w:rsidP="00F073A2">
      <w:pPr>
        <w:pStyle w:val="af6"/>
        <w:spacing w:before="31" w:after="31"/>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912B32" w:rsidRPr="006248BA">
        <w:rPr>
          <w:rFonts w:hint="eastAsia"/>
        </w:rPr>
        <w:t>14</w:t>
      </w:r>
      <w:r w:rsidR="00F35ED7" w:rsidRPr="006248BA">
        <w:t xml:space="preserve"> </w:t>
      </w:r>
      <w:r w:rsidR="00F073A2" w:rsidRPr="006248BA">
        <w:rPr>
          <w:rFonts w:asciiTheme="minorHAnsi" w:hAnsiTheme="minorHAnsi" w:hint="eastAsia"/>
        </w:rPr>
        <w:t>选择</w:t>
      </w:r>
      <w:r w:rsidR="00F073A2" w:rsidRPr="006248BA">
        <w:rPr>
          <w:rFonts w:asciiTheme="minorHAnsi" w:hAnsiTheme="minorHAnsi" w:hint="eastAsia"/>
        </w:rPr>
        <w:t xml:space="preserve"> </w:t>
      </w:r>
      <w:r w:rsidR="00F073A2" w:rsidRPr="006248BA">
        <w:rPr>
          <w:rFonts w:asciiTheme="minorHAnsi" w:hAnsiTheme="minorHAnsi" w:hint="eastAsia"/>
        </w:rPr>
        <w:t>“全部数据类型”</w:t>
      </w:r>
    </w:p>
    <w:p w14:paraId="606D0F02" w14:textId="3460D455" w:rsidR="00F073A2" w:rsidRPr="006248BA" w:rsidRDefault="00912B32" w:rsidP="00F073A2">
      <w:pPr>
        <w:pStyle w:val="af5"/>
        <w:spacing w:before="156" w:after="31"/>
        <w:ind w:firstLine="420"/>
        <w:rPr>
          <w:rFonts w:ascii="楷体" w:eastAsia="楷体" w:hAnsi="楷体" w:cs="Times New Roman"/>
          <w:b/>
          <w:sz w:val="22"/>
        </w:rPr>
      </w:pPr>
      <w:r w:rsidRPr="006248BA">
        <w:drawing>
          <wp:inline distT="0" distB="0" distL="0" distR="0" wp14:anchorId="384D922D" wp14:editId="7F8AECF2">
            <wp:extent cx="3970020" cy="2915943"/>
            <wp:effectExtent l="0" t="0" r="0" b="0"/>
            <wp:docPr id="41503" name="图片 4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3976685" cy="2920838"/>
                    </a:xfrm>
                    <a:prstGeom prst="rect">
                      <a:avLst/>
                    </a:prstGeom>
                  </pic:spPr>
                </pic:pic>
              </a:graphicData>
            </a:graphic>
          </wp:inline>
        </w:drawing>
      </w:r>
    </w:p>
    <w:p w14:paraId="52E5B19E" w14:textId="07476920" w:rsidR="00F073A2" w:rsidRPr="006248BA" w:rsidRDefault="003F0E57" w:rsidP="00F073A2">
      <w:pPr>
        <w:pStyle w:val="af6"/>
        <w:spacing w:before="31" w:after="31"/>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1</w:t>
      </w:r>
      <w:r w:rsidR="00912B32" w:rsidRPr="006248BA">
        <w:rPr>
          <w:rFonts w:hint="eastAsia"/>
        </w:rPr>
        <w:t>5</w:t>
      </w:r>
      <w:r w:rsidR="00F35ED7" w:rsidRPr="006248BA">
        <w:t xml:space="preserve"> </w:t>
      </w:r>
      <w:r w:rsidR="00912B32" w:rsidRPr="006248BA">
        <w:rPr>
          <w:rFonts w:hint="eastAsia"/>
        </w:rPr>
        <w:t>双击</w:t>
      </w:r>
      <w:r w:rsidR="00F073A2" w:rsidRPr="006248BA">
        <w:rPr>
          <w:rFonts w:asciiTheme="minorHAnsi" w:hAnsiTheme="minorHAnsi" w:hint="eastAsia"/>
        </w:rPr>
        <w:t>选中“</w:t>
      </w:r>
      <w:r w:rsidR="00912B32" w:rsidRPr="006248BA">
        <w:rPr>
          <w:rFonts w:asciiTheme="minorHAnsi" w:hAnsiTheme="minorHAnsi" w:hint="eastAsia"/>
        </w:rPr>
        <w:t>num</w:t>
      </w:r>
      <w:r w:rsidR="00F073A2" w:rsidRPr="006248BA">
        <w:rPr>
          <w:rFonts w:asciiTheme="minorHAnsi" w:hAnsiTheme="minorHAnsi" w:hint="eastAsia"/>
        </w:rPr>
        <w:t>”</w:t>
      </w:r>
    </w:p>
    <w:p w14:paraId="50DBD7D5" w14:textId="77777777" w:rsidR="00F073A2" w:rsidRPr="006248BA" w:rsidRDefault="00F073A2" w:rsidP="00F073A2">
      <w:pPr>
        <w:pStyle w:val="af5"/>
        <w:spacing w:before="156" w:after="31"/>
        <w:ind w:firstLine="420"/>
        <w:rPr>
          <w:rFonts w:ascii="楷体" w:eastAsia="楷体" w:hAnsi="楷体" w:cs="Times New Roman"/>
          <w:b/>
          <w:sz w:val="22"/>
        </w:rPr>
      </w:pPr>
      <w:r w:rsidRPr="006248BA">
        <w:lastRenderedPageBreak/>
        <w:drawing>
          <wp:inline distT="0" distB="0" distL="0" distR="0" wp14:anchorId="1353593B" wp14:editId="7F92F7BC">
            <wp:extent cx="4082556" cy="3079699"/>
            <wp:effectExtent l="0" t="0" r="0" b="6985"/>
            <wp:docPr id="41501" name="图片 4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4083240" cy="3080215"/>
                    </a:xfrm>
                    <a:prstGeom prst="rect">
                      <a:avLst/>
                    </a:prstGeom>
                  </pic:spPr>
                </pic:pic>
              </a:graphicData>
            </a:graphic>
          </wp:inline>
        </w:drawing>
      </w:r>
    </w:p>
    <w:p w14:paraId="1CF3F3A0" w14:textId="4EA01958" w:rsidR="00F073A2" w:rsidRPr="006248BA" w:rsidRDefault="003F0E57" w:rsidP="00F073A2">
      <w:pPr>
        <w:pStyle w:val="af6"/>
        <w:spacing w:before="31" w:after="31"/>
        <w:rPr>
          <w:rFonts w:asciiTheme="minorHAnsi" w:hAnsiTheme="minorHAnsi"/>
        </w:rPr>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1</w:t>
      </w:r>
      <w:r w:rsidR="00912B32" w:rsidRPr="006248BA">
        <w:rPr>
          <w:rFonts w:hint="eastAsia"/>
        </w:rPr>
        <w:t>6</w:t>
      </w:r>
      <w:r w:rsidR="00F35ED7" w:rsidRPr="006248BA">
        <w:t xml:space="preserve"> </w:t>
      </w:r>
      <w:r w:rsidR="00F073A2" w:rsidRPr="006248BA">
        <w:rPr>
          <w:rFonts w:asciiTheme="minorHAnsi" w:hAnsiTheme="minorHAnsi" w:hint="eastAsia"/>
        </w:rPr>
        <w:t>单击</w:t>
      </w:r>
      <w:r w:rsidR="00F073A2" w:rsidRPr="006248BA">
        <w:rPr>
          <w:rFonts w:asciiTheme="minorHAnsi" w:hAnsiTheme="minorHAnsi" w:hint="eastAsia"/>
        </w:rPr>
        <w:t xml:space="preserve"> </w:t>
      </w:r>
      <w:r w:rsidR="00F073A2" w:rsidRPr="006248BA">
        <w:rPr>
          <w:rFonts w:asciiTheme="minorHAnsi" w:hAnsiTheme="minorHAnsi" w:hint="eastAsia"/>
        </w:rPr>
        <w:t>“新建”</w:t>
      </w:r>
      <w:r w:rsidR="00F073A2" w:rsidRPr="006248BA">
        <w:rPr>
          <w:rFonts w:asciiTheme="minorHAnsi" w:hAnsiTheme="minorHAnsi" w:hint="eastAsia"/>
        </w:rPr>
        <w:t xml:space="preserve"> </w:t>
      </w:r>
      <w:r w:rsidR="00F073A2" w:rsidRPr="006248BA">
        <w:rPr>
          <w:rFonts w:asciiTheme="minorHAnsi" w:hAnsiTheme="minorHAnsi" w:hint="eastAsia"/>
        </w:rPr>
        <w:t>按钮</w:t>
      </w:r>
    </w:p>
    <w:p w14:paraId="10DE1287" w14:textId="5F17B9EF" w:rsidR="00F073A2" w:rsidRPr="006248BA" w:rsidRDefault="00912B32" w:rsidP="00F073A2">
      <w:pPr>
        <w:pStyle w:val="af5"/>
        <w:spacing w:before="156" w:after="31"/>
        <w:ind w:firstLine="420"/>
        <w:rPr>
          <w:rFonts w:ascii="楷体" w:eastAsia="楷体" w:hAnsi="楷体" w:cs="Times New Roman"/>
          <w:b/>
          <w:sz w:val="22"/>
        </w:rPr>
      </w:pPr>
      <w:r w:rsidRPr="006248BA">
        <w:drawing>
          <wp:inline distT="0" distB="0" distL="0" distR="0" wp14:anchorId="1014A33F" wp14:editId="1388D6FB">
            <wp:extent cx="4082400" cy="3030615"/>
            <wp:effectExtent l="0" t="0" r="0" b="0"/>
            <wp:docPr id="41504" name="图片 4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4082400" cy="3030615"/>
                    </a:xfrm>
                    <a:prstGeom prst="rect">
                      <a:avLst/>
                    </a:prstGeom>
                  </pic:spPr>
                </pic:pic>
              </a:graphicData>
            </a:graphic>
          </wp:inline>
        </w:drawing>
      </w:r>
    </w:p>
    <w:p w14:paraId="32798136" w14:textId="650049CD" w:rsidR="00F073A2" w:rsidRPr="006248BA" w:rsidRDefault="003F0E57" w:rsidP="00F073A2">
      <w:pPr>
        <w:pStyle w:val="af6"/>
        <w:spacing w:before="31" w:after="31"/>
        <w:rPr>
          <w:rFonts w:asciiTheme="minorHAnsi" w:hAnsiTheme="minorHAnsi"/>
        </w:rPr>
      </w:pPr>
      <w:r w:rsidRPr="006248BA">
        <w:rPr>
          <w:rFonts w:hint="eastAsia"/>
        </w:rPr>
        <w:t>图</w:t>
      </w:r>
      <w:r w:rsidR="00F073A2" w:rsidRPr="006248BA">
        <w:rPr>
          <w:rFonts w:hint="eastAsia"/>
        </w:rPr>
        <w:t>3</w:t>
      </w:r>
      <w:r w:rsidR="00752035" w:rsidRPr="006248BA">
        <w:rPr>
          <w:rFonts w:hint="eastAsia"/>
        </w:rPr>
        <w:t>-</w:t>
      </w:r>
      <w:r w:rsidR="00F073A2" w:rsidRPr="006248BA">
        <w:rPr>
          <w:rFonts w:hint="eastAsia"/>
        </w:rPr>
        <w:t>1</w:t>
      </w:r>
      <w:r w:rsidR="00752035" w:rsidRPr="006248BA">
        <w:rPr>
          <w:rFonts w:hint="eastAsia"/>
        </w:rPr>
        <w:t>-</w:t>
      </w:r>
      <w:r w:rsidR="00F073A2" w:rsidRPr="006248BA">
        <w:rPr>
          <w:rFonts w:hint="eastAsia"/>
        </w:rPr>
        <w:t>1</w:t>
      </w:r>
      <w:r w:rsidR="00912B32" w:rsidRPr="006248BA">
        <w:rPr>
          <w:rFonts w:hint="eastAsia"/>
        </w:rPr>
        <w:t>7</w:t>
      </w:r>
      <w:r w:rsidR="00F35ED7" w:rsidRPr="006248BA">
        <w:t xml:space="preserve"> </w:t>
      </w:r>
      <w:r w:rsidR="00F073A2" w:rsidRPr="006248BA">
        <w:rPr>
          <w:rFonts w:asciiTheme="minorHAnsi" w:hAnsiTheme="minorHAnsi" w:hint="eastAsia"/>
        </w:rPr>
        <w:t>单击“确定”按钮</w:t>
      </w:r>
    </w:p>
    <w:p w14:paraId="6CEBD92A" w14:textId="77777777" w:rsidR="00783103" w:rsidRPr="006248BA" w:rsidRDefault="00783103" w:rsidP="007B3042">
      <w:pPr>
        <w:pStyle w:val="4"/>
      </w:pPr>
      <w:r w:rsidRPr="006248BA">
        <w:rPr>
          <w:rFonts w:hint="eastAsia"/>
        </w:rPr>
        <w:lastRenderedPageBreak/>
        <w:t>【知识拓展】</w:t>
      </w:r>
    </w:p>
    <w:p w14:paraId="2EF723AF" w14:textId="5E191079" w:rsidR="00783103" w:rsidRPr="006248BA" w:rsidRDefault="00912B32" w:rsidP="00F35ED7">
      <w:pPr>
        <w:pStyle w:val="af4"/>
      </w:pPr>
      <w:r w:rsidRPr="006248BA">
        <w:rPr>
          <w:rFonts w:hint="eastAsia"/>
        </w:rPr>
        <w:t>1.常用的程序数据及说明</w:t>
      </w:r>
    </w:p>
    <w:p w14:paraId="297086A0" w14:textId="6FEFF91B" w:rsidR="00783103" w:rsidRPr="006248BA" w:rsidRDefault="00912B32" w:rsidP="00783103">
      <w:pPr>
        <w:ind w:firstLine="420"/>
        <w:jc w:val="left"/>
        <w:rPr>
          <w:rFonts w:asciiTheme="minorHAnsi" w:eastAsiaTheme="minorEastAsia" w:hAnsiTheme="minorHAnsi"/>
        </w:rPr>
      </w:pPr>
      <w:r w:rsidRPr="006248BA">
        <w:rPr>
          <w:rFonts w:asciiTheme="minorHAnsi" w:eastAsiaTheme="minorEastAsia" w:hAnsiTheme="minorHAnsi" w:hint="eastAsia"/>
        </w:rPr>
        <w:t>根据不同的要求</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需定义不同的程序数据</w:t>
      </w:r>
      <w:r w:rsidR="00783103" w:rsidRPr="006248BA">
        <w:rPr>
          <w:rFonts w:asciiTheme="minorHAnsi" w:eastAsiaTheme="minorEastAsia" w:hAnsiTheme="minorHAnsi" w:hint="eastAsia"/>
        </w:rPr>
        <w:t>。</w:t>
      </w:r>
      <w:r w:rsidRPr="006248BA">
        <w:rPr>
          <w:rFonts w:asciiTheme="minorHAnsi" w:eastAsiaTheme="minorEastAsia" w:hAnsiTheme="minorHAnsi" w:hint="eastAsia"/>
        </w:rPr>
        <w:t>程序数据说明如</w:t>
      </w:r>
      <w:r w:rsidR="003F0E57" w:rsidRPr="006248BA">
        <w:rPr>
          <w:rFonts w:hint="eastAsia"/>
        </w:rPr>
        <w:t>图</w:t>
      </w:r>
      <w:r w:rsidRPr="006248BA">
        <w:rPr>
          <w:rFonts w:hint="eastAsia"/>
        </w:rPr>
        <w:t>3</w:t>
      </w:r>
      <w:r w:rsidR="00752035" w:rsidRPr="006248BA">
        <w:rPr>
          <w:rFonts w:hint="eastAsia"/>
        </w:rPr>
        <w:t>-</w:t>
      </w:r>
      <w:r w:rsidRPr="006248BA">
        <w:rPr>
          <w:rFonts w:hint="eastAsia"/>
        </w:rPr>
        <w:t>1</w:t>
      </w:r>
      <w:r w:rsidR="00752035" w:rsidRPr="006248BA">
        <w:rPr>
          <w:rFonts w:hint="eastAsia"/>
        </w:rPr>
        <w:t>-</w:t>
      </w:r>
      <w:r w:rsidRPr="006248BA">
        <w:rPr>
          <w:rFonts w:hint="eastAsia"/>
        </w:rPr>
        <w:t>18</w:t>
      </w:r>
      <w:r w:rsidRPr="006248BA">
        <w:rPr>
          <w:rFonts w:hint="eastAsia"/>
        </w:rPr>
        <w:t>所示：</w:t>
      </w:r>
    </w:p>
    <w:p w14:paraId="035CE73A" w14:textId="6D7C6E32" w:rsidR="00783103" w:rsidRPr="006248BA" w:rsidRDefault="00912B32" w:rsidP="00783103">
      <w:pPr>
        <w:pStyle w:val="af5"/>
        <w:spacing w:before="156" w:after="31"/>
        <w:ind w:firstLine="420"/>
      </w:pPr>
      <w:r w:rsidRPr="006248BA">
        <w:drawing>
          <wp:inline distT="0" distB="0" distL="0" distR="0" wp14:anchorId="6C39E0D3" wp14:editId="6DBC57AD">
            <wp:extent cx="5004435" cy="3649646"/>
            <wp:effectExtent l="0" t="0" r="5715" b="8255"/>
            <wp:docPr id="41505" name="图片 4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004435" cy="3649646"/>
                    </a:xfrm>
                    <a:prstGeom prst="rect">
                      <a:avLst/>
                    </a:prstGeom>
                  </pic:spPr>
                </pic:pic>
              </a:graphicData>
            </a:graphic>
          </wp:inline>
        </w:drawing>
      </w:r>
    </w:p>
    <w:p w14:paraId="1E1F5A6A" w14:textId="4AF5FC7A" w:rsidR="00783103" w:rsidRPr="006248BA" w:rsidRDefault="003F0E57" w:rsidP="00783103">
      <w:pPr>
        <w:pStyle w:val="af6"/>
        <w:spacing w:before="31" w:after="31"/>
        <w:rPr>
          <w:rFonts w:asciiTheme="minorHAnsi" w:hAnsiTheme="minorHAnsi"/>
        </w:rPr>
      </w:pPr>
      <w:r w:rsidRPr="006248BA">
        <w:rPr>
          <w:rFonts w:hint="eastAsia"/>
        </w:rPr>
        <w:t>图</w:t>
      </w:r>
      <w:r w:rsidR="00912B32" w:rsidRPr="006248BA">
        <w:rPr>
          <w:rFonts w:hint="eastAsia"/>
        </w:rPr>
        <w:t>3</w:t>
      </w:r>
      <w:r w:rsidR="00752035" w:rsidRPr="006248BA">
        <w:rPr>
          <w:rFonts w:hint="eastAsia"/>
        </w:rPr>
        <w:t>-</w:t>
      </w:r>
      <w:r w:rsidR="00912B32" w:rsidRPr="006248BA">
        <w:rPr>
          <w:rFonts w:hint="eastAsia"/>
        </w:rPr>
        <w:t>1</w:t>
      </w:r>
      <w:r w:rsidR="00752035" w:rsidRPr="006248BA">
        <w:rPr>
          <w:rFonts w:hint="eastAsia"/>
        </w:rPr>
        <w:t>-</w:t>
      </w:r>
      <w:r w:rsidR="00783103" w:rsidRPr="006248BA">
        <w:rPr>
          <w:rFonts w:hint="eastAsia"/>
        </w:rPr>
        <w:t>1</w:t>
      </w:r>
      <w:r w:rsidR="00912B32" w:rsidRPr="006248BA">
        <w:rPr>
          <w:rFonts w:hint="eastAsia"/>
        </w:rPr>
        <w:t>8</w:t>
      </w:r>
      <w:r w:rsidR="00F35ED7" w:rsidRPr="006248BA">
        <w:t xml:space="preserve"> </w:t>
      </w:r>
      <w:r w:rsidR="00912B32" w:rsidRPr="006248BA">
        <w:rPr>
          <w:rFonts w:asciiTheme="minorHAnsi" w:hAnsiTheme="minorHAnsi" w:hint="eastAsia"/>
        </w:rPr>
        <w:t>程序数据说明</w:t>
      </w:r>
    </w:p>
    <w:p w14:paraId="1AA95E44" w14:textId="53266CBD" w:rsidR="00912B32" w:rsidRPr="006248BA" w:rsidRDefault="00912B32" w:rsidP="00F35ED7">
      <w:pPr>
        <w:pStyle w:val="af4"/>
      </w:pPr>
      <w:r w:rsidRPr="006248BA">
        <w:rPr>
          <w:rFonts w:hint="eastAsia"/>
        </w:rPr>
        <w:t>2.三个重要的程序数据</w:t>
      </w:r>
    </w:p>
    <w:p w14:paraId="6E9218F0" w14:textId="716415C9" w:rsidR="00912B32" w:rsidRPr="006248BA" w:rsidRDefault="00912B32" w:rsidP="00912B32">
      <w:pPr>
        <w:ind w:firstLine="420"/>
        <w:jc w:val="left"/>
      </w:pPr>
      <w:r w:rsidRPr="006248BA">
        <w:rPr>
          <w:rFonts w:asciiTheme="minorHAnsi" w:eastAsiaTheme="minorEastAsia" w:hAnsiTheme="minorHAnsi" w:hint="eastAsia"/>
        </w:rPr>
        <w:t>根在正式编写程序之前</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必须搭建好必要的编程环境</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其中三个重要的程序数据工具数据</w:t>
      </w:r>
      <w:r w:rsidR="00A638A0" w:rsidRPr="006248BA">
        <w:rPr>
          <w:rFonts w:asciiTheme="minorHAnsi" w:eastAsiaTheme="minorEastAsia" w:hAnsiTheme="minorHAnsi" w:hint="eastAsia"/>
        </w:rPr>
        <w:t>tooldata</w:t>
      </w:r>
      <w:r w:rsidRPr="006248BA">
        <w:rPr>
          <w:rFonts w:asciiTheme="minorHAnsi" w:eastAsiaTheme="minorEastAsia" w:hAnsiTheme="minorHAnsi" w:hint="eastAsia"/>
        </w:rPr>
        <w:t>、</w:t>
      </w:r>
      <w:r w:rsidRPr="006248BA">
        <w:rPr>
          <w:rFonts w:asciiTheme="minorHAnsi" w:eastAsiaTheme="minorEastAsia" w:hAnsiTheme="minorHAnsi"/>
        </w:rPr>
        <w:t xml:space="preserve"> </w:t>
      </w:r>
      <w:r w:rsidRPr="006248BA">
        <w:rPr>
          <w:rFonts w:asciiTheme="minorHAnsi" w:eastAsiaTheme="minorEastAsia" w:hAnsiTheme="minorHAnsi" w:hint="eastAsia"/>
        </w:rPr>
        <w:t>工件坐标</w:t>
      </w:r>
      <w:r w:rsidR="00A638A0" w:rsidRPr="006248BA">
        <w:rPr>
          <w:rFonts w:asciiTheme="minorHAnsi" w:eastAsiaTheme="minorEastAsia" w:hAnsiTheme="minorHAnsi" w:hint="eastAsia"/>
        </w:rPr>
        <w:t>wobjdata</w:t>
      </w:r>
      <w:r w:rsidRPr="006248BA">
        <w:rPr>
          <w:rFonts w:asciiTheme="minorHAnsi" w:eastAsiaTheme="minorEastAsia" w:hAnsiTheme="minorHAnsi" w:hint="eastAsia"/>
        </w:rPr>
        <w:t>、</w:t>
      </w:r>
      <w:r w:rsidRPr="006248BA">
        <w:rPr>
          <w:rFonts w:asciiTheme="minorHAnsi" w:eastAsiaTheme="minorEastAsia" w:hAnsiTheme="minorHAnsi"/>
        </w:rPr>
        <w:t xml:space="preserve"> </w:t>
      </w:r>
      <w:r w:rsidRPr="006248BA">
        <w:rPr>
          <w:rFonts w:asciiTheme="minorHAnsi" w:eastAsiaTheme="minorEastAsia" w:hAnsiTheme="minorHAnsi" w:hint="eastAsia"/>
        </w:rPr>
        <w:t>有效载荷</w:t>
      </w:r>
      <w:r w:rsidR="00A638A0" w:rsidRPr="006248BA">
        <w:rPr>
          <w:rFonts w:asciiTheme="minorHAnsi" w:eastAsiaTheme="minorEastAsia" w:hAnsiTheme="minorHAnsi" w:hint="eastAsia"/>
        </w:rPr>
        <w:t>loaddata</w:t>
      </w:r>
      <w:r w:rsidR="00A638A0" w:rsidRPr="006248BA">
        <w:rPr>
          <w:rFonts w:asciiTheme="minorHAnsi" w:eastAsiaTheme="minorEastAsia" w:hAnsiTheme="minorHAnsi" w:hint="eastAsia"/>
        </w:rPr>
        <w:t>，</w:t>
      </w:r>
      <w:r w:rsidRPr="006248BA">
        <w:rPr>
          <w:rFonts w:asciiTheme="minorHAnsi" w:eastAsiaTheme="minorEastAsia" w:hAnsiTheme="minorHAnsi" w:hint="eastAsia"/>
        </w:rPr>
        <w:t>要在编程前定义完成</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以便满足编程的需要</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下面详细介绍这三个重要的程序数据</w:t>
      </w:r>
      <w:r w:rsidRPr="006248BA">
        <w:rPr>
          <w:rFonts w:hint="eastAsia"/>
        </w:rPr>
        <w:t>：</w:t>
      </w:r>
    </w:p>
    <w:p w14:paraId="5EE2740C" w14:textId="0DA3000F" w:rsidR="00A638A0" w:rsidRPr="006248BA" w:rsidRDefault="00A638A0" w:rsidP="00F35ED7">
      <w:pPr>
        <w:pStyle w:val="af0"/>
        <w:ind w:firstLine="442"/>
        <w:jc w:val="left"/>
        <w:rPr>
          <w:rFonts w:ascii="楷体" w:eastAsia="楷体" w:hAnsi="楷体" w:cs="Times New Roman"/>
          <w:b/>
          <w:sz w:val="22"/>
        </w:rPr>
      </w:pPr>
      <w:r w:rsidRPr="006248BA">
        <w:rPr>
          <w:rFonts w:ascii="楷体" w:eastAsia="楷体" w:hAnsi="楷体" w:cs="Times New Roman" w:hint="eastAsia"/>
          <w:b/>
          <w:sz w:val="22"/>
        </w:rPr>
        <w:t>2.1  工具数据tooldata</w:t>
      </w:r>
    </w:p>
    <w:p w14:paraId="576D78D8" w14:textId="355F8F43" w:rsidR="00A638A0" w:rsidRPr="006248BA" w:rsidRDefault="00A638A0" w:rsidP="00A638A0">
      <w:pPr>
        <w:ind w:firstLine="420"/>
        <w:jc w:val="left"/>
        <w:rPr>
          <w:rFonts w:asciiTheme="minorHAnsi" w:eastAsiaTheme="minorEastAsia" w:hAnsiTheme="minorHAnsi"/>
        </w:rPr>
      </w:pPr>
      <w:r w:rsidRPr="006248BA">
        <w:rPr>
          <w:rFonts w:asciiTheme="minorHAnsi" w:eastAsiaTheme="minorEastAsia" w:hAnsiTheme="minorHAnsi" w:hint="eastAsia"/>
        </w:rPr>
        <w:t>工具数据</w:t>
      </w:r>
      <w:r w:rsidRPr="006248BA">
        <w:rPr>
          <w:rFonts w:asciiTheme="minorHAnsi" w:eastAsiaTheme="minorEastAsia" w:hAnsiTheme="minorHAnsi" w:hint="eastAsia"/>
        </w:rPr>
        <w:t xml:space="preserve">tooldata </w:t>
      </w:r>
      <w:r w:rsidRPr="006248BA">
        <w:rPr>
          <w:rFonts w:asciiTheme="minorHAnsi" w:eastAsiaTheme="minorEastAsia" w:hAnsiTheme="minorHAnsi" w:hint="eastAsia"/>
        </w:rPr>
        <w:t>用于描述安装在机器人第</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６</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轴法兰盘上的工具的</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ＴＣＰ、</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质量、</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重心等参数数据</w:t>
      </w:r>
      <w:r w:rsidRPr="006248BA">
        <w:rPr>
          <w:rFonts w:ascii="Microsoft Yi Baiti" w:eastAsiaTheme="minorEastAsia" w:hAnsi="Microsoft Yi Baiti" w:cs="Microsoft Yi Baiti" w:hint="eastAsia"/>
        </w:rPr>
        <w:t>。</w:t>
      </w:r>
    </w:p>
    <w:p w14:paraId="2E29F504" w14:textId="1054F8C8" w:rsidR="00912B32" w:rsidRPr="006248BA" w:rsidRDefault="00A638A0" w:rsidP="00A638A0">
      <w:pPr>
        <w:ind w:firstLine="420"/>
        <w:jc w:val="left"/>
        <w:rPr>
          <w:rFonts w:asciiTheme="minorHAnsi" w:hAnsiTheme="minorHAnsi"/>
        </w:rPr>
      </w:pPr>
      <w:r w:rsidRPr="006248BA">
        <w:rPr>
          <w:rFonts w:asciiTheme="minorHAnsi" w:eastAsiaTheme="minorEastAsia" w:hAnsiTheme="minorHAnsi" w:hint="eastAsia"/>
        </w:rPr>
        <w:t>一般根据工作需求</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机器人会安装不同的工具</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例如</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搬运机器人使用吸盘或者</w:t>
      </w:r>
      <w:r w:rsidRPr="006248BA">
        <w:rPr>
          <w:rFonts w:asciiTheme="minorHAnsi" w:eastAsiaTheme="minorEastAsia" w:hAnsiTheme="minorHAnsi" w:hint="eastAsia"/>
        </w:rPr>
        <w:lastRenderedPageBreak/>
        <w:t>夹具作为工具</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而焊接机器人则使用焊枪作为工具</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Pr="006248BA">
        <w:rPr>
          <w:rFonts w:hint="eastAsia"/>
        </w:rPr>
        <w:t>3</w:t>
      </w:r>
      <w:r w:rsidR="00752035" w:rsidRPr="006248BA">
        <w:rPr>
          <w:rFonts w:hint="eastAsia"/>
        </w:rPr>
        <w:t>-</w:t>
      </w:r>
      <w:r w:rsidRPr="006248BA">
        <w:rPr>
          <w:rFonts w:hint="eastAsia"/>
        </w:rPr>
        <w:t>1</w:t>
      </w:r>
      <w:r w:rsidR="00752035" w:rsidRPr="006248BA">
        <w:rPr>
          <w:rFonts w:hint="eastAsia"/>
        </w:rPr>
        <w:t>-</w:t>
      </w:r>
      <w:r w:rsidRPr="006248BA">
        <w:rPr>
          <w:rFonts w:hint="eastAsia"/>
        </w:rPr>
        <w:t>19</w:t>
      </w:r>
      <w:r w:rsidRPr="006248BA">
        <w:rPr>
          <w:rFonts w:asciiTheme="minorHAnsi" w:eastAsiaTheme="minorEastAsia" w:hAnsiTheme="minorHAnsi" w:hint="eastAsia"/>
        </w:rPr>
        <w:t>所示</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默认工具</w:t>
      </w:r>
      <w:r w:rsidRPr="006248BA">
        <w:rPr>
          <w:rFonts w:asciiTheme="minorHAnsi" w:eastAsiaTheme="minorEastAsia" w:hAnsiTheme="minorHAnsi"/>
        </w:rPr>
        <w:t xml:space="preserve"> (</w:t>
      </w:r>
      <w:r w:rsidRPr="006248BA">
        <w:rPr>
          <w:rFonts w:asciiTheme="minorHAnsi" w:eastAsiaTheme="minorEastAsia" w:hAnsiTheme="minorHAnsi" w:hint="eastAsia"/>
        </w:rPr>
        <w:t>tool0</w:t>
      </w:r>
      <w:r w:rsidRPr="006248BA">
        <w:rPr>
          <w:rFonts w:asciiTheme="minorHAnsi" w:eastAsiaTheme="minorEastAsia" w:hAnsiTheme="minorHAnsi"/>
        </w:rPr>
        <w:t xml:space="preserve">) </w:t>
      </w:r>
      <w:r w:rsidRPr="006248BA">
        <w:rPr>
          <w:rFonts w:asciiTheme="minorHAnsi" w:eastAsiaTheme="minorEastAsia" w:hAnsiTheme="minorHAnsi" w:hint="eastAsia"/>
        </w:rPr>
        <w:t>的工具中心点</w:t>
      </w:r>
      <w:r w:rsidRPr="006248BA">
        <w:rPr>
          <w:rFonts w:asciiTheme="minorHAnsi" w:eastAsiaTheme="minorEastAsia" w:hAnsiTheme="minorHAnsi"/>
        </w:rPr>
        <w:t xml:space="preserve"> (</w:t>
      </w:r>
      <w:r w:rsidRPr="006248BA">
        <w:rPr>
          <w:rFonts w:asciiTheme="minorHAnsi" w:eastAsiaTheme="minorEastAsia" w:hAnsiTheme="minorHAnsi" w:hint="eastAsia"/>
        </w:rPr>
        <w:t>ＴＣＰ</w:t>
      </w:r>
      <w:r w:rsidRPr="006248BA">
        <w:rPr>
          <w:rFonts w:asciiTheme="minorHAnsi" w:eastAsiaTheme="minorEastAsia" w:hAnsiTheme="minorHAnsi"/>
        </w:rPr>
        <w:t xml:space="preserve">) </w:t>
      </w:r>
      <w:r w:rsidRPr="006248BA">
        <w:rPr>
          <w:rFonts w:asciiTheme="minorHAnsi" w:eastAsiaTheme="minorEastAsia" w:hAnsiTheme="minorHAnsi" w:hint="eastAsia"/>
        </w:rPr>
        <w:t>位于机器人第</w:t>
      </w:r>
      <w:r w:rsidRPr="006248BA">
        <w:rPr>
          <w:rFonts w:asciiTheme="minorHAnsi" w:eastAsiaTheme="minorEastAsia" w:hAnsiTheme="minorHAnsi"/>
        </w:rPr>
        <w:t xml:space="preserve"> </w:t>
      </w:r>
      <w:r w:rsidRPr="006248BA">
        <w:rPr>
          <w:rFonts w:asciiTheme="minorHAnsi" w:eastAsiaTheme="minorEastAsia" w:hAnsiTheme="minorHAnsi" w:hint="eastAsia"/>
        </w:rPr>
        <w:t>６</w:t>
      </w:r>
      <w:r w:rsidRPr="006248BA">
        <w:rPr>
          <w:rFonts w:asciiTheme="minorHAnsi" w:eastAsiaTheme="minorEastAsia" w:hAnsiTheme="minorHAnsi"/>
        </w:rPr>
        <w:t xml:space="preserve"> </w:t>
      </w:r>
      <w:r w:rsidRPr="006248BA">
        <w:rPr>
          <w:rFonts w:asciiTheme="minorHAnsi" w:eastAsiaTheme="minorEastAsia" w:hAnsiTheme="minorHAnsi" w:hint="eastAsia"/>
        </w:rPr>
        <w:t>轴法兰盘的中心。</w:t>
      </w:r>
    </w:p>
    <w:p w14:paraId="33DC4CC8" w14:textId="7C8F3C09" w:rsidR="00783103" w:rsidRPr="006248BA" w:rsidRDefault="00A638A0" w:rsidP="00783103">
      <w:pPr>
        <w:pStyle w:val="af5"/>
        <w:spacing w:before="156" w:after="31"/>
        <w:ind w:firstLine="420"/>
      </w:pPr>
      <w:r w:rsidRPr="006248BA">
        <w:drawing>
          <wp:inline distT="0" distB="0" distL="0" distR="0" wp14:anchorId="46509CE0" wp14:editId="1D9F1FAF">
            <wp:extent cx="3257550" cy="2590800"/>
            <wp:effectExtent l="0" t="0" r="0" b="0"/>
            <wp:docPr id="41506" name="图片 4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257550" cy="2590800"/>
                    </a:xfrm>
                    <a:prstGeom prst="rect">
                      <a:avLst/>
                    </a:prstGeom>
                  </pic:spPr>
                </pic:pic>
              </a:graphicData>
            </a:graphic>
          </wp:inline>
        </w:drawing>
      </w:r>
    </w:p>
    <w:p w14:paraId="257A57F2" w14:textId="6816996C" w:rsidR="00783103" w:rsidRPr="006248BA" w:rsidRDefault="003F0E57" w:rsidP="00783103">
      <w:pPr>
        <w:pStyle w:val="af6"/>
        <w:spacing w:before="31" w:after="31"/>
        <w:rPr>
          <w:rFonts w:asciiTheme="minorHAnsi" w:hAnsiTheme="minorHAnsi"/>
        </w:rPr>
      </w:pPr>
      <w:r w:rsidRPr="006248BA">
        <w:rPr>
          <w:rFonts w:hint="eastAsia"/>
        </w:rPr>
        <w:t>图</w:t>
      </w:r>
      <w:r w:rsidR="00A638A0" w:rsidRPr="006248BA">
        <w:rPr>
          <w:rFonts w:hint="eastAsia"/>
        </w:rPr>
        <w:t>3</w:t>
      </w:r>
      <w:r w:rsidR="00752035" w:rsidRPr="006248BA">
        <w:rPr>
          <w:rFonts w:hint="eastAsia"/>
        </w:rPr>
        <w:t>-</w:t>
      </w:r>
      <w:r w:rsidR="00A638A0" w:rsidRPr="006248BA">
        <w:rPr>
          <w:rFonts w:hint="eastAsia"/>
        </w:rPr>
        <w:t>1</w:t>
      </w:r>
      <w:r w:rsidR="00752035" w:rsidRPr="006248BA">
        <w:rPr>
          <w:rFonts w:hint="eastAsia"/>
        </w:rPr>
        <w:t>-</w:t>
      </w:r>
      <w:r w:rsidR="00783103" w:rsidRPr="006248BA">
        <w:rPr>
          <w:rFonts w:hint="eastAsia"/>
        </w:rPr>
        <w:t>1</w:t>
      </w:r>
      <w:r w:rsidR="00A638A0" w:rsidRPr="006248BA">
        <w:rPr>
          <w:rFonts w:hint="eastAsia"/>
        </w:rPr>
        <w:t>9 tool</w:t>
      </w:r>
      <w:r w:rsidR="00A638A0" w:rsidRPr="006248BA">
        <w:rPr>
          <w:rFonts w:asciiTheme="minorHAnsi" w:hAnsiTheme="minorHAnsi" w:hint="eastAsia"/>
        </w:rPr>
        <w:t>的</w:t>
      </w:r>
      <w:r w:rsidR="00A638A0" w:rsidRPr="006248BA">
        <w:rPr>
          <w:rFonts w:asciiTheme="minorHAnsi" w:hAnsiTheme="minorHAnsi" w:hint="eastAsia"/>
        </w:rPr>
        <w:t>TCP</w:t>
      </w:r>
      <w:r w:rsidR="00A638A0" w:rsidRPr="006248BA">
        <w:rPr>
          <w:rFonts w:asciiTheme="minorHAnsi" w:hAnsiTheme="minorHAnsi" w:hint="eastAsia"/>
        </w:rPr>
        <w:t>点</w:t>
      </w:r>
    </w:p>
    <w:p w14:paraId="3243EB51" w14:textId="61EACFF8" w:rsidR="00A638A0" w:rsidRPr="006248BA" w:rsidRDefault="00A638A0" w:rsidP="00F35ED7">
      <w:pPr>
        <w:pStyle w:val="af0"/>
        <w:ind w:firstLine="442"/>
        <w:jc w:val="left"/>
        <w:rPr>
          <w:rFonts w:ascii="楷体" w:eastAsia="楷体" w:hAnsi="楷体" w:cs="Times New Roman"/>
          <w:b/>
          <w:sz w:val="22"/>
        </w:rPr>
      </w:pPr>
      <w:r w:rsidRPr="006248BA">
        <w:rPr>
          <w:rFonts w:ascii="楷体" w:eastAsia="楷体" w:hAnsi="楷体" w:cs="Times New Roman" w:hint="eastAsia"/>
          <w:b/>
          <w:sz w:val="22"/>
        </w:rPr>
        <w:t>2.2 工具坐标wobjdata</w:t>
      </w:r>
    </w:p>
    <w:p w14:paraId="12A74898" w14:textId="74472F4A" w:rsidR="00A638A0" w:rsidRPr="006248BA" w:rsidRDefault="00A638A0" w:rsidP="00A638A0">
      <w:pPr>
        <w:ind w:firstLine="420"/>
        <w:jc w:val="left"/>
        <w:rPr>
          <w:rFonts w:asciiTheme="minorHAnsi" w:eastAsiaTheme="minorEastAsia" w:hAnsiTheme="minorHAnsi"/>
        </w:rPr>
      </w:pPr>
      <w:r w:rsidRPr="006248BA">
        <w:rPr>
          <w:rFonts w:asciiTheme="minorHAnsi" w:eastAsiaTheme="minorEastAsia" w:hAnsiTheme="minorHAnsi" w:hint="eastAsia"/>
        </w:rPr>
        <w:t>工件坐标对应工件，它定义工件相对于大地坐标或其他坐标的位置，机器人可拥有若干个工件坐标系，</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示不同的工件或者同一工件在空间中的不同位置。</w:t>
      </w:r>
    </w:p>
    <w:p w14:paraId="618C96BC" w14:textId="5C2E3CC4" w:rsidR="00783103" w:rsidRPr="006248BA" w:rsidRDefault="00A638A0" w:rsidP="00783103">
      <w:pPr>
        <w:pStyle w:val="af5"/>
        <w:spacing w:before="156" w:after="31"/>
        <w:ind w:firstLine="420"/>
      </w:pPr>
      <w:r w:rsidRPr="006248BA">
        <w:drawing>
          <wp:inline distT="0" distB="0" distL="0" distR="0" wp14:anchorId="766AF217" wp14:editId="30B0745B">
            <wp:extent cx="2465222" cy="1968754"/>
            <wp:effectExtent l="0" t="0" r="0" b="0"/>
            <wp:docPr id="41507" name="图片 4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2467180" cy="1970318"/>
                    </a:xfrm>
                    <a:prstGeom prst="rect">
                      <a:avLst/>
                    </a:prstGeom>
                  </pic:spPr>
                </pic:pic>
              </a:graphicData>
            </a:graphic>
          </wp:inline>
        </w:drawing>
      </w:r>
    </w:p>
    <w:p w14:paraId="697F907F" w14:textId="570649A5" w:rsidR="00783103" w:rsidRPr="006248BA" w:rsidRDefault="003F0E57" w:rsidP="00783103">
      <w:pPr>
        <w:pStyle w:val="af6"/>
        <w:spacing w:before="31" w:after="31"/>
        <w:rPr>
          <w:rFonts w:asciiTheme="minorHAnsi" w:hAnsiTheme="minorHAnsi"/>
        </w:rPr>
      </w:pPr>
      <w:r w:rsidRPr="006248BA">
        <w:rPr>
          <w:rFonts w:hint="eastAsia"/>
        </w:rPr>
        <w:t>图</w:t>
      </w:r>
      <w:r w:rsidR="00A638A0" w:rsidRPr="006248BA">
        <w:rPr>
          <w:rFonts w:hint="eastAsia"/>
        </w:rPr>
        <w:t>3</w:t>
      </w:r>
      <w:r w:rsidR="00752035" w:rsidRPr="006248BA">
        <w:rPr>
          <w:rFonts w:hint="eastAsia"/>
        </w:rPr>
        <w:t>-</w:t>
      </w:r>
      <w:r w:rsidR="00A638A0" w:rsidRPr="006248BA">
        <w:rPr>
          <w:rFonts w:hint="eastAsia"/>
        </w:rPr>
        <w:t>1</w:t>
      </w:r>
      <w:r w:rsidR="00752035" w:rsidRPr="006248BA">
        <w:rPr>
          <w:rFonts w:hint="eastAsia"/>
        </w:rPr>
        <w:t>-</w:t>
      </w:r>
      <w:r w:rsidR="00A638A0" w:rsidRPr="006248BA">
        <w:rPr>
          <w:rFonts w:hint="eastAsia"/>
        </w:rPr>
        <w:t>20</w:t>
      </w:r>
      <w:r w:rsidR="00F35ED7" w:rsidRPr="006248BA">
        <w:t xml:space="preserve"> </w:t>
      </w:r>
      <w:r w:rsidR="00A638A0" w:rsidRPr="006248BA">
        <w:rPr>
          <w:rFonts w:asciiTheme="minorHAnsi" w:hAnsiTheme="minorHAnsi" w:hint="eastAsia"/>
        </w:rPr>
        <w:t>工件坐标的设定方法</w:t>
      </w:r>
    </w:p>
    <w:p w14:paraId="328FB41F" w14:textId="08393A9C" w:rsidR="00A638A0" w:rsidRPr="006248BA" w:rsidRDefault="00A638A0" w:rsidP="00F35ED7">
      <w:pPr>
        <w:pStyle w:val="af0"/>
        <w:ind w:firstLine="442"/>
        <w:jc w:val="left"/>
        <w:rPr>
          <w:rFonts w:ascii="楷体" w:eastAsia="楷体" w:hAnsi="楷体" w:cs="Times New Roman"/>
          <w:b/>
          <w:sz w:val="22"/>
        </w:rPr>
      </w:pPr>
      <w:r w:rsidRPr="006248BA">
        <w:rPr>
          <w:rFonts w:ascii="楷体" w:eastAsia="楷体" w:hAnsi="楷体" w:cs="Times New Roman" w:hint="eastAsia"/>
          <w:b/>
          <w:sz w:val="22"/>
        </w:rPr>
        <w:t>2.3 有效载荷loaddata</w:t>
      </w:r>
    </w:p>
    <w:p w14:paraId="4DFDCA99" w14:textId="61598A54" w:rsidR="00A638A0" w:rsidRPr="006248BA" w:rsidRDefault="00A638A0" w:rsidP="00A638A0">
      <w:pPr>
        <w:ind w:firstLine="420"/>
        <w:jc w:val="left"/>
        <w:rPr>
          <w:rFonts w:asciiTheme="minorHAnsi" w:eastAsiaTheme="minorEastAsia" w:hAnsiTheme="minorHAnsi"/>
        </w:rPr>
      </w:pPr>
      <w:r w:rsidRPr="006248BA">
        <w:rPr>
          <w:rFonts w:asciiTheme="minorHAnsi" w:eastAsiaTheme="minorEastAsia" w:hAnsiTheme="minorHAnsi" w:hint="eastAsia"/>
        </w:rPr>
        <w:lastRenderedPageBreak/>
        <w:t>对于搬运应用的机器人</w:t>
      </w:r>
      <w:r w:rsidR="008F3B56"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应该正确设置工具的质量、</w:t>
      </w:r>
      <w:r w:rsidRPr="006248BA">
        <w:rPr>
          <w:rFonts w:asciiTheme="minorHAnsi" w:eastAsiaTheme="minorEastAsia" w:hAnsiTheme="minorHAnsi"/>
        </w:rPr>
        <w:t xml:space="preserve"> </w:t>
      </w:r>
      <w:r w:rsidRPr="006248BA">
        <w:rPr>
          <w:rFonts w:asciiTheme="minorHAnsi" w:eastAsiaTheme="minorEastAsia" w:hAnsiTheme="minorHAnsi" w:hint="eastAsia"/>
        </w:rPr>
        <w:t>重心以及搬运对象的质量和重心数据</w:t>
      </w:r>
      <w:r w:rsidR="008F3B56" w:rsidRPr="006248BA">
        <w:rPr>
          <w:rFonts w:asciiTheme="minorHAnsi" w:eastAsiaTheme="minorEastAsia" w:hAnsiTheme="minorHAnsi" w:hint="eastAsia"/>
        </w:rPr>
        <w:t>loaddata</w:t>
      </w:r>
      <w:r w:rsidR="008F3B56" w:rsidRPr="006248BA">
        <w:rPr>
          <w:rFonts w:asciiTheme="minorHAnsi" w:eastAsiaTheme="minorEastAsia" w:hAnsiTheme="minorHAnsi" w:hint="eastAsia"/>
        </w:rPr>
        <w:t>，</w:t>
      </w:r>
      <w:r w:rsidRPr="006248BA">
        <w:rPr>
          <w:rFonts w:asciiTheme="minorHAnsi" w:eastAsiaTheme="minorEastAsia" w:hAnsiTheme="minorHAnsi" w:hint="eastAsia"/>
        </w:rPr>
        <w:t>否则将会缩短机器人的寿命。</w:t>
      </w:r>
    </w:p>
    <w:p w14:paraId="1C523869" w14:textId="6CAF3002" w:rsidR="00A638A0" w:rsidRPr="006248BA" w:rsidRDefault="008F3B56" w:rsidP="00193595">
      <w:pPr>
        <w:pStyle w:val="af5"/>
        <w:spacing w:before="156" w:after="31"/>
      </w:pPr>
      <w:r w:rsidRPr="006248BA">
        <w:drawing>
          <wp:inline distT="0" distB="0" distL="0" distR="0" wp14:anchorId="4165947E" wp14:editId="08AADB87">
            <wp:extent cx="4930140" cy="3091586"/>
            <wp:effectExtent l="0" t="0" r="3810" b="0"/>
            <wp:docPr id="41509" name="图片 4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955837" cy="3107700"/>
                    </a:xfrm>
                    <a:prstGeom prst="rect">
                      <a:avLst/>
                    </a:prstGeom>
                  </pic:spPr>
                </pic:pic>
              </a:graphicData>
            </a:graphic>
          </wp:inline>
        </w:drawing>
      </w:r>
    </w:p>
    <w:p w14:paraId="194ACC0B" w14:textId="7E3A7700" w:rsidR="00A638A0" w:rsidRPr="006248BA" w:rsidRDefault="003F0E57" w:rsidP="00A638A0">
      <w:pPr>
        <w:pStyle w:val="af6"/>
        <w:spacing w:before="31" w:after="31"/>
        <w:rPr>
          <w:rFonts w:asciiTheme="minorHAnsi" w:hAnsiTheme="minorHAnsi"/>
        </w:rPr>
      </w:pPr>
      <w:r w:rsidRPr="006248BA">
        <w:rPr>
          <w:rFonts w:hint="eastAsia"/>
        </w:rPr>
        <w:t>图</w:t>
      </w:r>
      <w:r w:rsidR="00A638A0" w:rsidRPr="006248BA">
        <w:rPr>
          <w:rFonts w:hint="eastAsia"/>
        </w:rPr>
        <w:t>3</w:t>
      </w:r>
      <w:r w:rsidR="00752035" w:rsidRPr="006248BA">
        <w:rPr>
          <w:rFonts w:hint="eastAsia"/>
        </w:rPr>
        <w:t>-</w:t>
      </w:r>
      <w:r w:rsidR="00A638A0" w:rsidRPr="006248BA">
        <w:rPr>
          <w:rFonts w:hint="eastAsia"/>
        </w:rPr>
        <w:t>1</w:t>
      </w:r>
      <w:r w:rsidR="00752035" w:rsidRPr="006248BA">
        <w:rPr>
          <w:rFonts w:hint="eastAsia"/>
        </w:rPr>
        <w:t>-</w:t>
      </w:r>
      <w:r w:rsidR="00A638A0" w:rsidRPr="006248BA">
        <w:rPr>
          <w:rFonts w:hint="eastAsia"/>
        </w:rPr>
        <w:t>2</w:t>
      </w:r>
      <w:r w:rsidR="008F3B56" w:rsidRPr="006248BA">
        <w:rPr>
          <w:rFonts w:hint="eastAsia"/>
        </w:rPr>
        <w:t>1</w:t>
      </w:r>
      <w:r w:rsidR="00F35ED7" w:rsidRPr="006248BA">
        <w:t xml:space="preserve"> </w:t>
      </w:r>
      <w:r w:rsidR="008F3B56" w:rsidRPr="006248BA">
        <w:rPr>
          <w:rFonts w:asciiTheme="minorHAnsi" w:hAnsiTheme="minorHAnsi" w:hint="eastAsia"/>
        </w:rPr>
        <w:t>有效载荷</w:t>
      </w:r>
    </w:p>
    <w:p w14:paraId="5DD74F0C" w14:textId="77777777" w:rsidR="00783103" w:rsidRPr="006248BA" w:rsidRDefault="00783103" w:rsidP="00783103">
      <w:pPr>
        <w:pStyle w:val="af5"/>
        <w:spacing w:before="156" w:after="31"/>
        <w:ind w:firstLine="420"/>
      </w:pPr>
    </w:p>
    <w:p w14:paraId="3FC58327" w14:textId="77777777" w:rsidR="00783103" w:rsidRPr="006248BA" w:rsidRDefault="00783103" w:rsidP="007B3042">
      <w:pPr>
        <w:pStyle w:val="4"/>
      </w:pPr>
      <w:r w:rsidRPr="006248BA">
        <w:rPr>
          <w:rFonts w:hint="eastAsia"/>
        </w:rPr>
        <w:t>【学习小结】</w:t>
      </w:r>
    </w:p>
    <w:p w14:paraId="17454C15" w14:textId="4158030B" w:rsidR="00783103" w:rsidRPr="006248BA" w:rsidRDefault="00325785" w:rsidP="00325785">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8F3B56" w:rsidRPr="006248BA">
        <w:rPr>
          <w:rFonts w:asciiTheme="minorHAnsi" w:eastAsiaTheme="minorEastAsia" w:hAnsiTheme="minorHAnsi" w:hint="eastAsia"/>
        </w:rPr>
        <w:t>了解什么是程序数据</w:t>
      </w:r>
    </w:p>
    <w:p w14:paraId="60F5FD33" w14:textId="4B4FCF2E" w:rsidR="008F3B56" w:rsidRPr="006248BA" w:rsidRDefault="00325785" w:rsidP="00325785">
      <w:pPr>
        <w:ind w:firstLine="420"/>
        <w:rPr>
          <w:rFonts w:asciiTheme="minorHAnsi" w:eastAsiaTheme="minorEastAsia" w:hAnsiTheme="minorHAnsi"/>
        </w:rPr>
      </w:pPr>
      <w:r w:rsidRPr="006248BA">
        <w:rPr>
          <w:rFonts w:asciiTheme="minorHAnsi" w:eastAsiaTheme="minorEastAsia" w:hAnsiTheme="minorHAnsi"/>
        </w:rPr>
        <w:t>2.</w:t>
      </w:r>
      <w:r w:rsidR="008F3B56" w:rsidRPr="006248BA">
        <w:rPr>
          <w:rFonts w:asciiTheme="minorHAnsi" w:eastAsiaTheme="minorEastAsia" w:hAnsiTheme="minorHAnsi" w:hint="eastAsia"/>
        </w:rPr>
        <w:t>了解程序数据的类型与存储方式</w:t>
      </w:r>
    </w:p>
    <w:p w14:paraId="2D763866" w14:textId="5F62EFDB" w:rsidR="008F3B56" w:rsidRPr="006248BA" w:rsidRDefault="00325785" w:rsidP="00325785">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8F3B56" w:rsidRPr="006248BA">
        <w:rPr>
          <w:rFonts w:asciiTheme="minorHAnsi" w:eastAsiaTheme="minorEastAsia" w:hAnsiTheme="minorHAnsi" w:hint="eastAsia"/>
        </w:rPr>
        <w:t>了解如何通过示教器建立程序数据</w:t>
      </w:r>
    </w:p>
    <w:p w14:paraId="3046122F" w14:textId="060CF480" w:rsidR="008F3B56" w:rsidRPr="006248BA" w:rsidRDefault="00325785" w:rsidP="00325785">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008F3B56" w:rsidRPr="006248BA">
        <w:rPr>
          <w:rFonts w:asciiTheme="minorHAnsi" w:eastAsiaTheme="minorEastAsia" w:hAnsiTheme="minorHAnsi" w:hint="eastAsia"/>
        </w:rPr>
        <w:t>了解如何通过示教器创建一个位置数据并示教保存</w:t>
      </w:r>
    </w:p>
    <w:p w14:paraId="340E2984" w14:textId="22956334" w:rsidR="008F3B56" w:rsidRPr="006248BA" w:rsidRDefault="00325785" w:rsidP="00325785">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008F3B56" w:rsidRPr="006248BA">
        <w:rPr>
          <w:rFonts w:asciiTheme="minorHAnsi" w:eastAsiaTheme="minorEastAsia" w:hAnsiTheme="minorHAnsi" w:hint="eastAsia"/>
        </w:rPr>
        <w:t>通过示教器设定一个完整的工具数据</w:t>
      </w:r>
      <w:r w:rsidRPr="006248BA">
        <w:rPr>
          <w:rFonts w:asciiTheme="minorHAnsi" w:eastAsiaTheme="minorEastAsia" w:hAnsiTheme="minorHAnsi" w:hint="eastAsia"/>
        </w:rPr>
        <w:t>t</w:t>
      </w:r>
      <w:r w:rsidRPr="006248BA">
        <w:rPr>
          <w:rFonts w:asciiTheme="minorHAnsi" w:eastAsiaTheme="minorEastAsia" w:hAnsiTheme="minorHAnsi"/>
        </w:rPr>
        <w:t>ooldata</w:t>
      </w:r>
      <w:r w:rsidRPr="006248BA">
        <w:rPr>
          <w:rFonts w:asciiTheme="minorHAnsi" w:eastAsiaTheme="minorEastAsia" w:hAnsiTheme="minorHAnsi" w:hint="eastAsia"/>
        </w:rPr>
        <w:t>、</w:t>
      </w:r>
      <w:r w:rsidR="008F3B56" w:rsidRPr="006248BA">
        <w:rPr>
          <w:rFonts w:asciiTheme="minorHAnsi" w:eastAsiaTheme="minorEastAsia" w:hAnsiTheme="minorHAnsi" w:hint="eastAsia"/>
        </w:rPr>
        <w:t>工件坐标</w:t>
      </w:r>
      <w:r w:rsidRPr="006248BA">
        <w:rPr>
          <w:rFonts w:asciiTheme="minorHAnsi" w:eastAsiaTheme="minorEastAsia" w:hAnsiTheme="minorHAnsi" w:hint="eastAsia"/>
        </w:rPr>
        <w:t>wobjdata</w:t>
      </w:r>
      <w:r w:rsidR="008F3B56" w:rsidRPr="006248BA">
        <w:rPr>
          <w:rFonts w:asciiTheme="minorHAnsi" w:eastAsiaTheme="minorEastAsia" w:hAnsiTheme="minorHAnsi" w:hint="eastAsia"/>
        </w:rPr>
        <w:t>和有效载荷</w:t>
      </w:r>
      <w:r w:rsidR="008F3B56" w:rsidRPr="006248BA">
        <w:rPr>
          <w:rFonts w:asciiTheme="minorHAnsi" w:eastAsiaTheme="minorEastAsia" w:hAnsiTheme="minorHAnsi" w:hint="eastAsia"/>
        </w:rPr>
        <w:t xml:space="preserve"> </w:t>
      </w:r>
      <w:r w:rsidRPr="006248BA">
        <w:rPr>
          <w:rFonts w:asciiTheme="minorHAnsi" w:eastAsiaTheme="minorEastAsia" w:hAnsiTheme="minorHAnsi" w:hint="eastAsia"/>
        </w:rPr>
        <w:t>loaddata</w:t>
      </w:r>
      <w:r w:rsidR="008F3B56" w:rsidRPr="006248BA">
        <w:rPr>
          <w:rFonts w:asciiTheme="minorHAnsi" w:eastAsiaTheme="minorEastAsia" w:hAnsiTheme="minorHAnsi" w:hint="eastAsia"/>
        </w:rPr>
        <w:t>等</w:t>
      </w:r>
    </w:p>
    <w:p w14:paraId="377010F4" w14:textId="328F5128" w:rsidR="00193595" w:rsidRPr="006248BA" w:rsidRDefault="00783103" w:rsidP="00F35ED7">
      <w:pPr>
        <w:pStyle w:val="4"/>
        <w:spacing w:beforeLines="50" w:before="156"/>
      </w:pPr>
      <w:r w:rsidRPr="006248BA">
        <w:rPr>
          <w:rFonts w:hint="eastAsia"/>
        </w:rPr>
        <w:t>【自我评价】</w:t>
      </w:r>
    </w:p>
    <w:p w14:paraId="3F2929CC" w14:textId="77777777" w:rsidR="00193595" w:rsidRPr="006248BA" w:rsidRDefault="00193595">
      <w:pPr>
        <w:widowControl/>
        <w:spacing w:line="240" w:lineRule="auto"/>
        <w:ind w:firstLineChars="0" w:firstLine="0"/>
        <w:jc w:val="left"/>
        <w:rPr>
          <w:rFonts w:cs="Times New Roman"/>
          <w:b/>
          <w:sz w:val="24"/>
        </w:rPr>
      </w:pPr>
      <w:r w:rsidRPr="006248BA">
        <w:br w:type="page"/>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783103" w:rsidRPr="006248BA" w14:paraId="0B7C2D21" w14:textId="77777777" w:rsidTr="00A638A0">
        <w:trPr>
          <w:trHeight w:val="935"/>
        </w:trPr>
        <w:tc>
          <w:tcPr>
            <w:tcW w:w="2077" w:type="dxa"/>
            <w:gridSpan w:val="2"/>
            <w:vAlign w:val="center"/>
          </w:tcPr>
          <w:p w14:paraId="61473588" w14:textId="77777777" w:rsidR="00783103" w:rsidRPr="006248BA" w:rsidRDefault="00783103" w:rsidP="00A638A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lastRenderedPageBreak/>
              <w:t>评价主体</w:t>
            </w:r>
          </w:p>
        </w:tc>
        <w:tc>
          <w:tcPr>
            <w:tcW w:w="3262" w:type="dxa"/>
            <w:vAlign w:val="center"/>
          </w:tcPr>
          <w:p w14:paraId="03DD9AE5" w14:textId="77777777" w:rsidR="00783103" w:rsidRPr="006248BA" w:rsidRDefault="00783103" w:rsidP="00A638A0">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678BF9AA" w14:textId="77777777" w:rsidR="00783103" w:rsidRPr="006248BA" w:rsidRDefault="00783103" w:rsidP="00A638A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7FF5CA9E" w14:textId="77777777" w:rsidR="00783103" w:rsidRPr="006248BA" w:rsidRDefault="00783103" w:rsidP="00A638A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136B03C4" w14:textId="77777777" w:rsidR="00783103" w:rsidRPr="006248BA" w:rsidRDefault="00783103" w:rsidP="00A638A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783103" w:rsidRPr="006248BA" w14:paraId="7D67B8F0" w14:textId="77777777" w:rsidTr="00A638A0">
        <w:trPr>
          <w:trHeight w:val="1488"/>
        </w:trPr>
        <w:tc>
          <w:tcPr>
            <w:tcW w:w="1333" w:type="dxa"/>
            <w:vMerge w:val="restart"/>
            <w:vAlign w:val="center"/>
          </w:tcPr>
          <w:p w14:paraId="35DC03EF" w14:textId="21C8F864" w:rsidR="00783103" w:rsidRPr="006248BA" w:rsidRDefault="00783103" w:rsidP="008F3B56">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w:t>
            </w:r>
            <w:r w:rsidR="008F3B56" w:rsidRPr="006248BA">
              <w:rPr>
                <w:rFonts w:asciiTheme="majorEastAsia" w:eastAsiaTheme="majorEastAsia" w:hAnsiTheme="majorEastAsia" w:cs="Times New Roman" w:hint="eastAsia"/>
                <w:bCs/>
                <w:kern w:val="0"/>
                <w:szCs w:val="21"/>
              </w:rPr>
              <w:t>1</w:t>
            </w:r>
            <w:r w:rsidRPr="006248BA">
              <w:rPr>
                <w:rFonts w:asciiTheme="majorEastAsia" w:eastAsiaTheme="majorEastAsia" w:hAnsiTheme="majorEastAsia" w:cs="Times New Roman" w:hint="eastAsia"/>
                <w:bCs/>
                <w:kern w:val="0"/>
                <w:szCs w:val="21"/>
              </w:rPr>
              <w:t xml:space="preserve"> </w:t>
            </w:r>
            <w:r w:rsidR="008F3B56" w:rsidRPr="006248BA">
              <w:rPr>
                <w:rFonts w:asciiTheme="majorEastAsia" w:eastAsiaTheme="majorEastAsia" w:hAnsiTheme="majorEastAsia" w:cs="Times New Roman" w:hint="eastAsia"/>
                <w:bCs/>
                <w:kern w:val="0"/>
                <w:szCs w:val="21"/>
              </w:rPr>
              <w:t>ABB机器人当中的数据</w:t>
            </w:r>
          </w:p>
        </w:tc>
        <w:tc>
          <w:tcPr>
            <w:tcW w:w="744" w:type="dxa"/>
            <w:vAlign w:val="center"/>
          </w:tcPr>
          <w:p w14:paraId="548FC376"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217BAEC8" w14:textId="01E7D815" w:rsidR="008F3B56" w:rsidRPr="006248BA" w:rsidRDefault="00752035" w:rsidP="008F3B56">
            <w:pPr>
              <w:ind w:firstLineChars="0" w:firstLine="0"/>
            </w:pPr>
            <w:r w:rsidRPr="006248BA">
              <w:t xml:space="preserve">1. </w:t>
            </w:r>
            <w:r w:rsidR="008F3B56" w:rsidRPr="006248BA">
              <w:rPr>
                <w:rFonts w:hint="eastAsia"/>
              </w:rPr>
              <w:t>了解什么是程序数据</w:t>
            </w:r>
          </w:p>
          <w:p w14:paraId="20ECFAEF" w14:textId="4013D163" w:rsidR="008F3B56" w:rsidRPr="006248BA" w:rsidRDefault="00752035" w:rsidP="008F3B56">
            <w:pPr>
              <w:ind w:firstLineChars="0" w:firstLine="0"/>
            </w:pPr>
            <w:r w:rsidRPr="006248BA">
              <w:t xml:space="preserve">2. </w:t>
            </w:r>
            <w:r w:rsidR="008F3B56" w:rsidRPr="006248BA">
              <w:rPr>
                <w:rFonts w:hint="eastAsia"/>
              </w:rPr>
              <w:t>了解程序数据的类型与存储方式</w:t>
            </w:r>
          </w:p>
          <w:p w14:paraId="3E637938" w14:textId="371E305D" w:rsidR="008F3B56" w:rsidRPr="006248BA" w:rsidRDefault="00752035" w:rsidP="008F3B56">
            <w:pPr>
              <w:ind w:firstLineChars="0" w:firstLine="0"/>
            </w:pPr>
            <w:r w:rsidRPr="006248BA">
              <w:t xml:space="preserve">3. </w:t>
            </w:r>
            <w:r w:rsidR="008F3B56" w:rsidRPr="006248BA">
              <w:rPr>
                <w:rFonts w:hint="eastAsia"/>
              </w:rPr>
              <w:t>了解如何通过示教器建立程序数据</w:t>
            </w:r>
          </w:p>
          <w:p w14:paraId="092E1D62" w14:textId="3C9D2F14" w:rsidR="008F3B56" w:rsidRPr="006248BA" w:rsidRDefault="00752035" w:rsidP="008F3B56">
            <w:pPr>
              <w:ind w:firstLineChars="0" w:firstLine="0"/>
            </w:pPr>
            <w:r w:rsidRPr="006248BA">
              <w:t xml:space="preserve">4. </w:t>
            </w:r>
            <w:r w:rsidR="008F3B56" w:rsidRPr="006248BA">
              <w:rPr>
                <w:rFonts w:hint="eastAsia"/>
              </w:rPr>
              <w:t>了解如何通过示教器创建一个位置数据并示教保存</w:t>
            </w:r>
          </w:p>
          <w:p w14:paraId="328E58CA" w14:textId="44523213" w:rsidR="00783103" w:rsidRPr="006248BA" w:rsidRDefault="00752035" w:rsidP="008F3B56">
            <w:pPr>
              <w:ind w:firstLineChars="0" w:firstLine="0"/>
            </w:pPr>
            <w:r w:rsidRPr="006248BA">
              <w:t xml:space="preserve">5. </w:t>
            </w:r>
            <w:r w:rsidR="008F3B56" w:rsidRPr="006248BA">
              <w:rPr>
                <w:rFonts w:hint="eastAsia"/>
              </w:rPr>
              <w:t>通过示教器设定一个完整的工具数据</w:t>
            </w:r>
            <w:r w:rsidR="008F3B56" w:rsidRPr="006248BA">
              <w:rPr>
                <w:rFonts w:hint="eastAsia"/>
              </w:rPr>
              <w:t xml:space="preserve"> </w:t>
            </w:r>
            <w:r w:rsidR="008F3B56" w:rsidRPr="006248BA">
              <w:rPr>
                <w:rFonts w:hint="eastAsia"/>
              </w:rPr>
              <w:t>ｔｏｏｌｄａｔａ、</w:t>
            </w:r>
            <w:r w:rsidR="008F3B56" w:rsidRPr="006248BA">
              <w:rPr>
                <w:rFonts w:hint="eastAsia"/>
              </w:rPr>
              <w:t xml:space="preserve"> </w:t>
            </w:r>
            <w:r w:rsidR="008F3B56" w:rsidRPr="006248BA">
              <w:rPr>
                <w:rFonts w:hint="eastAsia"/>
              </w:rPr>
              <w:t>工件坐标</w:t>
            </w:r>
            <w:r w:rsidR="008F3B56" w:rsidRPr="006248BA">
              <w:rPr>
                <w:rFonts w:hint="eastAsia"/>
              </w:rPr>
              <w:t xml:space="preserve"> </w:t>
            </w:r>
            <w:r w:rsidR="008F3B56" w:rsidRPr="006248BA">
              <w:rPr>
                <w:rFonts w:hint="eastAsia"/>
              </w:rPr>
              <w:t>ｗｏｂｊｄａｔａ</w:t>
            </w:r>
            <w:r w:rsidR="008F3B56" w:rsidRPr="006248BA">
              <w:rPr>
                <w:rFonts w:hint="eastAsia"/>
              </w:rPr>
              <w:t xml:space="preserve"> </w:t>
            </w:r>
            <w:r w:rsidR="008F3B56" w:rsidRPr="006248BA">
              <w:rPr>
                <w:rFonts w:hint="eastAsia"/>
              </w:rPr>
              <w:t>和有效载荷</w:t>
            </w:r>
            <w:r w:rsidR="008F3B56" w:rsidRPr="006248BA">
              <w:rPr>
                <w:rFonts w:hint="eastAsia"/>
              </w:rPr>
              <w:t xml:space="preserve"> </w:t>
            </w:r>
            <w:r w:rsidR="008F3B56" w:rsidRPr="006248BA">
              <w:rPr>
                <w:rFonts w:hint="eastAsia"/>
              </w:rPr>
              <w:t>ｌｏａｄｄａｔａ</w:t>
            </w:r>
            <w:r w:rsidR="008F3B56" w:rsidRPr="006248BA">
              <w:rPr>
                <w:rFonts w:hint="eastAsia"/>
              </w:rPr>
              <w:t xml:space="preserve"> </w:t>
            </w:r>
            <w:r w:rsidR="008F3B56" w:rsidRPr="006248BA">
              <w:rPr>
                <w:rFonts w:hint="eastAsia"/>
              </w:rPr>
              <w:t>等</w:t>
            </w:r>
          </w:p>
        </w:tc>
        <w:tc>
          <w:tcPr>
            <w:tcW w:w="766" w:type="dxa"/>
            <w:vAlign w:val="center"/>
          </w:tcPr>
          <w:p w14:paraId="19F10159"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4DCD7425"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5DED8DD9"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r>
      <w:tr w:rsidR="00783103" w:rsidRPr="006248BA" w14:paraId="2FE014AC" w14:textId="77777777" w:rsidTr="00A638A0">
        <w:trPr>
          <w:trHeight w:val="1433"/>
        </w:trPr>
        <w:tc>
          <w:tcPr>
            <w:tcW w:w="1333" w:type="dxa"/>
            <w:vMerge/>
            <w:vAlign w:val="center"/>
          </w:tcPr>
          <w:p w14:paraId="0F2EB9BD"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744" w:type="dxa"/>
            <w:vAlign w:val="center"/>
          </w:tcPr>
          <w:p w14:paraId="0E984661"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62A7DCFE" w14:textId="4DD9F6F2" w:rsidR="008F3B56" w:rsidRPr="006248BA" w:rsidRDefault="008F3B56" w:rsidP="008F3B56">
            <w:pPr>
              <w:ind w:firstLineChars="0" w:firstLine="0"/>
            </w:pPr>
            <w:r w:rsidRPr="006248BA">
              <w:rPr>
                <w:rFonts w:hint="eastAsia"/>
              </w:rPr>
              <w:t>了解什么是程序数据</w:t>
            </w:r>
            <w:r w:rsidRPr="006248BA">
              <w:rPr>
                <w:rFonts w:ascii="Microsoft Yi Baiti" w:hAnsi="Microsoft Yi Baiti" w:cs="Microsoft Yi Baiti" w:hint="eastAsia"/>
              </w:rPr>
              <w:t>，</w:t>
            </w:r>
            <w:r w:rsidRPr="006248BA">
              <w:rPr>
                <w:rFonts w:hint="eastAsia"/>
              </w:rPr>
              <w:t>了解程序数据的类型与存储方式</w:t>
            </w:r>
            <w:r w:rsidRPr="006248BA">
              <w:rPr>
                <w:rFonts w:ascii="Microsoft Yi Baiti" w:hAnsi="Microsoft Yi Baiti" w:cs="Microsoft Yi Baiti" w:hint="eastAsia"/>
              </w:rPr>
              <w:t>；</w:t>
            </w:r>
          </w:p>
          <w:p w14:paraId="02D0ABFE" w14:textId="715B9065" w:rsidR="00783103" w:rsidRPr="006248BA" w:rsidRDefault="008F3B56" w:rsidP="008F3B56">
            <w:pPr>
              <w:ind w:firstLineChars="0" w:firstLine="0"/>
            </w:pPr>
            <w:r w:rsidRPr="006248BA">
              <w:rPr>
                <w:rFonts w:hint="eastAsia"/>
              </w:rPr>
              <w:t>了解程序数据的建立方法</w:t>
            </w:r>
            <w:r w:rsidRPr="006248BA">
              <w:rPr>
                <w:rFonts w:ascii="Microsoft Yi Baiti" w:hAnsi="Microsoft Yi Baiti" w:cs="Microsoft Yi Baiti" w:hint="eastAsia"/>
              </w:rPr>
              <w:t>，</w:t>
            </w:r>
            <w:r w:rsidRPr="006248BA">
              <w:rPr>
                <w:rFonts w:hint="eastAsia"/>
              </w:rPr>
              <w:t>常用的程序数据及说明</w:t>
            </w:r>
            <w:r w:rsidRPr="006248BA">
              <w:rPr>
                <w:rFonts w:ascii="Microsoft Yi Baiti" w:hAnsi="Microsoft Yi Baiti" w:cs="Microsoft Yi Baiti" w:hint="eastAsia"/>
              </w:rPr>
              <w:t>，</w:t>
            </w:r>
            <w:r w:rsidRPr="006248BA">
              <w:rPr>
                <w:rFonts w:hint="eastAsia"/>
              </w:rPr>
              <w:t>三个重要程序数据——</w:t>
            </w:r>
            <w:proofErr w:type="gramStart"/>
            <w:r w:rsidRPr="006248BA">
              <w:rPr>
                <w:rFonts w:hint="eastAsia"/>
              </w:rPr>
              <w:t>—</w:t>
            </w:r>
            <w:proofErr w:type="gramEnd"/>
            <w:r w:rsidRPr="006248BA">
              <w:rPr>
                <w:rFonts w:hint="eastAsia"/>
              </w:rPr>
              <w:t>工具数据</w:t>
            </w:r>
            <w:r w:rsidRPr="006248BA">
              <w:t xml:space="preserve"> </w:t>
            </w:r>
            <w:r w:rsidRPr="006248BA">
              <w:rPr>
                <w:rFonts w:hint="eastAsia"/>
              </w:rPr>
              <w:t>ｔｏｏｌｄａｔａ</w:t>
            </w:r>
            <w:r w:rsidRPr="006248BA">
              <w:rPr>
                <w:rFonts w:hint="eastAsia"/>
              </w:rPr>
              <w:t xml:space="preserve"> </w:t>
            </w:r>
            <w:r w:rsidRPr="006248BA">
              <w:rPr>
                <w:rFonts w:hint="eastAsia"/>
              </w:rPr>
              <w:t>的建立、</w:t>
            </w:r>
            <w:r w:rsidRPr="006248BA">
              <w:rPr>
                <w:rFonts w:hint="eastAsia"/>
              </w:rPr>
              <w:t xml:space="preserve"> </w:t>
            </w:r>
            <w:r w:rsidRPr="006248BA">
              <w:rPr>
                <w:rFonts w:hint="eastAsia"/>
              </w:rPr>
              <w:t>工件坐标</w:t>
            </w:r>
            <w:r w:rsidRPr="006248BA">
              <w:rPr>
                <w:rFonts w:hint="eastAsia"/>
              </w:rPr>
              <w:t xml:space="preserve"> </w:t>
            </w:r>
            <w:r w:rsidRPr="006248BA">
              <w:rPr>
                <w:rFonts w:hint="eastAsia"/>
              </w:rPr>
              <w:t>ｗｏｂｊｄａｔａ</w:t>
            </w:r>
            <w:r w:rsidRPr="006248BA">
              <w:rPr>
                <w:rFonts w:hint="eastAsia"/>
              </w:rPr>
              <w:t xml:space="preserve"> </w:t>
            </w:r>
            <w:r w:rsidRPr="006248BA">
              <w:rPr>
                <w:rFonts w:hint="eastAsia"/>
              </w:rPr>
              <w:t>的建立、</w:t>
            </w:r>
            <w:r w:rsidRPr="006248BA">
              <w:rPr>
                <w:rFonts w:hint="eastAsia"/>
              </w:rPr>
              <w:t xml:space="preserve"> </w:t>
            </w:r>
            <w:r w:rsidRPr="006248BA">
              <w:rPr>
                <w:rFonts w:hint="eastAsia"/>
              </w:rPr>
              <w:t>有效载荷</w:t>
            </w:r>
            <w:r w:rsidRPr="006248BA">
              <w:rPr>
                <w:rFonts w:hint="eastAsia"/>
              </w:rPr>
              <w:t xml:space="preserve"> </w:t>
            </w:r>
            <w:r w:rsidRPr="006248BA">
              <w:rPr>
                <w:rFonts w:hint="eastAsia"/>
              </w:rPr>
              <w:t>ｌｏａｄｄａｔａ</w:t>
            </w:r>
            <w:r w:rsidRPr="006248BA">
              <w:rPr>
                <w:rFonts w:hint="eastAsia"/>
              </w:rPr>
              <w:t xml:space="preserve"> </w:t>
            </w:r>
            <w:r w:rsidRPr="006248BA">
              <w:rPr>
                <w:rFonts w:hint="eastAsia"/>
              </w:rPr>
              <w:t>的建立</w:t>
            </w:r>
          </w:p>
        </w:tc>
        <w:tc>
          <w:tcPr>
            <w:tcW w:w="766" w:type="dxa"/>
            <w:vAlign w:val="center"/>
          </w:tcPr>
          <w:p w14:paraId="1A62DDF5"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5DE9B9B3"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A85F39F"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r>
      <w:tr w:rsidR="00783103" w:rsidRPr="006248BA" w14:paraId="58FFDF20" w14:textId="77777777" w:rsidTr="00A638A0">
        <w:trPr>
          <w:trHeight w:val="775"/>
        </w:trPr>
        <w:tc>
          <w:tcPr>
            <w:tcW w:w="2077" w:type="dxa"/>
            <w:gridSpan w:val="2"/>
            <w:vAlign w:val="center"/>
          </w:tcPr>
          <w:p w14:paraId="4285D244" w14:textId="77777777" w:rsidR="00783103" w:rsidRPr="006248BA" w:rsidRDefault="00783103" w:rsidP="00A638A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22E054FE" w14:textId="77777777" w:rsidR="00783103" w:rsidRPr="006248BA" w:rsidRDefault="00783103" w:rsidP="00A638A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13296965"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766" w:type="dxa"/>
            <w:vAlign w:val="center"/>
          </w:tcPr>
          <w:p w14:paraId="36BD085B"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0CF65B89"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2224D64"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r>
    </w:tbl>
    <w:p w14:paraId="6B1FBABF" w14:textId="77777777" w:rsidR="00783103" w:rsidRPr="006248BA" w:rsidRDefault="00783103" w:rsidP="00783103">
      <w:pPr>
        <w:ind w:firstLine="420"/>
      </w:pPr>
    </w:p>
    <w:p w14:paraId="3B4C0F59" w14:textId="77777777" w:rsidR="00783103" w:rsidRPr="006248BA" w:rsidRDefault="00783103" w:rsidP="00783103">
      <w:pPr>
        <w:widowControl/>
        <w:spacing w:line="240" w:lineRule="auto"/>
        <w:ind w:firstLineChars="0" w:firstLine="0"/>
        <w:jc w:val="left"/>
        <w:rPr>
          <w:rFonts w:asciiTheme="minorEastAsia" w:hAnsiTheme="minorEastAsia"/>
          <w:b/>
          <w:sz w:val="28"/>
          <w:szCs w:val="28"/>
        </w:rPr>
      </w:pPr>
      <w:r w:rsidRPr="006248BA">
        <w:br w:type="page"/>
      </w:r>
    </w:p>
    <w:p w14:paraId="7AA9ABFF" w14:textId="08139AA0" w:rsidR="00783103" w:rsidRPr="006248BA" w:rsidRDefault="00783103" w:rsidP="00402806">
      <w:pPr>
        <w:pStyle w:val="3"/>
      </w:pPr>
      <w:bookmarkStart w:id="12" w:name="_Toc63629908"/>
      <w:r w:rsidRPr="006248BA">
        <w:rPr>
          <w:rFonts w:hint="eastAsia"/>
        </w:rPr>
        <w:lastRenderedPageBreak/>
        <w:t>任务2</w:t>
      </w:r>
      <w:r w:rsidR="00236DB8">
        <w:t xml:space="preserve"> </w:t>
      </w:r>
      <w:r w:rsidRPr="006248BA">
        <w:rPr>
          <w:rFonts w:hint="eastAsia"/>
        </w:rPr>
        <w:t xml:space="preserve"> 程序数据的建立</w:t>
      </w:r>
      <w:bookmarkEnd w:id="12"/>
    </w:p>
    <w:p w14:paraId="5A385490" w14:textId="77777777" w:rsidR="00783103" w:rsidRPr="006248BA" w:rsidRDefault="00783103" w:rsidP="007B3042">
      <w:pPr>
        <w:pStyle w:val="4"/>
      </w:pPr>
      <w:r w:rsidRPr="006248BA">
        <w:rPr>
          <w:rFonts w:hint="eastAsia"/>
        </w:rPr>
        <w:t>【学习情境】</w:t>
      </w:r>
    </w:p>
    <w:p w14:paraId="3E110CFA" w14:textId="472D0E5C"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客户：我想</w:t>
      </w:r>
      <w:r w:rsidR="008F3B56" w:rsidRPr="006248BA">
        <w:rPr>
          <w:rFonts w:asciiTheme="minorHAnsi" w:eastAsiaTheme="minorEastAsia" w:hAnsiTheme="minorHAnsi" w:hint="eastAsia"/>
        </w:rPr>
        <w:t>建立程序数据</w:t>
      </w:r>
      <w:r w:rsidRPr="006248BA">
        <w:rPr>
          <w:rFonts w:asciiTheme="minorHAnsi" w:eastAsiaTheme="minorEastAsia" w:hAnsiTheme="minorHAnsi" w:hint="eastAsia"/>
        </w:rPr>
        <w:t>。</w:t>
      </w:r>
    </w:p>
    <w:p w14:paraId="2F2BA58B" w14:textId="59293570"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工程师：通过</w:t>
      </w:r>
      <w:r w:rsidR="008F3B56" w:rsidRPr="006248BA">
        <w:rPr>
          <w:rFonts w:asciiTheme="minorHAnsi" w:eastAsiaTheme="minorEastAsia" w:hAnsiTheme="minorHAnsi" w:hint="eastAsia"/>
        </w:rPr>
        <w:t>创建一个数字型数据并在示教器中保存</w:t>
      </w:r>
      <w:r w:rsidRPr="006248BA">
        <w:rPr>
          <w:rFonts w:asciiTheme="minorHAnsi" w:eastAsiaTheme="minorEastAsia" w:hAnsiTheme="minorHAnsi" w:hint="eastAsia"/>
        </w:rPr>
        <w:t>。</w:t>
      </w:r>
    </w:p>
    <w:p w14:paraId="387A8D5A" w14:textId="689A16AC"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客户：那</w:t>
      </w:r>
      <w:r w:rsidR="008F3B56" w:rsidRPr="006248BA">
        <w:rPr>
          <w:rFonts w:asciiTheme="minorHAnsi" w:eastAsiaTheme="minorEastAsia" w:hAnsiTheme="minorHAnsi" w:hint="eastAsia"/>
        </w:rPr>
        <w:t>示范一下吧</w:t>
      </w:r>
      <w:r w:rsidRPr="006248BA">
        <w:rPr>
          <w:rFonts w:asciiTheme="minorHAnsi" w:eastAsiaTheme="minorEastAsia" w:hAnsiTheme="minorHAnsi" w:hint="eastAsia"/>
        </w:rPr>
        <w:t>？</w:t>
      </w:r>
    </w:p>
    <w:p w14:paraId="508D96F4" w14:textId="0D8AF6F1" w:rsidR="00783103" w:rsidRPr="006248BA" w:rsidRDefault="00783103" w:rsidP="00783103">
      <w:pPr>
        <w:ind w:firstLine="420"/>
        <w:rPr>
          <w:rFonts w:asciiTheme="minorHAnsi" w:eastAsiaTheme="minorEastAsia" w:hAnsiTheme="minorHAnsi"/>
        </w:rPr>
      </w:pPr>
      <w:r w:rsidRPr="006248BA">
        <w:rPr>
          <w:rFonts w:asciiTheme="minorHAnsi" w:eastAsiaTheme="minorEastAsia" w:hAnsiTheme="minorHAnsi" w:hint="eastAsia"/>
        </w:rPr>
        <w:t>工程师：</w:t>
      </w:r>
      <w:r w:rsidR="008F3B56" w:rsidRPr="006248BA">
        <w:rPr>
          <w:rFonts w:asciiTheme="minorHAnsi" w:eastAsiaTheme="minorEastAsia" w:hAnsiTheme="minorHAnsi" w:hint="eastAsia"/>
        </w:rPr>
        <w:t>好的</w:t>
      </w:r>
      <w:r w:rsidRPr="006248BA">
        <w:rPr>
          <w:rFonts w:asciiTheme="minorHAnsi" w:eastAsiaTheme="minorEastAsia" w:hAnsiTheme="minorHAnsi" w:hint="eastAsia"/>
        </w:rPr>
        <w:t>。</w:t>
      </w:r>
    </w:p>
    <w:p w14:paraId="62E4DFA3" w14:textId="16EC97DF" w:rsidR="00783103" w:rsidRPr="006248BA" w:rsidRDefault="00783103" w:rsidP="007B3042">
      <w:pPr>
        <w:pStyle w:val="4"/>
      </w:pPr>
      <w:r w:rsidRPr="006248BA">
        <w:rPr>
          <w:rFonts w:hint="eastAsia"/>
        </w:rPr>
        <w:t>【知识要求】</w:t>
      </w:r>
    </w:p>
    <w:p w14:paraId="0164579F" w14:textId="4E041CD5" w:rsidR="00783103" w:rsidRPr="006248BA" w:rsidRDefault="008F3B56" w:rsidP="00783103">
      <w:pPr>
        <w:ind w:firstLineChars="0" w:firstLine="0"/>
        <w:jc w:val="left"/>
        <w:rPr>
          <w:rFonts w:ascii="楷体" w:eastAsia="楷体" w:hAnsi="楷体" w:cs="Times New Roman"/>
          <w:b/>
          <w:sz w:val="22"/>
        </w:rPr>
      </w:pPr>
      <w:r w:rsidRPr="006248BA">
        <w:rPr>
          <w:rFonts w:ascii="楷体" w:eastAsia="楷体" w:hAnsi="楷体" w:cs="Times New Roman" w:hint="eastAsia"/>
          <w:b/>
          <w:sz w:val="22"/>
        </w:rPr>
        <w:t>建立一个数字型 (ｎｕｍ) 数据</w:t>
      </w:r>
    </w:p>
    <w:p w14:paraId="7D2F8FE2" w14:textId="77777777" w:rsidR="00783103" w:rsidRPr="006248BA" w:rsidRDefault="00783103" w:rsidP="00783103">
      <w:pPr>
        <w:ind w:firstLine="420"/>
        <w:jc w:val="left"/>
        <w:rPr>
          <w:rFonts w:asciiTheme="minorHAnsi" w:eastAsiaTheme="minorEastAsia" w:hAnsiTheme="minorHAnsi"/>
        </w:rPr>
      </w:pPr>
      <w:r w:rsidRPr="006248BA">
        <w:rPr>
          <w:rFonts w:asciiTheme="minorHAnsi" w:eastAsiaTheme="minorEastAsia" w:hAnsiTheme="minorHAnsi" w:hint="eastAsia"/>
        </w:rPr>
        <w:t>具体操作步骤如下：</w:t>
      </w:r>
    </w:p>
    <w:p w14:paraId="24AFCF35" w14:textId="1389F76E" w:rsidR="00783103" w:rsidRPr="006248BA" w:rsidRDefault="009C7567" w:rsidP="00193595">
      <w:pPr>
        <w:pStyle w:val="af5"/>
        <w:spacing w:before="156" w:after="31"/>
      </w:pPr>
      <w:r w:rsidRPr="006248BA">
        <w:drawing>
          <wp:inline distT="0" distB="0" distL="0" distR="0" wp14:anchorId="0279807C" wp14:editId="17CDF194">
            <wp:extent cx="4855284" cy="3566160"/>
            <wp:effectExtent l="0" t="0" r="2540" b="0"/>
            <wp:docPr id="41510" name="图片 4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4864484" cy="3572917"/>
                    </a:xfrm>
                    <a:prstGeom prst="rect">
                      <a:avLst/>
                    </a:prstGeom>
                  </pic:spPr>
                </pic:pic>
              </a:graphicData>
            </a:graphic>
          </wp:inline>
        </w:drawing>
      </w:r>
      <w:r w:rsidRPr="006248BA">
        <w:t xml:space="preserve"> </w:t>
      </w:r>
    </w:p>
    <w:p w14:paraId="07ACF2B5" w14:textId="6B92EB6E" w:rsidR="00783103" w:rsidRPr="006248BA" w:rsidRDefault="003F0E57" w:rsidP="00783103">
      <w:pPr>
        <w:pStyle w:val="af6"/>
        <w:spacing w:before="31" w:after="31"/>
      </w:pPr>
      <w:r w:rsidRPr="006248BA">
        <w:rPr>
          <w:rFonts w:hint="eastAsia"/>
        </w:rPr>
        <w:t>图</w:t>
      </w:r>
      <w:r w:rsidR="009C7567"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9C7567" w:rsidRPr="006248BA">
        <w:rPr>
          <w:rFonts w:hint="eastAsia"/>
        </w:rPr>
        <w:t>1</w:t>
      </w:r>
      <w:r w:rsidR="00F35ED7" w:rsidRPr="006248BA">
        <w:t xml:space="preserve"> </w:t>
      </w:r>
      <w:r w:rsidR="009C7567" w:rsidRPr="006248BA">
        <w:rPr>
          <w:rFonts w:asciiTheme="minorHAnsi" w:hAnsiTheme="minorHAnsi" w:hint="eastAsia"/>
        </w:rPr>
        <w:t>选择</w:t>
      </w:r>
      <w:r w:rsidR="009C7567" w:rsidRPr="006248BA">
        <w:rPr>
          <w:rFonts w:asciiTheme="minorHAnsi" w:hAnsiTheme="minorHAnsi" w:hint="eastAsia"/>
        </w:rPr>
        <w:t xml:space="preserve"> </w:t>
      </w:r>
      <w:r w:rsidR="009C7567" w:rsidRPr="006248BA">
        <w:rPr>
          <w:rFonts w:asciiTheme="minorHAnsi" w:hAnsiTheme="minorHAnsi" w:hint="eastAsia"/>
        </w:rPr>
        <w:t>“程序数据”</w:t>
      </w:r>
    </w:p>
    <w:p w14:paraId="10E7C40D" w14:textId="0E70FA53" w:rsidR="00783103" w:rsidRPr="006248BA" w:rsidRDefault="009C7567" w:rsidP="00783103">
      <w:pPr>
        <w:pStyle w:val="af5"/>
        <w:spacing w:before="156" w:after="31"/>
        <w:ind w:firstLine="420"/>
      </w:pPr>
      <w:r w:rsidRPr="006248BA">
        <w:lastRenderedPageBreak/>
        <w:drawing>
          <wp:inline distT="0" distB="0" distL="0" distR="0" wp14:anchorId="1F4008D0" wp14:editId="6B3CB817">
            <wp:extent cx="4140000" cy="3139201"/>
            <wp:effectExtent l="0" t="0" r="0" b="4445"/>
            <wp:docPr id="41511" name="图片 4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4140000" cy="3139201"/>
                    </a:xfrm>
                    <a:prstGeom prst="rect">
                      <a:avLst/>
                    </a:prstGeom>
                  </pic:spPr>
                </pic:pic>
              </a:graphicData>
            </a:graphic>
          </wp:inline>
        </w:drawing>
      </w:r>
    </w:p>
    <w:p w14:paraId="2658E657" w14:textId="175B53F9" w:rsidR="00783103" w:rsidRPr="006248BA" w:rsidRDefault="003F0E57" w:rsidP="00783103">
      <w:pPr>
        <w:pStyle w:val="af6"/>
        <w:spacing w:before="31" w:after="31"/>
      </w:pPr>
      <w:r w:rsidRPr="006248BA">
        <w:rPr>
          <w:rFonts w:hint="eastAsia"/>
        </w:rPr>
        <w:t>图</w:t>
      </w:r>
      <w:r w:rsidR="009C7567"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9C7567" w:rsidRPr="006248BA">
        <w:rPr>
          <w:rFonts w:hint="eastAsia"/>
        </w:rPr>
        <w:t>2</w:t>
      </w:r>
      <w:r w:rsidR="00F35ED7" w:rsidRPr="006248BA">
        <w:t xml:space="preserve"> </w:t>
      </w:r>
      <w:r w:rsidR="009C7567" w:rsidRPr="006248BA">
        <w:rPr>
          <w:rFonts w:asciiTheme="minorHAnsi" w:hAnsiTheme="minorHAnsi" w:hint="eastAsia"/>
        </w:rPr>
        <w:t>选择</w:t>
      </w:r>
      <w:r w:rsidR="009C7567" w:rsidRPr="006248BA">
        <w:rPr>
          <w:rFonts w:asciiTheme="minorHAnsi" w:hAnsiTheme="minorHAnsi" w:hint="eastAsia"/>
        </w:rPr>
        <w:t xml:space="preserve"> </w:t>
      </w:r>
      <w:r w:rsidR="009C7567" w:rsidRPr="006248BA">
        <w:rPr>
          <w:rFonts w:asciiTheme="minorHAnsi" w:hAnsiTheme="minorHAnsi" w:hint="eastAsia"/>
        </w:rPr>
        <w:t>“全部数据类型”</w:t>
      </w:r>
    </w:p>
    <w:p w14:paraId="3B895340" w14:textId="1540E6CB" w:rsidR="00783103" w:rsidRPr="006248BA" w:rsidRDefault="009C7567" w:rsidP="00783103">
      <w:pPr>
        <w:pStyle w:val="af5"/>
        <w:spacing w:before="156" w:after="31"/>
        <w:ind w:firstLine="420"/>
      </w:pPr>
      <w:r w:rsidRPr="006248BA">
        <w:drawing>
          <wp:inline distT="0" distB="0" distL="0" distR="0" wp14:anchorId="75E2C5A5" wp14:editId="4066EEE7">
            <wp:extent cx="4140000" cy="3068583"/>
            <wp:effectExtent l="0" t="0" r="0" b="0"/>
            <wp:docPr id="41512" name="图片 4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140000" cy="3068583"/>
                    </a:xfrm>
                    <a:prstGeom prst="rect">
                      <a:avLst/>
                    </a:prstGeom>
                  </pic:spPr>
                </pic:pic>
              </a:graphicData>
            </a:graphic>
          </wp:inline>
        </w:drawing>
      </w:r>
    </w:p>
    <w:p w14:paraId="52B51772" w14:textId="183EEAB5" w:rsidR="00783103" w:rsidRPr="006248BA" w:rsidRDefault="003F0E57" w:rsidP="00783103">
      <w:pPr>
        <w:pStyle w:val="af6"/>
        <w:spacing w:before="31" w:after="31"/>
      </w:pPr>
      <w:r w:rsidRPr="006248BA">
        <w:rPr>
          <w:rFonts w:hint="eastAsia"/>
        </w:rPr>
        <w:t>图</w:t>
      </w:r>
      <w:r w:rsidR="009C7567"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9C7567" w:rsidRPr="006248BA">
        <w:rPr>
          <w:rFonts w:hint="eastAsia"/>
        </w:rPr>
        <w:t>3</w:t>
      </w:r>
      <w:r w:rsidR="00783103" w:rsidRPr="006248BA">
        <w:rPr>
          <w:rFonts w:asciiTheme="minorHAnsi" w:hAnsiTheme="minorHAnsi" w:hint="eastAsia"/>
        </w:rPr>
        <w:t xml:space="preserve"> </w:t>
      </w:r>
      <w:r w:rsidR="00783103" w:rsidRPr="006248BA">
        <w:rPr>
          <w:rFonts w:asciiTheme="minorHAnsi" w:hAnsiTheme="minorHAnsi" w:hint="eastAsia"/>
        </w:rPr>
        <w:t>双击</w:t>
      </w:r>
      <w:r w:rsidR="00783103" w:rsidRPr="006248BA">
        <w:rPr>
          <w:rFonts w:asciiTheme="minorHAnsi" w:hAnsiTheme="minorHAnsi" w:hint="eastAsia"/>
        </w:rPr>
        <w:t xml:space="preserve"> </w:t>
      </w:r>
      <w:r w:rsidR="00783103" w:rsidRPr="006248BA">
        <w:rPr>
          <w:rFonts w:asciiTheme="minorHAnsi" w:hAnsiTheme="minorHAnsi" w:hint="eastAsia"/>
        </w:rPr>
        <w:t>“</w:t>
      </w:r>
      <w:r w:rsidR="009C7567" w:rsidRPr="006248BA">
        <w:rPr>
          <w:rFonts w:asciiTheme="minorHAnsi" w:hAnsiTheme="minorHAnsi" w:hint="eastAsia"/>
        </w:rPr>
        <w:t>num</w:t>
      </w:r>
      <w:r w:rsidR="00783103" w:rsidRPr="006248BA">
        <w:rPr>
          <w:rFonts w:asciiTheme="minorHAnsi" w:hAnsiTheme="minorHAnsi" w:hint="eastAsia"/>
        </w:rPr>
        <w:t>”</w:t>
      </w:r>
      <w:r w:rsidR="00783103" w:rsidRPr="006248BA">
        <w:rPr>
          <w:rFonts w:asciiTheme="minorHAnsi" w:hAnsiTheme="minorHAnsi" w:hint="eastAsia"/>
        </w:rPr>
        <w:t xml:space="preserve"> </w:t>
      </w:r>
      <w:r w:rsidR="00783103" w:rsidRPr="006248BA">
        <w:rPr>
          <w:rFonts w:asciiTheme="minorHAnsi" w:hAnsiTheme="minorHAnsi" w:hint="eastAsia"/>
        </w:rPr>
        <w:t>进行设定</w:t>
      </w:r>
    </w:p>
    <w:p w14:paraId="0851411E" w14:textId="3FA261BD" w:rsidR="00783103" w:rsidRPr="006248BA" w:rsidRDefault="009C7567" w:rsidP="00783103">
      <w:pPr>
        <w:pStyle w:val="af5"/>
        <w:spacing w:before="156" w:after="31"/>
        <w:ind w:firstLine="420"/>
      </w:pPr>
      <w:r w:rsidRPr="006248BA">
        <w:lastRenderedPageBreak/>
        <w:drawing>
          <wp:inline distT="0" distB="0" distL="0" distR="0" wp14:anchorId="538C6C1F" wp14:editId="0CCA77F1">
            <wp:extent cx="4023360" cy="2962573"/>
            <wp:effectExtent l="0" t="0" r="0" b="9525"/>
            <wp:docPr id="41513" name="图片 4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4026285" cy="2964727"/>
                    </a:xfrm>
                    <a:prstGeom prst="rect">
                      <a:avLst/>
                    </a:prstGeom>
                  </pic:spPr>
                </pic:pic>
              </a:graphicData>
            </a:graphic>
          </wp:inline>
        </w:drawing>
      </w:r>
    </w:p>
    <w:p w14:paraId="303BC110" w14:textId="74DBC088" w:rsidR="00783103" w:rsidRPr="006248BA" w:rsidRDefault="003F0E57" w:rsidP="00783103">
      <w:pPr>
        <w:pStyle w:val="af6"/>
        <w:spacing w:before="31" w:after="31"/>
      </w:pPr>
      <w:r w:rsidRPr="006248BA">
        <w:rPr>
          <w:rFonts w:hint="eastAsia"/>
        </w:rPr>
        <w:t>图</w:t>
      </w:r>
      <w:r w:rsidR="009C7567"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9C7567" w:rsidRPr="006248BA">
        <w:rPr>
          <w:rFonts w:hint="eastAsia"/>
        </w:rPr>
        <w:t>4</w:t>
      </w:r>
      <w:r w:rsidR="00783103" w:rsidRPr="006248BA">
        <w:rPr>
          <w:rFonts w:asciiTheme="minorHAnsi" w:hAnsiTheme="minorHAnsi" w:hint="eastAsia"/>
        </w:rPr>
        <w:t xml:space="preserve"> </w:t>
      </w:r>
      <w:r w:rsidR="00783103" w:rsidRPr="006248BA">
        <w:rPr>
          <w:rFonts w:asciiTheme="minorHAnsi" w:hAnsiTheme="minorHAnsi" w:hint="eastAsia"/>
        </w:rPr>
        <w:t>单击“</w:t>
      </w:r>
      <w:r w:rsidR="009C7567" w:rsidRPr="006248BA">
        <w:rPr>
          <w:rFonts w:asciiTheme="minorHAnsi" w:hAnsiTheme="minorHAnsi" w:hint="eastAsia"/>
        </w:rPr>
        <w:t>新建</w:t>
      </w:r>
      <w:r w:rsidR="00783103" w:rsidRPr="006248BA">
        <w:rPr>
          <w:rFonts w:asciiTheme="minorHAnsi" w:hAnsiTheme="minorHAnsi" w:hint="eastAsia"/>
        </w:rPr>
        <w:t>”按钮</w:t>
      </w:r>
    </w:p>
    <w:p w14:paraId="7F6A603F" w14:textId="4502F7CB" w:rsidR="00783103" w:rsidRPr="006248BA" w:rsidRDefault="009C7567" w:rsidP="00783103">
      <w:pPr>
        <w:pStyle w:val="af5"/>
        <w:spacing w:before="156" w:after="31"/>
        <w:ind w:firstLine="420"/>
      </w:pPr>
      <w:r w:rsidRPr="006248BA">
        <w:drawing>
          <wp:inline distT="0" distB="0" distL="0" distR="0" wp14:anchorId="608C759D" wp14:editId="2ED8D28B">
            <wp:extent cx="4024800" cy="3002285"/>
            <wp:effectExtent l="0" t="0" r="0" b="7620"/>
            <wp:docPr id="41514" name="图片 4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4024800" cy="3002285"/>
                    </a:xfrm>
                    <a:prstGeom prst="rect">
                      <a:avLst/>
                    </a:prstGeom>
                  </pic:spPr>
                </pic:pic>
              </a:graphicData>
            </a:graphic>
          </wp:inline>
        </w:drawing>
      </w:r>
      <w:r w:rsidRPr="006248BA">
        <w:t xml:space="preserve"> </w:t>
      </w:r>
    </w:p>
    <w:p w14:paraId="2EFB3E22" w14:textId="282DACD5" w:rsidR="00783103" w:rsidRPr="006248BA" w:rsidRDefault="003F0E57" w:rsidP="00783103">
      <w:pPr>
        <w:pStyle w:val="af6"/>
        <w:spacing w:before="31" w:after="31"/>
      </w:pPr>
      <w:r w:rsidRPr="006248BA">
        <w:rPr>
          <w:rFonts w:hint="eastAsia"/>
        </w:rPr>
        <w:t>图</w:t>
      </w:r>
      <w:r w:rsidR="009C7567"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9C7567" w:rsidRPr="006248BA">
        <w:rPr>
          <w:rFonts w:hint="eastAsia"/>
        </w:rPr>
        <w:t>5</w:t>
      </w:r>
      <w:r w:rsidR="00783103" w:rsidRPr="006248BA">
        <w:rPr>
          <w:rFonts w:asciiTheme="minorHAnsi" w:hAnsiTheme="minorHAnsi" w:hint="eastAsia"/>
        </w:rPr>
        <w:t xml:space="preserve"> </w:t>
      </w:r>
      <w:r w:rsidR="009C7567" w:rsidRPr="006248BA">
        <w:rPr>
          <w:rFonts w:asciiTheme="minorHAnsi" w:hAnsiTheme="minorHAnsi" w:hint="eastAsia"/>
        </w:rPr>
        <w:t>设定参数</w:t>
      </w:r>
    </w:p>
    <w:p w14:paraId="2C2577E8" w14:textId="77777777" w:rsidR="00783103" w:rsidRPr="006248BA" w:rsidRDefault="00783103" w:rsidP="007B3042">
      <w:pPr>
        <w:pStyle w:val="4"/>
      </w:pPr>
      <w:r w:rsidRPr="006248BA">
        <w:rPr>
          <w:rFonts w:hint="eastAsia"/>
        </w:rPr>
        <w:lastRenderedPageBreak/>
        <w:t>【技能要求】</w:t>
      </w:r>
    </w:p>
    <w:p w14:paraId="3475CF28" w14:textId="4F11EB4C" w:rsidR="00783103" w:rsidRPr="006248BA" w:rsidRDefault="009C7567" w:rsidP="00752035">
      <w:pPr>
        <w:pStyle w:val="af4"/>
      </w:pPr>
      <w:r w:rsidRPr="006248BA">
        <w:rPr>
          <w:rFonts w:hint="eastAsia"/>
        </w:rPr>
        <w:t>1.工具数据tooldata的建立</w:t>
      </w:r>
    </w:p>
    <w:p w14:paraId="0EC3E385" w14:textId="3B0AD7F1" w:rsidR="009C7567" w:rsidRPr="006248BA" w:rsidRDefault="009C7567" w:rsidP="00F35ED7">
      <w:pPr>
        <w:ind w:firstLine="420"/>
      </w:pPr>
      <w:r w:rsidRPr="006248BA">
        <w:rPr>
          <w:rFonts w:hint="eastAsia"/>
        </w:rPr>
        <w:t>ＴＣＰ</w:t>
      </w:r>
      <w:r w:rsidRPr="006248BA">
        <w:t xml:space="preserve"> </w:t>
      </w:r>
      <w:r w:rsidRPr="006248BA">
        <w:rPr>
          <w:rFonts w:hint="eastAsia"/>
        </w:rPr>
        <w:t>的设定有两种途径</w:t>
      </w:r>
      <w:r w:rsidRPr="006248BA">
        <w:t xml:space="preserve">: </w:t>
      </w:r>
      <w:r w:rsidRPr="006248BA">
        <w:rPr>
          <w:rFonts w:hint="eastAsia"/>
        </w:rPr>
        <w:t>一种是找个固定的参考点进行示教</w:t>
      </w:r>
      <w:r w:rsidRPr="006248BA">
        <w:rPr>
          <w:rFonts w:ascii="Microsoft Yi Baiti" w:hAnsi="Microsoft Yi Baiti" w:cs="Microsoft Yi Baiti" w:hint="eastAsia"/>
        </w:rPr>
        <w:t>，</w:t>
      </w:r>
      <w:r w:rsidRPr="006248BA">
        <w:rPr>
          <w:rFonts w:hint="eastAsia"/>
        </w:rPr>
        <w:t>另一种则是知道工具的各参数</w:t>
      </w:r>
      <w:r w:rsidRPr="006248BA">
        <w:rPr>
          <w:rFonts w:ascii="Microsoft Yi Baiti" w:hAnsi="Microsoft Yi Baiti" w:cs="Microsoft Yi Baiti" w:hint="eastAsia"/>
        </w:rPr>
        <w:t>，</w:t>
      </w:r>
      <w:r w:rsidRPr="006248BA">
        <w:rPr>
          <w:rFonts w:hint="eastAsia"/>
        </w:rPr>
        <w:t>就可以得到相对于法兰盘上的默认工具坐标</w:t>
      </w:r>
      <w:r w:rsidRPr="006248BA">
        <w:rPr>
          <w:rFonts w:hint="eastAsia"/>
        </w:rPr>
        <w:t>tool0</w:t>
      </w:r>
      <w:r w:rsidRPr="006248BA">
        <w:rPr>
          <w:rFonts w:hint="eastAsia"/>
        </w:rPr>
        <w:t>的</w:t>
      </w:r>
      <w:r w:rsidRPr="006248BA">
        <w:t xml:space="preserve"> </w:t>
      </w:r>
      <w:r w:rsidRPr="006248BA">
        <w:rPr>
          <w:rFonts w:hint="eastAsia"/>
        </w:rPr>
        <w:t>Ｘ、</w:t>
      </w:r>
      <w:r w:rsidRPr="006248BA">
        <w:t xml:space="preserve"> </w:t>
      </w:r>
      <w:r w:rsidRPr="006248BA">
        <w:rPr>
          <w:rFonts w:hint="eastAsia"/>
        </w:rPr>
        <w:t>Ｙ、</w:t>
      </w:r>
      <w:r w:rsidRPr="006248BA">
        <w:t xml:space="preserve"> </w:t>
      </w:r>
      <w:r w:rsidRPr="006248BA">
        <w:rPr>
          <w:rFonts w:hint="eastAsia"/>
        </w:rPr>
        <w:t>Ｚ</w:t>
      </w:r>
      <w:r w:rsidRPr="006248BA">
        <w:t xml:space="preserve"> </w:t>
      </w:r>
      <w:r w:rsidRPr="006248BA">
        <w:rPr>
          <w:rFonts w:hint="eastAsia"/>
        </w:rPr>
        <w:t>的偏移量</w:t>
      </w:r>
      <w:r w:rsidRPr="006248BA">
        <w:rPr>
          <w:rFonts w:ascii="Microsoft Yi Baiti" w:hAnsi="Microsoft Yi Baiti" w:cs="Microsoft Yi Baiti" w:hint="eastAsia"/>
        </w:rPr>
        <w:t>，</w:t>
      </w:r>
      <w:r w:rsidRPr="006248BA">
        <w:rPr>
          <w:rFonts w:hint="eastAsia"/>
        </w:rPr>
        <w:t>同样也能得出精确的ＴＣＰ</w:t>
      </w:r>
      <w:r w:rsidRPr="006248BA">
        <w:rPr>
          <w:rFonts w:ascii="Microsoft Yi Baiti" w:hAnsi="Microsoft Yi Baiti" w:cs="Microsoft Yi Baiti" w:hint="eastAsia"/>
        </w:rPr>
        <w:t>。</w:t>
      </w:r>
      <w:r w:rsidRPr="006248BA">
        <w:rPr>
          <w:rFonts w:hint="eastAsia"/>
        </w:rPr>
        <w:t>第二种方法常用在搬运应用的工具上</w:t>
      </w:r>
      <w:r w:rsidRPr="006248BA">
        <w:rPr>
          <w:rFonts w:ascii="Microsoft Yi Baiti" w:hAnsi="Microsoft Yi Baiti" w:cs="Microsoft Yi Baiti" w:hint="eastAsia"/>
        </w:rPr>
        <w:t>，</w:t>
      </w:r>
      <w:r w:rsidRPr="006248BA">
        <w:rPr>
          <w:rFonts w:hint="eastAsia"/>
        </w:rPr>
        <w:t>建立工具数据前</w:t>
      </w:r>
      <w:r w:rsidRPr="006248BA">
        <w:rPr>
          <w:rFonts w:ascii="Microsoft Yi Baiti" w:hAnsi="Microsoft Yi Baiti" w:cs="Microsoft Yi Baiti" w:hint="eastAsia"/>
        </w:rPr>
        <w:t>，</w:t>
      </w:r>
      <w:r w:rsidRPr="006248BA">
        <w:rPr>
          <w:rFonts w:hint="eastAsia"/>
        </w:rPr>
        <w:t>先了解建立工具数据的方法：</w:t>
      </w:r>
    </w:p>
    <w:p w14:paraId="62D12416" w14:textId="0D6AB8CC" w:rsidR="009C7567" w:rsidRPr="006248BA" w:rsidRDefault="009C7567" w:rsidP="00F35ED7">
      <w:pPr>
        <w:ind w:firstLine="420"/>
      </w:pPr>
      <w:r w:rsidRPr="006248BA">
        <w:t>(</w:t>
      </w:r>
      <w:r w:rsidRPr="006248BA">
        <w:rPr>
          <w:rFonts w:hint="eastAsia"/>
        </w:rPr>
        <w:t>１</w:t>
      </w:r>
      <w:r w:rsidRPr="006248BA">
        <w:t xml:space="preserve">) </w:t>
      </w:r>
      <w:r w:rsidRPr="006248BA">
        <w:rPr>
          <w:rFonts w:hint="eastAsia"/>
        </w:rPr>
        <w:t>首先在机器人的工作范围内找一个非常精确的固定点作为参考点</w:t>
      </w:r>
      <w:r w:rsidRPr="006248BA">
        <w:rPr>
          <w:rFonts w:ascii="Microsoft Yi Baiti" w:hAnsi="Microsoft Yi Baiti" w:cs="Microsoft Yi Baiti" w:hint="eastAsia"/>
        </w:rPr>
        <w:t>，</w:t>
      </w:r>
      <w:r w:rsidRPr="006248BA">
        <w:rPr>
          <w:rFonts w:hint="eastAsia"/>
        </w:rPr>
        <w:t>最好是一个尖端</w:t>
      </w:r>
      <w:r w:rsidRPr="006248BA">
        <w:rPr>
          <w:rFonts w:ascii="Microsoft Yi Baiti" w:hAnsi="Microsoft Yi Baiti" w:cs="Microsoft Yi Baiti" w:hint="eastAsia"/>
        </w:rPr>
        <w:t>。</w:t>
      </w:r>
    </w:p>
    <w:p w14:paraId="0C62509D" w14:textId="21F99A48" w:rsidR="009C7567" w:rsidRPr="006248BA" w:rsidRDefault="009C7567" w:rsidP="00F35ED7">
      <w:pPr>
        <w:ind w:firstLine="420"/>
      </w:pPr>
      <w:r w:rsidRPr="006248BA">
        <w:t>(</w:t>
      </w:r>
      <w:r w:rsidRPr="006248BA">
        <w:rPr>
          <w:rFonts w:hint="eastAsia"/>
        </w:rPr>
        <w:t>２</w:t>
      </w:r>
      <w:r w:rsidRPr="006248BA">
        <w:t xml:space="preserve">) </w:t>
      </w:r>
      <w:r w:rsidRPr="006248BA">
        <w:rPr>
          <w:rFonts w:hint="eastAsia"/>
        </w:rPr>
        <w:t>在工具上确定一个参考点</w:t>
      </w:r>
      <w:r w:rsidRPr="006248BA">
        <w:rPr>
          <w:rFonts w:ascii="Microsoft Yi Baiti" w:hAnsi="Microsoft Yi Baiti" w:cs="Microsoft Yi Baiti" w:hint="eastAsia"/>
        </w:rPr>
        <w:t>，</w:t>
      </w:r>
      <w:r w:rsidRPr="006248BA">
        <w:rPr>
          <w:rFonts w:hint="eastAsia"/>
        </w:rPr>
        <w:t>最好是工具的中心点</w:t>
      </w:r>
      <w:r w:rsidRPr="006248BA">
        <w:rPr>
          <w:rFonts w:ascii="Microsoft Yi Baiti" w:hAnsi="Microsoft Yi Baiti" w:cs="Microsoft Yi Baiti" w:hint="eastAsia"/>
        </w:rPr>
        <w:t>。</w:t>
      </w:r>
    </w:p>
    <w:p w14:paraId="57F4FF80" w14:textId="433AED8B" w:rsidR="009C7567" w:rsidRPr="006248BA" w:rsidRDefault="009C7567" w:rsidP="00F35ED7">
      <w:pPr>
        <w:ind w:firstLine="420"/>
      </w:pPr>
      <w:r w:rsidRPr="006248BA">
        <w:t>(</w:t>
      </w:r>
      <w:r w:rsidRPr="006248BA">
        <w:rPr>
          <w:rFonts w:hint="eastAsia"/>
        </w:rPr>
        <w:t>３</w:t>
      </w:r>
      <w:r w:rsidRPr="006248BA">
        <w:t xml:space="preserve">) </w:t>
      </w:r>
      <w:r w:rsidRPr="006248BA">
        <w:rPr>
          <w:rFonts w:hint="eastAsia"/>
        </w:rPr>
        <w:t>手动操作机器人</w:t>
      </w:r>
      <w:r w:rsidRPr="006248BA">
        <w:rPr>
          <w:rFonts w:ascii="Microsoft Yi Baiti" w:hAnsi="Microsoft Yi Baiti" w:cs="Microsoft Yi Baiti" w:hint="eastAsia"/>
        </w:rPr>
        <w:t>，</w:t>
      </w:r>
      <w:r w:rsidRPr="006248BA">
        <w:rPr>
          <w:rFonts w:hint="eastAsia"/>
        </w:rPr>
        <w:t>移动工具上的参考点</w:t>
      </w:r>
      <w:r w:rsidRPr="006248BA">
        <w:rPr>
          <w:rFonts w:ascii="Microsoft Yi Baiti" w:hAnsi="Microsoft Yi Baiti" w:cs="Microsoft Yi Baiti" w:hint="eastAsia"/>
        </w:rPr>
        <w:t>，</w:t>
      </w:r>
      <w:r w:rsidRPr="006248BA">
        <w:rPr>
          <w:rFonts w:hint="eastAsia"/>
        </w:rPr>
        <w:t>以４种以上不同的机器人姿态尽量与固定的参考点碰上</w:t>
      </w:r>
      <w:r w:rsidRPr="006248BA">
        <w:rPr>
          <w:rFonts w:ascii="Microsoft Yi Baiti" w:hAnsi="Microsoft Yi Baiti" w:cs="Microsoft Yi Baiti" w:hint="eastAsia"/>
        </w:rPr>
        <w:t>。</w:t>
      </w:r>
      <w:r w:rsidRPr="006248BA">
        <w:rPr>
          <w:rFonts w:hint="eastAsia"/>
        </w:rPr>
        <w:t>为了获得更精准的</w:t>
      </w:r>
      <w:r w:rsidRPr="006248BA">
        <w:t xml:space="preserve"> </w:t>
      </w:r>
      <w:r w:rsidRPr="006248BA">
        <w:rPr>
          <w:rFonts w:hint="eastAsia"/>
        </w:rPr>
        <w:t>ＴＣＰ</w:t>
      </w:r>
      <w:r w:rsidRPr="006248BA">
        <w:rPr>
          <w:rFonts w:ascii="Microsoft Yi Baiti" w:hAnsi="Microsoft Yi Baiti" w:cs="Microsoft Yi Baiti" w:hint="eastAsia"/>
        </w:rPr>
        <w:t>，</w:t>
      </w:r>
      <w:r w:rsidRPr="006248BA">
        <w:rPr>
          <w:rFonts w:hint="eastAsia"/>
        </w:rPr>
        <w:t>下面用</w:t>
      </w:r>
      <w:r w:rsidRPr="006248BA">
        <w:rPr>
          <w:rFonts w:hint="eastAsia"/>
        </w:rPr>
        <w:t>6</w:t>
      </w:r>
      <w:r w:rsidRPr="006248BA">
        <w:rPr>
          <w:rFonts w:hint="eastAsia"/>
        </w:rPr>
        <w:t>点法进行操作</w:t>
      </w:r>
      <w:r w:rsidRPr="006248BA">
        <w:rPr>
          <w:rFonts w:ascii="Microsoft Yi Baiti" w:hAnsi="Microsoft Yi Baiti" w:cs="Microsoft Yi Baiti" w:hint="eastAsia"/>
        </w:rPr>
        <w:t>。</w:t>
      </w:r>
    </w:p>
    <w:p w14:paraId="2698FD23" w14:textId="215937E9" w:rsidR="00783103" w:rsidRPr="006248BA" w:rsidRDefault="009C7567" w:rsidP="00F35ED7">
      <w:pPr>
        <w:ind w:firstLine="420"/>
      </w:pPr>
      <w:r w:rsidRPr="006248BA">
        <w:rPr>
          <w:rFonts w:hint="eastAsia"/>
        </w:rPr>
        <w:t>下面以</w:t>
      </w:r>
      <w:r w:rsidRPr="006248BA">
        <w:rPr>
          <w:rFonts w:hint="eastAsia"/>
        </w:rPr>
        <w:t>6</w:t>
      </w:r>
      <w:r w:rsidRPr="006248BA">
        <w:rPr>
          <w:rFonts w:hint="eastAsia"/>
        </w:rPr>
        <w:t>点法为例</w:t>
      </w:r>
      <w:r w:rsidRPr="006248BA">
        <w:rPr>
          <w:rFonts w:ascii="Microsoft Yi Baiti" w:hAnsi="Microsoft Yi Baiti" w:cs="Microsoft Yi Baiti" w:hint="eastAsia"/>
        </w:rPr>
        <w:t>，</w:t>
      </w:r>
      <w:r w:rsidRPr="006248BA">
        <w:rPr>
          <w:rFonts w:hint="eastAsia"/>
        </w:rPr>
        <w:t>建立工具数据</w:t>
      </w:r>
      <w:r w:rsidRPr="006248BA">
        <w:rPr>
          <w:rFonts w:hint="eastAsia"/>
        </w:rPr>
        <w:t>tooldata</w:t>
      </w:r>
      <w:r w:rsidR="00783103" w:rsidRPr="006248BA">
        <w:rPr>
          <w:rFonts w:hint="eastAsia"/>
        </w:rPr>
        <w:t>，具体操作步骤如下：</w:t>
      </w:r>
    </w:p>
    <w:p w14:paraId="5633E5C1" w14:textId="2607AC1D" w:rsidR="00783103" w:rsidRPr="006248BA" w:rsidRDefault="009C7567" w:rsidP="00783103">
      <w:pPr>
        <w:pStyle w:val="af5"/>
        <w:spacing w:before="156" w:after="31"/>
        <w:ind w:firstLine="420"/>
        <w:rPr>
          <w:rFonts w:ascii="楷体" w:eastAsia="楷体" w:hAnsi="楷体" w:cs="Times New Roman"/>
          <w:b/>
          <w:sz w:val="22"/>
        </w:rPr>
      </w:pPr>
      <w:r w:rsidRPr="006248BA">
        <w:drawing>
          <wp:inline distT="0" distB="0" distL="0" distR="0" wp14:anchorId="0F629640" wp14:editId="32A340C3">
            <wp:extent cx="4719483" cy="3505200"/>
            <wp:effectExtent l="0" t="0" r="5080" b="0"/>
            <wp:docPr id="41515" name="图片 4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4729276" cy="3512474"/>
                    </a:xfrm>
                    <a:prstGeom prst="rect">
                      <a:avLst/>
                    </a:prstGeom>
                  </pic:spPr>
                </pic:pic>
              </a:graphicData>
            </a:graphic>
          </wp:inline>
        </w:drawing>
      </w:r>
    </w:p>
    <w:p w14:paraId="2002063D" w14:textId="378E7198" w:rsidR="00783103" w:rsidRPr="006248BA" w:rsidRDefault="003F0E57" w:rsidP="00783103">
      <w:pPr>
        <w:pStyle w:val="af6"/>
        <w:spacing w:before="31" w:after="31"/>
      </w:pPr>
      <w:r w:rsidRPr="006248BA">
        <w:rPr>
          <w:rFonts w:hint="eastAsia"/>
        </w:rPr>
        <w:t>图</w:t>
      </w:r>
      <w:r w:rsidR="009C7567"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9C7567" w:rsidRPr="006248BA">
        <w:rPr>
          <w:rFonts w:hint="eastAsia"/>
        </w:rPr>
        <w:t>6</w:t>
      </w:r>
      <w:r w:rsidR="00F35ED7" w:rsidRPr="006248BA">
        <w:t xml:space="preserve"> </w:t>
      </w:r>
      <w:r w:rsidR="00783103" w:rsidRPr="006248BA">
        <w:rPr>
          <w:rFonts w:asciiTheme="minorHAnsi" w:hAnsiTheme="minorHAnsi" w:hint="eastAsia"/>
        </w:rPr>
        <w:t>选择</w:t>
      </w:r>
      <w:r w:rsidR="00783103" w:rsidRPr="006248BA">
        <w:rPr>
          <w:rFonts w:asciiTheme="minorHAnsi" w:hAnsiTheme="minorHAnsi" w:hint="eastAsia"/>
        </w:rPr>
        <w:t xml:space="preserve"> </w:t>
      </w:r>
      <w:r w:rsidR="00783103" w:rsidRPr="006248BA">
        <w:rPr>
          <w:rFonts w:asciiTheme="minorHAnsi" w:hAnsiTheme="minorHAnsi" w:hint="eastAsia"/>
        </w:rPr>
        <w:t>“</w:t>
      </w:r>
      <w:r w:rsidR="009C7567" w:rsidRPr="006248BA">
        <w:rPr>
          <w:rFonts w:asciiTheme="minorHAnsi" w:hAnsiTheme="minorHAnsi" w:hint="eastAsia"/>
        </w:rPr>
        <w:t>手动操纵</w:t>
      </w:r>
      <w:r w:rsidR="00783103" w:rsidRPr="006248BA">
        <w:rPr>
          <w:rFonts w:asciiTheme="minorHAnsi" w:hAnsiTheme="minorHAnsi" w:hint="eastAsia"/>
        </w:rPr>
        <w:t>”</w:t>
      </w:r>
    </w:p>
    <w:p w14:paraId="08B625EF" w14:textId="347D2CF9" w:rsidR="00783103" w:rsidRPr="006248BA" w:rsidRDefault="009C7567"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4BDF3774" wp14:editId="278F2EAD">
            <wp:extent cx="4140000" cy="3131833"/>
            <wp:effectExtent l="0" t="0" r="0" b="0"/>
            <wp:docPr id="41516" name="图片 4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4140000" cy="3131833"/>
                    </a:xfrm>
                    <a:prstGeom prst="rect">
                      <a:avLst/>
                    </a:prstGeom>
                  </pic:spPr>
                </pic:pic>
              </a:graphicData>
            </a:graphic>
          </wp:inline>
        </w:drawing>
      </w:r>
      <w:r w:rsidRPr="006248BA">
        <w:t xml:space="preserve"> </w:t>
      </w:r>
    </w:p>
    <w:p w14:paraId="4ED9F826" w14:textId="571093CB" w:rsidR="00783103" w:rsidRPr="006248BA" w:rsidRDefault="003F0E57" w:rsidP="00783103">
      <w:pPr>
        <w:pStyle w:val="af6"/>
        <w:spacing w:before="31" w:after="31"/>
      </w:pPr>
      <w:r w:rsidRPr="006248BA">
        <w:rPr>
          <w:rFonts w:hint="eastAsia"/>
        </w:rPr>
        <w:t>图</w:t>
      </w:r>
      <w:r w:rsidR="009C7567"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9C7567" w:rsidRPr="006248BA">
        <w:rPr>
          <w:rFonts w:hint="eastAsia"/>
        </w:rPr>
        <w:t>7</w:t>
      </w:r>
      <w:r w:rsidR="00F35ED7" w:rsidRPr="006248BA">
        <w:t xml:space="preserve"> </w:t>
      </w:r>
      <w:r w:rsidR="009C7567" w:rsidRPr="006248BA">
        <w:rPr>
          <w:rFonts w:asciiTheme="minorHAnsi" w:hAnsiTheme="minorHAnsi" w:hint="eastAsia"/>
        </w:rPr>
        <w:t>单击</w:t>
      </w:r>
      <w:r w:rsidR="00783103" w:rsidRPr="006248BA">
        <w:rPr>
          <w:rFonts w:asciiTheme="minorHAnsi" w:hAnsiTheme="minorHAnsi" w:hint="eastAsia"/>
        </w:rPr>
        <w:t xml:space="preserve"> </w:t>
      </w:r>
      <w:r w:rsidR="00783103" w:rsidRPr="006248BA">
        <w:rPr>
          <w:rFonts w:asciiTheme="minorHAnsi" w:hAnsiTheme="minorHAnsi" w:hint="eastAsia"/>
        </w:rPr>
        <w:t>“</w:t>
      </w:r>
      <w:r w:rsidR="00EA41F5" w:rsidRPr="006248BA">
        <w:rPr>
          <w:rFonts w:asciiTheme="minorHAnsi" w:hAnsiTheme="minorHAnsi" w:hint="eastAsia"/>
        </w:rPr>
        <w:t>工具坐标</w:t>
      </w:r>
      <w:r w:rsidR="00783103" w:rsidRPr="006248BA">
        <w:rPr>
          <w:rFonts w:asciiTheme="minorHAnsi" w:hAnsiTheme="minorHAnsi" w:hint="eastAsia"/>
        </w:rPr>
        <w:t>”</w:t>
      </w:r>
    </w:p>
    <w:p w14:paraId="1B1197BC" w14:textId="47BE1FC6" w:rsidR="00783103" w:rsidRPr="006248BA" w:rsidRDefault="00EA41F5" w:rsidP="00783103">
      <w:pPr>
        <w:pStyle w:val="af5"/>
        <w:spacing w:before="156" w:after="31"/>
        <w:ind w:firstLine="442"/>
        <w:rPr>
          <w:rFonts w:ascii="楷体" w:eastAsia="楷体" w:hAnsi="楷体" w:cs="Times New Roman"/>
          <w:b/>
          <w:sz w:val="22"/>
        </w:rPr>
      </w:pPr>
      <w:r w:rsidRPr="006248BA">
        <w:drawing>
          <wp:inline distT="0" distB="0" distL="0" distR="0" wp14:anchorId="63D5C8B1" wp14:editId="5DAE53F3">
            <wp:extent cx="4140000" cy="3036478"/>
            <wp:effectExtent l="0" t="0" r="0" b="0"/>
            <wp:docPr id="41517" name="图片 4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4140000" cy="3036478"/>
                    </a:xfrm>
                    <a:prstGeom prst="rect">
                      <a:avLst/>
                    </a:prstGeom>
                  </pic:spPr>
                </pic:pic>
              </a:graphicData>
            </a:graphic>
          </wp:inline>
        </w:drawing>
      </w:r>
    </w:p>
    <w:p w14:paraId="6FDE15CE" w14:textId="2E9AA606" w:rsidR="00783103" w:rsidRPr="006248BA" w:rsidRDefault="003F0E57" w:rsidP="00783103">
      <w:pPr>
        <w:pStyle w:val="af6"/>
        <w:spacing w:before="31" w:after="31"/>
      </w:pPr>
      <w:r w:rsidRPr="006248BA">
        <w:rPr>
          <w:rFonts w:hint="eastAsia"/>
        </w:rPr>
        <w:t>图</w:t>
      </w:r>
      <w:r w:rsidR="00EA41F5"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EA41F5" w:rsidRPr="006248BA">
        <w:rPr>
          <w:rFonts w:hint="eastAsia"/>
        </w:rPr>
        <w:t>8</w:t>
      </w:r>
      <w:r w:rsidR="00F35ED7" w:rsidRPr="006248BA">
        <w:t xml:space="preserve"> </w:t>
      </w:r>
      <w:r w:rsidR="00EA41F5" w:rsidRPr="006248BA">
        <w:rPr>
          <w:rFonts w:asciiTheme="minorHAnsi" w:hAnsiTheme="minorHAnsi" w:hint="eastAsia"/>
        </w:rPr>
        <w:t>单击</w:t>
      </w:r>
      <w:r w:rsidR="00783103" w:rsidRPr="006248BA">
        <w:rPr>
          <w:rFonts w:asciiTheme="minorHAnsi" w:hAnsiTheme="minorHAnsi" w:hint="eastAsia"/>
        </w:rPr>
        <w:t>“</w:t>
      </w:r>
      <w:r w:rsidR="00EA41F5" w:rsidRPr="006248BA">
        <w:rPr>
          <w:rFonts w:asciiTheme="minorHAnsi" w:hAnsiTheme="minorHAnsi" w:hint="eastAsia"/>
        </w:rPr>
        <w:t>新建</w:t>
      </w:r>
      <w:r w:rsidR="00783103" w:rsidRPr="006248BA">
        <w:rPr>
          <w:rFonts w:asciiTheme="minorHAnsi" w:hAnsiTheme="minorHAnsi" w:hint="eastAsia"/>
        </w:rPr>
        <w:t>”</w:t>
      </w:r>
    </w:p>
    <w:p w14:paraId="35F78595" w14:textId="6E6EEB36" w:rsidR="00783103" w:rsidRPr="006248BA" w:rsidRDefault="00EA41F5"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30425B8C" wp14:editId="7CFC2CD5">
            <wp:extent cx="4140000" cy="3082479"/>
            <wp:effectExtent l="0" t="0" r="0" b="3810"/>
            <wp:docPr id="41518" name="图片 4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4140000" cy="3082479"/>
                    </a:xfrm>
                    <a:prstGeom prst="rect">
                      <a:avLst/>
                    </a:prstGeom>
                  </pic:spPr>
                </pic:pic>
              </a:graphicData>
            </a:graphic>
          </wp:inline>
        </w:drawing>
      </w:r>
    </w:p>
    <w:p w14:paraId="67ABD752" w14:textId="15648010" w:rsidR="00EA41F5" w:rsidRPr="006248BA" w:rsidRDefault="003F0E57" w:rsidP="00EA41F5">
      <w:pPr>
        <w:pStyle w:val="af6"/>
        <w:spacing w:before="31" w:after="31"/>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9</w:t>
      </w:r>
      <w:r w:rsidR="00F35ED7" w:rsidRPr="006248BA">
        <w:t xml:space="preserve"> </w:t>
      </w:r>
      <w:r w:rsidR="00EA41F5" w:rsidRPr="006248BA">
        <w:rPr>
          <w:rFonts w:asciiTheme="minorHAnsi" w:hAnsiTheme="minorHAnsi" w:hint="eastAsia"/>
        </w:rPr>
        <w:t>更改相关参数后</w:t>
      </w:r>
      <w:r w:rsidR="00EA41F5" w:rsidRPr="006248BA">
        <w:rPr>
          <w:rFonts w:ascii="Microsoft Yi Baiti" w:hAnsi="Microsoft Yi Baiti" w:cs="Microsoft Yi Baiti" w:hint="eastAsia"/>
        </w:rPr>
        <w:t>，</w:t>
      </w:r>
      <w:r w:rsidR="00EA41F5" w:rsidRPr="006248BA">
        <w:rPr>
          <w:rFonts w:asciiTheme="minorHAnsi" w:hAnsiTheme="minorHAnsi" w:hint="eastAsia"/>
        </w:rPr>
        <w:t>单击“初始值”按钮</w:t>
      </w:r>
    </w:p>
    <w:p w14:paraId="4B7B31F7" w14:textId="760E1929" w:rsidR="00EA41F5" w:rsidRPr="006248BA" w:rsidRDefault="00EA41F5" w:rsidP="00783103">
      <w:pPr>
        <w:pStyle w:val="af5"/>
        <w:spacing w:before="156" w:after="31"/>
        <w:ind w:firstLine="420"/>
        <w:rPr>
          <w:rFonts w:ascii="楷体" w:eastAsia="楷体" w:hAnsi="楷体" w:cs="Times New Roman"/>
          <w:b/>
          <w:sz w:val="22"/>
        </w:rPr>
      </w:pPr>
      <w:r w:rsidRPr="006248BA">
        <w:drawing>
          <wp:inline distT="0" distB="0" distL="0" distR="0" wp14:anchorId="15E83634" wp14:editId="59E86BAF">
            <wp:extent cx="4140000" cy="3047500"/>
            <wp:effectExtent l="0" t="0" r="0" b="635"/>
            <wp:docPr id="41519" name="图片 4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4140000" cy="3047500"/>
                    </a:xfrm>
                    <a:prstGeom prst="rect">
                      <a:avLst/>
                    </a:prstGeom>
                  </pic:spPr>
                </pic:pic>
              </a:graphicData>
            </a:graphic>
          </wp:inline>
        </w:drawing>
      </w:r>
    </w:p>
    <w:p w14:paraId="50389B35" w14:textId="2DFCE32C" w:rsidR="00EA41F5" w:rsidRPr="006248BA" w:rsidRDefault="003F0E57" w:rsidP="00752035">
      <w:pPr>
        <w:pStyle w:val="af6"/>
        <w:spacing w:before="31" w:after="31"/>
        <w:rPr>
          <w:rFonts w:ascii="楷体" w:eastAsia="楷体" w:hAnsi="楷体" w:cs="Times New Roman"/>
          <w:b/>
          <w:sz w:val="22"/>
        </w:rPr>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10</w:t>
      </w:r>
      <w:r w:rsidR="00F35ED7" w:rsidRPr="006248BA">
        <w:t xml:space="preserve"> </w:t>
      </w:r>
      <w:r w:rsidR="00EA41F5" w:rsidRPr="006248BA">
        <w:rPr>
          <w:rFonts w:hint="eastAsia"/>
        </w:rPr>
        <w:t>修改参数</w:t>
      </w:r>
    </w:p>
    <w:p w14:paraId="26A72F39" w14:textId="256A787A" w:rsidR="00EA41F5" w:rsidRPr="006248BA" w:rsidRDefault="00EA41F5"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009C9B85" wp14:editId="6041D522">
            <wp:extent cx="4140000" cy="3139021"/>
            <wp:effectExtent l="0" t="0" r="0" b="4445"/>
            <wp:docPr id="41520" name="图片 4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4140000" cy="3139021"/>
                    </a:xfrm>
                    <a:prstGeom prst="rect">
                      <a:avLst/>
                    </a:prstGeom>
                  </pic:spPr>
                </pic:pic>
              </a:graphicData>
            </a:graphic>
          </wp:inline>
        </w:drawing>
      </w:r>
    </w:p>
    <w:p w14:paraId="5CEF64BB" w14:textId="0094F36A" w:rsidR="00EA41F5" w:rsidRPr="006248BA" w:rsidRDefault="003F0E57" w:rsidP="00EA41F5">
      <w:pPr>
        <w:pStyle w:val="af5"/>
        <w:spacing w:before="156" w:after="31"/>
        <w:ind w:firstLine="420"/>
        <w:rPr>
          <w:rFonts w:ascii="楷体" w:eastAsia="楷体" w:hAnsi="楷体" w:cs="Times New Roman"/>
          <w:b/>
          <w:sz w:val="22"/>
        </w:rPr>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11</w:t>
      </w:r>
      <w:r w:rsidR="00F35ED7" w:rsidRPr="006248BA">
        <w:t xml:space="preserve"> </w:t>
      </w:r>
      <w:r w:rsidR="00EA41F5" w:rsidRPr="006248BA">
        <w:rPr>
          <w:rFonts w:hint="eastAsia"/>
        </w:rPr>
        <w:t>确定修改相关参数</w:t>
      </w:r>
    </w:p>
    <w:p w14:paraId="7B6096A2" w14:textId="591F90CD" w:rsidR="00EA41F5" w:rsidRPr="006248BA" w:rsidRDefault="00EA41F5" w:rsidP="00783103">
      <w:pPr>
        <w:pStyle w:val="af5"/>
        <w:spacing w:before="156" w:after="31"/>
        <w:ind w:firstLine="420"/>
        <w:rPr>
          <w:rFonts w:ascii="楷体" w:eastAsia="楷体" w:hAnsi="楷体" w:cs="Times New Roman"/>
          <w:b/>
          <w:sz w:val="22"/>
        </w:rPr>
      </w:pPr>
      <w:r w:rsidRPr="006248BA">
        <w:drawing>
          <wp:inline distT="0" distB="0" distL="0" distR="0" wp14:anchorId="2B02EC47" wp14:editId="17DB79DE">
            <wp:extent cx="4140000" cy="3070020"/>
            <wp:effectExtent l="0" t="0" r="0" b="0"/>
            <wp:docPr id="41521" name="图片 4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4140000" cy="3070020"/>
                    </a:xfrm>
                    <a:prstGeom prst="rect">
                      <a:avLst/>
                    </a:prstGeom>
                  </pic:spPr>
                </pic:pic>
              </a:graphicData>
            </a:graphic>
          </wp:inline>
        </w:drawing>
      </w:r>
    </w:p>
    <w:p w14:paraId="100FF584" w14:textId="6B82876D" w:rsidR="00EA41F5" w:rsidRPr="006248BA" w:rsidRDefault="003F0E57" w:rsidP="00EA41F5">
      <w:pPr>
        <w:pStyle w:val="af5"/>
        <w:spacing w:before="156" w:after="31"/>
        <w:ind w:firstLine="420"/>
        <w:rPr>
          <w:rFonts w:ascii="楷体" w:eastAsia="楷体" w:hAnsi="楷体" w:cs="Times New Roman"/>
          <w:b/>
          <w:sz w:val="22"/>
        </w:rPr>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12</w:t>
      </w:r>
      <w:r w:rsidR="00F35ED7" w:rsidRPr="006248BA">
        <w:t xml:space="preserve"> </w:t>
      </w:r>
      <w:r w:rsidR="00EA41F5" w:rsidRPr="006248BA">
        <w:rPr>
          <w:rFonts w:hint="eastAsia"/>
        </w:rPr>
        <w:t>创建完成</w:t>
      </w:r>
    </w:p>
    <w:p w14:paraId="25B5740F" w14:textId="39F720F7" w:rsidR="00EA41F5" w:rsidRPr="006248BA" w:rsidRDefault="00EA41F5" w:rsidP="00752035">
      <w:pPr>
        <w:pStyle w:val="af4"/>
      </w:pPr>
      <w:r w:rsidRPr="006248BA">
        <w:rPr>
          <w:rFonts w:hint="eastAsia"/>
        </w:rPr>
        <w:lastRenderedPageBreak/>
        <w:t>2. 工件坐标wobjdata的建立</w:t>
      </w:r>
    </w:p>
    <w:p w14:paraId="2D25A41F" w14:textId="37DBA58A" w:rsidR="00EA41F5" w:rsidRPr="006248BA" w:rsidRDefault="00EA41F5" w:rsidP="00EA41F5">
      <w:pPr>
        <w:ind w:firstLine="420"/>
        <w:rPr>
          <w:rFonts w:asciiTheme="minorHAnsi" w:eastAsiaTheme="minorEastAsia" w:hAnsiTheme="minorHAnsi"/>
        </w:rPr>
      </w:pPr>
      <w:r w:rsidRPr="006248BA">
        <w:rPr>
          <w:rFonts w:asciiTheme="minorHAnsi" w:eastAsiaTheme="minorEastAsia" w:hAnsiTheme="minorHAnsi" w:hint="eastAsia"/>
        </w:rPr>
        <w:t>具体操作步骤如下：</w:t>
      </w:r>
    </w:p>
    <w:p w14:paraId="181611E8" w14:textId="44D4901E" w:rsidR="00EA41F5" w:rsidRPr="006248BA" w:rsidRDefault="00EA41F5" w:rsidP="00EA41F5">
      <w:pPr>
        <w:pStyle w:val="af5"/>
        <w:spacing w:before="156" w:after="31"/>
        <w:ind w:firstLine="420"/>
        <w:rPr>
          <w:rFonts w:ascii="楷体" w:eastAsia="楷体" w:hAnsi="楷体" w:cs="Times New Roman"/>
          <w:b/>
          <w:sz w:val="22"/>
        </w:rPr>
      </w:pPr>
      <w:r w:rsidRPr="006248BA">
        <w:drawing>
          <wp:inline distT="0" distB="0" distL="0" distR="0" wp14:anchorId="567EE480" wp14:editId="5CF0CB5B">
            <wp:extent cx="3780000" cy="2849438"/>
            <wp:effectExtent l="0" t="0" r="0" b="8255"/>
            <wp:docPr id="41529" name="图片 4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3780000" cy="2849438"/>
                    </a:xfrm>
                    <a:prstGeom prst="rect">
                      <a:avLst/>
                    </a:prstGeom>
                  </pic:spPr>
                </pic:pic>
              </a:graphicData>
            </a:graphic>
          </wp:inline>
        </w:drawing>
      </w:r>
    </w:p>
    <w:p w14:paraId="21B9A030" w14:textId="4C680EF3" w:rsidR="00EA41F5" w:rsidRPr="006248BA" w:rsidRDefault="003F0E57" w:rsidP="00EA41F5">
      <w:pPr>
        <w:pStyle w:val="af6"/>
        <w:spacing w:before="31" w:after="31"/>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13</w:t>
      </w:r>
      <w:r w:rsidR="00F35ED7" w:rsidRPr="006248BA">
        <w:t xml:space="preserve"> </w:t>
      </w:r>
      <w:r w:rsidR="00EA41F5" w:rsidRPr="006248BA">
        <w:rPr>
          <w:rFonts w:asciiTheme="minorHAnsi" w:hAnsiTheme="minorHAnsi" w:hint="eastAsia"/>
        </w:rPr>
        <w:t>选择</w:t>
      </w:r>
      <w:r w:rsidR="00EA41F5" w:rsidRPr="006248BA">
        <w:rPr>
          <w:rFonts w:asciiTheme="minorHAnsi" w:hAnsiTheme="minorHAnsi" w:hint="eastAsia"/>
        </w:rPr>
        <w:t xml:space="preserve"> </w:t>
      </w:r>
      <w:r w:rsidR="00EA41F5" w:rsidRPr="006248BA">
        <w:rPr>
          <w:rFonts w:asciiTheme="minorHAnsi" w:hAnsiTheme="minorHAnsi" w:hint="eastAsia"/>
        </w:rPr>
        <w:t>“手动操纵”</w:t>
      </w:r>
    </w:p>
    <w:p w14:paraId="69432009" w14:textId="3D363F2C" w:rsidR="00EA41F5" w:rsidRPr="006248BA" w:rsidRDefault="00EA41F5" w:rsidP="00EA41F5">
      <w:pPr>
        <w:pStyle w:val="af5"/>
        <w:spacing w:before="156" w:after="31"/>
        <w:ind w:firstLine="420"/>
        <w:rPr>
          <w:rFonts w:ascii="楷体" w:eastAsia="楷体" w:hAnsi="楷体" w:cs="Times New Roman"/>
          <w:b/>
          <w:sz w:val="22"/>
        </w:rPr>
      </w:pPr>
      <w:r w:rsidRPr="006248BA">
        <w:drawing>
          <wp:inline distT="0" distB="0" distL="0" distR="0" wp14:anchorId="0C984C2C" wp14:editId="3E7AE135">
            <wp:extent cx="3780000" cy="2831938"/>
            <wp:effectExtent l="0" t="0" r="0" b="6985"/>
            <wp:docPr id="41530" name="图片 4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3780000" cy="2831938"/>
                    </a:xfrm>
                    <a:prstGeom prst="rect">
                      <a:avLst/>
                    </a:prstGeom>
                  </pic:spPr>
                </pic:pic>
              </a:graphicData>
            </a:graphic>
          </wp:inline>
        </w:drawing>
      </w:r>
      <w:r w:rsidRPr="006248BA">
        <w:t xml:space="preserve"> </w:t>
      </w:r>
    </w:p>
    <w:p w14:paraId="4F30E7DD" w14:textId="0C3DB7EA" w:rsidR="00EA41F5" w:rsidRPr="006248BA" w:rsidRDefault="003F0E57" w:rsidP="00EA41F5">
      <w:pPr>
        <w:pStyle w:val="af6"/>
        <w:spacing w:before="31" w:after="31"/>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14</w:t>
      </w:r>
      <w:r w:rsidR="00F35ED7" w:rsidRPr="006248BA">
        <w:t xml:space="preserve"> </w:t>
      </w:r>
      <w:r w:rsidR="00EA41F5" w:rsidRPr="006248BA">
        <w:rPr>
          <w:rFonts w:asciiTheme="minorHAnsi" w:hAnsiTheme="minorHAnsi" w:hint="eastAsia"/>
        </w:rPr>
        <w:t>单击</w:t>
      </w:r>
      <w:r w:rsidR="00EA41F5" w:rsidRPr="006248BA">
        <w:rPr>
          <w:rFonts w:asciiTheme="minorHAnsi" w:hAnsiTheme="minorHAnsi" w:hint="eastAsia"/>
        </w:rPr>
        <w:t xml:space="preserve"> </w:t>
      </w:r>
      <w:r w:rsidR="00EA41F5" w:rsidRPr="006248BA">
        <w:rPr>
          <w:rFonts w:asciiTheme="minorHAnsi" w:hAnsiTheme="minorHAnsi" w:hint="eastAsia"/>
        </w:rPr>
        <w:t>“</w:t>
      </w:r>
      <w:r w:rsidR="00EA41F5" w:rsidRPr="006248BA">
        <w:rPr>
          <w:rFonts w:asciiTheme="minorHAnsi" w:hAnsiTheme="minorHAnsi" w:hint="eastAsia"/>
        </w:rPr>
        <w:t>wobj0</w:t>
      </w:r>
      <w:r w:rsidR="00EA41F5" w:rsidRPr="006248BA">
        <w:rPr>
          <w:rFonts w:asciiTheme="minorHAnsi" w:hAnsiTheme="minorHAnsi" w:hint="eastAsia"/>
        </w:rPr>
        <w:t>”</w:t>
      </w:r>
      <w:r w:rsidR="00EA41F5" w:rsidRPr="006248BA">
        <w:rPr>
          <w:rFonts w:asciiTheme="minorHAnsi" w:hAnsiTheme="minorHAnsi" w:hint="eastAsia"/>
        </w:rPr>
        <w:t xml:space="preserve"> </w:t>
      </w:r>
      <w:r w:rsidR="00EA41F5" w:rsidRPr="006248BA">
        <w:rPr>
          <w:rFonts w:asciiTheme="minorHAnsi" w:hAnsiTheme="minorHAnsi" w:hint="eastAsia"/>
        </w:rPr>
        <w:t>进入工件坐标</w:t>
      </w:r>
    </w:p>
    <w:p w14:paraId="223BE706" w14:textId="333F698E" w:rsidR="00EA41F5" w:rsidRPr="006248BA" w:rsidRDefault="00EA41F5" w:rsidP="00EA41F5">
      <w:pPr>
        <w:pStyle w:val="af5"/>
        <w:spacing w:before="156" w:after="31"/>
        <w:ind w:firstLine="442"/>
        <w:rPr>
          <w:rFonts w:ascii="楷体" w:eastAsia="楷体" w:hAnsi="楷体" w:cs="Times New Roman"/>
          <w:b/>
          <w:sz w:val="22"/>
        </w:rPr>
      </w:pPr>
      <w:r w:rsidRPr="006248BA">
        <w:lastRenderedPageBreak/>
        <w:drawing>
          <wp:inline distT="0" distB="0" distL="0" distR="0" wp14:anchorId="28CF9C34" wp14:editId="03136102">
            <wp:extent cx="3960000" cy="2983750"/>
            <wp:effectExtent l="0" t="0" r="2540" b="7620"/>
            <wp:docPr id="41531" name="图片 4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3960000" cy="2983750"/>
                    </a:xfrm>
                    <a:prstGeom prst="rect">
                      <a:avLst/>
                    </a:prstGeom>
                  </pic:spPr>
                </pic:pic>
              </a:graphicData>
            </a:graphic>
          </wp:inline>
        </w:drawing>
      </w:r>
    </w:p>
    <w:p w14:paraId="6F1A8D92" w14:textId="467ABCBB" w:rsidR="00EA41F5" w:rsidRPr="006248BA" w:rsidRDefault="003F0E57" w:rsidP="00EA41F5">
      <w:pPr>
        <w:pStyle w:val="af6"/>
        <w:spacing w:before="31" w:after="31"/>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15</w:t>
      </w:r>
      <w:r w:rsidR="00F35ED7" w:rsidRPr="006248BA">
        <w:t xml:space="preserve"> </w:t>
      </w:r>
      <w:r w:rsidR="00EA41F5" w:rsidRPr="006248BA">
        <w:rPr>
          <w:rFonts w:asciiTheme="minorHAnsi" w:hAnsiTheme="minorHAnsi" w:hint="eastAsia"/>
        </w:rPr>
        <w:t>单击“新建”</w:t>
      </w:r>
    </w:p>
    <w:p w14:paraId="68B60350" w14:textId="140A1576" w:rsidR="00EA41F5" w:rsidRPr="006248BA" w:rsidRDefault="00EA41F5" w:rsidP="00EA41F5">
      <w:pPr>
        <w:pStyle w:val="af5"/>
        <w:spacing w:before="156" w:after="31"/>
        <w:ind w:firstLine="420"/>
        <w:rPr>
          <w:rFonts w:ascii="楷体" w:eastAsia="楷体" w:hAnsi="楷体" w:cs="Times New Roman"/>
          <w:b/>
          <w:sz w:val="22"/>
        </w:rPr>
      </w:pPr>
      <w:r w:rsidRPr="006248BA">
        <w:drawing>
          <wp:inline distT="0" distB="0" distL="0" distR="0" wp14:anchorId="61E614F3" wp14:editId="0C9A706F">
            <wp:extent cx="3960000" cy="2975042"/>
            <wp:effectExtent l="0" t="0" r="2540" b="0"/>
            <wp:docPr id="41532" name="图片 4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3960000" cy="2975042"/>
                    </a:xfrm>
                    <a:prstGeom prst="rect">
                      <a:avLst/>
                    </a:prstGeom>
                  </pic:spPr>
                </pic:pic>
              </a:graphicData>
            </a:graphic>
          </wp:inline>
        </w:drawing>
      </w:r>
    </w:p>
    <w:p w14:paraId="29A9F5D8" w14:textId="40024B37" w:rsidR="00EA41F5" w:rsidRPr="006248BA" w:rsidRDefault="003F0E57" w:rsidP="00EA41F5">
      <w:pPr>
        <w:pStyle w:val="af6"/>
        <w:spacing w:before="31" w:after="31"/>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16</w:t>
      </w:r>
      <w:r w:rsidR="00F35ED7" w:rsidRPr="006248BA">
        <w:t xml:space="preserve"> </w:t>
      </w:r>
      <w:r w:rsidR="00EA41F5" w:rsidRPr="006248BA">
        <w:rPr>
          <w:rFonts w:asciiTheme="minorHAnsi" w:hAnsiTheme="minorHAnsi" w:hint="eastAsia"/>
        </w:rPr>
        <w:t>更改相关参数后</w:t>
      </w:r>
      <w:r w:rsidR="00EA41F5" w:rsidRPr="006248BA">
        <w:rPr>
          <w:rFonts w:ascii="Microsoft Yi Baiti" w:hAnsi="Microsoft Yi Baiti" w:cs="Microsoft Yi Baiti" w:hint="eastAsia"/>
        </w:rPr>
        <w:t>，</w:t>
      </w:r>
      <w:r w:rsidR="00EA41F5" w:rsidRPr="006248BA">
        <w:rPr>
          <w:rFonts w:asciiTheme="minorHAnsi" w:hAnsiTheme="minorHAnsi" w:hint="eastAsia"/>
        </w:rPr>
        <w:t>单击“确定”按钮</w:t>
      </w:r>
    </w:p>
    <w:p w14:paraId="78493AE1" w14:textId="62B69CEA" w:rsidR="00EA41F5" w:rsidRPr="006248BA" w:rsidRDefault="00EA41F5" w:rsidP="00EA41F5">
      <w:pPr>
        <w:pStyle w:val="af5"/>
        <w:spacing w:before="156" w:after="31"/>
        <w:ind w:firstLine="420"/>
        <w:rPr>
          <w:rFonts w:ascii="楷体" w:eastAsia="楷体" w:hAnsi="楷体" w:cs="Times New Roman"/>
          <w:b/>
          <w:sz w:val="22"/>
        </w:rPr>
      </w:pPr>
      <w:r w:rsidRPr="006248BA">
        <w:lastRenderedPageBreak/>
        <w:drawing>
          <wp:inline distT="0" distB="0" distL="0" distR="0" wp14:anchorId="12AE9F77" wp14:editId="3CC61B65">
            <wp:extent cx="3960000" cy="2964959"/>
            <wp:effectExtent l="0" t="0" r="2540" b="6985"/>
            <wp:docPr id="41533" name="图片 4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3960000" cy="2964959"/>
                    </a:xfrm>
                    <a:prstGeom prst="rect">
                      <a:avLst/>
                    </a:prstGeom>
                  </pic:spPr>
                </pic:pic>
              </a:graphicData>
            </a:graphic>
          </wp:inline>
        </w:drawing>
      </w:r>
    </w:p>
    <w:p w14:paraId="2C64BAA8" w14:textId="7C293F6C" w:rsidR="00EA41F5" w:rsidRPr="006248BA" w:rsidRDefault="003F0E57" w:rsidP="00EA41F5">
      <w:pPr>
        <w:pStyle w:val="af5"/>
        <w:spacing w:before="156" w:after="31"/>
        <w:ind w:firstLine="420"/>
        <w:rPr>
          <w:rFonts w:ascii="楷体" w:eastAsia="楷体" w:hAnsi="楷体" w:cs="Times New Roman"/>
          <w:b/>
          <w:sz w:val="22"/>
        </w:rPr>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17</w:t>
      </w:r>
      <w:r w:rsidR="00F35ED7" w:rsidRPr="006248BA">
        <w:t xml:space="preserve"> </w:t>
      </w:r>
      <w:r w:rsidR="00EA41F5" w:rsidRPr="006248BA">
        <w:rPr>
          <w:rFonts w:hint="eastAsia"/>
        </w:rPr>
        <w:t>在“编辑”</w:t>
      </w:r>
      <w:r w:rsidR="00EA41F5" w:rsidRPr="006248BA">
        <w:rPr>
          <w:rFonts w:hint="eastAsia"/>
        </w:rPr>
        <w:t xml:space="preserve"> </w:t>
      </w:r>
      <w:r w:rsidR="00EA41F5" w:rsidRPr="006248BA">
        <w:rPr>
          <w:rFonts w:hint="eastAsia"/>
        </w:rPr>
        <w:t>里单击</w:t>
      </w:r>
      <w:r w:rsidR="00EA41F5" w:rsidRPr="006248BA">
        <w:rPr>
          <w:rFonts w:hint="eastAsia"/>
        </w:rPr>
        <w:t xml:space="preserve"> </w:t>
      </w:r>
      <w:r w:rsidR="00EA41F5" w:rsidRPr="006248BA">
        <w:rPr>
          <w:rFonts w:hint="eastAsia"/>
        </w:rPr>
        <w:t>“定义”</w:t>
      </w:r>
    </w:p>
    <w:p w14:paraId="2F598EAE" w14:textId="22DA1AED" w:rsidR="00EA41F5" w:rsidRPr="006248BA" w:rsidRDefault="00EA41F5" w:rsidP="00EA41F5">
      <w:pPr>
        <w:pStyle w:val="af5"/>
        <w:spacing w:before="156" w:after="31"/>
        <w:ind w:firstLine="420"/>
        <w:rPr>
          <w:rFonts w:ascii="楷体" w:eastAsia="楷体" w:hAnsi="楷体" w:cs="Times New Roman"/>
          <w:b/>
          <w:sz w:val="22"/>
        </w:rPr>
      </w:pPr>
      <w:r w:rsidRPr="006248BA">
        <w:drawing>
          <wp:inline distT="0" distB="0" distL="0" distR="0" wp14:anchorId="2447CE37" wp14:editId="688AEB6A">
            <wp:extent cx="3960000" cy="2942041"/>
            <wp:effectExtent l="0" t="0" r="2540" b="0"/>
            <wp:docPr id="41534" name="图片 4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3960000" cy="2942041"/>
                    </a:xfrm>
                    <a:prstGeom prst="rect">
                      <a:avLst/>
                    </a:prstGeom>
                  </pic:spPr>
                </pic:pic>
              </a:graphicData>
            </a:graphic>
          </wp:inline>
        </w:drawing>
      </w:r>
    </w:p>
    <w:p w14:paraId="19C38646" w14:textId="3A01AB29" w:rsidR="00EA41F5" w:rsidRPr="006248BA" w:rsidRDefault="003F0E57" w:rsidP="00EA41F5">
      <w:pPr>
        <w:pStyle w:val="af5"/>
        <w:spacing w:before="156" w:after="31"/>
        <w:ind w:firstLine="420"/>
        <w:rPr>
          <w:rFonts w:ascii="楷体" w:eastAsia="楷体" w:hAnsi="楷体" w:cs="Times New Roman"/>
          <w:b/>
          <w:sz w:val="22"/>
        </w:rPr>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w:t>
      </w:r>
      <w:r w:rsidR="00020580" w:rsidRPr="006248BA">
        <w:rPr>
          <w:rFonts w:hint="eastAsia"/>
        </w:rPr>
        <w:t>8</w:t>
      </w:r>
      <w:r w:rsidR="00F35ED7" w:rsidRPr="006248BA">
        <w:t xml:space="preserve"> </w:t>
      </w:r>
      <w:r w:rsidR="00020580" w:rsidRPr="006248BA">
        <w:rPr>
          <w:rFonts w:hint="eastAsia"/>
        </w:rPr>
        <w:t>在“用户方法”中选择“</w:t>
      </w:r>
      <w:r w:rsidR="00020580" w:rsidRPr="006248BA">
        <w:rPr>
          <w:rFonts w:hint="eastAsia"/>
        </w:rPr>
        <w:t>3</w:t>
      </w:r>
      <w:r w:rsidR="00020580" w:rsidRPr="006248BA">
        <w:rPr>
          <w:rFonts w:hint="eastAsia"/>
        </w:rPr>
        <w:t>点”</w:t>
      </w:r>
    </w:p>
    <w:p w14:paraId="7D02F5D5" w14:textId="013484E3" w:rsidR="00EA41F5" w:rsidRPr="006248BA" w:rsidRDefault="00020580" w:rsidP="00EA41F5">
      <w:pPr>
        <w:pStyle w:val="af5"/>
        <w:spacing w:before="156" w:after="31"/>
        <w:ind w:firstLine="420"/>
        <w:rPr>
          <w:rFonts w:ascii="楷体" w:eastAsia="楷体" w:hAnsi="楷体" w:cs="Times New Roman"/>
          <w:b/>
          <w:sz w:val="22"/>
        </w:rPr>
      </w:pPr>
      <w:r w:rsidRPr="006248BA">
        <w:lastRenderedPageBreak/>
        <w:drawing>
          <wp:inline distT="0" distB="0" distL="0" distR="0" wp14:anchorId="56DA9DA1" wp14:editId="6E83F98A">
            <wp:extent cx="3960000" cy="2967211"/>
            <wp:effectExtent l="0" t="0" r="2540" b="5080"/>
            <wp:docPr id="41535" name="图片 4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3960000" cy="2967211"/>
                    </a:xfrm>
                    <a:prstGeom prst="rect">
                      <a:avLst/>
                    </a:prstGeom>
                  </pic:spPr>
                </pic:pic>
              </a:graphicData>
            </a:graphic>
          </wp:inline>
        </w:drawing>
      </w:r>
    </w:p>
    <w:p w14:paraId="759DD460" w14:textId="1CEA3723" w:rsidR="00EA41F5" w:rsidRPr="006248BA" w:rsidRDefault="003F0E57" w:rsidP="00EA41F5">
      <w:pPr>
        <w:pStyle w:val="af5"/>
        <w:spacing w:before="156" w:after="31"/>
        <w:ind w:firstLine="420"/>
        <w:rPr>
          <w:rFonts w:ascii="楷体" w:eastAsia="楷体" w:hAnsi="楷体" w:cs="Times New Roman"/>
          <w:b/>
          <w:sz w:val="22"/>
        </w:rPr>
      </w:pPr>
      <w:r w:rsidRPr="006248BA">
        <w:rPr>
          <w:rFonts w:hint="eastAsia"/>
        </w:rPr>
        <w:t>图</w:t>
      </w:r>
      <w:r w:rsidR="00EA41F5" w:rsidRPr="006248BA">
        <w:rPr>
          <w:rFonts w:hint="eastAsia"/>
        </w:rPr>
        <w:t>3</w:t>
      </w:r>
      <w:r w:rsidR="00752035" w:rsidRPr="006248BA">
        <w:rPr>
          <w:rFonts w:hint="eastAsia"/>
        </w:rPr>
        <w:t>-</w:t>
      </w:r>
      <w:r w:rsidR="00EA41F5" w:rsidRPr="006248BA">
        <w:rPr>
          <w:rFonts w:hint="eastAsia"/>
        </w:rPr>
        <w:t>2</w:t>
      </w:r>
      <w:r w:rsidR="00752035" w:rsidRPr="006248BA">
        <w:rPr>
          <w:rFonts w:hint="eastAsia"/>
        </w:rPr>
        <w:t>-</w:t>
      </w:r>
      <w:r w:rsidR="00EA41F5" w:rsidRPr="006248BA">
        <w:rPr>
          <w:rFonts w:hint="eastAsia"/>
        </w:rPr>
        <w:t>1</w:t>
      </w:r>
      <w:r w:rsidR="00020580" w:rsidRPr="006248BA">
        <w:rPr>
          <w:rFonts w:hint="eastAsia"/>
        </w:rPr>
        <w:t>9</w:t>
      </w:r>
      <w:r w:rsidR="00F35ED7" w:rsidRPr="006248BA">
        <w:t xml:space="preserve"> </w:t>
      </w:r>
      <w:r w:rsidR="00020580" w:rsidRPr="006248BA">
        <w:rPr>
          <w:rFonts w:hint="eastAsia"/>
        </w:rPr>
        <w:t>调整机器人的位置</w:t>
      </w:r>
    </w:p>
    <w:p w14:paraId="42E96B93" w14:textId="00C23B42" w:rsidR="00EA41F5" w:rsidRPr="006248BA" w:rsidRDefault="00020580" w:rsidP="00EA41F5">
      <w:pPr>
        <w:pStyle w:val="af5"/>
        <w:spacing w:before="156" w:after="31"/>
        <w:ind w:firstLine="420"/>
        <w:rPr>
          <w:rFonts w:ascii="楷体" w:eastAsia="楷体" w:hAnsi="楷体" w:cs="Times New Roman"/>
          <w:b/>
          <w:sz w:val="22"/>
        </w:rPr>
      </w:pPr>
      <w:r w:rsidRPr="006248BA">
        <w:drawing>
          <wp:inline distT="0" distB="0" distL="0" distR="0" wp14:anchorId="3668022F" wp14:editId="1E5BF6EC">
            <wp:extent cx="4122687" cy="2987040"/>
            <wp:effectExtent l="0" t="0" r="0" b="3810"/>
            <wp:docPr id="41536" name="图片 4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4125649" cy="2989186"/>
                    </a:xfrm>
                    <a:prstGeom prst="rect">
                      <a:avLst/>
                    </a:prstGeom>
                  </pic:spPr>
                </pic:pic>
              </a:graphicData>
            </a:graphic>
          </wp:inline>
        </w:drawing>
      </w:r>
    </w:p>
    <w:p w14:paraId="0A46F7C6" w14:textId="446C66CC"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20</w:t>
      </w:r>
      <w:r w:rsidR="00F35ED7" w:rsidRPr="006248BA">
        <w:t xml:space="preserve"> </w:t>
      </w:r>
      <w:r w:rsidR="00020580" w:rsidRPr="006248BA">
        <w:rPr>
          <w:rFonts w:hint="eastAsia"/>
        </w:rPr>
        <w:t>修改</w:t>
      </w:r>
      <w:r w:rsidR="00020580" w:rsidRPr="006248BA">
        <w:rPr>
          <w:rFonts w:hint="eastAsia"/>
        </w:rPr>
        <w:t>X1</w:t>
      </w:r>
      <w:r w:rsidR="00020580" w:rsidRPr="006248BA">
        <w:rPr>
          <w:rFonts w:hint="eastAsia"/>
        </w:rPr>
        <w:t>点的位置</w:t>
      </w:r>
    </w:p>
    <w:p w14:paraId="437FBE76" w14:textId="7D0867FA" w:rsidR="00EA41F5" w:rsidRPr="006248BA" w:rsidRDefault="00020580"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4689E52B" wp14:editId="3C8AB6B2">
            <wp:extent cx="3960000" cy="2886506"/>
            <wp:effectExtent l="0" t="0" r="2540" b="9525"/>
            <wp:docPr id="41537" name="图片 4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3960000" cy="2886506"/>
                    </a:xfrm>
                    <a:prstGeom prst="rect">
                      <a:avLst/>
                    </a:prstGeom>
                  </pic:spPr>
                </pic:pic>
              </a:graphicData>
            </a:graphic>
          </wp:inline>
        </w:drawing>
      </w:r>
    </w:p>
    <w:p w14:paraId="1E45E54D" w14:textId="464330F3"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21</w:t>
      </w:r>
      <w:r w:rsidR="00F35ED7" w:rsidRPr="006248BA">
        <w:t xml:space="preserve"> </w:t>
      </w:r>
      <w:r w:rsidR="00020580" w:rsidRPr="006248BA">
        <w:rPr>
          <w:rFonts w:hint="eastAsia"/>
        </w:rPr>
        <w:t>调整机器人的位置</w:t>
      </w:r>
    </w:p>
    <w:p w14:paraId="7AA8D18E" w14:textId="0684BFFB" w:rsidR="00EA41F5" w:rsidRPr="006248BA" w:rsidRDefault="00020580" w:rsidP="00783103">
      <w:pPr>
        <w:pStyle w:val="af5"/>
        <w:spacing w:before="156" w:after="31"/>
        <w:ind w:firstLine="420"/>
        <w:rPr>
          <w:rFonts w:ascii="楷体" w:eastAsia="楷体" w:hAnsi="楷体" w:cs="Times New Roman"/>
          <w:b/>
          <w:sz w:val="22"/>
        </w:rPr>
      </w:pPr>
      <w:r w:rsidRPr="006248BA">
        <w:drawing>
          <wp:inline distT="0" distB="0" distL="0" distR="0" wp14:anchorId="2DC5AAF9" wp14:editId="65DB3B50">
            <wp:extent cx="3960000" cy="2976874"/>
            <wp:effectExtent l="0" t="0" r="2540" b="0"/>
            <wp:docPr id="41538" name="图片 4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3960000" cy="2976874"/>
                    </a:xfrm>
                    <a:prstGeom prst="rect">
                      <a:avLst/>
                    </a:prstGeom>
                  </pic:spPr>
                </pic:pic>
              </a:graphicData>
            </a:graphic>
          </wp:inline>
        </w:drawing>
      </w:r>
    </w:p>
    <w:p w14:paraId="5FD01FEB" w14:textId="612E7558"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22</w:t>
      </w:r>
      <w:r w:rsidR="00F35ED7" w:rsidRPr="006248BA">
        <w:t xml:space="preserve"> </w:t>
      </w:r>
      <w:r w:rsidR="00020580" w:rsidRPr="006248BA">
        <w:rPr>
          <w:rFonts w:hint="eastAsia"/>
        </w:rPr>
        <w:t>修改</w:t>
      </w:r>
      <w:r w:rsidR="00020580" w:rsidRPr="006248BA">
        <w:rPr>
          <w:rFonts w:hint="eastAsia"/>
        </w:rPr>
        <w:t>X2</w:t>
      </w:r>
      <w:r w:rsidR="00020580" w:rsidRPr="006248BA">
        <w:rPr>
          <w:rFonts w:hint="eastAsia"/>
        </w:rPr>
        <w:t>点的位置</w:t>
      </w:r>
    </w:p>
    <w:p w14:paraId="397C3C6F" w14:textId="139A2ECF" w:rsidR="00EA41F5" w:rsidRPr="006248BA" w:rsidRDefault="00020580"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1D028083" wp14:editId="20A60DFD">
            <wp:extent cx="3960000" cy="3043442"/>
            <wp:effectExtent l="0" t="0" r="2540" b="5080"/>
            <wp:docPr id="41539" name="图片 4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3960000" cy="3043442"/>
                    </a:xfrm>
                    <a:prstGeom prst="rect">
                      <a:avLst/>
                    </a:prstGeom>
                  </pic:spPr>
                </pic:pic>
              </a:graphicData>
            </a:graphic>
          </wp:inline>
        </w:drawing>
      </w:r>
    </w:p>
    <w:p w14:paraId="44280BE7" w14:textId="39754EF8"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23</w:t>
      </w:r>
      <w:r w:rsidR="00F35ED7" w:rsidRPr="006248BA">
        <w:t xml:space="preserve"> </w:t>
      </w:r>
      <w:r w:rsidR="00020580" w:rsidRPr="006248BA">
        <w:rPr>
          <w:rFonts w:hint="eastAsia"/>
        </w:rPr>
        <w:t>调整机器人的位置</w:t>
      </w:r>
    </w:p>
    <w:p w14:paraId="6E273953" w14:textId="35CBCB40" w:rsidR="00EA41F5" w:rsidRPr="006248BA" w:rsidRDefault="00020580" w:rsidP="00783103">
      <w:pPr>
        <w:pStyle w:val="af5"/>
        <w:spacing w:before="156" w:after="31"/>
        <w:ind w:firstLine="420"/>
        <w:rPr>
          <w:rFonts w:ascii="楷体" w:eastAsia="楷体" w:hAnsi="楷体" w:cs="Times New Roman"/>
          <w:b/>
          <w:sz w:val="22"/>
        </w:rPr>
      </w:pPr>
      <w:r w:rsidRPr="006248BA">
        <w:drawing>
          <wp:inline distT="0" distB="0" distL="0" distR="0" wp14:anchorId="6641261F" wp14:editId="5D3CF53C">
            <wp:extent cx="3960000" cy="3050207"/>
            <wp:effectExtent l="0" t="0" r="2540" b="0"/>
            <wp:docPr id="41540" name="图片 4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3960000" cy="3050207"/>
                    </a:xfrm>
                    <a:prstGeom prst="rect">
                      <a:avLst/>
                    </a:prstGeom>
                  </pic:spPr>
                </pic:pic>
              </a:graphicData>
            </a:graphic>
          </wp:inline>
        </w:drawing>
      </w:r>
    </w:p>
    <w:p w14:paraId="0EB45EEB" w14:textId="538C2B57"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24</w:t>
      </w:r>
      <w:r w:rsidR="00F35ED7" w:rsidRPr="006248BA">
        <w:t xml:space="preserve"> </w:t>
      </w:r>
      <w:r w:rsidR="00020580" w:rsidRPr="006248BA">
        <w:rPr>
          <w:rFonts w:hint="eastAsia"/>
        </w:rPr>
        <w:t>修改</w:t>
      </w:r>
      <w:r w:rsidR="00020580" w:rsidRPr="006248BA">
        <w:rPr>
          <w:rFonts w:hint="eastAsia"/>
        </w:rPr>
        <w:t>Y1</w:t>
      </w:r>
      <w:r w:rsidR="00020580" w:rsidRPr="006248BA">
        <w:rPr>
          <w:rFonts w:hint="eastAsia"/>
        </w:rPr>
        <w:t>点的位置</w:t>
      </w:r>
    </w:p>
    <w:p w14:paraId="71CF1E89" w14:textId="73D3352A" w:rsidR="00EA41F5" w:rsidRPr="006248BA" w:rsidRDefault="00020580"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08AB84F9" wp14:editId="198E3B0B">
            <wp:extent cx="3960000" cy="2985126"/>
            <wp:effectExtent l="0" t="0" r="2540" b="6350"/>
            <wp:docPr id="41541" name="图片 4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3960000" cy="2985126"/>
                    </a:xfrm>
                    <a:prstGeom prst="rect">
                      <a:avLst/>
                    </a:prstGeom>
                  </pic:spPr>
                </pic:pic>
              </a:graphicData>
            </a:graphic>
          </wp:inline>
        </w:drawing>
      </w:r>
    </w:p>
    <w:p w14:paraId="20BD27BA" w14:textId="74632853"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25</w:t>
      </w:r>
      <w:r w:rsidR="00F35ED7" w:rsidRPr="006248BA">
        <w:t xml:space="preserve"> </w:t>
      </w:r>
      <w:r w:rsidR="00020580" w:rsidRPr="006248BA">
        <w:rPr>
          <w:rFonts w:hint="eastAsia"/>
        </w:rPr>
        <w:t>确定保存修改的点</w:t>
      </w:r>
    </w:p>
    <w:p w14:paraId="16BA8737" w14:textId="521F6379" w:rsidR="00EA41F5" w:rsidRPr="006248BA" w:rsidRDefault="00020580" w:rsidP="00783103">
      <w:pPr>
        <w:pStyle w:val="af5"/>
        <w:spacing w:before="156" w:after="31"/>
        <w:ind w:firstLine="420"/>
        <w:rPr>
          <w:rFonts w:ascii="楷体" w:eastAsia="楷体" w:hAnsi="楷体" w:cs="Times New Roman"/>
          <w:b/>
          <w:sz w:val="22"/>
        </w:rPr>
      </w:pPr>
      <w:r w:rsidRPr="006248BA">
        <w:drawing>
          <wp:inline distT="0" distB="0" distL="0" distR="0" wp14:anchorId="1937F592" wp14:editId="1B06DEFE">
            <wp:extent cx="3960000" cy="2973208"/>
            <wp:effectExtent l="0" t="0" r="2540" b="0"/>
            <wp:docPr id="41542" name="图片 4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3960000" cy="2973208"/>
                    </a:xfrm>
                    <a:prstGeom prst="rect">
                      <a:avLst/>
                    </a:prstGeom>
                  </pic:spPr>
                </pic:pic>
              </a:graphicData>
            </a:graphic>
          </wp:inline>
        </w:drawing>
      </w:r>
    </w:p>
    <w:p w14:paraId="29A04ED6" w14:textId="28604C8C"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26</w:t>
      </w:r>
      <w:r w:rsidR="00F35ED7" w:rsidRPr="006248BA">
        <w:t xml:space="preserve"> </w:t>
      </w:r>
      <w:r w:rsidR="00020580" w:rsidRPr="006248BA">
        <w:rPr>
          <w:rFonts w:hint="eastAsia"/>
        </w:rPr>
        <w:t>确定保存修改的模块</w:t>
      </w:r>
    </w:p>
    <w:p w14:paraId="5833DCEB" w14:textId="41539FE8" w:rsidR="00EA41F5" w:rsidRPr="006248BA" w:rsidRDefault="00020580"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402A6F82" wp14:editId="19FC815E">
            <wp:extent cx="3960000" cy="2985124"/>
            <wp:effectExtent l="0" t="0" r="2540" b="6350"/>
            <wp:docPr id="41543" name="图片 4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3960000" cy="2985124"/>
                    </a:xfrm>
                    <a:prstGeom prst="rect">
                      <a:avLst/>
                    </a:prstGeom>
                  </pic:spPr>
                </pic:pic>
              </a:graphicData>
            </a:graphic>
          </wp:inline>
        </w:drawing>
      </w:r>
    </w:p>
    <w:p w14:paraId="4C9216FD" w14:textId="7B5F37AC"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27</w:t>
      </w:r>
      <w:r w:rsidR="00F35ED7" w:rsidRPr="006248BA">
        <w:t xml:space="preserve"> </w:t>
      </w:r>
      <w:r w:rsidR="00020580" w:rsidRPr="006248BA">
        <w:rPr>
          <w:rFonts w:hint="eastAsia"/>
        </w:rPr>
        <w:t>确认结果</w:t>
      </w:r>
    </w:p>
    <w:p w14:paraId="3B5525A6" w14:textId="2361249B" w:rsidR="00020580" w:rsidRPr="006248BA" w:rsidRDefault="00020580" w:rsidP="00783103">
      <w:pPr>
        <w:pStyle w:val="af5"/>
        <w:spacing w:before="156" w:after="31"/>
        <w:ind w:firstLine="420"/>
        <w:rPr>
          <w:rFonts w:ascii="楷体" w:eastAsia="楷体" w:hAnsi="楷体" w:cs="Times New Roman"/>
          <w:b/>
          <w:sz w:val="22"/>
        </w:rPr>
      </w:pPr>
      <w:r w:rsidRPr="006248BA">
        <w:drawing>
          <wp:inline distT="0" distB="0" distL="0" distR="0" wp14:anchorId="60C626B9" wp14:editId="5B122EFA">
            <wp:extent cx="3960000" cy="2998875"/>
            <wp:effectExtent l="0" t="0" r="2540" b="0"/>
            <wp:docPr id="41544" name="图片 4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3960000" cy="2998875"/>
                    </a:xfrm>
                    <a:prstGeom prst="rect">
                      <a:avLst/>
                    </a:prstGeom>
                  </pic:spPr>
                </pic:pic>
              </a:graphicData>
            </a:graphic>
          </wp:inline>
        </w:drawing>
      </w:r>
    </w:p>
    <w:p w14:paraId="2CCA1C59" w14:textId="68E21295"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28</w:t>
      </w:r>
      <w:r w:rsidR="00F35ED7" w:rsidRPr="006248BA">
        <w:t xml:space="preserve"> </w:t>
      </w:r>
      <w:r w:rsidR="00020580" w:rsidRPr="006248BA">
        <w:rPr>
          <w:rFonts w:hint="eastAsia"/>
        </w:rPr>
        <w:t>确定选择工件坐标</w:t>
      </w:r>
      <w:r w:rsidR="00020580" w:rsidRPr="006248BA">
        <w:rPr>
          <w:rFonts w:hint="eastAsia"/>
        </w:rPr>
        <w:t>wobj1</w:t>
      </w:r>
    </w:p>
    <w:p w14:paraId="7A926562" w14:textId="6BE0DA39" w:rsidR="00020580" w:rsidRPr="006248BA" w:rsidRDefault="00020580" w:rsidP="00783103">
      <w:pPr>
        <w:pStyle w:val="af5"/>
        <w:spacing w:before="156" w:after="31"/>
        <w:ind w:firstLine="420"/>
        <w:rPr>
          <w:rFonts w:ascii="楷体" w:eastAsia="楷体" w:hAnsi="楷体" w:cs="Times New Roman"/>
          <w:b/>
          <w:sz w:val="22"/>
        </w:rPr>
      </w:pPr>
      <w:r w:rsidRPr="006248BA">
        <w:lastRenderedPageBreak/>
        <w:drawing>
          <wp:inline distT="0" distB="0" distL="0" distR="0" wp14:anchorId="2C20AA41" wp14:editId="7FABA74C">
            <wp:extent cx="3702449" cy="2794406"/>
            <wp:effectExtent l="0" t="0" r="0" b="6350"/>
            <wp:docPr id="41545" name="图片 4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3704834" cy="2796206"/>
                    </a:xfrm>
                    <a:prstGeom prst="rect">
                      <a:avLst/>
                    </a:prstGeom>
                  </pic:spPr>
                </pic:pic>
              </a:graphicData>
            </a:graphic>
          </wp:inline>
        </w:drawing>
      </w:r>
    </w:p>
    <w:p w14:paraId="1EEF63F9" w14:textId="5F0F8FA7" w:rsidR="00020580" w:rsidRPr="006248BA" w:rsidRDefault="003F0E57" w:rsidP="00020580">
      <w:pPr>
        <w:pStyle w:val="af5"/>
        <w:spacing w:before="156" w:after="31"/>
        <w:ind w:firstLine="420"/>
        <w:rPr>
          <w:rFonts w:ascii="楷体" w:eastAsia="楷体" w:hAnsi="楷体" w:cs="Times New Roman"/>
          <w:b/>
          <w:sz w:val="22"/>
        </w:rPr>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020580" w:rsidRPr="006248BA">
        <w:rPr>
          <w:rFonts w:hint="eastAsia"/>
        </w:rPr>
        <w:t>29</w:t>
      </w:r>
      <w:r w:rsidR="00F35ED7" w:rsidRPr="006248BA">
        <w:t xml:space="preserve"> </w:t>
      </w:r>
      <w:r w:rsidR="00020580" w:rsidRPr="006248BA">
        <w:rPr>
          <w:rFonts w:hint="eastAsia"/>
        </w:rPr>
        <w:t>选择线性动作模式</w:t>
      </w:r>
    </w:p>
    <w:p w14:paraId="4C8C6E07" w14:textId="6170B093" w:rsidR="00020580" w:rsidRPr="006248BA" w:rsidRDefault="00020580" w:rsidP="00020580">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t>3.</w:t>
      </w:r>
      <w:r w:rsidRPr="006248BA">
        <w:rPr>
          <w:rFonts w:hint="eastAsia"/>
        </w:rPr>
        <w:t xml:space="preserve"> </w:t>
      </w:r>
      <w:r w:rsidRPr="006248BA">
        <w:rPr>
          <w:rFonts w:ascii="楷体" w:eastAsia="楷体" w:hAnsi="楷体" w:cs="Times New Roman" w:hint="eastAsia"/>
          <w:b/>
          <w:sz w:val="22"/>
        </w:rPr>
        <w:t>有效载荷loaddata的建立</w:t>
      </w:r>
    </w:p>
    <w:p w14:paraId="4265D710" w14:textId="77777777" w:rsidR="00020580" w:rsidRPr="006248BA" w:rsidRDefault="00020580" w:rsidP="00020580">
      <w:pPr>
        <w:ind w:firstLine="420"/>
        <w:rPr>
          <w:rFonts w:asciiTheme="minorHAnsi" w:eastAsiaTheme="minorEastAsia" w:hAnsiTheme="minorHAnsi"/>
        </w:rPr>
      </w:pPr>
      <w:r w:rsidRPr="006248BA">
        <w:rPr>
          <w:rFonts w:asciiTheme="minorHAnsi" w:eastAsiaTheme="minorEastAsia" w:hAnsiTheme="minorHAnsi" w:hint="eastAsia"/>
        </w:rPr>
        <w:t>具体操作步骤如下：</w:t>
      </w:r>
    </w:p>
    <w:p w14:paraId="57F85674" w14:textId="3A3EFD0D" w:rsidR="00020580" w:rsidRPr="006248BA" w:rsidRDefault="00E2005E" w:rsidP="00020580">
      <w:pPr>
        <w:pStyle w:val="af5"/>
        <w:spacing w:before="156" w:after="31"/>
        <w:ind w:firstLine="420"/>
        <w:rPr>
          <w:rFonts w:ascii="楷体" w:eastAsia="楷体" w:hAnsi="楷体" w:cs="Times New Roman"/>
          <w:b/>
          <w:sz w:val="22"/>
        </w:rPr>
      </w:pPr>
      <w:r w:rsidRPr="006248BA">
        <w:drawing>
          <wp:inline distT="0" distB="0" distL="0" distR="0" wp14:anchorId="1D7EB33E" wp14:editId="6FE7AC9E">
            <wp:extent cx="3686861" cy="2793735"/>
            <wp:effectExtent l="0" t="0" r="8890" b="6985"/>
            <wp:docPr id="41563" name="图片 4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3689645" cy="2795844"/>
                    </a:xfrm>
                    <a:prstGeom prst="rect">
                      <a:avLst/>
                    </a:prstGeom>
                  </pic:spPr>
                </pic:pic>
              </a:graphicData>
            </a:graphic>
          </wp:inline>
        </w:drawing>
      </w:r>
    </w:p>
    <w:p w14:paraId="6D199194" w14:textId="6862CE98" w:rsidR="00020580" w:rsidRPr="006248BA" w:rsidRDefault="003F0E57" w:rsidP="00020580">
      <w:pPr>
        <w:pStyle w:val="af6"/>
        <w:spacing w:before="31" w:after="31"/>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E2005E" w:rsidRPr="006248BA">
        <w:rPr>
          <w:rFonts w:hint="eastAsia"/>
        </w:rPr>
        <w:t>30</w:t>
      </w:r>
      <w:r w:rsidR="00F35ED7" w:rsidRPr="006248BA">
        <w:t xml:space="preserve"> </w:t>
      </w:r>
      <w:r w:rsidR="00E2005E" w:rsidRPr="006248BA">
        <w:rPr>
          <w:rFonts w:asciiTheme="minorHAnsi" w:hAnsiTheme="minorHAnsi" w:hint="eastAsia"/>
        </w:rPr>
        <w:t>在“手动操纵”界面选择</w:t>
      </w:r>
      <w:r w:rsidR="00E2005E" w:rsidRPr="006248BA">
        <w:rPr>
          <w:rFonts w:asciiTheme="minorHAnsi" w:hAnsiTheme="minorHAnsi" w:hint="eastAsia"/>
        </w:rPr>
        <w:t xml:space="preserve"> </w:t>
      </w:r>
      <w:r w:rsidR="00E2005E" w:rsidRPr="006248BA">
        <w:rPr>
          <w:rFonts w:asciiTheme="minorHAnsi" w:hAnsiTheme="minorHAnsi" w:hint="eastAsia"/>
        </w:rPr>
        <w:t>“ｌｏａｄ０”</w:t>
      </w:r>
    </w:p>
    <w:p w14:paraId="08F2DB1F" w14:textId="26523F99" w:rsidR="00020580" w:rsidRPr="006248BA" w:rsidRDefault="00E2005E" w:rsidP="00020580">
      <w:pPr>
        <w:pStyle w:val="af5"/>
        <w:spacing w:before="156" w:after="31"/>
        <w:ind w:firstLine="420"/>
        <w:rPr>
          <w:rFonts w:ascii="楷体" w:eastAsia="楷体" w:hAnsi="楷体" w:cs="Times New Roman"/>
          <w:b/>
          <w:sz w:val="22"/>
        </w:rPr>
      </w:pPr>
      <w:r w:rsidRPr="006248BA">
        <w:lastRenderedPageBreak/>
        <w:drawing>
          <wp:inline distT="0" distB="0" distL="0" distR="0" wp14:anchorId="3C5E8974" wp14:editId="62BFC02A">
            <wp:extent cx="3960000" cy="2917751"/>
            <wp:effectExtent l="0" t="0" r="2540" b="0"/>
            <wp:docPr id="41564" name="图片 4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3960000" cy="2917751"/>
                    </a:xfrm>
                    <a:prstGeom prst="rect">
                      <a:avLst/>
                    </a:prstGeom>
                  </pic:spPr>
                </pic:pic>
              </a:graphicData>
            </a:graphic>
          </wp:inline>
        </w:drawing>
      </w:r>
      <w:r w:rsidR="00020580" w:rsidRPr="006248BA">
        <w:t xml:space="preserve"> </w:t>
      </w:r>
    </w:p>
    <w:p w14:paraId="67CCED94" w14:textId="5DEEA552" w:rsidR="00020580" w:rsidRPr="006248BA" w:rsidRDefault="003F0E57" w:rsidP="00020580">
      <w:pPr>
        <w:pStyle w:val="af6"/>
        <w:spacing w:before="31" w:after="31"/>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E2005E" w:rsidRPr="006248BA">
        <w:rPr>
          <w:rFonts w:hint="eastAsia"/>
        </w:rPr>
        <w:t>31</w:t>
      </w:r>
      <w:r w:rsidR="00F35ED7" w:rsidRPr="006248BA">
        <w:t xml:space="preserve"> </w:t>
      </w:r>
      <w:r w:rsidR="00E2005E" w:rsidRPr="006248BA">
        <w:rPr>
          <w:rFonts w:asciiTheme="minorHAnsi" w:hAnsiTheme="minorHAnsi" w:hint="eastAsia"/>
        </w:rPr>
        <w:t>新建有效载荷数据</w:t>
      </w:r>
    </w:p>
    <w:p w14:paraId="3BC3453F" w14:textId="73512E01" w:rsidR="00020580" w:rsidRPr="006248BA" w:rsidRDefault="00E2005E" w:rsidP="00020580">
      <w:pPr>
        <w:pStyle w:val="af5"/>
        <w:spacing w:before="156" w:after="31"/>
        <w:ind w:firstLine="442"/>
        <w:rPr>
          <w:rFonts w:ascii="楷体" w:eastAsia="楷体" w:hAnsi="楷体" w:cs="Times New Roman"/>
          <w:b/>
          <w:sz w:val="22"/>
        </w:rPr>
      </w:pPr>
      <w:r w:rsidRPr="006248BA">
        <w:drawing>
          <wp:inline distT="0" distB="0" distL="0" distR="0" wp14:anchorId="0C5ECC16" wp14:editId="196232D3">
            <wp:extent cx="3960000" cy="2971834"/>
            <wp:effectExtent l="0" t="0" r="2540" b="0"/>
            <wp:docPr id="41565" name="图片 4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3960000" cy="2971834"/>
                    </a:xfrm>
                    <a:prstGeom prst="rect">
                      <a:avLst/>
                    </a:prstGeom>
                  </pic:spPr>
                </pic:pic>
              </a:graphicData>
            </a:graphic>
          </wp:inline>
        </w:drawing>
      </w:r>
    </w:p>
    <w:p w14:paraId="4D444CBD" w14:textId="3E0A43B9" w:rsidR="00020580" w:rsidRPr="006248BA" w:rsidRDefault="003F0E57" w:rsidP="00020580">
      <w:pPr>
        <w:pStyle w:val="af6"/>
        <w:spacing w:before="31" w:after="31"/>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E2005E" w:rsidRPr="006248BA">
        <w:rPr>
          <w:rFonts w:hint="eastAsia"/>
        </w:rPr>
        <w:t>32</w:t>
      </w:r>
      <w:r w:rsidR="00F35ED7" w:rsidRPr="006248BA">
        <w:t xml:space="preserve"> </w:t>
      </w:r>
      <w:r w:rsidR="00E2005E" w:rsidRPr="006248BA">
        <w:rPr>
          <w:rFonts w:asciiTheme="minorHAnsi" w:hAnsiTheme="minorHAnsi" w:hint="eastAsia"/>
        </w:rPr>
        <w:t>修改有效载荷名称</w:t>
      </w:r>
    </w:p>
    <w:p w14:paraId="5040DA1B" w14:textId="63CBD311" w:rsidR="00020580" w:rsidRPr="006248BA" w:rsidRDefault="00E2005E" w:rsidP="00020580">
      <w:pPr>
        <w:pStyle w:val="af5"/>
        <w:spacing w:before="156" w:after="31"/>
        <w:ind w:firstLine="420"/>
        <w:rPr>
          <w:rFonts w:ascii="楷体" w:eastAsia="楷体" w:hAnsi="楷体" w:cs="Times New Roman"/>
          <w:b/>
          <w:sz w:val="22"/>
        </w:rPr>
      </w:pPr>
      <w:r w:rsidRPr="006248BA">
        <w:lastRenderedPageBreak/>
        <w:drawing>
          <wp:inline distT="0" distB="0" distL="0" distR="0" wp14:anchorId="1D6D2272" wp14:editId="08D5BBBD">
            <wp:extent cx="3960000" cy="2934708"/>
            <wp:effectExtent l="0" t="0" r="2540" b="0"/>
            <wp:docPr id="41566" name="图片 4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3960000" cy="2934708"/>
                    </a:xfrm>
                    <a:prstGeom prst="rect">
                      <a:avLst/>
                    </a:prstGeom>
                  </pic:spPr>
                </pic:pic>
              </a:graphicData>
            </a:graphic>
          </wp:inline>
        </w:drawing>
      </w:r>
    </w:p>
    <w:p w14:paraId="62FC29C7" w14:textId="45AD99D3" w:rsidR="00020580" w:rsidRPr="006248BA" w:rsidRDefault="003F0E57" w:rsidP="00020580">
      <w:pPr>
        <w:pStyle w:val="af6"/>
        <w:spacing w:before="31" w:after="31"/>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E2005E" w:rsidRPr="006248BA">
        <w:rPr>
          <w:rFonts w:hint="eastAsia"/>
        </w:rPr>
        <w:t>33</w:t>
      </w:r>
      <w:r w:rsidR="00F35ED7" w:rsidRPr="006248BA">
        <w:t xml:space="preserve"> </w:t>
      </w:r>
      <w:r w:rsidR="00E2005E" w:rsidRPr="006248BA">
        <w:rPr>
          <w:rFonts w:asciiTheme="minorHAnsi" w:hAnsiTheme="minorHAnsi" w:hint="eastAsia"/>
        </w:rPr>
        <w:t>选中</w:t>
      </w:r>
      <w:r w:rsidR="00E2005E" w:rsidRPr="006248BA">
        <w:rPr>
          <w:rFonts w:asciiTheme="minorHAnsi" w:hAnsiTheme="minorHAnsi"/>
        </w:rPr>
        <w:t xml:space="preserve"> “</w:t>
      </w:r>
      <w:r w:rsidR="00752035" w:rsidRPr="006248BA">
        <w:rPr>
          <w:rFonts w:asciiTheme="minorHAnsi" w:hAnsiTheme="minorHAnsi"/>
        </w:rPr>
        <w:t>load1</w:t>
      </w:r>
      <w:r w:rsidR="00E2005E" w:rsidRPr="006248BA">
        <w:rPr>
          <w:rFonts w:asciiTheme="minorHAnsi" w:hAnsiTheme="minorHAnsi" w:hint="eastAsia"/>
        </w:rPr>
        <w:t>”</w:t>
      </w:r>
      <w:r w:rsidR="00E2005E" w:rsidRPr="006248BA">
        <w:rPr>
          <w:rFonts w:ascii="Microsoft Yi Baiti" w:hAnsi="Microsoft Yi Baiti" w:cs="Microsoft Yi Baiti" w:hint="eastAsia"/>
        </w:rPr>
        <w:t>，</w:t>
      </w:r>
      <w:r w:rsidR="00E2005E" w:rsidRPr="006248BA">
        <w:rPr>
          <w:rFonts w:asciiTheme="minorHAnsi" w:hAnsiTheme="minorHAnsi" w:hint="eastAsia"/>
        </w:rPr>
        <w:t>然后在</w:t>
      </w:r>
      <w:r w:rsidR="00E2005E" w:rsidRPr="006248BA">
        <w:rPr>
          <w:rFonts w:asciiTheme="minorHAnsi" w:hAnsiTheme="minorHAnsi"/>
        </w:rPr>
        <w:t xml:space="preserve"> “</w:t>
      </w:r>
      <w:r w:rsidR="00E2005E" w:rsidRPr="006248BA">
        <w:rPr>
          <w:rFonts w:asciiTheme="minorHAnsi" w:hAnsiTheme="minorHAnsi" w:hint="eastAsia"/>
        </w:rPr>
        <w:t>编辑”</w:t>
      </w:r>
      <w:r w:rsidR="00E2005E" w:rsidRPr="006248BA">
        <w:rPr>
          <w:rFonts w:asciiTheme="minorHAnsi" w:hAnsiTheme="minorHAnsi"/>
        </w:rPr>
        <w:t xml:space="preserve"> </w:t>
      </w:r>
      <w:r w:rsidR="00E2005E" w:rsidRPr="006248BA">
        <w:rPr>
          <w:rFonts w:asciiTheme="minorHAnsi" w:hAnsiTheme="minorHAnsi" w:hint="eastAsia"/>
        </w:rPr>
        <w:t>里单击</w:t>
      </w:r>
      <w:r w:rsidR="00E2005E" w:rsidRPr="006248BA">
        <w:rPr>
          <w:rFonts w:asciiTheme="minorHAnsi" w:hAnsiTheme="minorHAnsi"/>
        </w:rPr>
        <w:t xml:space="preserve"> “</w:t>
      </w:r>
      <w:r w:rsidR="00E2005E" w:rsidRPr="006248BA">
        <w:rPr>
          <w:rFonts w:asciiTheme="minorHAnsi" w:hAnsiTheme="minorHAnsi" w:hint="eastAsia"/>
        </w:rPr>
        <w:t>更改值”</w:t>
      </w:r>
    </w:p>
    <w:p w14:paraId="7EDBADAD" w14:textId="546D5465" w:rsidR="00020580" w:rsidRPr="006248BA" w:rsidRDefault="00E2005E" w:rsidP="00020580">
      <w:pPr>
        <w:pStyle w:val="af5"/>
        <w:spacing w:before="156" w:after="31"/>
        <w:ind w:firstLine="420"/>
        <w:rPr>
          <w:rFonts w:ascii="楷体" w:eastAsia="楷体" w:hAnsi="楷体" w:cs="Times New Roman"/>
          <w:b/>
          <w:sz w:val="22"/>
        </w:rPr>
      </w:pPr>
      <w:r w:rsidRPr="006248BA">
        <w:drawing>
          <wp:inline distT="0" distB="0" distL="0" distR="0" wp14:anchorId="014B7CDD" wp14:editId="4A335F8C">
            <wp:extent cx="3960000" cy="3046541"/>
            <wp:effectExtent l="0" t="0" r="2540" b="1905"/>
            <wp:docPr id="41567" name="图片 4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3960000" cy="3046541"/>
                    </a:xfrm>
                    <a:prstGeom prst="rect">
                      <a:avLst/>
                    </a:prstGeom>
                  </pic:spPr>
                </pic:pic>
              </a:graphicData>
            </a:graphic>
          </wp:inline>
        </w:drawing>
      </w:r>
    </w:p>
    <w:p w14:paraId="39E510F8" w14:textId="19623792" w:rsidR="00020580" w:rsidRPr="006248BA" w:rsidRDefault="003F0E57" w:rsidP="00E2005E">
      <w:pPr>
        <w:pStyle w:val="af5"/>
        <w:spacing w:before="156" w:after="31"/>
        <w:ind w:firstLine="420"/>
      </w:pPr>
      <w:r w:rsidRPr="006248BA">
        <w:rPr>
          <w:rFonts w:hint="eastAsia"/>
        </w:rPr>
        <w:t>图</w:t>
      </w:r>
      <w:r w:rsidR="00020580" w:rsidRPr="006248BA">
        <w:rPr>
          <w:rFonts w:hint="eastAsia"/>
        </w:rPr>
        <w:t>3</w:t>
      </w:r>
      <w:r w:rsidR="00752035" w:rsidRPr="006248BA">
        <w:rPr>
          <w:rFonts w:hint="eastAsia"/>
        </w:rPr>
        <w:t>-</w:t>
      </w:r>
      <w:r w:rsidR="00020580" w:rsidRPr="006248BA">
        <w:rPr>
          <w:rFonts w:hint="eastAsia"/>
        </w:rPr>
        <w:t>2</w:t>
      </w:r>
      <w:r w:rsidR="00752035" w:rsidRPr="006248BA">
        <w:rPr>
          <w:rFonts w:hint="eastAsia"/>
        </w:rPr>
        <w:t>-</w:t>
      </w:r>
      <w:r w:rsidR="00E2005E" w:rsidRPr="006248BA">
        <w:rPr>
          <w:rFonts w:hint="eastAsia"/>
        </w:rPr>
        <w:t>34</w:t>
      </w:r>
      <w:r w:rsidR="00F35ED7" w:rsidRPr="006248BA">
        <w:t xml:space="preserve"> </w:t>
      </w:r>
      <w:r w:rsidR="00E2005E" w:rsidRPr="006248BA">
        <w:rPr>
          <w:rFonts w:hint="eastAsia"/>
        </w:rPr>
        <w:t>设置有效载荷参数</w:t>
      </w:r>
    </w:p>
    <w:p w14:paraId="229E24B1" w14:textId="77777777" w:rsidR="00783103" w:rsidRPr="006248BA" w:rsidRDefault="00783103" w:rsidP="007B3042">
      <w:pPr>
        <w:pStyle w:val="4"/>
      </w:pPr>
      <w:r w:rsidRPr="006248BA">
        <w:rPr>
          <w:rFonts w:hint="eastAsia"/>
        </w:rPr>
        <w:t>【知识拓展】</w:t>
      </w:r>
    </w:p>
    <w:p w14:paraId="629E778E" w14:textId="3264C15A" w:rsidR="00783103" w:rsidRPr="006248BA" w:rsidRDefault="00F35ED7" w:rsidP="00F35ED7">
      <w:pPr>
        <w:pStyle w:val="af4"/>
      </w:pPr>
      <w:r w:rsidRPr="006248BA">
        <w:rPr>
          <w:rFonts w:hint="eastAsia"/>
        </w:rPr>
        <w:lastRenderedPageBreak/>
        <w:t>1.</w:t>
      </w:r>
      <w:r w:rsidR="00E2005E" w:rsidRPr="006248BA">
        <w:rPr>
          <w:rFonts w:hint="eastAsia"/>
        </w:rPr>
        <w:t>创建一个位置数据 (robtarget) 并通过示教器示教的保存</w:t>
      </w:r>
    </w:p>
    <w:p w14:paraId="421ED4AD" w14:textId="289E536A" w:rsidR="00783103" w:rsidRPr="006248BA" w:rsidRDefault="00E2005E" w:rsidP="00E2005E">
      <w:pPr>
        <w:ind w:firstLine="420"/>
        <w:jc w:val="left"/>
        <w:rPr>
          <w:rFonts w:asciiTheme="minorHAnsi" w:eastAsiaTheme="minorEastAsia" w:hAnsiTheme="minorHAnsi"/>
        </w:rPr>
      </w:pPr>
      <w:r w:rsidRPr="006248BA">
        <w:rPr>
          <w:rFonts w:asciiTheme="minorHAnsi" w:eastAsiaTheme="minorEastAsia" w:hAnsiTheme="minorHAnsi" w:hint="eastAsia"/>
        </w:rPr>
        <w:t>创建位置数据有两种途：一种是在程序数据中的位置数据</w:t>
      </w:r>
      <w:r w:rsidRPr="006248BA">
        <w:rPr>
          <w:rFonts w:asciiTheme="minorHAnsi" w:eastAsiaTheme="minorEastAsia" w:hAnsiTheme="minorHAnsi"/>
        </w:rPr>
        <w:t>robtarget</w:t>
      </w:r>
      <w:r w:rsidRPr="006248BA">
        <w:rPr>
          <w:rFonts w:asciiTheme="minorHAnsi" w:eastAsiaTheme="minorEastAsia" w:hAnsiTheme="minorHAnsi" w:hint="eastAsia"/>
        </w:rPr>
        <w:t>中建立，</w:t>
      </w:r>
      <w:r w:rsidRPr="006248BA">
        <w:rPr>
          <w:rFonts w:ascii="Microsoft Yi Baiti" w:eastAsiaTheme="minorEastAsia" w:hAnsi="Microsoft Yi Baiti" w:cs="Microsoft Yi Baiti"/>
        </w:rPr>
        <w:t>robtarget</w:t>
      </w:r>
      <w:r w:rsidRPr="006248BA">
        <w:rPr>
          <w:rFonts w:asciiTheme="minorHAnsi" w:eastAsiaTheme="minorEastAsia" w:hAnsiTheme="minorHAnsi" w:hint="eastAsia"/>
        </w:rPr>
        <w:t>中保存了程序中所有示教过的位置信息</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另一种是在编写程序时创建点位数据</w:t>
      </w:r>
      <w:r w:rsidRPr="006248BA">
        <w:rPr>
          <w:rFonts w:ascii="Microsoft Yi Baiti" w:eastAsiaTheme="minorEastAsia" w:hAnsi="Microsoft Yi Baiti" w:cs="Microsoft Yi Baiti" w:hint="eastAsia"/>
        </w:rPr>
        <w:t>，</w:t>
      </w:r>
      <w:r w:rsidR="00783103" w:rsidRPr="006248BA">
        <w:rPr>
          <w:rFonts w:asciiTheme="minorHAnsi" w:eastAsiaTheme="minorEastAsia" w:hAnsiTheme="minorHAnsi" w:hint="eastAsia"/>
        </w:rPr>
        <w:t>下面具体介绍配置可编程按键的方法，以可编程按键１配置数字输出信号</w:t>
      </w:r>
      <w:r w:rsidR="00783103" w:rsidRPr="006248BA">
        <w:rPr>
          <w:rFonts w:asciiTheme="minorHAnsi" w:eastAsiaTheme="minorEastAsia" w:hAnsiTheme="minorHAnsi" w:hint="eastAsia"/>
        </w:rPr>
        <w:t>do1</w:t>
      </w:r>
      <w:r w:rsidR="00783103" w:rsidRPr="006248BA">
        <w:rPr>
          <w:rFonts w:asciiTheme="minorHAnsi" w:eastAsiaTheme="minorEastAsia" w:hAnsiTheme="minorHAnsi" w:hint="eastAsia"/>
        </w:rPr>
        <w:t>为例</w:t>
      </w:r>
      <w:r w:rsidR="00783103" w:rsidRPr="006248BA">
        <w:rPr>
          <w:rFonts w:asciiTheme="minorHAnsi" w:eastAsiaTheme="minorEastAsia" w:hAnsiTheme="minorHAnsi" w:hint="eastAsia"/>
        </w:rPr>
        <w:t>:</w:t>
      </w:r>
    </w:p>
    <w:p w14:paraId="33D1CA8A" w14:textId="246A5850" w:rsidR="00783103" w:rsidRPr="006248BA" w:rsidRDefault="00E2005E" w:rsidP="00783103">
      <w:pPr>
        <w:pStyle w:val="af5"/>
        <w:spacing w:before="156" w:after="31"/>
        <w:ind w:firstLine="420"/>
      </w:pPr>
      <w:r w:rsidRPr="006248BA">
        <w:drawing>
          <wp:inline distT="0" distB="0" distL="0" distR="0" wp14:anchorId="1ECAAE2A" wp14:editId="3EB3C550">
            <wp:extent cx="3452774" cy="2456664"/>
            <wp:effectExtent l="0" t="0" r="0" b="1270"/>
            <wp:docPr id="41568" name="图片 4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3453352" cy="2457075"/>
                    </a:xfrm>
                    <a:prstGeom prst="rect">
                      <a:avLst/>
                    </a:prstGeom>
                  </pic:spPr>
                </pic:pic>
              </a:graphicData>
            </a:graphic>
          </wp:inline>
        </w:drawing>
      </w:r>
    </w:p>
    <w:p w14:paraId="1253D3DF" w14:textId="13ADFDA0" w:rsidR="00783103" w:rsidRPr="006248BA" w:rsidRDefault="003F0E57" w:rsidP="00783103">
      <w:pPr>
        <w:pStyle w:val="af6"/>
        <w:spacing w:before="31" w:after="31"/>
        <w:rPr>
          <w:rFonts w:asciiTheme="minorHAnsi" w:hAnsiTheme="minorHAnsi"/>
        </w:rPr>
      </w:pPr>
      <w:r w:rsidRPr="006248BA">
        <w:rPr>
          <w:rFonts w:hint="eastAsia"/>
        </w:rPr>
        <w:t>图</w:t>
      </w:r>
      <w:r w:rsidR="00E2005E"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E2005E" w:rsidRPr="006248BA">
        <w:rPr>
          <w:rFonts w:hint="eastAsia"/>
        </w:rPr>
        <w:t>35</w:t>
      </w:r>
      <w:r w:rsidR="00F35ED7" w:rsidRPr="006248BA">
        <w:t xml:space="preserve"> </w:t>
      </w:r>
      <w:r w:rsidR="00783103" w:rsidRPr="006248BA">
        <w:rPr>
          <w:rFonts w:asciiTheme="minorHAnsi" w:hAnsiTheme="minorHAnsi" w:hint="eastAsia"/>
        </w:rPr>
        <w:t>选择“</w:t>
      </w:r>
      <w:r w:rsidR="00E2005E" w:rsidRPr="006248BA">
        <w:rPr>
          <w:rFonts w:asciiTheme="minorHAnsi" w:hAnsiTheme="minorHAnsi" w:hint="eastAsia"/>
        </w:rPr>
        <w:t>程序数据</w:t>
      </w:r>
      <w:r w:rsidR="00783103" w:rsidRPr="006248BA">
        <w:rPr>
          <w:rFonts w:asciiTheme="minorHAnsi" w:hAnsiTheme="minorHAnsi" w:hint="eastAsia"/>
        </w:rPr>
        <w:t>”</w:t>
      </w:r>
    </w:p>
    <w:p w14:paraId="34F3CD48" w14:textId="73CA49F7" w:rsidR="00783103" w:rsidRPr="006248BA" w:rsidRDefault="00E2005E" w:rsidP="00783103">
      <w:pPr>
        <w:pStyle w:val="af5"/>
        <w:spacing w:before="156" w:after="31"/>
        <w:ind w:firstLine="420"/>
      </w:pPr>
      <w:r w:rsidRPr="006248BA">
        <w:drawing>
          <wp:inline distT="0" distB="0" distL="0" distR="0" wp14:anchorId="1DDA3E77" wp14:editId="69EFC6DA">
            <wp:extent cx="3240000" cy="2389787"/>
            <wp:effectExtent l="0" t="0" r="0" b="0"/>
            <wp:docPr id="41569" name="图片 4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3240000" cy="2389787"/>
                    </a:xfrm>
                    <a:prstGeom prst="rect">
                      <a:avLst/>
                    </a:prstGeom>
                  </pic:spPr>
                </pic:pic>
              </a:graphicData>
            </a:graphic>
          </wp:inline>
        </w:drawing>
      </w:r>
      <w:r w:rsidRPr="006248BA">
        <w:t xml:space="preserve"> </w:t>
      </w:r>
    </w:p>
    <w:p w14:paraId="081710A3" w14:textId="169180B4" w:rsidR="00783103" w:rsidRPr="006248BA" w:rsidRDefault="003F0E57" w:rsidP="00783103">
      <w:pPr>
        <w:pStyle w:val="af6"/>
        <w:spacing w:before="31" w:after="31"/>
        <w:rPr>
          <w:rFonts w:asciiTheme="minorHAnsi" w:hAnsiTheme="minorHAnsi"/>
        </w:rPr>
      </w:pPr>
      <w:r w:rsidRPr="006248BA">
        <w:rPr>
          <w:rFonts w:hint="eastAsia"/>
        </w:rPr>
        <w:t>图</w:t>
      </w:r>
      <w:r w:rsidR="00E2005E"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E2005E" w:rsidRPr="006248BA">
        <w:rPr>
          <w:rFonts w:hint="eastAsia"/>
        </w:rPr>
        <w:t>36</w:t>
      </w:r>
      <w:r w:rsidR="00F35ED7" w:rsidRPr="006248BA">
        <w:t xml:space="preserve"> </w:t>
      </w:r>
      <w:r w:rsidR="00783103" w:rsidRPr="006248BA">
        <w:rPr>
          <w:rFonts w:asciiTheme="minorHAnsi" w:hAnsiTheme="minorHAnsi" w:hint="eastAsia"/>
        </w:rPr>
        <w:t>选择“</w:t>
      </w:r>
      <w:r w:rsidR="00E2005E" w:rsidRPr="006248BA">
        <w:rPr>
          <w:rFonts w:asciiTheme="minorHAnsi" w:hAnsiTheme="minorHAnsi" w:hint="eastAsia"/>
        </w:rPr>
        <w:t>全部数据类型</w:t>
      </w:r>
      <w:r w:rsidR="00783103" w:rsidRPr="006248BA">
        <w:rPr>
          <w:rFonts w:asciiTheme="minorHAnsi" w:hAnsiTheme="minorHAnsi" w:hint="eastAsia"/>
        </w:rPr>
        <w:t>”</w:t>
      </w:r>
    </w:p>
    <w:p w14:paraId="77E5E9A5" w14:textId="6D5914AC" w:rsidR="00783103" w:rsidRPr="006248BA" w:rsidRDefault="00E2005E" w:rsidP="00783103">
      <w:pPr>
        <w:pStyle w:val="af5"/>
        <w:spacing w:before="156" w:after="31"/>
        <w:ind w:firstLine="420"/>
      </w:pPr>
      <w:r w:rsidRPr="006248BA">
        <w:lastRenderedPageBreak/>
        <w:drawing>
          <wp:inline distT="0" distB="0" distL="0" distR="0" wp14:anchorId="0D7B00BA" wp14:editId="185D9A01">
            <wp:extent cx="3906317" cy="2976759"/>
            <wp:effectExtent l="0" t="0" r="0" b="0"/>
            <wp:docPr id="41570" name="图片 4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3908722" cy="2978591"/>
                    </a:xfrm>
                    <a:prstGeom prst="rect">
                      <a:avLst/>
                    </a:prstGeom>
                  </pic:spPr>
                </pic:pic>
              </a:graphicData>
            </a:graphic>
          </wp:inline>
        </w:drawing>
      </w:r>
    </w:p>
    <w:p w14:paraId="4A415421" w14:textId="7FC6135A" w:rsidR="00783103" w:rsidRPr="006248BA" w:rsidRDefault="003F0E57" w:rsidP="00783103">
      <w:pPr>
        <w:pStyle w:val="af6"/>
        <w:spacing w:before="31" w:after="31"/>
        <w:rPr>
          <w:rFonts w:asciiTheme="minorHAnsi" w:hAnsiTheme="minorHAnsi"/>
        </w:rPr>
      </w:pPr>
      <w:r w:rsidRPr="006248BA">
        <w:rPr>
          <w:rFonts w:hint="eastAsia"/>
        </w:rPr>
        <w:t>图</w:t>
      </w:r>
      <w:r w:rsidR="00E2005E"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E2005E" w:rsidRPr="006248BA">
        <w:rPr>
          <w:rFonts w:hint="eastAsia"/>
        </w:rPr>
        <w:t>37</w:t>
      </w:r>
      <w:r w:rsidR="00F35ED7" w:rsidRPr="006248BA">
        <w:t xml:space="preserve"> </w:t>
      </w:r>
      <w:r w:rsidR="00E2005E" w:rsidRPr="006248BA">
        <w:rPr>
          <w:rFonts w:asciiTheme="minorHAnsi" w:hAnsiTheme="minorHAnsi" w:hint="eastAsia"/>
        </w:rPr>
        <w:t>双击“</w:t>
      </w:r>
      <w:r w:rsidR="00E2005E" w:rsidRPr="006248BA">
        <w:rPr>
          <w:rFonts w:asciiTheme="minorHAnsi" w:hAnsiTheme="minorHAnsi" w:hint="eastAsia"/>
        </w:rPr>
        <w:t>robtarget</w:t>
      </w:r>
      <w:r w:rsidR="00E2005E" w:rsidRPr="006248BA">
        <w:rPr>
          <w:rFonts w:asciiTheme="minorHAnsi" w:hAnsiTheme="minorHAnsi" w:hint="eastAsia"/>
        </w:rPr>
        <w:t>”</w:t>
      </w:r>
    </w:p>
    <w:p w14:paraId="47455320" w14:textId="22F03087" w:rsidR="00783103" w:rsidRPr="006248BA" w:rsidRDefault="00E2005E" w:rsidP="00783103">
      <w:pPr>
        <w:pStyle w:val="af5"/>
        <w:spacing w:before="156" w:after="31"/>
        <w:ind w:firstLine="420"/>
      </w:pPr>
      <w:r w:rsidRPr="006248BA">
        <w:drawing>
          <wp:inline distT="0" distB="0" distL="0" distR="0" wp14:anchorId="738264BC" wp14:editId="35599E6F">
            <wp:extent cx="4063071" cy="3028493"/>
            <wp:effectExtent l="0" t="0" r="0" b="635"/>
            <wp:docPr id="41571" name="图片 4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4070405" cy="3033960"/>
                    </a:xfrm>
                    <a:prstGeom prst="rect">
                      <a:avLst/>
                    </a:prstGeom>
                  </pic:spPr>
                </pic:pic>
              </a:graphicData>
            </a:graphic>
          </wp:inline>
        </w:drawing>
      </w:r>
    </w:p>
    <w:p w14:paraId="43B86A01" w14:textId="1CE20A64" w:rsidR="00E2005E" w:rsidRPr="006248BA" w:rsidRDefault="003F0E57" w:rsidP="00E2005E">
      <w:pPr>
        <w:pStyle w:val="af6"/>
        <w:spacing w:before="31" w:after="31"/>
        <w:rPr>
          <w:rFonts w:asciiTheme="minorHAnsi" w:hAnsiTheme="minorHAnsi"/>
        </w:rPr>
      </w:pPr>
      <w:r w:rsidRPr="006248BA">
        <w:rPr>
          <w:rFonts w:hint="eastAsia"/>
        </w:rPr>
        <w:t>图</w:t>
      </w:r>
      <w:r w:rsidR="00E2005E" w:rsidRPr="006248BA">
        <w:rPr>
          <w:rFonts w:hint="eastAsia"/>
        </w:rPr>
        <w:t>3</w:t>
      </w:r>
      <w:r w:rsidR="00752035" w:rsidRPr="006248BA">
        <w:rPr>
          <w:rFonts w:hint="eastAsia"/>
        </w:rPr>
        <w:t>-</w:t>
      </w:r>
      <w:r w:rsidR="00E2005E" w:rsidRPr="006248BA">
        <w:rPr>
          <w:rFonts w:hint="eastAsia"/>
        </w:rPr>
        <w:t>2</w:t>
      </w:r>
      <w:r w:rsidR="00752035" w:rsidRPr="006248BA">
        <w:rPr>
          <w:rFonts w:hint="eastAsia"/>
        </w:rPr>
        <w:t>-</w:t>
      </w:r>
      <w:r w:rsidR="00E2005E" w:rsidRPr="006248BA">
        <w:rPr>
          <w:rFonts w:hint="eastAsia"/>
        </w:rPr>
        <w:t>38</w:t>
      </w:r>
      <w:r w:rsidR="00F35ED7" w:rsidRPr="006248BA">
        <w:t xml:space="preserve"> </w:t>
      </w:r>
      <w:r w:rsidR="00E2005E" w:rsidRPr="006248BA">
        <w:rPr>
          <w:rFonts w:asciiTheme="minorHAnsi" w:hAnsiTheme="minorHAnsi" w:hint="eastAsia"/>
        </w:rPr>
        <w:t>单击“新建”按钮</w:t>
      </w:r>
    </w:p>
    <w:p w14:paraId="4992C3FF" w14:textId="6F71E9B4" w:rsidR="00783103" w:rsidRPr="006248BA" w:rsidRDefault="00E2005E" w:rsidP="00752035">
      <w:pPr>
        <w:pStyle w:val="af5"/>
        <w:spacing w:beforeLines="0" w:before="0" w:after="31"/>
        <w:ind w:firstLine="420"/>
      </w:pPr>
      <w:r w:rsidRPr="006248BA">
        <w:lastRenderedPageBreak/>
        <w:drawing>
          <wp:inline distT="0" distB="0" distL="0" distR="0" wp14:anchorId="001F90CF" wp14:editId="6560A778">
            <wp:extent cx="3456000" cy="2602399"/>
            <wp:effectExtent l="0" t="0" r="0" b="7620"/>
            <wp:docPr id="41572" name="图片 4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3456000" cy="2602399"/>
                    </a:xfrm>
                    <a:prstGeom prst="rect">
                      <a:avLst/>
                    </a:prstGeom>
                  </pic:spPr>
                </pic:pic>
              </a:graphicData>
            </a:graphic>
          </wp:inline>
        </w:drawing>
      </w:r>
    </w:p>
    <w:p w14:paraId="1B2DCB04" w14:textId="183AB90A" w:rsidR="00783103" w:rsidRPr="006248BA" w:rsidRDefault="003F0E57" w:rsidP="00783103">
      <w:pPr>
        <w:pStyle w:val="af6"/>
        <w:spacing w:before="31" w:after="31"/>
        <w:rPr>
          <w:rFonts w:asciiTheme="minorHAnsi" w:hAnsiTheme="minorHAnsi"/>
        </w:rPr>
      </w:pPr>
      <w:r w:rsidRPr="006248BA">
        <w:rPr>
          <w:rFonts w:hint="eastAsia"/>
        </w:rPr>
        <w:t>图</w:t>
      </w:r>
      <w:r w:rsidR="00E2005E"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F35ED7" w:rsidRPr="006248BA">
        <w:t>3</w:t>
      </w:r>
      <w:r w:rsidR="00E2005E" w:rsidRPr="006248BA">
        <w:rPr>
          <w:rFonts w:hint="eastAsia"/>
        </w:rPr>
        <w:t>9</w:t>
      </w:r>
      <w:r w:rsidR="00F35ED7" w:rsidRPr="006248BA">
        <w:t xml:space="preserve"> </w:t>
      </w:r>
      <w:r w:rsidR="00B54723" w:rsidRPr="006248BA">
        <w:rPr>
          <w:rFonts w:asciiTheme="minorHAnsi" w:hAnsiTheme="minorHAnsi" w:hint="eastAsia"/>
        </w:rPr>
        <w:t>修改参数</w:t>
      </w:r>
    </w:p>
    <w:p w14:paraId="46D20C27" w14:textId="4527641C" w:rsidR="00783103" w:rsidRPr="006248BA" w:rsidRDefault="00B54723" w:rsidP="00752035">
      <w:pPr>
        <w:pStyle w:val="af5"/>
        <w:spacing w:beforeLines="0" w:before="0" w:after="31"/>
        <w:ind w:firstLine="420"/>
      </w:pPr>
      <w:r w:rsidRPr="006248BA">
        <w:drawing>
          <wp:inline distT="0" distB="0" distL="0" distR="0" wp14:anchorId="133857C6" wp14:editId="518E6292">
            <wp:extent cx="3456000" cy="2643177"/>
            <wp:effectExtent l="0" t="0" r="0" b="5080"/>
            <wp:docPr id="41573" name="图片 4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456000" cy="2643177"/>
                    </a:xfrm>
                    <a:prstGeom prst="rect">
                      <a:avLst/>
                    </a:prstGeom>
                  </pic:spPr>
                </pic:pic>
              </a:graphicData>
            </a:graphic>
          </wp:inline>
        </w:drawing>
      </w:r>
    </w:p>
    <w:p w14:paraId="03291AC0" w14:textId="767B1DCD" w:rsidR="00783103" w:rsidRPr="006248BA" w:rsidRDefault="003F0E57" w:rsidP="00783103">
      <w:pPr>
        <w:pStyle w:val="af6"/>
        <w:spacing w:before="31" w:after="31"/>
        <w:rPr>
          <w:rFonts w:asciiTheme="minorHAnsi" w:hAnsiTheme="minorHAnsi"/>
        </w:rPr>
      </w:pPr>
      <w:r w:rsidRPr="006248BA">
        <w:rPr>
          <w:rFonts w:hint="eastAsia"/>
        </w:rPr>
        <w:t>图</w:t>
      </w:r>
      <w:r w:rsidR="00B54723" w:rsidRPr="006248BA">
        <w:rPr>
          <w:rFonts w:hint="eastAsia"/>
        </w:rPr>
        <w:t>3</w:t>
      </w:r>
      <w:r w:rsidR="00752035" w:rsidRPr="006248BA">
        <w:rPr>
          <w:rFonts w:hint="eastAsia"/>
        </w:rPr>
        <w:t>-</w:t>
      </w:r>
      <w:r w:rsidR="00783103" w:rsidRPr="006248BA">
        <w:rPr>
          <w:rFonts w:hint="eastAsia"/>
        </w:rPr>
        <w:t>2</w:t>
      </w:r>
      <w:r w:rsidR="00752035" w:rsidRPr="006248BA">
        <w:rPr>
          <w:rFonts w:hint="eastAsia"/>
        </w:rPr>
        <w:t>-</w:t>
      </w:r>
      <w:r w:rsidR="00F35ED7" w:rsidRPr="006248BA">
        <w:t>4</w:t>
      </w:r>
      <w:r w:rsidR="00B54723" w:rsidRPr="006248BA">
        <w:rPr>
          <w:rFonts w:hint="eastAsia"/>
        </w:rPr>
        <w:t>0</w:t>
      </w:r>
      <w:r w:rsidR="00F35ED7" w:rsidRPr="006248BA">
        <w:t xml:space="preserve"> </w:t>
      </w:r>
      <w:r w:rsidR="00B54723" w:rsidRPr="006248BA">
        <w:rPr>
          <w:rFonts w:asciiTheme="minorHAnsi" w:hAnsiTheme="minorHAnsi" w:hint="eastAsia"/>
        </w:rPr>
        <w:t>修改点位</w:t>
      </w:r>
    </w:p>
    <w:p w14:paraId="5AF3DE69" w14:textId="77777777" w:rsidR="00783103" w:rsidRPr="006248BA" w:rsidRDefault="00783103" w:rsidP="007B3042">
      <w:pPr>
        <w:pStyle w:val="4"/>
      </w:pPr>
      <w:r w:rsidRPr="006248BA">
        <w:rPr>
          <w:rFonts w:hint="eastAsia"/>
        </w:rPr>
        <w:t>【学习小结】</w:t>
      </w:r>
    </w:p>
    <w:p w14:paraId="6F29D702" w14:textId="6BA95207" w:rsidR="00B54723" w:rsidRPr="006248BA" w:rsidRDefault="00325785" w:rsidP="00325785">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B54723" w:rsidRPr="006248BA">
        <w:rPr>
          <w:rFonts w:asciiTheme="minorHAnsi" w:eastAsiaTheme="minorEastAsia" w:hAnsiTheme="minorHAnsi" w:hint="eastAsia"/>
        </w:rPr>
        <w:t>使用机器人示教器设定一个完整的工具数据</w:t>
      </w:r>
      <w:r w:rsidR="00B54723" w:rsidRPr="006248BA">
        <w:rPr>
          <w:rFonts w:asciiTheme="minorHAnsi" w:eastAsiaTheme="minorEastAsia" w:hAnsiTheme="minorHAnsi" w:hint="eastAsia"/>
        </w:rPr>
        <w:t xml:space="preserve">tooldata </w:t>
      </w:r>
    </w:p>
    <w:p w14:paraId="4BD926D6" w14:textId="0330A35D" w:rsidR="00B54723" w:rsidRPr="006248BA" w:rsidRDefault="00B54723" w:rsidP="00325785">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hint="eastAsia"/>
        </w:rPr>
        <w:t>使用机器人示教器设定一个完整的工件坐标</w:t>
      </w:r>
      <w:r w:rsidRPr="006248BA">
        <w:rPr>
          <w:rFonts w:asciiTheme="minorHAnsi" w:eastAsiaTheme="minorEastAsia" w:hAnsiTheme="minorHAnsi" w:hint="eastAsia"/>
        </w:rPr>
        <w:t xml:space="preserve">wobjdata </w:t>
      </w:r>
    </w:p>
    <w:p w14:paraId="14FD095C" w14:textId="0A1CAA3E" w:rsidR="00783103" w:rsidRPr="006248BA" w:rsidRDefault="00B54723" w:rsidP="00325785">
      <w:pPr>
        <w:ind w:firstLine="420"/>
        <w:rPr>
          <w:rFonts w:ascii="楷体" w:eastAsia="楷体" w:hAnsi="楷体" w:cs="Times New Roman"/>
          <w:b/>
          <w:sz w:val="22"/>
        </w:rPr>
      </w:pPr>
      <w:r w:rsidRPr="006248BA">
        <w:rPr>
          <w:rFonts w:asciiTheme="minorHAnsi" w:eastAsiaTheme="minorEastAsia" w:hAnsiTheme="minorHAnsi" w:hint="eastAsia"/>
        </w:rPr>
        <w:t xml:space="preserve">3. </w:t>
      </w:r>
      <w:r w:rsidRPr="006248BA">
        <w:rPr>
          <w:rFonts w:asciiTheme="minorHAnsi" w:eastAsiaTheme="minorEastAsia" w:hAnsiTheme="minorHAnsi" w:hint="eastAsia"/>
        </w:rPr>
        <w:t>使用机器人示教器设定一个有效载荷</w:t>
      </w:r>
      <w:r w:rsidRPr="006248BA">
        <w:rPr>
          <w:rFonts w:asciiTheme="minorHAnsi" w:eastAsiaTheme="minorEastAsia" w:hAnsiTheme="minorHAnsi" w:hint="eastAsia"/>
        </w:rPr>
        <w:t>loaddata</w:t>
      </w:r>
      <w:r w:rsidRPr="006248BA">
        <w:rPr>
          <w:rFonts w:asciiTheme="minorHAnsi" w:eastAsiaTheme="minorEastAsia" w:hAnsiTheme="minorHAnsi"/>
        </w:rPr>
        <w:t xml:space="preserve"> </w:t>
      </w:r>
    </w:p>
    <w:p w14:paraId="4A5CCF62" w14:textId="77777777" w:rsidR="00783103" w:rsidRPr="006248BA" w:rsidRDefault="00783103" w:rsidP="007B3042">
      <w:pPr>
        <w:pStyle w:val="4"/>
      </w:pPr>
      <w:r w:rsidRPr="006248BA">
        <w:rPr>
          <w:rFonts w:hint="eastAsia"/>
        </w:rPr>
        <w:lastRenderedPageBreak/>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783103" w:rsidRPr="006248BA" w14:paraId="5B81F382" w14:textId="77777777" w:rsidTr="00A638A0">
        <w:trPr>
          <w:trHeight w:val="935"/>
        </w:trPr>
        <w:tc>
          <w:tcPr>
            <w:tcW w:w="2077" w:type="dxa"/>
            <w:gridSpan w:val="2"/>
            <w:vAlign w:val="center"/>
          </w:tcPr>
          <w:p w14:paraId="658CCEF2" w14:textId="77777777" w:rsidR="00783103" w:rsidRPr="006248BA" w:rsidRDefault="00783103" w:rsidP="00A638A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65EC0CC7" w14:textId="77777777" w:rsidR="00783103" w:rsidRPr="006248BA" w:rsidRDefault="00783103" w:rsidP="00A638A0">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2BB31998" w14:textId="77777777" w:rsidR="00783103" w:rsidRPr="006248BA" w:rsidRDefault="00783103" w:rsidP="00A638A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10E993E5" w14:textId="77777777" w:rsidR="00783103" w:rsidRPr="006248BA" w:rsidRDefault="00783103" w:rsidP="00A638A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6BDB6A17" w14:textId="77777777" w:rsidR="00783103" w:rsidRPr="006248BA" w:rsidRDefault="00783103" w:rsidP="00A638A0">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783103" w:rsidRPr="006248BA" w14:paraId="6C845DA4" w14:textId="77777777" w:rsidTr="00A638A0">
        <w:trPr>
          <w:trHeight w:val="1488"/>
        </w:trPr>
        <w:tc>
          <w:tcPr>
            <w:tcW w:w="1333" w:type="dxa"/>
            <w:vMerge w:val="restart"/>
            <w:vAlign w:val="center"/>
          </w:tcPr>
          <w:p w14:paraId="2367A582" w14:textId="3AB21C26"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任务2</w:t>
            </w:r>
            <w:r w:rsidR="008F3B56" w:rsidRPr="006248BA">
              <w:rPr>
                <w:rFonts w:hint="eastAsia"/>
              </w:rPr>
              <w:t>程序数据的建立</w:t>
            </w:r>
          </w:p>
        </w:tc>
        <w:tc>
          <w:tcPr>
            <w:tcW w:w="744" w:type="dxa"/>
            <w:vAlign w:val="center"/>
          </w:tcPr>
          <w:p w14:paraId="5A45398D"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10DC03DB" w14:textId="77777777" w:rsidR="00B54723" w:rsidRPr="006248BA" w:rsidRDefault="00B54723" w:rsidP="00B54723">
            <w:pPr>
              <w:ind w:firstLineChars="0" w:firstLine="0"/>
            </w:pPr>
            <w:r w:rsidRPr="006248BA">
              <w:rPr>
                <w:rFonts w:hint="eastAsia"/>
              </w:rPr>
              <w:t>1.</w:t>
            </w:r>
            <w:r w:rsidRPr="006248BA">
              <w:rPr>
                <w:rFonts w:hint="eastAsia"/>
              </w:rPr>
              <w:tab/>
            </w:r>
            <w:r w:rsidRPr="006248BA">
              <w:rPr>
                <w:rFonts w:hint="eastAsia"/>
              </w:rPr>
              <w:t>使用机器人示教器设定一个完整的工具数据</w:t>
            </w:r>
            <w:r w:rsidRPr="006248BA">
              <w:rPr>
                <w:rFonts w:hint="eastAsia"/>
              </w:rPr>
              <w:t xml:space="preserve">tooldata </w:t>
            </w:r>
          </w:p>
          <w:p w14:paraId="638C9BE2" w14:textId="77777777" w:rsidR="00B54723" w:rsidRPr="006248BA" w:rsidRDefault="00B54723" w:rsidP="00B54723">
            <w:pPr>
              <w:ind w:firstLineChars="0" w:firstLine="0"/>
            </w:pPr>
            <w:r w:rsidRPr="006248BA">
              <w:rPr>
                <w:rFonts w:hint="eastAsia"/>
              </w:rPr>
              <w:t>2.</w:t>
            </w:r>
            <w:r w:rsidRPr="006248BA">
              <w:rPr>
                <w:rFonts w:hint="eastAsia"/>
              </w:rPr>
              <w:t>使用机器人示教器设定一个完整的工件坐标</w:t>
            </w:r>
            <w:r w:rsidRPr="006248BA">
              <w:rPr>
                <w:rFonts w:hint="eastAsia"/>
              </w:rPr>
              <w:t xml:space="preserve">wobjdata </w:t>
            </w:r>
          </w:p>
          <w:p w14:paraId="1D7F9013" w14:textId="24451734" w:rsidR="00783103" w:rsidRPr="006248BA" w:rsidRDefault="00B54723" w:rsidP="00B54723">
            <w:pPr>
              <w:ind w:firstLineChars="0" w:firstLine="0"/>
            </w:pPr>
            <w:r w:rsidRPr="006248BA">
              <w:rPr>
                <w:rFonts w:hint="eastAsia"/>
              </w:rPr>
              <w:t xml:space="preserve">3. </w:t>
            </w:r>
            <w:r w:rsidRPr="006248BA">
              <w:rPr>
                <w:rFonts w:hint="eastAsia"/>
              </w:rPr>
              <w:t>使用机器人示教器设定一个有效载荷</w:t>
            </w:r>
            <w:r w:rsidRPr="006248BA">
              <w:rPr>
                <w:rFonts w:hint="eastAsia"/>
              </w:rPr>
              <w:t>loaddata</w:t>
            </w:r>
          </w:p>
        </w:tc>
        <w:tc>
          <w:tcPr>
            <w:tcW w:w="766" w:type="dxa"/>
            <w:vAlign w:val="center"/>
          </w:tcPr>
          <w:p w14:paraId="41C6DAF4"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04CAA95F"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DD0561C"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r>
      <w:tr w:rsidR="00783103" w:rsidRPr="006248BA" w14:paraId="25A72991" w14:textId="77777777" w:rsidTr="00A638A0">
        <w:trPr>
          <w:trHeight w:val="1433"/>
        </w:trPr>
        <w:tc>
          <w:tcPr>
            <w:tcW w:w="1333" w:type="dxa"/>
            <w:vMerge/>
            <w:vAlign w:val="center"/>
          </w:tcPr>
          <w:p w14:paraId="2D0944F4"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744" w:type="dxa"/>
            <w:vAlign w:val="center"/>
          </w:tcPr>
          <w:p w14:paraId="57A71F87"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4171648C" w14:textId="091AE588" w:rsidR="00783103" w:rsidRPr="006248BA" w:rsidRDefault="00B54723" w:rsidP="00A638A0">
            <w:pPr>
              <w:ind w:firstLineChars="0" w:firstLine="0"/>
            </w:pPr>
            <w:r w:rsidRPr="006248BA">
              <w:rPr>
                <w:rFonts w:hint="eastAsia"/>
              </w:rPr>
              <w:t>能清楚地描述</w:t>
            </w:r>
            <w:r w:rsidRPr="006248BA">
              <w:rPr>
                <w:rFonts w:hint="eastAsia"/>
              </w:rPr>
              <w:t xml:space="preserve"> </w:t>
            </w:r>
            <w:r w:rsidRPr="006248BA">
              <w:rPr>
                <w:rFonts w:hint="eastAsia"/>
              </w:rPr>
              <w:t>ＡＢＢ</w:t>
            </w:r>
            <w:r w:rsidRPr="006248BA">
              <w:rPr>
                <w:rFonts w:hint="eastAsia"/>
              </w:rPr>
              <w:t xml:space="preserve"> </w:t>
            </w:r>
            <w:r w:rsidRPr="006248BA">
              <w:rPr>
                <w:rFonts w:hint="eastAsia"/>
              </w:rPr>
              <w:t>机器人工具数据</w:t>
            </w:r>
            <w:r w:rsidRPr="006248BA">
              <w:rPr>
                <w:rFonts w:hint="eastAsia"/>
              </w:rPr>
              <w:t>tooldata</w:t>
            </w:r>
            <w:r w:rsidRPr="006248BA">
              <w:rPr>
                <w:rFonts w:hint="eastAsia"/>
              </w:rPr>
              <w:t>、工件坐标</w:t>
            </w:r>
            <w:r w:rsidRPr="006248BA">
              <w:rPr>
                <w:rFonts w:hint="eastAsia"/>
              </w:rPr>
              <w:t>wobjdata</w:t>
            </w:r>
            <w:r w:rsidRPr="006248BA">
              <w:rPr>
                <w:rFonts w:hint="eastAsia"/>
              </w:rPr>
              <w:t>和有效载荷</w:t>
            </w:r>
            <w:r w:rsidRPr="006248BA">
              <w:rPr>
                <w:rFonts w:hint="eastAsia"/>
              </w:rPr>
              <w:t>loaddata</w:t>
            </w:r>
            <w:r w:rsidRPr="006248BA">
              <w:rPr>
                <w:rFonts w:hint="eastAsia"/>
              </w:rPr>
              <w:t>的创建方法</w:t>
            </w:r>
          </w:p>
        </w:tc>
        <w:tc>
          <w:tcPr>
            <w:tcW w:w="766" w:type="dxa"/>
            <w:vAlign w:val="center"/>
          </w:tcPr>
          <w:p w14:paraId="362B14EB"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2DCE4ED8"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5EB37548"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r>
      <w:tr w:rsidR="00783103" w:rsidRPr="006248BA" w14:paraId="3E4D1BA2" w14:textId="77777777" w:rsidTr="00A638A0">
        <w:trPr>
          <w:trHeight w:val="775"/>
        </w:trPr>
        <w:tc>
          <w:tcPr>
            <w:tcW w:w="2077" w:type="dxa"/>
            <w:gridSpan w:val="2"/>
            <w:vAlign w:val="center"/>
          </w:tcPr>
          <w:p w14:paraId="18F2746C" w14:textId="77777777" w:rsidR="00783103" w:rsidRPr="006248BA" w:rsidRDefault="00783103" w:rsidP="00A638A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2869176C" w14:textId="77777777" w:rsidR="00783103" w:rsidRPr="006248BA" w:rsidRDefault="00783103" w:rsidP="00A638A0">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62B448F3"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766" w:type="dxa"/>
            <w:vAlign w:val="center"/>
          </w:tcPr>
          <w:p w14:paraId="395F6D64"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1CF46A60"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7A19E91" w14:textId="77777777" w:rsidR="00783103" w:rsidRPr="006248BA" w:rsidRDefault="00783103" w:rsidP="00A638A0">
            <w:pPr>
              <w:ind w:firstLineChars="0" w:firstLine="0"/>
              <w:jc w:val="center"/>
              <w:rPr>
                <w:rFonts w:asciiTheme="majorEastAsia" w:eastAsiaTheme="majorEastAsia" w:hAnsiTheme="majorEastAsia" w:cs="Times New Roman"/>
                <w:bCs/>
                <w:kern w:val="0"/>
                <w:szCs w:val="21"/>
              </w:rPr>
            </w:pPr>
          </w:p>
        </w:tc>
      </w:tr>
    </w:tbl>
    <w:p w14:paraId="2F29F277" w14:textId="77777777" w:rsidR="00783103" w:rsidRPr="006248BA" w:rsidRDefault="00783103" w:rsidP="00783103">
      <w:pPr>
        <w:ind w:firstLine="420"/>
      </w:pPr>
    </w:p>
    <w:p w14:paraId="7747862F" w14:textId="77777777" w:rsidR="00783103" w:rsidRPr="006248BA" w:rsidRDefault="00783103" w:rsidP="00783103">
      <w:pPr>
        <w:widowControl/>
        <w:spacing w:line="240" w:lineRule="auto"/>
        <w:ind w:firstLineChars="0" w:firstLine="0"/>
        <w:jc w:val="left"/>
        <w:rPr>
          <w:rFonts w:asciiTheme="minorEastAsia" w:hAnsiTheme="minorEastAsia"/>
          <w:b/>
          <w:sz w:val="28"/>
          <w:szCs w:val="28"/>
        </w:rPr>
      </w:pPr>
      <w:r w:rsidRPr="006248BA">
        <w:br w:type="page"/>
      </w:r>
    </w:p>
    <w:p w14:paraId="59FB7465" w14:textId="11D982AC" w:rsidR="002545A0" w:rsidRPr="006248BA" w:rsidRDefault="002545A0" w:rsidP="007B3042">
      <w:pPr>
        <w:pStyle w:val="2"/>
      </w:pPr>
      <w:bookmarkStart w:id="13" w:name="_Toc63629909"/>
      <w:r w:rsidRPr="006248BA">
        <w:rPr>
          <w:rFonts w:hint="eastAsia"/>
        </w:rPr>
        <w:lastRenderedPageBreak/>
        <w:t>项目四 ABB机器人程序的编写</w:t>
      </w:r>
      <w:bookmarkEnd w:id="13"/>
    </w:p>
    <w:p w14:paraId="1EAD28DA" w14:textId="731F9DA6" w:rsidR="002545A0" w:rsidRPr="006248BA" w:rsidRDefault="002545A0" w:rsidP="00402806">
      <w:pPr>
        <w:pStyle w:val="3"/>
      </w:pPr>
      <w:bookmarkStart w:id="14" w:name="_Toc63629910"/>
      <w:r w:rsidRPr="006248BA">
        <w:rPr>
          <w:rFonts w:hint="eastAsia"/>
        </w:rPr>
        <w:t xml:space="preserve">任务1 </w:t>
      </w:r>
      <w:r w:rsidR="00236DB8">
        <w:t xml:space="preserve"> </w:t>
      </w:r>
      <w:r w:rsidRPr="006248BA">
        <w:rPr>
          <w:rFonts w:hint="eastAsia"/>
        </w:rPr>
        <w:t>RAPID程序的认知</w:t>
      </w:r>
      <w:bookmarkEnd w:id="14"/>
    </w:p>
    <w:p w14:paraId="7404E4B8" w14:textId="77777777" w:rsidR="002545A0" w:rsidRPr="006248BA" w:rsidRDefault="002545A0" w:rsidP="007B3042">
      <w:pPr>
        <w:pStyle w:val="4"/>
      </w:pPr>
      <w:r w:rsidRPr="006248BA">
        <w:rPr>
          <w:rFonts w:hint="eastAsia"/>
        </w:rPr>
        <w:t>【学习情境】</w:t>
      </w:r>
    </w:p>
    <w:p w14:paraId="7AC76984"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客户：我想借助程序控制</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w:t>
      </w:r>
    </w:p>
    <w:p w14:paraId="4F27E4C3"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工程师：那你需要先了解机器人的编程语言。</w:t>
      </w:r>
    </w:p>
    <w:p w14:paraId="487FF7C3"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客户：那</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机器人使用的是什么编程语言？</w:t>
      </w:r>
    </w:p>
    <w:p w14:paraId="7050D565"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工程师：</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机器人使用的是</w:t>
      </w:r>
      <w:r w:rsidRPr="006248BA">
        <w:rPr>
          <w:rFonts w:asciiTheme="minorHAnsi" w:eastAsiaTheme="minorEastAsia" w:hAnsiTheme="minorHAnsi" w:hint="eastAsia"/>
        </w:rPr>
        <w:t>R</w:t>
      </w:r>
      <w:r w:rsidRPr="006248BA">
        <w:rPr>
          <w:rFonts w:asciiTheme="minorHAnsi" w:eastAsiaTheme="minorEastAsia" w:hAnsiTheme="minorHAnsi"/>
        </w:rPr>
        <w:t>APID</w:t>
      </w:r>
      <w:r w:rsidRPr="006248BA">
        <w:rPr>
          <w:rFonts w:asciiTheme="minorHAnsi" w:eastAsiaTheme="minorEastAsia" w:hAnsiTheme="minorHAnsi" w:hint="eastAsia"/>
        </w:rPr>
        <w:t>程序语言。</w:t>
      </w:r>
    </w:p>
    <w:p w14:paraId="6817708F" w14:textId="77777777" w:rsidR="002545A0" w:rsidRPr="006248BA" w:rsidRDefault="002545A0" w:rsidP="007B3042">
      <w:pPr>
        <w:pStyle w:val="4"/>
      </w:pPr>
      <w:r w:rsidRPr="006248BA">
        <w:rPr>
          <w:rFonts w:hint="eastAsia"/>
        </w:rPr>
        <w:t>【知识要求】</w:t>
      </w:r>
    </w:p>
    <w:p w14:paraId="66461B4D"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要实现借助程序控制</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hint="eastAsia"/>
        </w:rPr>
        <w:t>机器人，首先需要了解</w:t>
      </w:r>
      <w:r w:rsidRPr="006248BA">
        <w:rPr>
          <w:rFonts w:asciiTheme="minorHAnsi" w:eastAsiaTheme="minorEastAsia" w:hAnsiTheme="minorHAnsi"/>
        </w:rPr>
        <w:t>RAPID</w:t>
      </w:r>
      <w:r w:rsidRPr="006248BA">
        <w:rPr>
          <w:rFonts w:asciiTheme="minorHAnsi" w:eastAsiaTheme="minorEastAsia" w:hAnsiTheme="minorHAnsi" w:hint="eastAsia"/>
        </w:rPr>
        <w:t>编程语言。</w:t>
      </w:r>
    </w:p>
    <w:p w14:paraId="2A9254C1" w14:textId="1B14AA4F" w:rsidR="002545A0" w:rsidRPr="006248BA" w:rsidRDefault="00F35ED7" w:rsidP="00F35ED7">
      <w:pPr>
        <w:pStyle w:val="af4"/>
      </w:pPr>
      <w:r w:rsidRPr="006248BA">
        <w:t>1.</w:t>
      </w:r>
      <w:r w:rsidR="002545A0" w:rsidRPr="006248BA">
        <w:t>RAPID</w:t>
      </w:r>
      <w:r w:rsidR="002545A0" w:rsidRPr="006248BA">
        <w:rPr>
          <w:rFonts w:hint="eastAsia"/>
        </w:rPr>
        <w:t>程序的结构</w:t>
      </w:r>
    </w:p>
    <w:p w14:paraId="4ACA4CA6"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RAPID</w:t>
      </w:r>
      <w:r w:rsidRPr="006248BA">
        <w:rPr>
          <w:rFonts w:asciiTheme="minorHAnsi" w:eastAsiaTheme="minorEastAsia" w:hAnsiTheme="minorHAnsi" w:hint="eastAsia"/>
        </w:rPr>
        <w:t>程序中包含了一连串控制机器人的指令，执行这些指令可以实现对</w:t>
      </w:r>
      <w:r w:rsidRPr="006248BA">
        <w:rPr>
          <w:rFonts w:asciiTheme="minorHAnsi" w:eastAsiaTheme="minorEastAsia" w:hAnsiTheme="minorHAnsi" w:hint="eastAsia"/>
        </w:rPr>
        <w:t>ABB</w:t>
      </w:r>
      <w:r w:rsidRPr="006248BA">
        <w:rPr>
          <w:rFonts w:asciiTheme="minorHAnsi" w:eastAsiaTheme="minorEastAsia" w:hAnsiTheme="minorHAnsi" w:hint="eastAsia"/>
        </w:rPr>
        <w:t>工业机器人的控制操作。</w:t>
      </w:r>
    </w:p>
    <w:p w14:paraId="4DEB62A8" w14:textId="6D33C961"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应用程序是使用称为</w:t>
      </w:r>
      <w:r w:rsidRPr="006248BA">
        <w:rPr>
          <w:rFonts w:asciiTheme="minorHAnsi" w:eastAsiaTheme="minorEastAsia" w:hAnsiTheme="minorHAnsi" w:hint="eastAsia"/>
        </w:rPr>
        <w:t>RAPID</w:t>
      </w:r>
      <w:r w:rsidRPr="006248BA">
        <w:rPr>
          <w:rFonts w:asciiTheme="minorHAnsi" w:eastAsiaTheme="minorEastAsia" w:hAnsiTheme="minorHAnsi" w:hint="eastAsia"/>
        </w:rPr>
        <w:t>编程语言的特定词汇和语法编写而成的。</w:t>
      </w:r>
      <w:r w:rsidRPr="006248BA">
        <w:rPr>
          <w:rFonts w:asciiTheme="minorHAnsi" w:eastAsiaTheme="minorEastAsia" w:hAnsiTheme="minorHAnsi" w:hint="eastAsia"/>
        </w:rPr>
        <w:t>RAPID</w:t>
      </w:r>
      <w:r w:rsidRPr="006248BA">
        <w:rPr>
          <w:rFonts w:asciiTheme="minorHAnsi" w:eastAsiaTheme="minorEastAsia" w:hAnsiTheme="minorHAnsi" w:hint="eastAsia"/>
        </w:rPr>
        <w:t>是一种英文编程语言，所包含的指令可以移动机器人、设置输出、读取输入，还能实现决策、重复其他指令、构造程序、与系统操作员交流等功能。</w:t>
      </w:r>
      <w:r w:rsidRPr="006248BA">
        <w:rPr>
          <w:rFonts w:asciiTheme="minorHAnsi" w:eastAsiaTheme="minorEastAsia" w:hAnsiTheme="minorHAnsi" w:hint="eastAsia"/>
        </w:rPr>
        <w:t>R</w:t>
      </w:r>
      <w:r w:rsidRPr="006248BA">
        <w:rPr>
          <w:rFonts w:asciiTheme="minorHAnsi" w:eastAsiaTheme="minorEastAsia" w:hAnsiTheme="minorHAnsi"/>
        </w:rPr>
        <w:t>APID</w:t>
      </w:r>
      <w:r w:rsidRPr="006248BA">
        <w:rPr>
          <w:rFonts w:asciiTheme="minorHAnsi" w:eastAsiaTheme="minorEastAsia" w:hAnsiTheme="minorHAnsi" w:hint="eastAsia"/>
        </w:rPr>
        <w:t>程序的基本架构见</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4</w:t>
      </w:r>
      <w:r w:rsidR="00752035" w:rsidRPr="006248BA">
        <w:rPr>
          <w:rFonts w:asciiTheme="minorHAnsi" w:eastAsiaTheme="minorEastAsia" w:hAnsiTheme="minorHAnsi"/>
        </w:rPr>
        <w:t>-</w:t>
      </w:r>
      <w:r w:rsidRPr="006248BA">
        <w:rPr>
          <w:rFonts w:asciiTheme="minorHAnsi" w:eastAsiaTheme="minorEastAsia" w:hAnsiTheme="minorHAnsi"/>
        </w:rPr>
        <w:t>1</w:t>
      </w:r>
      <w:r w:rsidR="00752035" w:rsidRPr="006248BA">
        <w:rPr>
          <w:rFonts w:asciiTheme="minorHAnsi" w:eastAsiaTheme="minorEastAsia" w:hAnsiTheme="minorHAnsi"/>
        </w:rPr>
        <w:t>-</w:t>
      </w:r>
      <w:r w:rsidRPr="006248BA">
        <w:rPr>
          <w:rFonts w:asciiTheme="minorHAnsi" w:eastAsiaTheme="minorEastAsia" w:hAnsiTheme="minorHAnsi"/>
        </w:rPr>
        <w:t>1</w:t>
      </w:r>
      <w:r w:rsidRPr="006248BA">
        <w:rPr>
          <w:rFonts w:asciiTheme="minorHAnsi" w:eastAsiaTheme="minorEastAsia" w:hAnsiTheme="minorHAnsi"/>
        </w:rPr>
        <w:t>。</w:t>
      </w:r>
    </w:p>
    <w:p w14:paraId="5A34A584" w14:textId="7920C6A0" w:rsidR="002545A0" w:rsidRPr="006248BA" w:rsidRDefault="00C95BCE" w:rsidP="00510704">
      <w:pPr>
        <w:pStyle w:val="af6"/>
        <w:spacing w:before="31" w:after="31"/>
      </w:pPr>
      <w:r w:rsidRPr="006248BA">
        <w:rPr>
          <w:rFonts w:hint="eastAsia"/>
        </w:rPr>
        <w:t>表</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rPr>
          <w:rFonts w:hint="eastAsia"/>
        </w:rPr>
        <w:t>1</w:t>
      </w:r>
      <w:r w:rsidR="002545A0" w:rsidRPr="006248BA">
        <w:t xml:space="preserve"> RAPID</w:t>
      </w:r>
      <w:r w:rsidR="002545A0" w:rsidRPr="006248BA">
        <w:rPr>
          <w:rFonts w:hint="eastAsia"/>
        </w:rPr>
        <w:t>程序基本架构</w:t>
      </w:r>
    </w:p>
    <w:tbl>
      <w:tblPr>
        <w:tblW w:w="0" w:type="auto"/>
        <w:tblBorders>
          <w:left w:val="single" w:sz="4" w:space="0" w:color="auto"/>
          <w:right w:val="single" w:sz="4" w:space="0" w:color="auto"/>
          <w:insideV w:val="single" w:sz="4" w:space="0" w:color="auto"/>
        </w:tblBorders>
        <w:tblLook w:val="04A0" w:firstRow="1" w:lastRow="0" w:firstColumn="1" w:lastColumn="0" w:noHBand="0" w:noVBand="1"/>
      </w:tblPr>
      <w:tblGrid>
        <w:gridCol w:w="1963"/>
        <w:gridCol w:w="1963"/>
        <w:gridCol w:w="1982"/>
        <w:gridCol w:w="1963"/>
      </w:tblGrid>
      <w:tr w:rsidR="002545A0" w:rsidRPr="006248BA" w14:paraId="058EDBA8" w14:textId="77777777" w:rsidTr="0098338C">
        <w:tc>
          <w:tcPr>
            <w:tcW w:w="2074" w:type="dxa"/>
          </w:tcPr>
          <w:p w14:paraId="30BE94AB" w14:textId="77777777" w:rsidR="002545A0" w:rsidRPr="006248BA" w:rsidRDefault="002545A0" w:rsidP="00510704">
            <w:pPr>
              <w:ind w:firstLine="420"/>
            </w:pPr>
            <w:r w:rsidRPr="006248BA">
              <w:rPr>
                <w:rFonts w:hint="eastAsia"/>
              </w:rPr>
              <w:t>程序模块</w:t>
            </w:r>
            <w:r w:rsidRPr="006248BA">
              <w:rPr>
                <w:rFonts w:hint="eastAsia"/>
              </w:rPr>
              <w:t>1</w:t>
            </w:r>
          </w:p>
        </w:tc>
        <w:tc>
          <w:tcPr>
            <w:tcW w:w="2074" w:type="dxa"/>
          </w:tcPr>
          <w:p w14:paraId="1A5A2430" w14:textId="77777777" w:rsidR="002545A0" w:rsidRPr="006248BA" w:rsidRDefault="002545A0" w:rsidP="00510704">
            <w:pPr>
              <w:ind w:firstLine="420"/>
            </w:pPr>
            <w:r w:rsidRPr="006248BA">
              <w:rPr>
                <w:rFonts w:hint="eastAsia"/>
              </w:rPr>
              <w:t>程序模块</w:t>
            </w:r>
            <w:r w:rsidRPr="006248BA">
              <w:rPr>
                <w:rFonts w:hint="eastAsia"/>
              </w:rPr>
              <w:t>2</w:t>
            </w:r>
          </w:p>
        </w:tc>
        <w:tc>
          <w:tcPr>
            <w:tcW w:w="2074" w:type="dxa"/>
          </w:tcPr>
          <w:p w14:paraId="0F2B0488" w14:textId="77777777" w:rsidR="002545A0" w:rsidRPr="006248BA" w:rsidRDefault="002545A0" w:rsidP="00510704">
            <w:pPr>
              <w:ind w:firstLine="420"/>
            </w:pPr>
            <w:r w:rsidRPr="006248BA">
              <w:rPr>
                <w:rFonts w:hint="eastAsia"/>
              </w:rPr>
              <w:t>……</w:t>
            </w:r>
          </w:p>
        </w:tc>
        <w:tc>
          <w:tcPr>
            <w:tcW w:w="2074" w:type="dxa"/>
          </w:tcPr>
          <w:p w14:paraId="005986A3" w14:textId="77777777" w:rsidR="002545A0" w:rsidRPr="006248BA" w:rsidRDefault="002545A0" w:rsidP="00510704">
            <w:pPr>
              <w:ind w:firstLine="420"/>
            </w:pPr>
            <w:r w:rsidRPr="006248BA">
              <w:rPr>
                <w:rFonts w:hint="eastAsia"/>
              </w:rPr>
              <w:t>程序模块</w:t>
            </w:r>
            <w:r w:rsidRPr="006248BA">
              <w:rPr>
                <w:rFonts w:hint="eastAsia"/>
              </w:rPr>
              <w:t>n</w:t>
            </w:r>
          </w:p>
        </w:tc>
      </w:tr>
      <w:tr w:rsidR="002545A0" w:rsidRPr="006248BA" w14:paraId="2DA127E7" w14:textId="77777777" w:rsidTr="0098338C">
        <w:tc>
          <w:tcPr>
            <w:tcW w:w="2074" w:type="dxa"/>
          </w:tcPr>
          <w:p w14:paraId="548D779A" w14:textId="77777777" w:rsidR="002545A0" w:rsidRPr="006248BA" w:rsidRDefault="002545A0" w:rsidP="00510704">
            <w:pPr>
              <w:ind w:firstLine="420"/>
            </w:pPr>
            <w:r w:rsidRPr="006248BA">
              <w:rPr>
                <w:rFonts w:hint="eastAsia"/>
              </w:rPr>
              <w:t>程序数据</w:t>
            </w:r>
          </w:p>
        </w:tc>
        <w:tc>
          <w:tcPr>
            <w:tcW w:w="2074" w:type="dxa"/>
          </w:tcPr>
          <w:p w14:paraId="5232204D" w14:textId="77777777" w:rsidR="002545A0" w:rsidRPr="006248BA" w:rsidRDefault="002545A0" w:rsidP="00510704">
            <w:pPr>
              <w:ind w:firstLine="420"/>
            </w:pPr>
          </w:p>
        </w:tc>
        <w:tc>
          <w:tcPr>
            <w:tcW w:w="2074" w:type="dxa"/>
          </w:tcPr>
          <w:p w14:paraId="680E1D5C" w14:textId="77777777" w:rsidR="002545A0" w:rsidRPr="006248BA" w:rsidRDefault="002545A0" w:rsidP="00510704">
            <w:pPr>
              <w:ind w:firstLine="420"/>
            </w:pPr>
          </w:p>
        </w:tc>
        <w:tc>
          <w:tcPr>
            <w:tcW w:w="2074" w:type="dxa"/>
          </w:tcPr>
          <w:p w14:paraId="00894823" w14:textId="77777777" w:rsidR="002545A0" w:rsidRPr="006248BA" w:rsidRDefault="002545A0" w:rsidP="00510704">
            <w:pPr>
              <w:ind w:firstLine="420"/>
            </w:pPr>
          </w:p>
        </w:tc>
      </w:tr>
      <w:tr w:rsidR="002545A0" w:rsidRPr="006248BA" w14:paraId="246B6B2E" w14:textId="77777777" w:rsidTr="0098338C">
        <w:tc>
          <w:tcPr>
            <w:tcW w:w="2074" w:type="dxa"/>
          </w:tcPr>
          <w:p w14:paraId="1A84A3CF" w14:textId="77777777" w:rsidR="002545A0" w:rsidRPr="006248BA" w:rsidRDefault="002545A0" w:rsidP="00510704">
            <w:pPr>
              <w:ind w:firstLine="420"/>
            </w:pPr>
            <w:r w:rsidRPr="006248BA">
              <w:rPr>
                <w:rFonts w:hint="eastAsia"/>
              </w:rPr>
              <w:t>主程序</w:t>
            </w:r>
            <w:r w:rsidRPr="006248BA">
              <w:rPr>
                <w:rFonts w:hint="eastAsia"/>
              </w:rPr>
              <w:t>m</w:t>
            </w:r>
            <w:r w:rsidRPr="006248BA">
              <w:t>ain</w:t>
            </w:r>
          </w:p>
        </w:tc>
        <w:tc>
          <w:tcPr>
            <w:tcW w:w="2074" w:type="dxa"/>
          </w:tcPr>
          <w:p w14:paraId="6D8D07D6" w14:textId="77777777" w:rsidR="002545A0" w:rsidRPr="006248BA" w:rsidRDefault="002545A0" w:rsidP="00510704">
            <w:pPr>
              <w:ind w:firstLine="420"/>
            </w:pPr>
            <w:r w:rsidRPr="006248BA">
              <w:rPr>
                <w:rFonts w:hint="eastAsia"/>
              </w:rPr>
              <w:t>程序数据</w:t>
            </w:r>
          </w:p>
        </w:tc>
        <w:tc>
          <w:tcPr>
            <w:tcW w:w="2074" w:type="dxa"/>
          </w:tcPr>
          <w:p w14:paraId="567297D0" w14:textId="77777777" w:rsidR="002545A0" w:rsidRPr="006248BA" w:rsidRDefault="002545A0" w:rsidP="00510704">
            <w:pPr>
              <w:ind w:firstLine="420"/>
            </w:pPr>
            <w:r w:rsidRPr="006248BA">
              <w:rPr>
                <w:rFonts w:hint="eastAsia"/>
              </w:rPr>
              <w:t>……</w:t>
            </w:r>
          </w:p>
        </w:tc>
        <w:tc>
          <w:tcPr>
            <w:tcW w:w="2074" w:type="dxa"/>
          </w:tcPr>
          <w:p w14:paraId="0536DA90" w14:textId="77777777" w:rsidR="002545A0" w:rsidRPr="006248BA" w:rsidRDefault="002545A0" w:rsidP="00510704">
            <w:pPr>
              <w:ind w:firstLine="420"/>
            </w:pPr>
            <w:r w:rsidRPr="006248BA">
              <w:rPr>
                <w:rFonts w:hint="eastAsia"/>
              </w:rPr>
              <w:t>程序数据</w:t>
            </w:r>
          </w:p>
        </w:tc>
      </w:tr>
      <w:tr w:rsidR="002545A0" w:rsidRPr="006248BA" w14:paraId="6DB31641" w14:textId="77777777" w:rsidTr="0098338C">
        <w:tc>
          <w:tcPr>
            <w:tcW w:w="2074" w:type="dxa"/>
          </w:tcPr>
          <w:p w14:paraId="47FB8546" w14:textId="77777777" w:rsidR="002545A0" w:rsidRPr="006248BA" w:rsidRDefault="002545A0" w:rsidP="00510704">
            <w:pPr>
              <w:ind w:firstLine="420"/>
            </w:pPr>
            <w:r w:rsidRPr="006248BA">
              <w:rPr>
                <w:rFonts w:hint="eastAsia"/>
              </w:rPr>
              <w:t>例行程序</w:t>
            </w:r>
          </w:p>
        </w:tc>
        <w:tc>
          <w:tcPr>
            <w:tcW w:w="2074" w:type="dxa"/>
          </w:tcPr>
          <w:p w14:paraId="1734A5CD" w14:textId="77777777" w:rsidR="002545A0" w:rsidRPr="006248BA" w:rsidRDefault="002545A0" w:rsidP="00510704">
            <w:pPr>
              <w:ind w:firstLine="420"/>
            </w:pPr>
            <w:r w:rsidRPr="006248BA">
              <w:rPr>
                <w:rFonts w:hint="eastAsia"/>
              </w:rPr>
              <w:t>例行程序</w:t>
            </w:r>
          </w:p>
        </w:tc>
        <w:tc>
          <w:tcPr>
            <w:tcW w:w="2074" w:type="dxa"/>
          </w:tcPr>
          <w:p w14:paraId="59C95501" w14:textId="77777777" w:rsidR="002545A0" w:rsidRPr="006248BA" w:rsidRDefault="002545A0" w:rsidP="00510704">
            <w:pPr>
              <w:ind w:firstLine="420"/>
            </w:pPr>
            <w:r w:rsidRPr="006248BA">
              <w:rPr>
                <w:rFonts w:hint="eastAsia"/>
              </w:rPr>
              <w:t>……</w:t>
            </w:r>
          </w:p>
        </w:tc>
        <w:tc>
          <w:tcPr>
            <w:tcW w:w="2074" w:type="dxa"/>
          </w:tcPr>
          <w:p w14:paraId="1BCEF5A9" w14:textId="77777777" w:rsidR="002545A0" w:rsidRPr="006248BA" w:rsidRDefault="002545A0" w:rsidP="00510704">
            <w:pPr>
              <w:ind w:firstLine="420"/>
            </w:pPr>
            <w:r w:rsidRPr="006248BA">
              <w:rPr>
                <w:rFonts w:hint="eastAsia"/>
              </w:rPr>
              <w:t>例行程序</w:t>
            </w:r>
          </w:p>
        </w:tc>
      </w:tr>
      <w:tr w:rsidR="002545A0" w:rsidRPr="006248BA" w14:paraId="31BED0E6" w14:textId="77777777" w:rsidTr="0098338C">
        <w:tc>
          <w:tcPr>
            <w:tcW w:w="2074" w:type="dxa"/>
          </w:tcPr>
          <w:p w14:paraId="0A69AEDB" w14:textId="77777777" w:rsidR="002545A0" w:rsidRPr="006248BA" w:rsidRDefault="002545A0" w:rsidP="00510704">
            <w:pPr>
              <w:ind w:firstLine="420"/>
            </w:pPr>
            <w:r w:rsidRPr="006248BA">
              <w:rPr>
                <w:rFonts w:hint="eastAsia"/>
              </w:rPr>
              <w:t>中断程序</w:t>
            </w:r>
          </w:p>
        </w:tc>
        <w:tc>
          <w:tcPr>
            <w:tcW w:w="2074" w:type="dxa"/>
          </w:tcPr>
          <w:p w14:paraId="1365C920" w14:textId="77777777" w:rsidR="002545A0" w:rsidRPr="006248BA" w:rsidRDefault="002545A0" w:rsidP="00510704">
            <w:pPr>
              <w:ind w:firstLine="420"/>
            </w:pPr>
            <w:r w:rsidRPr="006248BA">
              <w:rPr>
                <w:rFonts w:hint="eastAsia"/>
              </w:rPr>
              <w:t>中断程序</w:t>
            </w:r>
          </w:p>
        </w:tc>
        <w:tc>
          <w:tcPr>
            <w:tcW w:w="2074" w:type="dxa"/>
          </w:tcPr>
          <w:p w14:paraId="42E181A1" w14:textId="77777777" w:rsidR="002545A0" w:rsidRPr="006248BA" w:rsidRDefault="002545A0" w:rsidP="00510704">
            <w:pPr>
              <w:ind w:firstLine="420"/>
            </w:pPr>
            <w:r w:rsidRPr="006248BA">
              <w:rPr>
                <w:rFonts w:hint="eastAsia"/>
              </w:rPr>
              <w:t>……</w:t>
            </w:r>
          </w:p>
        </w:tc>
        <w:tc>
          <w:tcPr>
            <w:tcW w:w="2074" w:type="dxa"/>
          </w:tcPr>
          <w:p w14:paraId="6036CF62" w14:textId="77777777" w:rsidR="002545A0" w:rsidRPr="006248BA" w:rsidRDefault="002545A0" w:rsidP="00510704">
            <w:pPr>
              <w:ind w:firstLine="420"/>
            </w:pPr>
            <w:r w:rsidRPr="006248BA">
              <w:rPr>
                <w:rFonts w:hint="eastAsia"/>
              </w:rPr>
              <w:t>中断程序</w:t>
            </w:r>
          </w:p>
        </w:tc>
      </w:tr>
      <w:tr w:rsidR="002545A0" w:rsidRPr="006248BA" w14:paraId="7A56A63E" w14:textId="77777777" w:rsidTr="0098338C">
        <w:tc>
          <w:tcPr>
            <w:tcW w:w="2074" w:type="dxa"/>
          </w:tcPr>
          <w:p w14:paraId="0060C96C" w14:textId="77777777" w:rsidR="002545A0" w:rsidRPr="006248BA" w:rsidRDefault="002545A0" w:rsidP="00510704">
            <w:pPr>
              <w:ind w:firstLine="420"/>
            </w:pPr>
            <w:r w:rsidRPr="006248BA">
              <w:rPr>
                <w:rFonts w:hint="eastAsia"/>
              </w:rPr>
              <w:t>功能</w:t>
            </w:r>
          </w:p>
        </w:tc>
        <w:tc>
          <w:tcPr>
            <w:tcW w:w="2074" w:type="dxa"/>
          </w:tcPr>
          <w:p w14:paraId="1C1BDAC0" w14:textId="77777777" w:rsidR="002545A0" w:rsidRPr="006248BA" w:rsidRDefault="002545A0" w:rsidP="00510704">
            <w:pPr>
              <w:ind w:firstLine="420"/>
            </w:pPr>
            <w:r w:rsidRPr="006248BA">
              <w:rPr>
                <w:rFonts w:hint="eastAsia"/>
              </w:rPr>
              <w:t>功能</w:t>
            </w:r>
          </w:p>
        </w:tc>
        <w:tc>
          <w:tcPr>
            <w:tcW w:w="2074" w:type="dxa"/>
          </w:tcPr>
          <w:p w14:paraId="73A3B929" w14:textId="77777777" w:rsidR="002545A0" w:rsidRPr="006248BA" w:rsidRDefault="002545A0" w:rsidP="00510704">
            <w:pPr>
              <w:ind w:firstLine="420"/>
            </w:pPr>
            <w:r w:rsidRPr="006248BA">
              <w:rPr>
                <w:rFonts w:hint="eastAsia"/>
              </w:rPr>
              <w:t>……</w:t>
            </w:r>
          </w:p>
        </w:tc>
        <w:tc>
          <w:tcPr>
            <w:tcW w:w="2074" w:type="dxa"/>
          </w:tcPr>
          <w:p w14:paraId="6B035812" w14:textId="77777777" w:rsidR="002545A0" w:rsidRPr="006248BA" w:rsidRDefault="002545A0" w:rsidP="00510704">
            <w:pPr>
              <w:ind w:firstLine="420"/>
            </w:pPr>
            <w:r w:rsidRPr="006248BA">
              <w:rPr>
                <w:rFonts w:hint="eastAsia"/>
              </w:rPr>
              <w:t>功能</w:t>
            </w:r>
          </w:p>
        </w:tc>
      </w:tr>
    </w:tbl>
    <w:p w14:paraId="69349487" w14:textId="7F9EDAE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RAPID</w:t>
      </w:r>
      <w:r w:rsidRPr="006248BA">
        <w:rPr>
          <w:rFonts w:asciiTheme="minorHAnsi" w:eastAsiaTheme="minorEastAsia" w:hAnsiTheme="minorHAnsi" w:hint="eastAsia"/>
        </w:rPr>
        <w:t>程序的架构说明：</w:t>
      </w:r>
    </w:p>
    <w:p w14:paraId="2132F090" w14:textId="2F4EDDC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hint="eastAsia"/>
        </w:rPr>
        <w:t>、</w:t>
      </w:r>
      <w:r w:rsidRPr="006248BA">
        <w:rPr>
          <w:rFonts w:asciiTheme="minorHAnsi" w:eastAsiaTheme="minorEastAsia" w:hAnsiTheme="minorHAnsi" w:hint="eastAsia"/>
        </w:rPr>
        <w:t>RAPID</w:t>
      </w:r>
      <w:r w:rsidRPr="006248BA">
        <w:rPr>
          <w:rFonts w:asciiTheme="minorHAnsi" w:eastAsiaTheme="minorEastAsia" w:hAnsiTheme="minorHAnsi" w:hint="eastAsia"/>
        </w:rPr>
        <w:t>程序是由程序模块与系统模块组成。一般地，只通过新建程序模块来构建机器人的程序，而系统模块多用于系统方面的控制。</w:t>
      </w:r>
    </w:p>
    <w:p w14:paraId="3A437EE8" w14:textId="0C40D84A"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lastRenderedPageBreak/>
        <w:t>2</w:t>
      </w:r>
      <w:r w:rsidRPr="006248BA">
        <w:rPr>
          <w:rFonts w:asciiTheme="minorHAnsi" w:eastAsiaTheme="minorEastAsia" w:hAnsiTheme="minorHAnsi" w:hint="eastAsia"/>
        </w:rPr>
        <w:t>、可以根据不同的用途创建多个程序模块，如专门用于主控制的程序模块，用于位置计算的程序模块，用于存放数据的程序模块，这样便于归类管理不同用途的例行程序与数据。</w:t>
      </w:r>
    </w:p>
    <w:p w14:paraId="4A6865C5" w14:textId="2EB658D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hint="eastAsia"/>
        </w:rPr>
        <w:t>、每一个程序模块包含了程序数据、例行程序、中断程序和功能四种对象，但不一定在一个模块中都有这四种对象，程序模块之间的数据、例行程序、中断程序和功能是可以互相调用的。</w:t>
      </w:r>
    </w:p>
    <w:p w14:paraId="22150817" w14:textId="247AEE4C"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hint="eastAsia"/>
        </w:rPr>
        <w:t>、在</w:t>
      </w:r>
      <w:r w:rsidRPr="006248BA">
        <w:rPr>
          <w:rFonts w:asciiTheme="minorHAnsi" w:eastAsiaTheme="minorEastAsia" w:hAnsiTheme="minorHAnsi" w:hint="eastAsia"/>
        </w:rPr>
        <w:t>RAPID</w:t>
      </w:r>
      <w:r w:rsidRPr="006248BA">
        <w:rPr>
          <w:rFonts w:asciiTheme="minorHAnsi" w:eastAsiaTheme="minorEastAsia" w:hAnsiTheme="minorHAnsi" w:hint="eastAsia"/>
        </w:rPr>
        <w:t>程序中，只有一个主程序</w:t>
      </w:r>
      <w:r w:rsidRPr="006248BA">
        <w:rPr>
          <w:rFonts w:asciiTheme="minorHAnsi" w:eastAsiaTheme="minorEastAsia" w:hAnsiTheme="minorHAnsi" w:hint="eastAsia"/>
        </w:rPr>
        <w:t>main</w:t>
      </w:r>
      <w:r w:rsidRPr="006248BA">
        <w:rPr>
          <w:rFonts w:asciiTheme="minorHAnsi" w:eastAsiaTheme="minorEastAsia" w:hAnsiTheme="minorHAnsi" w:hint="eastAsia"/>
        </w:rPr>
        <w:t>，并且存在于任意一个程序模块中，并且是作为整个</w:t>
      </w:r>
      <w:r w:rsidRPr="006248BA">
        <w:rPr>
          <w:rFonts w:asciiTheme="minorHAnsi" w:eastAsiaTheme="minorEastAsia" w:hAnsiTheme="minorHAnsi" w:hint="eastAsia"/>
        </w:rPr>
        <w:t>RAPID</w:t>
      </w:r>
      <w:r w:rsidRPr="006248BA">
        <w:rPr>
          <w:rFonts w:asciiTheme="minorHAnsi" w:eastAsiaTheme="minorEastAsia" w:hAnsiTheme="minorHAnsi" w:hint="eastAsia"/>
        </w:rPr>
        <w:t>程序执行的起点。</w:t>
      </w:r>
    </w:p>
    <w:p w14:paraId="1BE425D0" w14:textId="4A86F302" w:rsidR="002545A0" w:rsidRPr="006248BA" w:rsidRDefault="00F35ED7" w:rsidP="00F35ED7">
      <w:pPr>
        <w:pStyle w:val="af4"/>
      </w:pPr>
      <w:r w:rsidRPr="006248BA">
        <w:rPr>
          <w:rFonts w:hint="eastAsia"/>
        </w:rPr>
        <w:t>2.</w:t>
      </w:r>
      <w:r w:rsidR="002545A0" w:rsidRPr="006248BA">
        <w:t>工业机器人常用运动指令</w:t>
      </w:r>
    </w:p>
    <w:p w14:paraId="1A8B4CAB"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机器人在空间中进行运动主要有</w:t>
      </w:r>
      <w:r w:rsidRPr="006248BA">
        <w:rPr>
          <w:rFonts w:asciiTheme="minorHAnsi" w:eastAsiaTheme="minorEastAsia" w:hAnsiTheme="minorHAnsi" w:hint="eastAsia"/>
        </w:rPr>
        <w:t>4</w:t>
      </w:r>
      <w:r w:rsidRPr="006248BA">
        <w:rPr>
          <w:rFonts w:asciiTheme="minorHAnsi" w:eastAsiaTheme="minorEastAsia" w:hAnsiTheme="minorHAnsi" w:hint="eastAsia"/>
        </w:rPr>
        <w:t>种方式</w:t>
      </w:r>
      <w:r w:rsidRPr="006248BA">
        <w:rPr>
          <w:rFonts w:asciiTheme="minorHAnsi" w:eastAsiaTheme="minorEastAsia" w:hAnsiTheme="minorHAnsi" w:hint="eastAsia"/>
        </w:rPr>
        <w:t>:</w:t>
      </w:r>
      <w:r w:rsidRPr="006248BA">
        <w:rPr>
          <w:rFonts w:asciiTheme="minorHAnsi" w:eastAsiaTheme="minorEastAsia" w:hAnsiTheme="minorHAnsi" w:hint="eastAsia"/>
        </w:rPr>
        <w:t>关节运动</w:t>
      </w:r>
      <w:r w:rsidRPr="006248BA">
        <w:rPr>
          <w:rFonts w:asciiTheme="minorHAnsi" w:eastAsiaTheme="minorEastAsia" w:hAnsiTheme="minorHAnsi" w:hint="eastAsia"/>
        </w:rPr>
        <w:t>( MoveJ)</w:t>
      </w:r>
      <w:r w:rsidRPr="006248BA">
        <w:rPr>
          <w:rFonts w:asciiTheme="minorHAnsi" w:eastAsiaTheme="minorEastAsia" w:hAnsiTheme="minorHAnsi" w:hint="eastAsia"/>
        </w:rPr>
        <w:t>、线性运动</w:t>
      </w:r>
      <w:r w:rsidRPr="006248BA">
        <w:rPr>
          <w:rFonts w:asciiTheme="minorHAnsi" w:eastAsiaTheme="minorEastAsia" w:hAnsiTheme="minorHAnsi" w:hint="eastAsia"/>
        </w:rPr>
        <w:t>( MoveL)</w:t>
      </w:r>
      <w:r w:rsidRPr="006248BA">
        <w:rPr>
          <w:rFonts w:asciiTheme="minorHAnsi" w:eastAsiaTheme="minorEastAsia" w:hAnsiTheme="minorHAnsi" w:hint="eastAsia"/>
        </w:rPr>
        <w:t>、圆弧运动</w:t>
      </w:r>
      <w:r w:rsidRPr="006248BA">
        <w:rPr>
          <w:rFonts w:asciiTheme="minorHAnsi" w:eastAsiaTheme="minorEastAsia" w:hAnsiTheme="minorHAnsi" w:hint="eastAsia"/>
        </w:rPr>
        <w:t>( MoveC)</w:t>
      </w:r>
      <w:r w:rsidRPr="006248BA">
        <w:rPr>
          <w:rFonts w:asciiTheme="minorHAnsi" w:eastAsiaTheme="minorEastAsia" w:hAnsiTheme="minorHAnsi" w:hint="eastAsia"/>
        </w:rPr>
        <w:t>和绝对位置运动</w:t>
      </w:r>
      <w:r w:rsidRPr="006248BA">
        <w:rPr>
          <w:rFonts w:asciiTheme="minorHAnsi" w:eastAsiaTheme="minorEastAsia" w:hAnsiTheme="minorHAnsi" w:hint="eastAsia"/>
        </w:rPr>
        <w:t>( MoveAbsJ)</w:t>
      </w:r>
      <w:r w:rsidRPr="006248BA">
        <w:rPr>
          <w:rFonts w:asciiTheme="minorHAnsi" w:eastAsiaTheme="minorEastAsia" w:hAnsiTheme="minorHAnsi" w:hint="eastAsia"/>
        </w:rPr>
        <w:t>。这</w:t>
      </w:r>
      <w:r w:rsidRPr="006248BA">
        <w:rPr>
          <w:rFonts w:asciiTheme="minorHAnsi" w:eastAsiaTheme="minorEastAsia" w:hAnsiTheme="minorHAnsi" w:hint="eastAsia"/>
        </w:rPr>
        <w:t>4</w:t>
      </w:r>
      <w:r w:rsidRPr="006248BA">
        <w:rPr>
          <w:rFonts w:asciiTheme="minorHAnsi" w:eastAsiaTheme="minorEastAsia" w:hAnsiTheme="minorHAnsi" w:hint="eastAsia"/>
        </w:rPr>
        <w:t>种方式的运动指令分别介绍如下。</w:t>
      </w:r>
    </w:p>
    <w:p w14:paraId="6D09071F" w14:textId="1D80C27B" w:rsidR="002545A0" w:rsidRPr="006248BA" w:rsidRDefault="00752035" w:rsidP="002545A0">
      <w:pPr>
        <w:ind w:firstLine="422"/>
        <w:jc w:val="left"/>
        <w:rPr>
          <w:rFonts w:ascii="楷体" w:eastAsia="楷体" w:hAnsi="楷体"/>
          <w:b/>
          <w:szCs w:val="21"/>
        </w:rPr>
      </w:pPr>
      <w:r w:rsidRPr="006248BA">
        <w:rPr>
          <w:rFonts w:ascii="楷体" w:eastAsia="楷体" w:hAnsi="楷体"/>
          <w:b/>
          <w:szCs w:val="21"/>
        </w:rPr>
        <w:t>2.</w:t>
      </w:r>
      <w:r w:rsidRPr="006248BA">
        <w:rPr>
          <w:rFonts w:ascii="楷体" w:eastAsia="楷体" w:hAnsi="楷体" w:hint="eastAsia"/>
          <w:b/>
          <w:szCs w:val="21"/>
        </w:rPr>
        <w:t xml:space="preserve">1 </w:t>
      </w:r>
      <w:r w:rsidR="002545A0" w:rsidRPr="006248BA">
        <w:rPr>
          <w:rFonts w:ascii="楷体" w:eastAsia="楷体" w:hAnsi="楷体" w:hint="eastAsia"/>
          <w:b/>
          <w:szCs w:val="21"/>
        </w:rPr>
        <w:t>关节运动指令( MoveJ)</w:t>
      </w:r>
    </w:p>
    <w:p w14:paraId="0E6329A6" w14:textId="03F5AC69"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关节运动指令是在对路径精度要求不高的情况下，机器人的工具中心点</w:t>
      </w:r>
      <w:r w:rsidRPr="006248BA">
        <w:rPr>
          <w:rFonts w:asciiTheme="minorHAnsi" w:eastAsiaTheme="minorEastAsia" w:hAnsiTheme="minorHAnsi" w:hint="eastAsia"/>
        </w:rPr>
        <w:t xml:space="preserve">(TCP) </w:t>
      </w:r>
      <w:r w:rsidRPr="006248BA">
        <w:rPr>
          <w:rFonts w:asciiTheme="minorHAnsi" w:eastAsiaTheme="minorEastAsia" w:hAnsiTheme="minorHAnsi" w:hint="eastAsia"/>
        </w:rPr>
        <w:t>从一个位置移动到另</w:t>
      </w:r>
      <w:r w:rsidR="00752035" w:rsidRPr="006248BA">
        <w:rPr>
          <w:rFonts w:asciiTheme="minorHAnsi" w:eastAsiaTheme="minorEastAsia" w:hAnsiTheme="minorHAnsi" w:hint="eastAsia"/>
        </w:rPr>
        <w:t>-</w:t>
      </w:r>
      <w:r w:rsidRPr="006248BA">
        <w:rPr>
          <w:rFonts w:asciiTheme="minorHAnsi" w:eastAsiaTheme="minorEastAsia" w:hAnsiTheme="minorHAnsi" w:hint="eastAsia"/>
        </w:rPr>
        <w:t>一个位置，两个位置之间的路径不</w:t>
      </w:r>
      <w:r w:rsidR="00752035"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00752035" w:rsidRPr="006248BA">
        <w:rPr>
          <w:rFonts w:asciiTheme="minorHAnsi" w:eastAsiaTheme="minorEastAsia" w:hAnsiTheme="minorHAnsi" w:hint="eastAsia"/>
        </w:rPr>
        <w:t>-</w:t>
      </w:r>
      <w:r w:rsidRPr="006248BA">
        <w:rPr>
          <w:rFonts w:asciiTheme="minorHAnsi" w:eastAsiaTheme="minorEastAsia" w:hAnsiTheme="minorHAnsi" w:hint="eastAsia"/>
        </w:rPr>
        <w:t>定是直线</w:t>
      </w:r>
      <w:r w:rsidRPr="006248BA">
        <w:rPr>
          <w:rFonts w:asciiTheme="minorHAnsi" w:eastAsiaTheme="minorEastAsia" w:hAnsiTheme="minorHAnsi" w:hint="eastAsia"/>
        </w:rPr>
        <w:t>(</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Pr="006248BA">
        <w:rPr>
          <w:rFonts w:asciiTheme="minorHAnsi" w:eastAsiaTheme="minorEastAsia" w:hAnsiTheme="minorHAnsi" w:hint="eastAsia"/>
        </w:rPr>
        <w:t>。</w:t>
      </w:r>
    </w:p>
    <w:p w14:paraId="0D4182AD" w14:textId="77777777" w:rsidR="002545A0" w:rsidRPr="006248BA" w:rsidRDefault="002545A0" w:rsidP="00510704">
      <w:pPr>
        <w:pStyle w:val="af5"/>
        <w:spacing w:before="156" w:after="31"/>
      </w:pPr>
      <w:r w:rsidRPr="006248BA">
        <w:drawing>
          <wp:inline distT="0" distB="0" distL="0" distR="0" wp14:anchorId="62446F46" wp14:editId="46987434">
            <wp:extent cx="4198374" cy="263144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216787" cy="2642981"/>
                    </a:xfrm>
                    <a:prstGeom prst="rect">
                      <a:avLst/>
                    </a:prstGeom>
                  </pic:spPr>
                </pic:pic>
              </a:graphicData>
            </a:graphic>
          </wp:inline>
        </w:drawing>
      </w:r>
    </w:p>
    <w:p w14:paraId="253ED142" w14:textId="7D9C3B61" w:rsidR="002545A0" w:rsidRPr="006248BA" w:rsidRDefault="003F0E57" w:rsidP="00510704">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rPr>
          <w:rFonts w:hint="eastAsia"/>
        </w:rPr>
        <w:t>1</w:t>
      </w:r>
      <w:r w:rsidR="002545A0" w:rsidRPr="006248BA">
        <w:t xml:space="preserve"> </w:t>
      </w:r>
      <w:r w:rsidR="002545A0" w:rsidRPr="006248BA">
        <w:rPr>
          <w:rFonts w:hint="eastAsia"/>
        </w:rPr>
        <w:t>关节运动</w:t>
      </w:r>
    </w:p>
    <w:p w14:paraId="75EEA378" w14:textId="1D69442B"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lastRenderedPageBreak/>
        <w:t>关节运动指令</w:t>
      </w:r>
      <w:r w:rsidRPr="006248BA">
        <w:rPr>
          <w:rFonts w:asciiTheme="minorHAnsi" w:eastAsiaTheme="minorEastAsia" w:hAnsiTheme="minorHAnsi" w:hint="eastAsia"/>
        </w:rPr>
        <w:t>MoveJ</w:t>
      </w:r>
      <w:r w:rsidRPr="006248BA">
        <w:rPr>
          <w:rFonts w:asciiTheme="minorHAnsi" w:eastAsiaTheme="minorEastAsia" w:hAnsiTheme="minorHAnsi" w:hint="eastAsia"/>
        </w:rPr>
        <w:t>的格式如下，指令解析</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见</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2</w:t>
      </w:r>
    </w:p>
    <w:p w14:paraId="5F023245"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MoveJ p20</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v100, z50</w:t>
      </w:r>
      <w:r w:rsidRPr="006248BA">
        <w:rPr>
          <w:rFonts w:asciiTheme="minorHAnsi" w:eastAsiaTheme="minorEastAsia" w:hAnsiTheme="minorHAnsi" w:hint="eastAsia"/>
        </w:rPr>
        <w:t>，</w:t>
      </w:r>
      <w:r w:rsidRPr="006248BA">
        <w:rPr>
          <w:rFonts w:asciiTheme="minorHAnsi" w:eastAsiaTheme="minorEastAsia" w:hAnsiTheme="minorHAnsi" w:hint="eastAsia"/>
        </w:rPr>
        <w:t>tool1 \ WObj: =wobj1;</w:t>
      </w:r>
    </w:p>
    <w:p w14:paraId="724F6EAF" w14:textId="54577A80" w:rsidR="002545A0" w:rsidRPr="006248BA" w:rsidRDefault="00C95BCE" w:rsidP="00510704">
      <w:pPr>
        <w:pStyle w:val="af6"/>
        <w:spacing w:before="31" w:after="31"/>
      </w:pPr>
      <w:r w:rsidRPr="006248BA">
        <w:rPr>
          <w:rFonts w:hint="eastAsia"/>
        </w:rPr>
        <w:t>表</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rPr>
          <w:rFonts w:hint="eastAsia"/>
        </w:rPr>
        <w:t>2</w:t>
      </w:r>
      <w:r w:rsidR="002545A0" w:rsidRPr="006248BA">
        <w:t xml:space="preserve"> </w:t>
      </w:r>
      <w:r w:rsidR="002545A0" w:rsidRPr="006248BA">
        <w:rPr>
          <w:rFonts w:hint="eastAsia"/>
        </w:rPr>
        <w:t>MoveJ指令解析</w:t>
      </w:r>
    </w:p>
    <w:tbl>
      <w:tblPr>
        <w:tblW w:w="0" w:type="auto"/>
        <w:tblBorders>
          <w:top w:val="single" w:sz="4" w:space="0" w:color="auto"/>
          <w:bottom w:val="single" w:sz="4" w:space="0" w:color="auto"/>
        </w:tblBorders>
        <w:tblLook w:val="04A0" w:firstRow="1" w:lastRow="0" w:firstColumn="1" w:lastColumn="0" w:noHBand="0" w:noVBand="1"/>
      </w:tblPr>
      <w:tblGrid>
        <w:gridCol w:w="2588"/>
        <w:gridCol w:w="5293"/>
      </w:tblGrid>
      <w:tr w:rsidR="002545A0" w:rsidRPr="006248BA" w14:paraId="44AFB77A" w14:textId="77777777" w:rsidTr="00752035">
        <w:tc>
          <w:tcPr>
            <w:tcW w:w="2689" w:type="dxa"/>
            <w:tcBorders>
              <w:top w:val="single" w:sz="4" w:space="0" w:color="auto"/>
              <w:bottom w:val="single" w:sz="4" w:space="0" w:color="auto"/>
            </w:tcBorders>
          </w:tcPr>
          <w:p w14:paraId="6C5625CF" w14:textId="77777777" w:rsidR="002545A0" w:rsidRPr="006248BA" w:rsidRDefault="002545A0" w:rsidP="00510704">
            <w:pPr>
              <w:ind w:firstLine="420"/>
              <w:jc w:val="center"/>
            </w:pPr>
            <w:r w:rsidRPr="006248BA">
              <w:rPr>
                <w:rFonts w:hint="eastAsia"/>
              </w:rPr>
              <w:t>参数</w:t>
            </w:r>
          </w:p>
        </w:tc>
        <w:tc>
          <w:tcPr>
            <w:tcW w:w="5607" w:type="dxa"/>
            <w:tcBorders>
              <w:top w:val="single" w:sz="4" w:space="0" w:color="auto"/>
              <w:bottom w:val="single" w:sz="4" w:space="0" w:color="auto"/>
            </w:tcBorders>
          </w:tcPr>
          <w:p w14:paraId="3FF56851" w14:textId="77777777" w:rsidR="002545A0" w:rsidRPr="006248BA" w:rsidRDefault="002545A0" w:rsidP="00510704">
            <w:pPr>
              <w:ind w:firstLine="420"/>
              <w:jc w:val="center"/>
            </w:pPr>
            <w:r w:rsidRPr="006248BA">
              <w:rPr>
                <w:rFonts w:hint="eastAsia"/>
              </w:rPr>
              <w:t>含义</w:t>
            </w:r>
          </w:p>
        </w:tc>
      </w:tr>
      <w:tr w:rsidR="002545A0" w:rsidRPr="006248BA" w14:paraId="67EB909E" w14:textId="77777777" w:rsidTr="00752035">
        <w:tc>
          <w:tcPr>
            <w:tcW w:w="2689" w:type="dxa"/>
            <w:tcBorders>
              <w:top w:val="single" w:sz="4" w:space="0" w:color="auto"/>
            </w:tcBorders>
          </w:tcPr>
          <w:p w14:paraId="241EAB2C" w14:textId="77777777" w:rsidR="002545A0" w:rsidRPr="006248BA" w:rsidRDefault="002545A0" w:rsidP="00510704">
            <w:pPr>
              <w:ind w:firstLine="420"/>
              <w:jc w:val="center"/>
            </w:pPr>
            <w:r w:rsidRPr="006248BA">
              <w:rPr>
                <w:rFonts w:hint="eastAsia"/>
              </w:rPr>
              <w:t>MoveJ</w:t>
            </w:r>
          </w:p>
        </w:tc>
        <w:tc>
          <w:tcPr>
            <w:tcW w:w="5607" w:type="dxa"/>
            <w:tcBorders>
              <w:top w:val="single" w:sz="4" w:space="0" w:color="auto"/>
            </w:tcBorders>
          </w:tcPr>
          <w:p w14:paraId="47998762" w14:textId="77777777" w:rsidR="002545A0" w:rsidRPr="006248BA" w:rsidRDefault="002545A0" w:rsidP="00510704">
            <w:pPr>
              <w:ind w:firstLine="420"/>
              <w:jc w:val="center"/>
            </w:pPr>
            <w:r w:rsidRPr="006248BA">
              <w:rPr>
                <w:rFonts w:hint="eastAsia"/>
              </w:rPr>
              <w:t>关节运动指令</w:t>
            </w:r>
          </w:p>
        </w:tc>
      </w:tr>
      <w:tr w:rsidR="002545A0" w:rsidRPr="006248BA" w14:paraId="66AE6F77" w14:textId="77777777" w:rsidTr="00752035">
        <w:tc>
          <w:tcPr>
            <w:tcW w:w="2689" w:type="dxa"/>
          </w:tcPr>
          <w:p w14:paraId="5317EB51" w14:textId="77777777" w:rsidR="002545A0" w:rsidRPr="006248BA" w:rsidRDefault="002545A0" w:rsidP="00510704">
            <w:pPr>
              <w:ind w:firstLine="420"/>
              <w:jc w:val="center"/>
            </w:pPr>
            <w:r w:rsidRPr="006248BA">
              <w:rPr>
                <w:rFonts w:hint="eastAsia"/>
              </w:rPr>
              <w:t>p20</w:t>
            </w:r>
          </w:p>
        </w:tc>
        <w:tc>
          <w:tcPr>
            <w:tcW w:w="5607" w:type="dxa"/>
          </w:tcPr>
          <w:p w14:paraId="57AB6E2C" w14:textId="77777777" w:rsidR="002545A0" w:rsidRPr="006248BA" w:rsidRDefault="002545A0" w:rsidP="00510704">
            <w:pPr>
              <w:ind w:firstLine="420"/>
              <w:jc w:val="center"/>
            </w:pPr>
            <w:r w:rsidRPr="006248BA">
              <w:rPr>
                <w:rFonts w:hint="eastAsia"/>
              </w:rPr>
              <w:t>目标点的位置数据</w:t>
            </w:r>
          </w:p>
        </w:tc>
      </w:tr>
      <w:tr w:rsidR="002545A0" w:rsidRPr="006248BA" w14:paraId="60030F67" w14:textId="77777777" w:rsidTr="00752035">
        <w:tc>
          <w:tcPr>
            <w:tcW w:w="2689" w:type="dxa"/>
          </w:tcPr>
          <w:p w14:paraId="4CF70E22" w14:textId="77777777" w:rsidR="002545A0" w:rsidRPr="006248BA" w:rsidRDefault="002545A0" w:rsidP="00510704">
            <w:pPr>
              <w:ind w:firstLine="420"/>
              <w:jc w:val="center"/>
            </w:pPr>
            <w:r w:rsidRPr="006248BA">
              <w:rPr>
                <w:rFonts w:hint="eastAsia"/>
              </w:rPr>
              <w:t>v100</w:t>
            </w:r>
          </w:p>
        </w:tc>
        <w:tc>
          <w:tcPr>
            <w:tcW w:w="5607" w:type="dxa"/>
          </w:tcPr>
          <w:p w14:paraId="3CE60964" w14:textId="77777777" w:rsidR="002545A0" w:rsidRPr="006248BA" w:rsidRDefault="002545A0" w:rsidP="00510704">
            <w:pPr>
              <w:ind w:firstLine="420"/>
              <w:jc w:val="center"/>
            </w:pPr>
            <w:r w:rsidRPr="006248BA">
              <w:rPr>
                <w:rFonts w:hint="eastAsia"/>
              </w:rPr>
              <w:t>运动速度数据</w:t>
            </w:r>
            <w:r w:rsidRPr="006248BA">
              <w:rPr>
                <w:rFonts w:hint="eastAsia"/>
              </w:rPr>
              <w:t>100mm/s</w:t>
            </w:r>
          </w:p>
        </w:tc>
      </w:tr>
      <w:tr w:rsidR="002545A0" w:rsidRPr="006248BA" w14:paraId="061A2B9C" w14:textId="77777777" w:rsidTr="00752035">
        <w:tc>
          <w:tcPr>
            <w:tcW w:w="2689" w:type="dxa"/>
          </w:tcPr>
          <w:p w14:paraId="7072C698" w14:textId="77777777" w:rsidR="002545A0" w:rsidRPr="006248BA" w:rsidRDefault="002545A0" w:rsidP="00510704">
            <w:pPr>
              <w:ind w:firstLine="420"/>
              <w:jc w:val="center"/>
            </w:pPr>
            <w:r w:rsidRPr="006248BA">
              <w:rPr>
                <w:rFonts w:hint="eastAsia"/>
              </w:rPr>
              <w:t>z50</w:t>
            </w:r>
          </w:p>
        </w:tc>
        <w:tc>
          <w:tcPr>
            <w:tcW w:w="5607" w:type="dxa"/>
          </w:tcPr>
          <w:p w14:paraId="7E39AFCC" w14:textId="77777777" w:rsidR="002545A0" w:rsidRPr="006248BA" w:rsidRDefault="002545A0" w:rsidP="00510704">
            <w:pPr>
              <w:ind w:firstLine="420"/>
              <w:jc w:val="center"/>
            </w:pPr>
            <w:r w:rsidRPr="006248BA">
              <w:rPr>
                <w:rFonts w:hint="eastAsia"/>
              </w:rPr>
              <w:t>转弯区数据，定义转弯区的大小，单位为</w:t>
            </w:r>
            <w:r w:rsidRPr="006248BA">
              <w:rPr>
                <w:rFonts w:hint="eastAsia"/>
              </w:rPr>
              <w:t>mm</w:t>
            </w:r>
          </w:p>
        </w:tc>
      </w:tr>
      <w:tr w:rsidR="002545A0" w:rsidRPr="006248BA" w14:paraId="66173115" w14:textId="77777777" w:rsidTr="00752035">
        <w:tc>
          <w:tcPr>
            <w:tcW w:w="2689" w:type="dxa"/>
          </w:tcPr>
          <w:p w14:paraId="3507B4F2" w14:textId="77777777" w:rsidR="002545A0" w:rsidRPr="006248BA" w:rsidRDefault="002545A0" w:rsidP="00510704">
            <w:pPr>
              <w:ind w:firstLine="420"/>
              <w:jc w:val="center"/>
            </w:pPr>
            <w:r w:rsidRPr="006248BA">
              <w:rPr>
                <w:rFonts w:hint="eastAsia"/>
              </w:rPr>
              <w:t>tool1</w:t>
            </w:r>
          </w:p>
        </w:tc>
        <w:tc>
          <w:tcPr>
            <w:tcW w:w="5607" w:type="dxa"/>
          </w:tcPr>
          <w:p w14:paraId="03B58760" w14:textId="77777777" w:rsidR="002545A0" w:rsidRPr="006248BA" w:rsidRDefault="002545A0" w:rsidP="00510704">
            <w:pPr>
              <w:ind w:firstLine="420"/>
              <w:jc w:val="center"/>
            </w:pPr>
            <w:r w:rsidRPr="006248BA">
              <w:rPr>
                <w:rFonts w:hint="eastAsia"/>
              </w:rPr>
              <w:t>工具坐标数据，定义当前指令所使用的工具</w:t>
            </w:r>
          </w:p>
        </w:tc>
      </w:tr>
      <w:tr w:rsidR="002545A0" w:rsidRPr="006248BA" w14:paraId="5076FCF0" w14:textId="77777777" w:rsidTr="00752035">
        <w:tc>
          <w:tcPr>
            <w:tcW w:w="2689" w:type="dxa"/>
          </w:tcPr>
          <w:p w14:paraId="22C2F036" w14:textId="77777777" w:rsidR="002545A0" w:rsidRPr="006248BA" w:rsidRDefault="002545A0" w:rsidP="00510704">
            <w:pPr>
              <w:ind w:firstLine="420"/>
              <w:jc w:val="center"/>
            </w:pPr>
            <w:r w:rsidRPr="006248BA">
              <w:rPr>
                <w:rFonts w:hint="eastAsia"/>
              </w:rPr>
              <w:t>wobj1</w:t>
            </w:r>
          </w:p>
        </w:tc>
        <w:tc>
          <w:tcPr>
            <w:tcW w:w="5607" w:type="dxa"/>
          </w:tcPr>
          <w:p w14:paraId="2B860B94" w14:textId="77777777" w:rsidR="002545A0" w:rsidRPr="006248BA" w:rsidRDefault="002545A0" w:rsidP="00510704">
            <w:pPr>
              <w:ind w:firstLine="420"/>
              <w:jc w:val="center"/>
            </w:pPr>
            <w:r w:rsidRPr="006248BA">
              <w:rPr>
                <w:rFonts w:hint="eastAsia"/>
              </w:rPr>
              <w:t>工件坐标数据，定义当前指令使用的工件坐标</w:t>
            </w:r>
          </w:p>
        </w:tc>
      </w:tr>
    </w:tbl>
    <w:p w14:paraId="7FD26AA9"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关节运动指令适合在机器人大范围运动时使用，但容易在运动过程中出现关节轴进人机械死点位置的问题。目标</w:t>
      </w:r>
      <w:proofErr w:type="gramStart"/>
      <w:r w:rsidRPr="006248BA">
        <w:rPr>
          <w:rFonts w:asciiTheme="minorHAnsi" w:eastAsiaTheme="minorEastAsia" w:hAnsiTheme="minorHAnsi" w:hint="eastAsia"/>
        </w:rPr>
        <w:t>点数据</w:t>
      </w:r>
      <w:proofErr w:type="gramEnd"/>
      <w:r w:rsidRPr="006248BA">
        <w:rPr>
          <w:rFonts w:asciiTheme="minorHAnsi" w:eastAsiaTheme="minorEastAsia" w:hAnsiTheme="minorHAnsi" w:hint="eastAsia"/>
        </w:rPr>
        <w:t>定义机器人</w:t>
      </w:r>
      <w:r w:rsidRPr="006248BA">
        <w:rPr>
          <w:rFonts w:asciiTheme="minorHAnsi" w:eastAsiaTheme="minorEastAsia" w:hAnsiTheme="minorHAnsi" w:hint="eastAsia"/>
        </w:rPr>
        <w:t>T</w:t>
      </w:r>
      <w:r w:rsidRPr="006248BA">
        <w:rPr>
          <w:rFonts w:asciiTheme="minorHAnsi" w:eastAsiaTheme="minorEastAsia" w:hAnsiTheme="minorHAnsi"/>
        </w:rPr>
        <w:t>CP</w:t>
      </w:r>
      <w:r w:rsidRPr="006248BA">
        <w:rPr>
          <w:rFonts w:asciiTheme="minorHAnsi" w:eastAsiaTheme="minorEastAsia" w:hAnsiTheme="minorHAnsi" w:hint="eastAsia"/>
        </w:rPr>
        <w:t>点的运动目标，可在示教器中单击“修改位置”进行修改。</w:t>
      </w:r>
    </w:p>
    <w:p w14:paraId="4652CFAD" w14:textId="693F935E" w:rsidR="002545A0" w:rsidRPr="006248BA" w:rsidRDefault="00752035" w:rsidP="00752035">
      <w:pPr>
        <w:ind w:firstLine="422"/>
        <w:jc w:val="left"/>
        <w:rPr>
          <w:rFonts w:ascii="楷体" w:eastAsia="楷体" w:hAnsi="楷体"/>
          <w:b/>
          <w:szCs w:val="21"/>
        </w:rPr>
      </w:pPr>
      <w:r w:rsidRPr="006248BA">
        <w:rPr>
          <w:rFonts w:ascii="楷体" w:eastAsia="楷体" w:hAnsi="楷体"/>
          <w:b/>
          <w:szCs w:val="21"/>
        </w:rPr>
        <w:t>2.</w:t>
      </w:r>
      <w:r w:rsidR="002545A0" w:rsidRPr="006248BA">
        <w:rPr>
          <w:rFonts w:ascii="楷体" w:eastAsia="楷体" w:hAnsi="楷体" w:hint="eastAsia"/>
          <w:b/>
          <w:szCs w:val="21"/>
        </w:rPr>
        <w:t>2</w:t>
      </w:r>
      <w:r w:rsidRPr="006248BA">
        <w:rPr>
          <w:rFonts w:ascii="楷体" w:eastAsia="楷体" w:hAnsi="楷体"/>
          <w:b/>
          <w:szCs w:val="21"/>
        </w:rPr>
        <w:t xml:space="preserve"> </w:t>
      </w:r>
      <w:r w:rsidR="002545A0" w:rsidRPr="006248BA">
        <w:rPr>
          <w:rFonts w:ascii="楷体" w:eastAsia="楷体" w:hAnsi="楷体" w:hint="eastAsia"/>
          <w:b/>
          <w:szCs w:val="21"/>
        </w:rPr>
        <w:t>线性运动指令( MoveL)</w:t>
      </w:r>
    </w:p>
    <w:p w14:paraId="71F60A78" w14:textId="03A012E8"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线性运动指令使机器人的工具中心点</w:t>
      </w:r>
      <w:r w:rsidRPr="006248BA">
        <w:rPr>
          <w:rFonts w:asciiTheme="minorHAnsi" w:eastAsiaTheme="minorEastAsia" w:hAnsiTheme="minorHAnsi" w:hint="eastAsia"/>
        </w:rPr>
        <w:t xml:space="preserve">(TCP) </w:t>
      </w:r>
      <w:r w:rsidRPr="006248BA">
        <w:rPr>
          <w:rFonts w:asciiTheme="minorHAnsi" w:eastAsiaTheme="minorEastAsia" w:hAnsiTheme="minorHAnsi" w:hint="eastAsia"/>
        </w:rPr>
        <w:t>从起点到终点之间的路径始终保持直线</w:t>
      </w:r>
      <w:r w:rsidRPr="006248BA">
        <w:rPr>
          <w:rFonts w:asciiTheme="minorHAnsi" w:eastAsiaTheme="minorEastAsia" w:hAnsiTheme="minorHAnsi" w:hint="eastAsia"/>
        </w:rPr>
        <w:t>(</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2)</w:t>
      </w:r>
      <w:r w:rsidRPr="006248BA">
        <w:rPr>
          <w:rFonts w:asciiTheme="minorHAnsi" w:eastAsiaTheme="minorEastAsia" w:hAnsiTheme="minorHAnsi" w:hint="eastAsia"/>
        </w:rPr>
        <w:t>，该指令适用于对路径精度要求高的场合，如切割、涂胶等。</w:t>
      </w:r>
    </w:p>
    <w:p w14:paraId="06FC89A5" w14:textId="77777777" w:rsidR="002545A0" w:rsidRPr="006248BA" w:rsidRDefault="002545A0" w:rsidP="00510704">
      <w:pPr>
        <w:pStyle w:val="af5"/>
        <w:spacing w:before="156" w:after="31"/>
      </w:pPr>
      <w:r w:rsidRPr="006248BA">
        <w:drawing>
          <wp:inline distT="0" distB="0" distL="0" distR="0" wp14:anchorId="6D3A5069" wp14:editId="36B7684F">
            <wp:extent cx="3779520" cy="2279725"/>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780351" cy="2280226"/>
                    </a:xfrm>
                    <a:prstGeom prst="rect">
                      <a:avLst/>
                    </a:prstGeom>
                  </pic:spPr>
                </pic:pic>
              </a:graphicData>
            </a:graphic>
          </wp:inline>
        </w:drawing>
      </w:r>
    </w:p>
    <w:p w14:paraId="21392FB9" w14:textId="7AE202F5" w:rsidR="002545A0" w:rsidRPr="006248BA" w:rsidRDefault="003F0E57" w:rsidP="00510704">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rPr>
          <w:rFonts w:hint="eastAsia"/>
        </w:rPr>
        <w:t>2</w:t>
      </w:r>
      <w:r w:rsidR="002545A0" w:rsidRPr="006248BA">
        <w:t xml:space="preserve"> </w:t>
      </w:r>
      <w:r w:rsidR="002545A0" w:rsidRPr="006248BA">
        <w:rPr>
          <w:rFonts w:hint="eastAsia"/>
        </w:rPr>
        <w:t>线性运动</w:t>
      </w:r>
    </w:p>
    <w:p w14:paraId="29E88933" w14:textId="629A0A02"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线性运动指令</w:t>
      </w:r>
      <w:r w:rsidRPr="006248BA">
        <w:rPr>
          <w:rFonts w:asciiTheme="minorHAnsi" w:eastAsiaTheme="minorEastAsia" w:hAnsiTheme="minorHAnsi" w:hint="eastAsia"/>
        </w:rPr>
        <w:t>Move</w:t>
      </w:r>
      <w:r w:rsidRPr="006248BA">
        <w:rPr>
          <w:rFonts w:asciiTheme="minorHAnsi" w:eastAsiaTheme="minorEastAsia" w:hAnsiTheme="minorHAnsi"/>
        </w:rPr>
        <w:t>L</w:t>
      </w:r>
      <w:r w:rsidRPr="006248BA">
        <w:rPr>
          <w:rFonts w:asciiTheme="minorHAnsi" w:eastAsiaTheme="minorEastAsia" w:hAnsiTheme="minorHAnsi" w:hint="eastAsia"/>
        </w:rPr>
        <w:t>的格式如下，指令解析</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见</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3</w:t>
      </w:r>
    </w:p>
    <w:p w14:paraId="58E43DD2"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lastRenderedPageBreak/>
        <w:t>MoveL p20</w:t>
      </w:r>
      <w:r w:rsidRPr="006248BA">
        <w:rPr>
          <w:rFonts w:asciiTheme="minorHAnsi" w:eastAsiaTheme="minorEastAsia" w:hAnsiTheme="minorHAnsi" w:hint="eastAsia"/>
        </w:rPr>
        <w:t>，</w:t>
      </w:r>
      <w:r w:rsidRPr="006248BA">
        <w:rPr>
          <w:rFonts w:asciiTheme="minorHAnsi" w:eastAsiaTheme="minorEastAsia" w:hAnsiTheme="minorHAnsi" w:hint="eastAsia"/>
        </w:rPr>
        <w:t>v100</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fine</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tooll \ WObj: = wobj1;</w:t>
      </w:r>
    </w:p>
    <w:p w14:paraId="47248864" w14:textId="7F5F57A2" w:rsidR="002545A0" w:rsidRPr="006248BA" w:rsidRDefault="00C95BCE" w:rsidP="00510704">
      <w:pPr>
        <w:pStyle w:val="af6"/>
        <w:spacing w:before="31" w:after="31"/>
      </w:pPr>
      <w:r w:rsidRPr="006248BA">
        <w:rPr>
          <w:rFonts w:hint="eastAsia"/>
        </w:rPr>
        <w:t>表</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rPr>
          <w:rFonts w:hint="eastAsia"/>
        </w:rPr>
        <w:t>3</w:t>
      </w:r>
      <w:r w:rsidR="002545A0" w:rsidRPr="006248BA">
        <w:t xml:space="preserve"> </w:t>
      </w:r>
      <w:r w:rsidR="002545A0" w:rsidRPr="006248BA">
        <w:rPr>
          <w:rFonts w:hint="eastAsia"/>
        </w:rPr>
        <w:t>Move</w:t>
      </w:r>
      <w:r w:rsidR="002545A0" w:rsidRPr="006248BA">
        <w:t>L</w:t>
      </w:r>
      <w:r w:rsidR="002545A0" w:rsidRPr="006248BA">
        <w:rPr>
          <w:rFonts w:hint="eastAsia"/>
        </w:rPr>
        <w:t>指令解析</w:t>
      </w:r>
    </w:p>
    <w:tbl>
      <w:tblPr>
        <w:tblW w:w="0" w:type="auto"/>
        <w:tblBorders>
          <w:top w:val="single" w:sz="4" w:space="0" w:color="auto"/>
          <w:bottom w:val="single" w:sz="4" w:space="0" w:color="auto"/>
        </w:tblBorders>
        <w:tblLook w:val="04A0" w:firstRow="1" w:lastRow="0" w:firstColumn="1" w:lastColumn="0" w:noHBand="0" w:noVBand="1"/>
      </w:tblPr>
      <w:tblGrid>
        <w:gridCol w:w="2588"/>
        <w:gridCol w:w="5293"/>
      </w:tblGrid>
      <w:tr w:rsidR="002545A0" w:rsidRPr="006248BA" w14:paraId="0A0BDF23" w14:textId="77777777" w:rsidTr="00752035">
        <w:tc>
          <w:tcPr>
            <w:tcW w:w="2689" w:type="dxa"/>
            <w:tcBorders>
              <w:top w:val="single" w:sz="4" w:space="0" w:color="auto"/>
              <w:bottom w:val="single" w:sz="4" w:space="0" w:color="auto"/>
            </w:tcBorders>
          </w:tcPr>
          <w:p w14:paraId="5F913BC5"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参数</w:t>
            </w:r>
          </w:p>
        </w:tc>
        <w:tc>
          <w:tcPr>
            <w:tcW w:w="5607" w:type="dxa"/>
            <w:tcBorders>
              <w:top w:val="single" w:sz="4" w:space="0" w:color="auto"/>
              <w:bottom w:val="single" w:sz="4" w:space="0" w:color="auto"/>
            </w:tcBorders>
          </w:tcPr>
          <w:p w14:paraId="61AECD6E"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含义</w:t>
            </w:r>
          </w:p>
        </w:tc>
      </w:tr>
      <w:tr w:rsidR="002545A0" w:rsidRPr="006248BA" w14:paraId="1FEBB9CF" w14:textId="77777777" w:rsidTr="00752035">
        <w:tc>
          <w:tcPr>
            <w:tcW w:w="2689" w:type="dxa"/>
            <w:tcBorders>
              <w:top w:val="single" w:sz="4" w:space="0" w:color="auto"/>
            </w:tcBorders>
          </w:tcPr>
          <w:p w14:paraId="047C03F5"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Move</w:t>
            </w:r>
            <w:r w:rsidRPr="006248BA">
              <w:rPr>
                <w:rFonts w:asciiTheme="minorHAnsi" w:eastAsiaTheme="minorEastAsia" w:hAnsiTheme="minorHAnsi"/>
              </w:rPr>
              <w:t>L</w:t>
            </w:r>
          </w:p>
        </w:tc>
        <w:tc>
          <w:tcPr>
            <w:tcW w:w="5607" w:type="dxa"/>
            <w:tcBorders>
              <w:top w:val="single" w:sz="4" w:space="0" w:color="auto"/>
            </w:tcBorders>
          </w:tcPr>
          <w:p w14:paraId="24B070FF"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线性运动指令</w:t>
            </w:r>
          </w:p>
        </w:tc>
      </w:tr>
      <w:tr w:rsidR="002545A0" w:rsidRPr="006248BA" w14:paraId="5B2D6BEF" w14:textId="77777777" w:rsidTr="00752035">
        <w:tc>
          <w:tcPr>
            <w:tcW w:w="2689" w:type="dxa"/>
          </w:tcPr>
          <w:p w14:paraId="31440581"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p20</w:t>
            </w:r>
          </w:p>
        </w:tc>
        <w:tc>
          <w:tcPr>
            <w:tcW w:w="5607" w:type="dxa"/>
          </w:tcPr>
          <w:p w14:paraId="1993EE66"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目标点的位置数据</w:t>
            </w:r>
          </w:p>
        </w:tc>
      </w:tr>
      <w:tr w:rsidR="002545A0" w:rsidRPr="006248BA" w14:paraId="4367267D" w14:textId="77777777" w:rsidTr="00752035">
        <w:tc>
          <w:tcPr>
            <w:tcW w:w="2689" w:type="dxa"/>
          </w:tcPr>
          <w:p w14:paraId="7892A875"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v100</w:t>
            </w:r>
          </w:p>
        </w:tc>
        <w:tc>
          <w:tcPr>
            <w:tcW w:w="5607" w:type="dxa"/>
          </w:tcPr>
          <w:p w14:paraId="2D557B47"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运动速度数据</w:t>
            </w:r>
            <w:r w:rsidRPr="006248BA">
              <w:rPr>
                <w:rFonts w:asciiTheme="minorHAnsi" w:eastAsiaTheme="minorEastAsia" w:hAnsiTheme="minorHAnsi" w:hint="eastAsia"/>
              </w:rPr>
              <w:t>100mm/s</w:t>
            </w:r>
          </w:p>
        </w:tc>
      </w:tr>
      <w:tr w:rsidR="002545A0" w:rsidRPr="006248BA" w14:paraId="1523FA24" w14:textId="77777777" w:rsidTr="00752035">
        <w:tc>
          <w:tcPr>
            <w:tcW w:w="2689" w:type="dxa"/>
          </w:tcPr>
          <w:p w14:paraId="673C5F20"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rPr>
              <w:t>fine</w:t>
            </w:r>
          </w:p>
        </w:tc>
        <w:tc>
          <w:tcPr>
            <w:tcW w:w="5607" w:type="dxa"/>
          </w:tcPr>
          <w:p w14:paraId="121A470A"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T</w:t>
            </w:r>
            <w:r w:rsidRPr="006248BA">
              <w:rPr>
                <w:rFonts w:asciiTheme="minorHAnsi" w:eastAsiaTheme="minorEastAsia" w:hAnsiTheme="minorHAnsi"/>
              </w:rPr>
              <w:t>CP</w:t>
            </w:r>
            <w:r w:rsidRPr="006248BA">
              <w:rPr>
                <w:rFonts w:asciiTheme="minorHAnsi" w:eastAsiaTheme="minorEastAsia" w:hAnsiTheme="minorHAnsi" w:hint="eastAsia"/>
              </w:rPr>
              <w:t>到达目标点，在目标点速度降为零</w:t>
            </w:r>
          </w:p>
        </w:tc>
      </w:tr>
      <w:tr w:rsidR="002545A0" w:rsidRPr="006248BA" w14:paraId="70AE7766" w14:textId="77777777" w:rsidTr="00752035">
        <w:tc>
          <w:tcPr>
            <w:tcW w:w="2689" w:type="dxa"/>
          </w:tcPr>
          <w:p w14:paraId="203FF0B3"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tool1</w:t>
            </w:r>
          </w:p>
        </w:tc>
        <w:tc>
          <w:tcPr>
            <w:tcW w:w="5607" w:type="dxa"/>
          </w:tcPr>
          <w:p w14:paraId="5001D0A7"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工具坐标数据，定义当前指令所使用的工具</w:t>
            </w:r>
          </w:p>
        </w:tc>
      </w:tr>
      <w:tr w:rsidR="002545A0" w:rsidRPr="006248BA" w14:paraId="5413909C" w14:textId="77777777" w:rsidTr="00752035">
        <w:tc>
          <w:tcPr>
            <w:tcW w:w="2689" w:type="dxa"/>
          </w:tcPr>
          <w:p w14:paraId="702770FF"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wobj1</w:t>
            </w:r>
          </w:p>
        </w:tc>
        <w:tc>
          <w:tcPr>
            <w:tcW w:w="5607" w:type="dxa"/>
          </w:tcPr>
          <w:p w14:paraId="3426EB09"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工件坐标数据，定义当前指令使用的工件坐标</w:t>
            </w:r>
          </w:p>
        </w:tc>
      </w:tr>
    </w:tbl>
    <w:p w14:paraId="0D9F906F" w14:textId="77777777" w:rsidR="002545A0" w:rsidRPr="006248BA" w:rsidRDefault="002545A0" w:rsidP="00F35ED7">
      <w:pPr>
        <w:pStyle w:val="af4"/>
      </w:pPr>
      <w:r w:rsidRPr="006248BA">
        <w:rPr>
          <w:rFonts w:hint="eastAsia"/>
        </w:rPr>
        <w:t>3.圆弧运动指令( MoveC)</w:t>
      </w:r>
    </w:p>
    <w:p w14:paraId="3D74AB0C" w14:textId="2F5071A0"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圆弧运动是机器人在可到达的空间范围内定义</w:t>
      </w:r>
      <w:r w:rsidRPr="006248BA">
        <w:rPr>
          <w:rFonts w:asciiTheme="minorHAnsi" w:eastAsiaTheme="minorEastAsia" w:hAnsiTheme="minorHAnsi" w:hint="eastAsia"/>
        </w:rPr>
        <w:t>3</w:t>
      </w:r>
      <w:r w:rsidRPr="006248BA">
        <w:rPr>
          <w:rFonts w:asciiTheme="minorHAnsi" w:eastAsiaTheme="minorEastAsia" w:hAnsiTheme="minorHAnsi" w:hint="eastAsia"/>
        </w:rPr>
        <w:t>个位置点，第</w:t>
      </w:r>
      <w:r w:rsidRPr="006248BA">
        <w:rPr>
          <w:rFonts w:asciiTheme="minorHAnsi" w:eastAsiaTheme="minorEastAsia" w:hAnsiTheme="minorHAnsi" w:hint="eastAsia"/>
        </w:rPr>
        <w:t>1</w:t>
      </w:r>
      <w:r w:rsidRPr="006248BA">
        <w:rPr>
          <w:rFonts w:asciiTheme="minorHAnsi" w:eastAsiaTheme="minorEastAsia" w:hAnsiTheme="minorHAnsi" w:hint="eastAsia"/>
        </w:rPr>
        <w:t>个位置点是圆弧的起点，第</w:t>
      </w:r>
      <w:r w:rsidRPr="006248BA">
        <w:rPr>
          <w:rFonts w:asciiTheme="minorHAnsi" w:eastAsiaTheme="minorEastAsia" w:hAnsiTheme="minorHAnsi" w:hint="eastAsia"/>
        </w:rPr>
        <w:t>2</w:t>
      </w:r>
      <w:r w:rsidRPr="006248BA">
        <w:rPr>
          <w:rFonts w:asciiTheme="minorHAnsi" w:eastAsiaTheme="minorEastAsia" w:hAnsiTheme="minorHAnsi" w:hint="eastAsia"/>
        </w:rPr>
        <w:t>个位置点是圆弧的曲率，第</w:t>
      </w:r>
      <w:r w:rsidRPr="006248BA">
        <w:rPr>
          <w:rFonts w:asciiTheme="minorHAnsi" w:eastAsiaTheme="minorEastAsia" w:hAnsiTheme="minorHAnsi" w:hint="eastAsia"/>
        </w:rPr>
        <w:t>3</w:t>
      </w:r>
      <w:r w:rsidRPr="006248BA">
        <w:rPr>
          <w:rFonts w:asciiTheme="minorHAnsi" w:eastAsiaTheme="minorEastAsia" w:hAnsiTheme="minorHAnsi" w:hint="eastAsia"/>
        </w:rPr>
        <w:t>个位置点是圆弧的终点，如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3</w:t>
      </w:r>
      <w:r w:rsidRPr="006248BA">
        <w:rPr>
          <w:rFonts w:asciiTheme="minorHAnsi" w:eastAsiaTheme="minorEastAsia" w:hAnsiTheme="minorHAnsi" w:hint="eastAsia"/>
        </w:rPr>
        <w:t>所示。</w:t>
      </w:r>
    </w:p>
    <w:p w14:paraId="3FD2B218" w14:textId="77777777" w:rsidR="002545A0" w:rsidRPr="006248BA" w:rsidRDefault="002545A0" w:rsidP="00510704">
      <w:pPr>
        <w:pStyle w:val="af5"/>
        <w:spacing w:before="156" w:after="31"/>
      </w:pPr>
      <w:r w:rsidRPr="006248BA">
        <w:drawing>
          <wp:inline distT="0" distB="0" distL="0" distR="0" wp14:anchorId="35AAA258" wp14:editId="303E805B">
            <wp:extent cx="4237196" cy="2910840"/>
            <wp:effectExtent l="0" t="0" r="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241021" cy="2913468"/>
                    </a:xfrm>
                    <a:prstGeom prst="rect">
                      <a:avLst/>
                    </a:prstGeom>
                  </pic:spPr>
                </pic:pic>
              </a:graphicData>
            </a:graphic>
          </wp:inline>
        </w:drawing>
      </w:r>
    </w:p>
    <w:p w14:paraId="1107082E" w14:textId="6900CBB8" w:rsidR="002545A0" w:rsidRPr="006248BA" w:rsidRDefault="003F0E57" w:rsidP="00510704">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3</w:t>
      </w:r>
      <w:r w:rsidR="002545A0" w:rsidRPr="006248BA">
        <w:t xml:space="preserve"> </w:t>
      </w:r>
      <w:r w:rsidR="002545A0" w:rsidRPr="006248BA">
        <w:rPr>
          <w:rFonts w:hint="eastAsia"/>
        </w:rPr>
        <w:t>圆弧运动</w:t>
      </w:r>
    </w:p>
    <w:p w14:paraId="55D18ECC" w14:textId="77777777" w:rsidR="002545A0" w:rsidRPr="006248BA" w:rsidRDefault="002545A0" w:rsidP="002545A0">
      <w:pPr>
        <w:ind w:firstLine="420"/>
        <w:jc w:val="left"/>
        <w:rPr>
          <w:rFonts w:asciiTheme="minorHAnsi" w:eastAsiaTheme="minorEastAsia" w:hAnsiTheme="minorHAnsi"/>
        </w:rPr>
      </w:pPr>
    </w:p>
    <w:p w14:paraId="636009E4" w14:textId="4A888E5D"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lastRenderedPageBreak/>
        <w:t>圆弧运动指令</w:t>
      </w:r>
      <w:r w:rsidRPr="006248BA">
        <w:rPr>
          <w:rFonts w:asciiTheme="minorHAnsi" w:eastAsiaTheme="minorEastAsia" w:hAnsiTheme="minorHAnsi" w:hint="eastAsia"/>
        </w:rPr>
        <w:t>MoveC</w:t>
      </w:r>
      <w:r w:rsidRPr="006248BA">
        <w:rPr>
          <w:rFonts w:asciiTheme="minorHAnsi" w:eastAsiaTheme="minorEastAsia" w:hAnsiTheme="minorHAnsi" w:hint="eastAsia"/>
        </w:rPr>
        <w:t>的格式如下，指令解析</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见</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4</w:t>
      </w:r>
    </w:p>
    <w:p w14:paraId="76684B3D"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MoveC p20</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p30</w:t>
      </w:r>
      <w:r w:rsidRPr="006248BA">
        <w:rPr>
          <w:rFonts w:asciiTheme="minorHAnsi" w:eastAsiaTheme="minorEastAsia" w:hAnsiTheme="minorHAnsi" w:hint="eastAsia"/>
        </w:rPr>
        <w:t>，</w:t>
      </w:r>
      <w:r w:rsidRPr="006248BA">
        <w:rPr>
          <w:rFonts w:asciiTheme="minorHAnsi" w:eastAsiaTheme="minorEastAsia" w:hAnsiTheme="minorHAnsi" w:hint="eastAsia"/>
        </w:rPr>
        <w:t>v100</w:t>
      </w:r>
      <w:r w:rsidRPr="006248BA">
        <w:rPr>
          <w:rFonts w:asciiTheme="minorHAnsi" w:eastAsiaTheme="minorEastAsia" w:hAnsiTheme="minorHAnsi" w:hint="eastAsia"/>
        </w:rPr>
        <w:t>，</w:t>
      </w:r>
      <w:r w:rsidRPr="006248BA">
        <w:rPr>
          <w:rFonts w:asciiTheme="minorHAnsi" w:eastAsiaTheme="minorEastAsia" w:hAnsiTheme="minorHAnsi" w:hint="eastAsia"/>
        </w:rPr>
        <w:t>z50</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tool1 \ WObj: = wobj1</w:t>
      </w:r>
      <w:r w:rsidRPr="006248BA">
        <w:rPr>
          <w:rFonts w:asciiTheme="minorHAnsi" w:eastAsiaTheme="minorEastAsia" w:hAnsiTheme="minorHAnsi" w:hint="eastAsia"/>
        </w:rPr>
        <w:t>。</w:t>
      </w:r>
    </w:p>
    <w:p w14:paraId="1A1B5414" w14:textId="35F42C99" w:rsidR="002545A0" w:rsidRPr="006248BA" w:rsidRDefault="00C95BCE" w:rsidP="00510704">
      <w:pPr>
        <w:pStyle w:val="af6"/>
        <w:spacing w:before="31" w:after="31"/>
      </w:pPr>
      <w:r w:rsidRPr="006248BA">
        <w:rPr>
          <w:rFonts w:hint="eastAsia"/>
        </w:rPr>
        <w:t>表</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 xml:space="preserve">4 </w:t>
      </w:r>
      <w:r w:rsidR="002545A0" w:rsidRPr="006248BA">
        <w:rPr>
          <w:rFonts w:hint="eastAsia"/>
        </w:rPr>
        <w:t>MoveC指令解析</w:t>
      </w:r>
    </w:p>
    <w:tbl>
      <w:tblPr>
        <w:tblW w:w="0" w:type="auto"/>
        <w:jc w:val="center"/>
        <w:tblBorders>
          <w:top w:val="single" w:sz="4" w:space="0" w:color="auto"/>
          <w:bottom w:val="single" w:sz="4" w:space="0" w:color="auto"/>
        </w:tblBorders>
        <w:tblLook w:val="04A0" w:firstRow="1" w:lastRow="0" w:firstColumn="1" w:lastColumn="0" w:noHBand="0" w:noVBand="1"/>
      </w:tblPr>
      <w:tblGrid>
        <w:gridCol w:w="2591"/>
        <w:gridCol w:w="5290"/>
      </w:tblGrid>
      <w:tr w:rsidR="002545A0" w:rsidRPr="006248BA" w14:paraId="4D7454F1" w14:textId="77777777" w:rsidTr="00752035">
        <w:trPr>
          <w:jc w:val="center"/>
        </w:trPr>
        <w:tc>
          <w:tcPr>
            <w:tcW w:w="2689" w:type="dxa"/>
            <w:tcBorders>
              <w:top w:val="single" w:sz="4" w:space="0" w:color="auto"/>
              <w:bottom w:val="single" w:sz="4" w:space="0" w:color="auto"/>
            </w:tcBorders>
          </w:tcPr>
          <w:p w14:paraId="257552EB" w14:textId="77777777" w:rsidR="002545A0" w:rsidRPr="006248BA" w:rsidRDefault="002545A0" w:rsidP="00510704">
            <w:pPr>
              <w:ind w:firstLine="420"/>
            </w:pPr>
            <w:r w:rsidRPr="006248BA">
              <w:rPr>
                <w:rFonts w:hint="eastAsia"/>
              </w:rPr>
              <w:t>参数</w:t>
            </w:r>
          </w:p>
        </w:tc>
        <w:tc>
          <w:tcPr>
            <w:tcW w:w="5607" w:type="dxa"/>
            <w:tcBorders>
              <w:top w:val="single" w:sz="4" w:space="0" w:color="auto"/>
              <w:bottom w:val="single" w:sz="4" w:space="0" w:color="auto"/>
            </w:tcBorders>
          </w:tcPr>
          <w:p w14:paraId="20FAB812" w14:textId="77777777" w:rsidR="002545A0" w:rsidRPr="006248BA" w:rsidRDefault="002545A0" w:rsidP="00510704">
            <w:pPr>
              <w:ind w:firstLine="420"/>
            </w:pPr>
            <w:r w:rsidRPr="006248BA">
              <w:rPr>
                <w:rFonts w:hint="eastAsia"/>
              </w:rPr>
              <w:t>含义</w:t>
            </w:r>
          </w:p>
        </w:tc>
      </w:tr>
      <w:tr w:rsidR="002545A0" w:rsidRPr="006248BA" w14:paraId="68696FBA" w14:textId="77777777" w:rsidTr="00752035">
        <w:trPr>
          <w:jc w:val="center"/>
        </w:trPr>
        <w:tc>
          <w:tcPr>
            <w:tcW w:w="2689" w:type="dxa"/>
            <w:tcBorders>
              <w:top w:val="single" w:sz="4" w:space="0" w:color="auto"/>
            </w:tcBorders>
          </w:tcPr>
          <w:p w14:paraId="02EB898E" w14:textId="77777777" w:rsidR="002545A0" w:rsidRPr="006248BA" w:rsidRDefault="002545A0" w:rsidP="00510704">
            <w:pPr>
              <w:ind w:firstLine="420"/>
            </w:pPr>
            <w:r w:rsidRPr="006248BA">
              <w:rPr>
                <w:rFonts w:hint="eastAsia"/>
              </w:rPr>
              <w:t>MoveC</w:t>
            </w:r>
          </w:p>
        </w:tc>
        <w:tc>
          <w:tcPr>
            <w:tcW w:w="5607" w:type="dxa"/>
            <w:tcBorders>
              <w:top w:val="single" w:sz="4" w:space="0" w:color="auto"/>
            </w:tcBorders>
          </w:tcPr>
          <w:p w14:paraId="2108C48F" w14:textId="77777777" w:rsidR="002545A0" w:rsidRPr="006248BA" w:rsidRDefault="002545A0" w:rsidP="00510704">
            <w:pPr>
              <w:ind w:firstLine="420"/>
            </w:pPr>
            <w:r w:rsidRPr="006248BA">
              <w:rPr>
                <w:rFonts w:hint="eastAsia"/>
              </w:rPr>
              <w:t>圆弧运动指令</w:t>
            </w:r>
          </w:p>
        </w:tc>
      </w:tr>
      <w:tr w:rsidR="002545A0" w:rsidRPr="006248BA" w14:paraId="73E30255" w14:textId="77777777" w:rsidTr="00752035">
        <w:trPr>
          <w:jc w:val="center"/>
        </w:trPr>
        <w:tc>
          <w:tcPr>
            <w:tcW w:w="2689" w:type="dxa"/>
          </w:tcPr>
          <w:p w14:paraId="2FF011E1" w14:textId="77777777" w:rsidR="002545A0" w:rsidRPr="006248BA" w:rsidRDefault="002545A0" w:rsidP="00510704">
            <w:pPr>
              <w:ind w:firstLine="420"/>
            </w:pPr>
            <w:r w:rsidRPr="006248BA">
              <w:rPr>
                <w:rFonts w:hint="eastAsia"/>
              </w:rPr>
              <w:t>p20</w:t>
            </w:r>
          </w:p>
        </w:tc>
        <w:tc>
          <w:tcPr>
            <w:tcW w:w="5607" w:type="dxa"/>
          </w:tcPr>
          <w:p w14:paraId="27EAC061" w14:textId="77777777" w:rsidR="002545A0" w:rsidRPr="006248BA" w:rsidRDefault="002545A0" w:rsidP="00510704">
            <w:pPr>
              <w:ind w:firstLine="420"/>
            </w:pPr>
            <w:r w:rsidRPr="006248BA">
              <w:rPr>
                <w:rFonts w:hint="eastAsia"/>
              </w:rPr>
              <w:t>目标点的位置数据</w:t>
            </w:r>
          </w:p>
        </w:tc>
      </w:tr>
      <w:tr w:rsidR="002545A0" w:rsidRPr="006248BA" w14:paraId="453E8241" w14:textId="77777777" w:rsidTr="00752035">
        <w:trPr>
          <w:jc w:val="center"/>
        </w:trPr>
        <w:tc>
          <w:tcPr>
            <w:tcW w:w="2689" w:type="dxa"/>
          </w:tcPr>
          <w:p w14:paraId="66DD6073" w14:textId="77777777" w:rsidR="002545A0" w:rsidRPr="006248BA" w:rsidRDefault="002545A0" w:rsidP="00510704">
            <w:pPr>
              <w:ind w:firstLine="420"/>
            </w:pPr>
            <w:r w:rsidRPr="006248BA">
              <w:rPr>
                <w:rFonts w:hint="eastAsia"/>
              </w:rPr>
              <w:t>p30</w:t>
            </w:r>
          </w:p>
        </w:tc>
        <w:tc>
          <w:tcPr>
            <w:tcW w:w="5607" w:type="dxa"/>
          </w:tcPr>
          <w:p w14:paraId="55CA196E" w14:textId="77777777" w:rsidR="002545A0" w:rsidRPr="006248BA" w:rsidRDefault="002545A0" w:rsidP="00510704">
            <w:pPr>
              <w:ind w:firstLine="420"/>
            </w:pPr>
            <w:r w:rsidRPr="006248BA">
              <w:rPr>
                <w:rFonts w:hint="eastAsia"/>
              </w:rPr>
              <w:t>目标点的位置数据</w:t>
            </w:r>
          </w:p>
        </w:tc>
      </w:tr>
      <w:tr w:rsidR="002545A0" w:rsidRPr="006248BA" w14:paraId="1F1A8913" w14:textId="77777777" w:rsidTr="00752035">
        <w:trPr>
          <w:jc w:val="center"/>
        </w:trPr>
        <w:tc>
          <w:tcPr>
            <w:tcW w:w="2689" w:type="dxa"/>
          </w:tcPr>
          <w:p w14:paraId="0A17C3AB" w14:textId="77777777" w:rsidR="002545A0" w:rsidRPr="006248BA" w:rsidRDefault="002545A0" w:rsidP="00510704">
            <w:pPr>
              <w:ind w:firstLine="420"/>
            </w:pPr>
            <w:r w:rsidRPr="006248BA">
              <w:rPr>
                <w:rFonts w:hint="eastAsia"/>
              </w:rPr>
              <w:t>v100</w:t>
            </w:r>
          </w:p>
        </w:tc>
        <w:tc>
          <w:tcPr>
            <w:tcW w:w="5607" w:type="dxa"/>
          </w:tcPr>
          <w:p w14:paraId="4CBA389C" w14:textId="77777777" w:rsidR="002545A0" w:rsidRPr="006248BA" w:rsidRDefault="002545A0" w:rsidP="00510704">
            <w:pPr>
              <w:ind w:firstLine="420"/>
            </w:pPr>
            <w:r w:rsidRPr="006248BA">
              <w:rPr>
                <w:rFonts w:hint="eastAsia"/>
              </w:rPr>
              <w:t>运动速度数据</w:t>
            </w:r>
            <w:r w:rsidRPr="006248BA">
              <w:rPr>
                <w:rFonts w:hint="eastAsia"/>
              </w:rPr>
              <w:t>100mm/s</w:t>
            </w:r>
          </w:p>
        </w:tc>
      </w:tr>
      <w:tr w:rsidR="002545A0" w:rsidRPr="006248BA" w14:paraId="7A91F69B" w14:textId="77777777" w:rsidTr="00752035">
        <w:trPr>
          <w:jc w:val="center"/>
        </w:trPr>
        <w:tc>
          <w:tcPr>
            <w:tcW w:w="2689" w:type="dxa"/>
          </w:tcPr>
          <w:p w14:paraId="58094D8E" w14:textId="77777777" w:rsidR="002545A0" w:rsidRPr="006248BA" w:rsidRDefault="002545A0" w:rsidP="00510704">
            <w:pPr>
              <w:ind w:firstLine="420"/>
            </w:pPr>
            <w:r w:rsidRPr="006248BA">
              <w:t>z50</w:t>
            </w:r>
          </w:p>
        </w:tc>
        <w:tc>
          <w:tcPr>
            <w:tcW w:w="5607" w:type="dxa"/>
          </w:tcPr>
          <w:p w14:paraId="77F12E81" w14:textId="77777777" w:rsidR="002545A0" w:rsidRPr="006248BA" w:rsidRDefault="002545A0" w:rsidP="00510704">
            <w:pPr>
              <w:ind w:firstLine="420"/>
            </w:pPr>
            <w:r w:rsidRPr="006248BA">
              <w:rPr>
                <w:rFonts w:hint="eastAsia"/>
              </w:rPr>
              <w:t>转弯区数据，定义转弯区的大小，单位为</w:t>
            </w:r>
            <w:r w:rsidRPr="006248BA">
              <w:rPr>
                <w:rFonts w:hint="eastAsia"/>
              </w:rPr>
              <w:t>mm</w:t>
            </w:r>
          </w:p>
        </w:tc>
      </w:tr>
      <w:tr w:rsidR="002545A0" w:rsidRPr="006248BA" w14:paraId="16DDE73B" w14:textId="77777777" w:rsidTr="00752035">
        <w:trPr>
          <w:jc w:val="center"/>
        </w:trPr>
        <w:tc>
          <w:tcPr>
            <w:tcW w:w="2689" w:type="dxa"/>
          </w:tcPr>
          <w:p w14:paraId="4CAEA04E" w14:textId="77777777" w:rsidR="002545A0" w:rsidRPr="006248BA" w:rsidRDefault="002545A0" w:rsidP="00510704">
            <w:pPr>
              <w:ind w:firstLine="420"/>
            </w:pPr>
            <w:r w:rsidRPr="006248BA">
              <w:rPr>
                <w:rFonts w:hint="eastAsia"/>
              </w:rPr>
              <w:t>tool1</w:t>
            </w:r>
          </w:p>
        </w:tc>
        <w:tc>
          <w:tcPr>
            <w:tcW w:w="5607" w:type="dxa"/>
          </w:tcPr>
          <w:p w14:paraId="62489DE3" w14:textId="77777777" w:rsidR="002545A0" w:rsidRPr="006248BA" w:rsidRDefault="002545A0" w:rsidP="00510704">
            <w:pPr>
              <w:ind w:firstLine="420"/>
            </w:pPr>
            <w:r w:rsidRPr="006248BA">
              <w:rPr>
                <w:rFonts w:hint="eastAsia"/>
              </w:rPr>
              <w:t>工具坐标数据，定义当前指令所使用的工具</w:t>
            </w:r>
          </w:p>
        </w:tc>
      </w:tr>
      <w:tr w:rsidR="002545A0" w:rsidRPr="006248BA" w14:paraId="6F355FEB" w14:textId="77777777" w:rsidTr="00752035">
        <w:trPr>
          <w:jc w:val="center"/>
        </w:trPr>
        <w:tc>
          <w:tcPr>
            <w:tcW w:w="2689" w:type="dxa"/>
          </w:tcPr>
          <w:p w14:paraId="59FC8D23" w14:textId="77777777" w:rsidR="002545A0" w:rsidRPr="006248BA" w:rsidRDefault="002545A0" w:rsidP="00510704">
            <w:pPr>
              <w:ind w:firstLine="420"/>
            </w:pPr>
            <w:r w:rsidRPr="006248BA">
              <w:rPr>
                <w:rFonts w:hint="eastAsia"/>
              </w:rPr>
              <w:t>wobj1</w:t>
            </w:r>
          </w:p>
        </w:tc>
        <w:tc>
          <w:tcPr>
            <w:tcW w:w="5607" w:type="dxa"/>
          </w:tcPr>
          <w:p w14:paraId="48BF553A" w14:textId="77777777" w:rsidR="002545A0" w:rsidRPr="006248BA" w:rsidRDefault="002545A0" w:rsidP="00510704">
            <w:pPr>
              <w:ind w:firstLine="420"/>
            </w:pPr>
            <w:r w:rsidRPr="006248BA">
              <w:rPr>
                <w:rFonts w:hint="eastAsia"/>
              </w:rPr>
              <w:t>工件坐标数据，定义当前指令使用的工件坐标</w:t>
            </w:r>
          </w:p>
        </w:tc>
      </w:tr>
    </w:tbl>
    <w:p w14:paraId="6DADB002" w14:textId="77777777" w:rsidR="002545A0" w:rsidRPr="006248BA" w:rsidRDefault="002545A0" w:rsidP="00F35ED7">
      <w:pPr>
        <w:pStyle w:val="af4"/>
      </w:pPr>
      <w:r w:rsidRPr="006248BA">
        <w:t>4</w:t>
      </w:r>
      <w:r w:rsidRPr="006248BA">
        <w:rPr>
          <w:rFonts w:hint="eastAsia"/>
        </w:rPr>
        <w:t>. 绝对位置运动指令 (M</w:t>
      </w:r>
      <w:r w:rsidRPr="006248BA">
        <w:t>oveAbsJ</w:t>
      </w:r>
      <w:r w:rsidRPr="006248BA">
        <w:rPr>
          <w:rFonts w:hint="eastAsia"/>
        </w:rPr>
        <w:t>)</w:t>
      </w:r>
    </w:p>
    <w:p w14:paraId="3B461D76" w14:textId="77777777" w:rsidR="002545A0" w:rsidRPr="006248BA" w:rsidRDefault="002545A0" w:rsidP="002545A0">
      <w:pPr>
        <w:ind w:firstLine="420"/>
        <w:jc w:val="left"/>
        <w:rPr>
          <w:rFonts w:ascii="Microsoft Yi Baiti" w:eastAsiaTheme="minorEastAsia" w:hAnsi="Microsoft Yi Baiti" w:cs="Microsoft Yi Baiti"/>
        </w:rPr>
      </w:pPr>
      <w:r w:rsidRPr="006248BA">
        <w:rPr>
          <w:rFonts w:asciiTheme="minorHAnsi" w:eastAsiaTheme="minorEastAsia" w:hAnsiTheme="minorHAnsi" w:hint="eastAsia"/>
        </w:rPr>
        <w:t>绝对位置运动指令对机器人的运动使用</w:t>
      </w:r>
      <w:r w:rsidRPr="006248BA">
        <w:rPr>
          <w:rFonts w:asciiTheme="minorHAnsi" w:eastAsiaTheme="minorEastAsia" w:hAnsiTheme="minorHAnsi"/>
        </w:rPr>
        <w:t>6</w:t>
      </w:r>
      <w:r w:rsidRPr="006248BA">
        <w:rPr>
          <w:rFonts w:asciiTheme="minorHAnsi" w:eastAsiaTheme="minorEastAsia" w:hAnsiTheme="minorHAnsi" w:hint="eastAsia"/>
        </w:rPr>
        <w:t>个轴的角度来定义目标位置数据</w:t>
      </w:r>
      <w:r w:rsidRPr="006248BA">
        <w:rPr>
          <w:rFonts w:ascii="Microsoft Yi Baiti" w:eastAsiaTheme="minorEastAsia" w:hAnsi="Microsoft Yi Baiti" w:cs="Microsoft Yi Baiti" w:hint="eastAsia"/>
        </w:rPr>
        <w:t>。</w:t>
      </w:r>
    </w:p>
    <w:p w14:paraId="0BE4FE87" w14:textId="1ECC7D7C" w:rsidR="002545A0" w:rsidRPr="006248BA" w:rsidRDefault="002545A0" w:rsidP="002545A0">
      <w:pPr>
        <w:ind w:firstLine="420"/>
        <w:jc w:val="left"/>
        <w:rPr>
          <w:rFonts w:asciiTheme="minorHAnsi" w:eastAsiaTheme="minorEastAsia" w:hAnsiTheme="minorHAnsi"/>
        </w:rPr>
      </w:pPr>
      <w:r w:rsidRPr="006248BA">
        <w:rPr>
          <w:rFonts w:ascii="Microsoft Yi Baiti" w:eastAsiaTheme="minorEastAsia" w:hAnsi="Microsoft Yi Baiti" w:cs="Microsoft Yi Baiti"/>
        </w:rPr>
        <w:t>绝对位置运动指令</w:t>
      </w:r>
      <w:r w:rsidRPr="006248BA">
        <w:rPr>
          <w:rFonts w:asciiTheme="minorHAnsi" w:eastAsiaTheme="minorEastAsia" w:hAnsiTheme="minorHAnsi" w:hint="eastAsia"/>
        </w:rPr>
        <w:t>M</w:t>
      </w:r>
      <w:r w:rsidRPr="006248BA">
        <w:rPr>
          <w:rFonts w:asciiTheme="minorHAnsi" w:eastAsiaTheme="minorEastAsia" w:hAnsiTheme="minorHAnsi"/>
        </w:rPr>
        <w:t>oveAbsJ</w:t>
      </w:r>
      <w:r w:rsidRPr="006248BA">
        <w:rPr>
          <w:rFonts w:asciiTheme="minorHAnsi" w:eastAsiaTheme="minorEastAsia" w:hAnsiTheme="minorHAnsi"/>
        </w:rPr>
        <w:t>的格式如下</w:t>
      </w:r>
      <w:r w:rsidRPr="006248BA">
        <w:rPr>
          <w:rFonts w:asciiTheme="minorHAnsi" w:eastAsiaTheme="minorEastAsia" w:hAnsiTheme="minorHAnsi" w:hint="eastAsia"/>
        </w:rPr>
        <w:t>，指令解析</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见</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rPr>
        <w:t>5</w:t>
      </w:r>
    </w:p>
    <w:p w14:paraId="6B053F88"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M</w:t>
      </w:r>
      <w:r w:rsidRPr="006248BA">
        <w:rPr>
          <w:rFonts w:asciiTheme="minorHAnsi" w:eastAsiaTheme="minorEastAsia" w:hAnsiTheme="minorHAnsi"/>
        </w:rPr>
        <w:t xml:space="preserve">oveAbsJ jpos10 </w:t>
      </w:r>
      <w:r w:rsidRPr="006248BA">
        <w:rPr>
          <w:rFonts w:asciiTheme="minorHAnsi" w:eastAsiaTheme="minorEastAsia" w:hAnsiTheme="minorHAnsi" w:hint="eastAsia"/>
        </w:rPr>
        <w:t>\</w:t>
      </w:r>
      <w:r w:rsidRPr="006248BA">
        <w:rPr>
          <w:rFonts w:asciiTheme="minorHAnsi" w:eastAsiaTheme="minorEastAsia" w:hAnsiTheme="minorHAnsi"/>
        </w:rPr>
        <w:t>NoEOffs, v1000, z50, tool1\</w:t>
      </w:r>
      <w:proofErr w:type="gramStart"/>
      <w:r w:rsidRPr="006248BA">
        <w:rPr>
          <w:rFonts w:asciiTheme="minorHAnsi" w:eastAsiaTheme="minorEastAsia" w:hAnsiTheme="minorHAnsi"/>
        </w:rPr>
        <w:t>Wobj :</w:t>
      </w:r>
      <w:proofErr w:type="gramEnd"/>
      <w:r w:rsidRPr="006248BA">
        <w:rPr>
          <w:rFonts w:asciiTheme="minorHAnsi" w:eastAsiaTheme="minorEastAsia" w:hAnsiTheme="minorHAnsi"/>
        </w:rPr>
        <w:t xml:space="preserve"> =wobj1:</w:t>
      </w:r>
    </w:p>
    <w:p w14:paraId="436330FA" w14:textId="0815C48A" w:rsidR="002545A0" w:rsidRPr="006248BA" w:rsidRDefault="00C95BCE" w:rsidP="00510704">
      <w:pPr>
        <w:pStyle w:val="af6"/>
        <w:spacing w:before="31" w:after="31"/>
      </w:pPr>
      <w:r w:rsidRPr="006248BA">
        <w:rPr>
          <w:rFonts w:hint="eastAsia"/>
        </w:rPr>
        <w:t>表</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 xml:space="preserve">5 </w:t>
      </w:r>
      <w:r w:rsidR="002545A0" w:rsidRPr="006248BA">
        <w:rPr>
          <w:rFonts w:hint="eastAsia"/>
        </w:rPr>
        <w:t>M</w:t>
      </w:r>
      <w:r w:rsidR="002545A0" w:rsidRPr="006248BA">
        <w:t>oveAbsJ</w:t>
      </w:r>
      <w:r w:rsidR="002545A0" w:rsidRPr="006248BA">
        <w:rPr>
          <w:rFonts w:hint="eastAsia"/>
        </w:rPr>
        <w:t>指令解析</w:t>
      </w:r>
    </w:p>
    <w:tbl>
      <w:tblPr>
        <w:tblW w:w="0" w:type="auto"/>
        <w:tblBorders>
          <w:top w:val="single" w:sz="4" w:space="0" w:color="auto"/>
          <w:bottom w:val="single" w:sz="4" w:space="0" w:color="auto"/>
        </w:tblBorders>
        <w:tblLook w:val="04A0" w:firstRow="1" w:lastRow="0" w:firstColumn="1" w:lastColumn="0" w:noHBand="0" w:noVBand="1"/>
      </w:tblPr>
      <w:tblGrid>
        <w:gridCol w:w="2605"/>
        <w:gridCol w:w="5276"/>
      </w:tblGrid>
      <w:tr w:rsidR="002545A0" w:rsidRPr="006248BA" w14:paraId="1F77C76A" w14:textId="77777777" w:rsidTr="00752035">
        <w:tc>
          <w:tcPr>
            <w:tcW w:w="2689" w:type="dxa"/>
            <w:tcBorders>
              <w:top w:val="single" w:sz="4" w:space="0" w:color="auto"/>
              <w:bottom w:val="single" w:sz="4" w:space="0" w:color="auto"/>
            </w:tcBorders>
          </w:tcPr>
          <w:p w14:paraId="4F5AC84D" w14:textId="77777777" w:rsidR="002545A0" w:rsidRPr="006248BA" w:rsidRDefault="002545A0" w:rsidP="00510704">
            <w:pPr>
              <w:ind w:firstLine="420"/>
              <w:jc w:val="center"/>
            </w:pPr>
            <w:r w:rsidRPr="006248BA">
              <w:rPr>
                <w:rFonts w:hint="eastAsia"/>
              </w:rPr>
              <w:t>参数</w:t>
            </w:r>
          </w:p>
        </w:tc>
        <w:tc>
          <w:tcPr>
            <w:tcW w:w="5607" w:type="dxa"/>
            <w:tcBorders>
              <w:top w:val="single" w:sz="4" w:space="0" w:color="auto"/>
              <w:bottom w:val="single" w:sz="4" w:space="0" w:color="auto"/>
            </w:tcBorders>
          </w:tcPr>
          <w:p w14:paraId="68C317DF" w14:textId="77777777" w:rsidR="002545A0" w:rsidRPr="006248BA" w:rsidRDefault="002545A0" w:rsidP="00510704">
            <w:pPr>
              <w:ind w:firstLine="420"/>
              <w:jc w:val="center"/>
            </w:pPr>
            <w:r w:rsidRPr="006248BA">
              <w:rPr>
                <w:rFonts w:hint="eastAsia"/>
              </w:rPr>
              <w:t>含义</w:t>
            </w:r>
          </w:p>
        </w:tc>
      </w:tr>
      <w:tr w:rsidR="002545A0" w:rsidRPr="006248BA" w14:paraId="2E7915EC" w14:textId="77777777" w:rsidTr="00752035">
        <w:tc>
          <w:tcPr>
            <w:tcW w:w="2689" w:type="dxa"/>
            <w:tcBorders>
              <w:top w:val="single" w:sz="4" w:space="0" w:color="auto"/>
            </w:tcBorders>
          </w:tcPr>
          <w:p w14:paraId="5129FB95" w14:textId="77777777" w:rsidR="002545A0" w:rsidRPr="006248BA" w:rsidRDefault="002545A0" w:rsidP="00510704">
            <w:pPr>
              <w:ind w:firstLine="420"/>
              <w:jc w:val="center"/>
            </w:pPr>
            <w:r w:rsidRPr="006248BA">
              <w:rPr>
                <w:rFonts w:hint="eastAsia"/>
              </w:rPr>
              <w:t>M</w:t>
            </w:r>
            <w:r w:rsidRPr="006248BA">
              <w:t>oveAbsJ</w:t>
            </w:r>
          </w:p>
        </w:tc>
        <w:tc>
          <w:tcPr>
            <w:tcW w:w="5607" w:type="dxa"/>
            <w:tcBorders>
              <w:top w:val="single" w:sz="4" w:space="0" w:color="auto"/>
            </w:tcBorders>
          </w:tcPr>
          <w:p w14:paraId="52A5674F" w14:textId="77777777" w:rsidR="002545A0" w:rsidRPr="006248BA" w:rsidRDefault="002545A0" w:rsidP="00510704">
            <w:pPr>
              <w:ind w:firstLine="420"/>
              <w:jc w:val="center"/>
            </w:pPr>
            <w:r w:rsidRPr="006248BA">
              <w:rPr>
                <w:rFonts w:hint="eastAsia"/>
              </w:rPr>
              <w:t>绝对位置运动指令</w:t>
            </w:r>
          </w:p>
        </w:tc>
      </w:tr>
      <w:tr w:rsidR="002545A0" w:rsidRPr="006248BA" w14:paraId="0F71163E" w14:textId="77777777" w:rsidTr="00752035">
        <w:tc>
          <w:tcPr>
            <w:tcW w:w="2689" w:type="dxa"/>
          </w:tcPr>
          <w:p w14:paraId="764AB880" w14:textId="77777777" w:rsidR="002545A0" w:rsidRPr="006248BA" w:rsidRDefault="002545A0" w:rsidP="00510704">
            <w:pPr>
              <w:ind w:firstLine="420"/>
              <w:jc w:val="center"/>
            </w:pPr>
            <w:r w:rsidRPr="006248BA">
              <w:t>jpos10</w:t>
            </w:r>
          </w:p>
        </w:tc>
        <w:tc>
          <w:tcPr>
            <w:tcW w:w="5607" w:type="dxa"/>
          </w:tcPr>
          <w:p w14:paraId="2B95086D" w14:textId="77777777" w:rsidR="002545A0" w:rsidRPr="006248BA" w:rsidRDefault="002545A0" w:rsidP="00510704">
            <w:pPr>
              <w:ind w:firstLine="420"/>
              <w:jc w:val="center"/>
            </w:pPr>
            <w:r w:rsidRPr="006248BA">
              <w:rPr>
                <w:rFonts w:hint="eastAsia"/>
              </w:rPr>
              <w:t>目标点的位置数据</w:t>
            </w:r>
          </w:p>
        </w:tc>
      </w:tr>
      <w:tr w:rsidR="002545A0" w:rsidRPr="006248BA" w14:paraId="5A3D2D8B" w14:textId="77777777" w:rsidTr="00752035">
        <w:tc>
          <w:tcPr>
            <w:tcW w:w="2689" w:type="dxa"/>
          </w:tcPr>
          <w:p w14:paraId="006EF76F" w14:textId="77777777" w:rsidR="002545A0" w:rsidRPr="006248BA" w:rsidRDefault="002545A0" w:rsidP="00510704">
            <w:pPr>
              <w:ind w:firstLine="420"/>
              <w:jc w:val="center"/>
            </w:pPr>
            <w:r w:rsidRPr="006248BA">
              <w:rPr>
                <w:rFonts w:hint="eastAsia"/>
              </w:rPr>
              <w:t>\</w:t>
            </w:r>
            <w:r w:rsidRPr="006248BA">
              <w:t>NoEOffs</w:t>
            </w:r>
          </w:p>
        </w:tc>
        <w:tc>
          <w:tcPr>
            <w:tcW w:w="5607" w:type="dxa"/>
          </w:tcPr>
          <w:p w14:paraId="3C170590" w14:textId="77777777" w:rsidR="002545A0" w:rsidRPr="006248BA" w:rsidRDefault="002545A0" w:rsidP="00510704">
            <w:pPr>
              <w:ind w:firstLine="420"/>
              <w:jc w:val="center"/>
            </w:pPr>
            <w:r w:rsidRPr="006248BA">
              <w:rPr>
                <w:rFonts w:hint="eastAsia"/>
              </w:rPr>
              <w:t>外轴不带偏移数据</w:t>
            </w:r>
          </w:p>
        </w:tc>
      </w:tr>
      <w:tr w:rsidR="002545A0" w:rsidRPr="006248BA" w14:paraId="34E2990F" w14:textId="77777777" w:rsidTr="00752035">
        <w:trPr>
          <w:trHeight w:val="320"/>
        </w:trPr>
        <w:tc>
          <w:tcPr>
            <w:tcW w:w="2689" w:type="dxa"/>
          </w:tcPr>
          <w:p w14:paraId="780916B1" w14:textId="77777777" w:rsidR="002545A0" w:rsidRPr="006248BA" w:rsidRDefault="002545A0" w:rsidP="00510704">
            <w:pPr>
              <w:ind w:firstLine="420"/>
              <w:jc w:val="center"/>
            </w:pPr>
            <w:r w:rsidRPr="006248BA">
              <w:t>v1000</w:t>
            </w:r>
          </w:p>
        </w:tc>
        <w:tc>
          <w:tcPr>
            <w:tcW w:w="5607" w:type="dxa"/>
          </w:tcPr>
          <w:p w14:paraId="0FB88568" w14:textId="77777777" w:rsidR="002545A0" w:rsidRPr="006248BA" w:rsidRDefault="002545A0" w:rsidP="00510704">
            <w:pPr>
              <w:ind w:firstLine="420"/>
              <w:jc w:val="center"/>
            </w:pPr>
            <w:r w:rsidRPr="006248BA">
              <w:rPr>
                <w:rFonts w:hint="eastAsia"/>
              </w:rPr>
              <w:t>运动速度数据</w:t>
            </w:r>
            <w:r w:rsidRPr="006248BA">
              <w:rPr>
                <w:rFonts w:hint="eastAsia"/>
              </w:rPr>
              <w:t>10</w:t>
            </w:r>
            <w:r w:rsidRPr="006248BA">
              <w:t>0</w:t>
            </w:r>
            <w:r w:rsidRPr="006248BA">
              <w:rPr>
                <w:rFonts w:hint="eastAsia"/>
              </w:rPr>
              <w:t>0mm/s</w:t>
            </w:r>
          </w:p>
        </w:tc>
      </w:tr>
      <w:tr w:rsidR="002545A0" w:rsidRPr="006248BA" w14:paraId="6EBECBB8" w14:textId="77777777" w:rsidTr="00752035">
        <w:tc>
          <w:tcPr>
            <w:tcW w:w="2689" w:type="dxa"/>
          </w:tcPr>
          <w:p w14:paraId="7416A9B7" w14:textId="77777777" w:rsidR="002545A0" w:rsidRPr="006248BA" w:rsidRDefault="002545A0" w:rsidP="00510704">
            <w:pPr>
              <w:ind w:firstLine="420"/>
              <w:jc w:val="center"/>
            </w:pPr>
            <w:r w:rsidRPr="006248BA">
              <w:t>z50</w:t>
            </w:r>
          </w:p>
        </w:tc>
        <w:tc>
          <w:tcPr>
            <w:tcW w:w="5607" w:type="dxa"/>
          </w:tcPr>
          <w:p w14:paraId="2479C672" w14:textId="77777777" w:rsidR="002545A0" w:rsidRPr="006248BA" w:rsidRDefault="002545A0" w:rsidP="00510704">
            <w:pPr>
              <w:ind w:firstLine="420"/>
              <w:jc w:val="center"/>
            </w:pPr>
            <w:r w:rsidRPr="006248BA">
              <w:rPr>
                <w:rFonts w:hint="eastAsia"/>
              </w:rPr>
              <w:t>转弯区数据，定义转弯区的大小，单位为</w:t>
            </w:r>
            <w:r w:rsidRPr="006248BA">
              <w:rPr>
                <w:rFonts w:hint="eastAsia"/>
              </w:rPr>
              <w:t>mm</w:t>
            </w:r>
          </w:p>
        </w:tc>
      </w:tr>
      <w:tr w:rsidR="002545A0" w:rsidRPr="006248BA" w14:paraId="0194066D" w14:textId="77777777" w:rsidTr="00752035">
        <w:tc>
          <w:tcPr>
            <w:tcW w:w="2689" w:type="dxa"/>
          </w:tcPr>
          <w:p w14:paraId="289A368D" w14:textId="77777777" w:rsidR="002545A0" w:rsidRPr="006248BA" w:rsidRDefault="002545A0" w:rsidP="00510704">
            <w:pPr>
              <w:ind w:firstLine="420"/>
              <w:jc w:val="center"/>
            </w:pPr>
            <w:r w:rsidRPr="006248BA">
              <w:rPr>
                <w:rFonts w:hint="eastAsia"/>
              </w:rPr>
              <w:t>tool1</w:t>
            </w:r>
          </w:p>
        </w:tc>
        <w:tc>
          <w:tcPr>
            <w:tcW w:w="5607" w:type="dxa"/>
          </w:tcPr>
          <w:p w14:paraId="3F2B777F" w14:textId="77777777" w:rsidR="002545A0" w:rsidRPr="006248BA" w:rsidRDefault="002545A0" w:rsidP="00510704">
            <w:pPr>
              <w:ind w:firstLine="420"/>
              <w:jc w:val="center"/>
            </w:pPr>
            <w:r w:rsidRPr="006248BA">
              <w:rPr>
                <w:rFonts w:hint="eastAsia"/>
              </w:rPr>
              <w:t>工具坐标数据，定义当前指令所使用的工具</w:t>
            </w:r>
          </w:p>
        </w:tc>
      </w:tr>
      <w:tr w:rsidR="002545A0" w:rsidRPr="006248BA" w14:paraId="4E08DAF4" w14:textId="77777777" w:rsidTr="00752035">
        <w:tc>
          <w:tcPr>
            <w:tcW w:w="2689" w:type="dxa"/>
          </w:tcPr>
          <w:p w14:paraId="26C73B6C" w14:textId="77777777" w:rsidR="002545A0" w:rsidRPr="006248BA" w:rsidRDefault="002545A0" w:rsidP="00510704">
            <w:pPr>
              <w:ind w:firstLine="420"/>
              <w:jc w:val="center"/>
            </w:pPr>
            <w:r w:rsidRPr="006248BA">
              <w:rPr>
                <w:rFonts w:hint="eastAsia"/>
              </w:rPr>
              <w:t>wobj1</w:t>
            </w:r>
          </w:p>
        </w:tc>
        <w:tc>
          <w:tcPr>
            <w:tcW w:w="5607" w:type="dxa"/>
          </w:tcPr>
          <w:p w14:paraId="443F5E13" w14:textId="77777777" w:rsidR="002545A0" w:rsidRPr="006248BA" w:rsidRDefault="002545A0" w:rsidP="00510704">
            <w:pPr>
              <w:ind w:firstLine="420"/>
              <w:jc w:val="center"/>
            </w:pPr>
            <w:r w:rsidRPr="006248BA">
              <w:rPr>
                <w:rFonts w:hint="eastAsia"/>
              </w:rPr>
              <w:t>工件坐标数据，定义当前指令使用的工件坐标</w:t>
            </w:r>
          </w:p>
        </w:tc>
      </w:tr>
    </w:tbl>
    <w:p w14:paraId="44C48EEB" w14:textId="77777777" w:rsidR="002545A0" w:rsidRPr="006248BA" w:rsidRDefault="002545A0" w:rsidP="00F35ED7">
      <w:pPr>
        <w:pStyle w:val="af4"/>
      </w:pPr>
      <w:r w:rsidRPr="006248BA">
        <w:rPr>
          <w:rFonts w:hint="eastAsia"/>
        </w:rPr>
        <w:t>5</w:t>
      </w:r>
      <w:r w:rsidRPr="006248BA">
        <w:t>.</w:t>
      </w:r>
      <w:r w:rsidRPr="006248BA">
        <w:rPr>
          <w:rFonts w:hint="eastAsia"/>
        </w:rPr>
        <w:t>运动指令示例</w:t>
      </w:r>
    </w:p>
    <w:p w14:paraId="43ABA3C3" w14:textId="120ACC9F" w:rsidR="002545A0" w:rsidRPr="006248BA" w:rsidRDefault="002545A0" w:rsidP="002545A0">
      <w:pPr>
        <w:pStyle w:val="af0"/>
        <w:ind w:left="360" w:firstLineChars="0" w:firstLine="0"/>
        <w:jc w:val="left"/>
        <w:rPr>
          <w:rFonts w:asciiTheme="minorHAnsi" w:eastAsiaTheme="minorEastAsia" w:hAnsiTheme="minorHAnsi"/>
        </w:rPr>
      </w:pPr>
      <w:r w:rsidRPr="006248BA">
        <w:rPr>
          <w:rFonts w:asciiTheme="minorHAnsi" w:eastAsiaTheme="minorEastAsia" w:hAnsiTheme="minorHAnsi" w:hint="eastAsia"/>
        </w:rPr>
        <w:t>运动指令示例及其解析见</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rPr>
        <w:t>6</w:t>
      </w:r>
    </w:p>
    <w:p w14:paraId="68CEDD0D" w14:textId="77777777" w:rsidR="00D20B07" w:rsidRPr="006248BA" w:rsidRDefault="00D20B07" w:rsidP="002545A0">
      <w:pPr>
        <w:pStyle w:val="af0"/>
        <w:ind w:left="360" w:firstLineChars="0" w:firstLine="0"/>
        <w:jc w:val="left"/>
        <w:rPr>
          <w:rFonts w:asciiTheme="minorHAnsi" w:eastAsiaTheme="minorEastAsia" w:hAnsiTheme="minorHAnsi"/>
        </w:rPr>
      </w:pPr>
    </w:p>
    <w:p w14:paraId="2AB65A3D" w14:textId="3CCB5231" w:rsidR="002545A0" w:rsidRPr="006248BA" w:rsidRDefault="00C95BCE" w:rsidP="002545A0">
      <w:pPr>
        <w:pStyle w:val="af0"/>
        <w:ind w:left="360" w:firstLineChars="0" w:firstLine="0"/>
        <w:jc w:val="center"/>
        <w:rPr>
          <w:rFonts w:asciiTheme="minorHAnsi" w:eastAsiaTheme="minorEastAsia" w:hAnsiTheme="minorHAnsi"/>
        </w:rPr>
      </w:pPr>
      <w:r w:rsidRPr="006248BA">
        <w:rPr>
          <w:rStyle w:val="Charb"/>
          <w:rFonts w:hint="eastAsia"/>
        </w:rPr>
        <w:lastRenderedPageBreak/>
        <w:t>表</w:t>
      </w:r>
      <w:r w:rsidR="002545A0" w:rsidRPr="006248BA">
        <w:rPr>
          <w:rStyle w:val="Charb"/>
          <w:rFonts w:hint="eastAsia"/>
        </w:rPr>
        <w:t>4</w:t>
      </w:r>
      <w:r w:rsidR="00752035" w:rsidRPr="006248BA">
        <w:rPr>
          <w:rStyle w:val="Charb"/>
          <w:rFonts w:hint="eastAsia"/>
        </w:rPr>
        <w:t>-</w:t>
      </w:r>
      <w:r w:rsidR="002545A0" w:rsidRPr="006248BA">
        <w:rPr>
          <w:rStyle w:val="Charb"/>
          <w:rFonts w:hint="eastAsia"/>
        </w:rPr>
        <w:t>1</w:t>
      </w:r>
      <w:r w:rsidR="00752035" w:rsidRPr="006248BA">
        <w:rPr>
          <w:rStyle w:val="Charb"/>
          <w:rFonts w:hint="eastAsia"/>
        </w:rPr>
        <w:t>-</w:t>
      </w:r>
      <w:r w:rsidR="002545A0" w:rsidRPr="006248BA">
        <w:rPr>
          <w:rStyle w:val="Charb"/>
        </w:rPr>
        <w:t xml:space="preserve">6 </w:t>
      </w:r>
      <w:r w:rsidR="002545A0" w:rsidRPr="006248BA">
        <w:rPr>
          <w:rStyle w:val="Charb"/>
          <w:rFonts w:hint="eastAsia"/>
        </w:rPr>
        <w:t>运动指令示例及其解析</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3899"/>
        <w:gridCol w:w="3893"/>
      </w:tblGrid>
      <w:tr w:rsidR="002545A0" w:rsidRPr="006248BA" w14:paraId="5097D8CF" w14:textId="77777777" w:rsidTr="00F35ED7">
        <w:tc>
          <w:tcPr>
            <w:tcW w:w="3899" w:type="dxa"/>
          </w:tcPr>
          <w:p w14:paraId="30B0AD4E"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参数</w:t>
            </w:r>
          </w:p>
        </w:tc>
        <w:tc>
          <w:tcPr>
            <w:tcW w:w="3893" w:type="dxa"/>
          </w:tcPr>
          <w:p w14:paraId="04F54655"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含义</w:t>
            </w:r>
          </w:p>
        </w:tc>
      </w:tr>
      <w:tr w:rsidR="002545A0" w:rsidRPr="006248BA" w14:paraId="23CD7C73" w14:textId="77777777" w:rsidTr="00F35ED7">
        <w:tc>
          <w:tcPr>
            <w:tcW w:w="3899" w:type="dxa"/>
            <w:vAlign w:val="center"/>
          </w:tcPr>
          <w:p w14:paraId="6C65644C"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rPr>
              <w:t>MoveL p1, v200, z10, tool1\Wobj : =wobj1;</w:t>
            </w:r>
          </w:p>
        </w:tc>
        <w:tc>
          <w:tcPr>
            <w:tcW w:w="3893" w:type="dxa"/>
            <w:vAlign w:val="center"/>
          </w:tcPr>
          <w:p w14:paraId="08C5B56B"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机器人的</w:t>
            </w:r>
            <w:r w:rsidRPr="006248BA">
              <w:rPr>
                <w:rFonts w:asciiTheme="minorHAnsi" w:eastAsiaTheme="minorEastAsia" w:hAnsiTheme="minorHAnsi" w:hint="eastAsia"/>
              </w:rPr>
              <w:t>TCP</w:t>
            </w:r>
            <w:r w:rsidRPr="006248BA">
              <w:rPr>
                <w:rFonts w:asciiTheme="minorHAnsi" w:eastAsiaTheme="minorEastAsia" w:hAnsiTheme="minorHAnsi" w:hint="eastAsia"/>
              </w:rPr>
              <w:t>从当前位置向</w:t>
            </w:r>
            <w:r w:rsidRPr="006248BA">
              <w:rPr>
                <w:rFonts w:asciiTheme="minorHAnsi" w:eastAsiaTheme="minorEastAsia" w:hAnsiTheme="minorHAnsi" w:hint="eastAsia"/>
              </w:rPr>
              <w:t>p</w:t>
            </w:r>
            <w:r w:rsidRPr="006248BA">
              <w:rPr>
                <w:rFonts w:asciiTheme="minorHAnsi" w:eastAsiaTheme="minorEastAsia" w:hAnsiTheme="minorHAnsi"/>
              </w:rPr>
              <w:t>1</w:t>
            </w:r>
            <w:r w:rsidRPr="006248BA">
              <w:rPr>
                <w:rFonts w:asciiTheme="minorHAnsi" w:eastAsiaTheme="minorEastAsia" w:hAnsiTheme="minorHAnsi" w:hint="eastAsia"/>
              </w:rPr>
              <w:t>点以线性运动方式前进，速度是</w:t>
            </w:r>
            <w:r w:rsidRPr="006248BA">
              <w:rPr>
                <w:rFonts w:asciiTheme="minorHAnsi" w:eastAsiaTheme="minorEastAsia" w:hAnsiTheme="minorHAnsi" w:hint="eastAsia"/>
              </w:rPr>
              <w:t>200mm/s</w:t>
            </w:r>
            <w:r w:rsidRPr="006248BA">
              <w:rPr>
                <w:rFonts w:asciiTheme="minorHAnsi" w:eastAsiaTheme="minorEastAsia" w:hAnsiTheme="minorHAnsi" w:hint="eastAsia"/>
              </w:rPr>
              <w:t>。转弯</w:t>
            </w:r>
            <w:proofErr w:type="gramStart"/>
            <w:r w:rsidRPr="006248BA">
              <w:rPr>
                <w:rFonts w:asciiTheme="minorHAnsi" w:eastAsiaTheme="minorEastAsia" w:hAnsiTheme="minorHAnsi" w:hint="eastAsia"/>
              </w:rPr>
              <w:t>区数据</w:t>
            </w:r>
            <w:proofErr w:type="gramEnd"/>
            <w:r w:rsidRPr="006248BA">
              <w:rPr>
                <w:rFonts w:asciiTheme="minorHAnsi" w:eastAsiaTheme="minorEastAsia" w:hAnsiTheme="minorHAnsi" w:hint="eastAsia"/>
              </w:rPr>
              <w:t>是</w:t>
            </w:r>
            <w:r w:rsidRPr="006248BA">
              <w:rPr>
                <w:rFonts w:asciiTheme="minorHAnsi" w:eastAsiaTheme="minorEastAsia" w:hAnsiTheme="minorHAnsi" w:hint="eastAsia"/>
              </w:rPr>
              <w:t>10mm,</w:t>
            </w:r>
            <w:r w:rsidRPr="006248BA">
              <w:rPr>
                <w:rFonts w:asciiTheme="minorHAnsi" w:eastAsiaTheme="minorEastAsia" w:hAnsiTheme="minorHAnsi" w:hint="eastAsia"/>
              </w:rPr>
              <w:t>即距离</w:t>
            </w:r>
            <w:r w:rsidRPr="006248BA">
              <w:rPr>
                <w:rFonts w:asciiTheme="minorHAnsi" w:eastAsiaTheme="minorEastAsia" w:hAnsiTheme="minorHAnsi" w:hint="eastAsia"/>
              </w:rPr>
              <w:t>p</w:t>
            </w:r>
            <w:r w:rsidRPr="006248BA">
              <w:rPr>
                <w:rFonts w:asciiTheme="minorHAnsi" w:eastAsiaTheme="minorEastAsia" w:hAnsiTheme="minorHAnsi"/>
              </w:rPr>
              <w:t>1</w:t>
            </w:r>
            <w:r w:rsidRPr="006248BA">
              <w:rPr>
                <w:rFonts w:asciiTheme="minorHAnsi" w:eastAsiaTheme="minorEastAsia" w:hAnsiTheme="minorHAnsi" w:hint="eastAsia"/>
              </w:rPr>
              <w:t>点</w:t>
            </w:r>
            <w:r w:rsidRPr="006248BA">
              <w:rPr>
                <w:rFonts w:asciiTheme="minorHAnsi" w:eastAsiaTheme="minorEastAsia" w:hAnsiTheme="minorHAnsi" w:hint="eastAsia"/>
              </w:rPr>
              <w:t>10mm</w:t>
            </w:r>
            <w:r w:rsidRPr="006248BA">
              <w:rPr>
                <w:rFonts w:asciiTheme="minorHAnsi" w:eastAsiaTheme="minorEastAsia" w:hAnsiTheme="minorHAnsi" w:hint="eastAsia"/>
              </w:rPr>
              <w:t>时开始转弯。使用的工具数据是</w:t>
            </w:r>
            <w:r w:rsidRPr="006248BA">
              <w:rPr>
                <w:rFonts w:asciiTheme="minorHAnsi" w:eastAsiaTheme="minorEastAsia" w:hAnsiTheme="minorHAnsi" w:hint="eastAsia"/>
              </w:rPr>
              <w:t>tool</w:t>
            </w:r>
            <w:r w:rsidRPr="006248BA">
              <w:rPr>
                <w:rFonts w:asciiTheme="minorHAnsi" w:eastAsiaTheme="minorEastAsia" w:hAnsiTheme="minorHAnsi"/>
              </w:rPr>
              <w:t>1</w:t>
            </w:r>
            <w:r w:rsidRPr="006248BA">
              <w:rPr>
                <w:rFonts w:asciiTheme="minorHAnsi" w:eastAsiaTheme="minorEastAsia" w:hAnsiTheme="minorHAnsi" w:hint="eastAsia"/>
              </w:rPr>
              <w:t>,</w:t>
            </w:r>
            <w:r w:rsidRPr="006248BA">
              <w:rPr>
                <w:rFonts w:hint="eastAsia"/>
              </w:rPr>
              <w:t xml:space="preserve"> </w:t>
            </w:r>
            <w:r w:rsidRPr="006248BA">
              <w:rPr>
                <w:rFonts w:asciiTheme="minorHAnsi" w:eastAsiaTheme="minorEastAsia" w:hAnsiTheme="minorHAnsi" w:hint="eastAsia"/>
              </w:rPr>
              <w:t>工件坐标数据是</w:t>
            </w:r>
            <w:r w:rsidRPr="006248BA">
              <w:rPr>
                <w:rFonts w:asciiTheme="minorHAnsi" w:eastAsiaTheme="minorEastAsia" w:hAnsiTheme="minorHAnsi" w:hint="eastAsia"/>
              </w:rPr>
              <w:t>wobj</w:t>
            </w:r>
            <w:r w:rsidRPr="006248BA">
              <w:rPr>
                <w:rFonts w:asciiTheme="minorHAnsi" w:eastAsiaTheme="minorEastAsia" w:hAnsiTheme="minorHAnsi"/>
              </w:rPr>
              <w:t>1</w:t>
            </w:r>
            <w:r w:rsidRPr="006248BA">
              <w:rPr>
                <w:rFonts w:asciiTheme="minorHAnsi" w:eastAsiaTheme="minorEastAsia" w:hAnsiTheme="minorHAnsi" w:hint="eastAsia"/>
              </w:rPr>
              <w:t>。</w:t>
            </w:r>
          </w:p>
        </w:tc>
      </w:tr>
      <w:tr w:rsidR="002545A0" w:rsidRPr="006248BA" w14:paraId="67E573E7" w14:textId="77777777" w:rsidTr="00F35ED7">
        <w:tc>
          <w:tcPr>
            <w:tcW w:w="3899" w:type="dxa"/>
            <w:vAlign w:val="center"/>
          </w:tcPr>
          <w:p w14:paraId="1D2C128F"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hint="eastAsia"/>
              </w:rPr>
              <w:t>MoveL p2, v100</w:t>
            </w:r>
            <w:r w:rsidRPr="006248BA">
              <w:rPr>
                <w:rFonts w:asciiTheme="minorHAnsi" w:eastAsiaTheme="minorEastAsia" w:hAnsiTheme="minorHAnsi" w:hint="eastAsia"/>
              </w:rPr>
              <w:t>，</w:t>
            </w:r>
            <w:r w:rsidRPr="006248BA">
              <w:rPr>
                <w:rFonts w:asciiTheme="minorHAnsi" w:eastAsiaTheme="minorEastAsia" w:hAnsiTheme="minorHAnsi" w:hint="eastAsia"/>
              </w:rPr>
              <w:t>fine, tool</w:t>
            </w:r>
            <w:r w:rsidRPr="006248BA">
              <w:rPr>
                <w:rFonts w:asciiTheme="minorHAnsi" w:eastAsiaTheme="minorEastAsia" w:hAnsiTheme="minorHAnsi"/>
              </w:rPr>
              <w:t>1</w:t>
            </w:r>
            <w:r w:rsidRPr="006248BA">
              <w:rPr>
                <w:rFonts w:asciiTheme="minorHAnsi" w:eastAsiaTheme="minorEastAsia" w:hAnsiTheme="minorHAnsi" w:hint="eastAsia"/>
              </w:rPr>
              <w:t>\Wobj : =wobj</w:t>
            </w:r>
            <w:r w:rsidRPr="006248BA">
              <w:rPr>
                <w:rFonts w:asciiTheme="minorHAnsi" w:eastAsiaTheme="minorEastAsia" w:hAnsiTheme="minorHAnsi"/>
              </w:rPr>
              <w:t>1</w:t>
            </w:r>
            <w:r w:rsidRPr="006248BA">
              <w:rPr>
                <w:rFonts w:asciiTheme="minorHAnsi" w:eastAsiaTheme="minorEastAsia" w:hAnsiTheme="minorHAnsi" w:hint="eastAsia"/>
              </w:rPr>
              <w:t>;</w:t>
            </w:r>
          </w:p>
        </w:tc>
        <w:tc>
          <w:tcPr>
            <w:tcW w:w="3893" w:type="dxa"/>
            <w:vAlign w:val="center"/>
          </w:tcPr>
          <w:p w14:paraId="3ED0B611"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机器人的</w:t>
            </w:r>
            <w:r w:rsidRPr="006248BA">
              <w:rPr>
                <w:rFonts w:asciiTheme="minorHAnsi" w:eastAsiaTheme="minorEastAsia" w:hAnsiTheme="minorHAnsi" w:hint="eastAsia"/>
              </w:rPr>
              <w:t>TCP</w:t>
            </w:r>
            <w:r w:rsidRPr="006248BA">
              <w:rPr>
                <w:rFonts w:asciiTheme="minorHAnsi" w:eastAsiaTheme="minorEastAsia" w:hAnsiTheme="minorHAnsi" w:hint="eastAsia"/>
              </w:rPr>
              <w:t>从</w:t>
            </w:r>
            <w:r w:rsidRPr="006248BA">
              <w:rPr>
                <w:rFonts w:asciiTheme="minorHAnsi" w:eastAsiaTheme="minorEastAsia" w:hAnsiTheme="minorHAnsi" w:hint="eastAsia"/>
              </w:rPr>
              <w:t>p</w:t>
            </w:r>
            <w:r w:rsidRPr="006248BA">
              <w:rPr>
                <w:rFonts w:asciiTheme="minorHAnsi" w:eastAsiaTheme="minorEastAsia" w:hAnsiTheme="minorHAnsi"/>
              </w:rPr>
              <w:t>1</w:t>
            </w:r>
            <w:r w:rsidRPr="006248BA">
              <w:rPr>
                <w:rFonts w:asciiTheme="minorHAnsi" w:eastAsiaTheme="minorEastAsia" w:hAnsiTheme="minorHAnsi" w:hint="eastAsia"/>
              </w:rPr>
              <w:t>点向</w:t>
            </w:r>
            <w:r w:rsidRPr="006248BA">
              <w:rPr>
                <w:rFonts w:asciiTheme="minorHAnsi" w:eastAsiaTheme="minorEastAsia" w:hAnsiTheme="minorHAnsi" w:hint="eastAsia"/>
              </w:rPr>
              <w:t>p2</w:t>
            </w:r>
            <w:r w:rsidRPr="006248BA">
              <w:rPr>
                <w:rFonts w:asciiTheme="minorHAnsi" w:eastAsiaTheme="minorEastAsia" w:hAnsiTheme="minorHAnsi" w:hint="eastAsia"/>
              </w:rPr>
              <w:t>点以线性运动方式前进，</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速度是</w:t>
            </w:r>
            <w:r w:rsidRPr="006248BA">
              <w:rPr>
                <w:rFonts w:asciiTheme="minorHAnsi" w:eastAsiaTheme="minorEastAsia" w:hAnsiTheme="minorHAnsi" w:hint="eastAsia"/>
              </w:rPr>
              <w:t>100mm/s</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转弯</w:t>
            </w:r>
            <w:proofErr w:type="gramStart"/>
            <w:r w:rsidRPr="006248BA">
              <w:rPr>
                <w:rFonts w:asciiTheme="minorHAnsi" w:eastAsiaTheme="minorEastAsia" w:hAnsiTheme="minorHAnsi" w:hint="eastAsia"/>
              </w:rPr>
              <w:t>区数据</w:t>
            </w:r>
            <w:proofErr w:type="gramEnd"/>
            <w:r w:rsidRPr="006248BA">
              <w:rPr>
                <w:rFonts w:asciiTheme="minorHAnsi" w:eastAsiaTheme="minorEastAsia" w:hAnsiTheme="minorHAnsi" w:hint="eastAsia"/>
              </w:rPr>
              <w:t>是</w:t>
            </w:r>
            <w:r w:rsidRPr="006248BA">
              <w:rPr>
                <w:rFonts w:asciiTheme="minorHAnsi" w:eastAsiaTheme="minorEastAsia" w:hAnsiTheme="minorHAnsi" w:hint="eastAsia"/>
              </w:rPr>
              <w:t>fine,</w:t>
            </w:r>
            <w:r w:rsidRPr="006248BA">
              <w:rPr>
                <w:rFonts w:asciiTheme="minorHAnsi" w:eastAsiaTheme="minorEastAsia" w:hAnsiTheme="minorHAnsi" w:hint="eastAsia"/>
              </w:rPr>
              <w:t>机器人在</w:t>
            </w:r>
            <w:r w:rsidRPr="006248BA">
              <w:rPr>
                <w:rFonts w:asciiTheme="minorHAnsi" w:eastAsiaTheme="minorEastAsia" w:hAnsiTheme="minorHAnsi" w:hint="eastAsia"/>
              </w:rPr>
              <w:t>p2</w:t>
            </w:r>
            <w:r w:rsidRPr="006248BA">
              <w:rPr>
                <w:rFonts w:asciiTheme="minorHAnsi" w:eastAsiaTheme="minorEastAsia" w:hAnsiTheme="minorHAnsi" w:hint="eastAsia"/>
              </w:rPr>
              <w:t>点稍做停顿。使用的工具数据是</w:t>
            </w:r>
            <w:r w:rsidRPr="006248BA">
              <w:rPr>
                <w:rFonts w:asciiTheme="minorHAnsi" w:eastAsiaTheme="minorEastAsia" w:hAnsiTheme="minorHAnsi" w:hint="eastAsia"/>
              </w:rPr>
              <w:t>tool</w:t>
            </w:r>
            <w:r w:rsidRPr="006248BA">
              <w:rPr>
                <w:rFonts w:asciiTheme="minorHAnsi" w:eastAsiaTheme="minorEastAsia" w:hAnsiTheme="minorHAnsi"/>
              </w:rPr>
              <w:t>1</w:t>
            </w:r>
            <w:r w:rsidRPr="006248BA">
              <w:rPr>
                <w:rFonts w:asciiTheme="minorHAnsi" w:eastAsiaTheme="minorEastAsia" w:hAnsiTheme="minorHAnsi" w:hint="eastAsia"/>
              </w:rPr>
              <w:t>,</w:t>
            </w:r>
            <w:r w:rsidRPr="006248BA">
              <w:rPr>
                <w:rFonts w:asciiTheme="minorHAnsi" w:eastAsiaTheme="minorEastAsia" w:hAnsiTheme="minorHAnsi" w:hint="eastAsia"/>
              </w:rPr>
              <w:t>工件坐标数据是</w:t>
            </w:r>
            <w:r w:rsidRPr="006248BA">
              <w:rPr>
                <w:rFonts w:asciiTheme="minorHAnsi" w:eastAsiaTheme="minorEastAsia" w:hAnsiTheme="minorHAnsi" w:hint="eastAsia"/>
              </w:rPr>
              <w:t>wobj</w:t>
            </w:r>
            <w:r w:rsidRPr="006248BA">
              <w:rPr>
                <w:rFonts w:asciiTheme="minorHAnsi" w:eastAsiaTheme="minorEastAsia" w:hAnsiTheme="minorHAnsi"/>
              </w:rPr>
              <w:t>1</w:t>
            </w:r>
            <w:r w:rsidRPr="006248BA">
              <w:rPr>
                <w:rFonts w:asciiTheme="minorHAnsi" w:eastAsiaTheme="minorEastAsia" w:hAnsiTheme="minorHAnsi" w:hint="eastAsia"/>
              </w:rPr>
              <w:t>。</w:t>
            </w:r>
          </w:p>
        </w:tc>
      </w:tr>
      <w:tr w:rsidR="002545A0" w:rsidRPr="006248BA" w14:paraId="67009415" w14:textId="77777777" w:rsidTr="00F35ED7">
        <w:tc>
          <w:tcPr>
            <w:tcW w:w="3899" w:type="dxa"/>
            <w:vAlign w:val="center"/>
          </w:tcPr>
          <w:p w14:paraId="689C5AEE" w14:textId="77777777" w:rsidR="002545A0" w:rsidRPr="006248BA" w:rsidRDefault="002545A0" w:rsidP="002545A0">
            <w:pPr>
              <w:ind w:firstLine="420"/>
              <w:jc w:val="center"/>
              <w:rPr>
                <w:rFonts w:asciiTheme="minorHAnsi" w:eastAsiaTheme="minorEastAsia" w:hAnsiTheme="minorHAnsi"/>
              </w:rPr>
            </w:pPr>
            <w:r w:rsidRPr="006248BA">
              <w:rPr>
                <w:rFonts w:asciiTheme="minorHAnsi" w:eastAsiaTheme="minorEastAsia" w:hAnsiTheme="minorHAnsi"/>
              </w:rPr>
              <w:t>MoveJ p3, v500, fine, tool1\Wobj : =wobj1;</w:t>
            </w:r>
          </w:p>
        </w:tc>
        <w:tc>
          <w:tcPr>
            <w:tcW w:w="3893" w:type="dxa"/>
            <w:vAlign w:val="center"/>
          </w:tcPr>
          <w:p w14:paraId="51593985"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机器人的</w:t>
            </w:r>
            <w:r w:rsidRPr="006248BA">
              <w:rPr>
                <w:rFonts w:asciiTheme="minorHAnsi" w:eastAsiaTheme="minorEastAsia" w:hAnsiTheme="minorHAnsi" w:hint="eastAsia"/>
              </w:rPr>
              <w:t>TCP</w:t>
            </w:r>
            <w:r w:rsidRPr="006248BA">
              <w:rPr>
                <w:rFonts w:asciiTheme="minorHAnsi" w:eastAsiaTheme="minorEastAsia" w:hAnsiTheme="minorHAnsi" w:hint="eastAsia"/>
              </w:rPr>
              <w:t>从</w:t>
            </w:r>
            <w:r w:rsidRPr="006248BA">
              <w:rPr>
                <w:rFonts w:asciiTheme="minorHAnsi" w:eastAsiaTheme="minorEastAsia" w:hAnsiTheme="minorHAnsi" w:hint="eastAsia"/>
              </w:rPr>
              <w:t>p2</w:t>
            </w:r>
            <w:r w:rsidRPr="006248BA">
              <w:rPr>
                <w:rFonts w:asciiTheme="minorHAnsi" w:eastAsiaTheme="minorEastAsia" w:hAnsiTheme="minorHAnsi" w:hint="eastAsia"/>
              </w:rPr>
              <w:t>点向</w:t>
            </w:r>
            <w:r w:rsidRPr="006248BA">
              <w:rPr>
                <w:rFonts w:asciiTheme="minorHAnsi" w:eastAsiaTheme="minorEastAsia" w:hAnsiTheme="minorHAnsi" w:hint="eastAsia"/>
              </w:rPr>
              <w:t>p3</w:t>
            </w:r>
            <w:r w:rsidRPr="006248BA">
              <w:rPr>
                <w:rFonts w:asciiTheme="minorHAnsi" w:eastAsiaTheme="minorEastAsia" w:hAnsiTheme="minorHAnsi" w:hint="eastAsia"/>
              </w:rPr>
              <w:t>点以关节运动方式前进，速度是</w:t>
            </w:r>
            <w:r w:rsidRPr="006248BA">
              <w:rPr>
                <w:rFonts w:asciiTheme="minorHAnsi" w:eastAsiaTheme="minorEastAsia" w:hAnsiTheme="minorHAnsi" w:hint="eastAsia"/>
              </w:rPr>
              <w:t>50mm/s,</w:t>
            </w:r>
            <w:r w:rsidRPr="006248BA">
              <w:rPr>
                <w:rFonts w:asciiTheme="minorHAnsi" w:eastAsiaTheme="minorEastAsia" w:hAnsiTheme="minorHAnsi" w:hint="eastAsia"/>
              </w:rPr>
              <w:t>转弯</w:t>
            </w:r>
            <w:proofErr w:type="gramStart"/>
            <w:r w:rsidRPr="006248BA">
              <w:rPr>
                <w:rFonts w:asciiTheme="minorHAnsi" w:eastAsiaTheme="minorEastAsia" w:hAnsiTheme="minorHAnsi" w:hint="eastAsia"/>
              </w:rPr>
              <w:t>区数据</w:t>
            </w:r>
            <w:proofErr w:type="gramEnd"/>
            <w:r w:rsidRPr="006248BA">
              <w:rPr>
                <w:rFonts w:asciiTheme="minorHAnsi" w:eastAsiaTheme="minorEastAsia" w:hAnsiTheme="minorHAnsi" w:hint="eastAsia"/>
              </w:rPr>
              <w:t>是</w:t>
            </w:r>
            <w:r w:rsidRPr="006248BA">
              <w:rPr>
                <w:rFonts w:asciiTheme="minorHAnsi" w:eastAsiaTheme="minorEastAsia" w:hAnsiTheme="minorHAnsi" w:hint="eastAsia"/>
              </w:rPr>
              <w:t>fine,</w:t>
            </w:r>
            <w:r w:rsidRPr="006248BA">
              <w:rPr>
                <w:rFonts w:asciiTheme="minorHAnsi" w:eastAsiaTheme="minorEastAsia" w:hAnsiTheme="minorHAnsi" w:hint="eastAsia"/>
              </w:rPr>
              <w:t>则机器人在</w:t>
            </w:r>
            <w:r w:rsidRPr="006248BA">
              <w:rPr>
                <w:rFonts w:asciiTheme="minorHAnsi" w:eastAsiaTheme="minorEastAsia" w:hAnsiTheme="minorHAnsi" w:hint="eastAsia"/>
              </w:rPr>
              <w:t>p3</w:t>
            </w:r>
            <w:r w:rsidRPr="006248BA">
              <w:rPr>
                <w:rFonts w:asciiTheme="minorHAnsi" w:eastAsiaTheme="minorEastAsia" w:hAnsiTheme="minorHAnsi" w:hint="eastAsia"/>
              </w:rPr>
              <w:t>点停止。使用的工具数据是</w:t>
            </w:r>
            <w:r w:rsidRPr="006248BA">
              <w:rPr>
                <w:rFonts w:asciiTheme="minorHAnsi" w:eastAsiaTheme="minorEastAsia" w:hAnsiTheme="minorHAnsi" w:hint="eastAsia"/>
              </w:rPr>
              <w:t>to</w:t>
            </w:r>
            <w:r w:rsidRPr="006248BA">
              <w:rPr>
                <w:rFonts w:asciiTheme="minorHAnsi" w:eastAsiaTheme="minorEastAsia" w:hAnsiTheme="minorHAnsi"/>
              </w:rPr>
              <w:t>o</w:t>
            </w:r>
            <w:r w:rsidRPr="006248BA">
              <w:rPr>
                <w:rFonts w:asciiTheme="minorHAnsi" w:eastAsiaTheme="minorEastAsia" w:hAnsiTheme="minorHAnsi" w:hint="eastAsia"/>
              </w:rPr>
              <w:t>l</w:t>
            </w:r>
            <w:r w:rsidRPr="006248BA">
              <w:rPr>
                <w:rFonts w:asciiTheme="minorHAnsi" w:eastAsiaTheme="minorEastAsia" w:hAnsiTheme="minorHAnsi"/>
              </w:rPr>
              <w:t>1</w:t>
            </w:r>
            <w:r w:rsidRPr="006248BA">
              <w:rPr>
                <w:rFonts w:asciiTheme="minorHAnsi" w:eastAsiaTheme="minorEastAsia" w:hAnsiTheme="minorHAnsi" w:hint="eastAsia"/>
              </w:rPr>
              <w:t>,</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工件坐标数据是</w:t>
            </w:r>
            <w:r w:rsidRPr="006248BA">
              <w:rPr>
                <w:rFonts w:asciiTheme="minorHAnsi" w:eastAsiaTheme="minorEastAsia" w:hAnsiTheme="minorHAnsi" w:hint="eastAsia"/>
              </w:rPr>
              <w:t>wobj</w:t>
            </w:r>
            <w:r w:rsidRPr="006248BA">
              <w:rPr>
                <w:rFonts w:asciiTheme="minorHAnsi" w:eastAsiaTheme="minorEastAsia" w:hAnsiTheme="minorHAnsi"/>
              </w:rPr>
              <w:t>1</w:t>
            </w:r>
            <w:r w:rsidRPr="006248BA">
              <w:rPr>
                <w:rFonts w:asciiTheme="minorHAnsi" w:eastAsiaTheme="minorEastAsia" w:hAnsiTheme="minorHAnsi" w:hint="eastAsia"/>
              </w:rPr>
              <w:t>。</w:t>
            </w:r>
          </w:p>
        </w:tc>
      </w:tr>
    </w:tbl>
    <w:p w14:paraId="1C3DD1A2" w14:textId="7B4D45D4" w:rsidR="002545A0" w:rsidRPr="006248BA" w:rsidRDefault="002545A0" w:rsidP="002545A0">
      <w:pPr>
        <w:pStyle w:val="af0"/>
        <w:ind w:left="360" w:firstLineChars="0" w:firstLine="0"/>
        <w:rPr>
          <w:rFonts w:asciiTheme="minorHAnsi" w:eastAsiaTheme="minorEastAsia" w:hAnsiTheme="minorHAnsi"/>
        </w:rPr>
      </w:pPr>
      <w:r w:rsidRPr="006248BA">
        <w:rPr>
          <w:rFonts w:asciiTheme="minorHAnsi" w:eastAsiaTheme="minorEastAsia" w:hAnsiTheme="minorHAnsi" w:hint="eastAsia"/>
        </w:rPr>
        <w:t>T</w:t>
      </w:r>
      <w:r w:rsidRPr="006248BA">
        <w:rPr>
          <w:rFonts w:asciiTheme="minorHAnsi" w:eastAsiaTheme="minorEastAsia" w:hAnsiTheme="minorHAnsi"/>
        </w:rPr>
        <w:t>CP</w:t>
      </w:r>
      <w:r w:rsidRPr="006248BA">
        <w:rPr>
          <w:rFonts w:asciiTheme="minorHAnsi" w:eastAsiaTheme="minorEastAsia" w:hAnsiTheme="minorHAnsi"/>
        </w:rPr>
        <w:t>运行轨迹如</w:t>
      </w:r>
      <w:r w:rsidR="003F0E57" w:rsidRPr="006248BA">
        <w:rPr>
          <w:rFonts w:asciiTheme="minorHAnsi" w:eastAsiaTheme="minorEastAsia" w:hAnsiTheme="minorHAnsi"/>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rPr>
        <w:t>1</w:t>
      </w:r>
      <w:r w:rsidR="00752035" w:rsidRPr="006248BA">
        <w:rPr>
          <w:rFonts w:asciiTheme="minorHAnsi" w:eastAsiaTheme="minorEastAsia" w:hAnsiTheme="minorHAnsi" w:hint="eastAsia"/>
        </w:rPr>
        <w:t>-</w:t>
      </w:r>
      <w:r w:rsidR="00F03CBA" w:rsidRPr="006248BA">
        <w:rPr>
          <w:rFonts w:asciiTheme="minorHAnsi" w:eastAsiaTheme="minorEastAsia" w:hAnsiTheme="minorHAnsi"/>
        </w:rPr>
        <w:t>4</w:t>
      </w:r>
      <w:r w:rsidRPr="006248BA">
        <w:rPr>
          <w:rFonts w:asciiTheme="minorHAnsi" w:eastAsiaTheme="minorEastAsia" w:hAnsiTheme="minorHAnsi"/>
        </w:rPr>
        <w:t>所示</w:t>
      </w:r>
      <w:r w:rsidRPr="006248BA">
        <w:rPr>
          <w:rFonts w:asciiTheme="minorHAnsi" w:eastAsiaTheme="minorEastAsia" w:hAnsiTheme="minorHAnsi" w:hint="eastAsia"/>
        </w:rPr>
        <w:t>。</w:t>
      </w:r>
    </w:p>
    <w:p w14:paraId="0A9FEBD4" w14:textId="77777777" w:rsidR="002545A0" w:rsidRPr="006248BA" w:rsidRDefault="002545A0" w:rsidP="00510704">
      <w:pPr>
        <w:pStyle w:val="af5"/>
        <w:spacing w:before="156" w:after="31"/>
      </w:pPr>
      <w:r w:rsidRPr="006248BA">
        <w:drawing>
          <wp:inline distT="0" distB="0" distL="0" distR="0" wp14:anchorId="4790BBA7" wp14:editId="28BD11B0">
            <wp:extent cx="4826000" cy="2016909"/>
            <wp:effectExtent l="0" t="0" r="0" b="2540"/>
            <wp:docPr id="47" name="图片 47" descr="C:\Users\QINXI\Desktop\QQ图片202008270919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NXI\Desktop\QQ图片20200827091956.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846943" cy="2025662"/>
                    </a:xfrm>
                    <a:prstGeom prst="rect">
                      <a:avLst/>
                    </a:prstGeom>
                    <a:noFill/>
                    <a:ln>
                      <a:noFill/>
                    </a:ln>
                  </pic:spPr>
                </pic:pic>
              </a:graphicData>
            </a:graphic>
          </wp:inline>
        </w:drawing>
      </w:r>
    </w:p>
    <w:p w14:paraId="3426CB6E" w14:textId="7721896E" w:rsidR="002545A0" w:rsidRPr="006248BA" w:rsidRDefault="003F0E57" w:rsidP="00510704">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4</w:t>
      </w:r>
      <w:r w:rsidR="002545A0" w:rsidRPr="006248BA">
        <w:t xml:space="preserve"> </w:t>
      </w:r>
      <w:r w:rsidR="002545A0" w:rsidRPr="006248BA">
        <w:rPr>
          <w:rFonts w:hint="eastAsia"/>
        </w:rPr>
        <w:t>T</w:t>
      </w:r>
      <w:r w:rsidR="002545A0" w:rsidRPr="006248BA">
        <w:t>CP运行过程</w:t>
      </w:r>
    </w:p>
    <w:p w14:paraId="4F570344"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lastRenderedPageBreak/>
        <w:t>运动速度一般最高为</w:t>
      </w:r>
      <w:r w:rsidRPr="006248BA">
        <w:rPr>
          <w:rFonts w:asciiTheme="minorHAnsi" w:eastAsiaTheme="minorEastAsia" w:hAnsiTheme="minorHAnsi" w:hint="eastAsia"/>
        </w:rPr>
        <w:t>50,000mm/s</w:t>
      </w:r>
      <w:r w:rsidRPr="006248BA">
        <w:rPr>
          <w:rFonts w:asciiTheme="minorHAnsi" w:eastAsiaTheme="minorEastAsia" w:hAnsiTheme="minorHAnsi" w:hint="eastAsia"/>
        </w:rPr>
        <w:t>，在手动限速状态下，所有的运动速度被限速在</w:t>
      </w:r>
      <w:r w:rsidRPr="006248BA">
        <w:rPr>
          <w:rFonts w:asciiTheme="minorHAnsi" w:eastAsiaTheme="minorEastAsia" w:hAnsiTheme="minorHAnsi" w:hint="eastAsia"/>
        </w:rPr>
        <w:t>250mm/s</w:t>
      </w:r>
      <w:r w:rsidRPr="006248BA">
        <w:rPr>
          <w:rFonts w:asciiTheme="minorHAnsi" w:eastAsiaTheme="minorEastAsia" w:hAnsiTheme="minorHAnsi" w:hint="eastAsia"/>
        </w:rPr>
        <w:t>。转弯</w:t>
      </w:r>
      <w:proofErr w:type="gramStart"/>
      <w:r w:rsidRPr="006248BA">
        <w:rPr>
          <w:rFonts w:asciiTheme="minorHAnsi" w:eastAsiaTheme="minorEastAsia" w:hAnsiTheme="minorHAnsi" w:hint="eastAsia"/>
        </w:rPr>
        <w:t>区数据</w:t>
      </w:r>
      <w:proofErr w:type="gramEnd"/>
      <w:r w:rsidRPr="006248BA">
        <w:rPr>
          <w:rFonts w:asciiTheme="minorHAnsi" w:eastAsiaTheme="minorEastAsia" w:hAnsiTheme="minorHAnsi" w:hint="eastAsia"/>
        </w:rPr>
        <w:t>为</w:t>
      </w:r>
      <w:r w:rsidRPr="006248BA">
        <w:rPr>
          <w:rFonts w:asciiTheme="minorHAnsi" w:eastAsiaTheme="minorEastAsia" w:hAnsiTheme="minorHAnsi" w:hint="eastAsia"/>
        </w:rPr>
        <w:t>fine</w:t>
      </w:r>
      <w:r w:rsidRPr="006248BA">
        <w:rPr>
          <w:rFonts w:asciiTheme="minorHAnsi" w:eastAsiaTheme="minorEastAsia" w:hAnsiTheme="minorHAnsi" w:hint="eastAsia"/>
        </w:rPr>
        <w:t>指机器人</w:t>
      </w:r>
      <w:r w:rsidRPr="006248BA">
        <w:rPr>
          <w:rFonts w:asciiTheme="minorHAnsi" w:eastAsiaTheme="minorEastAsia" w:hAnsiTheme="minorHAnsi" w:hint="eastAsia"/>
        </w:rPr>
        <w:t>TCP</w:t>
      </w:r>
      <w:r w:rsidRPr="006248BA">
        <w:rPr>
          <w:rFonts w:asciiTheme="minorHAnsi" w:eastAsiaTheme="minorEastAsia" w:hAnsiTheme="minorHAnsi" w:hint="eastAsia"/>
        </w:rPr>
        <w:t>达到目标点后速度降为零。如果目标点是路径中间的某一点，则工业机器人在该点稍做停顿后再向下运动；如果目标点是一段路径的最后一个点，则转弯</w:t>
      </w:r>
      <w:proofErr w:type="gramStart"/>
      <w:r w:rsidRPr="006248BA">
        <w:rPr>
          <w:rFonts w:asciiTheme="minorHAnsi" w:eastAsiaTheme="minorEastAsia" w:hAnsiTheme="minorHAnsi" w:hint="eastAsia"/>
        </w:rPr>
        <w:t>区数据</w:t>
      </w:r>
      <w:proofErr w:type="gramEnd"/>
      <w:r w:rsidRPr="006248BA">
        <w:rPr>
          <w:rFonts w:asciiTheme="minorHAnsi" w:eastAsiaTheme="minorEastAsia" w:hAnsiTheme="minorHAnsi" w:hint="eastAsia"/>
        </w:rPr>
        <w:t>必须为</w:t>
      </w:r>
      <w:r w:rsidRPr="006248BA">
        <w:rPr>
          <w:rFonts w:asciiTheme="minorHAnsi" w:eastAsiaTheme="minorEastAsia" w:hAnsiTheme="minorHAnsi" w:hint="eastAsia"/>
        </w:rPr>
        <w:t>fine</w:t>
      </w:r>
      <w:r w:rsidRPr="006248BA">
        <w:rPr>
          <w:rFonts w:asciiTheme="minorHAnsi" w:eastAsiaTheme="minorEastAsia" w:hAnsiTheme="minorHAnsi" w:hint="eastAsia"/>
        </w:rPr>
        <w:t>。转弯区数值越大，机器人的动作路径就越圆滑、越流畅。</w:t>
      </w:r>
    </w:p>
    <w:p w14:paraId="58252C68" w14:textId="0C676FD8" w:rsidR="002545A0" w:rsidRPr="006248BA" w:rsidRDefault="00B75AB5" w:rsidP="00B75AB5">
      <w:pPr>
        <w:pStyle w:val="af4"/>
      </w:pPr>
      <w:r w:rsidRPr="006248BA">
        <w:t>6.</w:t>
      </w:r>
      <w:r w:rsidR="002545A0" w:rsidRPr="006248BA">
        <w:rPr>
          <w:rFonts w:hint="eastAsia"/>
        </w:rPr>
        <w:t>I</w:t>
      </w:r>
      <w:r w:rsidR="002545A0" w:rsidRPr="006248BA">
        <w:t>/O控制命令</w:t>
      </w:r>
    </w:p>
    <w:p w14:paraId="2525706B"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IO</w:t>
      </w:r>
      <w:r w:rsidRPr="006248BA">
        <w:rPr>
          <w:rFonts w:asciiTheme="minorHAnsi" w:eastAsiaTheme="minorEastAsia" w:hAnsiTheme="minorHAnsi" w:hint="eastAsia"/>
        </w:rPr>
        <w:t>控制指令用于控制</w:t>
      </w:r>
      <w:r w:rsidRPr="006248BA">
        <w:rPr>
          <w:rFonts w:asciiTheme="minorHAnsi" w:eastAsiaTheme="minorEastAsia" w:hAnsiTheme="minorHAnsi" w:hint="eastAsia"/>
        </w:rPr>
        <w:t>I/O</w:t>
      </w:r>
      <w:r w:rsidRPr="006248BA">
        <w:rPr>
          <w:rFonts w:asciiTheme="minorHAnsi" w:eastAsiaTheme="minorEastAsia" w:hAnsiTheme="minorHAnsi" w:hint="eastAsia"/>
        </w:rPr>
        <w:t>信号，以达到与机器人周边设备进行通信的目的。</w:t>
      </w:r>
    </w:p>
    <w:p w14:paraId="28567C29"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1.</w:t>
      </w:r>
      <w:r w:rsidRPr="006248BA">
        <w:rPr>
          <w:rFonts w:hint="eastAsia"/>
        </w:rPr>
        <w:t xml:space="preserve"> </w:t>
      </w:r>
      <w:r w:rsidRPr="006248BA">
        <w:rPr>
          <w:rFonts w:asciiTheme="minorHAnsi" w:eastAsiaTheme="minorEastAsia" w:hAnsiTheme="minorHAnsi" w:hint="eastAsia"/>
        </w:rPr>
        <w:t>Set</w:t>
      </w:r>
      <w:r w:rsidRPr="006248BA">
        <w:rPr>
          <w:rFonts w:asciiTheme="minorHAnsi" w:eastAsiaTheme="minorEastAsia" w:hAnsiTheme="minorHAnsi" w:hint="eastAsia"/>
        </w:rPr>
        <w:t>数字信号置位指令</w:t>
      </w:r>
    </w:p>
    <w:p w14:paraId="18E5E8B8"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Set</w:t>
      </w:r>
      <w:r w:rsidRPr="006248BA">
        <w:rPr>
          <w:rFonts w:asciiTheme="minorHAnsi" w:eastAsiaTheme="minorEastAsia" w:hAnsiTheme="minorHAnsi" w:hint="eastAsia"/>
        </w:rPr>
        <w:t>数字信号置位指令用于将数字输出</w:t>
      </w:r>
      <w:r w:rsidRPr="006248BA">
        <w:rPr>
          <w:rFonts w:asciiTheme="minorHAnsi" w:eastAsiaTheme="minorEastAsia" w:hAnsiTheme="minorHAnsi" w:hint="eastAsia"/>
        </w:rPr>
        <w:t>(Digtal Ouput)</w:t>
      </w:r>
      <w:r w:rsidRPr="006248BA">
        <w:rPr>
          <w:rFonts w:asciiTheme="minorHAnsi" w:eastAsiaTheme="minorEastAsia" w:hAnsiTheme="minorHAnsi" w:hint="eastAsia"/>
        </w:rPr>
        <w:t>置位为“</w:t>
      </w:r>
      <w:r w:rsidRPr="006248BA">
        <w:rPr>
          <w:rFonts w:asciiTheme="minorHAnsi" w:eastAsiaTheme="minorEastAsia" w:hAnsiTheme="minorHAnsi" w:hint="eastAsia"/>
        </w:rPr>
        <w:t>1</w:t>
      </w:r>
      <w:r w:rsidRPr="006248BA">
        <w:rPr>
          <w:rFonts w:asciiTheme="minorHAnsi" w:eastAsiaTheme="minorEastAsia" w:hAnsiTheme="minorHAnsi" w:hint="eastAsia"/>
        </w:rPr>
        <w:t>”。例如，</w:t>
      </w:r>
      <w:r w:rsidRPr="006248BA">
        <w:rPr>
          <w:rFonts w:asciiTheme="minorHAnsi" w:eastAsiaTheme="minorEastAsia" w:hAnsiTheme="minorHAnsi" w:hint="eastAsia"/>
        </w:rPr>
        <w:t>do</w:t>
      </w:r>
      <w:r w:rsidRPr="006248BA">
        <w:rPr>
          <w:rFonts w:asciiTheme="minorHAnsi" w:eastAsiaTheme="minorEastAsia" w:hAnsiTheme="minorHAnsi"/>
        </w:rPr>
        <w:t>1</w:t>
      </w:r>
      <w:r w:rsidRPr="006248BA">
        <w:rPr>
          <w:rFonts w:asciiTheme="minorHAnsi" w:eastAsiaTheme="minorEastAsia" w:hAnsiTheme="minorHAnsi" w:hint="eastAsia"/>
        </w:rPr>
        <w:t>为数字输出信号，相应指令格式为</w:t>
      </w:r>
      <w:r w:rsidRPr="006248BA">
        <w:rPr>
          <w:rFonts w:asciiTheme="minorHAnsi" w:eastAsiaTheme="minorEastAsia" w:hAnsiTheme="minorHAnsi" w:hint="eastAsia"/>
        </w:rPr>
        <w:t>:</w:t>
      </w:r>
    </w:p>
    <w:p w14:paraId="471D9AAF"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Set do1;</w:t>
      </w:r>
    </w:p>
    <w:p w14:paraId="55C3FC1F"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2.</w:t>
      </w:r>
      <w:r w:rsidRPr="006248BA">
        <w:rPr>
          <w:rFonts w:hint="eastAsia"/>
        </w:rPr>
        <w:t xml:space="preserve"> </w:t>
      </w:r>
      <w:r w:rsidRPr="006248BA">
        <w:rPr>
          <w:rFonts w:asciiTheme="minorHAnsi" w:eastAsiaTheme="minorEastAsia" w:hAnsiTheme="minorHAnsi" w:hint="eastAsia"/>
        </w:rPr>
        <w:t>Reset</w:t>
      </w:r>
      <w:r w:rsidRPr="006248BA">
        <w:rPr>
          <w:rFonts w:asciiTheme="minorHAnsi" w:eastAsiaTheme="minorEastAsia" w:hAnsiTheme="minorHAnsi" w:hint="eastAsia"/>
        </w:rPr>
        <w:t>数字信号复位指令</w:t>
      </w:r>
    </w:p>
    <w:p w14:paraId="5AAC1537"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Reset</w:t>
      </w:r>
      <w:r w:rsidRPr="006248BA">
        <w:rPr>
          <w:rFonts w:asciiTheme="minorHAnsi" w:eastAsiaTheme="minorEastAsia" w:hAnsiTheme="minorHAnsi" w:hint="eastAsia"/>
        </w:rPr>
        <w:t>数字信号复位指令用于将数字输出</w:t>
      </w:r>
      <w:r w:rsidRPr="006248BA">
        <w:rPr>
          <w:rFonts w:asciiTheme="minorHAnsi" w:eastAsiaTheme="minorEastAsia" w:hAnsiTheme="minorHAnsi" w:hint="eastAsia"/>
        </w:rPr>
        <w:t>( Digital Output)</w:t>
      </w:r>
      <w:r w:rsidRPr="006248BA">
        <w:rPr>
          <w:rFonts w:asciiTheme="minorHAnsi" w:eastAsiaTheme="minorEastAsia" w:hAnsiTheme="minorHAnsi" w:hint="eastAsia"/>
        </w:rPr>
        <w:t>置位为“</w:t>
      </w:r>
      <w:r w:rsidRPr="006248BA">
        <w:rPr>
          <w:rFonts w:asciiTheme="minorHAnsi" w:eastAsiaTheme="minorEastAsia" w:hAnsiTheme="minorHAnsi" w:hint="eastAsia"/>
        </w:rPr>
        <w:t>0</w:t>
      </w:r>
      <w:r w:rsidRPr="006248BA">
        <w:rPr>
          <w:rFonts w:asciiTheme="minorHAnsi" w:eastAsiaTheme="minorEastAsia" w:hAnsiTheme="minorHAnsi" w:hint="eastAsia"/>
        </w:rPr>
        <w:t>”。如果在</w:t>
      </w:r>
      <w:r w:rsidRPr="006248BA">
        <w:rPr>
          <w:rFonts w:asciiTheme="minorHAnsi" w:eastAsiaTheme="minorEastAsia" w:hAnsiTheme="minorHAnsi" w:hint="eastAsia"/>
        </w:rPr>
        <w:t>Set</w:t>
      </w:r>
      <w:r w:rsidRPr="006248BA">
        <w:rPr>
          <w:rFonts w:asciiTheme="minorHAnsi" w:eastAsiaTheme="minorEastAsia" w:hAnsiTheme="minorHAnsi" w:hint="eastAsia"/>
        </w:rPr>
        <w:t>、</w:t>
      </w:r>
      <w:r w:rsidRPr="006248BA">
        <w:rPr>
          <w:rFonts w:asciiTheme="minorHAnsi" w:eastAsiaTheme="minorEastAsia" w:hAnsiTheme="minorHAnsi" w:hint="eastAsia"/>
        </w:rPr>
        <w:t>Reset</w:t>
      </w:r>
      <w:r w:rsidRPr="006248BA">
        <w:rPr>
          <w:rFonts w:asciiTheme="minorHAnsi" w:eastAsiaTheme="minorEastAsia" w:hAnsiTheme="minorHAnsi" w:hint="eastAsia"/>
        </w:rPr>
        <w:t>指令前有运动指令</w:t>
      </w:r>
      <w:r w:rsidRPr="006248BA">
        <w:rPr>
          <w:rFonts w:asciiTheme="minorHAnsi" w:eastAsiaTheme="minorEastAsia" w:hAnsiTheme="minorHAnsi" w:hint="eastAsia"/>
        </w:rPr>
        <w:t>MoveJ</w:t>
      </w:r>
      <w:r w:rsidRPr="006248BA">
        <w:rPr>
          <w:rFonts w:asciiTheme="minorHAnsi" w:eastAsiaTheme="minorEastAsia" w:hAnsiTheme="minorHAnsi" w:hint="eastAsia"/>
        </w:rPr>
        <w:t>、</w:t>
      </w:r>
      <w:r w:rsidRPr="006248BA">
        <w:rPr>
          <w:rFonts w:asciiTheme="minorHAnsi" w:eastAsiaTheme="minorEastAsia" w:hAnsiTheme="minorHAnsi" w:hint="eastAsia"/>
        </w:rPr>
        <w:t>MoveL</w:t>
      </w:r>
      <w:r w:rsidRPr="006248BA">
        <w:rPr>
          <w:rFonts w:asciiTheme="minorHAnsi" w:eastAsiaTheme="minorEastAsia" w:hAnsiTheme="minorHAnsi" w:hint="eastAsia"/>
        </w:rPr>
        <w:t>、</w:t>
      </w:r>
      <w:r w:rsidRPr="006248BA">
        <w:rPr>
          <w:rFonts w:asciiTheme="minorHAnsi" w:eastAsiaTheme="minorEastAsia" w:hAnsiTheme="minorHAnsi" w:hint="eastAsia"/>
        </w:rPr>
        <w:t>MoveC</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MoveAbsJ </w:t>
      </w:r>
      <w:r w:rsidRPr="006248BA">
        <w:rPr>
          <w:rFonts w:asciiTheme="minorHAnsi" w:eastAsiaTheme="minorEastAsia" w:hAnsiTheme="minorHAnsi" w:hint="eastAsia"/>
        </w:rPr>
        <w:t>的转弯区数据，必须使用</w:t>
      </w:r>
      <w:r w:rsidRPr="006248BA">
        <w:rPr>
          <w:rFonts w:asciiTheme="minorHAnsi" w:eastAsiaTheme="minorEastAsia" w:hAnsiTheme="minorHAnsi" w:hint="eastAsia"/>
        </w:rPr>
        <w:t>fine</w:t>
      </w:r>
      <w:r w:rsidRPr="006248BA">
        <w:rPr>
          <w:rFonts w:asciiTheme="minorHAnsi" w:eastAsiaTheme="minorEastAsia" w:hAnsiTheme="minorHAnsi" w:hint="eastAsia"/>
        </w:rPr>
        <w:t>才可以准确地输出</w:t>
      </w:r>
      <w:r w:rsidRPr="006248BA">
        <w:rPr>
          <w:rFonts w:asciiTheme="minorHAnsi" w:eastAsiaTheme="minorEastAsia" w:hAnsiTheme="minorHAnsi" w:hint="eastAsia"/>
        </w:rPr>
        <w:t>I/O</w:t>
      </w:r>
      <w:r w:rsidRPr="006248BA">
        <w:rPr>
          <w:rFonts w:asciiTheme="minorHAnsi" w:eastAsiaTheme="minorEastAsia" w:hAnsiTheme="minorHAnsi" w:hint="eastAsia"/>
        </w:rPr>
        <w:t>信号状态的变化。指令格式为</w:t>
      </w:r>
      <w:r w:rsidRPr="006248BA">
        <w:rPr>
          <w:rFonts w:asciiTheme="minorHAnsi" w:eastAsiaTheme="minorEastAsia" w:hAnsiTheme="minorHAnsi" w:hint="eastAsia"/>
        </w:rPr>
        <w:t>:</w:t>
      </w:r>
    </w:p>
    <w:p w14:paraId="16B6C4A9"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Reset do1;</w:t>
      </w:r>
    </w:p>
    <w:p w14:paraId="7CA34D86"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3. WaitDI</w:t>
      </w:r>
      <w:r w:rsidRPr="006248BA">
        <w:rPr>
          <w:rFonts w:asciiTheme="minorHAnsi" w:eastAsiaTheme="minorEastAsia" w:hAnsiTheme="minorHAnsi" w:hint="eastAsia"/>
        </w:rPr>
        <w:t>数字输入信号判断指令</w:t>
      </w:r>
    </w:p>
    <w:p w14:paraId="1FE20E7C"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WaitDI</w:t>
      </w:r>
      <w:r w:rsidRPr="006248BA">
        <w:rPr>
          <w:rFonts w:asciiTheme="minorHAnsi" w:eastAsiaTheme="minorEastAsia" w:hAnsiTheme="minorHAnsi" w:hint="eastAsia"/>
        </w:rPr>
        <w:t>数字输人信号判断指令用于判断数字输入信号的值是否与目标一致。例如，</w:t>
      </w:r>
      <w:r w:rsidRPr="006248BA">
        <w:rPr>
          <w:rFonts w:asciiTheme="minorHAnsi" w:eastAsiaTheme="minorEastAsia" w:hAnsiTheme="minorHAnsi" w:hint="eastAsia"/>
        </w:rPr>
        <w:t>di</w:t>
      </w:r>
      <w:r w:rsidRPr="006248BA">
        <w:rPr>
          <w:rFonts w:asciiTheme="minorHAnsi" w:eastAsiaTheme="minorEastAsia" w:hAnsiTheme="minorHAnsi"/>
        </w:rPr>
        <w:t>1</w:t>
      </w:r>
      <w:r w:rsidRPr="006248BA">
        <w:rPr>
          <w:rFonts w:asciiTheme="minorHAnsi" w:eastAsiaTheme="minorEastAsia" w:hAnsiTheme="minorHAnsi" w:hint="eastAsia"/>
        </w:rPr>
        <w:t>为数字输人信号，相应指令格式为</w:t>
      </w:r>
      <w:r w:rsidRPr="006248BA">
        <w:rPr>
          <w:rFonts w:asciiTheme="minorHAnsi" w:eastAsiaTheme="minorEastAsia" w:hAnsiTheme="minorHAnsi" w:hint="eastAsia"/>
        </w:rPr>
        <w:t>:</w:t>
      </w:r>
    </w:p>
    <w:p w14:paraId="3E5267D0"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WaitDI di1, 1;</w:t>
      </w:r>
    </w:p>
    <w:p w14:paraId="7A657C50"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执行此指令时，等待</w:t>
      </w:r>
      <w:r w:rsidRPr="006248BA">
        <w:rPr>
          <w:rFonts w:asciiTheme="minorHAnsi" w:eastAsiaTheme="minorEastAsia" w:hAnsiTheme="minorHAnsi" w:hint="eastAsia"/>
        </w:rPr>
        <w:t>di</w:t>
      </w:r>
      <w:r w:rsidRPr="006248BA">
        <w:rPr>
          <w:rFonts w:asciiTheme="minorHAnsi" w:eastAsiaTheme="minorEastAsia" w:hAnsiTheme="minorHAnsi"/>
        </w:rPr>
        <w:t>1</w:t>
      </w:r>
      <w:r w:rsidRPr="006248BA">
        <w:rPr>
          <w:rFonts w:asciiTheme="minorHAnsi" w:eastAsiaTheme="minorEastAsia" w:hAnsiTheme="minorHAnsi" w:hint="eastAsia"/>
        </w:rPr>
        <w:t>的值为</w:t>
      </w:r>
      <w:r w:rsidRPr="006248BA">
        <w:rPr>
          <w:rFonts w:asciiTheme="minorHAnsi" w:eastAsiaTheme="minorEastAsia" w:hAnsiTheme="minorHAnsi" w:hint="eastAsia"/>
        </w:rPr>
        <w:t>1</w:t>
      </w:r>
      <w:r w:rsidRPr="006248BA">
        <w:rPr>
          <w:rFonts w:asciiTheme="minorHAnsi" w:eastAsiaTheme="minorEastAsia" w:hAnsiTheme="minorHAnsi" w:hint="eastAsia"/>
        </w:rPr>
        <w:t>。如果</w:t>
      </w:r>
      <w:r w:rsidRPr="006248BA">
        <w:rPr>
          <w:rFonts w:asciiTheme="minorHAnsi" w:eastAsiaTheme="minorEastAsia" w:hAnsiTheme="minorHAnsi"/>
        </w:rPr>
        <w:t>di</w:t>
      </w:r>
      <w:r w:rsidRPr="006248BA">
        <w:rPr>
          <w:rFonts w:asciiTheme="minorHAnsi" w:eastAsiaTheme="minorEastAsia" w:hAnsiTheme="minorHAnsi" w:hint="eastAsia"/>
        </w:rPr>
        <w:t>1</w:t>
      </w:r>
      <w:r w:rsidRPr="006248BA">
        <w:rPr>
          <w:rFonts w:asciiTheme="minorHAnsi" w:eastAsiaTheme="minorEastAsia" w:hAnsiTheme="minorHAnsi"/>
        </w:rPr>
        <w:t>的为</w:t>
      </w:r>
      <w:r w:rsidRPr="006248BA">
        <w:rPr>
          <w:rFonts w:asciiTheme="minorHAnsi" w:eastAsiaTheme="minorEastAsia" w:hAnsiTheme="minorHAnsi" w:hint="eastAsia"/>
        </w:rPr>
        <w:t>1</w:t>
      </w:r>
      <w:r w:rsidRPr="006248BA">
        <w:rPr>
          <w:rFonts w:asciiTheme="minorHAnsi" w:eastAsiaTheme="minorEastAsia" w:hAnsiTheme="minorHAnsi" w:hint="eastAsia"/>
        </w:rPr>
        <w:t>，则程序继续往下执行；如果达到最大等待时间（如</w:t>
      </w:r>
      <w:r w:rsidRPr="006248BA">
        <w:rPr>
          <w:rFonts w:asciiTheme="minorHAnsi" w:eastAsiaTheme="minorEastAsia" w:hAnsiTheme="minorHAnsi" w:hint="eastAsia"/>
        </w:rPr>
        <w:t>3</w:t>
      </w:r>
      <w:r w:rsidRPr="006248BA">
        <w:rPr>
          <w:rFonts w:asciiTheme="minorHAnsi" w:eastAsiaTheme="minorEastAsia" w:hAnsiTheme="minorHAnsi"/>
        </w:rPr>
        <w:t>00s</w:t>
      </w:r>
      <w:r w:rsidRPr="006248BA">
        <w:rPr>
          <w:rFonts w:asciiTheme="minorHAnsi" w:eastAsiaTheme="minorEastAsia" w:hAnsiTheme="minorHAnsi" w:hint="eastAsia"/>
        </w:rPr>
        <w:t>，</w:t>
      </w:r>
      <w:r w:rsidRPr="006248BA">
        <w:rPr>
          <w:rFonts w:asciiTheme="minorHAnsi" w:eastAsiaTheme="minorEastAsia" w:hAnsiTheme="minorHAnsi"/>
        </w:rPr>
        <w:t>此时间可根据实际设定</w:t>
      </w:r>
      <w:r w:rsidRPr="006248BA">
        <w:rPr>
          <w:rFonts w:asciiTheme="minorHAnsi" w:eastAsiaTheme="minorEastAsia" w:hAnsiTheme="minorHAnsi" w:hint="eastAsia"/>
        </w:rPr>
        <w:t>）以后，</w:t>
      </w:r>
      <w:r w:rsidRPr="006248BA">
        <w:rPr>
          <w:rFonts w:asciiTheme="minorHAnsi" w:eastAsiaTheme="minorEastAsia" w:hAnsiTheme="minorHAnsi" w:hint="eastAsia"/>
        </w:rPr>
        <w:t>di</w:t>
      </w:r>
      <w:r w:rsidRPr="006248BA">
        <w:rPr>
          <w:rFonts w:asciiTheme="minorHAnsi" w:eastAsiaTheme="minorEastAsia" w:hAnsiTheme="minorHAnsi"/>
        </w:rPr>
        <w:t>1</w:t>
      </w:r>
      <w:r w:rsidRPr="006248BA">
        <w:rPr>
          <w:rFonts w:asciiTheme="minorHAnsi" w:eastAsiaTheme="minorEastAsia" w:hAnsiTheme="minorHAnsi"/>
        </w:rPr>
        <w:t>的值还不为</w:t>
      </w:r>
      <w:r w:rsidRPr="006248BA">
        <w:rPr>
          <w:rFonts w:asciiTheme="minorHAnsi" w:eastAsiaTheme="minorEastAsia" w:hAnsiTheme="minorHAnsi" w:hint="eastAsia"/>
        </w:rPr>
        <w:t>1</w:t>
      </w:r>
      <w:r w:rsidRPr="006248BA">
        <w:rPr>
          <w:rFonts w:asciiTheme="minorHAnsi" w:eastAsiaTheme="minorEastAsia" w:hAnsiTheme="minorHAnsi" w:hint="eastAsia"/>
        </w:rPr>
        <w:t>，则机器人报警或进入出错处理程序。</w:t>
      </w:r>
    </w:p>
    <w:p w14:paraId="225EFC87"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4</w:t>
      </w:r>
      <w:r w:rsidRPr="006248BA">
        <w:rPr>
          <w:rFonts w:asciiTheme="minorHAnsi" w:eastAsiaTheme="minorEastAsia" w:hAnsiTheme="minorHAnsi" w:hint="eastAsia"/>
        </w:rPr>
        <w:t>. WaitD</w:t>
      </w:r>
      <w:r w:rsidRPr="006248BA">
        <w:rPr>
          <w:rFonts w:asciiTheme="minorHAnsi" w:eastAsiaTheme="minorEastAsia" w:hAnsiTheme="minorHAnsi"/>
        </w:rPr>
        <w:t>O</w:t>
      </w:r>
      <w:r w:rsidRPr="006248BA">
        <w:rPr>
          <w:rFonts w:asciiTheme="minorHAnsi" w:eastAsiaTheme="minorEastAsia" w:hAnsiTheme="minorHAnsi" w:hint="eastAsia"/>
        </w:rPr>
        <w:t>数字输出信号判断指令</w:t>
      </w:r>
    </w:p>
    <w:p w14:paraId="310A9D70"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WaitD</w:t>
      </w:r>
      <w:r w:rsidRPr="006248BA">
        <w:rPr>
          <w:rFonts w:asciiTheme="minorHAnsi" w:eastAsiaTheme="minorEastAsia" w:hAnsiTheme="minorHAnsi"/>
        </w:rPr>
        <w:t>O</w:t>
      </w:r>
      <w:r w:rsidRPr="006248BA">
        <w:rPr>
          <w:rFonts w:asciiTheme="minorHAnsi" w:eastAsiaTheme="minorEastAsia" w:hAnsiTheme="minorHAnsi"/>
        </w:rPr>
        <w:t>数字输出信号判断指令用于判断数字输出信号的值是否与目标一致</w:t>
      </w:r>
      <w:r w:rsidRPr="006248BA">
        <w:rPr>
          <w:rFonts w:asciiTheme="minorHAnsi" w:eastAsiaTheme="minorEastAsia" w:hAnsiTheme="minorHAnsi" w:hint="eastAsia"/>
        </w:rPr>
        <w:t>。指令格式为：</w:t>
      </w:r>
    </w:p>
    <w:p w14:paraId="7F4695B8"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WaitDO do1, 1;</w:t>
      </w:r>
    </w:p>
    <w:p w14:paraId="51EAB159"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执行此指令时，等待</w:t>
      </w:r>
      <w:r w:rsidRPr="006248BA">
        <w:rPr>
          <w:rFonts w:asciiTheme="minorHAnsi" w:eastAsiaTheme="minorEastAsia" w:hAnsiTheme="minorHAnsi" w:hint="eastAsia"/>
        </w:rPr>
        <w:t>d</w:t>
      </w:r>
      <w:r w:rsidRPr="006248BA">
        <w:rPr>
          <w:rFonts w:asciiTheme="minorHAnsi" w:eastAsiaTheme="minorEastAsia" w:hAnsiTheme="minorHAnsi"/>
        </w:rPr>
        <w:t>o1</w:t>
      </w:r>
      <w:r w:rsidRPr="006248BA">
        <w:rPr>
          <w:rFonts w:asciiTheme="minorHAnsi" w:eastAsiaTheme="minorEastAsia" w:hAnsiTheme="minorHAnsi" w:hint="eastAsia"/>
        </w:rPr>
        <w:t>的值为</w:t>
      </w:r>
      <w:r w:rsidRPr="006248BA">
        <w:rPr>
          <w:rFonts w:asciiTheme="minorHAnsi" w:eastAsiaTheme="minorEastAsia" w:hAnsiTheme="minorHAnsi" w:hint="eastAsia"/>
        </w:rPr>
        <w:t>1</w:t>
      </w:r>
      <w:r w:rsidRPr="006248BA">
        <w:rPr>
          <w:rFonts w:asciiTheme="minorHAnsi" w:eastAsiaTheme="minorEastAsia" w:hAnsiTheme="minorHAnsi" w:hint="eastAsia"/>
        </w:rPr>
        <w:t>。如果</w:t>
      </w:r>
      <w:r w:rsidRPr="006248BA">
        <w:rPr>
          <w:rFonts w:asciiTheme="minorHAnsi" w:eastAsiaTheme="minorEastAsia" w:hAnsiTheme="minorHAnsi"/>
        </w:rPr>
        <w:t>do</w:t>
      </w:r>
      <w:r w:rsidRPr="006248BA">
        <w:rPr>
          <w:rFonts w:asciiTheme="minorHAnsi" w:eastAsiaTheme="minorEastAsia" w:hAnsiTheme="minorHAnsi" w:hint="eastAsia"/>
        </w:rPr>
        <w:t>1</w:t>
      </w:r>
      <w:r w:rsidRPr="006248BA">
        <w:rPr>
          <w:rFonts w:asciiTheme="minorHAnsi" w:eastAsiaTheme="minorEastAsia" w:hAnsiTheme="minorHAnsi"/>
        </w:rPr>
        <w:t>的为</w:t>
      </w:r>
      <w:r w:rsidRPr="006248BA">
        <w:rPr>
          <w:rFonts w:asciiTheme="minorHAnsi" w:eastAsiaTheme="minorEastAsia" w:hAnsiTheme="minorHAnsi" w:hint="eastAsia"/>
        </w:rPr>
        <w:t>1</w:t>
      </w:r>
      <w:r w:rsidRPr="006248BA">
        <w:rPr>
          <w:rFonts w:asciiTheme="minorHAnsi" w:eastAsiaTheme="minorEastAsia" w:hAnsiTheme="minorHAnsi" w:hint="eastAsia"/>
        </w:rPr>
        <w:t>，则程序继续往下执行；如</w:t>
      </w:r>
      <w:r w:rsidRPr="006248BA">
        <w:rPr>
          <w:rFonts w:asciiTheme="minorHAnsi" w:eastAsiaTheme="minorEastAsia" w:hAnsiTheme="minorHAnsi" w:hint="eastAsia"/>
        </w:rPr>
        <w:lastRenderedPageBreak/>
        <w:t>果达到最大等待时间（如</w:t>
      </w:r>
      <w:r w:rsidRPr="006248BA">
        <w:rPr>
          <w:rFonts w:asciiTheme="minorHAnsi" w:eastAsiaTheme="minorEastAsia" w:hAnsiTheme="minorHAnsi" w:hint="eastAsia"/>
        </w:rPr>
        <w:t>3</w:t>
      </w:r>
      <w:r w:rsidRPr="006248BA">
        <w:rPr>
          <w:rFonts w:asciiTheme="minorHAnsi" w:eastAsiaTheme="minorEastAsia" w:hAnsiTheme="minorHAnsi"/>
        </w:rPr>
        <w:t>00s</w:t>
      </w:r>
      <w:r w:rsidRPr="006248BA">
        <w:rPr>
          <w:rFonts w:asciiTheme="minorHAnsi" w:eastAsiaTheme="minorEastAsia" w:hAnsiTheme="minorHAnsi" w:hint="eastAsia"/>
        </w:rPr>
        <w:t>，</w:t>
      </w:r>
      <w:r w:rsidRPr="006248BA">
        <w:rPr>
          <w:rFonts w:asciiTheme="minorHAnsi" w:eastAsiaTheme="minorEastAsia" w:hAnsiTheme="minorHAnsi"/>
        </w:rPr>
        <w:t>此时间可根据实际设定</w:t>
      </w:r>
      <w:r w:rsidRPr="006248BA">
        <w:rPr>
          <w:rFonts w:asciiTheme="minorHAnsi" w:eastAsiaTheme="minorEastAsia" w:hAnsiTheme="minorHAnsi" w:hint="eastAsia"/>
        </w:rPr>
        <w:t>）以后，</w:t>
      </w:r>
      <w:r w:rsidRPr="006248BA">
        <w:rPr>
          <w:rFonts w:asciiTheme="minorHAnsi" w:eastAsiaTheme="minorEastAsia" w:hAnsiTheme="minorHAnsi" w:hint="eastAsia"/>
        </w:rPr>
        <w:t>d</w:t>
      </w:r>
      <w:r w:rsidRPr="006248BA">
        <w:rPr>
          <w:rFonts w:asciiTheme="minorHAnsi" w:eastAsiaTheme="minorEastAsia" w:hAnsiTheme="minorHAnsi"/>
        </w:rPr>
        <w:t>o1</w:t>
      </w:r>
      <w:r w:rsidRPr="006248BA">
        <w:rPr>
          <w:rFonts w:asciiTheme="minorHAnsi" w:eastAsiaTheme="minorEastAsia" w:hAnsiTheme="minorHAnsi"/>
        </w:rPr>
        <w:t>的值还不为</w:t>
      </w:r>
      <w:r w:rsidRPr="006248BA">
        <w:rPr>
          <w:rFonts w:asciiTheme="minorHAnsi" w:eastAsiaTheme="minorEastAsia" w:hAnsiTheme="minorHAnsi" w:hint="eastAsia"/>
        </w:rPr>
        <w:t>1</w:t>
      </w:r>
      <w:r w:rsidRPr="006248BA">
        <w:rPr>
          <w:rFonts w:asciiTheme="minorHAnsi" w:eastAsiaTheme="minorEastAsia" w:hAnsiTheme="minorHAnsi" w:hint="eastAsia"/>
        </w:rPr>
        <w:t>，则机器人报警或进入出错处理程序。</w:t>
      </w:r>
    </w:p>
    <w:p w14:paraId="33A286C3"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5</w:t>
      </w:r>
      <w:r w:rsidRPr="006248BA">
        <w:rPr>
          <w:rFonts w:asciiTheme="minorHAnsi" w:eastAsiaTheme="minorEastAsia" w:hAnsiTheme="minorHAnsi" w:hint="eastAsia"/>
        </w:rPr>
        <w:t>. WaitUntil</w:t>
      </w:r>
      <w:r w:rsidRPr="006248BA">
        <w:rPr>
          <w:rFonts w:asciiTheme="minorHAnsi" w:eastAsiaTheme="minorEastAsia" w:hAnsiTheme="minorHAnsi" w:hint="eastAsia"/>
        </w:rPr>
        <w:t>信号判断指令</w:t>
      </w:r>
    </w:p>
    <w:p w14:paraId="7D18C219"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WaitUntil</w:t>
      </w:r>
      <w:r w:rsidRPr="006248BA">
        <w:rPr>
          <w:rFonts w:asciiTheme="minorHAnsi" w:eastAsiaTheme="minorEastAsia" w:hAnsiTheme="minorHAnsi" w:hint="eastAsia"/>
        </w:rPr>
        <w:t>信号判断指令可用于布尔量、数字量和</w:t>
      </w:r>
      <w:r w:rsidRPr="006248BA">
        <w:rPr>
          <w:rFonts w:asciiTheme="minorHAnsi" w:eastAsiaTheme="minorEastAsia" w:hAnsiTheme="minorHAnsi" w:hint="eastAsia"/>
        </w:rPr>
        <w:t>I/O</w:t>
      </w:r>
      <w:r w:rsidRPr="006248BA">
        <w:rPr>
          <w:rFonts w:asciiTheme="minorHAnsi" w:eastAsiaTheme="minorEastAsia" w:hAnsiTheme="minorHAnsi" w:hint="eastAsia"/>
        </w:rPr>
        <w:t>信号值的判断，如果条件到达指令中的设定值，程序继续往下执行，否则就一直等待，除非设定了最大等待时间。</w:t>
      </w:r>
      <w:r w:rsidRPr="006248BA">
        <w:rPr>
          <w:rFonts w:asciiTheme="minorHAnsi" w:eastAsiaTheme="minorEastAsia" w:hAnsiTheme="minorHAnsi" w:hint="eastAsia"/>
        </w:rPr>
        <w:t>flag1</w:t>
      </w:r>
      <w:r w:rsidRPr="006248BA">
        <w:rPr>
          <w:rFonts w:asciiTheme="minorHAnsi" w:eastAsiaTheme="minorEastAsia" w:hAnsiTheme="minorHAnsi" w:hint="eastAsia"/>
        </w:rPr>
        <w:t>为布尔量型数据，</w:t>
      </w:r>
      <w:r w:rsidRPr="006248BA">
        <w:rPr>
          <w:rFonts w:asciiTheme="minorHAnsi" w:eastAsiaTheme="minorEastAsia" w:hAnsiTheme="minorHAnsi" w:hint="eastAsia"/>
        </w:rPr>
        <w:t>num1</w:t>
      </w:r>
      <w:r w:rsidRPr="006248BA">
        <w:rPr>
          <w:rFonts w:asciiTheme="minorHAnsi" w:eastAsiaTheme="minorEastAsia" w:hAnsiTheme="minorHAnsi" w:hint="eastAsia"/>
        </w:rPr>
        <w:t>数字型数据。</w:t>
      </w:r>
    </w:p>
    <w:p w14:paraId="39DB426D"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WaitUntil di1 = 1;</w:t>
      </w:r>
    </w:p>
    <w:p w14:paraId="2B90277D"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WaitUntil do1 = 0;</w:t>
      </w:r>
    </w:p>
    <w:p w14:paraId="5447C2B9"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WaitUntil flag = TRUE;</w:t>
      </w:r>
    </w:p>
    <w:p w14:paraId="600604A7"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WaitUntil num1 = 8;</w:t>
      </w:r>
    </w:p>
    <w:p w14:paraId="61ED6584" w14:textId="773A6311" w:rsidR="002545A0" w:rsidRPr="006248BA" w:rsidRDefault="00B75AB5" w:rsidP="00B75AB5">
      <w:pPr>
        <w:pStyle w:val="af4"/>
      </w:pPr>
      <w:r w:rsidRPr="006248BA">
        <w:rPr>
          <w:rFonts w:hint="eastAsia"/>
        </w:rPr>
        <w:t>7.</w:t>
      </w:r>
      <w:r w:rsidR="002545A0" w:rsidRPr="006248BA">
        <w:t>条件逻辑判断指令</w:t>
      </w:r>
    </w:p>
    <w:p w14:paraId="6B5C538A"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条件逻辑判断指令用于对条件进行判断后，执行相应的操作，是</w:t>
      </w:r>
      <w:r w:rsidRPr="006248BA">
        <w:rPr>
          <w:rFonts w:asciiTheme="minorHAnsi" w:eastAsiaTheme="minorEastAsia" w:hAnsiTheme="minorHAnsi"/>
        </w:rPr>
        <w:t>RAPID</w:t>
      </w:r>
      <w:r w:rsidRPr="006248BA">
        <w:rPr>
          <w:rFonts w:asciiTheme="minorHAnsi" w:eastAsiaTheme="minorEastAsia" w:hAnsiTheme="minorHAnsi" w:hint="eastAsia"/>
        </w:rPr>
        <w:t>中重要的组成部分。</w:t>
      </w:r>
    </w:p>
    <w:p w14:paraId="4FFDC620"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w:t>
      </w:r>
      <w:r w:rsidRPr="006248BA">
        <w:rPr>
          <w:rFonts w:asciiTheme="minorHAnsi" w:eastAsiaTheme="minorEastAsia" w:hAnsiTheme="minorHAnsi"/>
        </w:rPr>
        <w:t>Compact IF</w:t>
      </w:r>
      <w:r w:rsidRPr="006248BA">
        <w:rPr>
          <w:rFonts w:asciiTheme="minorHAnsi" w:eastAsiaTheme="minorEastAsia" w:hAnsiTheme="minorHAnsi" w:hint="eastAsia"/>
        </w:rPr>
        <w:t>紧凑型条件判断指令</w:t>
      </w:r>
    </w:p>
    <w:p w14:paraId="55A6902B"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Compact IF</w:t>
      </w:r>
      <w:r w:rsidRPr="006248BA">
        <w:rPr>
          <w:rFonts w:asciiTheme="minorHAnsi" w:eastAsiaTheme="minorEastAsia" w:hAnsiTheme="minorHAnsi" w:hint="eastAsia"/>
        </w:rPr>
        <w:t>紧凑型条件判断指令用于当一个条件满足了以后，就执行一句指令。</w:t>
      </w:r>
    </w:p>
    <w:p w14:paraId="71F59397"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rPr>
        <w:t>IF flag1 = TRUE Set do1;</w:t>
      </w:r>
    </w:p>
    <w:p w14:paraId="752BFD1E"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如果</w:t>
      </w:r>
      <w:r w:rsidRPr="006248BA">
        <w:rPr>
          <w:rFonts w:asciiTheme="minorHAnsi" w:eastAsiaTheme="minorEastAsia" w:hAnsiTheme="minorHAnsi"/>
        </w:rPr>
        <w:t>flag1</w:t>
      </w:r>
      <w:r w:rsidRPr="006248BA">
        <w:rPr>
          <w:rFonts w:asciiTheme="minorHAnsi" w:eastAsiaTheme="minorEastAsia" w:hAnsiTheme="minorHAnsi" w:hint="eastAsia"/>
        </w:rPr>
        <w:t>的状态为</w:t>
      </w:r>
      <w:r w:rsidRPr="006248BA">
        <w:rPr>
          <w:rFonts w:asciiTheme="minorHAnsi" w:eastAsiaTheme="minorEastAsia" w:hAnsiTheme="minorHAnsi"/>
        </w:rPr>
        <w:t>TRUE</w:t>
      </w:r>
      <w:r w:rsidRPr="006248BA">
        <w:rPr>
          <w:rFonts w:asciiTheme="minorHAnsi" w:eastAsiaTheme="minorEastAsia" w:hAnsiTheme="minorHAnsi" w:hint="eastAsia"/>
        </w:rPr>
        <w:t>，则</w:t>
      </w:r>
      <w:r w:rsidRPr="006248BA">
        <w:rPr>
          <w:rFonts w:asciiTheme="minorHAnsi" w:eastAsiaTheme="minorEastAsia" w:hAnsiTheme="minorHAnsi"/>
        </w:rPr>
        <w:t>do1</w:t>
      </w:r>
      <w:r w:rsidRPr="006248BA">
        <w:rPr>
          <w:rFonts w:asciiTheme="minorHAnsi" w:eastAsiaTheme="minorEastAsia" w:hAnsiTheme="minorHAnsi" w:hint="eastAsia"/>
        </w:rPr>
        <w:t>被置位为</w:t>
      </w:r>
      <w:r w:rsidRPr="006248BA">
        <w:rPr>
          <w:rFonts w:asciiTheme="minorHAnsi" w:eastAsiaTheme="minorEastAsia" w:hAnsiTheme="minorHAnsi"/>
        </w:rPr>
        <w:t>1</w:t>
      </w:r>
      <w:r w:rsidRPr="006248BA">
        <w:rPr>
          <w:rFonts w:asciiTheme="minorHAnsi" w:eastAsiaTheme="minorEastAsia" w:hAnsiTheme="minorHAnsi" w:hint="eastAsia"/>
        </w:rPr>
        <w:t>。</w:t>
      </w:r>
    </w:p>
    <w:p w14:paraId="339A4C14"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 xml:space="preserve"> </w:t>
      </w:r>
      <w:r w:rsidRPr="006248BA">
        <w:rPr>
          <w:rFonts w:asciiTheme="minorHAnsi" w:eastAsiaTheme="minorEastAsia" w:hAnsiTheme="minorHAnsi" w:hint="eastAsia"/>
        </w:rPr>
        <w:t>IF</w:t>
      </w:r>
      <w:r w:rsidRPr="006248BA">
        <w:rPr>
          <w:rFonts w:asciiTheme="minorHAnsi" w:eastAsiaTheme="minorEastAsia" w:hAnsiTheme="minorHAnsi" w:hint="eastAsia"/>
        </w:rPr>
        <w:t>条件判断指令</w:t>
      </w:r>
    </w:p>
    <w:p w14:paraId="41656F8F"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IF</w:t>
      </w:r>
      <w:r w:rsidRPr="006248BA">
        <w:rPr>
          <w:rFonts w:asciiTheme="minorHAnsi" w:eastAsiaTheme="minorEastAsia" w:hAnsiTheme="minorHAnsi" w:hint="eastAsia"/>
        </w:rPr>
        <w:t>条件判断指令，就是根据不同的条件去执行不同的指令。</w:t>
      </w:r>
    </w:p>
    <w:p w14:paraId="6B75A80C"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指令解析：</w:t>
      </w:r>
    </w:p>
    <w:p w14:paraId="1BBCD22B"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IF num1=1 THEN</w:t>
      </w:r>
    </w:p>
    <w:p w14:paraId="35D76E33"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 xml:space="preserve">    </w:t>
      </w:r>
      <w:proofErr w:type="gramStart"/>
      <w:r w:rsidRPr="006248BA">
        <w:rPr>
          <w:rFonts w:asciiTheme="minorHAnsi" w:eastAsiaTheme="minorEastAsia" w:hAnsiTheme="minorHAnsi" w:hint="eastAsia"/>
        </w:rPr>
        <w:t>flag</w:t>
      </w:r>
      <w:proofErr w:type="gramEnd"/>
      <w:r w:rsidRPr="006248BA">
        <w:rPr>
          <w:rFonts w:asciiTheme="minorHAnsi" w:eastAsiaTheme="minorEastAsia" w:hAnsiTheme="minorHAnsi" w:hint="eastAsia"/>
        </w:rPr>
        <w:t>:=TRUE;</w:t>
      </w:r>
    </w:p>
    <w:p w14:paraId="24AB654F"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ELSEIF num1=2 THEN</w:t>
      </w:r>
    </w:p>
    <w:p w14:paraId="5E5A45D0"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 xml:space="preserve">    flag1:=FALSE;</w:t>
      </w:r>
    </w:p>
    <w:p w14:paraId="48352CA8"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ELSE</w:t>
      </w:r>
    </w:p>
    <w:p w14:paraId="3AFEF8AE"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 xml:space="preserve">    Set do1;</w:t>
      </w:r>
    </w:p>
    <w:p w14:paraId="62970845"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ENDIF</w:t>
      </w:r>
    </w:p>
    <w:p w14:paraId="57252FD5"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如果</w:t>
      </w:r>
      <w:r w:rsidRPr="006248BA">
        <w:rPr>
          <w:rFonts w:asciiTheme="minorHAnsi" w:eastAsiaTheme="minorEastAsia" w:hAnsiTheme="minorHAnsi" w:hint="eastAsia"/>
        </w:rPr>
        <w:t>num1</w:t>
      </w:r>
      <w:r w:rsidRPr="006248BA">
        <w:rPr>
          <w:rFonts w:asciiTheme="minorHAnsi" w:eastAsiaTheme="minorEastAsia" w:hAnsiTheme="minorHAnsi" w:hint="eastAsia"/>
        </w:rPr>
        <w:t>为</w:t>
      </w:r>
      <w:r w:rsidRPr="006248BA">
        <w:rPr>
          <w:rFonts w:asciiTheme="minorHAnsi" w:eastAsiaTheme="minorEastAsia" w:hAnsiTheme="minorHAnsi" w:hint="eastAsia"/>
        </w:rPr>
        <w:t>1</w:t>
      </w:r>
      <w:r w:rsidRPr="006248BA">
        <w:rPr>
          <w:rFonts w:asciiTheme="minorHAnsi" w:eastAsiaTheme="minorEastAsia" w:hAnsiTheme="minorHAnsi" w:hint="eastAsia"/>
        </w:rPr>
        <w:t>，则</w:t>
      </w:r>
      <w:r w:rsidRPr="006248BA">
        <w:rPr>
          <w:rFonts w:asciiTheme="minorHAnsi" w:eastAsiaTheme="minorEastAsia" w:hAnsiTheme="minorHAnsi" w:hint="eastAsia"/>
        </w:rPr>
        <w:t>flag1</w:t>
      </w:r>
      <w:r w:rsidRPr="006248BA">
        <w:rPr>
          <w:rFonts w:asciiTheme="minorHAnsi" w:eastAsiaTheme="minorEastAsia" w:hAnsiTheme="minorHAnsi" w:hint="eastAsia"/>
        </w:rPr>
        <w:t>会赋值为</w:t>
      </w:r>
      <w:r w:rsidRPr="006248BA">
        <w:rPr>
          <w:rFonts w:asciiTheme="minorHAnsi" w:eastAsiaTheme="minorEastAsia" w:hAnsiTheme="minorHAnsi" w:hint="eastAsia"/>
        </w:rPr>
        <w:t>TRUE</w:t>
      </w:r>
      <w:r w:rsidRPr="006248BA">
        <w:rPr>
          <w:rFonts w:asciiTheme="minorHAnsi" w:eastAsiaTheme="minorEastAsia" w:hAnsiTheme="minorHAnsi" w:hint="eastAsia"/>
        </w:rPr>
        <w:t>。如果</w:t>
      </w:r>
      <w:r w:rsidRPr="006248BA">
        <w:rPr>
          <w:rFonts w:asciiTheme="minorHAnsi" w:eastAsiaTheme="minorEastAsia" w:hAnsiTheme="minorHAnsi" w:hint="eastAsia"/>
        </w:rPr>
        <w:t>num1</w:t>
      </w:r>
      <w:r w:rsidRPr="006248BA">
        <w:rPr>
          <w:rFonts w:asciiTheme="minorHAnsi" w:eastAsiaTheme="minorEastAsia" w:hAnsiTheme="minorHAnsi" w:hint="eastAsia"/>
        </w:rPr>
        <w:t>为</w:t>
      </w:r>
      <w:r w:rsidRPr="006248BA">
        <w:rPr>
          <w:rFonts w:asciiTheme="minorHAnsi" w:eastAsiaTheme="minorEastAsia" w:hAnsiTheme="minorHAnsi" w:hint="eastAsia"/>
        </w:rPr>
        <w:t>2</w:t>
      </w:r>
      <w:r w:rsidRPr="006248BA">
        <w:rPr>
          <w:rFonts w:asciiTheme="minorHAnsi" w:eastAsiaTheme="minorEastAsia" w:hAnsiTheme="minorHAnsi" w:hint="eastAsia"/>
        </w:rPr>
        <w:t>，则</w:t>
      </w:r>
      <w:r w:rsidRPr="006248BA">
        <w:rPr>
          <w:rFonts w:asciiTheme="minorHAnsi" w:eastAsiaTheme="minorEastAsia" w:hAnsiTheme="minorHAnsi" w:hint="eastAsia"/>
        </w:rPr>
        <w:t>flag1</w:t>
      </w:r>
      <w:r w:rsidRPr="006248BA">
        <w:rPr>
          <w:rFonts w:asciiTheme="minorHAnsi" w:eastAsiaTheme="minorEastAsia" w:hAnsiTheme="minorHAnsi" w:hint="eastAsia"/>
        </w:rPr>
        <w:t>会赋值为</w:t>
      </w:r>
      <w:r w:rsidRPr="006248BA">
        <w:rPr>
          <w:rFonts w:asciiTheme="minorHAnsi" w:eastAsiaTheme="minorEastAsia" w:hAnsiTheme="minorHAnsi" w:hint="eastAsia"/>
        </w:rPr>
        <w:t>FALSE</w:t>
      </w:r>
      <w:r w:rsidRPr="006248BA">
        <w:rPr>
          <w:rFonts w:asciiTheme="minorHAnsi" w:eastAsiaTheme="minorEastAsia" w:hAnsiTheme="minorHAnsi" w:hint="eastAsia"/>
        </w:rPr>
        <w:t>。</w:t>
      </w:r>
      <w:r w:rsidRPr="006248BA">
        <w:rPr>
          <w:rFonts w:asciiTheme="minorHAnsi" w:eastAsiaTheme="minorEastAsia" w:hAnsiTheme="minorHAnsi" w:hint="eastAsia"/>
        </w:rPr>
        <w:lastRenderedPageBreak/>
        <w:t>除了以上两种条件之外，则执行</w:t>
      </w:r>
      <w:r w:rsidRPr="006248BA">
        <w:rPr>
          <w:rFonts w:asciiTheme="minorHAnsi" w:eastAsiaTheme="minorEastAsia" w:hAnsiTheme="minorHAnsi" w:hint="eastAsia"/>
        </w:rPr>
        <w:t>do1</w:t>
      </w:r>
      <w:r w:rsidRPr="006248BA">
        <w:rPr>
          <w:rFonts w:asciiTheme="minorHAnsi" w:eastAsiaTheme="minorEastAsia" w:hAnsiTheme="minorHAnsi" w:hint="eastAsia"/>
        </w:rPr>
        <w:t>置位为</w:t>
      </w:r>
      <w:r w:rsidRPr="006248BA">
        <w:rPr>
          <w:rFonts w:asciiTheme="minorHAnsi" w:eastAsiaTheme="minorEastAsia" w:hAnsiTheme="minorHAnsi" w:hint="eastAsia"/>
        </w:rPr>
        <w:t>1</w:t>
      </w:r>
      <w:r w:rsidRPr="006248BA">
        <w:rPr>
          <w:rFonts w:asciiTheme="minorHAnsi" w:eastAsiaTheme="minorEastAsia" w:hAnsiTheme="minorHAnsi" w:hint="eastAsia"/>
        </w:rPr>
        <w:t>。条件判定的条件数量可以根据实际情况进行增加与减少。</w:t>
      </w:r>
    </w:p>
    <w:p w14:paraId="48A8E661"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 xml:space="preserve"> </w:t>
      </w:r>
      <w:r w:rsidRPr="006248BA">
        <w:rPr>
          <w:rFonts w:asciiTheme="minorHAnsi" w:eastAsiaTheme="minorEastAsia" w:hAnsiTheme="minorHAnsi" w:hint="eastAsia"/>
        </w:rPr>
        <w:t>.FOR</w:t>
      </w:r>
      <w:r w:rsidRPr="006248BA">
        <w:rPr>
          <w:rFonts w:asciiTheme="minorHAnsi" w:eastAsiaTheme="minorEastAsia" w:hAnsiTheme="minorHAnsi" w:hint="eastAsia"/>
        </w:rPr>
        <w:t>重复执行判断指令</w:t>
      </w:r>
    </w:p>
    <w:p w14:paraId="129AF593"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FOR</w:t>
      </w:r>
      <w:r w:rsidRPr="006248BA">
        <w:rPr>
          <w:rFonts w:asciiTheme="minorHAnsi" w:eastAsiaTheme="minorEastAsia" w:hAnsiTheme="minorHAnsi" w:hint="eastAsia"/>
        </w:rPr>
        <w:t>重复执行判断指令，是用于一个或多个指令需要重复执行次数的情况</w:t>
      </w:r>
    </w:p>
    <w:p w14:paraId="5DCBD62D"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FOR i FROM 1 TO 6 DO</w:t>
      </w:r>
    </w:p>
    <w:p w14:paraId="6FE46B04"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 xml:space="preserve">    Routine1;</w:t>
      </w:r>
    </w:p>
    <w:p w14:paraId="28EA5D29"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ENDFOR</w:t>
      </w:r>
    </w:p>
    <w:p w14:paraId="4204A62A"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例行程序</w:t>
      </w:r>
      <w:r w:rsidRPr="006248BA">
        <w:rPr>
          <w:rFonts w:asciiTheme="minorHAnsi" w:eastAsiaTheme="minorEastAsia" w:hAnsiTheme="minorHAnsi" w:hint="eastAsia"/>
        </w:rPr>
        <w:t>Routine1</w:t>
      </w:r>
      <w:r w:rsidRPr="006248BA">
        <w:rPr>
          <w:rFonts w:asciiTheme="minorHAnsi" w:eastAsiaTheme="minorEastAsia" w:hAnsiTheme="minorHAnsi" w:hint="eastAsia"/>
        </w:rPr>
        <w:t>，重复执行</w:t>
      </w:r>
      <w:r w:rsidRPr="006248BA">
        <w:rPr>
          <w:rFonts w:asciiTheme="minorHAnsi" w:eastAsiaTheme="minorEastAsia" w:hAnsiTheme="minorHAnsi" w:hint="eastAsia"/>
        </w:rPr>
        <w:t>6</w:t>
      </w:r>
      <w:r w:rsidRPr="006248BA">
        <w:rPr>
          <w:rFonts w:asciiTheme="minorHAnsi" w:eastAsiaTheme="minorEastAsia" w:hAnsiTheme="minorHAnsi" w:hint="eastAsia"/>
        </w:rPr>
        <w:t>次。</w:t>
      </w:r>
    </w:p>
    <w:p w14:paraId="476782E8"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 xml:space="preserve"> </w:t>
      </w:r>
      <w:r w:rsidRPr="006248BA">
        <w:rPr>
          <w:rFonts w:asciiTheme="minorHAnsi" w:eastAsiaTheme="minorEastAsia" w:hAnsiTheme="minorHAnsi" w:hint="eastAsia"/>
        </w:rPr>
        <w:t>.WHILE</w:t>
      </w:r>
      <w:r w:rsidRPr="006248BA">
        <w:rPr>
          <w:rFonts w:asciiTheme="minorHAnsi" w:eastAsiaTheme="minorEastAsia" w:hAnsiTheme="minorHAnsi" w:hint="eastAsia"/>
        </w:rPr>
        <w:t>条件判断指令</w:t>
      </w:r>
    </w:p>
    <w:p w14:paraId="6915DC77"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WHILE</w:t>
      </w:r>
      <w:r w:rsidRPr="006248BA">
        <w:rPr>
          <w:rFonts w:asciiTheme="minorHAnsi" w:eastAsiaTheme="minorEastAsia" w:hAnsiTheme="minorHAnsi" w:hint="eastAsia"/>
        </w:rPr>
        <w:t>条件判断指令，用于在给定条件满足的情况下，一直重复执行对应的指令。</w:t>
      </w:r>
    </w:p>
    <w:p w14:paraId="06B7A770"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WHILE num1&gt;num2 DO</w:t>
      </w:r>
    </w:p>
    <w:p w14:paraId="4E9F1DDF" w14:textId="4218A105"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 xml:space="preserve">    num1:=num1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p>
    <w:p w14:paraId="4949D7F7" w14:textId="77777777" w:rsidR="002545A0" w:rsidRPr="006248BA" w:rsidRDefault="002545A0" w:rsidP="002545A0">
      <w:pPr>
        <w:ind w:firstLine="420"/>
        <w:jc w:val="left"/>
        <w:rPr>
          <w:rFonts w:asciiTheme="minorHAnsi" w:eastAsiaTheme="minorEastAsia" w:hAnsiTheme="minorHAnsi"/>
        </w:rPr>
      </w:pPr>
      <w:r w:rsidRPr="006248BA">
        <w:rPr>
          <w:rFonts w:asciiTheme="minorHAnsi" w:eastAsiaTheme="minorEastAsia" w:hAnsiTheme="minorHAnsi" w:hint="eastAsia"/>
        </w:rPr>
        <w:t>ENDWHILE</w:t>
      </w:r>
    </w:p>
    <w:p w14:paraId="30EF0469" w14:textId="24F7B41D"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当</w:t>
      </w:r>
      <w:r w:rsidRPr="006248BA">
        <w:rPr>
          <w:rFonts w:asciiTheme="minorHAnsi" w:eastAsiaTheme="minorEastAsia" w:hAnsiTheme="minorHAnsi" w:hint="eastAsia"/>
        </w:rPr>
        <w:t>num1&gt;num2</w:t>
      </w:r>
      <w:r w:rsidRPr="006248BA">
        <w:rPr>
          <w:rFonts w:asciiTheme="minorHAnsi" w:eastAsiaTheme="minorEastAsia" w:hAnsiTheme="minorHAnsi" w:hint="eastAsia"/>
        </w:rPr>
        <w:t>的条件满足的情况下，就一直执行</w:t>
      </w:r>
      <w:r w:rsidRPr="006248BA">
        <w:rPr>
          <w:rFonts w:asciiTheme="minorHAnsi" w:eastAsiaTheme="minorEastAsia" w:hAnsiTheme="minorHAnsi" w:hint="eastAsia"/>
        </w:rPr>
        <w:t>num1:=num1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Pr="006248BA">
        <w:rPr>
          <w:rFonts w:asciiTheme="minorHAnsi" w:eastAsiaTheme="minorEastAsia" w:hAnsiTheme="minorHAnsi" w:hint="eastAsia"/>
        </w:rPr>
        <w:t>的操作。</w:t>
      </w:r>
    </w:p>
    <w:p w14:paraId="5C88F647" w14:textId="375F7DD4" w:rsidR="002545A0" w:rsidRPr="006248BA" w:rsidRDefault="00B75AB5" w:rsidP="00B75AB5">
      <w:pPr>
        <w:pStyle w:val="af4"/>
      </w:pPr>
      <w:r w:rsidRPr="006248BA">
        <w:rPr>
          <w:rFonts w:hint="eastAsia"/>
        </w:rPr>
        <w:t>8.</w:t>
      </w:r>
      <w:r w:rsidR="002545A0" w:rsidRPr="006248BA">
        <w:t>其他常用指令</w:t>
      </w:r>
    </w:p>
    <w:p w14:paraId="0D5CDC3C"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1.ProcCall</w:t>
      </w:r>
      <w:r w:rsidRPr="006248BA">
        <w:rPr>
          <w:rFonts w:asciiTheme="minorHAnsi" w:eastAsiaTheme="minorEastAsia" w:hAnsiTheme="minorHAnsi" w:hint="eastAsia"/>
        </w:rPr>
        <w:t>调用例行程序指令</w:t>
      </w:r>
    </w:p>
    <w:p w14:paraId="3E79A67D"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通过使用此指令在指定的位置调用例行程序。</w:t>
      </w:r>
    </w:p>
    <w:p w14:paraId="5BF4E831"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2.RETURN</w:t>
      </w:r>
      <w:r w:rsidRPr="006248BA">
        <w:rPr>
          <w:rFonts w:asciiTheme="minorHAnsi" w:eastAsiaTheme="minorEastAsia" w:hAnsiTheme="minorHAnsi" w:hint="eastAsia"/>
        </w:rPr>
        <w:t>返回例行程序指令</w:t>
      </w:r>
    </w:p>
    <w:p w14:paraId="5D7C9763"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RETURN</w:t>
      </w:r>
      <w:r w:rsidRPr="006248BA">
        <w:rPr>
          <w:rFonts w:asciiTheme="minorHAnsi" w:eastAsiaTheme="minorEastAsia" w:hAnsiTheme="minorHAnsi" w:hint="eastAsia"/>
        </w:rPr>
        <w:t>返回例行程序指令，当此指令被执行时，则马上结束本例行程序的执行，返回程序指针到调用此例行程序的位置。</w:t>
      </w:r>
    </w:p>
    <w:p w14:paraId="0FC886E9" w14:textId="77777777" w:rsidR="002545A0" w:rsidRPr="006248BA" w:rsidRDefault="002545A0" w:rsidP="00D20B07">
      <w:pPr>
        <w:pStyle w:val="af5"/>
        <w:spacing w:before="156" w:after="31"/>
      </w:pPr>
      <w:r w:rsidRPr="006248BA">
        <w:drawing>
          <wp:inline distT="0" distB="0" distL="0" distR="0" wp14:anchorId="26EB7EDE" wp14:editId="336EC312">
            <wp:extent cx="3238500" cy="1650552"/>
            <wp:effectExtent l="0" t="0" r="0" b="6985"/>
            <wp:docPr id="40963"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3" name="图片 31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296191" cy="1679955"/>
                    </a:xfrm>
                    <a:prstGeom prst="rect">
                      <a:avLst/>
                    </a:prstGeom>
                    <a:noFill/>
                    <a:ln>
                      <a:noFill/>
                    </a:ln>
                  </pic:spPr>
                </pic:pic>
              </a:graphicData>
            </a:graphic>
          </wp:inline>
        </w:drawing>
      </w:r>
    </w:p>
    <w:p w14:paraId="1AEC593C"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lastRenderedPageBreak/>
        <w:t>当</w:t>
      </w:r>
      <w:r w:rsidRPr="006248BA">
        <w:rPr>
          <w:rFonts w:asciiTheme="minorHAnsi" w:eastAsiaTheme="minorEastAsia" w:hAnsiTheme="minorHAnsi" w:hint="eastAsia"/>
        </w:rPr>
        <w:t>di1=1</w:t>
      </w:r>
      <w:r w:rsidRPr="006248BA">
        <w:rPr>
          <w:rFonts w:asciiTheme="minorHAnsi" w:eastAsiaTheme="minorEastAsia" w:hAnsiTheme="minorHAnsi" w:hint="eastAsia"/>
        </w:rPr>
        <w:t>时，执行</w:t>
      </w:r>
      <w:r w:rsidRPr="006248BA">
        <w:rPr>
          <w:rFonts w:asciiTheme="minorHAnsi" w:eastAsiaTheme="minorEastAsia" w:hAnsiTheme="minorHAnsi" w:hint="eastAsia"/>
        </w:rPr>
        <w:t>RETURN</w:t>
      </w:r>
      <w:r w:rsidRPr="006248BA">
        <w:rPr>
          <w:rFonts w:asciiTheme="minorHAnsi" w:eastAsiaTheme="minorEastAsia" w:hAnsiTheme="minorHAnsi" w:hint="eastAsia"/>
        </w:rPr>
        <w:t>指令，程序指针返回到调用</w:t>
      </w:r>
      <w:r w:rsidRPr="006248BA">
        <w:rPr>
          <w:rFonts w:asciiTheme="minorHAnsi" w:eastAsiaTheme="minorEastAsia" w:hAnsiTheme="minorHAnsi" w:hint="eastAsia"/>
        </w:rPr>
        <w:t>Routine2</w:t>
      </w:r>
      <w:r w:rsidRPr="006248BA">
        <w:rPr>
          <w:rFonts w:asciiTheme="minorHAnsi" w:eastAsiaTheme="minorEastAsia" w:hAnsiTheme="minorHAnsi" w:hint="eastAsia"/>
        </w:rPr>
        <w:t>的位置并继续向下执行</w:t>
      </w:r>
      <w:r w:rsidRPr="006248BA">
        <w:rPr>
          <w:rFonts w:asciiTheme="minorHAnsi" w:eastAsiaTheme="minorEastAsia" w:hAnsiTheme="minorHAnsi" w:hint="eastAsia"/>
        </w:rPr>
        <w:t>Set do1</w:t>
      </w:r>
      <w:r w:rsidRPr="006248BA">
        <w:rPr>
          <w:rFonts w:asciiTheme="minorHAnsi" w:eastAsiaTheme="minorEastAsia" w:hAnsiTheme="minorHAnsi" w:hint="eastAsia"/>
        </w:rPr>
        <w:t>这个指令。</w:t>
      </w:r>
    </w:p>
    <w:p w14:paraId="78281C4C"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3. WaitTime</w:t>
      </w:r>
      <w:r w:rsidRPr="006248BA">
        <w:rPr>
          <w:rFonts w:asciiTheme="minorHAnsi" w:eastAsiaTheme="minorEastAsia" w:hAnsiTheme="minorHAnsi" w:hint="eastAsia"/>
        </w:rPr>
        <w:t>时间等待指令</w:t>
      </w:r>
    </w:p>
    <w:p w14:paraId="35D29715"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WaitTime</w:t>
      </w:r>
      <w:r w:rsidRPr="006248BA">
        <w:rPr>
          <w:rFonts w:asciiTheme="minorHAnsi" w:eastAsiaTheme="minorEastAsia" w:hAnsiTheme="minorHAnsi" w:hint="eastAsia"/>
        </w:rPr>
        <w:t>时间等待指令，用于程序在等待一个指定的时间以后，再继续向下执行</w:t>
      </w:r>
    </w:p>
    <w:p w14:paraId="6AFAC3B0"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WaitTime 4;</w:t>
      </w:r>
    </w:p>
    <w:p w14:paraId="31322695"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Reset do1;</w:t>
      </w:r>
    </w:p>
    <w:p w14:paraId="6BFEEE7A"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等待</w:t>
      </w:r>
      <w:r w:rsidRPr="006248BA">
        <w:rPr>
          <w:rFonts w:asciiTheme="minorHAnsi" w:eastAsiaTheme="minorEastAsia" w:hAnsiTheme="minorHAnsi" w:hint="eastAsia"/>
        </w:rPr>
        <w:t>4s</w:t>
      </w:r>
      <w:r w:rsidRPr="006248BA">
        <w:rPr>
          <w:rFonts w:asciiTheme="minorHAnsi" w:eastAsiaTheme="minorEastAsia" w:hAnsiTheme="minorHAnsi" w:hint="eastAsia"/>
        </w:rPr>
        <w:t>以后，程序向下执行</w:t>
      </w:r>
      <w:r w:rsidRPr="006248BA">
        <w:rPr>
          <w:rFonts w:asciiTheme="minorHAnsi" w:eastAsiaTheme="minorEastAsia" w:hAnsiTheme="minorHAnsi" w:hint="eastAsia"/>
        </w:rPr>
        <w:t>Reset do1</w:t>
      </w:r>
      <w:r w:rsidRPr="006248BA">
        <w:rPr>
          <w:rFonts w:asciiTheme="minorHAnsi" w:eastAsiaTheme="minorEastAsia" w:hAnsiTheme="minorHAnsi" w:hint="eastAsia"/>
        </w:rPr>
        <w:t>指令。</w:t>
      </w:r>
    </w:p>
    <w:p w14:paraId="2E0FC20C"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Pr="006248BA">
        <w:rPr>
          <w:rFonts w:asciiTheme="minorHAnsi" w:eastAsiaTheme="minorEastAsia" w:hAnsiTheme="minorHAnsi"/>
        </w:rPr>
        <w:t>赋值指令</w:t>
      </w:r>
    </w:p>
    <w:p w14:paraId="2D94066D" w14:textId="751F9D8F" w:rsidR="002545A0" w:rsidRPr="006248BA" w:rsidRDefault="002545A0" w:rsidP="002545A0">
      <w:pPr>
        <w:ind w:firstLine="420"/>
        <w:rPr>
          <w:rFonts w:asciiTheme="minorEastAsia" w:eastAsiaTheme="minorEastAsia" w:hAnsiTheme="minorEastAsia" w:cs="Microsoft Yi Baiti"/>
        </w:rPr>
      </w:pPr>
      <w:r w:rsidRPr="006248BA">
        <w:rPr>
          <w:rFonts w:asciiTheme="minorHAnsi" w:eastAsiaTheme="minorEastAsia" w:hAnsiTheme="minorHAnsi" w:hint="eastAsia"/>
        </w:rPr>
        <w:t>赋值指令</w:t>
      </w:r>
      <w:r w:rsidRPr="006248BA">
        <w:rPr>
          <w:rFonts w:asciiTheme="minorHAnsi" w:eastAsiaTheme="minorEastAsia" w:hAnsiTheme="minorHAnsi"/>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w:t>
      </w:r>
      <w:r w:rsidRPr="006248BA">
        <w:rPr>
          <w:rFonts w:asciiTheme="minorHAnsi" w:eastAsiaTheme="minorEastAsia" w:hAnsiTheme="minorHAnsi"/>
        </w:rPr>
        <w:t xml:space="preserve">” </w:t>
      </w:r>
      <w:r w:rsidRPr="006248BA">
        <w:rPr>
          <w:rFonts w:asciiTheme="minorHAnsi" w:eastAsiaTheme="minorEastAsia" w:hAnsiTheme="minorHAnsi" w:hint="eastAsia"/>
        </w:rPr>
        <w:t>用于对程序数据进行赋值</w:t>
      </w:r>
      <w:r w:rsidRPr="006248BA">
        <w:rPr>
          <w:rFonts w:ascii="Microsoft Yi Baiti" w:eastAsiaTheme="minorEastAsia" w:hAnsi="Microsoft Yi Baiti" w:cs="Microsoft Yi Baiti" w:hint="eastAsia"/>
        </w:rPr>
        <w:t>。</w:t>
      </w:r>
      <w:r w:rsidRPr="006248BA">
        <w:rPr>
          <w:rFonts w:asciiTheme="minorHAnsi" w:eastAsiaTheme="minorEastAsia" w:hAnsiTheme="minorHAnsi" w:hint="eastAsia"/>
        </w:rPr>
        <w:t>所赋值可以是一个常量或数字</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达式</w:t>
      </w:r>
      <w:r w:rsidRPr="006248BA">
        <w:rPr>
          <w:rFonts w:asciiTheme="minorEastAsia" w:eastAsiaTheme="minorEastAsia" w:hAnsiTheme="minorEastAsia" w:cs="Microsoft Yi Baiti" w:hint="eastAsia"/>
        </w:rPr>
        <w:t>。指令的格式如下：</w:t>
      </w:r>
    </w:p>
    <w:p w14:paraId="22C742B0" w14:textId="77777777" w:rsidR="002545A0" w:rsidRPr="006248BA" w:rsidRDefault="002545A0" w:rsidP="002545A0">
      <w:pPr>
        <w:ind w:firstLine="420"/>
        <w:rPr>
          <w:rFonts w:asciiTheme="minorHAnsi" w:eastAsiaTheme="minorEastAsia" w:hAnsiTheme="minorHAnsi"/>
        </w:rPr>
      </w:pPr>
      <w:proofErr w:type="gramStart"/>
      <w:r w:rsidRPr="006248BA">
        <w:rPr>
          <w:rFonts w:asciiTheme="minorEastAsia" w:eastAsiaTheme="minorEastAsia" w:hAnsiTheme="minorEastAsia" w:cs="Microsoft Yi Baiti"/>
        </w:rPr>
        <w:t xml:space="preserve">reg1 </w:t>
      </w:r>
      <w:r w:rsidRPr="006248BA">
        <w:rPr>
          <w:rFonts w:asciiTheme="minorHAnsi" w:eastAsiaTheme="minorEastAsia" w:hAnsiTheme="minorHAnsi" w:hint="eastAsia"/>
        </w:rPr>
        <w:t>:</w:t>
      </w:r>
      <w:proofErr w:type="gramEnd"/>
      <w:r w:rsidRPr="006248BA">
        <w:rPr>
          <w:rFonts w:asciiTheme="minorHAnsi" w:eastAsiaTheme="minorEastAsia" w:hAnsiTheme="minorHAnsi"/>
        </w:rPr>
        <w:t>=  10;</w:t>
      </w:r>
    </w:p>
    <w:p w14:paraId="51563187" w14:textId="77777777" w:rsidR="002545A0" w:rsidRPr="006248BA" w:rsidRDefault="002545A0" w:rsidP="002545A0">
      <w:pPr>
        <w:ind w:firstLine="420"/>
        <w:rPr>
          <w:rFonts w:asciiTheme="minorEastAsia" w:eastAsiaTheme="minorEastAsia" w:hAnsiTheme="minorEastAsia" w:cs="Microsoft Yi Baiti"/>
        </w:rPr>
      </w:pPr>
      <w:proofErr w:type="gramStart"/>
      <w:r w:rsidRPr="006248BA">
        <w:rPr>
          <w:rFonts w:asciiTheme="minorEastAsia" w:eastAsiaTheme="minorEastAsia" w:hAnsiTheme="minorEastAsia" w:cs="Microsoft Yi Baiti"/>
        </w:rPr>
        <w:t xml:space="preserve">reg2 </w:t>
      </w:r>
      <w:r w:rsidRPr="006248BA">
        <w:rPr>
          <w:rFonts w:asciiTheme="minorHAnsi" w:eastAsiaTheme="minorEastAsia" w:hAnsiTheme="minorHAnsi" w:hint="eastAsia"/>
        </w:rPr>
        <w:t>:</w:t>
      </w:r>
      <w:proofErr w:type="gramEnd"/>
      <w:r w:rsidRPr="006248BA">
        <w:rPr>
          <w:rFonts w:asciiTheme="minorHAnsi" w:eastAsiaTheme="minorEastAsia" w:hAnsiTheme="minorHAnsi"/>
        </w:rPr>
        <w:t xml:space="preserve">=  </w:t>
      </w:r>
      <w:r w:rsidRPr="006248BA">
        <w:rPr>
          <w:rFonts w:asciiTheme="minorEastAsia" w:eastAsiaTheme="minorEastAsia" w:hAnsiTheme="minorEastAsia" w:cs="Microsoft Yi Baiti"/>
        </w:rPr>
        <w:t>reg2 + 1;</w:t>
      </w:r>
    </w:p>
    <w:p w14:paraId="72B6EED8" w14:textId="77777777" w:rsidR="002545A0" w:rsidRPr="006248BA" w:rsidRDefault="002545A0" w:rsidP="007B3042">
      <w:pPr>
        <w:pStyle w:val="4"/>
      </w:pPr>
      <w:r w:rsidRPr="006248BA">
        <w:rPr>
          <w:rFonts w:hint="eastAsia"/>
        </w:rPr>
        <w:t>【技能要求】</w:t>
      </w:r>
    </w:p>
    <w:p w14:paraId="6EF5B666" w14:textId="49110AFB" w:rsidR="002545A0" w:rsidRPr="006248BA" w:rsidRDefault="00B75AB5" w:rsidP="00B75AB5">
      <w:pPr>
        <w:pStyle w:val="af4"/>
      </w:pPr>
      <w:r w:rsidRPr="006248BA">
        <w:rPr>
          <w:rFonts w:hint="eastAsia"/>
        </w:rPr>
        <w:t>1.</w:t>
      </w:r>
      <w:r w:rsidR="002545A0" w:rsidRPr="006248BA">
        <w:t>示教器中添加运动指令</w:t>
      </w:r>
    </w:p>
    <w:p w14:paraId="6363507A"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第一步</w:t>
      </w:r>
      <w:r w:rsidRPr="006248BA">
        <w:rPr>
          <w:rFonts w:asciiTheme="minorHAnsi" w:eastAsiaTheme="minorEastAsia" w:hAnsiTheme="minorHAnsi" w:hint="eastAsia"/>
        </w:rPr>
        <w:t>：</w:t>
      </w:r>
      <w:r w:rsidRPr="006248BA">
        <w:rPr>
          <w:rFonts w:asciiTheme="minorHAnsi" w:eastAsiaTheme="minorEastAsia" w:hAnsiTheme="minorHAnsi"/>
        </w:rPr>
        <w:t>进入</w:t>
      </w:r>
      <w:r w:rsidRPr="006248BA">
        <w:rPr>
          <w:rFonts w:asciiTheme="minorHAnsi" w:eastAsiaTheme="minorEastAsia" w:hAnsiTheme="minorHAnsi" w:hint="eastAsia"/>
        </w:rPr>
        <w:t>“手动操纵”界面，确定已选定的工具坐标与工件坐标（在添加或修改机器人运动指令前，一定要确认所使用的工具坐标与工件坐标）</w:t>
      </w:r>
    </w:p>
    <w:p w14:paraId="22BF7ACE" w14:textId="77777777" w:rsidR="002545A0" w:rsidRPr="006248BA" w:rsidRDefault="002545A0" w:rsidP="00510704">
      <w:pPr>
        <w:pStyle w:val="af5"/>
        <w:spacing w:before="156" w:after="31"/>
        <w:rPr>
          <w:rFonts w:ascii="楷体" w:eastAsia="楷体" w:hAnsi="楷体" w:cs="Times New Roman"/>
          <w:b/>
          <w:sz w:val="22"/>
        </w:rPr>
      </w:pPr>
      <w:r w:rsidRPr="006248BA">
        <w:drawing>
          <wp:inline distT="0" distB="0" distL="0" distR="0" wp14:anchorId="3B3E5AC3" wp14:editId="622CC0C8">
            <wp:extent cx="3086100" cy="2319591"/>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103610" cy="2332752"/>
                    </a:xfrm>
                    <a:prstGeom prst="rect">
                      <a:avLst/>
                    </a:prstGeom>
                  </pic:spPr>
                </pic:pic>
              </a:graphicData>
            </a:graphic>
          </wp:inline>
        </w:drawing>
      </w:r>
    </w:p>
    <w:p w14:paraId="26D6FC4A" w14:textId="546BFF74"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5</w:t>
      </w:r>
      <w:r w:rsidR="00752035" w:rsidRPr="006248BA">
        <w:t xml:space="preserve"> </w:t>
      </w:r>
      <w:r w:rsidR="002545A0" w:rsidRPr="006248BA">
        <w:rPr>
          <w:rFonts w:hint="eastAsia"/>
        </w:rPr>
        <w:t>确认</w:t>
      </w:r>
      <w:r w:rsidR="002545A0" w:rsidRPr="006248BA">
        <w:t>所使用的坐标系</w:t>
      </w:r>
    </w:p>
    <w:p w14:paraId="2099795A"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二</w:t>
      </w:r>
      <w:r w:rsidRPr="006248BA">
        <w:rPr>
          <w:rFonts w:asciiTheme="minorHAnsi" w:eastAsiaTheme="minorEastAsia" w:hAnsiTheme="minorHAnsi"/>
        </w:rPr>
        <w:t>步</w:t>
      </w:r>
      <w:r w:rsidRPr="006248BA">
        <w:rPr>
          <w:rFonts w:asciiTheme="minorHAnsi" w:eastAsiaTheme="minorEastAsia" w:hAnsiTheme="minorHAnsi" w:hint="eastAsia"/>
        </w:rPr>
        <w:t>：</w:t>
      </w:r>
      <w:r w:rsidRPr="006248BA">
        <w:rPr>
          <w:rFonts w:asciiTheme="minorHAnsi" w:eastAsiaTheme="minorEastAsia" w:hAnsiTheme="minorHAnsi"/>
        </w:rPr>
        <w:t>进入</w:t>
      </w:r>
      <w:r w:rsidRPr="006248BA">
        <w:rPr>
          <w:rFonts w:asciiTheme="minorHAnsi" w:eastAsiaTheme="minorEastAsia" w:hAnsiTheme="minorHAnsi" w:hint="eastAsia"/>
        </w:rPr>
        <w:t>“程序编辑器”界面，选中要添加指令的位置。</w:t>
      </w:r>
    </w:p>
    <w:p w14:paraId="3AD13CB3" w14:textId="77777777" w:rsidR="002545A0" w:rsidRPr="006248BA" w:rsidRDefault="002545A0" w:rsidP="00970003">
      <w:pPr>
        <w:pStyle w:val="af5"/>
        <w:spacing w:before="156" w:after="31"/>
      </w:pPr>
      <w:r w:rsidRPr="006248BA">
        <w:lastRenderedPageBreak/>
        <w:drawing>
          <wp:inline distT="0" distB="0" distL="0" distR="0" wp14:anchorId="69EC9F9B" wp14:editId="35B3ED2D">
            <wp:extent cx="3147778" cy="2359886"/>
            <wp:effectExtent l="0" t="0" r="0" b="254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178181" cy="2382679"/>
                    </a:xfrm>
                    <a:prstGeom prst="rect">
                      <a:avLst/>
                    </a:prstGeom>
                  </pic:spPr>
                </pic:pic>
              </a:graphicData>
            </a:graphic>
          </wp:inline>
        </w:drawing>
      </w:r>
    </w:p>
    <w:p w14:paraId="0812720D" w14:textId="39459A9A"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6</w:t>
      </w:r>
      <w:r w:rsidR="00752035" w:rsidRPr="006248BA">
        <w:t xml:space="preserve"> </w:t>
      </w:r>
      <w:r w:rsidR="002545A0" w:rsidRPr="006248BA">
        <w:rPr>
          <w:rFonts w:hint="eastAsia"/>
        </w:rPr>
        <w:t>程序编辑器界面</w:t>
      </w:r>
    </w:p>
    <w:p w14:paraId="46AE1A17"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第三步</w:t>
      </w:r>
      <w:r w:rsidRPr="006248BA">
        <w:rPr>
          <w:rFonts w:asciiTheme="minorHAnsi" w:eastAsiaTheme="minorEastAsia" w:hAnsiTheme="minorHAnsi" w:hint="eastAsia"/>
        </w:rPr>
        <w:t>：选中“添加指令”菜单，选中需要添加的指令。</w:t>
      </w:r>
    </w:p>
    <w:p w14:paraId="202BB521" w14:textId="77777777" w:rsidR="002545A0" w:rsidRPr="006248BA" w:rsidRDefault="002545A0" w:rsidP="00970003">
      <w:pPr>
        <w:pStyle w:val="af5"/>
        <w:spacing w:before="156" w:after="31"/>
      </w:pPr>
      <w:r w:rsidRPr="006248BA">
        <w:drawing>
          <wp:inline distT="0" distB="0" distL="0" distR="0" wp14:anchorId="529EB874" wp14:editId="2E172391">
            <wp:extent cx="2986910" cy="2255466"/>
            <wp:effectExtent l="0" t="0" r="444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013315" cy="2275405"/>
                    </a:xfrm>
                    <a:prstGeom prst="rect">
                      <a:avLst/>
                    </a:prstGeom>
                  </pic:spPr>
                </pic:pic>
              </a:graphicData>
            </a:graphic>
          </wp:inline>
        </w:drawing>
      </w:r>
    </w:p>
    <w:p w14:paraId="47D0857C" w14:textId="7BF1EC41"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7</w:t>
      </w:r>
      <w:r w:rsidR="00752035" w:rsidRPr="006248BA">
        <w:t xml:space="preserve"> </w:t>
      </w:r>
      <w:r w:rsidR="002545A0" w:rsidRPr="006248BA">
        <w:rPr>
          <w:rFonts w:hint="eastAsia"/>
        </w:rPr>
        <w:t>添加命令页面</w:t>
      </w:r>
    </w:p>
    <w:p w14:paraId="259DBF5D"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四</w:t>
      </w:r>
      <w:r w:rsidRPr="006248BA">
        <w:rPr>
          <w:rFonts w:asciiTheme="minorHAnsi" w:eastAsiaTheme="minorEastAsia" w:hAnsiTheme="minorHAnsi"/>
        </w:rPr>
        <w:t>步</w:t>
      </w:r>
      <w:r w:rsidRPr="006248BA">
        <w:rPr>
          <w:rFonts w:asciiTheme="minorHAnsi" w:eastAsiaTheme="minorEastAsia" w:hAnsiTheme="minorHAnsi" w:hint="eastAsia"/>
        </w:rPr>
        <w:t>：选中“</w:t>
      </w:r>
      <w:r w:rsidRPr="006248BA">
        <w:rPr>
          <w:rFonts w:asciiTheme="minorHAnsi" w:eastAsiaTheme="minorEastAsia" w:hAnsiTheme="minorHAnsi" w:hint="eastAsia"/>
        </w:rPr>
        <w:t>*</w:t>
      </w:r>
      <w:r w:rsidRPr="006248BA">
        <w:rPr>
          <w:rFonts w:asciiTheme="minorHAnsi" w:eastAsiaTheme="minorEastAsia" w:hAnsiTheme="minorHAnsi" w:hint="eastAsia"/>
        </w:rPr>
        <w:t>”并单击。</w:t>
      </w:r>
    </w:p>
    <w:p w14:paraId="2FC31A0B" w14:textId="77777777" w:rsidR="002545A0" w:rsidRPr="006248BA" w:rsidRDefault="002545A0" w:rsidP="002545A0">
      <w:pPr>
        <w:ind w:firstLine="420"/>
        <w:rPr>
          <w:rFonts w:asciiTheme="minorHAnsi" w:eastAsiaTheme="minorEastAsia" w:hAnsiTheme="minorHAnsi"/>
        </w:rPr>
      </w:pPr>
    </w:p>
    <w:p w14:paraId="6ACAE7DE" w14:textId="77777777" w:rsidR="002545A0" w:rsidRPr="006248BA" w:rsidRDefault="002545A0" w:rsidP="002545A0">
      <w:pPr>
        <w:ind w:firstLine="420"/>
        <w:jc w:val="center"/>
        <w:rPr>
          <w:rFonts w:asciiTheme="minorHAnsi" w:eastAsiaTheme="minorEastAsia" w:hAnsiTheme="minorHAnsi"/>
        </w:rPr>
      </w:pPr>
    </w:p>
    <w:p w14:paraId="052E219E" w14:textId="77777777" w:rsidR="002545A0" w:rsidRPr="006248BA" w:rsidRDefault="002545A0" w:rsidP="00970003">
      <w:pPr>
        <w:pStyle w:val="af5"/>
        <w:spacing w:before="156" w:after="31"/>
      </w:pPr>
      <w:r w:rsidRPr="006248BA">
        <w:lastRenderedPageBreak/>
        <w:drawing>
          <wp:inline distT="0" distB="0" distL="0" distR="0" wp14:anchorId="48BC3AF5" wp14:editId="03FF2203">
            <wp:extent cx="3780000" cy="2841143"/>
            <wp:effectExtent l="0" t="0" r="0" b="0"/>
            <wp:docPr id="10245" name="图片 1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3780000" cy="2841143"/>
                    </a:xfrm>
                    <a:prstGeom prst="rect">
                      <a:avLst/>
                    </a:prstGeom>
                  </pic:spPr>
                </pic:pic>
              </a:graphicData>
            </a:graphic>
          </wp:inline>
        </w:drawing>
      </w:r>
    </w:p>
    <w:p w14:paraId="55CC6883" w14:textId="5077B205"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8</w:t>
      </w:r>
      <w:r w:rsidR="00752035" w:rsidRPr="006248BA">
        <w:t xml:space="preserve"> </w:t>
      </w:r>
      <w:r w:rsidR="002545A0" w:rsidRPr="006248BA">
        <w:rPr>
          <w:rFonts w:hint="eastAsia"/>
        </w:rPr>
        <w:t>修改目标点参数</w:t>
      </w:r>
    </w:p>
    <w:p w14:paraId="1DD259AF"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五</w:t>
      </w:r>
      <w:r w:rsidRPr="006248BA">
        <w:rPr>
          <w:rFonts w:asciiTheme="minorHAnsi" w:eastAsiaTheme="minorEastAsia" w:hAnsiTheme="minorHAnsi"/>
        </w:rPr>
        <w:t>步</w:t>
      </w:r>
      <w:r w:rsidRPr="006248BA">
        <w:rPr>
          <w:rFonts w:asciiTheme="minorHAnsi" w:eastAsiaTheme="minorEastAsia" w:hAnsiTheme="minorHAnsi" w:hint="eastAsia"/>
        </w:rPr>
        <w:t>：为选中的目标点命名后，单击确定。</w:t>
      </w:r>
    </w:p>
    <w:p w14:paraId="29C75E3A" w14:textId="77777777" w:rsidR="002545A0" w:rsidRPr="006248BA" w:rsidRDefault="002545A0" w:rsidP="00970003">
      <w:pPr>
        <w:pStyle w:val="af5"/>
        <w:spacing w:before="156" w:after="31"/>
      </w:pPr>
      <w:r w:rsidRPr="006248BA">
        <w:drawing>
          <wp:inline distT="0" distB="0" distL="0" distR="0" wp14:anchorId="2E1EE1AE" wp14:editId="3706656F">
            <wp:extent cx="3780000" cy="2872090"/>
            <wp:effectExtent l="0" t="0" r="0" b="5080"/>
            <wp:docPr id="10246" name="图片 1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780000" cy="2872090"/>
                    </a:xfrm>
                    <a:prstGeom prst="rect">
                      <a:avLst/>
                    </a:prstGeom>
                  </pic:spPr>
                </pic:pic>
              </a:graphicData>
            </a:graphic>
          </wp:inline>
        </w:drawing>
      </w:r>
    </w:p>
    <w:p w14:paraId="60768DC4" w14:textId="4F7BE6D4"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9</w:t>
      </w:r>
      <w:r w:rsidR="00752035" w:rsidRPr="006248BA">
        <w:t xml:space="preserve"> </w:t>
      </w:r>
      <w:r w:rsidR="002545A0" w:rsidRPr="006248BA">
        <w:rPr>
          <w:rFonts w:hint="eastAsia"/>
        </w:rPr>
        <w:t>目标点参数信息</w:t>
      </w:r>
    </w:p>
    <w:p w14:paraId="3F2988F8" w14:textId="77777777" w:rsidR="002545A0" w:rsidRPr="006248BA" w:rsidRDefault="002545A0" w:rsidP="00970003">
      <w:pPr>
        <w:pStyle w:val="af5"/>
        <w:spacing w:before="156" w:after="31"/>
      </w:pPr>
      <w:r w:rsidRPr="006248BA">
        <w:lastRenderedPageBreak/>
        <w:drawing>
          <wp:inline distT="0" distB="0" distL="0" distR="0" wp14:anchorId="1E1624EB" wp14:editId="58B21A52">
            <wp:extent cx="3352800" cy="2520050"/>
            <wp:effectExtent l="0" t="0" r="0" b="0"/>
            <wp:docPr id="10252" name="图片 1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370838" cy="2533608"/>
                    </a:xfrm>
                    <a:prstGeom prst="rect">
                      <a:avLst/>
                    </a:prstGeom>
                  </pic:spPr>
                </pic:pic>
              </a:graphicData>
            </a:graphic>
          </wp:inline>
        </w:drawing>
      </w:r>
    </w:p>
    <w:p w14:paraId="37787A18" w14:textId="5409E24A"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10</w:t>
      </w:r>
      <w:r w:rsidR="00752035" w:rsidRPr="006248BA">
        <w:t xml:space="preserve"> </w:t>
      </w:r>
      <w:r w:rsidR="002545A0" w:rsidRPr="006248BA">
        <w:rPr>
          <w:rFonts w:hint="eastAsia"/>
        </w:rPr>
        <w:t>目标点添加完成界面</w:t>
      </w:r>
    </w:p>
    <w:p w14:paraId="675DEBDC"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六</w:t>
      </w:r>
      <w:r w:rsidRPr="006248BA">
        <w:rPr>
          <w:rFonts w:asciiTheme="minorHAnsi" w:eastAsiaTheme="minorEastAsia" w:hAnsiTheme="minorHAnsi"/>
        </w:rPr>
        <w:t>步</w:t>
      </w:r>
      <w:r w:rsidRPr="006248BA">
        <w:rPr>
          <w:rFonts w:asciiTheme="minorHAnsi" w:eastAsiaTheme="minorEastAsia" w:hAnsiTheme="minorHAnsi" w:hint="eastAsia"/>
        </w:rPr>
        <w:t>：根据实际情况，设定</w:t>
      </w:r>
      <w:proofErr w:type="gramStart"/>
      <w:r w:rsidRPr="006248BA">
        <w:rPr>
          <w:rFonts w:asciiTheme="minorHAnsi" w:eastAsiaTheme="minorEastAsia" w:hAnsiTheme="minorHAnsi" w:hint="eastAsia"/>
        </w:rPr>
        <w:t>工业机器人各轴的</w:t>
      </w:r>
      <w:proofErr w:type="gramEnd"/>
      <w:r w:rsidRPr="006248BA">
        <w:rPr>
          <w:rFonts w:asciiTheme="minorHAnsi" w:eastAsiaTheme="minorEastAsia" w:hAnsiTheme="minorHAnsi" w:hint="eastAsia"/>
        </w:rPr>
        <w:t>数据，可通过手动运行模式，拨动摇杆，使</w:t>
      </w:r>
      <w:r w:rsidRPr="006248BA">
        <w:rPr>
          <w:rFonts w:asciiTheme="minorHAnsi" w:eastAsiaTheme="minorEastAsia" w:hAnsiTheme="minorHAnsi" w:hint="eastAsia"/>
        </w:rPr>
        <w:t>T</w:t>
      </w:r>
      <w:r w:rsidRPr="006248BA">
        <w:rPr>
          <w:rFonts w:asciiTheme="minorHAnsi" w:eastAsiaTheme="minorEastAsia" w:hAnsiTheme="minorHAnsi"/>
        </w:rPr>
        <w:t>CP</w:t>
      </w:r>
      <w:r w:rsidRPr="006248BA">
        <w:rPr>
          <w:rFonts w:asciiTheme="minorHAnsi" w:eastAsiaTheme="minorEastAsia" w:hAnsiTheme="minorHAnsi"/>
        </w:rPr>
        <w:t>点移动</w:t>
      </w:r>
      <w:r w:rsidRPr="006248BA">
        <w:rPr>
          <w:rFonts w:asciiTheme="minorHAnsi" w:eastAsiaTheme="minorEastAsia" w:hAnsiTheme="minorHAnsi" w:hint="eastAsia"/>
        </w:rPr>
        <w:t>到目标位置，移动到目标位置后，点击“修改位置”，在弹出修改位置的窗口中点击“修改”。此时“</w:t>
      </w:r>
      <w:r w:rsidRPr="006248BA">
        <w:rPr>
          <w:rFonts w:asciiTheme="minorHAnsi" w:eastAsiaTheme="minorEastAsia" w:hAnsiTheme="minorHAnsi" w:hint="eastAsia"/>
        </w:rPr>
        <w:t>j</w:t>
      </w:r>
      <w:r w:rsidRPr="006248BA">
        <w:rPr>
          <w:rFonts w:asciiTheme="minorHAnsi" w:eastAsiaTheme="minorEastAsia" w:hAnsiTheme="minorHAnsi"/>
        </w:rPr>
        <w:t>pos10</w:t>
      </w:r>
      <w:r w:rsidRPr="006248BA">
        <w:rPr>
          <w:rFonts w:asciiTheme="minorHAnsi" w:eastAsiaTheme="minorEastAsia" w:hAnsiTheme="minorHAnsi" w:hint="eastAsia"/>
        </w:rPr>
        <w:t>”将保存当前机器人</w:t>
      </w:r>
      <w:r w:rsidRPr="006248BA">
        <w:rPr>
          <w:rFonts w:asciiTheme="minorHAnsi" w:eastAsiaTheme="minorEastAsia" w:hAnsiTheme="minorHAnsi"/>
        </w:rPr>
        <w:t>TCP</w:t>
      </w:r>
      <w:r w:rsidRPr="006248BA">
        <w:rPr>
          <w:rFonts w:asciiTheme="minorHAnsi" w:eastAsiaTheme="minorEastAsia" w:hAnsiTheme="minorHAnsi"/>
        </w:rPr>
        <w:t>点的位置信息</w:t>
      </w:r>
      <w:r w:rsidRPr="006248BA">
        <w:rPr>
          <w:rFonts w:asciiTheme="minorHAnsi" w:eastAsiaTheme="minorEastAsia" w:hAnsiTheme="minorHAnsi" w:hint="eastAsia"/>
        </w:rPr>
        <w:t>。</w:t>
      </w:r>
    </w:p>
    <w:p w14:paraId="192E4598" w14:textId="77777777" w:rsidR="002545A0" w:rsidRPr="006248BA" w:rsidRDefault="002545A0" w:rsidP="00970003">
      <w:pPr>
        <w:pStyle w:val="af5"/>
        <w:spacing w:before="156" w:after="31"/>
      </w:pPr>
      <w:r w:rsidRPr="006248BA">
        <w:drawing>
          <wp:inline distT="0" distB="0" distL="0" distR="0" wp14:anchorId="6E4185BD" wp14:editId="7A677A79">
            <wp:extent cx="3375660" cy="2531948"/>
            <wp:effectExtent l="0" t="0" r="0" b="1905"/>
            <wp:docPr id="10254" name="图片 1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3411177" cy="2558588"/>
                    </a:xfrm>
                    <a:prstGeom prst="rect">
                      <a:avLst/>
                    </a:prstGeom>
                  </pic:spPr>
                </pic:pic>
              </a:graphicData>
            </a:graphic>
          </wp:inline>
        </w:drawing>
      </w:r>
    </w:p>
    <w:p w14:paraId="1F309690" w14:textId="6559756A"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1</w:t>
      </w:r>
      <w:r w:rsidR="00752035" w:rsidRPr="006248BA">
        <w:t xml:space="preserve"> </w:t>
      </w:r>
      <w:r w:rsidR="002545A0" w:rsidRPr="006248BA">
        <w:rPr>
          <w:rFonts w:hint="eastAsia"/>
        </w:rPr>
        <w:t>修改“jpos</w:t>
      </w:r>
      <w:r w:rsidR="002545A0" w:rsidRPr="006248BA">
        <w:t>10</w:t>
      </w:r>
      <w:r w:rsidR="002545A0" w:rsidRPr="006248BA">
        <w:rPr>
          <w:rFonts w:hint="eastAsia"/>
        </w:rPr>
        <w:t>”位置界面</w:t>
      </w:r>
    </w:p>
    <w:p w14:paraId="260CCA96"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七</w:t>
      </w:r>
      <w:r w:rsidRPr="006248BA">
        <w:rPr>
          <w:rFonts w:asciiTheme="minorHAnsi" w:eastAsiaTheme="minorEastAsia" w:hAnsiTheme="minorHAnsi"/>
        </w:rPr>
        <w:t>步</w:t>
      </w:r>
      <w:r w:rsidRPr="006248BA">
        <w:rPr>
          <w:rFonts w:asciiTheme="minorHAnsi" w:eastAsiaTheme="minorEastAsia" w:hAnsiTheme="minorHAnsi" w:hint="eastAsia"/>
        </w:rPr>
        <w:t>：在程序中选择“</w:t>
      </w:r>
      <w:r w:rsidRPr="006248BA">
        <w:rPr>
          <w:rFonts w:asciiTheme="minorHAnsi" w:eastAsiaTheme="minorEastAsia" w:hAnsiTheme="minorHAnsi" w:hint="eastAsia"/>
        </w:rPr>
        <w:t>jpos</w:t>
      </w:r>
      <w:r w:rsidRPr="006248BA">
        <w:rPr>
          <w:rFonts w:asciiTheme="minorHAnsi" w:eastAsiaTheme="minorEastAsia" w:hAnsiTheme="minorHAnsi"/>
        </w:rPr>
        <w:t>10</w:t>
      </w:r>
      <w:r w:rsidRPr="006248BA">
        <w:rPr>
          <w:rFonts w:asciiTheme="minorHAnsi" w:eastAsiaTheme="minorEastAsia" w:hAnsiTheme="minorHAnsi" w:hint="eastAsia"/>
        </w:rPr>
        <w:t>”，点击“调试”，再点击“查看值”，此时可以查看“</w:t>
      </w:r>
      <w:r w:rsidRPr="006248BA">
        <w:rPr>
          <w:rFonts w:asciiTheme="minorHAnsi" w:eastAsiaTheme="minorEastAsia" w:hAnsiTheme="minorHAnsi" w:hint="eastAsia"/>
        </w:rPr>
        <w:t>jpos</w:t>
      </w:r>
      <w:r w:rsidRPr="006248BA">
        <w:rPr>
          <w:rFonts w:asciiTheme="minorHAnsi" w:eastAsiaTheme="minorEastAsia" w:hAnsiTheme="minorHAnsi"/>
        </w:rPr>
        <w:t>10</w:t>
      </w:r>
      <w:r w:rsidRPr="006248BA">
        <w:rPr>
          <w:rFonts w:asciiTheme="minorHAnsi" w:eastAsiaTheme="minorEastAsia" w:hAnsiTheme="minorHAnsi" w:hint="eastAsia"/>
        </w:rPr>
        <w:t>”的位置信息。</w:t>
      </w:r>
    </w:p>
    <w:p w14:paraId="53C49FC7" w14:textId="77777777" w:rsidR="002545A0" w:rsidRPr="006248BA" w:rsidRDefault="002545A0" w:rsidP="00970003">
      <w:pPr>
        <w:pStyle w:val="af5"/>
        <w:spacing w:before="156" w:after="31"/>
      </w:pPr>
      <w:r w:rsidRPr="006248BA">
        <w:lastRenderedPageBreak/>
        <w:drawing>
          <wp:inline distT="0" distB="0" distL="0" distR="0" wp14:anchorId="4777E19A" wp14:editId="6A0EC25F">
            <wp:extent cx="3703320" cy="2764783"/>
            <wp:effectExtent l="0" t="0" r="0" b="0"/>
            <wp:docPr id="10255" name="图片 1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734892" cy="2788353"/>
                    </a:xfrm>
                    <a:prstGeom prst="rect">
                      <a:avLst/>
                    </a:prstGeom>
                  </pic:spPr>
                </pic:pic>
              </a:graphicData>
            </a:graphic>
          </wp:inline>
        </w:drawing>
      </w:r>
    </w:p>
    <w:p w14:paraId="3932737B" w14:textId="22834BD5"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2</w:t>
      </w:r>
      <w:r w:rsidR="00752035" w:rsidRPr="006248BA">
        <w:t xml:space="preserve"> </w:t>
      </w:r>
      <w:r w:rsidR="002545A0" w:rsidRPr="006248BA">
        <w:rPr>
          <w:rFonts w:hint="eastAsia"/>
        </w:rPr>
        <w:t>“jpos</w:t>
      </w:r>
      <w:r w:rsidR="002545A0" w:rsidRPr="006248BA">
        <w:t>10</w:t>
      </w:r>
      <w:r w:rsidR="002545A0" w:rsidRPr="006248BA">
        <w:rPr>
          <w:rFonts w:hint="eastAsia"/>
        </w:rPr>
        <w:t>”位置调试界面</w:t>
      </w:r>
    </w:p>
    <w:p w14:paraId="5F84F585" w14:textId="77777777" w:rsidR="002545A0" w:rsidRPr="006248BA" w:rsidRDefault="002545A0" w:rsidP="00970003">
      <w:pPr>
        <w:pStyle w:val="af5"/>
        <w:spacing w:before="156" w:after="31"/>
      </w:pPr>
      <w:r w:rsidRPr="006248BA">
        <w:drawing>
          <wp:inline distT="0" distB="0" distL="0" distR="0" wp14:anchorId="47ABA953" wp14:editId="5E9B7B9D">
            <wp:extent cx="3733800" cy="2799227"/>
            <wp:effectExtent l="0" t="0" r="0" b="1270"/>
            <wp:docPr id="10250" name="图片 1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758677" cy="2817877"/>
                    </a:xfrm>
                    <a:prstGeom prst="rect">
                      <a:avLst/>
                    </a:prstGeom>
                  </pic:spPr>
                </pic:pic>
              </a:graphicData>
            </a:graphic>
          </wp:inline>
        </w:drawing>
      </w:r>
    </w:p>
    <w:p w14:paraId="0ACBE63B" w14:textId="1A457E74"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3</w:t>
      </w:r>
      <w:r w:rsidR="002545A0" w:rsidRPr="006248BA">
        <w:rPr>
          <w:rFonts w:hint="eastAsia"/>
        </w:rPr>
        <w:t xml:space="preserve"> “jpos</w:t>
      </w:r>
      <w:r w:rsidR="002545A0" w:rsidRPr="006248BA">
        <w:t>10</w:t>
      </w:r>
      <w:r w:rsidR="002545A0" w:rsidRPr="006248BA">
        <w:rPr>
          <w:rFonts w:hint="eastAsia"/>
        </w:rPr>
        <w:t>”位置信息</w:t>
      </w:r>
    </w:p>
    <w:p w14:paraId="4B4C2306" w14:textId="1C398BAD"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八</w:t>
      </w:r>
      <w:r w:rsidRPr="006248BA">
        <w:rPr>
          <w:rFonts w:asciiTheme="minorHAnsi" w:eastAsiaTheme="minorEastAsia" w:hAnsiTheme="minorHAnsi"/>
        </w:rPr>
        <w:t>步</w:t>
      </w:r>
      <w:r w:rsidRPr="006248BA">
        <w:rPr>
          <w:rFonts w:asciiTheme="minorHAnsi" w:eastAsiaTheme="minorEastAsia" w:hAnsiTheme="minorHAnsi" w:hint="eastAsia"/>
        </w:rPr>
        <w:t>：调试运行程序。</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为工业机器人</w:t>
      </w:r>
      <w:proofErr w:type="gramStart"/>
      <w:r w:rsidRPr="006248BA">
        <w:rPr>
          <w:rFonts w:asciiTheme="minorHAnsi" w:eastAsiaTheme="minorEastAsia" w:hAnsiTheme="minorHAnsi" w:hint="eastAsia"/>
        </w:rPr>
        <w:t>各轴运行</w:t>
      </w:r>
      <w:proofErr w:type="gramEnd"/>
      <w:r w:rsidRPr="006248BA">
        <w:rPr>
          <w:rFonts w:asciiTheme="minorHAnsi" w:eastAsiaTheme="minorEastAsia" w:hAnsiTheme="minorHAnsi" w:hint="eastAsia"/>
        </w:rPr>
        <w:t>到设定的数值。（注意：</w:t>
      </w:r>
      <w:r w:rsidRPr="006248BA">
        <w:rPr>
          <w:rFonts w:asciiTheme="minorHAnsi" w:eastAsiaTheme="minorEastAsia" w:hAnsiTheme="minorHAnsi" w:hint="eastAsia"/>
        </w:rPr>
        <w:t>Move</w:t>
      </w:r>
      <w:r w:rsidRPr="006248BA">
        <w:rPr>
          <w:rFonts w:asciiTheme="minorHAnsi" w:eastAsiaTheme="minorEastAsia" w:hAnsiTheme="minorHAnsi"/>
        </w:rPr>
        <w:t>AbsJ</w:t>
      </w:r>
      <w:r w:rsidRPr="006248BA">
        <w:rPr>
          <w:rFonts w:asciiTheme="minorHAnsi" w:eastAsiaTheme="minorEastAsia" w:hAnsiTheme="minorHAnsi"/>
        </w:rPr>
        <w:t>指令通常用于工业机器人六个内</w:t>
      </w:r>
      <w:proofErr w:type="gramStart"/>
      <w:r w:rsidRPr="006248BA">
        <w:rPr>
          <w:rFonts w:asciiTheme="minorHAnsi" w:eastAsiaTheme="minorEastAsia" w:hAnsiTheme="minorHAnsi"/>
        </w:rPr>
        <w:t>轴回到</w:t>
      </w:r>
      <w:proofErr w:type="gramEnd"/>
      <w:r w:rsidRPr="006248BA">
        <w:rPr>
          <w:rFonts w:asciiTheme="minorHAnsi" w:eastAsiaTheme="minorEastAsia" w:hAnsiTheme="minorHAnsi"/>
        </w:rPr>
        <w:t>机械零点</w:t>
      </w:r>
      <w:r w:rsidRPr="006248BA">
        <w:rPr>
          <w:rFonts w:asciiTheme="minorHAnsi" w:eastAsiaTheme="minorEastAsia" w:hAnsiTheme="minorHAnsi" w:hint="eastAsia"/>
        </w:rPr>
        <w:t>的位置）</w:t>
      </w:r>
    </w:p>
    <w:p w14:paraId="42E882DC" w14:textId="77777777" w:rsidR="002545A0" w:rsidRPr="006248BA" w:rsidRDefault="002545A0" w:rsidP="00970003">
      <w:pPr>
        <w:pStyle w:val="af5"/>
        <w:spacing w:before="156" w:after="31"/>
      </w:pPr>
      <w:r w:rsidRPr="006248BA">
        <w:lastRenderedPageBreak/>
        <w:drawing>
          <wp:inline distT="0" distB="0" distL="0" distR="0" wp14:anchorId="4B8BC60B" wp14:editId="316DAAEA">
            <wp:extent cx="4729364" cy="1851660"/>
            <wp:effectExtent l="0" t="0" r="0" b="0"/>
            <wp:docPr id="10249" name="图片 1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751152" cy="1860191"/>
                    </a:xfrm>
                    <a:prstGeom prst="rect">
                      <a:avLst/>
                    </a:prstGeom>
                  </pic:spPr>
                </pic:pic>
              </a:graphicData>
            </a:graphic>
          </wp:inline>
        </w:drawing>
      </w:r>
    </w:p>
    <w:p w14:paraId="6CF0F80D" w14:textId="5C8C90A8"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4</w:t>
      </w:r>
      <w:r w:rsidR="002545A0" w:rsidRPr="006248BA">
        <w:rPr>
          <w:rFonts w:hint="eastAsia"/>
        </w:rPr>
        <w:t xml:space="preserve"> 工业机器人整体调试</w:t>
      </w:r>
    </w:p>
    <w:p w14:paraId="73690B86"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关节运动</w:t>
      </w:r>
      <w:r w:rsidRPr="006248BA">
        <w:rPr>
          <w:rFonts w:asciiTheme="minorHAnsi" w:eastAsiaTheme="minorEastAsia" w:hAnsiTheme="minorHAnsi" w:hint="eastAsia"/>
        </w:rPr>
        <w:t>( MoveJ)</w:t>
      </w:r>
      <w:r w:rsidRPr="006248BA">
        <w:rPr>
          <w:rFonts w:asciiTheme="minorHAnsi" w:eastAsiaTheme="minorEastAsia" w:hAnsiTheme="minorHAnsi" w:hint="eastAsia"/>
        </w:rPr>
        <w:t>、线性运动</w:t>
      </w:r>
      <w:r w:rsidRPr="006248BA">
        <w:rPr>
          <w:rFonts w:asciiTheme="minorHAnsi" w:eastAsiaTheme="minorEastAsia" w:hAnsiTheme="minorHAnsi" w:hint="eastAsia"/>
        </w:rPr>
        <w:t>( MoveL)</w:t>
      </w:r>
      <w:r w:rsidRPr="006248BA">
        <w:rPr>
          <w:rFonts w:asciiTheme="minorHAnsi" w:eastAsiaTheme="minorEastAsia" w:hAnsiTheme="minorHAnsi" w:hint="eastAsia"/>
        </w:rPr>
        <w:t>、圆弧运动</w:t>
      </w:r>
      <w:r w:rsidRPr="006248BA">
        <w:rPr>
          <w:rFonts w:asciiTheme="minorHAnsi" w:eastAsiaTheme="minorEastAsia" w:hAnsiTheme="minorHAnsi" w:hint="eastAsia"/>
        </w:rPr>
        <w:t>( MoveC)</w:t>
      </w:r>
      <w:r w:rsidRPr="006248BA">
        <w:rPr>
          <w:rFonts w:asciiTheme="minorHAnsi" w:eastAsiaTheme="minorEastAsia" w:hAnsiTheme="minorHAnsi" w:hint="eastAsia"/>
        </w:rPr>
        <w:t>的添加方法同绝对位置运动指令类似。</w:t>
      </w:r>
    </w:p>
    <w:p w14:paraId="1FEBF6D0" w14:textId="19A7D868" w:rsidR="002545A0" w:rsidRPr="006248BA" w:rsidRDefault="00B75AB5" w:rsidP="00B75AB5">
      <w:pPr>
        <w:pStyle w:val="af4"/>
      </w:pPr>
      <w:r w:rsidRPr="006248BA">
        <w:rPr>
          <w:rFonts w:hint="eastAsia"/>
        </w:rPr>
        <w:t>2.</w:t>
      </w:r>
      <w:r w:rsidR="002545A0" w:rsidRPr="006248BA">
        <w:t>示教器中添加</w:t>
      </w:r>
      <w:r w:rsidR="002545A0" w:rsidRPr="006248BA">
        <w:rPr>
          <w:rFonts w:hint="eastAsia"/>
        </w:rPr>
        <w:t>I</w:t>
      </w:r>
      <w:r w:rsidR="002545A0" w:rsidRPr="006248BA">
        <w:t>O控制指令</w:t>
      </w:r>
    </w:p>
    <w:p w14:paraId="3A684907" w14:textId="576D6282"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第一步</w:t>
      </w:r>
      <w:r w:rsidRPr="006248BA">
        <w:rPr>
          <w:rFonts w:asciiTheme="minorHAnsi" w:eastAsiaTheme="minorEastAsia" w:hAnsiTheme="minorHAnsi" w:hint="eastAsia"/>
        </w:rPr>
        <w:t>：</w:t>
      </w:r>
      <w:r w:rsidRPr="006248BA">
        <w:rPr>
          <w:rFonts w:asciiTheme="minorHAnsi" w:eastAsiaTheme="minorEastAsia" w:hAnsiTheme="minorHAnsi"/>
        </w:rPr>
        <w:t>选择添加指令</w:t>
      </w:r>
      <w:r w:rsidRPr="006248BA">
        <w:rPr>
          <w:rFonts w:asciiTheme="minorHAnsi" w:eastAsiaTheme="minorEastAsia" w:hAnsiTheme="minorHAnsi" w:hint="eastAsia"/>
        </w:rPr>
        <w:t>，然后在指令列</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中选择对应的指令；（</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中以：</w:t>
      </w:r>
      <w:r w:rsidRPr="006248BA">
        <w:rPr>
          <w:rFonts w:asciiTheme="minorHAnsi" w:eastAsiaTheme="minorEastAsia" w:hAnsiTheme="minorHAnsi" w:hint="eastAsia"/>
        </w:rPr>
        <w:t>Res</w:t>
      </w:r>
      <w:r w:rsidRPr="006248BA">
        <w:rPr>
          <w:rFonts w:asciiTheme="minorHAnsi" w:eastAsiaTheme="minorEastAsia" w:hAnsiTheme="minorHAnsi"/>
        </w:rPr>
        <w:t>et</w:t>
      </w:r>
      <w:r w:rsidRPr="006248BA">
        <w:rPr>
          <w:rFonts w:asciiTheme="minorHAnsi" w:eastAsiaTheme="minorEastAsia" w:hAnsiTheme="minorHAnsi"/>
        </w:rPr>
        <w:t>指令为例</w:t>
      </w:r>
      <w:r w:rsidRPr="006248BA">
        <w:rPr>
          <w:rFonts w:asciiTheme="minorHAnsi" w:eastAsiaTheme="minorEastAsia" w:hAnsiTheme="minorHAnsi" w:hint="eastAsia"/>
        </w:rPr>
        <w:t>）</w:t>
      </w:r>
      <w:r w:rsidR="00752035" w:rsidRPr="006248BA">
        <w:rPr>
          <w:rFonts w:asciiTheme="minorHAnsi" w:eastAsiaTheme="minorEastAsia" w:hAnsiTheme="minorHAnsi" w:hint="eastAsia"/>
        </w:rPr>
        <w:t>；</w:t>
      </w:r>
    </w:p>
    <w:p w14:paraId="4DC6659D"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5079F075" wp14:editId="03FE21B2">
            <wp:extent cx="3771900" cy="2839597"/>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795276" cy="2857195"/>
                    </a:xfrm>
                    <a:prstGeom prst="rect">
                      <a:avLst/>
                    </a:prstGeom>
                  </pic:spPr>
                </pic:pic>
              </a:graphicData>
            </a:graphic>
          </wp:inline>
        </w:drawing>
      </w:r>
    </w:p>
    <w:p w14:paraId="4F350A3B" w14:textId="7E5E715E"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5</w:t>
      </w:r>
      <w:r w:rsidR="002545A0" w:rsidRPr="006248BA">
        <w:rPr>
          <w:rFonts w:hint="eastAsia"/>
        </w:rPr>
        <w:t xml:space="preserve"> 添加I</w:t>
      </w:r>
      <w:r w:rsidR="002545A0" w:rsidRPr="006248BA">
        <w:t>O输出指令</w:t>
      </w:r>
    </w:p>
    <w:p w14:paraId="40D65D3D" w14:textId="60D5D7C8"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二</w:t>
      </w:r>
      <w:r w:rsidRPr="006248BA">
        <w:rPr>
          <w:rFonts w:asciiTheme="minorHAnsi" w:eastAsiaTheme="minorEastAsia" w:hAnsiTheme="minorHAnsi"/>
        </w:rPr>
        <w:t>步</w:t>
      </w:r>
      <w:r w:rsidRPr="006248BA">
        <w:rPr>
          <w:rFonts w:asciiTheme="minorHAnsi" w:eastAsiaTheme="minorEastAsia" w:hAnsiTheme="minorHAnsi" w:hint="eastAsia"/>
        </w:rPr>
        <w:t>：</w:t>
      </w:r>
      <w:r w:rsidRPr="006248BA">
        <w:rPr>
          <w:rFonts w:asciiTheme="minorHAnsi" w:eastAsiaTheme="minorEastAsia" w:hAnsiTheme="minorHAnsi"/>
        </w:rPr>
        <w:t>选择对应的输出</w:t>
      </w:r>
      <w:r w:rsidRPr="006248BA">
        <w:rPr>
          <w:rFonts w:asciiTheme="minorHAnsi" w:eastAsiaTheme="minorEastAsia" w:hAnsiTheme="minorHAnsi" w:hint="eastAsia"/>
        </w:rPr>
        <w:t>I</w:t>
      </w:r>
      <w:r w:rsidRPr="006248BA">
        <w:rPr>
          <w:rFonts w:asciiTheme="minorHAnsi" w:eastAsiaTheme="minorEastAsia" w:hAnsiTheme="minorHAnsi"/>
        </w:rPr>
        <w:t>O</w:t>
      </w:r>
      <w:r w:rsidRPr="006248BA">
        <w:rPr>
          <w:rFonts w:asciiTheme="minorHAnsi" w:eastAsiaTheme="minorEastAsia" w:hAnsiTheme="minorHAnsi" w:hint="eastAsia"/>
        </w:rPr>
        <w:t>,</w:t>
      </w:r>
      <w:r w:rsidRPr="006248BA">
        <w:rPr>
          <w:rFonts w:asciiTheme="minorHAnsi" w:eastAsiaTheme="minorEastAsia" w:hAnsiTheme="minorHAnsi"/>
        </w:rPr>
        <w:t>然后点击</w:t>
      </w:r>
      <w:r w:rsidRPr="006248BA">
        <w:rPr>
          <w:rFonts w:asciiTheme="minorHAnsi" w:eastAsiaTheme="minorEastAsia" w:hAnsiTheme="minorHAnsi" w:hint="eastAsia"/>
        </w:rPr>
        <w:t>“</w:t>
      </w:r>
      <w:r w:rsidRPr="006248BA">
        <w:rPr>
          <w:rFonts w:asciiTheme="minorHAnsi" w:eastAsiaTheme="minorEastAsia" w:hAnsiTheme="minorHAnsi"/>
        </w:rPr>
        <w:t>确定</w:t>
      </w:r>
      <w:r w:rsidRPr="006248BA">
        <w:rPr>
          <w:rFonts w:asciiTheme="minorHAnsi" w:eastAsiaTheme="minorEastAsia" w:hAnsiTheme="minorHAnsi" w:hint="eastAsia"/>
        </w:rPr>
        <w:t>”；（</w:t>
      </w:r>
      <w:r w:rsidRPr="006248BA">
        <w:rPr>
          <w:rFonts w:asciiTheme="minorHAnsi" w:eastAsiaTheme="minorEastAsia" w:hAnsiTheme="minorHAnsi" w:hint="eastAsia"/>
        </w:rPr>
        <w:t>I</w:t>
      </w:r>
      <w:r w:rsidRPr="006248BA">
        <w:rPr>
          <w:rFonts w:asciiTheme="minorHAnsi" w:eastAsiaTheme="minorEastAsia" w:hAnsiTheme="minorHAnsi"/>
        </w:rPr>
        <w:t>O</w:t>
      </w:r>
      <w:r w:rsidRPr="006248BA">
        <w:rPr>
          <w:rFonts w:asciiTheme="minorHAnsi" w:eastAsiaTheme="minorEastAsia" w:hAnsiTheme="minorHAnsi"/>
        </w:rPr>
        <w:t>的添加参照</w:t>
      </w:r>
      <w:r w:rsidRPr="006248BA">
        <w:rPr>
          <w:rFonts w:asciiTheme="minorHAnsi" w:eastAsiaTheme="minorEastAsia" w:hAnsiTheme="minorHAnsi" w:hint="eastAsia"/>
        </w:rPr>
        <w:t>项目二</w:t>
      </w:r>
      <w:r w:rsidRPr="006248BA">
        <w:rPr>
          <w:rFonts w:asciiTheme="minorHAnsi" w:eastAsiaTheme="minorEastAsia" w:hAnsiTheme="minorHAnsi" w:hint="eastAsia"/>
        </w:rPr>
        <w:t xml:space="preserve"> ABB</w:t>
      </w:r>
      <w:r w:rsidRPr="006248BA">
        <w:rPr>
          <w:rFonts w:asciiTheme="minorHAnsi" w:eastAsiaTheme="minorEastAsia" w:hAnsiTheme="minorHAnsi" w:hint="eastAsia"/>
        </w:rPr>
        <w:t>机器人</w:t>
      </w:r>
      <w:r w:rsidRPr="006248BA">
        <w:rPr>
          <w:rFonts w:asciiTheme="minorHAnsi" w:eastAsiaTheme="minorEastAsia" w:hAnsiTheme="minorHAnsi" w:hint="eastAsia"/>
        </w:rPr>
        <w:lastRenderedPageBreak/>
        <w:t>的</w:t>
      </w:r>
      <w:r w:rsidRPr="006248BA">
        <w:rPr>
          <w:rFonts w:asciiTheme="minorHAnsi" w:eastAsiaTheme="minorEastAsia" w:hAnsiTheme="minorHAnsi" w:hint="eastAsia"/>
        </w:rPr>
        <w:t>IO</w:t>
      </w:r>
      <w:r w:rsidRPr="006248BA">
        <w:rPr>
          <w:rFonts w:asciiTheme="minorHAnsi" w:eastAsiaTheme="minorEastAsia" w:hAnsiTheme="minorHAnsi" w:hint="eastAsia"/>
        </w:rPr>
        <w:t>配置的相关知识）</w:t>
      </w:r>
      <w:r w:rsidR="00752035" w:rsidRPr="006248BA">
        <w:rPr>
          <w:rFonts w:asciiTheme="minorHAnsi" w:eastAsiaTheme="minorEastAsia" w:hAnsiTheme="minorHAnsi" w:hint="eastAsia"/>
        </w:rPr>
        <w:t>；</w:t>
      </w:r>
    </w:p>
    <w:p w14:paraId="7AC3C4E6"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4149015A" wp14:editId="54B74B6F">
            <wp:extent cx="3619500" cy="2709178"/>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640767" cy="2725097"/>
                    </a:xfrm>
                    <a:prstGeom prst="rect">
                      <a:avLst/>
                    </a:prstGeom>
                  </pic:spPr>
                </pic:pic>
              </a:graphicData>
            </a:graphic>
          </wp:inline>
        </w:drawing>
      </w:r>
    </w:p>
    <w:p w14:paraId="4365A04B" w14:textId="3B3EB4A1"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6</w:t>
      </w:r>
      <w:r w:rsidR="002545A0" w:rsidRPr="006248BA">
        <w:rPr>
          <w:rFonts w:hint="eastAsia"/>
        </w:rPr>
        <w:t xml:space="preserve"> 选择do</w:t>
      </w:r>
      <w:r w:rsidR="002545A0" w:rsidRPr="006248BA">
        <w:t>1</w:t>
      </w:r>
    </w:p>
    <w:p w14:paraId="2CC33716"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三</w:t>
      </w:r>
      <w:r w:rsidRPr="006248BA">
        <w:rPr>
          <w:rFonts w:asciiTheme="minorHAnsi" w:eastAsiaTheme="minorEastAsia" w:hAnsiTheme="minorHAnsi"/>
        </w:rPr>
        <w:t>步</w:t>
      </w:r>
      <w:r w:rsidRPr="006248BA">
        <w:rPr>
          <w:rFonts w:asciiTheme="minorHAnsi" w:eastAsiaTheme="minorEastAsia" w:hAnsiTheme="minorHAnsi" w:hint="eastAsia"/>
        </w:rPr>
        <w:t>：在</w:t>
      </w:r>
      <w:r w:rsidRPr="006248BA">
        <w:rPr>
          <w:rFonts w:asciiTheme="minorHAnsi" w:eastAsiaTheme="minorEastAsia" w:hAnsiTheme="minorHAnsi"/>
        </w:rPr>
        <w:t>对应的位置插入命令</w:t>
      </w:r>
      <w:r w:rsidRPr="006248BA">
        <w:rPr>
          <w:rFonts w:asciiTheme="minorHAnsi" w:eastAsiaTheme="minorEastAsia" w:hAnsiTheme="minorHAnsi" w:hint="eastAsia"/>
        </w:rPr>
        <w:t>；</w:t>
      </w:r>
    </w:p>
    <w:p w14:paraId="582518AA"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42BC297F" wp14:editId="6AC33C88">
            <wp:extent cx="3672840" cy="2757504"/>
            <wp:effectExtent l="0" t="0" r="3810" b="508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3694881" cy="2774052"/>
                    </a:xfrm>
                    <a:prstGeom prst="rect">
                      <a:avLst/>
                    </a:prstGeom>
                  </pic:spPr>
                </pic:pic>
              </a:graphicData>
            </a:graphic>
          </wp:inline>
        </w:drawing>
      </w:r>
    </w:p>
    <w:p w14:paraId="22300B26" w14:textId="10F1609D"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7</w:t>
      </w:r>
      <w:r w:rsidR="002545A0" w:rsidRPr="006248BA">
        <w:rPr>
          <w:rFonts w:hint="eastAsia"/>
        </w:rPr>
        <w:t xml:space="preserve"> 命令插入的位置</w:t>
      </w:r>
    </w:p>
    <w:p w14:paraId="28287F08"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1559D716" wp14:editId="2EB1270C">
            <wp:extent cx="3384000" cy="2553893"/>
            <wp:effectExtent l="0" t="0" r="6985" b="0"/>
            <wp:docPr id="10269" name="图片 10269" descr="C:\Users\QINXI\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NXI\Desktop\2.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384000" cy="2553893"/>
                    </a:xfrm>
                    <a:prstGeom prst="rect">
                      <a:avLst/>
                    </a:prstGeom>
                    <a:noFill/>
                    <a:ln>
                      <a:noFill/>
                    </a:ln>
                  </pic:spPr>
                </pic:pic>
              </a:graphicData>
            </a:graphic>
          </wp:inline>
        </w:drawing>
      </w:r>
    </w:p>
    <w:p w14:paraId="349E21A9" w14:textId="77A07866"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8</w:t>
      </w:r>
      <w:r w:rsidR="002545A0" w:rsidRPr="006248BA">
        <w:rPr>
          <w:rFonts w:hint="eastAsia"/>
        </w:rPr>
        <w:t xml:space="preserve"> I</w:t>
      </w:r>
      <w:r w:rsidR="002545A0" w:rsidRPr="006248BA">
        <w:t>O控制命令添加完成</w:t>
      </w:r>
    </w:p>
    <w:p w14:paraId="317E1C5F"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其他</w:t>
      </w:r>
      <w:r w:rsidRPr="006248BA">
        <w:rPr>
          <w:rFonts w:asciiTheme="minorHAnsi" w:eastAsiaTheme="minorEastAsia" w:hAnsiTheme="minorHAnsi" w:hint="eastAsia"/>
        </w:rPr>
        <w:t>I</w:t>
      </w:r>
      <w:r w:rsidRPr="006248BA">
        <w:rPr>
          <w:rFonts w:asciiTheme="minorHAnsi" w:eastAsiaTheme="minorEastAsia" w:hAnsiTheme="minorHAnsi"/>
        </w:rPr>
        <w:t>O</w:t>
      </w:r>
      <w:r w:rsidRPr="006248BA">
        <w:rPr>
          <w:rFonts w:asciiTheme="minorHAnsi" w:eastAsiaTheme="minorEastAsia" w:hAnsiTheme="minorHAnsi"/>
        </w:rPr>
        <w:t>控制命令的添加方法类似</w:t>
      </w:r>
      <w:r w:rsidRPr="006248BA">
        <w:rPr>
          <w:rFonts w:asciiTheme="minorHAnsi" w:eastAsiaTheme="minorEastAsia" w:hAnsiTheme="minorHAnsi" w:hint="eastAsia"/>
        </w:rPr>
        <w:t>。</w:t>
      </w:r>
    </w:p>
    <w:p w14:paraId="4E134965" w14:textId="5725C6BA" w:rsidR="002545A0" w:rsidRPr="006248BA" w:rsidRDefault="00B75AB5" w:rsidP="00B75AB5">
      <w:pPr>
        <w:pStyle w:val="af4"/>
      </w:pPr>
      <w:r w:rsidRPr="006248BA">
        <w:rPr>
          <w:rFonts w:hint="eastAsia"/>
        </w:rPr>
        <w:t>3.</w:t>
      </w:r>
      <w:r w:rsidR="002545A0" w:rsidRPr="006248BA">
        <w:t>示教器中添加赋值指令</w:t>
      </w:r>
    </w:p>
    <w:p w14:paraId="54F37C36" w14:textId="6C5F8759" w:rsidR="002545A0" w:rsidRPr="006248BA" w:rsidRDefault="002545A0" w:rsidP="002545A0">
      <w:pPr>
        <w:ind w:firstLine="422"/>
        <w:rPr>
          <w:rFonts w:ascii="楷体" w:eastAsia="楷体" w:hAnsi="楷体"/>
          <w:b/>
        </w:rPr>
      </w:pPr>
      <w:r w:rsidRPr="006248BA">
        <w:rPr>
          <w:rFonts w:ascii="楷体" w:eastAsia="楷体" w:hAnsi="楷体"/>
          <w:b/>
        </w:rPr>
        <w:t>3.</w:t>
      </w:r>
      <w:r w:rsidRPr="006248BA">
        <w:rPr>
          <w:rFonts w:ascii="楷体" w:eastAsia="楷体" w:hAnsi="楷体" w:hint="eastAsia"/>
          <w:b/>
        </w:rPr>
        <w:t>1</w:t>
      </w:r>
      <w:r w:rsidRPr="006248BA">
        <w:rPr>
          <w:rFonts w:ascii="楷体" w:eastAsia="楷体" w:hAnsi="楷体"/>
          <w:b/>
        </w:rPr>
        <w:t xml:space="preserve"> 添加常量赋值指令的操作步骤</w:t>
      </w:r>
    </w:p>
    <w:p w14:paraId="1BF0F943" w14:textId="72F8F475"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第一步</w:t>
      </w:r>
      <w:r w:rsidRPr="006248BA">
        <w:rPr>
          <w:rFonts w:asciiTheme="minorHAnsi" w:eastAsiaTheme="minorEastAsia" w:hAnsiTheme="minorHAnsi" w:hint="eastAsia"/>
        </w:rPr>
        <w:t>：在指令</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中选择“：</w:t>
      </w:r>
      <w:r w:rsidRPr="006248BA">
        <w:rPr>
          <w:rFonts w:asciiTheme="minorHAnsi" w:eastAsiaTheme="minorEastAsia" w:hAnsiTheme="minorHAnsi" w:hint="eastAsia"/>
        </w:rPr>
        <w:t>=</w:t>
      </w:r>
      <w:r w:rsidRPr="006248BA">
        <w:rPr>
          <w:rFonts w:asciiTheme="minorHAnsi" w:eastAsiaTheme="minorEastAsia" w:hAnsiTheme="minorHAnsi" w:hint="eastAsia"/>
        </w:rPr>
        <w:t>”</w:t>
      </w:r>
    </w:p>
    <w:p w14:paraId="06974A6C"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50637B63" wp14:editId="57D73F7E">
            <wp:extent cx="3384000" cy="2552872"/>
            <wp:effectExtent l="0" t="0" r="698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3384000" cy="2552872"/>
                    </a:xfrm>
                    <a:prstGeom prst="rect">
                      <a:avLst/>
                    </a:prstGeom>
                  </pic:spPr>
                </pic:pic>
              </a:graphicData>
            </a:graphic>
          </wp:inline>
        </w:drawing>
      </w:r>
    </w:p>
    <w:p w14:paraId="750EC4DB" w14:textId="1422BA3A"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1</w:t>
      </w:r>
      <w:r w:rsidR="00F03CBA" w:rsidRPr="006248BA">
        <w:t>9</w:t>
      </w:r>
      <w:r w:rsidR="002545A0" w:rsidRPr="006248BA">
        <w:rPr>
          <w:rFonts w:hint="eastAsia"/>
        </w:rPr>
        <w:t xml:space="preserve"> 选择赋值指令</w:t>
      </w:r>
    </w:p>
    <w:p w14:paraId="52A30B88"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第二步</w:t>
      </w:r>
      <w:r w:rsidRPr="006248BA">
        <w:rPr>
          <w:rFonts w:asciiTheme="minorHAnsi" w:eastAsiaTheme="minorEastAsia" w:hAnsiTheme="minorHAnsi" w:hint="eastAsia"/>
        </w:rPr>
        <w:t>：检查数据的类型是否为：</w:t>
      </w:r>
      <w:r w:rsidRPr="006248BA">
        <w:rPr>
          <w:rFonts w:asciiTheme="minorHAnsi" w:eastAsiaTheme="minorEastAsia" w:hAnsiTheme="minorHAnsi" w:hint="eastAsia"/>
        </w:rPr>
        <w:t>num</w:t>
      </w:r>
      <w:r w:rsidRPr="006248BA">
        <w:rPr>
          <w:rFonts w:asciiTheme="minorHAnsi" w:eastAsiaTheme="minorEastAsia" w:hAnsiTheme="minorHAnsi" w:hint="eastAsia"/>
        </w:rPr>
        <w:t>，</w:t>
      </w:r>
      <w:r w:rsidRPr="006248BA">
        <w:rPr>
          <w:rFonts w:asciiTheme="minorHAnsi" w:eastAsiaTheme="minorEastAsia" w:hAnsiTheme="minorHAnsi"/>
        </w:rPr>
        <w:t>即数字型数据</w:t>
      </w:r>
      <w:r w:rsidRPr="006248BA">
        <w:rPr>
          <w:rFonts w:asciiTheme="minorHAnsi" w:eastAsiaTheme="minorEastAsia" w:hAnsiTheme="minorHAnsi" w:hint="eastAsia"/>
        </w:rPr>
        <w:t>，若不是，则点击“更改数</w:t>
      </w:r>
      <w:r w:rsidRPr="006248BA">
        <w:rPr>
          <w:rFonts w:asciiTheme="minorHAnsi" w:eastAsiaTheme="minorEastAsia" w:hAnsiTheme="minorHAnsi" w:hint="eastAsia"/>
        </w:rPr>
        <w:lastRenderedPageBreak/>
        <w:t>据类型…”。</w:t>
      </w:r>
    </w:p>
    <w:p w14:paraId="53FE318D"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63C5E606" wp14:editId="11073B25">
            <wp:extent cx="3240000" cy="2427473"/>
            <wp:effectExtent l="0" t="0" r="0" b="0"/>
            <wp:docPr id="10270" name="图片 10270" descr="C:\Users\QINXI\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NXI\Desktop\3.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240000" cy="2427473"/>
                    </a:xfrm>
                    <a:prstGeom prst="rect">
                      <a:avLst/>
                    </a:prstGeom>
                    <a:noFill/>
                    <a:ln>
                      <a:noFill/>
                    </a:ln>
                  </pic:spPr>
                </pic:pic>
              </a:graphicData>
            </a:graphic>
          </wp:inline>
        </w:drawing>
      </w:r>
    </w:p>
    <w:p w14:paraId="59BFE38F" w14:textId="47B04862"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20</w:t>
      </w:r>
      <w:r w:rsidR="002545A0" w:rsidRPr="006248BA">
        <w:rPr>
          <w:rFonts w:hint="eastAsia"/>
        </w:rPr>
        <w:t xml:space="preserve"> 数据类型确认</w:t>
      </w:r>
    </w:p>
    <w:p w14:paraId="3189D006"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三</w:t>
      </w:r>
      <w:r w:rsidRPr="006248BA">
        <w:rPr>
          <w:rFonts w:asciiTheme="minorHAnsi" w:eastAsiaTheme="minorEastAsia" w:hAnsiTheme="minorHAnsi"/>
        </w:rPr>
        <w:t>步</w:t>
      </w:r>
      <w:r w:rsidRPr="006248BA">
        <w:rPr>
          <w:rFonts w:asciiTheme="minorHAnsi" w:eastAsiaTheme="minorEastAsia" w:hAnsiTheme="minorHAnsi" w:hint="eastAsia"/>
        </w:rPr>
        <w:t>：选择要赋值的数据，本</w:t>
      </w:r>
      <w:proofErr w:type="gramStart"/>
      <w:r w:rsidRPr="006248BA">
        <w:rPr>
          <w:rFonts w:asciiTheme="minorHAnsi" w:eastAsiaTheme="minorEastAsia" w:hAnsiTheme="minorHAnsi" w:hint="eastAsia"/>
        </w:rPr>
        <w:t>例选择</w:t>
      </w:r>
      <w:proofErr w:type="gramEnd"/>
      <w:r w:rsidRPr="006248BA">
        <w:rPr>
          <w:rFonts w:asciiTheme="minorHAnsi" w:eastAsiaTheme="minorEastAsia" w:hAnsiTheme="minorHAnsi" w:hint="eastAsia"/>
        </w:rPr>
        <w:t>“</w:t>
      </w:r>
      <w:r w:rsidRPr="006248BA">
        <w:rPr>
          <w:rFonts w:asciiTheme="minorHAnsi" w:eastAsiaTheme="minorEastAsia" w:hAnsiTheme="minorHAnsi" w:hint="eastAsia"/>
        </w:rPr>
        <w:t>r</w:t>
      </w:r>
      <w:r w:rsidRPr="006248BA">
        <w:rPr>
          <w:rFonts w:asciiTheme="minorHAnsi" w:eastAsiaTheme="minorEastAsia" w:hAnsiTheme="minorHAnsi"/>
        </w:rPr>
        <w:t>eg1</w:t>
      </w:r>
      <w:r w:rsidRPr="006248BA">
        <w:rPr>
          <w:rFonts w:asciiTheme="minorHAnsi" w:eastAsiaTheme="minorEastAsia" w:hAnsiTheme="minorHAnsi" w:hint="eastAsia"/>
        </w:rPr>
        <w:t>”</w:t>
      </w:r>
    </w:p>
    <w:p w14:paraId="0EFE3F50"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09C96D4C" wp14:editId="62D6044C">
            <wp:extent cx="3240000" cy="2439167"/>
            <wp:effectExtent l="0" t="0" r="0" b="0"/>
            <wp:docPr id="10251" name="图片 1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3240000" cy="2439167"/>
                    </a:xfrm>
                    <a:prstGeom prst="rect">
                      <a:avLst/>
                    </a:prstGeom>
                  </pic:spPr>
                </pic:pic>
              </a:graphicData>
            </a:graphic>
          </wp:inline>
        </w:drawing>
      </w:r>
    </w:p>
    <w:p w14:paraId="4ACF9E54" w14:textId="2F4A61A4"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1</w:t>
      </w:r>
      <w:r w:rsidR="002545A0" w:rsidRPr="006248BA">
        <w:rPr>
          <w:rFonts w:hint="eastAsia"/>
        </w:rPr>
        <w:t xml:space="preserve"> 选中要赋值的数据</w:t>
      </w:r>
    </w:p>
    <w:p w14:paraId="19F9D42F"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四</w:t>
      </w:r>
      <w:r w:rsidRPr="006248BA">
        <w:rPr>
          <w:rFonts w:asciiTheme="minorHAnsi" w:eastAsiaTheme="minorEastAsia" w:hAnsiTheme="minorHAnsi"/>
        </w:rPr>
        <w:t>步</w:t>
      </w:r>
      <w:r w:rsidRPr="006248BA">
        <w:rPr>
          <w:rFonts w:asciiTheme="minorHAnsi" w:eastAsiaTheme="minorEastAsia" w:hAnsiTheme="minorHAnsi" w:hint="eastAsia"/>
        </w:rPr>
        <w:t>：选中“</w:t>
      </w:r>
      <w:r w:rsidRPr="006248BA">
        <w:rPr>
          <w:rFonts w:asciiTheme="minorHAnsi" w:eastAsiaTheme="minorEastAsia" w:hAnsiTheme="minorHAnsi" w:hint="eastAsia"/>
        </w:rPr>
        <w:t>&lt;</w:t>
      </w:r>
      <w:r w:rsidRPr="006248BA">
        <w:rPr>
          <w:rFonts w:asciiTheme="minorHAnsi" w:eastAsiaTheme="minorEastAsia" w:hAnsiTheme="minorHAnsi"/>
        </w:rPr>
        <w:t>EXP&gt;</w:t>
      </w:r>
      <w:r w:rsidRPr="006248BA">
        <w:rPr>
          <w:rFonts w:asciiTheme="minorHAnsi" w:eastAsiaTheme="minorEastAsia" w:hAnsiTheme="minorHAnsi" w:hint="eastAsia"/>
        </w:rPr>
        <w:t>”，</w:t>
      </w:r>
      <w:r w:rsidRPr="006248BA">
        <w:rPr>
          <w:rFonts w:asciiTheme="minorHAnsi" w:eastAsiaTheme="minorEastAsia" w:hAnsiTheme="minorHAnsi"/>
        </w:rPr>
        <w:t>打开</w:t>
      </w:r>
      <w:r w:rsidRPr="006248BA">
        <w:rPr>
          <w:rFonts w:asciiTheme="minorHAnsi" w:eastAsiaTheme="minorEastAsia" w:hAnsiTheme="minorHAnsi" w:hint="eastAsia"/>
        </w:rPr>
        <w:t>“编辑”菜单，选择“仅限选定内容”，在输入框中输入要赋的值，然后点击确定；</w:t>
      </w:r>
    </w:p>
    <w:p w14:paraId="204DD67C"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3BD4A4F1" wp14:editId="6E8AF8E9">
            <wp:extent cx="4140000" cy="3126184"/>
            <wp:effectExtent l="0" t="0" r="0" b="0"/>
            <wp:docPr id="10253" name="图片 1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140000" cy="3126184"/>
                    </a:xfrm>
                    <a:prstGeom prst="rect">
                      <a:avLst/>
                    </a:prstGeom>
                  </pic:spPr>
                </pic:pic>
              </a:graphicData>
            </a:graphic>
          </wp:inline>
        </w:drawing>
      </w:r>
    </w:p>
    <w:p w14:paraId="652A0A7E" w14:textId="6D34BB94"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2</w:t>
      </w:r>
      <w:r w:rsidR="002545A0" w:rsidRPr="006248BA">
        <w:rPr>
          <w:rFonts w:hint="eastAsia"/>
        </w:rPr>
        <w:t xml:space="preserve"> 选中要编辑的数据</w:t>
      </w:r>
    </w:p>
    <w:p w14:paraId="18E16D80"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15757789" wp14:editId="7EF5E9C6">
            <wp:extent cx="4140000" cy="3106744"/>
            <wp:effectExtent l="0" t="0" r="0" b="0"/>
            <wp:docPr id="10256" name="图片 1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140000" cy="3106744"/>
                    </a:xfrm>
                    <a:prstGeom prst="rect">
                      <a:avLst/>
                    </a:prstGeom>
                  </pic:spPr>
                </pic:pic>
              </a:graphicData>
            </a:graphic>
          </wp:inline>
        </w:drawing>
      </w:r>
    </w:p>
    <w:p w14:paraId="1B32864B" w14:textId="5FC9F719"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3</w:t>
      </w:r>
      <w:r w:rsidR="002545A0" w:rsidRPr="006248BA">
        <w:rPr>
          <w:rFonts w:hint="eastAsia"/>
        </w:rPr>
        <w:t xml:space="preserve"> 选中要编辑的数据</w:t>
      </w:r>
    </w:p>
    <w:p w14:paraId="7C56A6F6"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40E61636" wp14:editId="55EEFE97">
            <wp:extent cx="3219450" cy="2398502"/>
            <wp:effectExtent l="0" t="0" r="0" b="1905"/>
            <wp:docPr id="10257" name="图片 1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3234245" cy="2409524"/>
                    </a:xfrm>
                    <a:prstGeom prst="rect">
                      <a:avLst/>
                    </a:prstGeom>
                  </pic:spPr>
                </pic:pic>
              </a:graphicData>
            </a:graphic>
          </wp:inline>
        </w:drawing>
      </w:r>
    </w:p>
    <w:p w14:paraId="235022A8" w14:textId="0591FE69"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4</w:t>
      </w:r>
      <w:r w:rsidR="002545A0" w:rsidRPr="006248BA">
        <w:rPr>
          <w:rFonts w:hint="eastAsia"/>
        </w:rPr>
        <w:t xml:space="preserve"> 输入要赋的值</w:t>
      </w:r>
    </w:p>
    <w:p w14:paraId="544E411A"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五</w:t>
      </w:r>
      <w:r w:rsidRPr="006248BA">
        <w:rPr>
          <w:rFonts w:asciiTheme="minorHAnsi" w:eastAsiaTheme="minorEastAsia" w:hAnsiTheme="minorHAnsi"/>
        </w:rPr>
        <w:t>步</w:t>
      </w:r>
      <w:r w:rsidRPr="006248BA">
        <w:rPr>
          <w:rFonts w:asciiTheme="minorHAnsi" w:eastAsiaTheme="minorEastAsia" w:hAnsiTheme="minorHAnsi" w:hint="eastAsia"/>
        </w:rPr>
        <w:t>：再次点击确定。</w:t>
      </w:r>
    </w:p>
    <w:p w14:paraId="59245384"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4CA9D30D" wp14:editId="2A127EA7">
            <wp:extent cx="3359150" cy="2524823"/>
            <wp:effectExtent l="0" t="0" r="0" b="8890"/>
            <wp:docPr id="10258" name="图片 1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374425" cy="2536304"/>
                    </a:xfrm>
                    <a:prstGeom prst="rect">
                      <a:avLst/>
                    </a:prstGeom>
                  </pic:spPr>
                </pic:pic>
              </a:graphicData>
            </a:graphic>
          </wp:inline>
        </w:drawing>
      </w:r>
    </w:p>
    <w:p w14:paraId="61A4DD52" w14:textId="59D3E702"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5</w:t>
      </w:r>
      <w:r w:rsidR="002545A0" w:rsidRPr="006248BA">
        <w:rPr>
          <w:rFonts w:hint="eastAsia"/>
        </w:rPr>
        <w:t xml:space="preserve"> 赋值等式输入完成</w:t>
      </w:r>
    </w:p>
    <w:p w14:paraId="0CCB81FC"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229199D9" wp14:editId="46C7D0C1">
            <wp:extent cx="3295650" cy="2473127"/>
            <wp:effectExtent l="0" t="0" r="0" b="3810"/>
            <wp:docPr id="10259" name="图片 1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3317723" cy="2489691"/>
                    </a:xfrm>
                    <a:prstGeom prst="rect">
                      <a:avLst/>
                    </a:prstGeom>
                  </pic:spPr>
                </pic:pic>
              </a:graphicData>
            </a:graphic>
          </wp:inline>
        </w:drawing>
      </w:r>
    </w:p>
    <w:p w14:paraId="7646694D" w14:textId="33CF20FB"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6</w:t>
      </w:r>
      <w:r w:rsidR="002545A0" w:rsidRPr="006248BA">
        <w:rPr>
          <w:rFonts w:hint="eastAsia"/>
        </w:rPr>
        <w:t xml:space="preserve"> 程序编辑页面的指令</w:t>
      </w:r>
    </w:p>
    <w:p w14:paraId="06429720" w14:textId="1AE86F0E" w:rsidR="002545A0" w:rsidRPr="006248BA" w:rsidRDefault="002545A0" w:rsidP="00752035">
      <w:pPr>
        <w:ind w:firstLine="422"/>
        <w:rPr>
          <w:rFonts w:ascii="楷体" w:eastAsia="楷体" w:hAnsi="楷体"/>
          <w:b/>
        </w:rPr>
      </w:pPr>
      <w:r w:rsidRPr="006248BA">
        <w:rPr>
          <w:rFonts w:ascii="楷体" w:eastAsia="楷体" w:hAnsi="楷体"/>
          <w:b/>
        </w:rPr>
        <w:t>3.2 添加</w:t>
      </w:r>
      <w:r w:rsidRPr="006248BA">
        <w:rPr>
          <w:rFonts w:ascii="楷体" w:eastAsia="楷体" w:hAnsi="楷体" w:hint="eastAsia"/>
          <w:b/>
        </w:rPr>
        <w:t>带</w:t>
      </w:r>
      <w:r w:rsidRPr="006248BA">
        <w:rPr>
          <w:rFonts w:ascii="楷体" w:eastAsia="楷体" w:hAnsi="楷体"/>
          <w:b/>
        </w:rPr>
        <w:t>数学</w:t>
      </w:r>
      <w:r w:rsidR="00C95BCE" w:rsidRPr="006248BA">
        <w:rPr>
          <w:rFonts w:ascii="楷体" w:eastAsia="楷体" w:hAnsi="楷体"/>
          <w:b/>
        </w:rPr>
        <w:t>表</w:t>
      </w:r>
      <w:r w:rsidRPr="006248BA">
        <w:rPr>
          <w:rFonts w:ascii="楷体" w:eastAsia="楷体" w:hAnsi="楷体"/>
          <w:b/>
        </w:rPr>
        <w:t>达式的赋值指令的操作</w:t>
      </w:r>
    </w:p>
    <w:p w14:paraId="43AC6CAF" w14:textId="5909FC8A"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第一步</w:t>
      </w:r>
      <w:r w:rsidRPr="006248BA">
        <w:rPr>
          <w:rFonts w:asciiTheme="minorHAnsi" w:eastAsiaTheme="minorEastAsia" w:hAnsiTheme="minorHAnsi" w:hint="eastAsia"/>
        </w:rPr>
        <w:t>、</w:t>
      </w:r>
      <w:r w:rsidRPr="006248BA">
        <w:rPr>
          <w:rFonts w:asciiTheme="minorHAnsi" w:eastAsiaTheme="minorEastAsia" w:hAnsiTheme="minorHAnsi"/>
        </w:rPr>
        <w:t>第二步的操作与</w:t>
      </w:r>
      <w:r w:rsidRPr="006248BA">
        <w:rPr>
          <w:rFonts w:asciiTheme="minorHAnsi" w:eastAsiaTheme="minorEastAsia" w:hAnsiTheme="minorHAnsi" w:hint="eastAsia"/>
        </w:rPr>
        <w:t>添加常量赋值指令的操作步骤一致，如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Pr="006248BA">
        <w:rPr>
          <w:rFonts w:asciiTheme="minorHAnsi" w:eastAsiaTheme="minorEastAsia" w:hAnsiTheme="minorHAnsi"/>
        </w:rPr>
        <w:t>.1.18</w:t>
      </w:r>
      <w:r w:rsidRPr="006248BA">
        <w:rPr>
          <w:rFonts w:asciiTheme="minorHAnsi" w:eastAsiaTheme="minorEastAsia" w:hAnsiTheme="minorHAnsi" w:hint="eastAsia"/>
        </w:rPr>
        <w:t>、</w:t>
      </w:r>
      <w:r w:rsidRPr="006248BA">
        <w:rPr>
          <w:rFonts w:asciiTheme="minorHAnsi" w:eastAsiaTheme="minorEastAsia" w:hAnsiTheme="minorHAnsi" w:hint="eastAsia"/>
        </w:rPr>
        <w:t>4</w:t>
      </w:r>
      <w:r w:rsidRPr="006248BA">
        <w:rPr>
          <w:rFonts w:asciiTheme="minorHAnsi" w:eastAsiaTheme="minorEastAsia" w:hAnsiTheme="minorHAnsi"/>
        </w:rPr>
        <w:t>.1.19</w:t>
      </w:r>
      <w:r w:rsidRPr="006248BA">
        <w:rPr>
          <w:rFonts w:asciiTheme="minorHAnsi" w:eastAsiaTheme="minorEastAsia" w:hAnsiTheme="minorHAnsi"/>
        </w:rPr>
        <w:t>所示</w:t>
      </w:r>
      <w:r w:rsidRPr="006248BA">
        <w:rPr>
          <w:rFonts w:asciiTheme="minorHAnsi" w:eastAsiaTheme="minorEastAsia" w:hAnsiTheme="minorHAnsi" w:hint="eastAsia"/>
        </w:rPr>
        <w:t>。</w:t>
      </w:r>
    </w:p>
    <w:p w14:paraId="48D2490B"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三</w:t>
      </w:r>
      <w:r w:rsidRPr="006248BA">
        <w:rPr>
          <w:rFonts w:asciiTheme="minorHAnsi" w:eastAsiaTheme="minorEastAsia" w:hAnsiTheme="minorHAnsi"/>
        </w:rPr>
        <w:t>步</w:t>
      </w:r>
      <w:r w:rsidRPr="006248BA">
        <w:rPr>
          <w:rFonts w:asciiTheme="minorHAnsi" w:eastAsiaTheme="minorEastAsia" w:hAnsiTheme="minorHAnsi" w:hint="eastAsia"/>
        </w:rPr>
        <w:t>：选择要赋值的数据，本</w:t>
      </w:r>
      <w:proofErr w:type="gramStart"/>
      <w:r w:rsidRPr="006248BA">
        <w:rPr>
          <w:rFonts w:asciiTheme="minorHAnsi" w:eastAsiaTheme="minorEastAsia" w:hAnsiTheme="minorHAnsi" w:hint="eastAsia"/>
        </w:rPr>
        <w:t>例选择</w:t>
      </w:r>
      <w:proofErr w:type="gramEnd"/>
      <w:r w:rsidRPr="006248BA">
        <w:rPr>
          <w:rFonts w:asciiTheme="minorHAnsi" w:eastAsiaTheme="minorEastAsia" w:hAnsiTheme="minorHAnsi" w:hint="eastAsia"/>
        </w:rPr>
        <w:t>“</w:t>
      </w:r>
      <w:r w:rsidRPr="006248BA">
        <w:rPr>
          <w:rFonts w:asciiTheme="minorHAnsi" w:eastAsiaTheme="minorEastAsia" w:hAnsiTheme="minorHAnsi" w:hint="eastAsia"/>
        </w:rPr>
        <w:t>r</w:t>
      </w:r>
      <w:r w:rsidRPr="006248BA">
        <w:rPr>
          <w:rFonts w:asciiTheme="minorHAnsi" w:eastAsiaTheme="minorEastAsia" w:hAnsiTheme="minorHAnsi"/>
        </w:rPr>
        <w:t>eg2</w:t>
      </w:r>
      <w:r w:rsidRPr="006248BA">
        <w:rPr>
          <w:rFonts w:asciiTheme="minorHAnsi" w:eastAsiaTheme="minorEastAsia" w:hAnsiTheme="minorHAnsi" w:hint="eastAsia"/>
        </w:rPr>
        <w:t>”</w:t>
      </w:r>
    </w:p>
    <w:p w14:paraId="4649122C" w14:textId="77777777" w:rsidR="002545A0" w:rsidRPr="006248BA" w:rsidRDefault="002545A0" w:rsidP="002545A0">
      <w:pPr>
        <w:ind w:firstLine="420"/>
        <w:rPr>
          <w:rFonts w:asciiTheme="minorHAnsi" w:eastAsiaTheme="minorEastAsia" w:hAnsiTheme="minorHAnsi"/>
        </w:rPr>
      </w:pPr>
    </w:p>
    <w:p w14:paraId="7C4B0064"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7AA05B6B" wp14:editId="74E019DE">
            <wp:extent cx="3289300" cy="2469549"/>
            <wp:effectExtent l="0" t="0" r="6350" b="6985"/>
            <wp:docPr id="10260" name="图片 1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3314795" cy="2488690"/>
                    </a:xfrm>
                    <a:prstGeom prst="rect">
                      <a:avLst/>
                    </a:prstGeom>
                  </pic:spPr>
                </pic:pic>
              </a:graphicData>
            </a:graphic>
          </wp:inline>
        </w:drawing>
      </w:r>
    </w:p>
    <w:p w14:paraId="645AF76F" w14:textId="6E6D5F77"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7</w:t>
      </w:r>
      <w:r w:rsidR="002545A0" w:rsidRPr="006248BA">
        <w:rPr>
          <w:rFonts w:hint="eastAsia"/>
        </w:rPr>
        <w:t xml:space="preserve"> 选中要赋值的数据</w:t>
      </w:r>
    </w:p>
    <w:p w14:paraId="10D347F3"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lastRenderedPageBreak/>
        <w:t>第</w:t>
      </w:r>
      <w:r w:rsidRPr="006248BA">
        <w:rPr>
          <w:rFonts w:asciiTheme="minorHAnsi" w:eastAsiaTheme="minorEastAsia" w:hAnsiTheme="minorHAnsi" w:hint="eastAsia"/>
        </w:rPr>
        <w:t>四</w:t>
      </w:r>
      <w:r w:rsidRPr="006248BA">
        <w:rPr>
          <w:rFonts w:asciiTheme="minorHAnsi" w:eastAsiaTheme="minorEastAsia" w:hAnsiTheme="minorHAnsi"/>
        </w:rPr>
        <w:t>步</w:t>
      </w:r>
      <w:r w:rsidRPr="006248BA">
        <w:rPr>
          <w:rFonts w:asciiTheme="minorHAnsi" w:eastAsiaTheme="minorEastAsia" w:hAnsiTheme="minorHAnsi" w:hint="eastAsia"/>
        </w:rPr>
        <w:t>：选中“</w:t>
      </w:r>
      <w:r w:rsidRPr="006248BA">
        <w:rPr>
          <w:rFonts w:asciiTheme="minorHAnsi" w:eastAsiaTheme="minorEastAsia" w:hAnsiTheme="minorHAnsi" w:hint="eastAsia"/>
        </w:rPr>
        <w:t>&lt;</w:t>
      </w:r>
      <w:r w:rsidRPr="006248BA">
        <w:rPr>
          <w:rFonts w:asciiTheme="minorHAnsi" w:eastAsiaTheme="minorEastAsia" w:hAnsiTheme="minorHAnsi"/>
        </w:rPr>
        <w:t>EXP&gt;</w:t>
      </w:r>
      <w:r w:rsidRPr="006248BA">
        <w:rPr>
          <w:rFonts w:asciiTheme="minorHAnsi" w:eastAsiaTheme="minorEastAsia" w:hAnsiTheme="minorHAnsi" w:hint="eastAsia"/>
        </w:rPr>
        <w:t>”使其处于可编辑状态，再选中“</w:t>
      </w:r>
      <w:r w:rsidRPr="006248BA">
        <w:rPr>
          <w:rFonts w:asciiTheme="minorHAnsi" w:eastAsiaTheme="minorEastAsia" w:hAnsiTheme="minorHAnsi" w:hint="eastAsia"/>
        </w:rPr>
        <w:t>reg</w:t>
      </w:r>
      <w:r w:rsidRPr="006248BA">
        <w:rPr>
          <w:rFonts w:asciiTheme="minorHAnsi" w:eastAsiaTheme="minorEastAsia" w:hAnsiTheme="minorHAnsi"/>
        </w:rPr>
        <w:t>1</w:t>
      </w:r>
      <w:r w:rsidRPr="006248BA">
        <w:rPr>
          <w:rFonts w:asciiTheme="minorHAnsi" w:eastAsiaTheme="minorEastAsia" w:hAnsiTheme="minorHAnsi" w:hint="eastAsia"/>
        </w:rPr>
        <w:t>”。</w:t>
      </w:r>
    </w:p>
    <w:p w14:paraId="147BFAF7"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544D5F8B" wp14:editId="3757481D">
            <wp:extent cx="3302000" cy="2463978"/>
            <wp:effectExtent l="0" t="0" r="0" b="0"/>
            <wp:docPr id="10261" name="图片 1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317990" cy="2475910"/>
                    </a:xfrm>
                    <a:prstGeom prst="rect">
                      <a:avLst/>
                    </a:prstGeom>
                  </pic:spPr>
                </pic:pic>
              </a:graphicData>
            </a:graphic>
          </wp:inline>
        </w:drawing>
      </w:r>
    </w:p>
    <w:p w14:paraId="7357865B" w14:textId="5D3948C3"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8</w:t>
      </w:r>
      <w:r w:rsidR="002545A0" w:rsidRPr="006248BA">
        <w:rPr>
          <w:rFonts w:hint="eastAsia"/>
        </w:rPr>
        <w:t xml:space="preserve"> 选中要编辑的数据</w:t>
      </w:r>
    </w:p>
    <w:p w14:paraId="7FCA4CD6"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2A765A9A" wp14:editId="197E8629">
            <wp:extent cx="3336698" cy="2515579"/>
            <wp:effectExtent l="0" t="0" r="0" b="0"/>
            <wp:docPr id="10262" name="图片 1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369206" cy="2540087"/>
                    </a:xfrm>
                    <a:prstGeom prst="rect">
                      <a:avLst/>
                    </a:prstGeom>
                  </pic:spPr>
                </pic:pic>
              </a:graphicData>
            </a:graphic>
          </wp:inline>
        </w:drawing>
      </w:r>
    </w:p>
    <w:p w14:paraId="0EF2B0A5" w14:textId="6DFD62B5"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2</w:t>
      </w:r>
      <w:r w:rsidR="00F03CBA" w:rsidRPr="006248BA">
        <w:t>9</w:t>
      </w:r>
      <w:r w:rsidR="00752035" w:rsidRPr="006248BA">
        <w:t xml:space="preserve"> </w:t>
      </w:r>
      <w:r w:rsidR="002545A0" w:rsidRPr="006248BA">
        <w:rPr>
          <w:rFonts w:hint="eastAsia"/>
        </w:rPr>
        <w:t>选中“reg</w:t>
      </w:r>
      <w:r w:rsidR="002545A0" w:rsidRPr="006248BA">
        <w:t>1</w:t>
      </w:r>
      <w:r w:rsidR="002545A0" w:rsidRPr="006248BA">
        <w:rPr>
          <w:rFonts w:hint="eastAsia"/>
        </w:rPr>
        <w:t>”</w:t>
      </w:r>
    </w:p>
    <w:p w14:paraId="0F6F6A02"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五</w:t>
      </w:r>
      <w:r w:rsidRPr="006248BA">
        <w:rPr>
          <w:rFonts w:asciiTheme="minorHAnsi" w:eastAsiaTheme="minorEastAsia" w:hAnsiTheme="minorHAnsi"/>
        </w:rPr>
        <w:t>步</w:t>
      </w:r>
      <w:r w:rsidRPr="006248BA">
        <w:rPr>
          <w:rFonts w:asciiTheme="minorHAnsi" w:eastAsiaTheme="minorEastAsia" w:hAnsiTheme="minorHAnsi" w:hint="eastAsia"/>
        </w:rPr>
        <w:t>：单击“</w:t>
      </w:r>
      <w:r w:rsidRPr="006248BA">
        <w:rPr>
          <w:rFonts w:asciiTheme="minorHAnsi" w:eastAsiaTheme="minorEastAsia" w:hAnsiTheme="minorHAnsi" w:hint="eastAsia"/>
        </w:rPr>
        <w:t>+</w:t>
      </w:r>
      <w:r w:rsidRPr="006248BA">
        <w:rPr>
          <w:rFonts w:asciiTheme="minorHAnsi" w:eastAsiaTheme="minorEastAsia" w:hAnsiTheme="minorHAnsi" w:hint="eastAsia"/>
        </w:rPr>
        <w:t>”按钮，使之弹出相应的符号编辑界面，并选择对应的运算符（本</w:t>
      </w:r>
      <w:proofErr w:type="gramStart"/>
      <w:r w:rsidRPr="006248BA">
        <w:rPr>
          <w:rFonts w:asciiTheme="minorHAnsi" w:eastAsiaTheme="minorEastAsia" w:hAnsiTheme="minorHAnsi" w:hint="eastAsia"/>
        </w:rPr>
        <w:t>例选择</w:t>
      </w:r>
      <w:proofErr w:type="gramEnd"/>
      <w:r w:rsidRPr="006248BA">
        <w:rPr>
          <w:rFonts w:asciiTheme="minorHAnsi" w:eastAsiaTheme="minorEastAsia" w:hAnsiTheme="minorHAnsi" w:hint="eastAsia"/>
        </w:rPr>
        <w:t>“</w:t>
      </w:r>
      <w:r w:rsidRPr="006248BA">
        <w:rPr>
          <w:rFonts w:asciiTheme="minorHAnsi" w:eastAsiaTheme="minorEastAsia" w:hAnsiTheme="minorHAnsi" w:hint="eastAsia"/>
        </w:rPr>
        <w:t>+</w:t>
      </w:r>
      <w:r w:rsidRPr="006248BA">
        <w:rPr>
          <w:rFonts w:asciiTheme="minorHAnsi" w:eastAsiaTheme="minorEastAsia" w:hAnsiTheme="minorHAnsi" w:hint="eastAsia"/>
        </w:rPr>
        <w:t>”运算符）。</w:t>
      </w:r>
    </w:p>
    <w:p w14:paraId="40428DD1"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25ED9FEC" wp14:editId="3DA63C3B">
            <wp:extent cx="3771900" cy="2825973"/>
            <wp:effectExtent l="0" t="0" r="0" b="0"/>
            <wp:docPr id="10263" name="图片 1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3823541" cy="2864663"/>
                    </a:xfrm>
                    <a:prstGeom prst="rect">
                      <a:avLst/>
                    </a:prstGeom>
                  </pic:spPr>
                </pic:pic>
              </a:graphicData>
            </a:graphic>
          </wp:inline>
        </w:drawing>
      </w:r>
    </w:p>
    <w:p w14:paraId="54476284" w14:textId="6D6C29F7"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30</w:t>
      </w:r>
      <w:r w:rsidR="00752035" w:rsidRPr="006248BA">
        <w:t xml:space="preserve"> </w:t>
      </w:r>
      <w:r w:rsidR="002545A0" w:rsidRPr="006248BA">
        <w:rPr>
          <w:rFonts w:hint="eastAsia"/>
        </w:rPr>
        <w:t>选中“+”运算符</w:t>
      </w:r>
    </w:p>
    <w:p w14:paraId="519B48C1" w14:textId="77777777"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六</w:t>
      </w:r>
      <w:r w:rsidRPr="006248BA">
        <w:rPr>
          <w:rFonts w:asciiTheme="minorHAnsi" w:eastAsiaTheme="minorEastAsia" w:hAnsiTheme="minorHAnsi"/>
        </w:rPr>
        <w:t>步</w:t>
      </w:r>
      <w:r w:rsidRPr="006248BA">
        <w:rPr>
          <w:rFonts w:asciiTheme="minorHAnsi" w:eastAsiaTheme="minorEastAsia" w:hAnsiTheme="minorHAnsi" w:hint="eastAsia"/>
        </w:rPr>
        <w:t>：选中“</w:t>
      </w:r>
      <w:r w:rsidRPr="006248BA">
        <w:rPr>
          <w:rFonts w:asciiTheme="minorHAnsi" w:eastAsiaTheme="minorEastAsia" w:hAnsiTheme="minorHAnsi" w:hint="eastAsia"/>
        </w:rPr>
        <w:t>&lt;E</w:t>
      </w:r>
      <w:r w:rsidRPr="006248BA">
        <w:rPr>
          <w:rFonts w:asciiTheme="minorHAnsi" w:eastAsiaTheme="minorEastAsia" w:hAnsiTheme="minorHAnsi"/>
        </w:rPr>
        <w:t>XP&gt;</w:t>
      </w:r>
      <w:r w:rsidRPr="006248BA">
        <w:rPr>
          <w:rFonts w:asciiTheme="minorHAnsi" w:eastAsiaTheme="minorEastAsia" w:hAnsiTheme="minorHAnsi" w:hint="eastAsia"/>
        </w:rPr>
        <w:t>”，打开“编辑”菜单，选择“仅限选定内容”。然后通过弹出的软键盘输入“</w:t>
      </w:r>
      <w:r w:rsidRPr="006248BA">
        <w:rPr>
          <w:rFonts w:asciiTheme="minorHAnsi" w:eastAsiaTheme="minorEastAsia" w:hAnsiTheme="minorHAnsi" w:hint="eastAsia"/>
        </w:rPr>
        <w:t>1</w:t>
      </w:r>
      <w:r w:rsidRPr="006248BA">
        <w:rPr>
          <w:rFonts w:asciiTheme="minorHAnsi" w:eastAsiaTheme="minorEastAsia" w:hAnsiTheme="minorHAnsi"/>
        </w:rPr>
        <w:t>0</w:t>
      </w:r>
      <w:r w:rsidRPr="006248BA">
        <w:rPr>
          <w:rFonts w:asciiTheme="minorHAnsi" w:eastAsiaTheme="minorEastAsia" w:hAnsiTheme="minorHAnsi" w:hint="eastAsia"/>
        </w:rPr>
        <w:t>”，再点击“确定”，最后再点击“确定”。</w:t>
      </w:r>
    </w:p>
    <w:p w14:paraId="4D42F60B"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79333D2D" wp14:editId="2D8203F4">
            <wp:extent cx="3942294" cy="2933700"/>
            <wp:effectExtent l="0" t="0" r="1270" b="0"/>
            <wp:docPr id="10264" name="图片 1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987357" cy="2967234"/>
                    </a:xfrm>
                    <a:prstGeom prst="rect">
                      <a:avLst/>
                    </a:prstGeom>
                  </pic:spPr>
                </pic:pic>
              </a:graphicData>
            </a:graphic>
          </wp:inline>
        </w:drawing>
      </w:r>
    </w:p>
    <w:p w14:paraId="1CE5ED59" w14:textId="42A5FA17"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1</w:t>
      </w:r>
      <w:r w:rsidR="00752035" w:rsidRPr="006248BA">
        <w:t xml:space="preserve"> </w:t>
      </w:r>
      <w:r w:rsidR="002545A0" w:rsidRPr="006248BA">
        <w:rPr>
          <w:rFonts w:hint="eastAsia"/>
        </w:rPr>
        <w:t>选中“&lt;E</w:t>
      </w:r>
      <w:r w:rsidR="002545A0" w:rsidRPr="006248BA">
        <w:t>XP&gt;</w:t>
      </w:r>
      <w:r w:rsidR="002545A0" w:rsidRPr="006248BA">
        <w:rPr>
          <w:rFonts w:hint="eastAsia"/>
        </w:rPr>
        <w:t>”</w:t>
      </w:r>
      <w:r w:rsidR="002545A0" w:rsidRPr="006248BA">
        <w:t xml:space="preserve"> </w:t>
      </w:r>
    </w:p>
    <w:p w14:paraId="3BCF31A5" w14:textId="77777777" w:rsidR="002545A0" w:rsidRPr="006248BA" w:rsidRDefault="002545A0" w:rsidP="002545A0">
      <w:pPr>
        <w:ind w:left="357" w:firstLine="442"/>
        <w:jc w:val="center"/>
        <w:rPr>
          <w:rFonts w:ascii="楷体" w:eastAsia="楷体" w:hAnsi="楷体" w:cs="Times New Roman"/>
          <w:b/>
          <w:sz w:val="22"/>
        </w:rPr>
      </w:pPr>
    </w:p>
    <w:p w14:paraId="16B05744"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5FEE1C28" wp14:editId="5762D02A">
            <wp:extent cx="3924300" cy="2954327"/>
            <wp:effectExtent l="0" t="0" r="0" b="0"/>
            <wp:docPr id="10265" name="图片 1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985862" cy="3000673"/>
                    </a:xfrm>
                    <a:prstGeom prst="rect">
                      <a:avLst/>
                    </a:prstGeom>
                  </pic:spPr>
                </pic:pic>
              </a:graphicData>
            </a:graphic>
          </wp:inline>
        </w:drawing>
      </w:r>
    </w:p>
    <w:p w14:paraId="06109AC2" w14:textId="3F8451D4"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2</w:t>
      </w:r>
      <w:r w:rsidR="002545A0" w:rsidRPr="006248BA">
        <w:rPr>
          <w:rFonts w:hint="eastAsia"/>
        </w:rPr>
        <w:t>软键盘输入</w:t>
      </w:r>
      <w:r w:rsidR="002545A0" w:rsidRPr="006248BA">
        <w:t xml:space="preserve"> </w:t>
      </w:r>
    </w:p>
    <w:p w14:paraId="460DA9CA"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4177B615" wp14:editId="7E1D651F">
            <wp:extent cx="3978626" cy="2979420"/>
            <wp:effectExtent l="0" t="0" r="3175" b="0"/>
            <wp:docPr id="10266" name="图片 1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4044306" cy="3028605"/>
                    </a:xfrm>
                    <a:prstGeom prst="rect">
                      <a:avLst/>
                    </a:prstGeom>
                  </pic:spPr>
                </pic:pic>
              </a:graphicData>
            </a:graphic>
          </wp:inline>
        </w:drawing>
      </w:r>
    </w:p>
    <w:p w14:paraId="153795C2" w14:textId="558B91D9"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 xml:space="preserve">3 </w:t>
      </w:r>
      <w:r w:rsidR="002545A0" w:rsidRPr="006248BA">
        <w:rPr>
          <w:rFonts w:hint="eastAsia"/>
        </w:rPr>
        <w:t>输入完成</w:t>
      </w:r>
    </w:p>
    <w:p w14:paraId="1078F21F"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64325E99" wp14:editId="00FA6748">
            <wp:extent cx="3550920" cy="2665970"/>
            <wp:effectExtent l="0" t="0" r="0" b="1270"/>
            <wp:docPr id="10267" name="图片 1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602807" cy="2704926"/>
                    </a:xfrm>
                    <a:prstGeom prst="rect">
                      <a:avLst/>
                    </a:prstGeom>
                  </pic:spPr>
                </pic:pic>
              </a:graphicData>
            </a:graphic>
          </wp:inline>
        </w:drawing>
      </w:r>
    </w:p>
    <w:p w14:paraId="0AED3D0C" w14:textId="73684907"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 xml:space="preserve">4 </w:t>
      </w:r>
      <w:r w:rsidR="002545A0" w:rsidRPr="006248BA">
        <w:rPr>
          <w:rFonts w:hint="eastAsia"/>
        </w:rPr>
        <w:t>回到程序界面</w:t>
      </w:r>
    </w:p>
    <w:p w14:paraId="537F0C94" w14:textId="37845CF1" w:rsidR="002545A0" w:rsidRPr="006248BA" w:rsidRDefault="00B75AB5" w:rsidP="00B75AB5">
      <w:pPr>
        <w:pStyle w:val="af4"/>
      </w:pPr>
      <w:r w:rsidRPr="006248BA">
        <w:rPr>
          <w:rFonts w:hint="eastAsia"/>
        </w:rPr>
        <w:t>4.</w:t>
      </w:r>
      <w:r w:rsidR="002545A0" w:rsidRPr="006248BA">
        <w:t>示教器中添加调用</w:t>
      </w:r>
      <w:r w:rsidR="002545A0" w:rsidRPr="006248BA">
        <w:rPr>
          <w:rFonts w:hint="eastAsia"/>
        </w:rPr>
        <w:t>例行程序指令</w:t>
      </w:r>
    </w:p>
    <w:p w14:paraId="4C1261E2" w14:textId="44F7996B"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第一步</w:t>
      </w:r>
      <w:r w:rsidRPr="006248BA">
        <w:rPr>
          <w:rFonts w:asciiTheme="minorHAnsi" w:eastAsiaTheme="minorEastAsia" w:hAnsiTheme="minorHAnsi" w:hint="eastAsia"/>
        </w:rPr>
        <w:t>：新建例行程序，如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rPr>
        <w:t>34</w:t>
      </w:r>
      <w:r w:rsidRPr="006248BA">
        <w:rPr>
          <w:rFonts w:asciiTheme="minorHAnsi" w:eastAsiaTheme="minorEastAsia" w:hAnsiTheme="minorHAnsi" w:hint="eastAsia"/>
        </w:rPr>
        <w:t>~</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rPr>
        <w:t>36</w:t>
      </w:r>
      <w:r w:rsidRPr="006248BA">
        <w:rPr>
          <w:rFonts w:asciiTheme="minorHAnsi" w:eastAsiaTheme="minorEastAsia" w:hAnsiTheme="minorHAnsi"/>
        </w:rPr>
        <w:t>所示</w:t>
      </w:r>
      <w:r w:rsidRPr="006248BA">
        <w:rPr>
          <w:rFonts w:asciiTheme="minorHAnsi" w:eastAsiaTheme="minorEastAsia" w:hAnsiTheme="minorHAnsi" w:hint="eastAsia"/>
        </w:rPr>
        <w:t>。</w:t>
      </w:r>
    </w:p>
    <w:p w14:paraId="7841E5F4"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457DE40D" wp14:editId="29A14E61">
            <wp:extent cx="3441182" cy="2621280"/>
            <wp:effectExtent l="0" t="0" r="6985" b="7620"/>
            <wp:docPr id="10247" name="图片 1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465920" cy="2640124"/>
                    </a:xfrm>
                    <a:prstGeom prst="rect">
                      <a:avLst/>
                    </a:prstGeom>
                  </pic:spPr>
                </pic:pic>
              </a:graphicData>
            </a:graphic>
          </wp:inline>
        </w:drawing>
      </w:r>
    </w:p>
    <w:p w14:paraId="131FAD17" w14:textId="29D8B035"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 xml:space="preserve">5 </w:t>
      </w:r>
      <w:r w:rsidR="002545A0" w:rsidRPr="006248BA">
        <w:rPr>
          <w:rFonts w:hint="eastAsia"/>
        </w:rPr>
        <w:t>单击例行程序框</w:t>
      </w:r>
    </w:p>
    <w:p w14:paraId="4140111D"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3E0510D9" wp14:editId="63642F1E">
            <wp:extent cx="2851150" cy="2147460"/>
            <wp:effectExtent l="0" t="0" r="6350" b="5715"/>
            <wp:docPr id="10248" name="图片 1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871366" cy="2162687"/>
                    </a:xfrm>
                    <a:prstGeom prst="rect">
                      <a:avLst/>
                    </a:prstGeom>
                  </pic:spPr>
                </pic:pic>
              </a:graphicData>
            </a:graphic>
          </wp:inline>
        </w:drawing>
      </w:r>
    </w:p>
    <w:p w14:paraId="51DD637F" w14:textId="2AAD5218"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6</w:t>
      </w:r>
      <w:r w:rsidR="00752035" w:rsidRPr="006248BA">
        <w:t xml:space="preserve"> </w:t>
      </w:r>
      <w:r w:rsidR="002545A0" w:rsidRPr="006248BA">
        <w:rPr>
          <w:rFonts w:hint="eastAsia"/>
        </w:rPr>
        <w:t>选择新建例行程序</w:t>
      </w:r>
    </w:p>
    <w:p w14:paraId="353ED06F"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15708D62" wp14:editId="19ECA944">
            <wp:extent cx="2908300" cy="2183502"/>
            <wp:effectExtent l="0" t="0" r="6350" b="7620"/>
            <wp:docPr id="10268" name="图片 1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932046" cy="2201330"/>
                    </a:xfrm>
                    <a:prstGeom prst="rect">
                      <a:avLst/>
                    </a:prstGeom>
                  </pic:spPr>
                </pic:pic>
              </a:graphicData>
            </a:graphic>
          </wp:inline>
        </w:drawing>
      </w:r>
    </w:p>
    <w:p w14:paraId="02E0D896" w14:textId="03D2AC37" w:rsidR="00970003" w:rsidRPr="006248BA" w:rsidRDefault="003F0E57" w:rsidP="00970003">
      <w:pPr>
        <w:pStyle w:val="af6"/>
        <w:spacing w:before="31" w:after="31"/>
        <w:rPr>
          <w:rFonts w:ascii="楷体" w:eastAsia="楷体" w:hAnsi="楷体" w:cs="Times New Roman"/>
          <w:b/>
          <w:sz w:val="22"/>
        </w:rPr>
      </w:pPr>
      <w:r w:rsidRPr="006248BA">
        <w:rPr>
          <w:rFonts w:hint="eastAsia"/>
        </w:rPr>
        <w:t>图</w:t>
      </w:r>
      <w:r w:rsidR="00970003" w:rsidRPr="006248BA">
        <w:rPr>
          <w:rFonts w:hint="eastAsia"/>
        </w:rPr>
        <w:t>4</w:t>
      </w:r>
      <w:r w:rsidR="00752035" w:rsidRPr="006248BA">
        <w:rPr>
          <w:rFonts w:hint="eastAsia"/>
        </w:rPr>
        <w:t>-</w:t>
      </w:r>
      <w:r w:rsidR="00970003" w:rsidRPr="006248BA">
        <w:rPr>
          <w:rFonts w:hint="eastAsia"/>
        </w:rPr>
        <w:t>1</w:t>
      </w:r>
      <w:r w:rsidR="00752035" w:rsidRPr="006248BA">
        <w:rPr>
          <w:rFonts w:hint="eastAsia"/>
        </w:rPr>
        <w:t>-</w:t>
      </w:r>
      <w:r w:rsidR="00970003" w:rsidRPr="006248BA">
        <w:t>3</w:t>
      </w:r>
      <w:r w:rsidR="00F03CBA" w:rsidRPr="006248BA">
        <w:t>7</w:t>
      </w:r>
      <w:r w:rsidR="00970003" w:rsidRPr="006248BA">
        <w:t xml:space="preserve"> </w:t>
      </w:r>
      <w:r w:rsidR="00970003" w:rsidRPr="006248BA">
        <w:rPr>
          <w:rFonts w:hint="eastAsia"/>
        </w:rPr>
        <w:t>例行</w:t>
      </w:r>
      <w:r w:rsidR="00970003" w:rsidRPr="006248BA">
        <w:t>程序声明</w:t>
      </w:r>
    </w:p>
    <w:p w14:paraId="45CF0F3C" w14:textId="70148E43" w:rsidR="002545A0" w:rsidRPr="006248BA" w:rsidRDefault="003F0E57" w:rsidP="002545A0">
      <w:pPr>
        <w:ind w:firstLine="420"/>
        <w:jc w:val="center"/>
        <w:rPr>
          <w:rFonts w:asciiTheme="minorHAnsi" w:eastAsiaTheme="minorEastAsia" w:hAnsiTheme="minorHAnsi"/>
        </w:rPr>
      </w:pPr>
      <w:r w:rsidRPr="006248BA">
        <w:rPr>
          <w:rFonts w:asciiTheme="minorHAnsi" w:eastAsiaTheme="minorEastAsia" w:hAnsiTheme="minorHAnsi" w:hint="eastAsia"/>
        </w:rPr>
        <w:t>图</w:t>
      </w:r>
      <w:r w:rsidR="002545A0"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002545A0"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002545A0" w:rsidRPr="006248BA">
        <w:rPr>
          <w:rFonts w:asciiTheme="minorHAnsi" w:eastAsiaTheme="minorEastAsia" w:hAnsiTheme="minorHAnsi"/>
        </w:rPr>
        <w:t>36</w:t>
      </w:r>
      <w:r w:rsidR="002545A0" w:rsidRPr="006248BA">
        <w:rPr>
          <w:rFonts w:asciiTheme="minorHAnsi" w:eastAsiaTheme="minorEastAsia" w:hAnsiTheme="minorHAnsi" w:hint="eastAsia"/>
        </w:rPr>
        <w:t>根据需要修改名称和输入参数（此案例选择默认）</w:t>
      </w:r>
    </w:p>
    <w:p w14:paraId="338853A1" w14:textId="79E8DB28"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二</w:t>
      </w:r>
      <w:r w:rsidRPr="006248BA">
        <w:rPr>
          <w:rFonts w:asciiTheme="minorHAnsi" w:eastAsiaTheme="minorEastAsia" w:hAnsiTheme="minorHAnsi"/>
        </w:rPr>
        <w:t>步</w:t>
      </w:r>
      <w:r w:rsidRPr="006248BA">
        <w:rPr>
          <w:rFonts w:asciiTheme="minorHAnsi" w:eastAsiaTheme="minorEastAsia" w:hAnsiTheme="minorHAnsi" w:hint="eastAsia"/>
        </w:rPr>
        <w:t>：编写例行程序，如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rPr>
        <w:t>3</w:t>
      </w:r>
      <w:r w:rsidR="00F03CBA" w:rsidRPr="006248BA">
        <w:rPr>
          <w:rFonts w:asciiTheme="minorHAnsi" w:eastAsiaTheme="minorEastAsia" w:hAnsiTheme="minorHAnsi"/>
        </w:rPr>
        <w:t>8</w:t>
      </w:r>
      <w:r w:rsidRPr="006248BA">
        <w:rPr>
          <w:rFonts w:asciiTheme="minorHAnsi" w:eastAsiaTheme="minorEastAsia" w:hAnsiTheme="minorHAnsi" w:hint="eastAsia"/>
        </w:rPr>
        <w:t>~</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00F03CBA" w:rsidRPr="006248BA">
        <w:rPr>
          <w:rFonts w:asciiTheme="minorHAnsi" w:eastAsiaTheme="minorEastAsia" w:hAnsiTheme="minorHAnsi"/>
        </w:rPr>
        <w:t>40</w:t>
      </w:r>
      <w:r w:rsidRPr="006248BA">
        <w:rPr>
          <w:rFonts w:asciiTheme="minorHAnsi" w:eastAsiaTheme="minorEastAsia" w:hAnsiTheme="minorHAnsi"/>
        </w:rPr>
        <w:t>所示</w:t>
      </w:r>
      <w:r w:rsidRPr="006248BA">
        <w:rPr>
          <w:rFonts w:asciiTheme="minorHAnsi" w:eastAsiaTheme="minorEastAsia" w:hAnsiTheme="minorHAnsi" w:hint="eastAsia"/>
        </w:rPr>
        <w:t>。</w:t>
      </w:r>
    </w:p>
    <w:p w14:paraId="7A9020BB"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2726662E" wp14:editId="0E07921D">
            <wp:extent cx="3268980" cy="2503882"/>
            <wp:effectExtent l="0" t="0" r="7620" b="0"/>
            <wp:docPr id="10271" name="图片 10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3292739" cy="2522081"/>
                    </a:xfrm>
                    <a:prstGeom prst="rect">
                      <a:avLst/>
                    </a:prstGeom>
                  </pic:spPr>
                </pic:pic>
              </a:graphicData>
            </a:graphic>
          </wp:inline>
        </w:drawing>
      </w:r>
    </w:p>
    <w:p w14:paraId="0644A11F" w14:textId="45F35D53"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8</w:t>
      </w:r>
      <w:r w:rsidR="00752035" w:rsidRPr="006248BA">
        <w:t xml:space="preserve"> </w:t>
      </w:r>
      <w:r w:rsidR="002545A0" w:rsidRPr="006248BA">
        <w:rPr>
          <w:rFonts w:hint="eastAsia"/>
        </w:rPr>
        <w:t>双击进入例行程序</w:t>
      </w:r>
    </w:p>
    <w:p w14:paraId="11E5C70E"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0AAF0BAE" wp14:editId="2F81C4BF">
            <wp:extent cx="3406140" cy="2557270"/>
            <wp:effectExtent l="0" t="0" r="381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3420943" cy="2568384"/>
                    </a:xfrm>
                    <a:prstGeom prst="rect">
                      <a:avLst/>
                    </a:prstGeom>
                  </pic:spPr>
                </pic:pic>
              </a:graphicData>
            </a:graphic>
          </wp:inline>
        </w:drawing>
      </w:r>
    </w:p>
    <w:p w14:paraId="37121EAE" w14:textId="77AABC21"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3</w:t>
      </w:r>
      <w:r w:rsidR="00F03CBA" w:rsidRPr="006248BA">
        <w:t>9</w:t>
      </w:r>
      <w:r w:rsidR="00752035" w:rsidRPr="006248BA">
        <w:t xml:space="preserve"> </w:t>
      </w:r>
      <w:r w:rsidR="002545A0" w:rsidRPr="006248BA">
        <w:t>根据</w:t>
      </w:r>
      <w:r w:rsidR="002545A0" w:rsidRPr="006248BA">
        <w:rPr>
          <w:rFonts w:hint="eastAsia"/>
        </w:rPr>
        <w:t>要求编辑例行程序</w:t>
      </w:r>
    </w:p>
    <w:p w14:paraId="4D2FD4B3"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0FED230F" wp14:editId="5ECD6368">
            <wp:extent cx="3733800" cy="2812262"/>
            <wp:effectExtent l="0" t="0" r="0" b="762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3764333" cy="2835259"/>
                    </a:xfrm>
                    <a:prstGeom prst="rect">
                      <a:avLst/>
                    </a:prstGeom>
                  </pic:spPr>
                </pic:pic>
              </a:graphicData>
            </a:graphic>
          </wp:inline>
        </w:drawing>
      </w:r>
    </w:p>
    <w:p w14:paraId="3EFFA88D" w14:textId="420A8C29"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F03CBA" w:rsidRPr="006248BA">
        <w:t>40</w:t>
      </w:r>
      <w:r w:rsidR="00752035" w:rsidRPr="006248BA">
        <w:t xml:space="preserve"> </w:t>
      </w:r>
      <w:r w:rsidR="002545A0" w:rsidRPr="006248BA">
        <w:rPr>
          <w:rFonts w:hint="eastAsia"/>
        </w:rPr>
        <w:t>返回</w:t>
      </w:r>
      <w:r w:rsidR="002545A0" w:rsidRPr="006248BA">
        <w:t>主程序模块</w:t>
      </w:r>
      <w:r w:rsidR="002545A0" w:rsidRPr="006248BA">
        <w:rPr>
          <w:rFonts w:hint="eastAsia"/>
        </w:rPr>
        <w:t>（主程序界面中编辑）</w:t>
      </w:r>
    </w:p>
    <w:p w14:paraId="70F1F4AC" w14:textId="7F3E0569"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rPr>
        <w:t>第</w:t>
      </w:r>
      <w:r w:rsidRPr="006248BA">
        <w:rPr>
          <w:rFonts w:asciiTheme="minorHAnsi" w:eastAsiaTheme="minorEastAsia" w:hAnsiTheme="minorHAnsi" w:hint="eastAsia"/>
        </w:rPr>
        <w:t>三</w:t>
      </w:r>
      <w:r w:rsidRPr="006248BA">
        <w:rPr>
          <w:rFonts w:asciiTheme="minorHAnsi" w:eastAsiaTheme="minorEastAsia" w:hAnsiTheme="minorHAnsi"/>
        </w:rPr>
        <w:t>步</w:t>
      </w:r>
      <w:r w:rsidRPr="006248BA">
        <w:rPr>
          <w:rFonts w:asciiTheme="minorHAnsi" w:eastAsiaTheme="minorEastAsia" w:hAnsiTheme="minorHAnsi" w:hint="eastAsia"/>
        </w:rPr>
        <w:t>：调用例行程序的操作，如</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rPr>
        <w:t>4</w:t>
      </w:r>
      <w:r w:rsidR="00F03CBA" w:rsidRPr="006248BA">
        <w:rPr>
          <w:rFonts w:asciiTheme="minorHAnsi" w:eastAsiaTheme="minorEastAsia" w:hAnsiTheme="minorHAnsi"/>
        </w:rPr>
        <w:t>1</w:t>
      </w:r>
      <w:r w:rsidRPr="006248BA">
        <w:rPr>
          <w:rFonts w:asciiTheme="minorHAnsi" w:eastAsiaTheme="minorEastAsia" w:hAnsiTheme="minorHAnsi" w:hint="eastAsia"/>
        </w:rPr>
        <w:t>~</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rPr>
        <w:t>4</w:t>
      </w:r>
      <w:r w:rsidR="00F03CBA" w:rsidRPr="006248BA">
        <w:rPr>
          <w:rFonts w:asciiTheme="minorHAnsi" w:eastAsiaTheme="minorEastAsia" w:hAnsiTheme="minorHAnsi"/>
        </w:rPr>
        <w:t>3</w:t>
      </w:r>
      <w:r w:rsidRPr="006248BA">
        <w:rPr>
          <w:rFonts w:asciiTheme="minorHAnsi" w:eastAsiaTheme="minorEastAsia" w:hAnsiTheme="minorHAnsi"/>
        </w:rPr>
        <w:t>所示</w:t>
      </w:r>
      <w:r w:rsidRPr="006248BA">
        <w:rPr>
          <w:rFonts w:asciiTheme="minorHAnsi" w:eastAsiaTheme="minorEastAsia" w:hAnsiTheme="minorHAnsi" w:hint="eastAsia"/>
        </w:rPr>
        <w:t>。</w:t>
      </w:r>
    </w:p>
    <w:p w14:paraId="0D446751" w14:textId="77777777" w:rsidR="002545A0" w:rsidRPr="006248BA" w:rsidRDefault="002545A0" w:rsidP="002545A0">
      <w:pPr>
        <w:ind w:left="357" w:firstLine="442"/>
        <w:jc w:val="center"/>
        <w:rPr>
          <w:rFonts w:ascii="楷体" w:eastAsia="楷体" w:hAnsi="楷体" w:cs="Times New Roman"/>
          <w:b/>
          <w:sz w:val="22"/>
        </w:rPr>
      </w:pPr>
    </w:p>
    <w:p w14:paraId="143C5995" w14:textId="77777777" w:rsidR="002545A0" w:rsidRPr="006248BA" w:rsidRDefault="002545A0" w:rsidP="00970003">
      <w:pPr>
        <w:pStyle w:val="af5"/>
        <w:spacing w:before="156" w:after="31"/>
        <w:rPr>
          <w:rFonts w:ascii="楷体" w:eastAsia="楷体" w:hAnsi="楷体" w:cs="Times New Roman"/>
          <w:b/>
          <w:sz w:val="22"/>
        </w:rPr>
      </w:pPr>
      <w:r w:rsidRPr="006248BA">
        <w:drawing>
          <wp:inline distT="0" distB="0" distL="0" distR="0" wp14:anchorId="574FC941" wp14:editId="3CF4EF9C">
            <wp:extent cx="3771900" cy="2823249"/>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3808287" cy="2850484"/>
                    </a:xfrm>
                    <a:prstGeom prst="rect">
                      <a:avLst/>
                    </a:prstGeom>
                  </pic:spPr>
                </pic:pic>
              </a:graphicData>
            </a:graphic>
          </wp:inline>
        </w:drawing>
      </w:r>
    </w:p>
    <w:p w14:paraId="6A4563B8" w14:textId="5BC02073"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4</w:t>
      </w:r>
      <w:r w:rsidR="00F03CBA" w:rsidRPr="006248BA">
        <w:t>1</w:t>
      </w:r>
      <w:r w:rsidR="00752035" w:rsidRPr="006248BA">
        <w:t xml:space="preserve"> </w:t>
      </w:r>
      <w:r w:rsidR="002545A0" w:rsidRPr="006248BA">
        <w:rPr>
          <w:rFonts w:hint="eastAsia"/>
        </w:rPr>
        <w:t>主程序调用例行程序</w:t>
      </w:r>
    </w:p>
    <w:p w14:paraId="030F8BB3" w14:textId="77777777" w:rsidR="002545A0" w:rsidRPr="006248BA" w:rsidRDefault="002545A0" w:rsidP="00970003">
      <w:pPr>
        <w:pStyle w:val="af5"/>
        <w:spacing w:before="156" w:after="31"/>
        <w:rPr>
          <w:rFonts w:ascii="楷体" w:eastAsia="楷体" w:hAnsi="楷体" w:cs="Times New Roman"/>
          <w:b/>
          <w:sz w:val="22"/>
        </w:rPr>
      </w:pPr>
      <w:r w:rsidRPr="006248BA">
        <w:lastRenderedPageBreak/>
        <w:drawing>
          <wp:inline distT="0" distB="0" distL="0" distR="0" wp14:anchorId="38E39E85" wp14:editId="3523CA99">
            <wp:extent cx="3947160" cy="2965361"/>
            <wp:effectExtent l="0" t="0" r="0" b="698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3961574" cy="2976190"/>
                    </a:xfrm>
                    <a:prstGeom prst="rect">
                      <a:avLst/>
                    </a:prstGeom>
                  </pic:spPr>
                </pic:pic>
              </a:graphicData>
            </a:graphic>
          </wp:inline>
        </w:drawing>
      </w:r>
    </w:p>
    <w:p w14:paraId="066EFD31" w14:textId="2E38F99B" w:rsidR="002545A0" w:rsidRPr="006248BA" w:rsidRDefault="003F0E57" w:rsidP="00970003">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4</w:t>
      </w:r>
      <w:r w:rsidR="00F03CBA" w:rsidRPr="006248BA">
        <w:t>2</w:t>
      </w:r>
      <w:r w:rsidR="00752035" w:rsidRPr="006248BA">
        <w:t xml:space="preserve"> </w:t>
      </w:r>
      <w:r w:rsidR="002545A0" w:rsidRPr="006248BA">
        <w:rPr>
          <w:rFonts w:hint="eastAsia"/>
        </w:rPr>
        <w:t>选择要调用的例行程序</w:t>
      </w:r>
    </w:p>
    <w:p w14:paraId="6AF3E5E4" w14:textId="77777777" w:rsidR="002545A0" w:rsidRPr="006248BA" w:rsidRDefault="002545A0" w:rsidP="005D2D88">
      <w:pPr>
        <w:pStyle w:val="af5"/>
        <w:spacing w:before="156" w:after="31"/>
        <w:rPr>
          <w:rFonts w:ascii="楷体" w:eastAsia="楷体" w:hAnsi="楷体" w:cs="Times New Roman"/>
          <w:b/>
          <w:sz w:val="22"/>
        </w:rPr>
      </w:pPr>
      <w:r w:rsidRPr="006248BA">
        <w:drawing>
          <wp:inline distT="0" distB="0" distL="0" distR="0" wp14:anchorId="6B8A0BE4" wp14:editId="698136C3">
            <wp:extent cx="3981523" cy="2720340"/>
            <wp:effectExtent l="0" t="0" r="0" b="381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3999742" cy="2732788"/>
                    </a:xfrm>
                    <a:prstGeom prst="rect">
                      <a:avLst/>
                    </a:prstGeom>
                  </pic:spPr>
                </pic:pic>
              </a:graphicData>
            </a:graphic>
          </wp:inline>
        </w:drawing>
      </w:r>
    </w:p>
    <w:p w14:paraId="29C7494A" w14:textId="7182E1D2" w:rsidR="002545A0" w:rsidRPr="006248BA" w:rsidRDefault="003F0E57" w:rsidP="005D2D88">
      <w:pPr>
        <w:pStyle w:val="af6"/>
        <w:spacing w:before="31" w:after="31"/>
      </w:pPr>
      <w:r w:rsidRPr="006248BA">
        <w:rPr>
          <w:rFonts w:hint="eastAsia"/>
        </w:rPr>
        <w:t>图</w:t>
      </w:r>
      <w:r w:rsidR="002545A0" w:rsidRPr="006248BA">
        <w:rPr>
          <w:rFonts w:hint="eastAsia"/>
        </w:rPr>
        <w:t>4</w:t>
      </w:r>
      <w:r w:rsidR="00752035" w:rsidRPr="006248BA">
        <w:rPr>
          <w:rFonts w:hint="eastAsia"/>
        </w:rPr>
        <w:t>-</w:t>
      </w:r>
      <w:r w:rsidR="002545A0" w:rsidRPr="006248BA">
        <w:rPr>
          <w:rFonts w:hint="eastAsia"/>
        </w:rPr>
        <w:t>1</w:t>
      </w:r>
      <w:r w:rsidR="00752035" w:rsidRPr="006248BA">
        <w:rPr>
          <w:rFonts w:hint="eastAsia"/>
        </w:rPr>
        <w:t>-</w:t>
      </w:r>
      <w:r w:rsidR="002545A0" w:rsidRPr="006248BA">
        <w:t>4</w:t>
      </w:r>
      <w:r w:rsidR="00F03CBA" w:rsidRPr="006248BA">
        <w:t>3</w:t>
      </w:r>
      <w:r w:rsidR="00752035" w:rsidRPr="006248BA">
        <w:t xml:space="preserve"> </w:t>
      </w:r>
      <w:r w:rsidR="002545A0" w:rsidRPr="006248BA">
        <w:rPr>
          <w:rFonts w:hint="eastAsia"/>
        </w:rPr>
        <w:t>调用例行程序的结果</w:t>
      </w:r>
    </w:p>
    <w:p w14:paraId="65BB4D2C" w14:textId="77777777" w:rsidR="002545A0" w:rsidRPr="006248BA" w:rsidRDefault="002545A0" w:rsidP="007B3042">
      <w:pPr>
        <w:pStyle w:val="4"/>
      </w:pPr>
      <w:r w:rsidRPr="006248BA">
        <w:rPr>
          <w:rFonts w:hint="eastAsia"/>
        </w:rPr>
        <w:t>【知识拓展】</w:t>
      </w:r>
    </w:p>
    <w:p w14:paraId="5D8C6D38" w14:textId="0A2CCD96" w:rsidR="002545A0" w:rsidRPr="006248BA" w:rsidRDefault="00B75AB5" w:rsidP="00B75AB5">
      <w:pPr>
        <w:pStyle w:val="af4"/>
      </w:pPr>
      <w:r w:rsidRPr="006248BA">
        <w:rPr>
          <w:rFonts w:hint="eastAsia"/>
        </w:rPr>
        <w:t>1.</w:t>
      </w:r>
      <w:r w:rsidR="002545A0" w:rsidRPr="006248BA">
        <w:t>编程界面操作技巧</w:t>
      </w:r>
    </w:p>
    <w:p w14:paraId="6F46EE2F" w14:textId="77777777" w:rsidR="002545A0" w:rsidRPr="006248BA" w:rsidRDefault="002545A0" w:rsidP="005D2D88">
      <w:pPr>
        <w:pStyle w:val="af5"/>
        <w:spacing w:before="156" w:after="31"/>
      </w:pPr>
      <w:r w:rsidRPr="006248BA">
        <w:lastRenderedPageBreak/>
        <w:drawing>
          <wp:inline distT="0" distB="0" distL="0" distR="0" wp14:anchorId="0870998A" wp14:editId="716A40EE">
            <wp:extent cx="1331816" cy="2022852"/>
            <wp:effectExtent l="19050" t="19050" r="20955" b="1587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1343555" cy="2040681"/>
                    </a:xfrm>
                    <a:prstGeom prst="rect">
                      <a:avLst/>
                    </a:prstGeom>
                    <a:ln>
                      <a:solidFill>
                        <a:schemeClr val="bg1">
                          <a:lumMod val="85000"/>
                        </a:schemeClr>
                      </a:solidFill>
                    </a:ln>
                  </pic:spPr>
                </pic:pic>
              </a:graphicData>
            </a:graphic>
          </wp:inline>
        </w:drawing>
      </w:r>
    </w:p>
    <w:p w14:paraId="0F2C700C" w14:textId="22AA9A1E" w:rsidR="002545A0" w:rsidRPr="006248BA" w:rsidRDefault="003F0E57" w:rsidP="002545A0">
      <w:pPr>
        <w:ind w:firstLine="420"/>
        <w:jc w:val="center"/>
        <w:rPr>
          <w:rFonts w:asciiTheme="minorHAnsi" w:eastAsiaTheme="minorEastAsia" w:hAnsiTheme="minorHAnsi"/>
        </w:rPr>
      </w:pPr>
      <w:r w:rsidRPr="006248BA">
        <w:rPr>
          <w:rStyle w:val="Charb"/>
          <w:rFonts w:hint="eastAsia"/>
        </w:rPr>
        <w:t>图</w:t>
      </w:r>
      <w:r w:rsidR="002545A0" w:rsidRPr="006248BA">
        <w:rPr>
          <w:rStyle w:val="Charb"/>
          <w:rFonts w:hint="eastAsia"/>
        </w:rPr>
        <w:t>4</w:t>
      </w:r>
      <w:r w:rsidR="00752035" w:rsidRPr="006248BA">
        <w:rPr>
          <w:rStyle w:val="Charb"/>
          <w:rFonts w:hint="eastAsia"/>
        </w:rPr>
        <w:t>-</w:t>
      </w:r>
      <w:r w:rsidR="002545A0" w:rsidRPr="006248BA">
        <w:rPr>
          <w:rStyle w:val="Charb"/>
          <w:rFonts w:hint="eastAsia"/>
        </w:rPr>
        <w:t>1</w:t>
      </w:r>
      <w:r w:rsidR="00752035" w:rsidRPr="006248BA">
        <w:rPr>
          <w:rStyle w:val="Charb"/>
          <w:rFonts w:hint="eastAsia"/>
        </w:rPr>
        <w:t>-</w:t>
      </w:r>
      <w:r w:rsidR="002545A0" w:rsidRPr="006248BA">
        <w:rPr>
          <w:rStyle w:val="Charb"/>
        </w:rPr>
        <w:t>4</w:t>
      </w:r>
      <w:r w:rsidR="00F03CBA" w:rsidRPr="006248BA">
        <w:rPr>
          <w:rStyle w:val="Charb"/>
        </w:rPr>
        <w:t>4</w:t>
      </w:r>
      <w:r w:rsidR="002545A0" w:rsidRPr="006248BA">
        <w:rPr>
          <w:rStyle w:val="Charb"/>
          <w:rFonts w:hint="eastAsia"/>
        </w:rPr>
        <w:t>编程界面操作</w:t>
      </w:r>
      <w:r w:rsidRPr="006248BA">
        <w:rPr>
          <w:rStyle w:val="Charb"/>
          <w:rFonts w:hint="eastAsia"/>
        </w:rPr>
        <w:t>图</w:t>
      </w:r>
      <w:r w:rsidR="002545A0" w:rsidRPr="006248BA">
        <w:rPr>
          <w:rFonts w:asciiTheme="minorHAnsi" w:eastAsiaTheme="minorEastAsia" w:hAnsiTheme="minorHAnsi" w:hint="eastAsia"/>
        </w:rPr>
        <w:t>标</w:t>
      </w:r>
    </w:p>
    <w:p w14:paraId="61162AE3" w14:textId="77777777" w:rsidR="00402806" w:rsidRPr="006248BA" w:rsidRDefault="00402806" w:rsidP="002545A0">
      <w:pPr>
        <w:ind w:firstLine="420"/>
        <w:jc w:val="center"/>
        <w:rPr>
          <w:rFonts w:asciiTheme="minorHAnsi" w:eastAsiaTheme="minorEastAsia" w:hAnsiTheme="minorHAnsi"/>
        </w:rPr>
      </w:pPr>
    </w:p>
    <w:p w14:paraId="36D33049" w14:textId="615F6203" w:rsidR="002545A0" w:rsidRPr="006248BA" w:rsidRDefault="00C95BCE" w:rsidP="005D2D88">
      <w:pPr>
        <w:pStyle w:val="af6"/>
        <w:spacing w:before="31" w:after="31"/>
      </w:pPr>
      <w:r w:rsidRPr="006248BA">
        <w:rPr>
          <w:rFonts w:hint="eastAsia"/>
        </w:rPr>
        <w:t>表</w:t>
      </w:r>
      <w:r w:rsidR="002545A0" w:rsidRPr="006248BA">
        <w:rPr>
          <w:rFonts w:hint="eastAsia"/>
        </w:rPr>
        <w:t>4</w:t>
      </w:r>
      <w:r w:rsidR="00752035" w:rsidRPr="006248BA">
        <w:rPr>
          <w:rFonts w:hint="eastAsia"/>
        </w:rPr>
        <w:t>-</w:t>
      </w:r>
      <w:r w:rsidR="002545A0" w:rsidRPr="006248BA">
        <w:t>1</w:t>
      </w:r>
      <w:r w:rsidR="00752035" w:rsidRPr="006248BA">
        <w:rPr>
          <w:rFonts w:hint="eastAsia"/>
        </w:rPr>
        <w:t>-</w:t>
      </w:r>
      <w:r w:rsidR="002545A0" w:rsidRPr="006248BA">
        <w:t>7 编程操作</w:t>
      </w:r>
      <w:r w:rsidR="003F0E57" w:rsidRPr="006248BA">
        <w:t>图</w:t>
      </w:r>
      <w:r w:rsidR="002545A0" w:rsidRPr="006248BA">
        <w:t>标含义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2"/>
        <w:gridCol w:w="1964"/>
        <w:gridCol w:w="1963"/>
      </w:tblGrid>
      <w:tr w:rsidR="002545A0" w:rsidRPr="006248BA" w14:paraId="41D9F7A3" w14:textId="77777777" w:rsidTr="00F03CBA">
        <w:tc>
          <w:tcPr>
            <w:tcW w:w="2074" w:type="dxa"/>
          </w:tcPr>
          <w:p w14:paraId="5EF035A3"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522FFA0B" wp14:editId="15985390">
                  <wp:extent cx="209550" cy="185827"/>
                  <wp:effectExtent l="0" t="0" r="0" b="508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230971" cy="204823"/>
                          </a:xfrm>
                          <a:prstGeom prst="rect">
                            <a:avLst/>
                          </a:prstGeom>
                        </pic:spPr>
                      </pic:pic>
                    </a:graphicData>
                  </a:graphic>
                </wp:inline>
              </w:drawing>
            </w:r>
            <w:r w:rsidRPr="006248BA">
              <w:rPr>
                <w:rFonts w:asciiTheme="minorHAnsi" w:eastAsiaTheme="minorEastAsia" w:hAnsiTheme="minorHAnsi" w:hint="eastAsia"/>
              </w:rPr>
              <w:t>：为放大界面</w:t>
            </w:r>
          </w:p>
        </w:tc>
        <w:tc>
          <w:tcPr>
            <w:tcW w:w="2074" w:type="dxa"/>
          </w:tcPr>
          <w:p w14:paraId="4046953E"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0FCA6D71" wp14:editId="63D54F61">
                  <wp:extent cx="212566" cy="196215"/>
                  <wp:effectExtent l="0" t="0" r="0" b="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221672" cy="204621"/>
                          </a:xfrm>
                          <a:prstGeom prst="rect">
                            <a:avLst/>
                          </a:prstGeom>
                        </pic:spPr>
                      </pic:pic>
                    </a:graphicData>
                  </a:graphic>
                </wp:inline>
              </w:drawing>
            </w:r>
            <w:r w:rsidRPr="006248BA">
              <w:rPr>
                <w:rFonts w:asciiTheme="minorHAnsi" w:eastAsiaTheme="minorEastAsia" w:hAnsiTheme="minorHAnsi" w:hint="eastAsia"/>
              </w:rPr>
              <w:t>：为缩小界面</w:t>
            </w:r>
          </w:p>
        </w:tc>
        <w:tc>
          <w:tcPr>
            <w:tcW w:w="2074" w:type="dxa"/>
          </w:tcPr>
          <w:p w14:paraId="6ED83BFE"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09533972" wp14:editId="58CF91E5">
                  <wp:extent cx="212090" cy="192452"/>
                  <wp:effectExtent l="0" t="0" r="0"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222015" cy="201458"/>
                          </a:xfrm>
                          <a:prstGeom prst="rect">
                            <a:avLst/>
                          </a:prstGeom>
                        </pic:spPr>
                      </pic:pic>
                    </a:graphicData>
                  </a:graphic>
                </wp:inline>
              </w:drawing>
            </w:r>
            <w:r w:rsidRPr="006248BA">
              <w:rPr>
                <w:rFonts w:asciiTheme="minorHAnsi" w:eastAsiaTheme="minorEastAsia" w:hAnsiTheme="minorHAnsi" w:hint="eastAsia"/>
              </w:rPr>
              <w:t>：向上翻页</w:t>
            </w:r>
          </w:p>
        </w:tc>
        <w:tc>
          <w:tcPr>
            <w:tcW w:w="2074" w:type="dxa"/>
          </w:tcPr>
          <w:p w14:paraId="7882829F"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2E1CE2F9" wp14:editId="253C29B3">
                  <wp:extent cx="207307" cy="173990"/>
                  <wp:effectExtent l="0" t="0" r="254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213539" cy="179220"/>
                          </a:xfrm>
                          <a:prstGeom prst="rect">
                            <a:avLst/>
                          </a:prstGeom>
                        </pic:spPr>
                      </pic:pic>
                    </a:graphicData>
                  </a:graphic>
                </wp:inline>
              </w:drawing>
            </w:r>
            <w:r w:rsidRPr="006248BA">
              <w:rPr>
                <w:rFonts w:asciiTheme="minorHAnsi" w:eastAsiaTheme="minorEastAsia" w:hAnsiTheme="minorHAnsi" w:hint="eastAsia"/>
              </w:rPr>
              <w:t>：向下翻页</w:t>
            </w:r>
          </w:p>
        </w:tc>
      </w:tr>
      <w:tr w:rsidR="002545A0" w:rsidRPr="006248BA" w14:paraId="6AF53BEC" w14:textId="77777777" w:rsidTr="00F03CBA">
        <w:tc>
          <w:tcPr>
            <w:tcW w:w="2074" w:type="dxa"/>
          </w:tcPr>
          <w:p w14:paraId="61FDF504"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10187732" wp14:editId="15A1715D">
                  <wp:extent cx="254000" cy="207433"/>
                  <wp:effectExtent l="0" t="0" r="0" b="254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261696" cy="213718"/>
                          </a:xfrm>
                          <a:prstGeom prst="rect">
                            <a:avLst/>
                          </a:prstGeom>
                        </pic:spPr>
                      </pic:pic>
                    </a:graphicData>
                  </a:graphic>
                </wp:inline>
              </w:drawing>
            </w:r>
            <w:r w:rsidRPr="006248BA">
              <w:rPr>
                <w:rFonts w:asciiTheme="minorHAnsi" w:eastAsiaTheme="minorEastAsia" w:hAnsiTheme="minorHAnsi" w:hint="eastAsia"/>
              </w:rPr>
              <w:t>：向上移动</w:t>
            </w:r>
          </w:p>
        </w:tc>
        <w:tc>
          <w:tcPr>
            <w:tcW w:w="2074" w:type="dxa"/>
          </w:tcPr>
          <w:p w14:paraId="66AD7B42"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6D86B91A" wp14:editId="6477FCC0">
                  <wp:extent cx="254876" cy="208915"/>
                  <wp:effectExtent l="0" t="0" r="0" b="635"/>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269397" cy="220817"/>
                          </a:xfrm>
                          <a:prstGeom prst="rect">
                            <a:avLst/>
                          </a:prstGeom>
                        </pic:spPr>
                      </pic:pic>
                    </a:graphicData>
                  </a:graphic>
                </wp:inline>
              </w:drawing>
            </w:r>
            <w:r w:rsidRPr="006248BA">
              <w:rPr>
                <w:rFonts w:asciiTheme="minorHAnsi" w:eastAsiaTheme="minorEastAsia" w:hAnsiTheme="minorHAnsi" w:hint="eastAsia"/>
              </w:rPr>
              <w:t>：向下移动</w:t>
            </w:r>
          </w:p>
        </w:tc>
        <w:tc>
          <w:tcPr>
            <w:tcW w:w="2074" w:type="dxa"/>
          </w:tcPr>
          <w:p w14:paraId="285E86E4"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6A283793" wp14:editId="23E8FCD6">
                  <wp:extent cx="184150" cy="208940"/>
                  <wp:effectExtent l="0" t="0" r="6350" b="635"/>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187907" cy="213203"/>
                          </a:xfrm>
                          <a:prstGeom prst="rect">
                            <a:avLst/>
                          </a:prstGeom>
                        </pic:spPr>
                      </pic:pic>
                    </a:graphicData>
                  </a:graphic>
                </wp:inline>
              </w:drawing>
            </w:r>
            <w:r w:rsidRPr="006248BA">
              <w:rPr>
                <w:rFonts w:asciiTheme="minorHAnsi" w:eastAsiaTheme="minorEastAsia" w:hAnsiTheme="minorHAnsi" w:hint="eastAsia"/>
              </w:rPr>
              <w:t>：向右移动</w:t>
            </w:r>
          </w:p>
        </w:tc>
        <w:tc>
          <w:tcPr>
            <w:tcW w:w="2074" w:type="dxa"/>
          </w:tcPr>
          <w:p w14:paraId="4D69B297" w14:textId="77777777" w:rsidR="002545A0" w:rsidRPr="006248BA" w:rsidRDefault="002545A0" w:rsidP="002545A0">
            <w:pPr>
              <w:ind w:firstLine="420"/>
              <w:jc w:val="center"/>
              <w:rPr>
                <w:rFonts w:asciiTheme="minorHAnsi" w:eastAsiaTheme="minorEastAsia" w:hAnsiTheme="minorHAnsi"/>
              </w:rPr>
            </w:pPr>
            <w:r w:rsidRPr="006248BA">
              <w:rPr>
                <w:noProof/>
              </w:rPr>
              <w:drawing>
                <wp:inline distT="0" distB="0" distL="0" distR="0" wp14:anchorId="3C386FF0" wp14:editId="5C2B2DFE">
                  <wp:extent cx="187692" cy="218336"/>
                  <wp:effectExtent l="0" t="0" r="3175" b="0"/>
                  <wp:docPr id="1043" name="图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195587" cy="227520"/>
                          </a:xfrm>
                          <a:prstGeom prst="rect">
                            <a:avLst/>
                          </a:prstGeom>
                        </pic:spPr>
                      </pic:pic>
                    </a:graphicData>
                  </a:graphic>
                </wp:inline>
              </w:drawing>
            </w:r>
            <w:r w:rsidRPr="006248BA">
              <w:rPr>
                <w:rFonts w:asciiTheme="minorHAnsi" w:eastAsiaTheme="minorEastAsia" w:hAnsiTheme="minorHAnsi" w:hint="eastAsia"/>
              </w:rPr>
              <w:t>：向左移动</w:t>
            </w:r>
          </w:p>
        </w:tc>
      </w:tr>
    </w:tbl>
    <w:p w14:paraId="5D08AA3E" w14:textId="77777777" w:rsidR="002545A0" w:rsidRPr="006248BA" w:rsidRDefault="002545A0" w:rsidP="007B3042">
      <w:pPr>
        <w:pStyle w:val="4"/>
      </w:pPr>
      <w:r w:rsidRPr="006248BA">
        <w:rPr>
          <w:rFonts w:hint="eastAsia"/>
        </w:rPr>
        <w:t>【学习小结】</w:t>
      </w:r>
    </w:p>
    <w:p w14:paraId="307800BD" w14:textId="5640704A"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rPr>
        <w:t>1.</w:t>
      </w:r>
      <w:r w:rsidR="002545A0" w:rsidRPr="006248BA">
        <w:rPr>
          <w:rFonts w:asciiTheme="minorHAnsi" w:eastAsiaTheme="minorEastAsia" w:hAnsiTheme="minorHAnsi"/>
        </w:rPr>
        <w:t>RAPID</w:t>
      </w:r>
      <w:r w:rsidR="002545A0" w:rsidRPr="006248BA">
        <w:rPr>
          <w:rFonts w:asciiTheme="minorHAnsi" w:eastAsiaTheme="minorEastAsia" w:hAnsiTheme="minorHAnsi" w:hint="eastAsia"/>
        </w:rPr>
        <w:t>程序的结构</w:t>
      </w:r>
    </w:p>
    <w:p w14:paraId="06C121F0" w14:textId="0120A4EC"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hint="eastAsia"/>
        </w:rPr>
        <w:t>2.</w:t>
      </w:r>
      <w:r w:rsidR="002545A0" w:rsidRPr="006248BA">
        <w:rPr>
          <w:rFonts w:asciiTheme="minorHAnsi" w:eastAsiaTheme="minorEastAsia" w:hAnsiTheme="minorHAnsi"/>
        </w:rPr>
        <w:t>工业机器人常用运动指令</w:t>
      </w:r>
    </w:p>
    <w:p w14:paraId="3A3FAE68" w14:textId="5C63A3A3"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rPr>
        <w:t>3.</w:t>
      </w:r>
      <w:r w:rsidR="002545A0" w:rsidRPr="006248BA">
        <w:rPr>
          <w:rFonts w:asciiTheme="minorHAnsi" w:eastAsiaTheme="minorEastAsia" w:hAnsiTheme="minorHAnsi" w:hint="eastAsia"/>
        </w:rPr>
        <w:t>I</w:t>
      </w:r>
      <w:r w:rsidR="002545A0" w:rsidRPr="006248BA">
        <w:rPr>
          <w:rFonts w:asciiTheme="minorHAnsi" w:eastAsiaTheme="minorEastAsia" w:hAnsiTheme="minorHAnsi"/>
        </w:rPr>
        <w:t>/O</w:t>
      </w:r>
      <w:r w:rsidR="002545A0" w:rsidRPr="006248BA">
        <w:rPr>
          <w:rFonts w:asciiTheme="minorHAnsi" w:eastAsiaTheme="minorEastAsia" w:hAnsiTheme="minorHAnsi"/>
        </w:rPr>
        <w:t>控制命令</w:t>
      </w:r>
    </w:p>
    <w:p w14:paraId="3812AACB" w14:textId="75897D01"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hint="eastAsia"/>
        </w:rPr>
        <w:t>4.</w:t>
      </w:r>
      <w:r w:rsidR="002545A0" w:rsidRPr="006248BA">
        <w:rPr>
          <w:rFonts w:asciiTheme="minorHAnsi" w:eastAsiaTheme="minorEastAsia" w:hAnsiTheme="minorHAnsi"/>
        </w:rPr>
        <w:t>条件逻辑判断指令</w:t>
      </w:r>
    </w:p>
    <w:p w14:paraId="3F2EED83" w14:textId="368D7E09"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hint="eastAsia"/>
        </w:rPr>
        <w:t>5.</w:t>
      </w:r>
      <w:r w:rsidR="002545A0" w:rsidRPr="006248BA">
        <w:rPr>
          <w:rFonts w:asciiTheme="minorHAnsi" w:eastAsiaTheme="minorEastAsia" w:hAnsiTheme="minorHAnsi"/>
        </w:rPr>
        <w:t>其他常用指令</w:t>
      </w:r>
    </w:p>
    <w:p w14:paraId="065A842C" w14:textId="6D28DDAF"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hint="eastAsia"/>
        </w:rPr>
        <w:t>6.</w:t>
      </w:r>
      <w:r w:rsidR="002545A0" w:rsidRPr="006248BA">
        <w:rPr>
          <w:rFonts w:asciiTheme="minorHAnsi" w:eastAsiaTheme="minorEastAsia" w:hAnsiTheme="minorHAnsi"/>
        </w:rPr>
        <w:t>示教器中添加运动指令</w:t>
      </w:r>
    </w:p>
    <w:p w14:paraId="598D4DB2" w14:textId="53CD682D"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rPr>
        <w:t>7.</w:t>
      </w:r>
      <w:r w:rsidR="002545A0" w:rsidRPr="006248BA">
        <w:rPr>
          <w:rFonts w:asciiTheme="minorHAnsi" w:eastAsiaTheme="minorEastAsia" w:hAnsiTheme="minorHAnsi"/>
        </w:rPr>
        <w:t>示教器中添加</w:t>
      </w:r>
      <w:r w:rsidR="002545A0" w:rsidRPr="006248BA">
        <w:rPr>
          <w:rFonts w:asciiTheme="minorHAnsi" w:eastAsiaTheme="minorEastAsia" w:hAnsiTheme="minorHAnsi" w:hint="eastAsia"/>
        </w:rPr>
        <w:t>I</w:t>
      </w:r>
      <w:r w:rsidR="002545A0" w:rsidRPr="006248BA">
        <w:rPr>
          <w:rFonts w:asciiTheme="minorHAnsi" w:eastAsiaTheme="minorEastAsia" w:hAnsiTheme="minorHAnsi"/>
        </w:rPr>
        <w:t>O</w:t>
      </w:r>
      <w:r w:rsidR="002545A0" w:rsidRPr="006248BA">
        <w:rPr>
          <w:rFonts w:asciiTheme="minorHAnsi" w:eastAsiaTheme="minorEastAsia" w:hAnsiTheme="minorHAnsi"/>
        </w:rPr>
        <w:t>控制指令</w:t>
      </w:r>
    </w:p>
    <w:p w14:paraId="1CEA8AF8" w14:textId="0A226BE1"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rPr>
        <w:t>8.</w:t>
      </w:r>
      <w:r w:rsidR="002545A0" w:rsidRPr="006248BA">
        <w:rPr>
          <w:rFonts w:asciiTheme="minorHAnsi" w:eastAsiaTheme="minorEastAsia" w:hAnsiTheme="minorHAnsi"/>
        </w:rPr>
        <w:t>示教器中添加赋值指令</w:t>
      </w:r>
    </w:p>
    <w:p w14:paraId="6CE215BF" w14:textId="6E0F7C2B"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rPr>
        <w:t>9.</w:t>
      </w:r>
      <w:r w:rsidR="002545A0" w:rsidRPr="006248BA">
        <w:rPr>
          <w:rFonts w:asciiTheme="minorHAnsi" w:eastAsiaTheme="minorEastAsia" w:hAnsiTheme="minorHAnsi"/>
        </w:rPr>
        <w:t>示教器中添加调用</w:t>
      </w:r>
      <w:r w:rsidR="002545A0" w:rsidRPr="006248BA">
        <w:rPr>
          <w:rFonts w:asciiTheme="minorHAnsi" w:eastAsiaTheme="minorEastAsia" w:hAnsiTheme="minorHAnsi" w:hint="eastAsia"/>
        </w:rPr>
        <w:t>例行程序指令</w:t>
      </w:r>
    </w:p>
    <w:p w14:paraId="38692F6E" w14:textId="631B6372" w:rsidR="002545A0" w:rsidRPr="006248BA" w:rsidRDefault="00504523" w:rsidP="00A27695">
      <w:pPr>
        <w:ind w:firstLine="420"/>
        <w:rPr>
          <w:rFonts w:asciiTheme="minorHAnsi" w:eastAsiaTheme="minorEastAsia" w:hAnsiTheme="minorHAnsi"/>
        </w:rPr>
      </w:pPr>
      <w:r w:rsidRPr="006248BA">
        <w:rPr>
          <w:rFonts w:asciiTheme="minorHAnsi" w:eastAsiaTheme="minorEastAsia" w:hAnsiTheme="minorHAnsi"/>
        </w:rPr>
        <w:t>10.</w:t>
      </w:r>
      <w:r w:rsidR="002545A0" w:rsidRPr="006248BA">
        <w:rPr>
          <w:rFonts w:asciiTheme="minorHAnsi" w:eastAsiaTheme="minorEastAsia" w:hAnsiTheme="minorHAnsi"/>
        </w:rPr>
        <w:t>编程界面操作技巧</w:t>
      </w:r>
    </w:p>
    <w:p w14:paraId="5BB5EE78" w14:textId="77777777" w:rsidR="0055596D" w:rsidRPr="006248BA" w:rsidRDefault="0055596D" w:rsidP="0055596D">
      <w:pPr>
        <w:ind w:firstLine="420"/>
      </w:pPr>
    </w:p>
    <w:p w14:paraId="364D704B" w14:textId="77777777" w:rsidR="002545A0" w:rsidRPr="006248BA" w:rsidRDefault="002545A0" w:rsidP="007B3042">
      <w:pPr>
        <w:pStyle w:val="4"/>
      </w:pPr>
      <w:r w:rsidRPr="006248BA">
        <w:rPr>
          <w:rFonts w:hint="eastAsia"/>
        </w:rPr>
        <w:lastRenderedPageBreak/>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2545A0" w:rsidRPr="006248BA" w14:paraId="4124E3B6" w14:textId="77777777" w:rsidTr="002545A0">
        <w:trPr>
          <w:trHeight w:val="935"/>
        </w:trPr>
        <w:tc>
          <w:tcPr>
            <w:tcW w:w="2077" w:type="dxa"/>
            <w:gridSpan w:val="2"/>
            <w:vAlign w:val="center"/>
          </w:tcPr>
          <w:p w14:paraId="53D9C536" w14:textId="77777777" w:rsidR="002545A0" w:rsidRPr="006248BA" w:rsidRDefault="002545A0" w:rsidP="005D2D88">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646F8BE5" w14:textId="77777777" w:rsidR="002545A0" w:rsidRPr="006248BA" w:rsidRDefault="002545A0" w:rsidP="005D2D8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2656C3E2" w14:textId="77777777" w:rsidR="002545A0" w:rsidRPr="006248BA" w:rsidRDefault="002545A0" w:rsidP="005D2D88">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69A579F5" w14:textId="77777777" w:rsidR="002545A0" w:rsidRPr="006248BA" w:rsidRDefault="002545A0" w:rsidP="005D2D88">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0C44A970" w14:textId="77777777" w:rsidR="002545A0" w:rsidRPr="006248BA" w:rsidRDefault="002545A0" w:rsidP="005D2D88">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2545A0" w:rsidRPr="006248BA" w14:paraId="1E2854F8" w14:textId="77777777" w:rsidTr="002545A0">
        <w:trPr>
          <w:trHeight w:val="1488"/>
        </w:trPr>
        <w:tc>
          <w:tcPr>
            <w:tcW w:w="1333" w:type="dxa"/>
            <w:vMerge w:val="restart"/>
            <w:vAlign w:val="center"/>
          </w:tcPr>
          <w:p w14:paraId="3F409588"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任务1 RAPID程序的认知</w:t>
            </w:r>
          </w:p>
        </w:tc>
        <w:tc>
          <w:tcPr>
            <w:tcW w:w="744" w:type="dxa"/>
            <w:vAlign w:val="center"/>
          </w:tcPr>
          <w:p w14:paraId="2BB56922"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698F1850" w14:textId="77777777" w:rsidR="002545A0" w:rsidRPr="006248BA" w:rsidRDefault="002545A0" w:rsidP="005D2D88">
            <w:pPr>
              <w:ind w:firstLineChars="0" w:firstLine="0"/>
            </w:pPr>
            <w:r w:rsidRPr="006248BA">
              <w:rPr>
                <w:rFonts w:hint="eastAsia"/>
              </w:rPr>
              <w:t>1.</w:t>
            </w:r>
            <w:r w:rsidRPr="006248BA">
              <w:rPr>
                <w:rFonts w:hint="eastAsia"/>
              </w:rPr>
              <w:t>熟悉运动指令、</w:t>
            </w:r>
            <w:r w:rsidRPr="006248BA">
              <w:rPr>
                <w:rFonts w:hint="eastAsia"/>
              </w:rPr>
              <w:t>I</w:t>
            </w:r>
            <w:r w:rsidRPr="006248BA">
              <w:t>O</w:t>
            </w:r>
            <w:r w:rsidRPr="006248BA">
              <w:t>控制指令</w:t>
            </w:r>
            <w:r w:rsidRPr="006248BA">
              <w:rPr>
                <w:rFonts w:hint="eastAsia"/>
              </w:rPr>
              <w:t>、</w:t>
            </w:r>
            <w:r w:rsidRPr="006248BA">
              <w:t>赋值指令</w:t>
            </w:r>
            <w:r w:rsidRPr="006248BA">
              <w:rPr>
                <w:rFonts w:hint="eastAsia"/>
              </w:rPr>
              <w:t>、</w:t>
            </w:r>
            <w:r w:rsidRPr="006248BA">
              <w:t>调用例行程序</w:t>
            </w:r>
            <w:r w:rsidRPr="006248BA">
              <w:rPr>
                <w:rFonts w:hint="eastAsia"/>
              </w:rPr>
              <w:t>；</w:t>
            </w:r>
          </w:p>
          <w:p w14:paraId="31A4A289" w14:textId="77777777" w:rsidR="002545A0" w:rsidRPr="006248BA" w:rsidRDefault="002545A0" w:rsidP="005D2D88">
            <w:pPr>
              <w:ind w:firstLineChars="0" w:firstLine="0"/>
            </w:pPr>
            <w:r w:rsidRPr="006248BA">
              <w:rPr>
                <w:rFonts w:hint="eastAsia"/>
              </w:rPr>
              <w:t xml:space="preserve">2. </w:t>
            </w:r>
            <w:r w:rsidRPr="006248BA">
              <w:rPr>
                <w:rFonts w:hint="eastAsia"/>
              </w:rPr>
              <w:t>熟悉将指令添加至示教器。</w:t>
            </w:r>
          </w:p>
        </w:tc>
        <w:tc>
          <w:tcPr>
            <w:tcW w:w="766" w:type="dxa"/>
            <w:vAlign w:val="center"/>
          </w:tcPr>
          <w:p w14:paraId="13FC23B6"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4AF2AA99"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c>
          <w:tcPr>
            <w:tcW w:w="677" w:type="dxa"/>
            <w:vAlign w:val="center"/>
          </w:tcPr>
          <w:p w14:paraId="5A87933C"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r>
      <w:tr w:rsidR="002545A0" w:rsidRPr="006248BA" w14:paraId="49C1E54C" w14:textId="77777777" w:rsidTr="002545A0">
        <w:trPr>
          <w:trHeight w:val="1433"/>
        </w:trPr>
        <w:tc>
          <w:tcPr>
            <w:tcW w:w="1333" w:type="dxa"/>
            <w:vMerge/>
            <w:vAlign w:val="center"/>
          </w:tcPr>
          <w:p w14:paraId="0C505E5A"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c>
          <w:tcPr>
            <w:tcW w:w="744" w:type="dxa"/>
            <w:vAlign w:val="center"/>
          </w:tcPr>
          <w:p w14:paraId="02405547"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79142934" w14:textId="77777777" w:rsidR="002545A0" w:rsidRPr="006248BA" w:rsidRDefault="002545A0" w:rsidP="005D2D88">
            <w:pPr>
              <w:ind w:firstLineChars="0" w:firstLine="0"/>
            </w:pPr>
            <w:r w:rsidRPr="006248BA">
              <w:rPr>
                <w:rFonts w:hint="eastAsia"/>
              </w:rPr>
              <w:t>1.</w:t>
            </w:r>
            <w:r w:rsidRPr="006248BA">
              <w:rPr>
                <w:rFonts w:hint="eastAsia"/>
              </w:rPr>
              <w:t>将老师布置的程序添加至示教器中；</w:t>
            </w:r>
          </w:p>
        </w:tc>
        <w:tc>
          <w:tcPr>
            <w:tcW w:w="766" w:type="dxa"/>
            <w:vAlign w:val="center"/>
          </w:tcPr>
          <w:p w14:paraId="157DBABD"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13719F08"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c>
          <w:tcPr>
            <w:tcW w:w="677" w:type="dxa"/>
            <w:vAlign w:val="center"/>
          </w:tcPr>
          <w:p w14:paraId="08EEBC7E"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r>
      <w:tr w:rsidR="002545A0" w:rsidRPr="006248BA" w14:paraId="774181E8" w14:textId="77777777" w:rsidTr="002545A0">
        <w:trPr>
          <w:trHeight w:val="775"/>
        </w:trPr>
        <w:tc>
          <w:tcPr>
            <w:tcW w:w="2077" w:type="dxa"/>
            <w:gridSpan w:val="2"/>
            <w:vAlign w:val="center"/>
          </w:tcPr>
          <w:p w14:paraId="2E865EF1" w14:textId="77777777" w:rsidR="002545A0" w:rsidRPr="006248BA" w:rsidRDefault="002545A0" w:rsidP="005D2D88">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73F4FE37" w14:textId="77777777" w:rsidR="002545A0" w:rsidRPr="006248BA" w:rsidRDefault="002545A0" w:rsidP="005D2D88">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18C98CCD"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c>
          <w:tcPr>
            <w:tcW w:w="766" w:type="dxa"/>
            <w:vAlign w:val="center"/>
          </w:tcPr>
          <w:p w14:paraId="072B6207"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265C59F2"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c>
          <w:tcPr>
            <w:tcW w:w="677" w:type="dxa"/>
            <w:vAlign w:val="center"/>
          </w:tcPr>
          <w:p w14:paraId="3FF3639E" w14:textId="77777777" w:rsidR="002545A0" w:rsidRPr="006248BA" w:rsidRDefault="002545A0" w:rsidP="005D2D88">
            <w:pPr>
              <w:ind w:firstLineChars="0" w:firstLine="0"/>
              <w:jc w:val="center"/>
              <w:rPr>
                <w:rFonts w:asciiTheme="majorEastAsia" w:eastAsiaTheme="majorEastAsia" w:hAnsiTheme="majorEastAsia" w:cs="Times New Roman"/>
                <w:bCs/>
                <w:kern w:val="0"/>
                <w:szCs w:val="21"/>
              </w:rPr>
            </w:pPr>
          </w:p>
        </w:tc>
      </w:tr>
    </w:tbl>
    <w:p w14:paraId="2721957F" w14:textId="77777777" w:rsidR="002545A0" w:rsidRPr="006248BA" w:rsidRDefault="002545A0" w:rsidP="002545A0">
      <w:pPr>
        <w:ind w:firstLine="420"/>
      </w:pPr>
    </w:p>
    <w:p w14:paraId="5AB8780E" w14:textId="77777777" w:rsidR="00E31A41" w:rsidRPr="006248BA" w:rsidRDefault="00E31A41">
      <w:pPr>
        <w:widowControl/>
        <w:spacing w:line="240" w:lineRule="auto"/>
        <w:ind w:firstLineChars="0" w:firstLine="0"/>
        <w:jc w:val="left"/>
        <w:rPr>
          <w:rFonts w:asciiTheme="minorEastAsia" w:hAnsiTheme="minorEastAsia"/>
          <w:b/>
          <w:sz w:val="28"/>
          <w:szCs w:val="28"/>
        </w:rPr>
      </w:pPr>
      <w:r w:rsidRPr="006248BA">
        <w:br w:type="page"/>
      </w:r>
    </w:p>
    <w:p w14:paraId="5EF99499" w14:textId="753CCDA1" w:rsidR="002545A0" w:rsidRPr="006248BA" w:rsidRDefault="002545A0" w:rsidP="00402806">
      <w:pPr>
        <w:pStyle w:val="3"/>
      </w:pPr>
      <w:bookmarkStart w:id="15" w:name="_Toc63629911"/>
      <w:r w:rsidRPr="006248BA">
        <w:rPr>
          <w:rFonts w:hint="eastAsia"/>
        </w:rPr>
        <w:lastRenderedPageBreak/>
        <w:t>任务</w:t>
      </w:r>
      <w:r w:rsidRPr="006248BA">
        <w:t>2</w:t>
      </w:r>
      <w:r w:rsidR="00515730" w:rsidRPr="006248BA">
        <w:rPr>
          <w:rFonts w:hint="eastAsia"/>
        </w:rPr>
        <w:t xml:space="preserve"> </w:t>
      </w:r>
      <w:r w:rsidR="00236DB8">
        <w:t xml:space="preserve"> </w:t>
      </w:r>
      <w:r w:rsidRPr="006248BA">
        <w:rPr>
          <w:rFonts w:hint="eastAsia"/>
        </w:rPr>
        <w:t>编写一个机器人运动的RAPID程序</w:t>
      </w:r>
      <w:bookmarkEnd w:id="15"/>
    </w:p>
    <w:p w14:paraId="27C68C79" w14:textId="77777777" w:rsidR="002545A0" w:rsidRPr="006248BA" w:rsidRDefault="002545A0" w:rsidP="007B3042">
      <w:pPr>
        <w:pStyle w:val="4"/>
      </w:pPr>
      <w:r w:rsidRPr="006248BA">
        <w:rPr>
          <w:rFonts w:hint="eastAsia"/>
        </w:rPr>
        <w:t>【学习情境】</w:t>
      </w:r>
    </w:p>
    <w:p w14:paraId="0707BE19" w14:textId="102DC29F"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客户：</w:t>
      </w:r>
      <w:r w:rsidR="00FA6859" w:rsidRPr="006248BA">
        <w:rPr>
          <w:rFonts w:asciiTheme="minorHAnsi" w:eastAsiaTheme="minorEastAsia" w:hAnsiTheme="minorHAnsi" w:hint="eastAsia"/>
        </w:rPr>
        <w:t>我想编写</w:t>
      </w:r>
      <w:proofErr w:type="gramStart"/>
      <w:r w:rsidR="00FA6859" w:rsidRPr="006248BA">
        <w:rPr>
          <w:rFonts w:asciiTheme="minorHAnsi" w:eastAsiaTheme="minorEastAsia" w:hAnsiTheme="minorHAnsi" w:hint="eastAsia"/>
        </w:rPr>
        <w:t>一</w:t>
      </w:r>
      <w:proofErr w:type="gramEnd"/>
      <w:r w:rsidR="00FA6859" w:rsidRPr="006248BA">
        <w:rPr>
          <w:rFonts w:asciiTheme="minorHAnsi" w:eastAsiaTheme="minorEastAsia" w:hAnsiTheme="minorHAnsi" w:hint="eastAsia"/>
        </w:rPr>
        <w:t>能够让机器人运行的</w:t>
      </w:r>
      <w:r w:rsidR="00FA6859" w:rsidRPr="006248BA">
        <w:rPr>
          <w:rFonts w:asciiTheme="minorHAnsi" w:eastAsiaTheme="minorEastAsia" w:hAnsiTheme="minorHAnsi" w:hint="eastAsia"/>
        </w:rPr>
        <w:t>R</w:t>
      </w:r>
      <w:r w:rsidR="00FA6859" w:rsidRPr="006248BA">
        <w:rPr>
          <w:rFonts w:asciiTheme="minorHAnsi" w:eastAsiaTheme="minorEastAsia" w:hAnsiTheme="minorHAnsi"/>
        </w:rPr>
        <w:t>APID</w:t>
      </w:r>
      <w:r w:rsidR="00FA6859" w:rsidRPr="006248BA">
        <w:rPr>
          <w:rFonts w:asciiTheme="minorHAnsi" w:eastAsiaTheme="minorEastAsia" w:hAnsiTheme="minorHAnsi"/>
        </w:rPr>
        <w:t>程序该如何做呢</w:t>
      </w:r>
      <w:r w:rsidR="00FA6859" w:rsidRPr="006248BA">
        <w:rPr>
          <w:rFonts w:asciiTheme="minorHAnsi" w:eastAsiaTheme="minorEastAsia" w:hAnsiTheme="minorHAnsi" w:hint="eastAsia"/>
        </w:rPr>
        <w:t>？</w:t>
      </w:r>
    </w:p>
    <w:p w14:paraId="4F148B24" w14:textId="423A7996" w:rsidR="002545A0" w:rsidRPr="006248BA" w:rsidRDefault="002545A0" w:rsidP="002545A0">
      <w:pPr>
        <w:ind w:firstLine="420"/>
        <w:rPr>
          <w:rFonts w:asciiTheme="minorHAnsi" w:eastAsiaTheme="minorEastAsia" w:hAnsiTheme="minorHAnsi"/>
        </w:rPr>
      </w:pPr>
      <w:r w:rsidRPr="006248BA">
        <w:rPr>
          <w:rFonts w:asciiTheme="minorHAnsi" w:eastAsiaTheme="minorEastAsia" w:hAnsiTheme="minorHAnsi" w:hint="eastAsia"/>
        </w:rPr>
        <w:t>工程师：</w:t>
      </w:r>
      <w:r w:rsidR="00FA6859" w:rsidRPr="006248BA">
        <w:rPr>
          <w:rFonts w:asciiTheme="minorHAnsi" w:eastAsiaTheme="minorEastAsia" w:hAnsiTheme="minorHAnsi" w:hint="eastAsia"/>
        </w:rPr>
        <w:t>我们可以通过示教器编写</w:t>
      </w:r>
      <w:r w:rsidR="00FA6859" w:rsidRPr="006248BA">
        <w:rPr>
          <w:rFonts w:asciiTheme="minorHAnsi" w:eastAsiaTheme="minorEastAsia" w:hAnsiTheme="minorHAnsi" w:hint="eastAsia"/>
        </w:rPr>
        <w:t>R</w:t>
      </w:r>
      <w:r w:rsidR="00FA6859" w:rsidRPr="006248BA">
        <w:rPr>
          <w:rFonts w:asciiTheme="minorHAnsi" w:eastAsiaTheme="minorEastAsia" w:hAnsiTheme="minorHAnsi"/>
        </w:rPr>
        <w:t>APID</w:t>
      </w:r>
      <w:r w:rsidR="00FA6859" w:rsidRPr="006248BA">
        <w:rPr>
          <w:rFonts w:asciiTheme="minorHAnsi" w:eastAsiaTheme="minorEastAsia" w:hAnsiTheme="minorHAnsi"/>
        </w:rPr>
        <w:t>程序并且调试运行</w:t>
      </w:r>
      <w:r w:rsidRPr="006248BA">
        <w:rPr>
          <w:rFonts w:asciiTheme="minorHAnsi" w:eastAsiaTheme="minorEastAsia" w:hAnsiTheme="minorHAnsi" w:hint="eastAsia"/>
        </w:rPr>
        <w:t>。</w:t>
      </w:r>
    </w:p>
    <w:p w14:paraId="238E00AE" w14:textId="77777777" w:rsidR="002545A0" w:rsidRPr="006248BA" w:rsidRDefault="002545A0" w:rsidP="007B3042">
      <w:pPr>
        <w:pStyle w:val="4"/>
      </w:pPr>
      <w:r w:rsidRPr="006248BA">
        <w:rPr>
          <w:rFonts w:hint="eastAsia"/>
        </w:rPr>
        <w:t>【知识要求】</w:t>
      </w:r>
    </w:p>
    <w:p w14:paraId="397C800C" w14:textId="7D4C70CE" w:rsidR="00923077" w:rsidRPr="006248BA" w:rsidRDefault="00B75AB5" w:rsidP="00B75AB5">
      <w:pPr>
        <w:pStyle w:val="af4"/>
      </w:pPr>
      <w:r w:rsidRPr="006248BA">
        <w:rPr>
          <w:rFonts w:hint="eastAsia"/>
        </w:rPr>
        <w:t>1.</w:t>
      </w:r>
      <w:r w:rsidR="00923077" w:rsidRPr="006248BA">
        <w:rPr>
          <w:rFonts w:hint="eastAsia"/>
        </w:rPr>
        <w:t>建立一个程序模块与例行程序</w:t>
      </w:r>
    </w:p>
    <w:p w14:paraId="4D549F78" w14:textId="4BC292C9" w:rsidR="00923077" w:rsidRPr="006248BA" w:rsidRDefault="002545A0" w:rsidP="00923077">
      <w:pPr>
        <w:ind w:firstLine="420"/>
      </w:pPr>
      <w:r w:rsidRPr="006248BA">
        <w:rPr>
          <w:rFonts w:hint="eastAsia"/>
        </w:rPr>
        <w:t>根据所掌握的工业机器人的编程语言，</w:t>
      </w:r>
      <w:r w:rsidR="00923077" w:rsidRPr="006248BA">
        <w:rPr>
          <w:rFonts w:hint="eastAsia"/>
        </w:rPr>
        <w:t>通过机器人的示教器进行程序模块和例行程序的创建和相关操作，如</w:t>
      </w:r>
      <w:r w:rsidR="003F0E57" w:rsidRPr="006248BA">
        <w:rPr>
          <w:rFonts w:hint="eastAsia"/>
        </w:rPr>
        <w:t>图</w:t>
      </w:r>
      <w:r w:rsidR="00923077" w:rsidRPr="006248BA">
        <w:t>4</w:t>
      </w:r>
      <w:r w:rsidR="00752035" w:rsidRPr="006248BA">
        <w:rPr>
          <w:rFonts w:hint="eastAsia"/>
        </w:rPr>
        <w:t>-</w:t>
      </w:r>
      <w:r w:rsidR="00923077" w:rsidRPr="006248BA">
        <w:t>2</w:t>
      </w:r>
      <w:r w:rsidR="00752035" w:rsidRPr="006248BA">
        <w:rPr>
          <w:rFonts w:hint="eastAsia"/>
        </w:rPr>
        <w:t>-</w:t>
      </w:r>
      <w:r w:rsidR="00923077" w:rsidRPr="006248BA">
        <w:t>1</w:t>
      </w:r>
      <w:r w:rsidR="00923077" w:rsidRPr="006248BA">
        <w:rPr>
          <w:rFonts w:hint="eastAsia"/>
        </w:rPr>
        <w:t>~</w:t>
      </w:r>
      <w:r w:rsidR="003F0E57" w:rsidRPr="006248BA">
        <w:rPr>
          <w:rFonts w:hint="eastAsia"/>
        </w:rPr>
        <w:t>图</w:t>
      </w:r>
      <w:r w:rsidR="00A15BB4" w:rsidRPr="006248BA">
        <w:t>4</w:t>
      </w:r>
      <w:r w:rsidR="00752035" w:rsidRPr="006248BA">
        <w:t>-</w:t>
      </w:r>
      <w:r w:rsidR="00A15BB4" w:rsidRPr="006248BA">
        <w:t>2</w:t>
      </w:r>
      <w:r w:rsidR="00752035" w:rsidRPr="006248BA">
        <w:t>-</w:t>
      </w:r>
      <w:r w:rsidR="00A15BB4" w:rsidRPr="006248BA">
        <w:t>12</w:t>
      </w:r>
      <w:r w:rsidR="00923077" w:rsidRPr="006248BA">
        <w:rPr>
          <w:rFonts w:hint="eastAsia"/>
        </w:rPr>
        <w:t>所示。</w:t>
      </w:r>
    </w:p>
    <w:p w14:paraId="184F3BC4" w14:textId="4DBF99E1" w:rsidR="00923077" w:rsidRPr="006248BA" w:rsidRDefault="00F01791" w:rsidP="00F01791">
      <w:pPr>
        <w:pStyle w:val="af5"/>
        <w:spacing w:before="156" w:after="31"/>
      </w:pPr>
      <w:r w:rsidRPr="006248BA">
        <w:drawing>
          <wp:inline distT="0" distB="0" distL="0" distR="0" wp14:anchorId="4A7F1E43" wp14:editId="78BA85BA">
            <wp:extent cx="2613660" cy="1958089"/>
            <wp:effectExtent l="0" t="0" r="0" b="4445"/>
            <wp:docPr id="41185" name="图片 4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2619279" cy="1962299"/>
                    </a:xfrm>
                    <a:prstGeom prst="rect">
                      <a:avLst/>
                    </a:prstGeom>
                  </pic:spPr>
                </pic:pic>
              </a:graphicData>
            </a:graphic>
          </wp:inline>
        </w:drawing>
      </w:r>
    </w:p>
    <w:p w14:paraId="16A8CB01" w14:textId="67E3DDB7" w:rsidR="00F01791" w:rsidRPr="006248BA" w:rsidRDefault="003F0E57" w:rsidP="00F01791">
      <w:pPr>
        <w:pStyle w:val="af6"/>
        <w:spacing w:before="31" w:after="31"/>
      </w:pPr>
      <w:r w:rsidRPr="006248BA">
        <w:rPr>
          <w:rFonts w:hint="eastAsia"/>
        </w:rPr>
        <w:t>图</w:t>
      </w:r>
      <w:r w:rsidR="00F01791" w:rsidRPr="006248BA">
        <w:rPr>
          <w:rFonts w:hint="eastAsia"/>
        </w:rPr>
        <w:t>4</w:t>
      </w:r>
      <w:r w:rsidR="00752035" w:rsidRPr="006248BA">
        <w:rPr>
          <w:rFonts w:hint="eastAsia"/>
        </w:rPr>
        <w:t>-</w:t>
      </w:r>
      <w:r w:rsidR="00F01791" w:rsidRPr="006248BA">
        <w:rPr>
          <w:rFonts w:hint="eastAsia"/>
        </w:rPr>
        <w:t>2</w:t>
      </w:r>
      <w:r w:rsidR="00752035" w:rsidRPr="006248BA">
        <w:rPr>
          <w:rFonts w:hint="eastAsia"/>
        </w:rPr>
        <w:t>-</w:t>
      </w:r>
      <w:r w:rsidR="00F01791" w:rsidRPr="006248BA">
        <w:rPr>
          <w:rFonts w:hint="eastAsia"/>
        </w:rPr>
        <w:t>1</w:t>
      </w:r>
      <w:r w:rsidR="00F01791" w:rsidRPr="006248BA">
        <w:t xml:space="preserve"> 程序编辑器</w:t>
      </w:r>
    </w:p>
    <w:p w14:paraId="0E476AC4" w14:textId="387F2434" w:rsidR="000248F1" w:rsidRPr="006248BA" w:rsidRDefault="000248F1" w:rsidP="000248F1">
      <w:pPr>
        <w:pStyle w:val="af5"/>
        <w:spacing w:before="156" w:after="31"/>
      </w:pPr>
      <w:r w:rsidRPr="006248BA">
        <w:drawing>
          <wp:inline distT="0" distB="0" distL="0" distR="0" wp14:anchorId="009CAC25" wp14:editId="3A7302C9">
            <wp:extent cx="2567940" cy="1923836"/>
            <wp:effectExtent l="0" t="0" r="3810" b="635"/>
            <wp:docPr id="41186" name="图片 4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2577502" cy="1931000"/>
                    </a:xfrm>
                    <a:prstGeom prst="rect">
                      <a:avLst/>
                    </a:prstGeom>
                  </pic:spPr>
                </pic:pic>
              </a:graphicData>
            </a:graphic>
          </wp:inline>
        </w:drawing>
      </w:r>
    </w:p>
    <w:p w14:paraId="4B01F0BE" w14:textId="2623F7F1" w:rsidR="000248F1" w:rsidRPr="006248BA" w:rsidRDefault="003F0E57" w:rsidP="000248F1">
      <w:pPr>
        <w:pStyle w:val="af6"/>
        <w:spacing w:before="31" w:after="31"/>
      </w:pPr>
      <w:r w:rsidRPr="006248BA">
        <w:rPr>
          <w:rFonts w:hint="eastAsia"/>
        </w:rPr>
        <w:t>图</w:t>
      </w:r>
      <w:r w:rsidR="000248F1" w:rsidRPr="006248BA">
        <w:rPr>
          <w:rFonts w:hint="eastAsia"/>
        </w:rPr>
        <w:t>4</w:t>
      </w:r>
      <w:r w:rsidR="00752035" w:rsidRPr="006248BA">
        <w:rPr>
          <w:rFonts w:hint="eastAsia"/>
        </w:rPr>
        <w:t>-</w:t>
      </w:r>
      <w:r w:rsidR="000248F1" w:rsidRPr="006248BA">
        <w:rPr>
          <w:rFonts w:hint="eastAsia"/>
        </w:rPr>
        <w:t>2</w:t>
      </w:r>
      <w:r w:rsidR="00752035" w:rsidRPr="006248BA">
        <w:rPr>
          <w:rFonts w:hint="eastAsia"/>
        </w:rPr>
        <w:t>-</w:t>
      </w:r>
      <w:r w:rsidR="000248F1" w:rsidRPr="006248BA">
        <w:t>2</w:t>
      </w:r>
      <w:r w:rsidR="000248F1" w:rsidRPr="006248BA">
        <w:rPr>
          <w:rFonts w:hint="eastAsia"/>
        </w:rPr>
        <w:t xml:space="preserve"> 进入程序模块列</w:t>
      </w:r>
      <w:r w:rsidR="00C95BCE" w:rsidRPr="006248BA">
        <w:rPr>
          <w:rFonts w:hint="eastAsia"/>
        </w:rPr>
        <w:t>表</w:t>
      </w:r>
    </w:p>
    <w:p w14:paraId="080BD617" w14:textId="77EF3E11" w:rsidR="000248F1" w:rsidRPr="006248BA" w:rsidRDefault="000248F1" w:rsidP="000248F1">
      <w:pPr>
        <w:pStyle w:val="af5"/>
        <w:spacing w:before="156" w:after="31"/>
      </w:pPr>
      <w:r w:rsidRPr="006248BA">
        <w:lastRenderedPageBreak/>
        <w:drawing>
          <wp:inline distT="0" distB="0" distL="0" distR="0" wp14:anchorId="302D0485" wp14:editId="70AAEFC6">
            <wp:extent cx="2592000" cy="1941861"/>
            <wp:effectExtent l="0" t="0" r="0" b="1270"/>
            <wp:docPr id="41187" name="图片 4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2592000" cy="1941861"/>
                    </a:xfrm>
                    <a:prstGeom prst="rect">
                      <a:avLst/>
                    </a:prstGeom>
                  </pic:spPr>
                </pic:pic>
              </a:graphicData>
            </a:graphic>
          </wp:inline>
        </w:drawing>
      </w:r>
    </w:p>
    <w:p w14:paraId="2F079082" w14:textId="08CE5C03" w:rsidR="00835625" w:rsidRPr="006248BA" w:rsidRDefault="003F0E57" w:rsidP="00835625">
      <w:pPr>
        <w:pStyle w:val="af6"/>
        <w:spacing w:before="31" w:after="31"/>
      </w:pPr>
      <w:r w:rsidRPr="006248BA">
        <w:rPr>
          <w:rFonts w:hint="eastAsia"/>
        </w:rPr>
        <w:t>图</w:t>
      </w:r>
      <w:r w:rsidR="00835625" w:rsidRPr="006248BA">
        <w:rPr>
          <w:rFonts w:hint="eastAsia"/>
        </w:rPr>
        <w:t>4</w:t>
      </w:r>
      <w:r w:rsidR="00752035" w:rsidRPr="006248BA">
        <w:rPr>
          <w:rFonts w:hint="eastAsia"/>
        </w:rPr>
        <w:t>-</w:t>
      </w:r>
      <w:r w:rsidR="00835625" w:rsidRPr="006248BA">
        <w:rPr>
          <w:rFonts w:hint="eastAsia"/>
        </w:rPr>
        <w:t>2</w:t>
      </w:r>
      <w:r w:rsidR="00752035" w:rsidRPr="006248BA">
        <w:rPr>
          <w:rFonts w:hint="eastAsia"/>
        </w:rPr>
        <w:t>-</w:t>
      </w:r>
      <w:r w:rsidR="00835625" w:rsidRPr="006248BA">
        <w:t>3</w:t>
      </w:r>
      <w:r w:rsidR="00835625" w:rsidRPr="006248BA">
        <w:rPr>
          <w:rFonts w:hint="eastAsia"/>
        </w:rPr>
        <w:t xml:space="preserve"> 新建模块</w:t>
      </w:r>
    </w:p>
    <w:p w14:paraId="6ADE89D9" w14:textId="54D04383" w:rsidR="000248F1" w:rsidRPr="006248BA" w:rsidRDefault="000248F1" w:rsidP="000248F1">
      <w:pPr>
        <w:pStyle w:val="af5"/>
        <w:spacing w:before="156" w:after="31"/>
      </w:pPr>
      <w:r w:rsidRPr="006248BA">
        <w:drawing>
          <wp:inline distT="0" distB="0" distL="0" distR="0" wp14:anchorId="54BADB45" wp14:editId="7825AC3F">
            <wp:extent cx="2592000" cy="1941861"/>
            <wp:effectExtent l="0" t="0" r="0" b="1270"/>
            <wp:docPr id="41188" name="图片 4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2592000" cy="1941861"/>
                    </a:xfrm>
                    <a:prstGeom prst="rect">
                      <a:avLst/>
                    </a:prstGeom>
                  </pic:spPr>
                </pic:pic>
              </a:graphicData>
            </a:graphic>
          </wp:inline>
        </w:drawing>
      </w:r>
    </w:p>
    <w:p w14:paraId="77653414" w14:textId="4C542144" w:rsidR="00835625" w:rsidRPr="006248BA" w:rsidRDefault="003F0E57" w:rsidP="00835625">
      <w:pPr>
        <w:pStyle w:val="af6"/>
        <w:spacing w:before="31" w:after="31"/>
      </w:pPr>
      <w:r w:rsidRPr="006248BA">
        <w:rPr>
          <w:rFonts w:hint="eastAsia"/>
        </w:rPr>
        <w:t>图</w:t>
      </w:r>
      <w:r w:rsidR="00835625" w:rsidRPr="006248BA">
        <w:rPr>
          <w:rFonts w:hint="eastAsia"/>
        </w:rPr>
        <w:t>4</w:t>
      </w:r>
      <w:r w:rsidR="00752035" w:rsidRPr="006248BA">
        <w:rPr>
          <w:rFonts w:hint="eastAsia"/>
        </w:rPr>
        <w:t>-</w:t>
      </w:r>
      <w:r w:rsidR="00835625" w:rsidRPr="006248BA">
        <w:rPr>
          <w:rFonts w:hint="eastAsia"/>
        </w:rPr>
        <w:t>2</w:t>
      </w:r>
      <w:r w:rsidR="00752035" w:rsidRPr="006248BA">
        <w:rPr>
          <w:rFonts w:hint="eastAsia"/>
        </w:rPr>
        <w:t>-</w:t>
      </w:r>
      <w:r w:rsidR="00835625" w:rsidRPr="006248BA">
        <w:t>4</w:t>
      </w:r>
      <w:r w:rsidR="00835625" w:rsidRPr="006248BA">
        <w:rPr>
          <w:rFonts w:hint="eastAsia"/>
        </w:rPr>
        <w:t xml:space="preserve"> 添加新的模块</w:t>
      </w:r>
    </w:p>
    <w:p w14:paraId="54C063CD" w14:textId="782B500D" w:rsidR="000248F1" w:rsidRPr="006248BA" w:rsidRDefault="000248F1" w:rsidP="000248F1">
      <w:pPr>
        <w:pStyle w:val="af5"/>
        <w:spacing w:before="156" w:after="31"/>
      </w:pPr>
      <w:r w:rsidRPr="006248BA">
        <w:drawing>
          <wp:inline distT="0" distB="0" distL="0" distR="0" wp14:anchorId="30AB0A0B" wp14:editId="04C31CD4">
            <wp:extent cx="2592000" cy="1941861"/>
            <wp:effectExtent l="0" t="0" r="0" b="1270"/>
            <wp:docPr id="41189" name="图片 4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2592000" cy="1941861"/>
                    </a:xfrm>
                    <a:prstGeom prst="rect">
                      <a:avLst/>
                    </a:prstGeom>
                  </pic:spPr>
                </pic:pic>
              </a:graphicData>
            </a:graphic>
          </wp:inline>
        </w:drawing>
      </w:r>
    </w:p>
    <w:p w14:paraId="106820B3" w14:textId="0A2A515B" w:rsidR="00835625" w:rsidRPr="006248BA" w:rsidRDefault="003F0E57" w:rsidP="00835625">
      <w:pPr>
        <w:pStyle w:val="af6"/>
        <w:spacing w:before="31" w:after="31"/>
      </w:pPr>
      <w:r w:rsidRPr="006248BA">
        <w:rPr>
          <w:rFonts w:hint="eastAsia"/>
        </w:rPr>
        <w:t>图</w:t>
      </w:r>
      <w:r w:rsidR="00835625" w:rsidRPr="006248BA">
        <w:rPr>
          <w:rFonts w:hint="eastAsia"/>
        </w:rPr>
        <w:t>4</w:t>
      </w:r>
      <w:r w:rsidR="00752035" w:rsidRPr="006248BA">
        <w:rPr>
          <w:rFonts w:hint="eastAsia"/>
        </w:rPr>
        <w:t>-</w:t>
      </w:r>
      <w:r w:rsidR="00835625" w:rsidRPr="006248BA">
        <w:rPr>
          <w:rFonts w:hint="eastAsia"/>
        </w:rPr>
        <w:t>2</w:t>
      </w:r>
      <w:r w:rsidR="00752035" w:rsidRPr="006248BA">
        <w:rPr>
          <w:rFonts w:hint="eastAsia"/>
        </w:rPr>
        <w:t>-</w:t>
      </w:r>
      <w:r w:rsidR="00835625" w:rsidRPr="006248BA">
        <w:t>5</w:t>
      </w:r>
      <w:r w:rsidR="00835625" w:rsidRPr="006248BA">
        <w:rPr>
          <w:rFonts w:hint="eastAsia"/>
        </w:rPr>
        <w:t xml:space="preserve"> 命名新模块</w:t>
      </w:r>
    </w:p>
    <w:p w14:paraId="171E3944" w14:textId="54DBE532" w:rsidR="000248F1" w:rsidRPr="006248BA" w:rsidRDefault="000248F1" w:rsidP="000248F1">
      <w:pPr>
        <w:pStyle w:val="af5"/>
        <w:spacing w:before="156" w:after="31"/>
      </w:pPr>
      <w:r w:rsidRPr="006248BA">
        <w:lastRenderedPageBreak/>
        <w:drawing>
          <wp:inline distT="0" distB="0" distL="0" distR="0" wp14:anchorId="12F48542" wp14:editId="68470CD4">
            <wp:extent cx="2628000" cy="1968833"/>
            <wp:effectExtent l="0" t="0" r="1270" b="0"/>
            <wp:docPr id="41190" name="图片 4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628000" cy="1968833"/>
                    </a:xfrm>
                    <a:prstGeom prst="rect">
                      <a:avLst/>
                    </a:prstGeom>
                  </pic:spPr>
                </pic:pic>
              </a:graphicData>
            </a:graphic>
          </wp:inline>
        </w:drawing>
      </w:r>
    </w:p>
    <w:p w14:paraId="622FABD5" w14:textId="07B90B33" w:rsidR="00835625" w:rsidRPr="006248BA" w:rsidRDefault="003F0E57" w:rsidP="00835625">
      <w:pPr>
        <w:pStyle w:val="af6"/>
        <w:spacing w:before="31" w:after="31"/>
      </w:pPr>
      <w:r w:rsidRPr="006248BA">
        <w:rPr>
          <w:rFonts w:hint="eastAsia"/>
        </w:rPr>
        <w:t>图</w:t>
      </w:r>
      <w:r w:rsidR="00835625" w:rsidRPr="006248BA">
        <w:rPr>
          <w:rFonts w:hint="eastAsia"/>
        </w:rPr>
        <w:t>4</w:t>
      </w:r>
      <w:r w:rsidR="00752035" w:rsidRPr="006248BA">
        <w:rPr>
          <w:rFonts w:hint="eastAsia"/>
        </w:rPr>
        <w:t>-</w:t>
      </w:r>
      <w:r w:rsidR="00835625" w:rsidRPr="006248BA">
        <w:rPr>
          <w:rFonts w:hint="eastAsia"/>
        </w:rPr>
        <w:t>2</w:t>
      </w:r>
      <w:r w:rsidR="00752035" w:rsidRPr="006248BA">
        <w:rPr>
          <w:rFonts w:hint="eastAsia"/>
        </w:rPr>
        <w:t>-</w:t>
      </w:r>
      <w:r w:rsidR="00835625" w:rsidRPr="006248BA">
        <w:t>6</w:t>
      </w:r>
      <w:r w:rsidR="00835625" w:rsidRPr="006248BA">
        <w:rPr>
          <w:rFonts w:hint="eastAsia"/>
        </w:rPr>
        <w:t xml:space="preserve"> 显示模块</w:t>
      </w:r>
    </w:p>
    <w:p w14:paraId="3A16355A" w14:textId="7BF84D70" w:rsidR="000248F1" w:rsidRPr="006248BA" w:rsidRDefault="000248F1" w:rsidP="000248F1">
      <w:pPr>
        <w:pStyle w:val="af5"/>
        <w:spacing w:before="156" w:after="31"/>
      </w:pPr>
      <w:r w:rsidRPr="006248BA">
        <w:drawing>
          <wp:inline distT="0" distB="0" distL="0" distR="0" wp14:anchorId="7FBFB706" wp14:editId="55AE6802">
            <wp:extent cx="2628000" cy="1968833"/>
            <wp:effectExtent l="0" t="0" r="1270" b="0"/>
            <wp:docPr id="41191" name="图片 4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2628000" cy="1968833"/>
                    </a:xfrm>
                    <a:prstGeom prst="rect">
                      <a:avLst/>
                    </a:prstGeom>
                  </pic:spPr>
                </pic:pic>
              </a:graphicData>
            </a:graphic>
          </wp:inline>
        </w:drawing>
      </w:r>
    </w:p>
    <w:p w14:paraId="42D263AE" w14:textId="59344FAC" w:rsidR="00835625" w:rsidRPr="006248BA" w:rsidRDefault="003F0E57" w:rsidP="00835625">
      <w:pPr>
        <w:pStyle w:val="af6"/>
        <w:spacing w:before="31" w:after="31"/>
      </w:pPr>
      <w:r w:rsidRPr="006248BA">
        <w:rPr>
          <w:rFonts w:hint="eastAsia"/>
        </w:rPr>
        <w:t>图</w:t>
      </w:r>
      <w:r w:rsidR="00835625" w:rsidRPr="006248BA">
        <w:rPr>
          <w:rFonts w:hint="eastAsia"/>
        </w:rPr>
        <w:t>4</w:t>
      </w:r>
      <w:r w:rsidR="00752035" w:rsidRPr="006248BA">
        <w:rPr>
          <w:rFonts w:hint="eastAsia"/>
        </w:rPr>
        <w:t>-</w:t>
      </w:r>
      <w:r w:rsidR="00835625" w:rsidRPr="006248BA">
        <w:rPr>
          <w:rFonts w:hint="eastAsia"/>
        </w:rPr>
        <w:t>2</w:t>
      </w:r>
      <w:r w:rsidR="00752035" w:rsidRPr="006248BA">
        <w:rPr>
          <w:rFonts w:hint="eastAsia"/>
        </w:rPr>
        <w:t>-</w:t>
      </w:r>
      <w:r w:rsidR="00835625" w:rsidRPr="006248BA">
        <w:t>7</w:t>
      </w:r>
      <w:r w:rsidR="00835625" w:rsidRPr="006248BA">
        <w:rPr>
          <w:rFonts w:hint="eastAsia"/>
        </w:rPr>
        <w:t xml:space="preserve"> 创建例行程序</w:t>
      </w:r>
    </w:p>
    <w:p w14:paraId="1E26687C" w14:textId="3B6B7527" w:rsidR="000248F1" w:rsidRPr="006248BA" w:rsidRDefault="000248F1" w:rsidP="000248F1">
      <w:pPr>
        <w:pStyle w:val="af5"/>
        <w:spacing w:before="156" w:after="31"/>
      </w:pPr>
      <w:r w:rsidRPr="006248BA">
        <w:drawing>
          <wp:inline distT="0" distB="0" distL="0" distR="0" wp14:anchorId="247A2BE4" wp14:editId="2E74A2AF">
            <wp:extent cx="2628000" cy="1968832"/>
            <wp:effectExtent l="0" t="0" r="1270" b="0"/>
            <wp:docPr id="41192" name="图片 4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2628000" cy="1968832"/>
                    </a:xfrm>
                    <a:prstGeom prst="rect">
                      <a:avLst/>
                    </a:prstGeom>
                  </pic:spPr>
                </pic:pic>
              </a:graphicData>
            </a:graphic>
          </wp:inline>
        </w:drawing>
      </w:r>
    </w:p>
    <w:p w14:paraId="65A5D45F" w14:textId="4E65DBE4" w:rsidR="00835625" w:rsidRPr="006248BA" w:rsidRDefault="003F0E57" w:rsidP="00835625">
      <w:pPr>
        <w:pStyle w:val="af6"/>
        <w:spacing w:before="31" w:after="31"/>
      </w:pPr>
      <w:r w:rsidRPr="006248BA">
        <w:rPr>
          <w:rFonts w:hint="eastAsia"/>
        </w:rPr>
        <w:t>图</w:t>
      </w:r>
      <w:r w:rsidR="00835625" w:rsidRPr="006248BA">
        <w:rPr>
          <w:rFonts w:hint="eastAsia"/>
        </w:rPr>
        <w:t>4</w:t>
      </w:r>
      <w:r w:rsidR="00752035" w:rsidRPr="006248BA">
        <w:rPr>
          <w:rFonts w:hint="eastAsia"/>
        </w:rPr>
        <w:t>-</w:t>
      </w:r>
      <w:r w:rsidR="00835625" w:rsidRPr="006248BA">
        <w:rPr>
          <w:rFonts w:hint="eastAsia"/>
        </w:rPr>
        <w:t>2</w:t>
      </w:r>
      <w:r w:rsidR="00752035" w:rsidRPr="006248BA">
        <w:rPr>
          <w:rFonts w:hint="eastAsia"/>
        </w:rPr>
        <w:t>-</w:t>
      </w:r>
      <w:r w:rsidR="00835625" w:rsidRPr="006248BA">
        <w:t>8</w:t>
      </w:r>
      <w:r w:rsidR="00835625" w:rsidRPr="006248BA">
        <w:rPr>
          <w:rFonts w:hint="eastAsia"/>
        </w:rPr>
        <w:t xml:space="preserve"> 新建例行程序</w:t>
      </w:r>
    </w:p>
    <w:p w14:paraId="0BE8A5AE" w14:textId="69AE8148" w:rsidR="000248F1" w:rsidRPr="006248BA" w:rsidRDefault="000248F1" w:rsidP="000248F1">
      <w:pPr>
        <w:pStyle w:val="af5"/>
        <w:spacing w:before="156" w:after="31"/>
      </w:pPr>
      <w:r w:rsidRPr="006248BA">
        <w:lastRenderedPageBreak/>
        <w:drawing>
          <wp:inline distT="0" distB="0" distL="0" distR="0" wp14:anchorId="66A2911A" wp14:editId="766B26D1">
            <wp:extent cx="2628000" cy="1968832"/>
            <wp:effectExtent l="0" t="0" r="1270" b="0"/>
            <wp:docPr id="41193" name="图片 4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2628000" cy="1968832"/>
                    </a:xfrm>
                    <a:prstGeom prst="rect">
                      <a:avLst/>
                    </a:prstGeom>
                  </pic:spPr>
                </pic:pic>
              </a:graphicData>
            </a:graphic>
          </wp:inline>
        </w:drawing>
      </w:r>
    </w:p>
    <w:p w14:paraId="4029F5BE" w14:textId="1CE50880" w:rsidR="00835625" w:rsidRPr="006248BA" w:rsidRDefault="003F0E57" w:rsidP="00742E86">
      <w:pPr>
        <w:pStyle w:val="af6"/>
        <w:spacing w:before="31" w:after="31"/>
      </w:pPr>
      <w:r w:rsidRPr="006248BA">
        <w:rPr>
          <w:rFonts w:hint="eastAsia"/>
        </w:rPr>
        <w:t>图</w:t>
      </w:r>
      <w:r w:rsidR="00835625" w:rsidRPr="006248BA">
        <w:rPr>
          <w:rFonts w:hint="eastAsia"/>
        </w:rPr>
        <w:t>4</w:t>
      </w:r>
      <w:r w:rsidR="00752035" w:rsidRPr="006248BA">
        <w:rPr>
          <w:rFonts w:hint="eastAsia"/>
        </w:rPr>
        <w:t>-</w:t>
      </w:r>
      <w:r w:rsidR="00835625" w:rsidRPr="006248BA">
        <w:rPr>
          <w:rFonts w:hint="eastAsia"/>
        </w:rPr>
        <w:t>2</w:t>
      </w:r>
      <w:r w:rsidR="00752035" w:rsidRPr="006248BA">
        <w:rPr>
          <w:rFonts w:hint="eastAsia"/>
        </w:rPr>
        <w:t>-</w:t>
      </w:r>
      <w:r w:rsidR="00835625" w:rsidRPr="006248BA">
        <w:t>9</w:t>
      </w:r>
      <w:r w:rsidR="00835625" w:rsidRPr="006248BA">
        <w:rPr>
          <w:rFonts w:hint="eastAsia"/>
        </w:rPr>
        <w:t xml:space="preserve"> 创建主程序</w:t>
      </w:r>
    </w:p>
    <w:p w14:paraId="72BCD5F6" w14:textId="37318E2E" w:rsidR="000248F1" w:rsidRPr="006248BA" w:rsidRDefault="000248F1" w:rsidP="000248F1">
      <w:pPr>
        <w:pStyle w:val="af5"/>
        <w:spacing w:before="156" w:after="31"/>
      </w:pPr>
      <w:r w:rsidRPr="006248BA">
        <w:drawing>
          <wp:inline distT="0" distB="0" distL="0" distR="0" wp14:anchorId="03284485" wp14:editId="284B7510">
            <wp:extent cx="2628000" cy="1968832"/>
            <wp:effectExtent l="0" t="0" r="1270" b="0"/>
            <wp:docPr id="41194" name="图片 4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2628000" cy="1968832"/>
                    </a:xfrm>
                    <a:prstGeom prst="rect">
                      <a:avLst/>
                    </a:prstGeom>
                  </pic:spPr>
                </pic:pic>
              </a:graphicData>
            </a:graphic>
          </wp:inline>
        </w:drawing>
      </w:r>
    </w:p>
    <w:p w14:paraId="3697ACC7" w14:textId="72832F7C" w:rsidR="00742E86" w:rsidRPr="006248BA" w:rsidRDefault="003F0E57" w:rsidP="001A575C">
      <w:pPr>
        <w:pStyle w:val="af6"/>
        <w:spacing w:before="31" w:after="31"/>
      </w:pPr>
      <w:r w:rsidRPr="006248BA">
        <w:rPr>
          <w:rFonts w:hint="eastAsia"/>
        </w:rPr>
        <w:t>图</w:t>
      </w:r>
      <w:r w:rsidR="00742E86" w:rsidRPr="006248BA">
        <w:rPr>
          <w:rFonts w:hint="eastAsia"/>
        </w:rPr>
        <w:t>4</w:t>
      </w:r>
      <w:r w:rsidR="00752035" w:rsidRPr="006248BA">
        <w:rPr>
          <w:rFonts w:hint="eastAsia"/>
        </w:rPr>
        <w:t>-</w:t>
      </w:r>
      <w:r w:rsidR="00742E86" w:rsidRPr="006248BA">
        <w:rPr>
          <w:rFonts w:hint="eastAsia"/>
        </w:rPr>
        <w:t>2</w:t>
      </w:r>
      <w:r w:rsidR="00752035" w:rsidRPr="006248BA">
        <w:rPr>
          <w:rFonts w:hint="eastAsia"/>
        </w:rPr>
        <w:t>-</w:t>
      </w:r>
      <w:r w:rsidR="00742E86" w:rsidRPr="006248BA">
        <w:t>10</w:t>
      </w:r>
      <w:r w:rsidR="00742E86" w:rsidRPr="006248BA">
        <w:rPr>
          <w:rFonts w:hint="eastAsia"/>
        </w:rPr>
        <w:t xml:space="preserve"> 新建例行程序</w:t>
      </w:r>
    </w:p>
    <w:p w14:paraId="6594D5FE" w14:textId="11A874D7" w:rsidR="000248F1" w:rsidRPr="006248BA" w:rsidRDefault="000248F1" w:rsidP="000248F1">
      <w:pPr>
        <w:pStyle w:val="af5"/>
        <w:spacing w:before="156" w:after="31"/>
      </w:pPr>
      <w:r w:rsidRPr="006248BA">
        <w:drawing>
          <wp:inline distT="0" distB="0" distL="0" distR="0" wp14:anchorId="0697064B" wp14:editId="227481A2">
            <wp:extent cx="2628000" cy="1968832"/>
            <wp:effectExtent l="0" t="0" r="1270" b="0"/>
            <wp:docPr id="41195" name="图片 4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2628000" cy="1968832"/>
                    </a:xfrm>
                    <a:prstGeom prst="rect">
                      <a:avLst/>
                    </a:prstGeom>
                  </pic:spPr>
                </pic:pic>
              </a:graphicData>
            </a:graphic>
          </wp:inline>
        </w:drawing>
      </w:r>
    </w:p>
    <w:p w14:paraId="20273F2F" w14:textId="79C22C99" w:rsidR="001A575C" w:rsidRPr="006248BA" w:rsidRDefault="003F0E57" w:rsidP="001A575C">
      <w:pPr>
        <w:pStyle w:val="af6"/>
        <w:spacing w:before="31" w:after="31"/>
      </w:pPr>
      <w:r w:rsidRPr="006248BA">
        <w:rPr>
          <w:rFonts w:hint="eastAsia"/>
        </w:rPr>
        <w:t>图</w:t>
      </w:r>
      <w:r w:rsidR="001A575C" w:rsidRPr="006248BA">
        <w:rPr>
          <w:rFonts w:hint="eastAsia"/>
        </w:rPr>
        <w:t>4</w:t>
      </w:r>
      <w:r w:rsidR="00752035" w:rsidRPr="006248BA">
        <w:rPr>
          <w:rFonts w:hint="eastAsia"/>
        </w:rPr>
        <w:t>-</w:t>
      </w:r>
      <w:r w:rsidR="001A575C" w:rsidRPr="006248BA">
        <w:rPr>
          <w:rFonts w:hint="eastAsia"/>
        </w:rPr>
        <w:t>2</w:t>
      </w:r>
      <w:r w:rsidR="00752035" w:rsidRPr="006248BA">
        <w:rPr>
          <w:rFonts w:hint="eastAsia"/>
        </w:rPr>
        <w:t>-</w:t>
      </w:r>
      <w:r w:rsidR="001A575C" w:rsidRPr="006248BA">
        <w:t>11</w:t>
      </w:r>
      <w:r w:rsidR="001A575C" w:rsidRPr="006248BA">
        <w:rPr>
          <w:rFonts w:hint="eastAsia"/>
        </w:rPr>
        <w:t xml:space="preserve"> 单击“确定”按钮</w:t>
      </w:r>
    </w:p>
    <w:p w14:paraId="2FAACF70" w14:textId="29B88913" w:rsidR="000248F1" w:rsidRPr="006248BA" w:rsidRDefault="000248F1" w:rsidP="000248F1">
      <w:pPr>
        <w:pStyle w:val="af5"/>
        <w:spacing w:before="156" w:after="31"/>
      </w:pPr>
      <w:r w:rsidRPr="006248BA">
        <w:lastRenderedPageBreak/>
        <w:drawing>
          <wp:inline distT="0" distB="0" distL="0" distR="0" wp14:anchorId="276F6AB5" wp14:editId="492594F3">
            <wp:extent cx="2628000" cy="1968832"/>
            <wp:effectExtent l="0" t="0" r="1270" b="0"/>
            <wp:docPr id="41196" name="图片 4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2628000" cy="1968832"/>
                    </a:xfrm>
                    <a:prstGeom prst="rect">
                      <a:avLst/>
                    </a:prstGeom>
                  </pic:spPr>
                </pic:pic>
              </a:graphicData>
            </a:graphic>
          </wp:inline>
        </w:drawing>
      </w:r>
    </w:p>
    <w:p w14:paraId="1B6ACA33" w14:textId="119095A3" w:rsidR="001A575C" w:rsidRPr="006248BA" w:rsidRDefault="003F0E57" w:rsidP="00A15BB4">
      <w:pPr>
        <w:pStyle w:val="af6"/>
        <w:spacing w:before="31" w:after="31"/>
      </w:pPr>
      <w:r w:rsidRPr="006248BA">
        <w:rPr>
          <w:rFonts w:hint="eastAsia"/>
        </w:rPr>
        <w:t>图</w:t>
      </w:r>
      <w:r w:rsidR="001A575C" w:rsidRPr="006248BA">
        <w:rPr>
          <w:rFonts w:hint="eastAsia"/>
        </w:rPr>
        <w:t>4</w:t>
      </w:r>
      <w:r w:rsidR="00752035" w:rsidRPr="006248BA">
        <w:rPr>
          <w:rFonts w:hint="eastAsia"/>
        </w:rPr>
        <w:t>-</w:t>
      </w:r>
      <w:r w:rsidR="001A575C" w:rsidRPr="006248BA">
        <w:rPr>
          <w:rFonts w:hint="eastAsia"/>
        </w:rPr>
        <w:t>2</w:t>
      </w:r>
      <w:r w:rsidR="00752035" w:rsidRPr="006248BA">
        <w:rPr>
          <w:rFonts w:hint="eastAsia"/>
        </w:rPr>
        <w:t>-</w:t>
      </w:r>
      <w:r w:rsidR="001A575C" w:rsidRPr="006248BA">
        <w:rPr>
          <w:rFonts w:hint="eastAsia"/>
        </w:rPr>
        <w:t>1</w:t>
      </w:r>
      <w:r w:rsidR="001A575C" w:rsidRPr="006248BA">
        <w:t>2</w:t>
      </w:r>
      <w:r w:rsidR="001A575C" w:rsidRPr="006248BA">
        <w:rPr>
          <w:rFonts w:hint="eastAsia"/>
        </w:rPr>
        <w:t xml:space="preserve"> 显示例行程序</w:t>
      </w:r>
    </w:p>
    <w:p w14:paraId="692894E2" w14:textId="5DD80E2F" w:rsidR="007F2921" w:rsidRPr="006248BA" w:rsidRDefault="007F2921" w:rsidP="007B3042">
      <w:pPr>
        <w:pStyle w:val="4"/>
      </w:pPr>
      <w:r w:rsidRPr="006248BA">
        <w:rPr>
          <w:rFonts w:hint="eastAsia"/>
        </w:rPr>
        <w:t>【技能要求】</w:t>
      </w:r>
    </w:p>
    <w:p w14:paraId="43E1FC0A" w14:textId="7890910F" w:rsidR="00D00E1E" w:rsidRPr="006248BA" w:rsidRDefault="00B75AB5" w:rsidP="00B75AB5">
      <w:pPr>
        <w:pStyle w:val="af4"/>
      </w:pPr>
      <w:r w:rsidRPr="006248BA">
        <w:rPr>
          <w:rFonts w:hint="eastAsia"/>
        </w:rPr>
        <w:t>1.</w:t>
      </w:r>
      <w:r w:rsidR="00D00E1E" w:rsidRPr="006248BA">
        <w:rPr>
          <w:rFonts w:hint="eastAsia"/>
        </w:rPr>
        <w:t>编写一个机器人运动的RAPID程序</w:t>
      </w:r>
    </w:p>
    <w:p w14:paraId="77BA7F02" w14:textId="30E97272" w:rsidR="00D00E1E" w:rsidRPr="006248BA" w:rsidRDefault="00D00E1E" w:rsidP="006B1701">
      <w:pPr>
        <w:ind w:firstLine="420"/>
      </w:pPr>
      <w:r w:rsidRPr="006248BA">
        <w:rPr>
          <w:rFonts w:hint="eastAsia"/>
        </w:rPr>
        <w:t>通过机器人的示教器编写一个机器人运动的程序，具体运动轨迹如</w:t>
      </w:r>
      <w:r w:rsidR="003F0E57" w:rsidRPr="006248BA">
        <w:rPr>
          <w:rFonts w:hint="eastAsia"/>
        </w:rPr>
        <w:t>图</w:t>
      </w:r>
      <w:r w:rsidRPr="006248BA">
        <w:t>4</w:t>
      </w:r>
      <w:r w:rsidR="00752035" w:rsidRPr="006248BA">
        <w:rPr>
          <w:rFonts w:hint="eastAsia"/>
        </w:rPr>
        <w:t>-</w:t>
      </w:r>
      <w:r w:rsidRPr="006248BA">
        <w:t>2</w:t>
      </w:r>
      <w:r w:rsidR="00752035" w:rsidRPr="006248BA">
        <w:rPr>
          <w:rFonts w:hint="eastAsia"/>
        </w:rPr>
        <w:t>-</w:t>
      </w:r>
      <w:r w:rsidRPr="006248BA">
        <w:t>13</w:t>
      </w:r>
      <w:r w:rsidRPr="006248BA">
        <w:rPr>
          <w:rFonts w:hint="eastAsia"/>
        </w:rPr>
        <w:t>所示。</w:t>
      </w:r>
    </w:p>
    <w:p w14:paraId="686979AE" w14:textId="66049A8D" w:rsidR="006B1701" w:rsidRPr="006248BA" w:rsidRDefault="006B1701" w:rsidP="006B1701">
      <w:pPr>
        <w:pStyle w:val="af5"/>
        <w:spacing w:before="156" w:after="31"/>
      </w:pPr>
      <w:r w:rsidRPr="006248BA">
        <w:drawing>
          <wp:inline distT="0" distB="0" distL="0" distR="0" wp14:anchorId="5FBF7255" wp14:editId="602F6A3E">
            <wp:extent cx="2520000" cy="1930549"/>
            <wp:effectExtent l="0" t="0" r="0" b="0"/>
            <wp:docPr id="41198" name="图片 4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520000" cy="1930549"/>
                    </a:xfrm>
                    <a:prstGeom prst="rect">
                      <a:avLst/>
                    </a:prstGeom>
                    <a:noFill/>
                  </pic:spPr>
                </pic:pic>
              </a:graphicData>
            </a:graphic>
          </wp:inline>
        </w:drawing>
      </w:r>
    </w:p>
    <w:p w14:paraId="733EDC1E" w14:textId="30EB5211" w:rsidR="006B1701" w:rsidRPr="006248BA" w:rsidRDefault="003F0E57" w:rsidP="00321BA7">
      <w:pPr>
        <w:pStyle w:val="af6"/>
        <w:spacing w:before="31" w:after="31"/>
      </w:pPr>
      <w:r w:rsidRPr="006248BA">
        <w:rPr>
          <w:rFonts w:hint="eastAsia"/>
        </w:rPr>
        <w:t>图</w:t>
      </w:r>
      <w:r w:rsidR="006B1701" w:rsidRPr="006248BA">
        <w:rPr>
          <w:rFonts w:hint="eastAsia"/>
        </w:rPr>
        <w:t>4</w:t>
      </w:r>
      <w:r w:rsidR="00752035" w:rsidRPr="006248BA">
        <w:rPr>
          <w:rFonts w:hint="eastAsia"/>
        </w:rPr>
        <w:t>-</w:t>
      </w:r>
      <w:r w:rsidR="006B1701" w:rsidRPr="006248BA">
        <w:rPr>
          <w:rFonts w:hint="eastAsia"/>
        </w:rPr>
        <w:t>2</w:t>
      </w:r>
      <w:r w:rsidR="00752035" w:rsidRPr="006248BA">
        <w:rPr>
          <w:rFonts w:hint="eastAsia"/>
        </w:rPr>
        <w:t>-</w:t>
      </w:r>
      <w:r w:rsidR="006B1701" w:rsidRPr="006248BA">
        <w:rPr>
          <w:rFonts w:hint="eastAsia"/>
        </w:rPr>
        <w:t>1</w:t>
      </w:r>
      <w:r w:rsidR="006B1701" w:rsidRPr="006248BA">
        <w:t>3</w:t>
      </w:r>
      <w:r w:rsidR="006B1701" w:rsidRPr="006248BA">
        <w:rPr>
          <w:rFonts w:hint="eastAsia"/>
        </w:rPr>
        <w:t xml:space="preserve"> 简单运动轨迹</w:t>
      </w:r>
    </w:p>
    <w:p w14:paraId="1C29BC4E" w14:textId="22F7CD4D" w:rsidR="00D00E1E" w:rsidRPr="006248BA" w:rsidRDefault="006B1701" w:rsidP="006B1701">
      <w:pPr>
        <w:ind w:firstLine="420"/>
      </w:pPr>
      <w:r w:rsidRPr="006248BA">
        <w:rPr>
          <w:rFonts w:hint="eastAsia"/>
        </w:rPr>
        <w:t>工作要求：机器人从</w:t>
      </w:r>
      <w:r w:rsidRPr="006248BA">
        <w:rPr>
          <w:rFonts w:hint="eastAsia"/>
        </w:rPr>
        <w:t>pHome</w:t>
      </w:r>
      <w:r w:rsidRPr="006248BA">
        <w:rPr>
          <w:rFonts w:hint="eastAsia"/>
        </w:rPr>
        <w:t>点开始关节运动到</w:t>
      </w:r>
      <w:r w:rsidRPr="006248BA">
        <w:rPr>
          <w:rFonts w:hint="eastAsia"/>
        </w:rPr>
        <w:t>p20</w:t>
      </w:r>
      <w:r w:rsidRPr="006248BA">
        <w:rPr>
          <w:rFonts w:hint="eastAsia"/>
        </w:rPr>
        <w:t>点，从</w:t>
      </w:r>
      <w:r w:rsidRPr="006248BA">
        <w:rPr>
          <w:rFonts w:hint="eastAsia"/>
        </w:rPr>
        <w:t>p20</w:t>
      </w:r>
      <w:r w:rsidRPr="006248BA">
        <w:rPr>
          <w:rFonts w:hint="eastAsia"/>
        </w:rPr>
        <w:t>点线性运动</w:t>
      </w:r>
      <w:r w:rsidRPr="006248BA">
        <w:rPr>
          <w:rFonts w:hint="eastAsia"/>
        </w:rPr>
        <w:t>p30</w:t>
      </w:r>
      <w:r w:rsidRPr="006248BA">
        <w:rPr>
          <w:rFonts w:hint="eastAsia"/>
        </w:rPr>
        <w:t>点，从</w:t>
      </w:r>
      <w:r w:rsidRPr="006248BA">
        <w:rPr>
          <w:rFonts w:hint="eastAsia"/>
        </w:rPr>
        <w:t>p30</w:t>
      </w:r>
      <w:r w:rsidRPr="006248BA">
        <w:rPr>
          <w:rFonts w:hint="eastAsia"/>
        </w:rPr>
        <w:t>点经</w:t>
      </w:r>
      <w:r w:rsidRPr="006248BA">
        <w:rPr>
          <w:rFonts w:hint="eastAsia"/>
        </w:rPr>
        <w:t>p40</w:t>
      </w:r>
      <w:r w:rsidRPr="006248BA">
        <w:rPr>
          <w:rFonts w:hint="eastAsia"/>
        </w:rPr>
        <w:t>点圆弧运动到</w:t>
      </w:r>
      <w:r w:rsidRPr="006248BA">
        <w:rPr>
          <w:rFonts w:hint="eastAsia"/>
        </w:rPr>
        <w:t>p50</w:t>
      </w:r>
      <w:r w:rsidRPr="006248BA">
        <w:rPr>
          <w:rFonts w:hint="eastAsia"/>
        </w:rPr>
        <w:t>点，然后从</w:t>
      </w:r>
      <w:r w:rsidRPr="006248BA">
        <w:rPr>
          <w:rFonts w:hint="eastAsia"/>
        </w:rPr>
        <w:t>p50</w:t>
      </w:r>
      <w:r w:rsidRPr="006248BA">
        <w:rPr>
          <w:rFonts w:hint="eastAsia"/>
        </w:rPr>
        <w:t>点线性运动</w:t>
      </w:r>
      <w:r w:rsidRPr="006248BA">
        <w:rPr>
          <w:rFonts w:hint="eastAsia"/>
        </w:rPr>
        <w:t>p10</w:t>
      </w:r>
      <w:r w:rsidRPr="006248BA">
        <w:rPr>
          <w:rFonts w:hint="eastAsia"/>
        </w:rPr>
        <w:t>点，最后再从</w:t>
      </w:r>
      <w:r w:rsidRPr="006248BA">
        <w:rPr>
          <w:rFonts w:hint="eastAsia"/>
        </w:rPr>
        <w:t>p10</w:t>
      </w:r>
      <w:r w:rsidRPr="006248BA">
        <w:rPr>
          <w:rFonts w:hint="eastAsia"/>
        </w:rPr>
        <w:t>点关节运动到</w:t>
      </w:r>
      <w:r w:rsidRPr="006248BA">
        <w:rPr>
          <w:rFonts w:hint="eastAsia"/>
        </w:rPr>
        <w:t>pHome</w:t>
      </w:r>
      <w:r w:rsidRPr="006248BA">
        <w:rPr>
          <w:rFonts w:hint="eastAsia"/>
        </w:rPr>
        <w:t>点。具体步骤如</w:t>
      </w:r>
      <w:r w:rsidR="003F0E57" w:rsidRPr="006248BA">
        <w:rPr>
          <w:rFonts w:hint="eastAsia"/>
        </w:rPr>
        <w:t>图</w:t>
      </w:r>
      <w:r w:rsidRPr="006248BA">
        <w:rPr>
          <w:rFonts w:hint="eastAsia"/>
        </w:rPr>
        <w:t>4</w:t>
      </w:r>
      <w:r w:rsidR="00752035" w:rsidRPr="006248BA">
        <w:rPr>
          <w:rFonts w:hint="eastAsia"/>
        </w:rPr>
        <w:t>-</w:t>
      </w:r>
      <w:r w:rsidR="00D8272E" w:rsidRPr="006248BA">
        <w:t>2</w:t>
      </w:r>
      <w:r w:rsidR="00752035" w:rsidRPr="006248BA">
        <w:rPr>
          <w:rFonts w:hint="eastAsia"/>
        </w:rPr>
        <w:t>-</w:t>
      </w:r>
      <w:r w:rsidR="00D8272E" w:rsidRPr="006248BA">
        <w:t>14</w:t>
      </w:r>
      <w:r w:rsidRPr="006248BA">
        <w:rPr>
          <w:rFonts w:hint="eastAsia"/>
        </w:rPr>
        <w:t>~</w:t>
      </w:r>
      <w:r w:rsidR="003F0E57" w:rsidRPr="006248BA">
        <w:rPr>
          <w:rFonts w:hint="eastAsia"/>
        </w:rPr>
        <w:t>图</w:t>
      </w:r>
      <w:r w:rsidR="00D8272E" w:rsidRPr="006248BA">
        <w:t>4</w:t>
      </w:r>
      <w:r w:rsidR="00752035" w:rsidRPr="006248BA">
        <w:t>-</w:t>
      </w:r>
      <w:r w:rsidR="00D8272E" w:rsidRPr="006248BA">
        <w:t>2</w:t>
      </w:r>
      <w:r w:rsidR="00752035" w:rsidRPr="006248BA">
        <w:t>-</w:t>
      </w:r>
      <w:r w:rsidR="00D8272E" w:rsidRPr="006248BA">
        <w:t>3</w:t>
      </w:r>
      <w:r w:rsidR="00752035" w:rsidRPr="006248BA">
        <w:t>6</w:t>
      </w:r>
      <w:r w:rsidRPr="006248BA">
        <w:rPr>
          <w:rFonts w:hint="eastAsia"/>
        </w:rPr>
        <w:t>所示。</w:t>
      </w:r>
    </w:p>
    <w:p w14:paraId="1E4F07DE" w14:textId="0A3AE227" w:rsidR="006B1701" w:rsidRPr="006248BA" w:rsidRDefault="00321BA7" w:rsidP="006B1701">
      <w:pPr>
        <w:pStyle w:val="af5"/>
        <w:spacing w:before="156" w:after="31"/>
      </w:pPr>
      <w:r w:rsidRPr="006248BA">
        <w:lastRenderedPageBreak/>
        <w:drawing>
          <wp:inline distT="0" distB="0" distL="0" distR="0" wp14:anchorId="1002A3C6" wp14:editId="62235CEC">
            <wp:extent cx="2628000" cy="1968832"/>
            <wp:effectExtent l="0" t="0" r="1270" b="0"/>
            <wp:docPr id="41199" name="图片 4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2628000" cy="1968832"/>
                    </a:xfrm>
                    <a:prstGeom prst="rect">
                      <a:avLst/>
                    </a:prstGeom>
                  </pic:spPr>
                </pic:pic>
              </a:graphicData>
            </a:graphic>
          </wp:inline>
        </w:drawing>
      </w:r>
    </w:p>
    <w:p w14:paraId="23E6C25D" w14:textId="6B0D6FF5"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1</w:t>
      </w:r>
      <w:r w:rsidR="00855CE4" w:rsidRPr="006248BA">
        <w:t>4</w:t>
      </w:r>
      <w:r w:rsidR="00855CE4" w:rsidRPr="006248BA">
        <w:rPr>
          <w:rFonts w:hint="eastAsia"/>
        </w:rPr>
        <w:t xml:space="preserve"> 程序编辑</w:t>
      </w:r>
    </w:p>
    <w:p w14:paraId="685D817F" w14:textId="25BD77DC" w:rsidR="00321BA7" w:rsidRPr="006248BA" w:rsidRDefault="00321BA7" w:rsidP="006B1701">
      <w:pPr>
        <w:pStyle w:val="af5"/>
        <w:spacing w:before="156" w:after="31"/>
      </w:pPr>
      <w:r w:rsidRPr="006248BA">
        <w:drawing>
          <wp:inline distT="0" distB="0" distL="0" distR="0" wp14:anchorId="70AC068A" wp14:editId="0CF469C4">
            <wp:extent cx="2628000" cy="1968832"/>
            <wp:effectExtent l="0" t="0" r="1270" b="0"/>
            <wp:docPr id="41200" name="图片 4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2628000" cy="1968832"/>
                    </a:xfrm>
                    <a:prstGeom prst="rect">
                      <a:avLst/>
                    </a:prstGeom>
                  </pic:spPr>
                </pic:pic>
              </a:graphicData>
            </a:graphic>
          </wp:inline>
        </w:drawing>
      </w:r>
    </w:p>
    <w:p w14:paraId="041517D0" w14:textId="1E92CA65"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1</w:t>
      </w:r>
      <w:r w:rsidR="000D57B1" w:rsidRPr="006248BA">
        <w:t>5</w:t>
      </w:r>
      <w:r w:rsidR="00855CE4" w:rsidRPr="006248BA">
        <w:rPr>
          <w:rFonts w:hint="eastAsia"/>
        </w:rPr>
        <w:t xml:space="preserve"> 选择工具、工件坐标</w:t>
      </w:r>
    </w:p>
    <w:p w14:paraId="3FB19880" w14:textId="329C3F03" w:rsidR="00321BA7" w:rsidRPr="006248BA" w:rsidRDefault="00321BA7" w:rsidP="006B1701">
      <w:pPr>
        <w:pStyle w:val="af5"/>
        <w:spacing w:before="156" w:after="31"/>
      </w:pPr>
      <w:r w:rsidRPr="006248BA">
        <w:drawing>
          <wp:inline distT="0" distB="0" distL="0" distR="0" wp14:anchorId="2F2A2EE2" wp14:editId="57086906">
            <wp:extent cx="2628000" cy="1968832"/>
            <wp:effectExtent l="0" t="0" r="1270" b="0"/>
            <wp:docPr id="41201" name="图片 4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628000" cy="1968832"/>
                    </a:xfrm>
                    <a:prstGeom prst="rect">
                      <a:avLst/>
                    </a:prstGeom>
                  </pic:spPr>
                </pic:pic>
              </a:graphicData>
            </a:graphic>
          </wp:inline>
        </w:drawing>
      </w:r>
    </w:p>
    <w:p w14:paraId="227A8624" w14:textId="2C9E7810"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1</w:t>
      </w:r>
      <w:r w:rsidR="000D57B1" w:rsidRPr="006248BA">
        <w:t>6</w:t>
      </w:r>
      <w:r w:rsidR="00855CE4" w:rsidRPr="006248BA">
        <w:t xml:space="preserve"> 添加指令</w:t>
      </w:r>
    </w:p>
    <w:p w14:paraId="10F15AD3" w14:textId="6FDD7AAE" w:rsidR="00321BA7" w:rsidRPr="006248BA" w:rsidRDefault="00321BA7" w:rsidP="006B1701">
      <w:pPr>
        <w:pStyle w:val="af5"/>
        <w:spacing w:before="156" w:after="31"/>
      </w:pPr>
      <w:r w:rsidRPr="006248BA">
        <w:lastRenderedPageBreak/>
        <w:drawing>
          <wp:inline distT="0" distB="0" distL="0" distR="0" wp14:anchorId="1EB854B5" wp14:editId="53725A7D">
            <wp:extent cx="2628000" cy="1968832"/>
            <wp:effectExtent l="0" t="0" r="1270" b="0"/>
            <wp:docPr id="41202" name="图片 4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628000" cy="1968832"/>
                    </a:xfrm>
                    <a:prstGeom prst="rect">
                      <a:avLst/>
                    </a:prstGeom>
                  </pic:spPr>
                </pic:pic>
              </a:graphicData>
            </a:graphic>
          </wp:inline>
        </w:drawing>
      </w:r>
    </w:p>
    <w:p w14:paraId="3F723ADD" w14:textId="3E0BCD03"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1</w:t>
      </w:r>
      <w:r w:rsidR="000D57B1" w:rsidRPr="006248BA">
        <w:t>7</w:t>
      </w:r>
      <w:r w:rsidR="00855CE4" w:rsidRPr="006248BA">
        <w:rPr>
          <w:rFonts w:hint="eastAsia"/>
        </w:rPr>
        <w:t xml:space="preserve"> 修改参数</w:t>
      </w:r>
    </w:p>
    <w:p w14:paraId="7F8367FF" w14:textId="4E169405" w:rsidR="00321BA7" w:rsidRPr="006248BA" w:rsidRDefault="00321BA7" w:rsidP="006B1701">
      <w:pPr>
        <w:pStyle w:val="af5"/>
        <w:spacing w:before="156" w:after="31"/>
      </w:pPr>
      <w:r w:rsidRPr="006248BA">
        <w:drawing>
          <wp:inline distT="0" distB="0" distL="0" distR="0" wp14:anchorId="53397508" wp14:editId="0DE1CAF4">
            <wp:extent cx="2628000" cy="1968832"/>
            <wp:effectExtent l="0" t="0" r="1270" b="0"/>
            <wp:docPr id="41203" name="图片 4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628000" cy="1968832"/>
                    </a:xfrm>
                    <a:prstGeom prst="rect">
                      <a:avLst/>
                    </a:prstGeom>
                  </pic:spPr>
                </pic:pic>
              </a:graphicData>
            </a:graphic>
          </wp:inline>
        </w:drawing>
      </w:r>
    </w:p>
    <w:p w14:paraId="4B7EA9C7" w14:textId="474EFFA0"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1</w:t>
      </w:r>
      <w:r w:rsidR="000D57B1" w:rsidRPr="006248BA">
        <w:t>8</w:t>
      </w:r>
      <w:r w:rsidR="00855CE4" w:rsidRPr="006248BA">
        <w:rPr>
          <w:rFonts w:hint="eastAsia"/>
        </w:rPr>
        <w:t xml:space="preserve"> 设置点位数据和速度数据</w:t>
      </w:r>
    </w:p>
    <w:p w14:paraId="17109459" w14:textId="0367A0BD" w:rsidR="00321BA7" w:rsidRPr="006248BA" w:rsidRDefault="00321BA7" w:rsidP="006B1701">
      <w:pPr>
        <w:pStyle w:val="af5"/>
        <w:spacing w:before="156" w:after="31"/>
      </w:pPr>
      <w:r w:rsidRPr="006248BA">
        <w:drawing>
          <wp:inline distT="0" distB="0" distL="0" distR="0" wp14:anchorId="398E3486" wp14:editId="2E730B85">
            <wp:extent cx="2628000" cy="2013287"/>
            <wp:effectExtent l="0" t="0" r="1270" b="6350"/>
            <wp:docPr id="41204" name="图片 4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628000" cy="2013287"/>
                    </a:xfrm>
                    <a:prstGeom prst="rect">
                      <a:avLst/>
                    </a:prstGeom>
                  </pic:spPr>
                </pic:pic>
              </a:graphicData>
            </a:graphic>
          </wp:inline>
        </w:drawing>
      </w:r>
    </w:p>
    <w:p w14:paraId="2753455E" w14:textId="32845A3D"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0D57B1" w:rsidRPr="006248BA">
        <w:t>19</w:t>
      </w:r>
      <w:r w:rsidR="00855CE4" w:rsidRPr="006248BA">
        <w:rPr>
          <w:rFonts w:hint="eastAsia"/>
        </w:rPr>
        <w:t xml:space="preserve"> 将机器人移到p</w:t>
      </w:r>
      <w:r w:rsidR="00855CE4" w:rsidRPr="006248BA">
        <w:t>Home点</w:t>
      </w:r>
    </w:p>
    <w:p w14:paraId="25732572" w14:textId="5971360B" w:rsidR="00321BA7" w:rsidRPr="006248BA" w:rsidRDefault="00321BA7" w:rsidP="006B1701">
      <w:pPr>
        <w:pStyle w:val="af5"/>
        <w:spacing w:before="156" w:after="31"/>
      </w:pPr>
      <w:r w:rsidRPr="006248BA">
        <w:lastRenderedPageBreak/>
        <w:drawing>
          <wp:inline distT="0" distB="0" distL="0" distR="0" wp14:anchorId="673319C9" wp14:editId="5C6EB5B0">
            <wp:extent cx="2628000" cy="1968832"/>
            <wp:effectExtent l="0" t="0" r="1270" b="0"/>
            <wp:docPr id="41205" name="图片 4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628000" cy="1968832"/>
                    </a:xfrm>
                    <a:prstGeom prst="rect">
                      <a:avLst/>
                    </a:prstGeom>
                  </pic:spPr>
                </pic:pic>
              </a:graphicData>
            </a:graphic>
          </wp:inline>
        </w:drawing>
      </w:r>
    </w:p>
    <w:p w14:paraId="2AD74C28" w14:textId="38EA71E7"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t>2</w:t>
      </w:r>
      <w:r w:rsidR="000D57B1" w:rsidRPr="006248BA">
        <w:t>0</w:t>
      </w:r>
      <w:r w:rsidR="00855CE4" w:rsidRPr="006248BA">
        <w:rPr>
          <w:rFonts w:hint="eastAsia"/>
        </w:rPr>
        <w:t xml:space="preserve"> 修改位置</w:t>
      </w:r>
    </w:p>
    <w:p w14:paraId="49799F2C" w14:textId="0A100198" w:rsidR="00321BA7" w:rsidRPr="006248BA" w:rsidRDefault="00321BA7" w:rsidP="006B1701">
      <w:pPr>
        <w:pStyle w:val="af5"/>
        <w:spacing w:before="156" w:after="31"/>
      </w:pPr>
      <w:r w:rsidRPr="006248BA">
        <w:drawing>
          <wp:inline distT="0" distB="0" distL="0" distR="0" wp14:anchorId="2319E0B0" wp14:editId="72C60BFA">
            <wp:extent cx="2520000" cy="1887921"/>
            <wp:effectExtent l="0" t="0" r="0" b="0"/>
            <wp:docPr id="41206" name="图片 4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2520000" cy="1887921"/>
                    </a:xfrm>
                    <a:prstGeom prst="rect">
                      <a:avLst/>
                    </a:prstGeom>
                  </pic:spPr>
                </pic:pic>
              </a:graphicData>
            </a:graphic>
          </wp:inline>
        </w:drawing>
      </w:r>
    </w:p>
    <w:p w14:paraId="06584C6B" w14:textId="546F03A9"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2</w:t>
      </w:r>
      <w:r w:rsidR="000D57B1" w:rsidRPr="006248BA">
        <w:t>1</w:t>
      </w:r>
      <w:r w:rsidR="00855CE4" w:rsidRPr="006248BA">
        <w:rPr>
          <w:rFonts w:hint="eastAsia"/>
        </w:rPr>
        <w:t xml:space="preserve"> 确认修改</w:t>
      </w:r>
    </w:p>
    <w:p w14:paraId="139AB992" w14:textId="4C67FC7C" w:rsidR="00321BA7" w:rsidRPr="006248BA" w:rsidRDefault="00321BA7" w:rsidP="006B1701">
      <w:pPr>
        <w:pStyle w:val="af5"/>
        <w:spacing w:before="156" w:after="31"/>
      </w:pPr>
      <w:r w:rsidRPr="006248BA">
        <w:drawing>
          <wp:inline distT="0" distB="0" distL="0" distR="0" wp14:anchorId="4C4DF39E" wp14:editId="4D09AD31">
            <wp:extent cx="2628000" cy="1968832"/>
            <wp:effectExtent l="0" t="0" r="1270" b="0"/>
            <wp:docPr id="41207" name="图片 4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2628000" cy="1968832"/>
                    </a:xfrm>
                    <a:prstGeom prst="rect">
                      <a:avLst/>
                    </a:prstGeom>
                  </pic:spPr>
                </pic:pic>
              </a:graphicData>
            </a:graphic>
          </wp:inline>
        </w:drawing>
      </w:r>
    </w:p>
    <w:p w14:paraId="6D58EFCC" w14:textId="222A6AA4"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2</w:t>
      </w:r>
      <w:r w:rsidR="000D57B1" w:rsidRPr="006248BA">
        <w:t>2</w:t>
      </w:r>
      <w:r w:rsidR="00855CE4" w:rsidRPr="006248BA">
        <w:rPr>
          <w:rFonts w:hint="eastAsia"/>
        </w:rPr>
        <w:t xml:space="preserve"> 添加指令Mo</w:t>
      </w:r>
      <w:r w:rsidR="00855CE4" w:rsidRPr="006248BA">
        <w:t>veJ</w:t>
      </w:r>
    </w:p>
    <w:p w14:paraId="76774AB0" w14:textId="68B47658" w:rsidR="00321BA7" w:rsidRPr="006248BA" w:rsidRDefault="00321BA7" w:rsidP="006B1701">
      <w:pPr>
        <w:pStyle w:val="af5"/>
        <w:spacing w:before="156" w:after="31"/>
      </w:pPr>
      <w:r w:rsidRPr="006248BA">
        <w:lastRenderedPageBreak/>
        <w:drawing>
          <wp:inline distT="0" distB="0" distL="0" distR="0" wp14:anchorId="6E2D0361" wp14:editId="194FD9E8">
            <wp:extent cx="2628000" cy="1968832"/>
            <wp:effectExtent l="0" t="0" r="1270" b="0"/>
            <wp:docPr id="41208" name="图片 4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2628000" cy="1968832"/>
                    </a:xfrm>
                    <a:prstGeom prst="rect">
                      <a:avLst/>
                    </a:prstGeom>
                  </pic:spPr>
                </pic:pic>
              </a:graphicData>
            </a:graphic>
          </wp:inline>
        </w:drawing>
      </w:r>
    </w:p>
    <w:p w14:paraId="37AEE65A" w14:textId="3BC997B4" w:rsidR="00855CE4" w:rsidRPr="006248BA" w:rsidRDefault="003F0E57" w:rsidP="00855CE4">
      <w:pPr>
        <w:pStyle w:val="af6"/>
        <w:spacing w:before="31" w:after="31"/>
      </w:pPr>
      <w:r w:rsidRPr="006248BA">
        <w:rPr>
          <w:rFonts w:hint="eastAsia"/>
        </w:rPr>
        <w:t>图</w:t>
      </w:r>
      <w:r w:rsidR="00855CE4" w:rsidRPr="006248BA">
        <w:rPr>
          <w:rFonts w:hint="eastAsia"/>
        </w:rPr>
        <w:t>4</w:t>
      </w:r>
      <w:r w:rsidR="00752035" w:rsidRPr="006248BA">
        <w:rPr>
          <w:rFonts w:hint="eastAsia"/>
        </w:rPr>
        <w:t>-</w:t>
      </w:r>
      <w:r w:rsidR="00855CE4" w:rsidRPr="006248BA">
        <w:rPr>
          <w:rFonts w:hint="eastAsia"/>
        </w:rPr>
        <w:t>2</w:t>
      </w:r>
      <w:r w:rsidR="00752035" w:rsidRPr="006248BA">
        <w:rPr>
          <w:rFonts w:hint="eastAsia"/>
        </w:rPr>
        <w:t>-</w:t>
      </w:r>
      <w:r w:rsidR="00855CE4" w:rsidRPr="006248BA">
        <w:rPr>
          <w:rFonts w:hint="eastAsia"/>
        </w:rPr>
        <w:t>2</w:t>
      </w:r>
      <w:r w:rsidR="000D57B1" w:rsidRPr="006248BA">
        <w:t>3</w:t>
      </w:r>
      <w:r w:rsidR="00855CE4" w:rsidRPr="006248BA">
        <w:rPr>
          <w:rFonts w:hint="eastAsia"/>
        </w:rPr>
        <w:t xml:space="preserve"> 选择“下方”，添加指令</w:t>
      </w:r>
    </w:p>
    <w:p w14:paraId="0E7578A0" w14:textId="601BEC24" w:rsidR="00321BA7" w:rsidRPr="006248BA" w:rsidRDefault="00321BA7" w:rsidP="006B1701">
      <w:pPr>
        <w:pStyle w:val="af5"/>
        <w:spacing w:before="156" w:after="31"/>
      </w:pPr>
      <w:r w:rsidRPr="006248BA">
        <w:drawing>
          <wp:inline distT="0" distB="0" distL="0" distR="0" wp14:anchorId="2A3F0F86" wp14:editId="60E80D7B">
            <wp:extent cx="2628000" cy="1968832"/>
            <wp:effectExtent l="0" t="0" r="1270" b="0"/>
            <wp:docPr id="41209" name="图片 4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2628000" cy="1968832"/>
                    </a:xfrm>
                    <a:prstGeom prst="rect">
                      <a:avLst/>
                    </a:prstGeom>
                  </pic:spPr>
                </pic:pic>
              </a:graphicData>
            </a:graphic>
          </wp:inline>
        </w:drawing>
      </w:r>
    </w:p>
    <w:p w14:paraId="562CB01A" w14:textId="50AD5E96" w:rsidR="006751D3" w:rsidRPr="006248BA" w:rsidRDefault="003F0E57" w:rsidP="006751D3">
      <w:pPr>
        <w:pStyle w:val="af6"/>
        <w:spacing w:before="31" w:after="31"/>
      </w:pPr>
      <w:r w:rsidRPr="006248BA">
        <w:rPr>
          <w:rFonts w:hint="eastAsia"/>
        </w:rPr>
        <w:t>图</w:t>
      </w:r>
      <w:r w:rsidR="006751D3" w:rsidRPr="006248BA">
        <w:rPr>
          <w:rFonts w:hint="eastAsia"/>
        </w:rPr>
        <w:t>4</w:t>
      </w:r>
      <w:r w:rsidR="00752035" w:rsidRPr="006248BA">
        <w:rPr>
          <w:rFonts w:hint="eastAsia"/>
        </w:rPr>
        <w:t>-</w:t>
      </w:r>
      <w:r w:rsidR="006751D3" w:rsidRPr="006248BA">
        <w:rPr>
          <w:rFonts w:hint="eastAsia"/>
        </w:rPr>
        <w:t>2</w:t>
      </w:r>
      <w:r w:rsidR="00752035" w:rsidRPr="006248BA">
        <w:rPr>
          <w:rFonts w:hint="eastAsia"/>
        </w:rPr>
        <w:t>-</w:t>
      </w:r>
      <w:r w:rsidR="006751D3" w:rsidRPr="006248BA">
        <w:rPr>
          <w:rFonts w:hint="eastAsia"/>
        </w:rPr>
        <w:t>2</w:t>
      </w:r>
      <w:r w:rsidR="000D57B1" w:rsidRPr="006248BA">
        <w:t>4</w:t>
      </w:r>
      <w:r w:rsidR="006751D3" w:rsidRPr="006248BA">
        <w:rPr>
          <w:rFonts w:hint="eastAsia"/>
        </w:rPr>
        <w:t xml:space="preserve"> 修改参数</w:t>
      </w:r>
    </w:p>
    <w:p w14:paraId="3682B3D6" w14:textId="2272F8EF" w:rsidR="00321BA7" w:rsidRPr="006248BA" w:rsidRDefault="00321BA7" w:rsidP="006B1701">
      <w:pPr>
        <w:pStyle w:val="af5"/>
        <w:spacing w:before="156" w:after="31"/>
      </w:pPr>
      <w:r w:rsidRPr="006248BA">
        <w:drawing>
          <wp:inline distT="0" distB="0" distL="0" distR="0" wp14:anchorId="2FC49D0D" wp14:editId="72EED372">
            <wp:extent cx="2628000" cy="2013287"/>
            <wp:effectExtent l="0" t="0" r="1270" b="6350"/>
            <wp:docPr id="41210" name="图片 4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628000" cy="2013287"/>
                    </a:xfrm>
                    <a:prstGeom prst="rect">
                      <a:avLst/>
                    </a:prstGeom>
                  </pic:spPr>
                </pic:pic>
              </a:graphicData>
            </a:graphic>
          </wp:inline>
        </w:drawing>
      </w:r>
    </w:p>
    <w:p w14:paraId="35FC9787" w14:textId="3121FB91" w:rsidR="00FB4C4C" w:rsidRPr="006248BA" w:rsidRDefault="003F0E57" w:rsidP="00FB4C4C">
      <w:pPr>
        <w:pStyle w:val="af6"/>
        <w:spacing w:before="31" w:after="31"/>
      </w:pPr>
      <w:r w:rsidRPr="006248BA">
        <w:rPr>
          <w:rFonts w:hint="eastAsia"/>
        </w:rPr>
        <w:t>图</w:t>
      </w:r>
      <w:r w:rsidR="00FB4C4C" w:rsidRPr="006248BA">
        <w:rPr>
          <w:rFonts w:hint="eastAsia"/>
        </w:rPr>
        <w:t>4</w:t>
      </w:r>
      <w:r w:rsidR="00752035" w:rsidRPr="006248BA">
        <w:rPr>
          <w:rFonts w:hint="eastAsia"/>
        </w:rPr>
        <w:t>-</w:t>
      </w:r>
      <w:r w:rsidR="00FB4C4C" w:rsidRPr="006248BA">
        <w:rPr>
          <w:rFonts w:hint="eastAsia"/>
        </w:rPr>
        <w:t>2</w:t>
      </w:r>
      <w:r w:rsidR="00752035" w:rsidRPr="006248BA">
        <w:rPr>
          <w:rFonts w:hint="eastAsia"/>
        </w:rPr>
        <w:t>-</w:t>
      </w:r>
      <w:r w:rsidR="00FB4C4C" w:rsidRPr="006248BA">
        <w:rPr>
          <w:rFonts w:hint="eastAsia"/>
        </w:rPr>
        <w:t>2</w:t>
      </w:r>
      <w:r w:rsidR="000D57B1" w:rsidRPr="006248BA">
        <w:t>5</w:t>
      </w:r>
      <w:r w:rsidR="00FB4C4C" w:rsidRPr="006248BA">
        <w:rPr>
          <w:rFonts w:hint="eastAsia"/>
        </w:rPr>
        <w:t xml:space="preserve"> 将机器人移动p</w:t>
      </w:r>
      <w:r w:rsidR="00FB4C4C" w:rsidRPr="006248BA">
        <w:t>20点</w:t>
      </w:r>
    </w:p>
    <w:p w14:paraId="1683912C" w14:textId="320F9D19" w:rsidR="00321BA7" w:rsidRPr="006248BA" w:rsidRDefault="00321BA7" w:rsidP="006B1701">
      <w:pPr>
        <w:pStyle w:val="af5"/>
        <w:spacing w:before="156" w:after="31"/>
      </w:pPr>
      <w:r w:rsidRPr="006248BA">
        <w:lastRenderedPageBreak/>
        <w:drawing>
          <wp:inline distT="0" distB="0" distL="0" distR="0" wp14:anchorId="1C0AA299" wp14:editId="7704058C">
            <wp:extent cx="2628000" cy="1968832"/>
            <wp:effectExtent l="0" t="0" r="1270" b="0"/>
            <wp:docPr id="41211" name="图片 4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2628000" cy="1968832"/>
                    </a:xfrm>
                    <a:prstGeom prst="rect">
                      <a:avLst/>
                    </a:prstGeom>
                  </pic:spPr>
                </pic:pic>
              </a:graphicData>
            </a:graphic>
          </wp:inline>
        </w:drawing>
      </w:r>
    </w:p>
    <w:p w14:paraId="265EE46E" w14:textId="036CA141" w:rsidR="00FB4C4C" w:rsidRPr="006248BA" w:rsidRDefault="003F0E57" w:rsidP="00FB4C4C">
      <w:pPr>
        <w:pStyle w:val="af6"/>
        <w:spacing w:before="31" w:after="31"/>
      </w:pPr>
      <w:r w:rsidRPr="006248BA">
        <w:rPr>
          <w:rFonts w:hint="eastAsia"/>
        </w:rPr>
        <w:t>图</w:t>
      </w:r>
      <w:r w:rsidR="00FB4C4C" w:rsidRPr="006248BA">
        <w:rPr>
          <w:rFonts w:hint="eastAsia"/>
        </w:rPr>
        <w:t>4</w:t>
      </w:r>
      <w:r w:rsidR="00752035" w:rsidRPr="006248BA">
        <w:rPr>
          <w:rFonts w:hint="eastAsia"/>
        </w:rPr>
        <w:t>-</w:t>
      </w:r>
      <w:r w:rsidR="00FB4C4C" w:rsidRPr="006248BA">
        <w:rPr>
          <w:rFonts w:hint="eastAsia"/>
        </w:rPr>
        <w:t>2</w:t>
      </w:r>
      <w:r w:rsidR="00752035" w:rsidRPr="006248BA">
        <w:rPr>
          <w:rFonts w:hint="eastAsia"/>
        </w:rPr>
        <w:t>-</w:t>
      </w:r>
      <w:r w:rsidR="00FB4C4C" w:rsidRPr="006248BA">
        <w:rPr>
          <w:rFonts w:hint="eastAsia"/>
        </w:rPr>
        <w:t>2</w:t>
      </w:r>
      <w:r w:rsidR="000D57B1" w:rsidRPr="006248BA">
        <w:t>6</w:t>
      </w:r>
      <w:r w:rsidR="00FB4C4C" w:rsidRPr="006248BA">
        <w:rPr>
          <w:rFonts w:hint="eastAsia"/>
        </w:rPr>
        <w:t xml:space="preserve"> 修改位置</w:t>
      </w:r>
    </w:p>
    <w:p w14:paraId="6A61DB5F" w14:textId="59137F77" w:rsidR="001A52BA" w:rsidRPr="006248BA" w:rsidRDefault="001A52BA" w:rsidP="006B1701">
      <w:pPr>
        <w:pStyle w:val="af5"/>
        <w:spacing w:before="156" w:after="31"/>
      </w:pPr>
      <w:r w:rsidRPr="006248BA">
        <w:drawing>
          <wp:inline distT="0" distB="0" distL="0" distR="0" wp14:anchorId="5C0DE4A6" wp14:editId="5D0CDE1A">
            <wp:extent cx="2628000" cy="1968832"/>
            <wp:effectExtent l="0" t="0" r="1270" b="0"/>
            <wp:docPr id="41212" name="图片 4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2628000" cy="1968832"/>
                    </a:xfrm>
                    <a:prstGeom prst="rect">
                      <a:avLst/>
                    </a:prstGeom>
                  </pic:spPr>
                </pic:pic>
              </a:graphicData>
            </a:graphic>
          </wp:inline>
        </w:drawing>
      </w:r>
    </w:p>
    <w:p w14:paraId="4DFC966B" w14:textId="4B5820AE" w:rsidR="00380178" w:rsidRPr="006248BA" w:rsidRDefault="003F0E57" w:rsidP="00380178">
      <w:pPr>
        <w:pStyle w:val="af6"/>
        <w:spacing w:before="31" w:after="31"/>
      </w:pPr>
      <w:r w:rsidRPr="006248BA">
        <w:rPr>
          <w:rFonts w:hint="eastAsia"/>
        </w:rPr>
        <w:t>图</w:t>
      </w:r>
      <w:r w:rsidR="00380178" w:rsidRPr="006248BA">
        <w:rPr>
          <w:rFonts w:hint="eastAsia"/>
        </w:rPr>
        <w:t>4</w:t>
      </w:r>
      <w:r w:rsidR="00752035" w:rsidRPr="006248BA">
        <w:rPr>
          <w:rFonts w:hint="eastAsia"/>
        </w:rPr>
        <w:t>-</w:t>
      </w:r>
      <w:r w:rsidR="00380178" w:rsidRPr="006248BA">
        <w:rPr>
          <w:rFonts w:hint="eastAsia"/>
        </w:rPr>
        <w:t>2</w:t>
      </w:r>
      <w:r w:rsidR="00752035" w:rsidRPr="006248BA">
        <w:rPr>
          <w:rFonts w:hint="eastAsia"/>
        </w:rPr>
        <w:t>-</w:t>
      </w:r>
      <w:r w:rsidR="00380178" w:rsidRPr="006248BA">
        <w:rPr>
          <w:rFonts w:hint="eastAsia"/>
        </w:rPr>
        <w:t>2</w:t>
      </w:r>
      <w:r w:rsidR="000D57B1" w:rsidRPr="006248BA">
        <w:t>7</w:t>
      </w:r>
      <w:r w:rsidR="00380178" w:rsidRPr="006248BA">
        <w:rPr>
          <w:rFonts w:hint="eastAsia"/>
        </w:rPr>
        <w:t xml:space="preserve"> 按照工作的路径添加其他指令</w:t>
      </w:r>
    </w:p>
    <w:p w14:paraId="0A9DF21A" w14:textId="748EE258" w:rsidR="00321BA7" w:rsidRPr="006248BA" w:rsidRDefault="001A52BA" w:rsidP="006B1701">
      <w:pPr>
        <w:pStyle w:val="af5"/>
        <w:spacing w:before="156" w:after="31"/>
      </w:pPr>
      <w:r w:rsidRPr="006248BA">
        <w:drawing>
          <wp:inline distT="0" distB="0" distL="0" distR="0" wp14:anchorId="288E4C6C" wp14:editId="276E9E95">
            <wp:extent cx="2628000" cy="2013287"/>
            <wp:effectExtent l="0" t="0" r="1270" b="6350"/>
            <wp:docPr id="41213" name="图片 4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2628000" cy="2013287"/>
                    </a:xfrm>
                    <a:prstGeom prst="rect">
                      <a:avLst/>
                    </a:prstGeom>
                  </pic:spPr>
                </pic:pic>
              </a:graphicData>
            </a:graphic>
          </wp:inline>
        </w:drawing>
      </w:r>
    </w:p>
    <w:p w14:paraId="38C096E3" w14:textId="6B05A894" w:rsidR="00380178" w:rsidRPr="006248BA" w:rsidRDefault="003F0E57" w:rsidP="00472C99">
      <w:pPr>
        <w:pStyle w:val="af6"/>
        <w:spacing w:before="31" w:after="31"/>
      </w:pPr>
      <w:r w:rsidRPr="006248BA">
        <w:rPr>
          <w:rFonts w:hint="eastAsia"/>
        </w:rPr>
        <w:t>图</w:t>
      </w:r>
      <w:r w:rsidR="00380178" w:rsidRPr="006248BA">
        <w:rPr>
          <w:rFonts w:hint="eastAsia"/>
        </w:rPr>
        <w:t>4</w:t>
      </w:r>
      <w:r w:rsidR="00752035" w:rsidRPr="006248BA">
        <w:rPr>
          <w:rFonts w:hint="eastAsia"/>
        </w:rPr>
        <w:t>-</w:t>
      </w:r>
      <w:r w:rsidR="00380178" w:rsidRPr="006248BA">
        <w:rPr>
          <w:rFonts w:hint="eastAsia"/>
        </w:rPr>
        <w:t>2</w:t>
      </w:r>
      <w:r w:rsidR="00752035" w:rsidRPr="006248BA">
        <w:rPr>
          <w:rFonts w:hint="eastAsia"/>
        </w:rPr>
        <w:t>-</w:t>
      </w:r>
      <w:r w:rsidR="00752035" w:rsidRPr="006248BA">
        <w:t>2</w:t>
      </w:r>
      <w:r w:rsidR="000D57B1" w:rsidRPr="006248BA">
        <w:t xml:space="preserve">8 </w:t>
      </w:r>
      <w:r w:rsidR="00380178" w:rsidRPr="006248BA">
        <w:rPr>
          <w:rFonts w:hint="eastAsia"/>
        </w:rPr>
        <w:t>将机器人移动到p</w:t>
      </w:r>
      <w:r w:rsidR="00380178" w:rsidRPr="006248BA">
        <w:t>30点</w:t>
      </w:r>
    </w:p>
    <w:p w14:paraId="46C41578" w14:textId="1FA72F50" w:rsidR="006B1701" w:rsidRPr="006248BA" w:rsidRDefault="001A52BA" w:rsidP="006B1701">
      <w:pPr>
        <w:pStyle w:val="af5"/>
        <w:spacing w:before="156" w:after="31"/>
      </w:pPr>
      <w:r w:rsidRPr="006248BA">
        <w:lastRenderedPageBreak/>
        <w:drawing>
          <wp:inline distT="0" distB="0" distL="0" distR="0" wp14:anchorId="6BCED90A" wp14:editId="7AC4F57F">
            <wp:extent cx="2628000" cy="1968832"/>
            <wp:effectExtent l="0" t="0" r="1270" b="0"/>
            <wp:docPr id="41214" name="图片 4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2628000" cy="1968832"/>
                    </a:xfrm>
                    <a:prstGeom prst="rect">
                      <a:avLst/>
                    </a:prstGeom>
                  </pic:spPr>
                </pic:pic>
              </a:graphicData>
            </a:graphic>
          </wp:inline>
        </w:drawing>
      </w:r>
    </w:p>
    <w:p w14:paraId="387E94A5" w14:textId="0B23B90A" w:rsidR="00472C99" w:rsidRPr="006248BA" w:rsidRDefault="003F0E57" w:rsidP="00472C99">
      <w:pPr>
        <w:pStyle w:val="af6"/>
        <w:spacing w:before="31" w:after="31"/>
      </w:pPr>
      <w:r w:rsidRPr="006248BA">
        <w:rPr>
          <w:rFonts w:hint="eastAsia"/>
        </w:rPr>
        <w:t>图</w:t>
      </w:r>
      <w:r w:rsidR="00472C99" w:rsidRPr="006248BA">
        <w:rPr>
          <w:rFonts w:hint="eastAsia"/>
        </w:rPr>
        <w:t>4</w:t>
      </w:r>
      <w:r w:rsidR="00752035" w:rsidRPr="006248BA">
        <w:rPr>
          <w:rFonts w:hint="eastAsia"/>
        </w:rPr>
        <w:t>-</w:t>
      </w:r>
      <w:r w:rsidR="00472C99" w:rsidRPr="006248BA">
        <w:rPr>
          <w:rFonts w:hint="eastAsia"/>
        </w:rPr>
        <w:t>2</w:t>
      </w:r>
      <w:r w:rsidR="00752035" w:rsidRPr="006248BA">
        <w:rPr>
          <w:rFonts w:hint="eastAsia"/>
        </w:rPr>
        <w:t>-</w:t>
      </w:r>
      <w:r w:rsidR="000D57B1" w:rsidRPr="006248BA">
        <w:t>29</w:t>
      </w:r>
      <w:r w:rsidR="00752035" w:rsidRPr="006248BA">
        <w:t xml:space="preserve"> </w:t>
      </w:r>
      <w:r w:rsidR="00472C99" w:rsidRPr="006248BA">
        <w:rPr>
          <w:rFonts w:hint="eastAsia"/>
        </w:rPr>
        <w:t>修改位置</w:t>
      </w:r>
    </w:p>
    <w:p w14:paraId="11641002" w14:textId="5F6A3659" w:rsidR="001A52BA" w:rsidRPr="006248BA" w:rsidRDefault="001A52BA" w:rsidP="006B1701">
      <w:pPr>
        <w:pStyle w:val="af5"/>
        <w:spacing w:before="156" w:after="31"/>
      </w:pPr>
      <w:r w:rsidRPr="006248BA">
        <w:drawing>
          <wp:inline distT="0" distB="0" distL="0" distR="0" wp14:anchorId="08B3E16E" wp14:editId="2D716E7B">
            <wp:extent cx="2628000" cy="2013287"/>
            <wp:effectExtent l="0" t="0" r="1270" b="6350"/>
            <wp:docPr id="41215" name="图片 4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2628000" cy="2013287"/>
                    </a:xfrm>
                    <a:prstGeom prst="rect">
                      <a:avLst/>
                    </a:prstGeom>
                  </pic:spPr>
                </pic:pic>
              </a:graphicData>
            </a:graphic>
          </wp:inline>
        </w:drawing>
      </w:r>
    </w:p>
    <w:p w14:paraId="5B47BAA0" w14:textId="2E3F24EF" w:rsidR="00472C99" w:rsidRPr="006248BA" w:rsidRDefault="003F0E57" w:rsidP="00472C99">
      <w:pPr>
        <w:pStyle w:val="af6"/>
        <w:spacing w:before="31" w:after="31"/>
      </w:pPr>
      <w:r w:rsidRPr="006248BA">
        <w:rPr>
          <w:rFonts w:hint="eastAsia"/>
        </w:rPr>
        <w:t>图</w:t>
      </w:r>
      <w:r w:rsidR="00472C99" w:rsidRPr="006248BA">
        <w:rPr>
          <w:rFonts w:hint="eastAsia"/>
        </w:rPr>
        <w:t>4</w:t>
      </w:r>
      <w:r w:rsidR="00752035" w:rsidRPr="006248BA">
        <w:rPr>
          <w:rFonts w:hint="eastAsia"/>
        </w:rPr>
        <w:t>-</w:t>
      </w:r>
      <w:r w:rsidR="00472C99" w:rsidRPr="006248BA">
        <w:rPr>
          <w:rFonts w:hint="eastAsia"/>
        </w:rPr>
        <w:t>2</w:t>
      </w:r>
      <w:r w:rsidR="00752035" w:rsidRPr="006248BA">
        <w:rPr>
          <w:rFonts w:hint="eastAsia"/>
        </w:rPr>
        <w:t>-</w:t>
      </w:r>
      <w:r w:rsidR="00472C99" w:rsidRPr="006248BA">
        <w:t>3</w:t>
      </w:r>
      <w:r w:rsidR="000D57B1" w:rsidRPr="006248BA">
        <w:t>0</w:t>
      </w:r>
      <w:r w:rsidR="00752035" w:rsidRPr="006248BA">
        <w:t xml:space="preserve"> </w:t>
      </w:r>
      <w:r w:rsidR="00472C99" w:rsidRPr="006248BA">
        <w:rPr>
          <w:rFonts w:hint="eastAsia"/>
        </w:rPr>
        <w:t>将机器人移动到p</w:t>
      </w:r>
      <w:r w:rsidR="00472C99" w:rsidRPr="006248BA">
        <w:t>40点</w:t>
      </w:r>
    </w:p>
    <w:p w14:paraId="5058227A" w14:textId="0D6328FD" w:rsidR="001A52BA" w:rsidRPr="006248BA" w:rsidRDefault="001A52BA" w:rsidP="006B1701">
      <w:pPr>
        <w:pStyle w:val="af5"/>
        <w:spacing w:before="156" w:after="31"/>
      </w:pPr>
      <w:r w:rsidRPr="006248BA">
        <w:drawing>
          <wp:inline distT="0" distB="0" distL="0" distR="0" wp14:anchorId="30281BA6" wp14:editId="6E2E0C62">
            <wp:extent cx="2628000" cy="1968832"/>
            <wp:effectExtent l="0" t="0" r="1270" b="0"/>
            <wp:docPr id="41216" name="图片 4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2628000" cy="1968832"/>
                    </a:xfrm>
                    <a:prstGeom prst="rect">
                      <a:avLst/>
                    </a:prstGeom>
                  </pic:spPr>
                </pic:pic>
              </a:graphicData>
            </a:graphic>
          </wp:inline>
        </w:drawing>
      </w:r>
    </w:p>
    <w:p w14:paraId="525AF91C" w14:textId="7D3A5CCF" w:rsidR="00472C99" w:rsidRPr="006248BA" w:rsidRDefault="003F0E57" w:rsidP="00472C99">
      <w:pPr>
        <w:pStyle w:val="af6"/>
        <w:spacing w:before="31" w:after="31"/>
      </w:pPr>
      <w:r w:rsidRPr="006248BA">
        <w:rPr>
          <w:rFonts w:hint="eastAsia"/>
        </w:rPr>
        <w:t>图</w:t>
      </w:r>
      <w:r w:rsidR="00472C99" w:rsidRPr="006248BA">
        <w:rPr>
          <w:rFonts w:hint="eastAsia"/>
        </w:rPr>
        <w:t>4</w:t>
      </w:r>
      <w:r w:rsidR="00752035" w:rsidRPr="006248BA">
        <w:rPr>
          <w:rFonts w:hint="eastAsia"/>
        </w:rPr>
        <w:t>-</w:t>
      </w:r>
      <w:r w:rsidR="00472C99" w:rsidRPr="006248BA">
        <w:rPr>
          <w:rFonts w:hint="eastAsia"/>
        </w:rPr>
        <w:t>2</w:t>
      </w:r>
      <w:r w:rsidR="00752035" w:rsidRPr="006248BA">
        <w:rPr>
          <w:rFonts w:hint="eastAsia"/>
        </w:rPr>
        <w:t>-</w:t>
      </w:r>
      <w:r w:rsidR="00472C99" w:rsidRPr="006248BA">
        <w:rPr>
          <w:rFonts w:hint="eastAsia"/>
        </w:rPr>
        <w:t>3</w:t>
      </w:r>
      <w:r w:rsidR="000D57B1" w:rsidRPr="006248BA">
        <w:t>1</w:t>
      </w:r>
      <w:r w:rsidR="00752035" w:rsidRPr="006248BA">
        <w:t xml:space="preserve"> </w:t>
      </w:r>
      <w:r w:rsidR="00472C99" w:rsidRPr="006248BA">
        <w:rPr>
          <w:rFonts w:hint="eastAsia"/>
        </w:rPr>
        <w:t>修改位置</w:t>
      </w:r>
    </w:p>
    <w:p w14:paraId="36574BE5" w14:textId="0A283A3D" w:rsidR="001A52BA" w:rsidRPr="006248BA" w:rsidRDefault="001A52BA" w:rsidP="006B1701">
      <w:pPr>
        <w:pStyle w:val="af5"/>
        <w:spacing w:before="156" w:after="31"/>
      </w:pPr>
      <w:r w:rsidRPr="006248BA">
        <w:lastRenderedPageBreak/>
        <w:drawing>
          <wp:inline distT="0" distB="0" distL="0" distR="0" wp14:anchorId="444EDC73" wp14:editId="609BF665">
            <wp:extent cx="2627560" cy="1866900"/>
            <wp:effectExtent l="0" t="0" r="1905" b="0"/>
            <wp:docPr id="41217" name="图片 4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2629130" cy="1868016"/>
                    </a:xfrm>
                    <a:prstGeom prst="rect">
                      <a:avLst/>
                    </a:prstGeom>
                  </pic:spPr>
                </pic:pic>
              </a:graphicData>
            </a:graphic>
          </wp:inline>
        </w:drawing>
      </w:r>
    </w:p>
    <w:p w14:paraId="6C162077" w14:textId="0C603328" w:rsidR="00472C99" w:rsidRPr="006248BA" w:rsidRDefault="003F0E57" w:rsidP="00472C99">
      <w:pPr>
        <w:pStyle w:val="af6"/>
        <w:spacing w:before="31" w:after="31"/>
      </w:pPr>
      <w:r w:rsidRPr="006248BA">
        <w:rPr>
          <w:rFonts w:hint="eastAsia"/>
        </w:rPr>
        <w:t>图</w:t>
      </w:r>
      <w:r w:rsidR="00472C99" w:rsidRPr="006248BA">
        <w:rPr>
          <w:rFonts w:hint="eastAsia"/>
        </w:rPr>
        <w:t>4</w:t>
      </w:r>
      <w:r w:rsidR="00752035" w:rsidRPr="006248BA">
        <w:rPr>
          <w:rFonts w:hint="eastAsia"/>
        </w:rPr>
        <w:t>-</w:t>
      </w:r>
      <w:r w:rsidR="00472C99" w:rsidRPr="006248BA">
        <w:rPr>
          <w:rFonts w:hint="eastAsia"/>
        </w:rPr>
        <w:t>2</w:t>
      </w:r>
      <w:r w:rsidR="00752035" w:rsidRPr="006248BA">
        <w:rPr>
          <w:rFonts w:hint="eastAsia"/>
        </w:rPr>
        <w:t>-</w:t>
      </w:r>
      <w:r w:rsidR="00472C99" w:rsidRPr="006248BA">
        <w:rPr>
          <w:rFonts w:hint="eastAsia"/>
        </w:rPr>
        <w:t>3</w:t>
      </w:r>
      <w:r w:rsidR="000D57B1" w:rsidRPr="006248BA">
        <w:t>2</w:t>
      </w:r>
      <w:r w:rsidR="00752035" w:rsidRPr="006248BA">
        <w:t xml:space="preserve"> </w:t>
      </w:r>
      <w:r w:rsidR="00472C99" w:rsidRPr="006248BA">
        <w:rPr>
          <w:rFonts w:hint="eastAsia"/>
        </w:rPr>
        <w:t>将机器人移动到p</w:t>
      </w:r>
      <w:r w:rsidR="00472C99" w:rsidRPr="006248BA">
        <w:t>5</w:t>
      </w:r>
      <w:r w:rsidR="00472C99" w:rsidRPr="006248BA">
        <w:rPr>
          <w:rFonts w:hint="eastAsia"/>
        </w:rPr>
        <w:t>0点</w:t>
      </w:r>
    </w:p>
    <w:p w14:paraId="7779F55F" w14:textId="4AB0082E" w:rsidR="001A52BA" w:rsidRPr="006248BA" w:rsidRDefault="001A52BA" w:rsidP="006B1701">
      <w:pPr>
        <w:pStyle w:val="af5"/>
        <w:spacing w:before="156" w:after="31"/>
      </w:pPr>
      <w:r w:rsidRPr="006248BA">
        <w:drawing>
          <wp:inline distT="0" distB="0" distL="0" distR="0" wp14:anchorId="5E36A679" wp14:editId="79702675">
            <wp:extent cx="2628000" cy="1968832"/>
            <wp:effectExtent l="0" t="0" r="1270" b="0"/>
            <wp:docPr id="41218" name="图片 4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2628000" cy="1968832"/>
                    </a:xfrm>
                    <a:prstGeom prst="rect">
                      <a:avLst/>
                    </a:prstGeom>
                  </pic:spPr>
                </pic:pic>
              </a:graphicData>
            </a:graphic>
          </wp:inline>
        </w:drawing>
      </w:r>
    </w:p>
    <w:p w14:paraId="5F8535CE" w14:textId="00D4BA84" w:rsidR="00472C99" w:rsidRPr="006248BA" w:rsidRDefault="003F0E57" w:rsidP="00472C99">
      <w:pPr>
        <w:pStyle w:val="af6"/>
        <w:spacing w:before="31" w:after="31"/>
      </w:pPr>
      <w:r w:rsidRPr="006248BA">
        <w:rPr>
          <w:rFonts w:hint="eastAsia"/>
        </w:rPr>
        <w:t>图</w:t>
      </w:r>
      <w:r w:rsidR="00472C99" w:rsidRPr="006248BA">
        <w:rPr>
          <w:rFonts w:hint="eastAsia"/>
        </w:rPr>
        <w:t>4</w:t>
      </w:r>
      <w:r w:rsidR="00752035" w:rsidRPr="006248BA">
        <w:rPr>
          <w:rFonts w:hint="eastAsia"/>
        </w:rPr>
        <w:t>-</w:t>
      </w:r>
      <w:r w:rsidR="00472C99" w:rsidRPr="006248BA">
        <w:rPr>
          <w:rFonts w:hint="eastAsia"/>
        </w:rPr>
        <w:t>2</w:t>
      </w:r>
      <w:r w:rsidR="00752035" w:rsidRPr="006248BA">
        <w:rPr>
          <w:rFonts w:hint="eastAsia"/>
        </w:rPr>
        <w:t>-</w:t>
      </w:r>
      <w:r w:rsidR="00472C99" w:rsidRPr="006248BA">
        <w:rPr>
          <w:rFonts w:hint="eastAsia"/>
        </w:rPr>
        <w:t>3</w:t>
      </w:r>
      <w:r w:rsidR="000D57B1" w:rsidRPr="006248BA">
        <w:t>3</w:t>
      </w:r>
      <w:r w:rsidR="00752035" w:rsidRPr="006248BA">
        <w:t xml:space="preserve"> </w:t>
      </w:r>
      <w:r w:rsidR="00472C99" w:rsidRPr="006248BA">
        <w:rPr>
          <w:rFonts w:hint="eastAsia"/>
        </w:rPr>
        <w:t>修改位置</w:t>
      </w:r>
    </w:p>
    <w:p w14:paraId="70B36EA1" w14:textId="09B8583F" w:rsidR="001A52BA" w:rsidRPr="006248BA" w:rsidRDefault="001A52BA" w:rsidP="006B1701">
      <w:pPr>
        <w:pStyle w:val="af5"/>
        <w:spacing w:before="156" w:after="31"/>
      </w:pPr>
      <w:r w:rsidRPr="006248BA">
        <w:drawing>
          <wp:inline distT="0" distB="0" distL="0" distR="0" wp14:anchorId="001E1B52" wp14:editId="3C403DD9">
            <wp:extent cx="2628000" cy="2013287"/>
            <wp:effectExtent l="0" t="0" r="1270" b="6350"/>
            <wp:docPr id="41219" name="图片 4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2628000" cy="2013287"/>
                    </a:xfrm>
                    <a:prstGeom prst="rect">
                      <a:avLst/>
                    </a:prstGeom>
                  </pic:spPr>
                </pic:pic>
              </a:graphicData>
            </a:graphic>
          </wp:inline>
        </w:drawing>
      </w:r>
    </w:p>
    <w:p w14:paraId="397D4C26" w14:textId="41EBAD7D" w:rsidR="00472C99" w:rsidRPr="006248BA" w:rsidRDefault="003F0E57" w:rsidP="00472C99">
      <w:pPr>
        <w:pStyle w:val="af6"/>
        <w:spacing w:before="31" w:after="31"/>
      </w:pPr>
      <w:r w:rsidRPr="006248BA">
        <w:rPr>
          <w:rFonts w:hint="eastAsia"/>
        </w:rPr>
        <w:t>图</w:t>
      </w:r>
      <w:r w:rsidR="00472C99" w:rsidRPr="006248BA">
        <w:rPr>
          <w:rFonts w:hint="eastAsia"/>
        </w:rPr>
        <w:t>4</w:t>
      </w:r>
      <w:r w:rsidR="00752035" w:rsidRPr="006248BA">
        <w:rPr>
          <w:rFonts w:hint="eastAsia"/>
        </w:rPr>
        <w:t>-</w:t>
      </w:r>
      <w:r w:rsidR="00472C99" w:rsidRPr="006248BA">
        <w:rPr>
          <w:rFonts w:hint="eastAsia"/>
        </w:rPr>
        <w:t>2</w:t>
      </w:r>
      <w:r w:rsidR="00752035" w:rsidRPr="006248BA">
        <w:rPr>
          <w:rFonts w:hint="eastAsia"/>
        </w:rPr>
        <w:t>-</w:t>
      </w:r>
      <w:r w:rsidR="00472C99" w:rsidRPr="006248BA">
        <w:rPr>
          <w:rFonts w:hint="eastAsia"/>
        </w:rPr>
        <w:t>3</w:t>
      </w:r>
      <w:r w:rsidR="000D57B1" w:rsidRPr="006248BA">
        <w:t>4</w:t>
      </w:r>
      <w:r w:rsidR="00752035" w:rsidRPr="006248BA">
        <w:t xml:space="preserve"> </w:t>
      </w:r>
      <w:r w:rsidR="00472C99" w:rsidRPr="006248BA">
        <w:rPr>
          <w:rFonts w:hint="eastAsia"/>
        </w:rPr>
        <w:t>将机器人移动到p</w:t>
      </w:r>
      <w:r w:rsidR="00472C99" w:rsidRPr="006248BA">
        <w:t>1</w:t>
      </w:r>
      <w:r w:rsidR="00472C99" w:rsidRPr="006248BA">
        <w:rPr>
          <w:rFonts w:hint="eastAsia"/>
        </w:rPr>
        <w:t>0点</w:t>
      </w:r>
    </w:p>
    <w:p w14:paraId="27F149A3" w14:textId="3C05C965" w:rsidR="001A52BA" w:rsidRPr="006248BA" w:rsidRDefault="001A52BA" w:rsidP="00472C99">
      <w:pPr>
        <w:pStyle w:val="af5"/>
        <w:spacing w:before="156" w:after="31"/>
      </w:pPr>
      <w:r w:rsidRPr="006248BA">
        <w:lastRenderedPageBreak/>
        <w:drawing>
          <wp:inline distT="0" distB="0" distL="0" distR="0" wp14:anchorId="450BFD2F" wp14:editId="44083A86">
            <wp:extent cx="2520000" cy="1887921"/>
            <wp:effectExtent l="0" t="0" r="0" b="0"/>
            <wp:docPr id="41220" name="图片 4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520000" cy="1887921"/>
                    </a:xfrm>
                    <a:prstGeom prst="rect">
                      <a:avLst/>
                    </a:prstGeom>
                  </pic:spPr>
                </pic:pic>
              </a:graphicData>
            </a:graphic>
          </wp:inline>
        </w:drawing>
      </w:r>
    </w:p>
    <w:p w14:paraId="6C1BF4ED" w14:textId="795A5FF4" w:rsidR="00472C99" w:rsidRPr="006248BA" w:rsidRDefault="003F0E57" w:rsidP="00472C99">
      <w:pPr>
        <w:pStyle w:val="af6"/>
        <w:spacing w:before="31" w:after="31"/>
      </w:pPr>
      <w:r w:rsidRPr="006248BA">
        <w:rPr>
          <w:rFonts w:hint="eastAsia"/>
        </w:rPr>
        <w:t>图</w:t>
      </w:r>
      <w:r w:rsidR="00472C99" w:rsidRPr="006248BA">
        <w:rPr>
          <w:rFonts w:hint="eastAsia"/>
        </w:rPr>
        <w:t>4</w:t>
      </w:r>
      <w:r w:rsidR="00752035" w:rsidRPr="006248BA">
        <w:rPr>
          <w:rFonts w:hint="eastAsia"/>
        </w:rPr>
        <w:t>-</w:t>
      </w:r>
      <w:r w:rsidR="00472C99" w:rsidRPr="006248BA">
        <w:rPr>
          <w:rFonts w:hint="eastAsia"/>
        </w:rPr>
        <w:t>2</w:t>
      </w:r>
      <w:r w:rsidR="00752035" w:rsidRPr="006248BA">
        <w:rPr>
          <w:rFonts w:hint="eastAsia"/>
        </w:rPr>
        <w:t>-</w:t>
      </w:r>
      <w:r w:rsidR="00472C99" w:rsidRPr="006248BA">
        <w:t>3</w:t>
      </w:r>
      <w:r w:rsidR="000D57B1" w:rsidRPr="006248BA">
        <w:t>5</w:t>
      </w:r>
      <w:r w:rsidR="00752035" w:rsidRPr="006248BA">
        <w:t xml:space="preserve"> </w:t>
      </w:r>
      <w:r w:rsidR="00472C99" w:rsidRPr="006248BA">
        <w:rPr>
          <w:rFonts w:hint="eastAsia"/>
        </w:rPr>
        <w:t>修改位置</w:t>
      </w:r>
    </w:p>
    <w:p w14:paraId="700B2C97" w14:textId="3399FFEC" w:rsidR="00D00E1E" w:rsidRPr="006248BA" w:rsidRDefault="00B75AB5" w:rsidP="00B75AB5">
      <w:pPr>
        <w:pStyle w:val="af4"/>
      </w:pPr>
      <w:r w:rsidRPr="006248BA">
        <w:rPr>
          <w:rFonts w:hint="eastAsia"/>
        </w:rPr>
        <w:t>2.</w:t>
      </w:r>
      <w:r w:rsidR="00472C99" w:rsidRPr="006248BA">
        <w:rPr>
          <w:rFonts w:hint="eastAsia"/>
        </w:rPr>
        <w:t>通过示教器对</w:t>
      </w:r>
      <w:r w:rsidR="00472C99" w:rsidRPr="006248BA">
        <w:t>RAPID程序进行调试</w:t>
      </w:r>
    </w:p>
    <w:p w14:paraId="6B7892B2" w14:textId="524ADBBC" w:rsidR="00B75011" w:rsidRPr="006248BA" w:rsidRDefault="00E11AE6" w:rsidP="00E11AE6">
      <w:pPr>
        <w:ind w:firstLine="420"/>
      </w:pPr>
      <w:r w:rsidRPr="006248BA">
        <w:rPr>
          <w:rFonts w:hint="eastAsia"/>
        </w:rPr>
        <w:t>在完成对程序的编辑以后，接下来的工作就是对这个程序进行调试，检查程序的位置点是否正确，检查程序的逻辑控制是否有不完善的地方。具体步骤如</w:t>
      </w:r>
      <w:r w:rsidR="003F0E57" w:rsidRPr="006248BA">
        <w:rPr>
          <w:rFonts w:hint="eastAsia"/>
        </w:rPr>
        <w:t>图</w:t>
      </w:r>
      <w:r w:rsidRPr="006248BA">
        <w:rPr>
          <w:rFonts w:hint="eastAsia"/>
        </w:rPr>
        <w:t>4</w:t>
      </w:r>
      <w:r w:rsidR="00752035" w:rsidRPr="006248BA">
        <w:rPr>
          <w:rFonts w:hint="eastAsia"/>
        </w:rPr>
        <w:t>-</w:t>
      </w:r>
      <w:r w:rsidR="003B2C45" w:rsidRPr="006248BA">
        <w:t>2</w:t>
      </w:r>
      <w:r w:rsidR="00752035" w:rsidRPr="006248BA">
        <w:rPr>
          <w:rFonts w:hint="eastAsia"/>
        </w:rPr>
        <w:t>-</w:t>
      </w:r>
      <w:r w:rsidR="003B2C45" w:rsidRPr="006248BA">
        <w:t>38</w:t>
      </w:r>
      <w:r w:rsidRPr="006248BA">
        <w:rPr>
          <w:rFonts w:hint="eastAsia"/>
        </w:rPr>
        <w:t>~</w:t>
      </w:r>
      <w:r w:rsidR="003F0E57" w:rsidRPr="006248BA">
        <w:rPr>
          <w:rFonts w:hint="eastAsia"/>
        </w:rPr>
        <w:t>图</w:t>
      </w:r>
      <w:r w:rsidRPr="006248BA">
        <w:rPr>
          <w:rFonts w:hint="eastAsia"/>
        </w:rPr>
        <w:t>4</w:t>
      </w:r>
      <w:r w:rsidR="00752035" w:rsidRPr="006248BA">
        <w:rPr>
          <w:rFonts w:hint="eastAsia"/>
        </w:rPr>
        <w:t>-</w:t>
      </w:r>
      <w:r w:rsidR="003B2C45" w:rsidRPr="006248BA">
        <w:t>2</w:t>
      </w:r>
      <w:r w:rsidR="00752035" w:rsidRPr="006248BA">
        <w:rPr>
          <w:rFonts w:hint="eastAsia"/>
        </w:rPr>
        <w:t>-</w:t>
      </w:r>
      <w:r w:rsidR="003B2C45" w:rsidRPr="006248BA">
        <w:t>40</w:t>
      </w:r>
      <w:r w:rsidRPr="006248BA">
        <w:rPr>
          <w:rFonts w:hint="eastAsia"/>
        </w:rPr>
        <w:t>所示。</w:t>
      </w:r>
    </w:p>
    <w:p w14:paraId="78B1B86E" w14:textId="288F6367" w:rsidR="00E11AE6" w:rsidRPr="006248BA" w:rsidRDefault="00BF1FA7" w:rsidP="00BF1FA7">
      <w:pPr>
        <w:pStyle w:val="af5"/>
        <w:spacing w:before="156" w:after="31"/>
      </w:pPr>
      <w:r w:rsidRPr="006248BA">
        <w:drawing>
          <wp:inline distT="0" distB="0" distL="0" distR="0" wp14:anchorId="1FE52AAE" wp14:editId="13E60B09">
            <wp:extent cx="2530800" cy="1897200"/>
            <wp:effectExtent l="0" t="0" r="3175" b="8255"/>
            <wp:docPr id="41221" name="图片 4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2530800" cy="1897200"/>
                    </a:xfrm>
                    <a:prstGeom prst="rect">
                      <a:avLst/>
                    </a:prstGeom>
                  </pic:spPr>
                </pic:pic>
              </a:graphicData>
            </a:graphic>
          </wp:inline>
        </w:drawing>
      </w:r>
    </w:p>
    <w:p w14:paraId="3FBAF0F3" w14:textId="37C5E14E" w:rsidR="00BF1FA7" w:rsidRPr="006248BA" w:rsidRDefault="003F0E57" w:rsidP="00E31A41">
      <w:pPr>
        <w:pStyle w:val="af6"/>
        <w:spacing w:before="31" w:after="31"/>
      </w:pPr>
      <w:r w:rsidRPr="006248BA">
        <w:rPr>
          <w:rFonts w:hint="eastAsia"/>
        </w:rPr>
        <w:t>图</w:t>
      </w:r>
      <w:r w:rsidR="00B11F35" w:rsidRPr="006248BA">
        <w:rPr>
          <w:rFonts w:hint="eastAsia"/>
        </w:rPr>
        <w:t>4</w:t>
      </w:r>
      <w:r w:rsidR="00752035" w:rsidRPr="006248BA">
        <w:rPr>
          <w:rFonts w:hint="eastAsia"/>
        </w:rPr>
        <w:t>-</w:t>
      </w:r>
      <w:r w:rsidR="00B11F35" w:rsidRPr="006248BA">
        <w:rPr>
          <w:rFonts w:hint="eastAsia"/>
        </w:rPr>
        <w:t>2</w:t>
      </w:r>
      <w:r w:rsidR="00752035" w:rsidRPr="006248BA">
        <w:rPr>
          <w:rFonts w:hint="eastAsia"/>
        </w:rPr>
        <w:t>-</w:t>
      </w:r>
      <w:r w:rsidR="00B11F35" w:rsidRPr="006248BA">
        <w:rPr>
          <w:rFonts w:hint="eastAsia"/>
        </w:rPr>
        <w:t>3</w:t>
      </w:r>
      <w:r w:rsidR="000D57B1" w:rsidRPr="006248BA">
        <w:t>6</w:t>
      </w:r>
      <w:r w:rsidR="00752035" w:rsidRPr="006248BA">
        <w:t xml:space="preserve"> </w:t>
      </w:r>
      <w:r w:rsidR="00B11F35" w:rsidRPr="006248BA">
        <w:rPr>
          <w:rFonts w:hint="eastAsia"/>
        </w:rPr>
        <w:t>打开调试菜单</w:t>
      </w:r>
    </w:p>
    <w:p w14:paraId="3B99A50D" w14:textId="56E6666F" w:rsidR="00BF1FA7" w:rsidRPr="006248BA" w:rsidRDefault="00BF1FA7" w:rsidP="00BF1FA7">
      <w:pPr>
        <w:pStyle w:val="af5"/>
        <w:spacing w:before="156" w:after="31"/>
      </w:pPr>
      <w:r w:rsidRPr="006248BA">
        <w:lastRenderedPageBreak/>
        <w:drawing>
          <wp:inline distT="0" distB="0" distL="0" distR="0" wp14:anchorId="5FF4897D" wp14:editId="160050C8">
            <wp:extent cx="2530800" cy="1897200"/>
            <wp:effectExtent l="0" t="0" r="3175" b="8255"/>
            <wp:docPr id="41222" name="图片 4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2530800" cy="1897200"/>
                    </a:xfrm>
                    <a:prstGeom prst="rect">
                      <a:avLst/>
                    </a:prstGeom>
                  </pic:spPr>
                </pic:pic>
              </a:graphicData>
            </a:graphic>
          </wp:inline>
        </w:drawing>
      </w:r>
    </w:p>
    <w:p w14:paraId="310DC61F" w14:textId="555C58E5" w:rsidR="00E31A41" w:rsidRPr="006248BA" w:rsidRDefault="003F0E57" w:rsidP="00E31A41">
      <w:pPr>
        <w:pStyle w:val="af6"/>
        <w:spacing w:before="31" w:after="31"/>
      </w:pPr>
      <w:r w:rsidRPr="006248BA">
        <w:rPr>
          <w:rFonts w:hint="eastAsia"/>
        </w:rPr>
        <w:t>图</w:t>
      </w:r>
      <w:r w:rsidR="00E31A41" w:rsidRPr="006248BA">
        <w:rPr>
          <w:rFonts w:hint="eastAsia"/>
        </w:rPr>
        <w:t>4</w:t>
      </w:r>
      <w:r w:rsidR="00752035" w:rsidRPr="006248BA">
        <w:rPr>
          <w:rFonts w:hint="eastAsia"/>
        </w:rPr>
        <w:t>-</w:t>
      </w:r>
      <w:r w:rsidR="00E31A41" w:rsidRPr="006248BA">
        <w:rPr>
          <w:rFonts w:hint="eastAsia"/>
        </w:rPr>
        <w:t>2</w:t>
      </w:r>
      <w:r w:rsidR="00752035" w:rsidRPr="006248BA">
        <w:rPr>
          <w:rFonts w:hint="eastAsia"/>
        </w:rPr>
        <w:t>-</w:t>
      </w:r>
      <w:r w:rsidR="00E31A41" w:rsidRPr="006248BA">
        <w:rPr>
          <w:rFonts w:hint="eastAsia"/>
        </w:rPr>
        <w:t>3</w:t>
      </w:r>
      <w:r w:rsidR="000D57B1" w:rsidRPr="006248BA">
        <w:t>7</w:t>
      </w:r>
      <w:r w:rsidR="00752035" w:rsidRPr="006248BA">
        <w:t xml:space="preserve"> </w:t>
      </w:r>
      <w:r w:rsidR="00E31A41" w:rsidRPr="006248BA">
        <w:rPr>
          <w:rFonts w:hint="eastAsia"/>
        </w:rPr>
        <w:t>按下使能键，确认电机开启</w:t>
      </w:r>
    </w:p>
    <w:p w14:paraId="4F2A5BE1" w14:textId="68DE7DA6" w:rsidR="00BF1FA7" w:rsidRPr="006248BA" w:rsidRDefault="00BF1FA7" w:rsidP="00BF1FA7">
      <w:pPr>
        <w:pStyle w:val="af5"/>
        <w:spacing w:before="156" w:after="31"/>
      </w:pPr>
      <w:r w:rsidRPr="006248BA">
        <w:drawing>
          <wp:inline distT="0" distB="0" distL="0" distR="0" wp14:anchorId="3A8730DB" wp14:editId="3119C0EE">
            <wp:extent cx="2530800" cy="1897200"/>
            <wp:effectExtent l="0" t="0" r="3175" b="8255"/>
            <wp:docPr id="41223" name="图片 4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2530800" cy="1897200"/>
                    </a:xfrm>
                    <a:prstGeom prst="rect">
                      <a:avLst/>
                    </a:prstGeom>
                  </pic:spPr>
                </pic:pic>
              </a:graphicData>
            </a:graphic>
          </wp:inline>
        </w:drawing>
      </w:r>
    </w:p>
    <w:p w14:paraId="3CA9EE22" w14:textId="54E968A4" w:rsidR="001D4D8F" w:rsidRPr="006248BA" w:rsidRDefault="003F0E57" w:rsidP="00541304">
      <w:pPr>
        <w:pStyle w:val="af6"/>
        <w:spacing w:before="31" w:after="31"/>
      </w:pPr>
      <w:r w:rsidRPr="006248BA">
        <w:rPr>
          <w:rFonts w:hint="eastAsia"/>
        </w:rPr>
        <w:t>图</w:t>
      </w:r>
      <w:r w:rsidR="001D4D8F" w:rsidRPr="006248BA">
        <w:rPr>
          <w:rFonts w:hint="eastAsia"/>
        </w:rPr>
        <w:t>4</w:t>
      </w:r>
      <w:r w:rsidR="00752035" w:rsidRPr="006248BA">
        <w:rPr>
          <w:rFonts w:hint="eastAsia"/>
        </w:rPr>
        <w:t>-</w:t>
      </w:r>
      <w:r w:rsidR="001D4D8F" w:rsidRPr="006248BA">
        <w:rPr>
          <w:rFonts w:hint="eastAsia"/>
        </w:rPr>
        <w:t>2</w:t>
      </w:r>
      <w:r w:rsidR="00752035" w:rsidRPr="006248BA">
        <w:rPr>
          <w:rFonts w:hint="eastAsia"/>
        </w:rPr>
        <w:t>-</w:t>
      </w:r>
      <w:r w:rsidR="00752035" w:rsidRPr="006248BA">
        <w:t>3</w:t>
      </w:r>
      <w:r w:rsidR="000D57B1" w:rsidRPr="006248BA">
        <w:t>8</w:t>
      </w:r>
      <w:r w:rsidR="00752035" w:rsidRPr="006248BA">
        <w:t xml:space="preserve"> </w:t>
      </w:r>
      <w:r w:rsidR="001D4D8F" w:rsidRPr="006248BA">
        <w:rPr>
          <w:rFonts w:hint="eastAsia"/>
        </w:rPr>
        <w:t>按下程序启动键</w:t>
      </w:r>
    </w:p>
    <w:p w14:paraId="592C9815" w14:textId="31220139" w:rsidR="00B75011" w:rsidRPr="006248BA" w:rsidRDefault="00B75AB5" w:rsidP="00B75AB5">
      <w:pPr>
        <w:pStyle w:val="af4"/>
      </w:pPr>
      <w:r w:rsidRPr="006248BA">
        <w:rPr>
          <w:rFonts w:hint="eastAsia"/>
        </w:rPr>
        <w:t>3.</w:t>
      </w:r>
      <w:r w:rsidR="007E76AF" w:rsidRPr="006248BA">
        <w:rPr>
          <w:rFonts w:hint="eastAsia"/>
        </w:rPr>
        <w:t>设置R</w:t>
      </w:r>
      <w:r w:rsidR="007E76AF" w:rsidRPr="006248BA">
        <w:t>APID程序自动运行</w:t>
      </w:r>
    </w:p>
    <w:p w14:paraId="1ED0408E" w14:textId="033D2BC7" w:rsidR="002E4533" w:rsidRPr="006248BA" w:rsidRDefault="002E4533" w:rsidP="002E4533">
      <w:pPr>
        <w:ind w:firstLine="420"/>
      </w:pPr>
      <w:r w:rsidRPr="006248BA">
        <w:rPr>
          <w:rFonts w:hint="eastAsia"/>
        </w:rPr>
        <w:t>在手动状态下，完成调试后，确认运动与逻辑控制正确后，就可以将机器人系统投人自动运行状态。设置</w:t>
      </w:r>
      <w:r w:rsidRPr="006248BA">
        <w:rPr>
          <w:rFonts w:hint="eastAsia"/>
        </w:rPr>
        <w:t>RAPID</w:t>
      </w:r>
      <w:r w:rsidRPr="006248BA">
        <w:rPr>
          <w:rFonts w:hint="eastAsia"/>
        </w:rPr>
        <w:t>程序自动运行的步骤如</w:t>
      </w:r>
      <w:r w:rsidR="003F0E57" w:rsidRPr="006248BA">
        <w:rPr>
          <w:rFonts w:hint="eastAsia"/>
        </w:rPr>
        <w:t>图</w:t>
      </w:r>
      <w:r w:rsidR="00596BC8" w:rsidRPr="006248BA">
        <w:t>4</w:t>
      </w:r>
      <w:r w:rsidR="00752035" w:rsidRPr="006248BA">
        <w:rPr>
          <w:rFonts w:hint="eastAsia"/>
        </w:rPr>
        <w:t>-</w:t>
      </w:r>
      <w:r w:rsidR="00596BC8" w:rsidRPr="006248BA">
        <w:t>2</w:t>
      </w:r>
      <w:r w:rsidR="00752035" w:rsidRPr="006248BA">
        <w:rPr>
          <w:rFonts w:hint="eastAsia"/>
        </w:rPr>
        <w:t>-</w:t>
      </w:r>
      <w:r w:rsidR="000D57B1" w:rsidRPr="006248BA">
        <w:t>39</w:t>
      </w:r>
      <w:r w:rsidRPr="006248BA">
        <w:rPr>
          <w:rFonts w:hint="eastAsia"/>
        </w:rPr>
        <w:t>~</w:t>
      </w:r>
      <w:r w:rsidR="003F0E57" w:rsidRPr="006248BA">
        <w:rPr>
          <w:rFonts w:hint="eastAsia"/>
        </w:rPr>
        <w:t>图</w:t>
      </w:r>
      <w:r w:rsidR="00596BC8" w:rsidRPr="006248BA">
        <w:t>4</w:t>
      </w:r>
      <w:r w:rsidR="00752035" w:rsidRPr="006248BA">
        <w:rPr>
          <w:rFonts w:hint="eastAsia"/>
        </w:rPr>
        <w:t>-</w:t>
      </w:r>
      <w:r w:rsidR="00596BC8" w:rsidRPr="006248BA">
        <w:t>2</w:t>
      </w:r>
      <w:r w:rsidR="00752035" w:rsidRPr="006248BA">
        <w:rPr>
          <w:rFonts w:hint="eastAsia"/>
        </w:rPr>
        <w:t>-</w:t>
      </w:r>
      <w:r w:rsidR="000D57B1" w:rsidRPr="006248BA">
        <w:t>43</w:t>
      </w:r>
      <w:r w:rsidRPr="006248BA">
        <w:rPr>
          <w:rFonts w:hint="eastAsia"/>
        </w:rPr>
        <w:t>所示。</w:t>
      </w:r>
    </w:p>
    <w:p w14:paraId="45E54A5E" w14:textId="4B9FA370" w:rsidR="002E4533" w:rsidRPr="006248BA" w:rsidRDefault="00541304" w:rsidP="00541304">
      <w:pPr>
        <w:pStyle w:val="af5"/>
        <w:spacing w:before="156" w:after="31"/>
      </w:pPr>
      <w:r w:rsidRPr="006248BA">
        <w:lastRenderedPageBreak/>
        <w:drawing>
          <wp:inline distT="0" distB="0" distL="0" distR="0" wp14:anchorId="464DD6C1" wp14:editId="53CA9D9D">
            <wp:extent cx="2241550" cy="2151717"/>
            <wp:effectExtent l="0" t="0" r="6350" b="1270"/>
            <wp:docPr id="41224" name="图片 4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2244394" cy="2154447"/>
                    </a:xfrm>
                    <a:prstGeom prst="rect">
                      <a:avLst/>
                    </a:prstGeom>
                  </pic:spPr>
                </pic:pic>
              </a:graphicData>
            </a:graphic>
          </wp:inline>
        </w:drawing>
      </w:r>
    </w:p>
    <w:p w14:paraId="5A080F73" w14:textId="3BA06213" w:rsidR="00541304" w:rsidRPr="006248BA" w:rsidRDefault="003F0E57" w:rsidP="00541304">
      <w:pPr>
        <w:pStyle w:val="af6"/>
        <w:spacing w:before="31" w:after="31"/>
      </w:pPr>
      <w:r w:rsidRPr="006248BA">
        <w:rPr>
          <w:rFonts w:hint="eastAsia"/>
        </w:rPr>
        <w:t>图</w:t>
      </w:r>
      <w:r w:rsidR="00541304" w:rsidRPr="006248BA">
        <w:rPr>
          <w:rFonts w:hint="eastAsia"/>
        </w:rPr>
        <w:t>4</w:t>
      </w:r>
      <w:r w:rsidR="00752035" w:rsidRPr="006248BA">
        <w:rPr>
          <w:rFonts w:hint="eastAsia"/>
        </w:rPr>
        <w:t>-</w:t>
      </w:r>
      <w:r w:rsidR="00541304" w:rsidRPr="006248BA">
        <w:rPr>
          <w:rFonts w:hint="eastAsia"/>
        </w:rPr>
        <w:t>2</w:t>
      </w:r>
      <w:r w:rsidR="00752035" w:rsidRPr="006248BA">
        <w:rPr>
          <w:rFonts w:hint="eastAsia"/>
        </w:rPr>
        <w:t>-</w:t>
      </w:r>
      <w:r w:rsidR="000D57B1" w:rsidRPr="006248BA">
        <w:t>39</w:t>
      </w:r>
      <w:r w:rsidR="00752035" w:rsidRPr="006248BA">
        <w:t xml:space="preserve"> </w:t>
      </w:r>
      <w:r w:rsidR="00541304" w:rsidRPr="006248BA">
        <w:rPr>
          <w:rFonts w:hint="eastAsia"/>
        </w:rPr>
        <w:t>将钥匙切换到“自动”</w:t>
      </w:r>
    </w:p>
    <w:p w14:paraId="64167394" w14:textId="6D68D939" w:rsidR="00990A2C" w:rsidRPr="006248BA" w:rsidRDefault="00990A2C" w:rsidP="00990A2C">
      <w:pPr>
        <w:pStyle w:val="af5"/>
        <w:spacing w:before="156" w:after="31"/>
      </w:pPr>
      <w:r w:rsidRPr="006248BA">
        <w:drawing>
          <wp:inline distT="0" distB="0" distL="0" distR="0" wp14:anchorId="6A623F77" wp14:editId="2527CA4C">
            <wp:extent cx="2530800" cy="1897200"/>
            <wp:effectExtent l="0" t="0" r="3175" b="8255"/>
            <wp:docPr id="41225" name="图片 4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2530800" cy="1897200"/>
                    </a:xfrm>
                    <a:prstGeom prst="rect">
                      <a:avLst/>
                    </a:prstGeom>
                  </pic:spPr>
                </pic:pic>
              </a:graphicData>
            </a:graphic>
          </wp:inline>
        </w:drawing>
      </w:r>
    </w:p>
    <w:p w14:paraId="661FF8A9" w14:textId="189BE8B6" w:rsidR="00990A2C" w:rsidRPr="006248BA" w:rsidRDefault="003F0E57" w:rsidP="00461EF1">
      <w:pPr>
        <w:pStyle w:val="af6"/>
        <w:spacing w:before="31" w:after="31"/>
      </w:pPr>
      <w:r w:rsidRPr="006248BA">
        <w:rPr>
          <w:rFonts w:hint="eastAsia"/>
        </w:rPr>
        <w:t>图</w:t>
      </w:r>
      <w:r w:rsidR="00990A2C" w:rsidRPr="006248BA">
        <w:rPr>
          <w:rFonts w:hint="eastAsia"/>
        </w:rPr>
        <w:t>4</w:t>
      </w:r>
      <w:r w:rsidR="00752035" w:rsidRPr="006248BA">
        <w:rPr>
          <w:rFonts w:hint="eastAsia"/>
        </w:rPr>
        <w:t>-</w:t>
      </w:r>
      <w:r w:rsidR="00990A2C" w:rsidRPr="006248BA">
        <w:rPr>
          <w:rFonts w:hint="eastAsia"/>
        </w:rPr>
        <w:t>2</w:t>
      </w:r>
      <w:r w:rsidR="00752035" w:rsidRPr="006248BA">
        <w:rPr>
          <w:rFonts w:hint="eastAsia"/>
        </w:rPr>
        <w:t>-</w:t>
      </w:r>
      <w:r w:rsidR="00990A2C" w:rsidRPr="006248BA">
        <w:rPr>
          <w:rFonts w:hint="eastAsia"/>
        </w:rPr>
        <w:t>4</w:t>
      </w:r>
      <w:r w:rsidR="000D57B1" w:rsidRPr="006248BA">
        <w:t>0</w:t>
      </w:r>
      <w:r w:rsidR="00752035" w:rsidRPr="006248BA">
        <w:t xml:space="preserve"> </w:t>
      </w:r>
      <w:r w:rsidR="00990A2C" w:rsidRPr="006248BA">
        <w:rPr>
          <w:rFonts w:hint="eastAsia"/>
        </w:rPr>
        <w:t>确认切换自动模式</w:t>
      </w:r>
    </w:p>
    <w:p w14:paraId="35C0F720" w14:textId="46C49BE1" w:rsidR="00990A2C" w:rsidRPr="006248BA" w:rsidRDefault="00990A2C" w:rsidP="00990A2C">
      <w:pPr>
        <w:pStyle w:val="af5"/>
        <w:spacing w:before="156" w:after="31"/>
      </w:pPr>
      <w:r w:rsidRPr="006248BA">
        <w:drawing>
          <wp:inline distT="0" distB="0" distL="0" distR="0" wp14:anchorId="7F9CCE5E" wp14:editId="02887D96">
            <wp:extent cx="2530800" cy="1897200"/>
            <wp:effectExtent l="0" t="0" r="3175" b="8255"/>
            <wp:docPr id="41226" name="图片 4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2530800" cy="1897200"/>
                    </a:xfrm>
                    <a:prstGeom prst="rect">
                      <a:avLst/>
                    </a:prstGeom>
                  </pic:spPr>
                </pic:pic>
              </a:graphicData>
            </a:graphic>
          </wp:inline>
        </w:drawing>
      </w:r>
    </w:p>
    <w:p w14:paraId="650ECB9A" w14:textId="580525C5" w:rsidR="0069255A" w:rsidRPr="006248BA" w:rsidRDefault="003F0E57" w:rsidP="00461EF1">
      <w:pPr>
        <w:pStyle w:val="af6"/>
        <w:spacing w:before="31" w:after="31"/>
      </w:pPr>
      <w:r w:rsidRPr="006248BA">
        <w:rPr>
          <w:rFonts w:hint="eastAsia"/>
        </w:rPr>
        <w:t>图</w:t>
      </w:r>
      <w:r w:rsidR="0069255A" w:rsidRPr="006248BA">
        <w:rPr>
          <w:rFonts w:hint="eastAsia"/>
        </w:rPr>
        <w:t>4</w:t>
      </w:r>
      <w:r w:rsidR="00752035" w:rsidRPr="006248BA">
        <w:rPr>
          <w:rFonts w:hint="eastAsia"/>
        </w:rPr>
        <w:t>-</w:t>
      </w:r>
      <w:r w:rsidR="0069255A" w:rsidRPr="006248BA">
        <w:rPr>
          <w:rFonts w:hint="eastAsia"/>
        </w:rPr>
        <w:t>2</w:t>
      </w:r>
      <w:r w:rsidR="00752035" w:rsidRPr="006248BA">
        <w:rPr>
          <w:rFonts w:hint="eastAsia"/>
        </w:rPr>
        <w:t>-</w:t>
      </w:r>
      <w:r w:rsidR="0069255A" w:rsidRPr="006248BA">
        <w:rPr>
          <w:rFonts w:hint="eastAsia"/>
        </w:rPr>
        <w:t>4</w:t>
      </w:r>
      <w:r w:rsidR="000D57B1" w:rsidRPr="006248BA">
        <w:t xml:space="preserve">1 </w:t>
      </w:r>
      <w:r w:rsidR="0069255A" w:rsidRPr="006248BA">
        <w:rPr>
          <w:rFonts w:hint="eastAsia"/>
        </w:rPr>
        <w:t>单击“P</w:t>
      </w:r>
      <w:r w:rsidR="0069255A" w:rsidRPr="006248BA">
        <w:t>P移至main</w:t>
      </w:r>
      <w:r w:rsidR="0069255A" w:rsidRPr="006248BA">
        <w:rPr>
          <w:rFonts w:hint="eastAsia"/>
        </w:rPr>
        <w:t>”</w:t>
      </w:r>
    </w:p>
    <w:p w14:paraId="39575BF5" w14:textId="0529EE67" w:rsidR="00990A2C" w:rsidRPr="006248BA" w:rsidRDefault="00990A2C" w:rsidP="00990A2C">
      <w:pPr>
        <w:pStyle w:val="af5"/>
        <w:spacing w:before="156" w:after="31"/>
      </w:pPr>
      <w:r w:rsidRPr="006248BA">
        <w:lastRenderedPageBreak/>
        <w:drawing>
          <wp:inline distT="0" distB="0" distL="0" distR="0" wp14:anchorId="34AB918D" wp14:editId="3ED91D93">
            <wp:extent cx="2606040" cy="1953603"/>
            <wp:effectExtent l="0" t="0" r="3810" b="8890"/>
            <wp:docPr id="41227" name="图片 4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2608333" cy="1955322"/>
                    </a:xfrm>
                    <a:prstGeom prst="rect">
                      <a:avLst/>
                    </a:prstGeom>
                  </pic:spPr>
                </pic:pic>
              </a:graphicData>
            </a:graphic>
          </wp:inline>
        </w:drawing>
      </w:r>
    </w:p>
    <w:p w14:paraId="72523F70" w14:textId="46607E2E" w:rsidR="00461EF1" w:rsidRPr="006248BA" w:rsidRDefault="003F0E57" w:rsidP="00461EF1">
      <w:pPr>
        <w:pStyle w:val="af6"/>
        <w:spacing w:before="31" w:after="31"/>
      </w:pPr>
      <w:r w:rsidRPr="006248BA">
        <w:rPr>
          <w:rFonts w:hint="eastAsia"/>
        </w:rPr>
        <w:t>图</w:t>
      </w:r>
      <w:r w:rsidR="00461EF1" w:rsidRPr="006248BA">
        <w:rPr>
          <w:rFonts w:hint="eastAsia"/>
        </w:rPr>
        <w:t>4</w:t>
      </w:r>
      <w:r w:rsidR="00752035" w:rsidRPr="006248BA">
        <w:rPr>
          <w:rFonts w:hint="eastAsia"/>
        </w:rPr>
        <w:t>-</w:t>
      </w:r>
      <w:r w:rsidR="00461EF1" w:rsidRPr="006248BA">
        <w:rPr>
          <w:rFonts w:hint="eastAsia"/>
        </w:rPr>
        <w:t>2</w:t>
      </w:r>
      <w:r w:rsidR="00752035" w:rsidRPr="006248BA">
        <w:rPr>
          <w:rFonts w:hint="eastAsia"/>
        </w:rPr>
        <w:t>-</w:t>
      </w:r>
      <w:r w:rsidR="00461EF1" w:rsidRPr="006248BA">
        <w:rPr>
          <w:rFonts w:hint="eastAsia"/>
        </w:rPr>
        <w:t>4</w:t>
      </w:r>
      <w:r w:rsidR="000D57B1" w:rsidRPr="006248BA">
        <w:t>2</w:t>
      </w:r>
      <w:r w:rsidR="00461EF1" w:rsidRPr="006248BA">
        <w:t xml:space="preserve"> 单击</w:t>
      </w:r>
      <w:r w:rsidR="00461EF1" w:rsidRPr="006248BA">
        <w:rPr>
          <w:rFonts w:hint="eastAsia"/>
        </w:rPr>
        <w:t>“是”按钮</w:t>
      </w:r>
    </w:p>
    <w:p w14:paraId="7E01102D" w14:textId="77C05040" w:rsidR="00990A2C" w:rsidRPr="006248BA" w:rsidRDefault="00990A2C" w:rsidP="00990A2C">
      <w:pPr>
        <w:pStyle w:val="af5"/>
        <w:spacing w:before="156" w:after="31"/>
      </w:pPr>
      <w:r w:rsidRPr="006248BA">
        <w:drawing>
          <wp:inline distT="0" distB="0" distL="0" distR="0" wp14:anchorId="27D39805" wp14:editId="23603FBB">
            <wp:extent cx="2034540" cy="1525181"/>
            <wp:effectExtent l="0" t="0" r="3810" b="0"/>
            <wp:docPr id="41228" name="图片 4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2050310" cy="1537003"/>
                    </a:xfrm>
                    <a:prstGeom prst="rect">
                      <a:avLst/>
                    </a:prstGeom>
                  </pic:spPr>
                </pic:pic>
              </a:graphicData>
            </a:graphic>
          </wp:inline>
        </w:drawing>
      </w:r>
    </w:p>
    <w:p w14:paraId="087137FD" w14:textId="4C928C6A" w:rsidR="00130D26" w:rsidRPr="006248BA" w:rsidRDefault="003F0E57" w:rsidP="00130D26">
      <w:pPr>
        <w:pStyle w:val="af6"/>
        <w:spacing w:before="31" w:after="31"/>
      </w:pPr>
      <w:r w:rsidRPr="006248BA">
        <w:rPr>
          <w:rFonts w:hint="eastAsia"/>
        </w:rPr>
        <w:t>图</w:t>
      </w:r>
      <w:r w:rsidR="00130D26" w:rsidRPr="006248BA">
        <w:rPr>
          <w:rFonts w:hint="eastAsia"/>
        </w:rPr>
        <w:t>4</w:t>
      </w:r>
      <w:r w:rsidR="00752035" w:rsidRPr="006248BA">
        <w:rPr>
          <w:rFonts w:hint="eastAsia"/>
        </w:rPr>
        <w:t>-</w:t>
      </w:r>
      <w:r w:rsidR="00130D26" w:rsidRPr="006248BA">
        <w:rPr>
          <w:rFonts w:hint="eastAsia"/>
        </w:rPr>
        <w:t>2</w:t>
      </w:r>
      <w:r w:rsidR="00752035" w:rsidRPr="006248BA">
        <w:rPr>
          <w:rFonts w:hint="eastAsia"/>
        </w:rPr>
        <w:t>-</w:t>
      </w:r>
      <w:r w:rsidR="000D57B1" w:rsidRPr="006248BA">
        <w:t>43</w:t>
      </w:r>
      <w:r w:rsidR="00130D26" w:rsidRPr="006248BA">
        <w:rPr>
          <w:rFonts w:hint="eastAsia"/>
        </w:rPr>
        <w:t xml:space="preserve"> 启动电机</w:t>
      </w:r>
    </w:p>
    <w:p w14:paraId="54895558" w14:textId="6CD67CBD" w:rsidR="00990A2C" w:rsidRPr="006248BA" w:rsidRDefault="00990A2C" w:rsidP="00990A2C">
      <w:pPr>
        <w:pStyle w:val="af5"/>
        <w:spacing w:before="156" w:after="31"/>
      </w:pPr>
      <w:r w:rsidRPr="006248BA">
        <w:drawing>
          <wp:inline distT="0" distB="0" distL="0" distR="0" wp14:anchorId="7B7C5F62" wp14:editId="3AC392DF">
            <wp:extent cx="2613660" cy="1959316"/>
            <wp:effectExtent l="0" t="0" r="0" b="3175"/>
            <wp:docPr id="41229" name="图片 4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2615228" cy="1960491"/>
                    </a:xfrm>
                    <a:prstGeom prst="rect">
                      <a:avLst/>
                    </a:prstGeom>
                  </pic:spPr>
                </pic:pic>
              </a:graphicData>
            </a:graphic>
          </wp:inline>
        </w:drawing>
      </w:r>
    </w:p>
    <w:p w14:paraId="6411ED7A" w14:textId="0022DA60" w:rsidR="002E4533" w:rsidRPr="006248BA" w:rsidRDefault="003F0E57" w:rsidP="00596BC8">
      <w:pPr>
        <w:pStyle w:val="af6"/>
        <w:spacing w:before="31" w:after="31"/>
      </w:pPr>
      <w:r w:rsidRPr="006248BA">
        <w:rPr>
          <w:rFonts w:hint="eastAsia"/>
        </w:rPr>
        <w:t>图</w:t>
      </w:r>
      <w:r w:rsidR="00130D26" w:rsidRPr="006248BA">
        <w:rPr>
          <w:rFonts w:hint="eastAsia"/>
        </w:rPr>
        <w:t>4</w:t>
      </w:r>
      <w:r w:rsidR="00752035" w:rsidRPr="006248BA">
        <w:rPr>
          <w:rFonts w:hint="eastAsia"/>
        </w:rPr>
        <w:t>-</w:t>
      </w:r>
      <w:r w:rsidR="00130D26" w:rsidRPr="006248BA">
        <w:rPr>
          <w:rFonts w:hint="eastAsia"/>
        </w:rPr>
        <w:t>2</w:t>
      </w:r>
      <w:r w:rsidR="00752035" w:rsidRPr="006248BA">
        <w:rPr>
          <w:rFonts w:hint="eastAsia"/>
        </w:rPr>
        <w:t>-</w:t>
      </w:r>
      <w:r w:rsidR="00130D26" w:rsidRPr="006248BA">
        <w:rPr>
          <w:rFonts w:hint="eastAsia"/>
        </w:rPr>
        <w:t>4</w:t>
      </w:r>
      <w:r w:rsidR="000D57B1" w:rsidRPr="006248BA">
        <w:t>4</w:t>
      </w:r>
      <w:r w:rsidR="00130D26" w:rsidRPr="006248BA">
        <w:rPr>
          <w:rFonts w:hint="eastAsia"/>
        </w:rPr>
        <w:t xml:space="preserve"> 确认电机开启</w:t>
      </w:r>
    </w:p>
    <w:p w14:paraId="0D81B725" w14:textId="77777777" w:rsidR="002545A0" w:rsidRPr="006248BA" w:rsidRDefault="002545A0" w:rsidP="007B3042">
      <w:pPr>
        <w:pStyle w:val="4"/>
      </w:pPr>
      <w:r w:rsidRPr="006248BA">
        <w:rPr>
          <w:rFonts w:hint="eastAsia"/>
        </w:rPr>
        <w:t>【知识拓展】</w:t>
      </w:r>
    </w:p>
    <w:p w14:paraId="139227CB" w14:textId="2AC98521" w:rsidR="00BE382A" w:rsidRPr="006248BA" w:rsidRDefault="00B75AB5" w:rsidP="00B75AB5">
      <w:pPr>
        <w:pStyle w:val="af4"/>
      </w:pPr>
      <w:r w:rsidRPr="006248BA">
        <w:rPr>
          <w:rFonts w:hint="eastAsia"/>
        </w:rPr>
        <w:t>1.</w:t>
      </w:r>
      <w:r w:rsidR="00BE382A" w:rsidRPr="006248BA">
        <w:rPr>
          <w:rFonts w:hint="eastAsia"/>
        </w:rPr>
        <w:t>创建一个外部输入信号触发的中断程序</w:t>
      </w:r>
    </w:p>
    <w:p w14:paraId="76101788" w14:textId="4053D3AC" w:rsidR="008B4D69" w:rsidRPr="006248BA" w:rsidRDefault="008B4D69" w:rsidP="008B4D69">
      <w:pPr>
        <w:ind w:firstLine="420"/>
      </w:pPr>
      <w:r w:rsidRPr="006248BA">
        <w:rPr>
          <w:rFonts w:hint="eastAsia"/>
        </w:rPr>
        <w:lastRenderedPageBreak/>
        <w:t>中断程序是用来处理自动化生产过程中的突发异常状况的机器人程序，下面介绍</w:t>
      </w:r>
      <w:proofErr w:type="gramStart"/>
      <w:r w:rsidRPr="006248BA">
        <w:rPr>
          <w:rFonts w:hint="eastAsia"/>
        </w:rPr>
        <w:t>一一个</w:t>
      </w:r>
      <w:proofErr w:type="gramEnd"/>
      <w:r w:rsidRPr="006248BA">
        <w:rPr>
          <w:rFonts w:hint="eastAsia"/>
        </w:rPr>
        <w:t>外部输入信号触发的中断程序的创建过程。</w:t>
      </w:r>
    </w:p>
    <w:p w14:paraId="6263B45D" w14:textId="2E195879" w:rsidR="008B4D69" w:rsidRPr="006248BA" w:rsidRDefault="008B4D69" w:rsidP="008B4D69">
      <w:pPr>
        <w:ind w:firstLine="420"/>
      </w:pPr>
      <w:r w:rsidRPr="006248BA">
        <w:rPr>
          <w:rFonts w:hint="eastAsia"/>
        </w:rPr>
        <w:t>(1)</w:t>
      </w:r>
      <w:r w:rsidRPr="006248BA">
        <w:rPr>
          <w:rFonts w:hint="eastAsia"/>
        </w:rPr>
        <w:t>在正常情况下，</w:t>
      </w:r>
      <w:r w:rsidRPr="006248BA">
        <w:rPr>
          <w:rFonts w:hint="eastAsia"/>
        </w:rPr>
        <w:t>Di1</w:t>
      </w:r>
      <w:r w:rsidRPr="006248BA">
        <w:rPr>
          <w:rFonts w:hint="eastAsia"/>
        </w:rPr>
        <w:t>的信号为</w:t>
      </w:r>
      <w:r w:rsidRPr="006248BA">
        <w:rPr>
          <w:rFonts w:hint="eastAsia"/>
        </w:rPr>
        <w:t>0</w:t>
      </w:r>
      <w:r w:rsidRPr="006248BA">
        <w:rPr>
          <w:rFonts w:hint="eastAsia"/>
        </w:rPr>
        <w:t>。</w:t>
      </w:r>
    </w:p>
    <w:p w14:paraId="1A882F42" w14:textId="6AEC393C" w:rsidR="008B4D69" w:rsidRPr="006248BA" w:rsidRDefault="008B4D69" w:rsidP="008B4D69">
      <w:pPr>
        <w:ind w:firstLine="420"/>
      </w:pPr>
      <w:r w:rsidRPr="006248BA">
        <w:rPr>
          <w:rFonts w:hint="eastAsia"/>
        </w:rPr>
        <w:t>(2)</w:t>
      </w:r>
      <w:r w:rsidRPr="006248BA">
        <w:rPr>
          <w:rFonts w:hint="eastAsia"/>
        </w:rPr>
        <w:t>如果</w:t>
      </w:r>
      <w:r w:rsidRPr="006248BA">
        <w:rPr>
          <w:rFonts w:hint="eastAsia"/>
        </w:rPr>
        <w:t>Di1</w:t>
      </w:r>
      <w:r w:rsidRPr="006248BA">
        <w:rPr>
          <w:rFonts w:hint="eastAsia"/>
        </w:rPr>
        <w:t>的信号从</w:t>
      </w:r>
      <w:r w:rsidRPr="006248BA">
        <w:rPr>
          <w:rFonts w:hint="eastAsia"/>
        </w:rPr>
        <w:t>0</w:t>
      </w:r>
      <w:r w:rsidRPr="006248BA">
        <w:rPr>
          <w:rFonts w:hint="eastAsia"/>
        </w:rPr>
        <w:t>变为</w:t>
      </w:r>
      <w:r w:rsidRPr="006248BA">
        <w:rPr>
          <w:rFonts w:hint="eastAsia"/>
        </w:rPr>
        <w:t>1</w:t>
      </w:r>
      <w:r w:rsidRPr="006248BA">
        <w:rPr>
          <w:rFonts w:hint="eastAsia"/>
        </w:rPr>
        <w:t>，就对</w:t>
      </w:r>
      <w:r w:rsidRPr="006248BA">
        <w:rPr>
          <w:rFonts w:hint="eastAsia"/>
        </w:rPr>
        <w:t>Do1</w:t>
      </w:r>
      <w:r w:rsidRPr="006248BA">
        <w:rPr>
          <w:rFonts w:hint="eastAsia"/>
        </w:rPr>
        <w:t>的信号置</w:t>
      </w:r>
      <w:r w:rsidRPr="006248BA">
        <w:rPr>
          <w:rFonts w:hint="eastAsia"/>
        </w:rPr>
        <w:t>1</w:t>
      </w:r>
      <w:r w:rsidRPr="006248BA">
        <w:rPr>
          <w:rFonts w:hint="eastAsia"/>
        </w:rPr>
        <w:t>，并记录进人中断程序的次数，将之保存在变量</w:t>
      </w:r>
      <w:r w:rsidRPr="006248BA">
        <w:rPr>
          <w:rFonts w:hint="eastAsia"/>
        </w:rPr>
        <w:t>a</w:t>
      </w:r>
      <w:r w:rsidRPr="006248BA">
        <w:rPr>
          <w:rFonts w:hint="eastAsia"/>
        </w:rPr>
        <w:t>中。</w:t>
      </w:r>
    </w:p>
    <w:p w14:paraId="6C78EF1D" w14:textId="6BCA900F" w:rsidR="00FC7D8E" w:rsidRPr="006248BA" w:rsidRDefault="008B4D69" w:rsidP="008B4D69">
      <w:pPr>
        <w:ind w:firstLine="420"/>
      </w:pPr>
      <w:r w:rsidRPr="006248BA">
        <w:rPr>
          <w:rFonts w:hint="eastAsia"/>
        </w:rPr>
        <w:t>具体步骤如</w:t>
      </w:r>
      <w:r w:rsidR="003F0E57" w:rsidRPr="006248BA">
        <w:rPr>
          <w:rFonts w:hint="eastAsia"/>
        </w:rPr>
        <w:t>图</w:t>
      </w:r>
      <w:r w:rsidR="006C3AB1" w:rsidRPr="006248BA">
        <w:t>4</w:t>
      </w:r>
      <w:r w:rsidR="00752035" w:rsidRPr="006248BA">
        <w:rPr>
          <w:rFonts w:hint="eastAsia"/>
        </w:rPr>
        <w:t>-</w:t>
      </w:r>
      <w:r w:rsidR="006C3AB1" w:rsidRPr="006248BA">
        <w:t>2</w:t>
      </w:r>
      <w:r w:rsidR="00752035" w:rsidRPr="006248BA">
        <w:rPr>
          <w:rFonts w:hint="eastAsia"/>
        </w:rPr>
        <w:t>-</w:t>
      </w:r>
      <w:r w:rsidR="006C3AB1" w:rsidRPr="006248BA">
        <w:t>4</w:t>
      </w:r>
      <w:r w:rsidR="000D57B1" w:rsidRPr="006248BA">
        <w:t>5</w:t>
      </w:r>
      <w:r w:rsidRPr="006248BA">
        <w:rPr>
          <w:rFonts w:hint="eastAsia"/>
        </w:rPr>
        <w:t xml:space="preserve"> ~</w:t>
      </w:r>
      <w:r w:rsidR="003F0E57" w:rsidRPr="006248BA">
        <w:rPr>
          <w:rFonts w:hint="eastAsia"/>
        </w:rPr>
        <w:t>图</w:t>
      </w:r>
      <w:r w:rsidRPr="006248BA">
        <w:rPr>
          <w:rFonts w:hint="eastAsia"/>
        </w:rPr>
        <w:t>4</w:t>
      </w:r>
      <w:r w:rsidR="00752035" w:rsidRPr="006248BA">
        <w:rPr>
          <w:rFonts w:hint="eastAsia"/>
        </w:rPr>
        <w:t>-</w:t>
      </w:r>
      <w:r w:rsidR="006C3AB1" w:rsidRPr="006248BA">
        <w:t>2</w:t>
      </w:r>
      <w:r w:rsidR="00752035" w:rsidRPr="006248BA">
        <w:rPr>
          <w:rFonts w:hint="eastAsia"/>
        </w:rPr>
        <w:t>-</w:t>
      </w:r>
      <w:r w:rsidR="006C3AB1" w:rsidRPr="006248BA">
        <w:t>6</w:t>
      </w:r>
      <w:r w:rsidR="000D57B1" w:rsidRPr="006248BA">
        <w:t>6</w:t>
      </w:r>
      <w:r w:rsidRPr="006248BA">
        <w:rPr>
          <w:rFonts w:hint="eastAsia"/>
        </w:rPr>
        <w:t>所示。</w:t>
      </w:r>
    </w:p>
    <w:p w14:paraId="1D63E9AF" w14:textId="48D6D14F" w:rsidR="008B4D69" w:rsidRPr="006248BA" w:rsidRDefault="00392E64" w:rsidP="00392E64">
      <w:pPr>
        <w:pStyle w:val="af5"/>
        <w:spacing w:before="156" w:after="31"/>
      </w:pPr>
      <w:r w:rsidRPr="006248BA">
        <w:drawing>
          <wp:inline distT="0" distB="0" distL="0" distR="0" wp14:anchorId="7428A27B" wp14:editId="20521CE5">
            <wp:extent cx="2530800" cy="1897200"/>
            <wp:effectExtent l="0" t="0" r="3175" b="8255"/>
            <wp:docPr id="41230" name="图片 4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2530800" cy="1897200"/>
                    </a:xfrm>
                    <a:prstGeom prst="rect">
                      <a:avLst/>
                    </a:prstGeom>
                  </pic:spPr>
                </pic:pic>
              </a:graphicData>
            </a:graphic>
          </wp:inline>
        </w:drawing>
      </w:r>
    </w:p>
    <w:p w14:paraId="3F74CFB1" w14:textId="177B0AD2"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0D57B1" w:rsidRPr="006248BA">
        <w:t>45</w:t>
      </w:r>
      <w:r w:rsidR="00F10C74" w:rsidRPr="006248BA">
        <w:rPr>
          <w:rFonts w:hint="eastAsia"/>
        </w:rPr>
        <w:t xml:space="preserve"> 选择“例行程序”</w:t>
      </w:r>
    </w:p>
    <w:p w14:paraId="73E7D82B" w14:textId="2982635A" w:rsidR="00392E64" w:rsidRPr="006248BA" w:rsidRDefault="00392E64" w:rsidP="00392E64">
      <w:pPr>
        <w:pStyle w:val="af5"/>
        <w:spacing w:before="156" w:after="31"/>
      </w:pPr>
      <w:r w:rsidRPr="006248BA">
        <w:drawing>
          <wp:inline distT="0" distB="0" distL="0" distR="0" wp14:anchorId="0A2A3C61" wp14:editId="092B50BD">
            <wp:extent cx="2530800" cy="1897200"/>
            <wp:effectExtent l="0" t="0" r="3175" b="8255"/>
            <wp:docPr id="41231" name="图片 4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2530800" cy="1897200"/>
                    </a:xfrm>
                    <a:prstGeom prst="rect">
                      <a:avLst/>
                    </a:prstGeom>
                  </pic:spPr>
                </pic:pic>
              </a:graphicData>
            </a:graphic>
          </wp:inline>
        </w:drawing>
      </w:r>
    </w:p>
    <w:p w14:paraId="1B84F615" w14:textId="469A2999"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F10C74" w:rsidRPr="006248BA">
        <w:rPr>
          <w:rFonts w:hint="eastAsia"/>
        </w:rPr>
        <w:t>4</w:t>
      </w:r>
      <w:r w:rsidR="000D57B1" w:rsidRPr="006248BA">
        <w:t>6</w:t>
      </w:r>
      <w:r w:rsidR="00F10C74" w:rsidRPr="006248BA">
        <w:rPr>
          <w:rFonts w:hint="eastAsia"/>
        </w:rPr>
        <w:t xml:space="preserve"> 选择“新建例行程序”</w:t>
      </w:r>
    </w:p>
    <w:p w14:paraId="101D5F36" w14:textId="5ED958B4" w:rsidR="00392E64" w:rsidRPr="006248BA" w:rsidRDefault="00392E64" w:rsidP="00392E64">
      <w:pPr>
        <w:pStyle w:val="af5"/>
        <w:spacing w:before="156" w:after="31"/>
      </w:pPr>
      <w:r w:rsidRPr="006248BA">
        <w:lastRenderedPageBreak/>
        <w:drawing>
          <wp:inline distT="0" distB="0" distL="0" distR="0" wp14:anchorId="532CD977" wp14:editId="0FCE01DE">
            <wp:extent cx="2628000" cy="1970065"/>
            <wp:effectExtent l="0" t="0" r="1270" b="0"/>
            <wp:docPr id="41232" name="图片 4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2628000" cy="1970065"/>
                    </a:xfrm>
                    <a:prstGeom prst="rect">
                      <a:avLst/>
                    </a:prstGeom>
                  </pic:spPr>
                </pic:pic>
              </a:graphicData>
            </a:graphic>
          </wp:inline>
        </w:drawing>
      </w:r>
    </w:p>
    <w:p w14:paraId="18D6471C" w14:textId="1F59C15D"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F10C74" w:rsidRPr="006248BA">
        <w:t>4</w:t>
      </w:r>
      <w:r w:rsidR="000D57B1" w:rsidRPr="006248BA">
        <w:t>7</w:t>
      </w:r>
      <w:r w:rsidR="00F10C74" w:rsidRPr="006248BA">
        <w:rPr>
          <w:rFonts w:hint="eastAsia"/>
        </w:rPr>
        <w:t xml:space="preserve"> 设定名称，类型选择“中断”</w:t>
      </w:r>
    </w:p>
    <w:p w14:paraId="0A5980BE" w14:textId="7A0B0F4F" w:rsidR="00392E64" w:rsidRPr="006248BA" w:rsidRDefault="00392E64" w:rsidP="00392E64">
      <w:pPr>
        <w:pStyle w:val="af5"/>
        <w:spacing w:before="156" w:after="31"/>
      </w:pPr>
      <w:r w:rsidRPr="006248BA">
        <w:drawing>
          <wp:inline distT="0" distB="0" distL="0" distR="0" wp14:anchorId="1557488E" wp14:editId="11372E20">
            <wp:extent cx="2628000" cy="1970065"/>
            <wp:effectExtent l="0" t="0" r="1270" b="0"/>
            <wp:docPr id="41233" name="图片 4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2628000" cy="1970065"/>
                    </a:xfrm>
                    <a:prstGeom prst="rect">
                      <a:avLst/>
                    </a:prstGeom>
                  </pic:spPr>
                </pic:pic>
              </a:graphicData>
            </a:graphic>
          </wp:inline>
        </w:drawing>
      </w:r>
    </w:p>
    <w:p w14:paraId="36941711" w14:textId="4889B4E6"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752035" w:rsidRPr="006248BA">
        <w:t>4</w:t>
      </w:r>
      <w:r w:rsidR="000D57B1" w:rsidRPr="006248BA">
        <w:t>8</w:t>
      </w:r>
      <w:r w:rsidR="00F10C74" w:rsidRPr="006248BA">
        <w:rPr>
          <w:rFonts w:hint="eastAsia"/>
        </w:rPr>
        <w:t xml:space="preserve"> 显示中断程序</w:t>
      </w:r>
    </w:p>
    <w:p w14:paraId="0AE606CA" w14:textId="35623399" w:rsidR="00392E64" w:rsidRPr="006248BA" w:rsidRDefault="00392E64" w:rsidP="00392E64">
      <w:pPr>
        <w:pStyle w:val="af5"/>
        <w:spacing w:before="156" w:after="31"/>
      </w:pPr>
      <w:r w:rsidRPr="006248BA">
        <w:drawing>
          <wp:inline distT="0" distB="0" distL="0" distR="0" wp14:anchorId="136246C8" wp14:editId="25E5A24F">
            <wp:extent cx="2628000" cy="1970065"/>
            <wp:effectExtent l="0" t="0" r="1270" b="0"/>
            <wp:docPr id="41234" name="图片 4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2628000" cy="1970065"/>
                    </a:xfrm>
                    <a:prstGeom prst="rect">
                      <a:avLst/>
                    </a:prstGeom>
                  </pic:spPr>
                </pic:pic>
              </a:graphicData>
            </a:graphic>
          </wp:inline>
        </w:drawing>
      </w:r>
    </w:p>
    <w:p w14:paraId="027304F6" w14:textId="62494706"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0D57B1" w:rsidRPr="006248BA">
        <w:t>49</w:t>
      </w:r>
      <w:r w:rsidR="00F10C74" w:rsidRPr="006248BA">
        <w:rPr>
          <w:rFonts w:hint="eastAsia"/>
        </w:rPr>
        <w:t xml:space="preserve"> 在中断中添加指令</w:t>
      </w:r>
    </w:p>
    <w:p w14:paraId="619F3688" w14:textId="532FE021" w:rsidR="00392E64" w:rsidRPr="006248BA" w:rsidRDefault="00392E64" w:rsidP="00392E64">
      <w:pPr>
        <w:pStyle w:val="af5"/>
        <w:spacing w:before="156" w:after="31"/>
      </w:pPr>
      <w:r w:rsidRPr="006248BA">
        <w:lastRenderedPageBreak/>
        <w:drawing>
          <wp:inline distT="0" distB="0" distL="0" distR="0" wp14:anchorId="6EB633D8" wp14:editId="527E4A3F">
            <wp:extent cx="2628000" cy="1970065"/>
            <wp:effectExtent l="0" t="0" r="1270" b="0"/>
            <wp:docPr id="41235" name="图片 4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2628000" cy="1970065"/>
                    </a:xfrm>
                    <a:prstGeom prst="rect">
                      <a:avLst/>
                    </a:prstGeom>
                  </pic:spPr>
                </pic:pic>
              </a:graphicData>
            </a:graphic>
          </wp:inline>
        </w:drawing>
      </w:r>
    </w:p>
    <w:p w14:paraId="3EE52415" w14:textId="39D035D9"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F10C74" w:rsidRPr="006248BA">
        <w:rPr>
          <w:rFonts w:hint="eastAsia"/>
        </w:rPr>
        <w:t>5</w:t>
      </w:r>
      <w:r w:rsidR="000D57B1" w:rsidRPr="006248BA">
        <w:t>0</w:t>
      </w:r>
      <w:r w:rsidR="00F10C74" w:rsidRPr="006248BA">
        <w:rPr>
          <w:rFonts w:hint="eastAsia"/>
        </w:rPr>
        <w:t xml:space="preserve"> 选择一个例行程序</w:t>
      </w:r>
    </w:p>
    <w:p w14:paraId="08547F77" w14:textId="3A38B8FC" w:rsidR="00392E64" w:rsidRPr="006248BA" w:rsidRDefault="00392E64" w:rsidP="00392E64">
      <w:pPr>
        <w:pStyle w:val="af5"/>
        <w:spacing w:before="156" w:after="31"/>
      </w:pPr>
      <w:r w:rsidRPr="006248BA">
        <w:drawing>
          <wp:inline distT="0" distB="0" distL="0" distR="0" wp14:anchorId="2D1D6A39" wp14:editId="2512A105">
            <wp:extent cx="2628000" cy="1970065"/>
            <wp:effectExtent l="0" t="0" r="1270" b="0"/>
            <wp:docPr id="41236" name="图片 4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2628000" cy="1970065"/>
                    </a:xfrm>
                    <a:prstGeom prst="rect">
                      <a:avLst/>
                    </a:prstGeom>
                  </pic:spPr>
                </pic:pic>
              </a:graphicData>
            </a:graphic>
          </wp:inline>
        </w:drawing>
      </w:r>
    </w:p>
    <w:p w14:paraId="31B9E0A2" w14:textId="5C616477"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F10C74" w:rsidRPr="006248BA">
        <w:rPr>
          <w:rFonts w:hint="eastAsia"/>
        </w:rPr>
        <w:t>5</w:t>
      </w:r>
      <w:r w:rsidR="000D57B1" w:rsidRPr="006248BA">
        <w:t>1</w:t>
      </w:r>
      <w:r w:rsidR="00F10C74" w:rsidRPr="006248BA">
        <w:rPr>
          <w:rFonts w:hint="eastAsia"/>
        </w:rPr>
        <w:t xml:space="preserve"> 添加指令I</w:t>
      </w:r>
      <w:r w:rsidR="00F10C74" w:rsidRPr="006248BA">
        <w:t>Delete</w:t>
      </w:r>
    </w:p>
    <w:p w14:paraId="0C9B649A" w14:textId="491FBC58" w:rsidR="00392E64" w:rsidRPr="006248BA" w:rsidRDefault="00392E64" w:rsidP="00392E64">
      <w:pPr>
        <w:pStyle w:val="af5"/>
        <w:spacing w:before="156" w:after="31"/>
      </w:pPr>
      <w:r w:rsidRPr="006248BA">
        <w:drawing>
          <wp:inline distT="0" distB="0" distL="0" distR="0" wp14:anchorId="618959B4" wp14:editId="75393E44">
            <wp:extent cx="2628000" cy="1970065"/>
            <wp:effectExtent l="0" t="0" r="1270" b="0"/>
            <wp:docPr id="41237" name="图片 4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2628000" cy="1970065"/>
                    </a:xfrm>
                    <a:prstGeom prst="rect">
                      <a:avLst/>
                    </a:prstGeom>
                  </pic:spPr>
                </pic:pic>
              </a:graphicData>
            </a:graphic>
          </wp:inline>
        </w:drawing>
      </w:r>
    </w:p>
    <w:p w14:paraId="318A6D1F" w14:textId="12A22B5D"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F10C74" w:rsidRPr="006248BA">
        <w:rPr>
          <w:rFonts w:hint="eastAsia"/>
        </w:rPr>
        <w:t>5</w:t>
      </w:r>
      <w:r w:rsidR="000D57B1" w:rsidRPr="006248BA">
        <w:t>2</w:t>
      </w:r>
      <w:r w:rsidR="00F10C74" w:rsidRPr="006248BA">
        <w:t xml:space="preserve"> 选择</w:t>
      </w:r>
      <w:r w:rsidR="00F10C74" w:rsidRPr="006248BA">
        <w:rPr>
          <w:rFonts w:hint="eastAsia"/>
        </w:rPr>
        <w:t>“i</w:t>
      </w:r>
      <w:r w:rsidR="00F10C74" w:rsidRPr="006248BA">
        <w:t>ntnol</w:t>
      </w:r>
      <w:r w:rsidR="00F10C74" w:rsidRPr="006248BA">
        <w:rPr>
          <w:rFonts w:hint="eastAsia"/>
        </w:rPr>
        <w:t>”</w:t>
      </w:r>
    </w:p>
    <w:p w14:paraId="09426AAC" w14:textId="2F565B71" w:rsidR="00392E64" w:rsidRPr="006248BA" w:rsidRDefault="00392E64" w:rsidP="00392E64">
      <w:pPr>
        <w:pStyle w:val="af5"/>
        <w:spacing w:before="156" w:after="31"/>
      </w:pPr>
      <w:r w:rsidRPr="006248BA">
        <w:lastRenderedPageBreak/>
        <w:drawing>
          <wp:inline distT="0" distB="0" distL="0" distR="0" wp14:anchorId="1EFEC622" wp14:editId="5FDA533E">
            <wp:extent cx="2628000" cy="1970065"/>
            <wp:effectExtent l="0" t="0" r="1270" b="0"/>
            <wp:docPr id="41238" name="图片 4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628000" cy="1970065"/>
                    </a:xfrm>
                    <a:prstGeom prst="rect">
                      <a:avLst/>
                    </a:prstGeom>
                  </pic:spPr>
                </pic:pic>
              </a:graphicData>
            </a:graphic>
          </wp:inline>
        </w:drawing>
      </w:r>
    </w:p>
    <w:p w14:paraId="10487682" w14:textId="596D45F9" w:rsidR="00F10C74" w:rsidRPr="006248BA" w:rsidRDefault="003F0E57" w:rsidP="00F10C74">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F10C74" w:rsidRPr="006248BA">
        <w:t>5</w:t>
      </w:r>
      <w:r w:rsidR="000D57B1" w:rsidRPr="006248BA">
        <w:t>3</w:t>
      </w:r>
      <w:r w:rsidR="00F10C74" w:rsidRPr="006248BA">
        <w:rPr>
          <w:rFonts w:hint="eastAsia"/>
        </w:rPr>
        <w:t xml:space="preserve"> 选择“</w:t>
      </w:r>
      <w:r w:rsidR="00F10C74" w:rsidRPr="006248BA">
        <w:t>CONNECT</w:t>
      </w:r>
      <w:r w:rsidR="00F10C74" w:rsidRPr="006248BA">
        <w:rPr>
          <w:rFonts w:hint="eastAsia"/>
        </w:rPr>
        <w:t>”</w:t>
      </w:r>
    </w:p>
    <w:p w14:paraId="659B8B47" w14:textId="0BFF9113" w:rsidR="00392E64" w:rsidRPr="006248BA" w:rsidRDefault="00392E64" w:rsidP="00392E64">
      <w:pPr>
        <w:pStyle w:val="af5"/>
        <w:spacing w:before="156" w:after="31"/>
      </w:pPr>
      <w:r w:rsidRPr="006248BA">
        <w:drawing>
          <wp:inline distT="0" distB="0" distL="0" distR="0" wp14:anchorId="666D357B" wp14:editId="69DB5894">
            <wp:extent cx="2628000" cy="1970065"/>
            <wp:effectExtent l="0" t="0" r="1270" b="0"/>
            <wp:docPr id="41240" name="图片 4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2628000" cy="1970065"/>
                    </a:xfrm>
                    <a:prstGeom prst="rect">
                      <a:avLst/>
                    </a:prstGeom>
                  </pic:spPr>
                </pic:pic>
              </a:graphicData>
            </a:graphic>
          </wp:inline>
        </w:drawing>
      </w:r>
    </w:p>
    <w:p w14:paraId="3A59E52B" w14:textId="502677CB" w:rsidR="00F10C74" w:rsidRPr="006248BA" w:rsidRDefault="003F0E57" w:rsidP="00237277">
      <w:pPr>
        <w:pStyle w:val="af6"/>
        <w:spacing w:before="31" w:after="31"/>
      </w:pPr>
      <w:r w:rsidRPr="006248BA">
        <w:rPr>
          <w:rFonts w:hint="eastAsia"/>
        </w:rPr>
        <w:t>图</w:t>
      </w:r>
      <w:r w:rsidR="00F10C74" w:rsidRPr="006248BA">
        <w:rPr>
          <w:rFonts w:hint="eastAsia"/>
        </w:rPr>
        <w:t>4</w:t>
      </w:r>
      <w:r w:rsidR="00752035" w:rsidRPr="006248BA">
        <w:rPr>
          <w:rFonts w:hint="eastAsia"/>
        </w:rPr>
        <w:t>-</w:t>
      </w:r>
      <w:r w:rsidR="00F10C74" w:rsidRPr="006248BA">
        <w:rPr>
          <w:rFonts w:hint="eastAsia"/>
        </w:rPr>
        <w:t>2</w:t>
      </w:r>
      <w:r w:rsidR="00752035" w:rsidRPr="006248BA">
        <w:rPr>
          <w:rFonts w:hint="eastAsia"/>
        </w:rPr>
        <w:t>-</w:t>
      </w:r>
      <w:r w:rsidR="00F10C74" w:rsidRPr="006248BA">
        <w:rPr>
          <w:rFonts w:hint="eastAsia"/>
        </w:rPr>
        <w:t>5</w:t>
      </w:r>
      <w:r w:rsidR="000D57B1" w:rsidRPr="006248BA">
        <w:t>4</w:t>
      </w:r>
      <w:r w:rsidR="00F10C74" w:rsidRPr="006248BA">
        <w:t xml:space="preserve"> 双击</w:t>
      </w:r>
      <w:r w:rsidR="00F10C74" w:rsidRPr="006248BA">
        <w:rPr>
          <w:rFonts w:hint="eastAsia"/>
        </w:rPr>
        <w:t>“&lt;</w:t>
      </w:r>
      <w:r w:rsidR="00F10C74" w:rsidRPr="006248BA">
        <w:t>VAR&gt;</w:t>
      </w:r>
      <w:r w:rsidR="00F10C74" w:rsidRPr="006248BA">
        <w:rPr>
          <w:rFonts w:hint="eastAsia"/>
        </w:rPr>
        <w:t>”</w:t>
      </w:r>
      <w:r w:rsidR="006B1D48" w:rsidRPr="006248BA">
        <w:rPr>
          <w:rFonts w:hint="eastAsia"/>
        </w:rPr>
        <w:t>，进行设定</w:t>
      </w:r>
    </w:p>
    <w:p w14:paraId="56C33231" w14:textId="07F8F5F7" w:rsidR="00392E64" w:rsidRPr="006248BA" w:rsidRDefault="00392E64" w:rsidP="00392E64">
      <w:pPr>
        <w:pStyle w:val="af5"/>
        <w:spacing w:before="156" w:after="31"/>
      </w:pPr>
      <w:r w:rsidRPr="006248BA">
        <w:drawing>
          <wp:inline distT="0" distB="0" distL="0" distR="0" wp14:anchorId="7500CBFC" wp14:editId="4B5328FB">
            <wp:extent cx="2628000" cy="1970065"/>
            <wp:effectExtent l="0" t="0" r="1270" b="0"/>
            <wp:docPr id="41242" name="图片 4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2628000" cy="1970065"/>
                    </a:xfrm>
                    <a:prstGeom prst="rect">
                      <a:avLst/>
                    </a:prstGeom>
                  </pic:spPr>
                </pic:pic>
              </a:graphicData>
            </a:graphic>
          </wp:inline>
        </w:drawing>
      </w:r>
    </w:p>
    <w:p w14:paraId="7331096C" w14:textId="035B89D7" w:rsidR="00237277" w:rsidRPr="006248BA" w:rsidRDefault="003F0E57" w:rsidP="00237277">
      <w:pPr>
        <w:pStyle w:val="af6"/>
        <w:spacing w:before="31" w:after="31"/>
      </w:pPr>
      <w:r w:rsidRPr="006248BA">
        <w:rPr>
          <w:rFonts w:hint="eastAsia"/>
        </w:rPr>
        <w:t>图</w:t>
      </w:r>
      <w:r w:rsidR="00237277" w:rsidRPr="006248BA">
        <w:rPr>
          <w:rFonts w:hint="eastAsia"/>
        </w:rPr>
        <w:t>4</w:t>
      </w:r>
      <w:r w:rsidR="00752035" w:rsidRPr="006248BA">
        <w:rPr>
          <w:rFonts w:hint="eastAsia"/>
        </w:rPr>
        <w:t>-</w:t>
      </w:r>
      <w:r w:rsidR="00237277" w:rsidRPr="006248BA">
        <w:rPr>
          <w:rFonts w:hint="eastAsia"/>
        </w:rPr>
        <w:t>2</w:t>
      </w:r>
      <w:r w:rsidR="00752035" w:rsidRPr="006248BA">
        <w:rPr>
          <w:rFonts w:hint="eastAsia"/>
        </w:rPr>
        <w:t>-</w:t>
      </w:r>
      <w:r w:rsidR="00237277" w:rsidRPr="006248BA">
        <w:rPr>
          <w:rFonts w:hint="eastAsia"/>
        </w:rPr>
        <w:t>5</w:t>
      </w:r>
      <w:r w:rsidR="000D57B1" w:rsidRPr="006248BA">
        <w:t>5</w:t>
      </w:r>
      <w:r w:rsidR="00237277" w:rsidRPr="006248BA">
        <w:rPr>
          <w:rFonts w:hint="eastAsia"/>
        </w:rPr>
        <w:t xml:space="preserve"> 选择“intnol”</w:t>
      </w:r>
    </w:p>
    <w:p w14:paraId="0F66C986" w14:textId="41DD57F2" w:rsidR="00392E64" w:rsidRPr="006248BA" w:rsidRDefault="00392E64" w:rsidP="00392E64">
      <w:pPr>
        <w:pStyle w:val="af5"/>
        <w:spacing w:before="156" w:after="31"/>
      </w:pPr>
      <w:r w:rsidRPr="006248BA">
        <w:lastRenderedPageBreak/>
        <w:drawing>
          <wp:inline distT="0" distB="0" distL="0" distR="0" wp14:anchorId="6383BDEC" wp14:editId="7138677C">
            <wp:extent cx="2628000" cy="1970065"/>
            <wp:effectExtent l="0" t="0" r="1270" b="0"/>
            <wp:docPr id="41243" name="图片 4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2628000" cy="1970065"/>
                    </a:xfrm>
                    <a:prstGeom prst="rect">
                      <a:avLst/>
                    </a:prstGeom>
                  </pic:spPr>
                </pic:pic>
              </a:graphicData>
            </a:graphic>
          </wp:inline>
        </w:drawing>
      </w:r>
    </w:p>
    <w:p w14:paraId="651DB167" w14:textId="13AA922F" w:rsidR="00237277" w:rsidRPr="006248BA" w:rsidRDefault="003F0E57" w:rsidP="00237277">
      <w:pPr>
        <w:pStyle w:val="af6"/>
        <w:spacing w:before="31" w:after="31"/>
      </w:pPr>
      <w:r w:rsidRPr="006248BA">
        <w:rPr>
          <w:rFonts w:hint="eastAsia"/>
        </w:rPr>
        <w:t>图</w:t>
      </w:r>
      <w:r w:rsidR="00237277" w:rsidRPr="006248BA">
        <w:rPr>
          <w:rFonts w:hint="eastAsia"/>
        </w:rPr>
        <w:t>4</w:t>
      </w:r>
      <w:r w:rsidR="00752035" w:rsidRPr="006248BA">
        <w:rPr>
          <w:rFonts w:hint="eastAsia"/>
        </w:rPr>
        <w:t>-</w:t>
      </w:r>
      <w:r w:rsidR="00237277" w:rsidRPr="006248BA">
        <w:rPr>
          <w:rFonts w:hint="eastAsia"/>
        </w:rPr>
        <w:t>2</w:t>
      </w:r>
      <w:r w:rsidR="00752035" w:rsidRPr="006248BA">
        <w:rPr>
          <w:rFonts w:hint="eastAsia"/>
        </w:rPr>
        <w:t>-</w:t>
      </w:r>
      <w:r w:rsidR="00237277" w:rsidRPr="006248BA">
        <w:t>5</w:t>
      </w:r>
      <w:r w:rsidR="000D57B1" w:rsidRPr="006248BA">
        <w:t>6</w:t>
      </w:r>
      <w:r w:rsidR="00237277" w:rsidRPr="006248BA">
        <w:rPr>
          <w:rFonts w:hint="eastAsia"/>
        </w:rPr>
        <w:t xml:space="preserve"> 双击“I</w:t>
      </w:r>
      <w:r w:rsidR="00237277" w:rsidRPr="006248BA">
        <w:t>D</w:t>
      </w:r>
      <w:r w:rsidR="00237277" w:rsidRPr="006248BA">
        <w:rPr>
          <w:rFonts w:hint="eastAsia"/>
        </w:rPr>
        <w:t>”，进行设定</w:t>
      </w:r>
    </w:p>
    <w:p w14:paraId="51B9C439" w14:textId="75756B47" w:rsidR="00392E64" w:rsidRPr="006248BA" w:rsidRDefault="00392E64" w:rsidP="00392E64">
      <w:pPr>
        <w:pStyle w:val="af5"/>
        <w:spacing w:before="156" w:after="31"/>
      </w:pPr>
      <w:r w:rsidRPr="006248BA">
        <w:drawing>
          <wp:inline distT="0" distB="0" distL="0" distR="0" wp14:anchorId="34A1676C" wp14:editId="5B125E57">
            <wp:extent cx="2628000" cy="1970065"/>
            <wp:effectExtent l="0" t="0" r="1270" b="0"/>
            <wp:docPr id="41244" name="图片 4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2628000" cy="1970065"/>
                    </a:xfrm>
                    <a:prstGeom prst="rect">
                      <a:avLst/>
                    </a:prstGeom>
                  </pic:spPr>
                </pic:pic>
              </a:graphicData>
            </a:graphic>
          </wp:inline>
        </w:drawing>
      </w:r>
    </w:p>
    <w:p w14:paraId="53AF68EF" w14:textId="2C1BDC30" w:rsidR="00237277" w:rsidRPr="006248BA" w:rsidRDefault="003F0E57" w:rsidP="00237277">
      <w:pPr>
        <w:pStyle w:val="af6"/>
        <w:spacing w:before="31" w:after="31"/>
      </w:pPr>
      <w:r w:rsidRPr="006248BA">
        <w:rPr>
          <w:rFonts w:hint="eastAsia"/>
        </w:rPr>
        <w:t>图</w:t>
      </w:r>
      <w:r w:rsidR="00237277" w:rsidRPr="006248BA">
        <w:rPr>
          <w:rFonts w:hint="eastAsia"/>
        </w:rPr>
        <w:t>4</w:t>
      </w:r>
      <w:r w:rsidR="00752035" w:rsidRPr="006248BA">
        <w:rPr>
          <w:rFonts w:hint="eastAsia"/>
        </w:rPr>
        <w:t>-</w:t>
      </w:r>
      <w:r w:rsidR="00237277" w:rsidRPr="006248BA">
        <w:rPr>
          <w:rFonts w:hint="eastAsia"/>
        </w:rPr>
        <w:t>2</w:t>
      </w:r>
      <w:r w:rsidR="00752035" w:rsidRPr="006248BA">
        <w:rPr>
          <w:rFonts w:hint="eastAsia"/>
        </w:rPr>
        <w:t>-</w:t>
      </w:r>
      <w:r w:rsidR="00752035" w:rsidRPr="006248BA">
        <w:t>5</w:t>
      </w:r>
      <w:r w:rsidR="000D57B1" w:rsidRPr="006248BA">
        <w:t>7</w:t>
      </w:r>
      <w:r w:rsidR="00237277" w:rsidRPr="006248BA">
        <w:rPr>
          <w:rFonts w:hint="eastAsia"/>
        </w:rPr>
        <w:t xml:space="preserve"> 选择关联的中断程序</w:t>
      </w:r>
    </w:p>
    <w:p w14:paraId="6F0828E0" w14:textId="151DC2ED" w:rsidR="00392E64" w:rsidRPr="006248BA" w:rsidRDefault="00392E64" w:rsidP="00392E64">
      <w:pPr>
        <w:pStyle w:val="af5"/>
        <w:spacing w:before="156" w:after="31"/>
      </w:pPr>
      <w:r w:rsidRPr="006248BA">
        <w:drawing>
          <wp:inline distT="0" distB="0" distL="0" distR="0" wp14:anchorId="31CBBD43" wp14:editId="6A14F9CA">
            <wp:extent cx="2628000" cy="1970065"/>
            <wp:effectExtent l="0" t="0" r="1270" b="0"/>
            <wp:docPr id="41245" name="图片 4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2628000" cy="1970065"/>
                    </a:xfrm>
                    <a:prstGeom prst="rect">
                      <a:avLst/>
                    </a:prstGeom>
                  </pic:spPr>
                </pic:pic>
              </a:graphicData>
            </a:graphic>
          </wp:inline>
        </w:drawing>
      </w:r>
    </w:p>
    <w:p w14:paraId="451489F0" w14:textId="42A92C54" w:rsidR="00237277" w:rsidRPr="006248BA" w:rsidRDefault="003F0E57" w:rsidP="00277C4E">
      <w:pPr>
        <w:pStyle w:val="af6"/>
        <w:spacing w:before="31" w:after="31"/>
      </w:pPr>
      <w:r w:rsidRPr="006248BA">
        <w:rPr>
          <w:rFonts w:hint="eastAsia"/>
        </w:rPr>
        <w:t>图</w:t>
      </w:r>
      <w:r w:rsidR="00237277" w:rsidRPr="006248BA">
        <w:rPr>
          <w:rFonts w:hint="eastAsia"/>
        </w:rPr>
        <w:t>4</w:t>
      </w:r>
      <w:r w:rsidR="00752035" w:rsidRPr="006248BA">
        <w:rPr>
          <w:rFonts w:hint="eastAsia"/>
        </w:rPr>
        <w:t>-</w:t>
      </w:r>
      <w:r w:rsidR="00237277" w:rsidRPr="006248BA">
        <w:rPr>
          <w:rFonts w:hint="eastAsia"/>
        </w:rPr>
        <w:t>2</w:t>
      </w:r>
      <w:r w:rsidR="00752035" w:rsidRPr="006248BA">
        <w:rPr>
          <w:rFonts w:hint="eastAsia"/>
        </w:rPr>
        <w:t>-</w:t>
      </w:r>
      <w:r w:rsidR="00752035" w:rsidRPr="006248BA">
        <w:t>5</w:t>
      </w:r>
      <w:r w:rsidR="000D57B1" w:rsidRPr="006248BA">
        <w:t>8</w:t>
      </w:r>
      <w:r w:rsidR="00237277" w:rsidRPr="006248BA">
        <w:rPr>
          <w:rFonts w:hint="eastAsia"/>
        </w:rPr>
        <w:t xml:space="preserve"> 选择“I</w:t>
      </w:r>
      <w:r w:rsidR="00237277" w:rsidRPr="006248BA">
        <w:t>Si</w:t>
      </w:r>
      <w:r w:rsidR="00277C4E" w:rsidRPr="006248BA">
        <w:t>gnalDI</w:t>
      </w:r>
      <w:r w:rsidR="00237277" w:rsidRPr="006248BA">
        <w:rPr>
          <w:rFonts w:hint="eastAsia"/>
        </w:rPr>
        <w:t>”</w:t>
      </w:r>
    </w:p>
    <w:p w14:paraId="1ED87D64" w14:textId="62C09C4E" w:rsidR="00392E64" w:rsidRPr="006248BA" w:rsidRDefault="00392E64" w:rsidP="00392E64">
      <w:pPr>
        <w:pStyle w:val="af5"/>
        <w:spacing w:before="156" w:after="31"/>
      </w:pPr>
      <w:r w:rsidRPr="006248BA">
        <w:lastRenderedPageBreak/>
        <w:drawing>
          <wp:inline distT="0" distB="0" distL="0" distR="0" wp14:anchorId="12394743" wp14:editId="10A08985">
            <wp:extent cx="2628000" cy="1970065"/>
            <wp:effectExtent l="0" t="0" r="1270" b="0"/>
            <wp:docPr id="41246" name="图片 4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2628000" cy="1970065"/>
                    </a:xfrm>
                    <a:prstGeom prst="rect">
                      <a:avLst/>
                    </a:prstGeom>
                  </pic:spPr>
                </pic:pic>
              </a:graphicData>
            </a:graphic>
          </wp:inline>
        </w:drawing>
      </w:r>
    </w:p>
    <w:p w14:paraId="3209C29D" w14:textId="2810AC79" w:rsidR="00277C4E" w:rsidRPr="006248BA" w:rsidRDefault="003F0E57" w:rsidP="00277C4E">
      <w:pPr>
        <w:pStyle w:val="af6"/>
        <w:spacing w:before="31" w:after="31"/>
      </w:pPr>
      <w:r w:rsidRPr="006248BA">
        <w:rPr>
          <w:rFonts w:hint="eastAsia"/>
        </w:rPr>
        <w:t>图</w:t>
      </w:r>
      <w:r w:rsidR="00277C4E" w:rsidRPr="006248BA">
        <w:rPr>
          <w:rFonts w:hint="eastAsia"/>
        </w:rPr>
        <w:t>4</w:t>
      </w:r>
      <w:r w:rsidR="00752035" w:rsidRPr="006248BA">
        <w:rPr>
          <w:rFonts w:hint="eastAsia"/>
        </w:rPr>
        <w:t>-</w:t>
      </w:r>
      <w:r w:rsidR="00277C4E" w:rsidRPr="006248BA">
        <w:rPr>
          <w:rFonts w:hint="eastAsia"/>
        </w:rPr>
        <w:t>2</w:t>
      </w:r>
      <w:r w:rsidR="00752035" w:rsidRPr="006248BA">
        <w:rPr>
          <w:rFonts w:hint="eastAsia"/>
        </w:rPr>
        <w:t>-</w:t>
      </w:r>
      <w:r w:rsidR="000D57B1" w:rsidRPr="006248BA">
        <w:t>59</w:t>
      </w:r>
      <w:r w:rsidR="00277C4E" w:rsidRPr="006248BA">
        <w:rPr>
          <w:rFonts w:hint="eastAsia"/>
        </w:rPr>
        <w:t xml:space="preserve"> </w:t>
      </w:r>
      <w:r w:rsidR="00277C4E" w:rsidRPr="006248BA">
        <w:t>设定</w:t>
      </w:r>
      <w:r w:rsidR="00277C4E" w:rsidRPr="006248BA">
        <w:rPr>
          <w:rFonts w:hint="eastAsia"/>
        </w:rPr>
        <w:t>“ISignalDI”参数</w:t>
      </w:r>
    </w:p>
    <w:p w14:paraId="7AC5BF54" w14:textId="0558CC3E" w:rsidR="00392E64" w:rsidRPr="006248BA" w:rsidRDefault="00392E64" w:rsidP="00392E64">
      <w:pPr>
        <w:pStyle w:val="af5"/>
        <w:spacing w:before="156" w:after="31"/>
      </w:pPr>
      <w:r w:rsidRPr="006248BA">
        <w:drawing>
          <wp:inline distT="0" distB="0" distL="0" distR="0" wp14:anchorId="3AA0259D" wp14:editId="68C8B87C">
            <wp:extent cx="2628000" cy="1970065"/>
            <wp:effectExtent l="0" t="0" r="1270" b="0"/>
            <wp:docPr id="41247" name="图片 4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2628000" cy="1970065"/>
                    </a:xfrm>
                    <a:prstGeom prst="rect">
                      <a:avLst/>
                    </a:prstGeom>
                  </pic:spPr>
                </pic:pic>
              </a:graphicData>
            </a:graphic>
          </wp:inline>
        </w:drawing>
      </w:r>
    </w:p>
    <w:p w14:paraId="492E1EC1" w14:textId="2399E320" w:rsidR="00277C4E" w:rsidRPr="006248BA" w:rsidRDefault="003F0E57" w:rsidP="00277C4E">
      <w:pPr>
        <w:pStyle w:val="af6"/>
        <w:spacing w:before="31" w:after="31"/>
      </w:pPr>
      <w:r w:rsidRPr="006248BA">
        <w:rPr>
          <w:rFonts w:hint="eastAsia"/>
        </w:rPr>
        <w:t>图</w:t>
      </w:r>
      <w:r w:rsidR="00277C4E" w:rsidRPr="006248BA">
        <w:rPr>
          <w:rFonts w:hint="eastAsia"/>
        </w:rPr>
        <w:t>4</w:t>
      </w:r>
      <w:r w:rsidR="00752035" w:rsidRPr="006248BA">
        <w:rPr>
          <w:rFonts w:hint="eastAsia"/>
        </w:rPr>
        <w:t>-</w:t>
      </w:r>
      <w:r w:rsidR="00277C4E" w:rsidRPr="006248BA">
        <w:rPr>
          <w:rFonts w:hint="eastAsia"/>
        </w:rPr>
        <w:t>2</w:t>
      </w:r>
      <w:r w:rsidR="00752035" w:rsidRPr="006248BA">
        <w:rPr>
          <w:rFonts w:hint="eastAsia"/>
        </w:rPr>
        <w:t>-</w:t>
      </w:r>
      <w:r w:rsidR="00277C4E" w:rsidRPr="006248BA">
        <w:rPr>
          <w:rFonts w:hint="eastAsia"/>
        </w:rPr>
        <w:t>6</w:t>
      </w:r>
      <w:r w:rsidR="000D57B1" w:rsidRPr="006248BA">
        <w:t>0</w:t>
      </w:r>
      <w:r w:rsidR="00277C4E" w:rsidRPr="006248BA">
        <w:rPr>
          <w:rFonts w:hint="eastAsia"/>
        </w:rPr>
        <w:t xml:space="preserve"> 双击指令，修改参数</w:t>
      </w:r>
    </w:p>
    <w:p w14:paraId="389689A7" w14:textId="519656CB" w:rsidR="00392E64" w:rsidRPr="006248BA" w:rsidRDefault="00392E64" w:rsidP="00392E64">
      <w:pPr>
        <w:pStyle w:val="af5"/>
        <w:spacing w:before="156" w:after="31"/>
      </w:pPr>
      <w:r w:rsidRPr="006248BA">
        <w:drawing>
          <wp:inline distT="0" distB="0" distL="0" distR="0" wp14:anchorId="0F8C79FF" wp14:editId="6C3FDB3C">
            <wp:extent cx="2628000" cy="1970065"/>
            <wp:effectExtent l="0" t="0" r="1270" b="0"/>
            <wp:docPr id="41248" name="图片 4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2628000" cy="1970065"/>
                    </a:xfrm>
                    <a:prstGeom prst="rect">
                      <a:avLst/>
                    </a:prstGeom>
                  </pic:spPr>
                </pic:pic>
              </a:graphicData>
            </a:graphic>
          </wp:inline>
        </w:drawing>
      </w:r>
    </w:p>
    <w:p w14:paraId="4B614201" w14:textId="77AFE99B" w:rsidR="00277C4E" w:rsidRPr="006248BA" w:rsidRDefault="003F0E57" w:rsidP="003F4A4E">
      <w:pPr>
        <w:pStyle w:val="af6"/>
        <w:spacing w:before="31" w:after="31"/>
      </w:pPr>
      <w:r w:rsidRPr="006248BA">
        <w:rPr>
          <w:rFonts w:hint="eastAsia"/>
        </w:rPr>
        <w:t>图</w:t>
      </w:r>
      <w:r w:rsidR="00277C4E" w:rsidRPr="006248BA">
        <w:rPr>
          <w:rFonts w:hint="eastAsia"/>
        </w:rPr>
        <w:t>4</w:t>
      </w:r>
      <w:r w:rsidR="00752035" w:rsidRPr="006248BA">
        <w:rPr>
          <w:rFonts w:hint="eastAsia"/>
        </w:rPr>
        <w:t>-</w:t>
      </w:r>
      <w:r w:rsidR="00277C4E" w:rsidRPr="006248BA">
        <w:rPr>
          <w:rFonts w:hint="eastAsia"/>
        </w:rPr>
        <w:t>2</w:t>
      </w:r>
      <w:r w:rsidR="00752035" w:rsidRPr="006248BA">
        <w:rPr>
          <w:rFonts w:hint="eastAsia"/>
        </w:rPr>
        <w:t>-</w:t>
      </w:r>
      <w:r w:rsidR="00277C4E" w:rsidRPr="006248BA">
        <w:rPr>
          <w:rFonts w:hint="eastAsia"/>
        </w:rPr>
        <w:t>6</w:t>
      </w:r>
      <w:r w:rsidR="000D57B1" w:rsidRPr="006248BA">
        <w:t>1</w:t>
      </w:r>
      <w:r w:rsidR="00277C4E" w:rsidRPr="006248BA">
        <w:rPr>
          <w:rFonts w:hint="eastAsia"/>
        </w:rPr>
        <w:t xml:space="preserve"> 单击“可选变量”</w:t>
      </w:r>
    </w:p>
    <w:p w14:paraId="45E67AD9" w14:textId="795F6D57" w:rsidR="00392E64" w:rsidRPr="006248BA" w:rsidRDefault="00392E64" w:rsidP="00392E64">
      <w:pPr>
        <w:pStyle w:val="af5"/>
        <w:spacing w:before="156" w:after="31"/>
      </w:pPr>
      <w:r w:rsidRPr="006248BA">
        <w:lastRenderedPageBreak/>
        <w:drawing>
          <wp:inline distT="0" distB="0" distL="0" distR="0" wp14:anchorId="5CF2A5E1" wp14:editId="05A08FE3">
            <wp:extent cx="2628000" cy="1970065"/>
            <wp:effectExtent l="0" t="0" r="1270" b="0"/>
            <wp:docPr id="41249" name="图片 4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2628000" cy="1970065"/>
                    </a:xfrm>
                    <a:prstGeom prst="rect">
                      <a:avLst/>
                    </a:prstGeom>
                  </pic:spPr>
                </pic:pic>
              </a:graphicData>
            </a:graphic>
          </wp:inline>
        </w:drawing>
      </w:r>
    </w:p>
    <w:p w14:paraId="1CF92BFC" w14:textId="03BE3C4F" w:rsidR="003F4A4E" w:rsidRPr="006248BA" w:rsidRDefault="003F0E57" w:rsidP="003F4A4E">
      <w:pPr>
        <w:pStyle w:val="af6"/>
        <w:spacing w:before="31" w:after="31"/>
      </w:pPr>
      <w:r w:rsidRPr="006248BA">
        <w:rPr>
          <w:rFonts w:hint="eastAsia"/>
        </w:rPr>
        <w:t>图</w:t>
      </w:r>
      <w:r w:rsidR="003F4A4E" w:rsidRPr="006248BA">
        <w:rPr>
          <w:rFonts w:hint="eastAsia"/>
        </w:rPr>
        <w:t>4</w:t>
      </w:r>
      <w:r w:rsidR="00752035" w:rsidRPr="006248BA">
        <w:rPr>
          <w:rFonts w:hint="eastAsia"/>
        </w:rPr>
        <w:t>-</w:t>
      </w:r>
      <w:r w:rsidR="003F4A4E" w:rsidRPr="006248BA">
        <w:rPr>
          <w:rFonts w:hint="eastAsia"/>
        </w:rPr>
        <w:t>2</w:t>
      </w:r>
      <w:r w:rsidR="00752035" w:rsidRPr="006248BA">
        <w:rPr>
          <w:rFonts w:hint="eastAsia"/>
        </w:rPr>
        <w:t>-</w:t>
      </w:r>
      <w:r w:rsidR="003F4A4E" w:rsidRPr="006248BA">
        <w:rPr>
          <w:rFonts w:hint="eastAsia"/>
        </w:rPr>
        <w:t>6</w:t>
      </w:r>
      <w:r w:rsidR="000D57B1" w:rsidRPr="006248BA">
        <w:t>2</w:t>
      </w:r>
      <w:r w:rsidR="003F4A4E" w:rsidRPr="006248BA">
        <w:rPr>
          <w:rFonts w:hint="eastAsia"/>
        </w:rPr>
        <w:t xml:space="preserve"> 单击“\</w:t>
      </w:r>
      <w:r w:rsidR="003F4A4E" w:rsidRPr="006248BA">
        <w:t>Single</w:t>
      </w:r>
      <w:r w:rsidR="003F4A4E" w:rsidRPr="006248BA">
        <w:rPr>
          <w:rFonts w:hint="eastAsia"/>
        </w:rPr>
        <w:t>”,进入设定界面</w:t>
      </w:r>
    </w:p>
    <w:p w14:paraId="699F69CE" w14:textId="2E48D17F" w:rsidR="00392E64" w:rsidRPr="006248BA" w:rsidRDefault="00392E64" w:rsidP="00392E64">
      <w:pPr>
        <w:pStyle w:val="af5"/>
        <w:spacing w:before="156" w:after="31"/>
      </w:pPr>
      <w:r w:rsidRPr="006248BA">
        <w:drawing>
          <wp:inline distT="0" distB="0" distL="0" distR="0" wp14:anchorId="3A99C503" wp14:editId="3552AA21">
            <wp:extent cx="2628000" cy="1970065"/>
            <wp:effectExtent l="0" t="0" r="1270" b="0"/>
            <wp:docPr id="41250" name="图片 4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2628000" cy="1970065"/>
                    </a:xfrm>
                    <a:prstGeom prst="rect">
                      <a:avLst/>
                    </a:prstGeom>
                  </pic:spPr>
                </pic:pic>
              </a:graphicData>
            </a:graphic>
          </wp:inline>
        </w:drawing>
      </w:r>
    </w:p>
    <w:p w14:paraId="64D9CB1A" w14:textId="3D22F988" w:rsidR="00C651C9" w:rsidRPr="006248BA" w:rsidRDefault="003F0E57" w:rsidP="00C651C9">
      <w:pPr>
        <w:pStyle w:val="af6"/>
        <w:spacing w:before="31" w:after="31"/>
      </w:pPr>
      <w:r w:rsidRPr="006248BA">
        <w:rPr>
          <w:rFonts w:hint="eastAsia"/>
        </w:rPr>
        <w:t>图</w:t>
      </w:r>
      <w:r w:rsidR="00C651C9" w:rsidRPr="006248BA">
        <w:rPr>
          <w:rFonts w:hint="eastAsia"/>
        </w:rPr>
        <w:t>4</w:t>
      </w:r>
      <w:r w:rsidR="00752035" w:rsidRPr="006248BA">
        <w:rPr>
          <w:rFonts w:hint="eastAsia"/>
        </w:rPr>
        <w:t>-</w:t>
      </w:r>
      <w:r w:rsidR="00C651C9" w:rsidRPr="006248BA">
        <w:rPr>
          <w:rFonts w:hint="eastAsia"/>
        </w:rPr>
        <w:t>2</w:t>
      </w:r>
      <w:r w:rsidR="00752035" w:rsidRPr="006248BA">
        <w:rPr>
          <w:rFonts w:hint="eastAsia"/>
        </w:rPr>
        <w:t>-</w:t>
      </w:r>
      <w:r w:rsidR="00C651C9" w:rsidRPr="006248BA">
        <w:rPr>
          <w:rFonts w:hint="eastAsia"/>
        </w:rPr>
        <w:t>6</w:t>
      </w:r>
      <w:r w:rsidR="000D57B1" w:rsidRPr="006248BA">
        <w:t>3</w:t>
      </w:r>
      <w:r w:rsidR="00C651C9" w:rsidRPr="006248BA">
        <w:rPr>
          <w:rFonts w:hint="eastAsia"/>
        </w:rPr>
        <w:t xml:space="preserve"> 选中“\</w:t>
      </w:r>
      <w:r w:rsidR="00C651C9" w:rsidRPr="006248BA">
        <w:t>Single</w:t>
      </w:r>
      <w:r w:rsidR="00C651C9" w:rsidRPr="006248BA">
        <w:rPr>
          <w:rFonts w:hint="eastAsia"/>
        </w:rPr>
        <w:t>”，</w:t>
      </w:r>
      <w:r w:rsidR="00C651C9" w:rsidRPr="006248BA">
        <w:t>然后单击</w:t>
      </w:r>
      <w:r w:rsidR="00C651C9" w:rsidRPr="006248BA">
        <w:rPr>
          <w:rFonts w:hint="eastAsia"/>
        </w:rPr>
        <w:t>“不使用”</w:t>
      </w:r>
    </w:p>
    <w:p w14:paraId="1C8B67E5" w14:textId="67766486" w:rsidR="00392E64" w:rsidRPr="006248BA" w:rsidRDefault="00392E64" w:rsidP="00392E64">
      <w:pPr>
        <w:pStyle w:val="af5"/>
        <w:spacing w:before="156" w:after="31"/>
      </w:pPr>
      <w:r w:rsidRPr="006248BA">
        <w:drawing>
          <wp:inline distT="0" distB="0" distL="0" distR="0" wp14:anchorId="43FB54A7" wp14:editId="56FD2C6C">
            <wp:extent cx="2628000" cy="1970065"/>
            <wp:effectExtent l="0" t="0" r="1270" b="0"/>
            <wp:docPr id="41251" name="图片 4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628000" cy="1970065"/>
                    </a:xfrm>
                    <a:prstGeom prst="rect">
                      <a:avLst/>
                    </a:prstGeom>
                  </pic:spPr>
                </pic:pic>
              </a:graphicData>
            </a:graphic>
          </wp:inline>
        </w:drawing>
      </w:r>
    </w:p>
    <w:p w14:paraId="6A88098F" w14:textId="0038191A" w:rsidR="006C3AB1" w:rsidRPr="006248BA" w:rsidRDefault="003F0E57" w:rsidP="006C3AB1">
      <w:pPr>
        <w:pStyle w:val="af6"/>
        <w:spacing w:before="31" w:after="31"/>
      </w:pPr>
      <w:r w:rsidRPr="006248BA">
        <w:rPr>
          <w:rFonts w:hint="eastAsia"/>
        </w:rPr>
        <w:t>图</w:t>
      </w:r>
      <w:r w:rsidR="006C3AB1" w:rsidRPr="006248BA">
        <w:rPr>
          <w:rFonts w:hint="eastAsia"/>
        </w:rPr>
        <w:t>4</w:t>
      </w:r>
      <w:r w:rsidR="00752035" w:rsidRPr="006248BA">
        <w:rPr>
          <w:rFonts w:hint="eastAsia"/>
        </w:rPr>
        <w:t>-</w:t>
      </w:r>
      <w:r w:rsidR="006C3AB1" w:rsidRPr="006248BA">
        <w:rPr>
          <w:rFonts w:hint="eastAsia"/>
        </w:rPr>
        <w:t>2</w:t>
      </w:r>
      <w:r w:rsidR="00752035" w:rsidRPr="006248BA">
        <w:rPr>
          <w:rFonts w:hint="eastAsia"/>
        </w:rPr>
        <w:t>-</w:t>
      </w:r>
      <w:r w:rsidR="006C3AB1" w:rsidRPr="006248BA">
        <w:rPr>
          <w:rFonts w:hint="eastAsia"/>
        </w:rPr>
        <w:t>6</w:t>
      </w:r>
      <w:r w:rsidR="002120D9" w:rsidRPr="006248BA">
        <w:t>4</w:t>
      </w:r>
      <w:r w:rsidR="006C3AB1" w:rsidRPr="006248BA">
        <w:rPr>
          <w:rFonts w:hint="eastAsia"/>
        </w:rPr>
        <w:t xml:space="preserve"> 单击“确定”按钮</w:t>
      </w:r>
    </w:p>
    <w:p w14:paraId="401F92BC" w14:textId="7A3C945D" w:rsidR="00392E64" w:rsidRPr="006248BA" w:rsidRDefault="00392E64" w:rsidP="00392E64">
      <w:pPr>
        <w:pStyle w:val="af5"/>
        <w:spacing w:before="156" w:after="31"/>
      </w:pPr>
      <w:r w:rsidRPr="006248BA">
        <w:lastRenderedPageBreak/>
        <w:drawing>
          <wp:inline distT="0" distB="0" distL="0" distR="0" wp14:anchorId="01149E6A" wp14:editId="2C05534B">
            <wp:extent cx="2628000" cy="1970065"/>
            <wp:effectExtent l="0" t="0" r="1270" b="0"/>
            <wp:docPr id="41253" name="图片 4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2628000" cy="1970065"/>
                    </a:xfrm>
                    <a:prstGeom prst="rect">
                      <a:avLst/>
                    </a:prstGeom>
                  </pic:spPr>
                </pic:pic>
              </a:graphicData>
            </a:graphic>
          </wp:inline>
        </w:drawing>
      </w:r>
    </w:p>
    <w:p w14:paraId="3DE3757E" w14:textId="23E36CF0" w:rsidR="00392E64" w:rsidRPr="006248BA" w:rsidRDefault="003F0E57" w:rsidP="00C33C4B">
      <w:pPr>
        <w:pStyle w:val="af6"/>
        <w:spacing w:before="31" w:after="31"/>
      </w:pPr>
      <w:r w:rsidRPr="006248BA">
        <w:rPr>
          <w:rFonts w:hint="eastAsia"/>
        </w:rPr>
        <w:t>图</w:t>
      </w:r>
      <w:r w:rsidR="006C3AB1" w:rsidRPr="006248BA">
        <w:rPr>
          <w:rFonts w:hint="eastAsia"/>
        </w:rPr>
        <w:t>4</w:t>
      </w:r>
      <w:r w:rsidR="00752035" w:rsidRPr="006248BA">
        <w:rPr>
          <w:rFonts w:hint="eastAsia"/>
        </w:rPr>
        <w:t>-</w:t>
      </w:r>
      <w:r w:rsidR="006C3AB1" w:rsidRPr="006248BA">
        <w:rPr>
          <w:rFonts w:hint="eastAsia"/>
        </w:rPr>
        <w:t>2</w:t>
      </w:r>
      <w:r w:rsidR="00752035" w:rsidRPr="006248BA">
        <w:rPr>
          <w:rFonts w:hint="eastAsia"/>
        </w:rPr>
        <w:t>-</w:t>
      </w:r>
      <w:r w:rsidR="006C3AB1" w:rsidRPr="006248BA">
        <w:t>6</w:t>
      </w:r>
      <w:r w:rsidR="002120D9" w:rsidRPr="006248BA">
        <w:t>5</w:t>
      </w:r>
      <w:r w:rsidR="006C3AB1" w:rsidRPr="006248BA">
        <w:rPr>
          <w:rFonts w:hint="eastAsia"/>
        </w:rPr>
        <w:t xml:space="preserve"> 设定完成</w:t>
      </w:r>
    </w:p>
    <w:p w14:paraId="445BBC17" w14:textId="77777777" w:rsidR="002545A0" w:rsidRPr="006248BA" w:rsidRDefault="002545A0" w:rsidP="007B3042">
      <w:pPr>
        <w:pStyle w:val="4"/>
      </w:pPr>
      <w:r w:rsidRPr="006248BA">
        <w:rPr>
          <w:rFonts w:hint="eastAsia"/>
        </w:rPr>
        <w:t>【学习小结】</w:t>
      </w:r>
    </w:p>
    <w:p w14:paraId="5F7EDC54" w14:textId="53A008D6" w:rsidR="00C33C4B" w:rsidRPr="006248BA" w:rsidRDefault="00A27695" w:rsidP="00A27695">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3E3596" w:rsidRPr="006248BA">
        <w:rPr>
          <w:rFonts w:asciiTheme="minorHAnsi" w:eastAsiaTheme="minorEastAsia" w:hAnsiTheme="minorHAnsi" w:hint="eastAsia"/>
        </w:rPr>
        <w:t>建立一个程序模块与例行程序；</w:t>
      </w:r>
    </w:p>
    <w:p w14:paraId="76C34BEF" w14:textId="25CCA38F" w:rsidR="003E3596" w:rsidRPr="006248BA" w:rsidRDefault="00A27695" w:rsidP="00A27695">
      <w:pPr>
        <w:ind w:firstLine="420"/>
        <w:rPr>
          <w:rFonts w:asciiTheme="minorHAnsi" w:eastAsiaTheme="minorEastAsia" w:hAnsiTheme="minorHAnsi"/>
        </w:rPr>
      </w:pPr>
      <w:r w:rsidRPr="006248BA">
        <w:rPr>
          <w:rFonts w:asciiTheme="minorHAnsi" w:eastAsiaTheme="minorEastAsia" w:hAnsiTheme="minorHAnsi"/>
        </w:rPr>
        <w:t>2.</w:t>
      </w:r>
      <w:r w:rsidR="003E3596" w:rsidRPr="006248BA">
        <w:rPr>
          <w:rFonts w:asciiTheme="minorHAnsi" w:eastAsiaTheme="minorEastAsia" w:hAnsiTheme="minorHAnsi" w:hint="eastAsia"/>
        </w:rPr>
        <w:t>编写一个机器人运动的</w:t>
      </w:r>
      <w:r w:rsidR="003E3596" w:rsidRPr="006248BA">
        <w:rPr>
          <w:rFonts w:asciiTheme="minorHAnsi" w:eastAsiaTheme="minorEastAsia" w:hAnsiTheme="minorHAnsi" w:hint="eastAsia"/>
        </w:rPr>
        <w:t>RAPID</w:t>
      </w:r>
      <w:r w:rsidR="003E3596" w:rsidRPr="006248BA">
        <w:rPr>
          <w:rFonts w:asciiTheme="minorHAnsi" w:eastAsiaTheme="minorEastAsia" w:hAnsiTheme="minorHAnsi" w:hint="eastAsia"/>
        </w:rPr>
        <w:t>程序；</w:t>
      </w:r>
    </w:p>
    <w:p w14:paraId="57D755C2" w14:textId="6AA4EEA4" w:rsidR="003E3596" w:rsidRPr="006248BA" w:rsidRDefault="00A27695" w:rsidP="00A27695">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3E3596" w:rsidRPr="006248BA">
        <w:rPr>
          <w:rFonts w:asciiTheme="minorHAnsi" w:eastAsiaTheme="minorEastAsia" w:hAnsiTheme="minorHAnsi" w:hint="eastAsia"/>
        </w:rPr>
        <w:t>通过示教器对</w:t>
      </w:r>
      <w:r w:rsidR="003E3596" w:rsidRPr="006248BA">
        <w:rPr>
          <w:rFonts w:asciiTheme="minorHAnsi" w:eastAsiaTheme="minorEastAsia" w:hAnsiTheme="minorHAnsi" w:hint="eastAsia"/>
        </w:rPr>
        <w:t>RAPID</w:t>
      </w:r>
      <w:r w:rsidR="003E3596" w:rsidRPr="006248BA">
        <w:rPr>
          <w:rFonts w:asciiTheme="minorHAnsi" w:eastAsiaTheme="minorEastAsia" w:hAnsiTheme="minorHAnsi" w:hint="eastAsia"/>
        </w:rPr>
        <w:t>程序进行调试；</w:t>
      </w:r>
    </w:p>
    <w:p w14:paraId="37E79603" w14:textId="1A87E9F9" w:rsidR="003E3596" w:rsidRPr="006248BA" w:rsidRDefault="00A27695" w:rsidP="00A27695">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003E3596" w:rsidRPr="006248BA">
        <w:rPr>
          <w:rFonts w:asciiTheme="minorHAnsi" w:eastAsiaTheme="minorEastAsia" w:hAnsiTheme="minorHAnsi" w:hint="eastAsia"/>
        </w:rPr>
        <w:t>设置</w:t>
      </w:r>
      <w:r w:rsidR="003E3596" w:rsidRPr="006248BA">
        <w:rPr>
          <w:rFonts w:asciiTheme="minorHAnsi" w:eastAsiaTheme="minorEastAsia" w:hAnsiTheme="minorHAnsi" w:hint="eastAsia"/>
        </w:rPr>
        <w:t>RAPID</w:t>
      </w:r>
      <w:r w:rsidR="003E3596" w:rsidRPr="006248BA">
        <w:rPr>
          <w:rFonts w:asciiTheme="minorHAnsi" w:eastAsiaTheme="minorEastAsia" w:hAnsiTheme="minorHAnsi" w:hint="eastAsia"/>
        </w:rPr>
        <w:t>程序自动运行；</w:t>
      </w:r>
    </w:p>
    <w:p w14:paraId="52F0CB86" w14:textId="6C3522BC" w:rsidR="003E3596" w:rsidRPr="006248BA" w:rsidRDefault="00A27695" w:rsidP="00A27695">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003E3596" w:rsidRPr="006248BA">
        <w:rPr>
          <w:rFonts w:asciiTheme="minorHAnsi" w:eastAsiaTheme="minorEastAsia" w:hAnsiTheme="minorHAnsi" w:hint="eastAsia"/>
        </w:rPr>
        <w:t>创建一个外部输入信号触发的中断程序。</w:t>
      </w:r>
    </w:p>
    <w:p w14:paraId="0E4B9A4C" w14:textId="77777777" w:rsidR="002545A0" w:rsidRPr="006248BA" w:rsidRDefault="002545A0"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503803" w:rsidRPr="006248BA" w14:paraId="5A080768" w14:textId="77777777" w:rsidTr="00503803">
        <w:trPr>
          <w:trHeight w:val="625"/>
        </w:trPr>
        <w:tc>
          <w:tcPr>
            <w:tcW w:w="2077" w:type="dxa"/>
            <w:gridSpan w:val="2"/>
            <w:vAlign w:val="center"/>
          </w:tcPr>
          <w:p w14:paraId="42B6D4EE" w14:textId="77777777" w:rsidR="00503803" w:rsidRPr="006248BA" w:rsidRDefault="00503803" w:rsidP="00F76671">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7B1396E8" w14:textId="77777777" w:rsidR="00503803" w:rsidRPr="006248BA" w:rsidRDefault="00503803" w:rsidP="00F7667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39914A6D" w14:textId="77777777" w:rsidR="00503803" w:rsidRPr="006248BA" w:rsidRDefault="00503803" w:rsidP="00F76671">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15E11317" w14:textId="77777777" w:rsidR="00503803" w:rsidRPr="006248BA" w:rsidRDefault="00503803" w:rsidP="00F76671">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76A60483" w14:textId="77777777" w:rsidR="00503803" w:rsidRPr="006248BA" w:rsidRDefault="00503803" w:rsidP="00F76671">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503803" w:rsidRPr="006248BA" w14:paraId="540D31D3" w14:textId="77777777" w:rsidTr="00503803">
        <w:trPr>
          <w:trHeight w:val="1657"/>
        </w:trPr>
        <w:tc>
          <w:tcPr>
            <w:tcW w:w="1333" w:type="dxa"/>
            <w:vMerge w:val="restart"/>
            <w:vAlign w:val="center"/>
          </w:tcPr>
          <w:p w14:paraId="0110F754" w14:textId="25633CDA" w:rsidR="00503803" w:rsidRPr="006248BA" w:rsidRDefault="00503803" w:rsidP="0050380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w:t>
            </w:r>
            <w:r w:rsidRPr="006248BA">
              <w:rPr>
                <w:rFonts w:asciiTheme="majorEastAsia" w:eastAsiaTheme="majorEastAsia" w:hAnsiTheme="majorEastAsia" w:cs="Times New Roman"/>
                <w:bCs/>
                <w:kern w:val="0"/>
                <w:szCs w:val="21"/>
              </w:rPr>
              <w:t>2</w:t>
            </w:r>
            <w:r w:rsidRPr="006248BA">
              <w:rPr>
                <w:rFonts w:asciiTheme="majorEastAsia" w:eastAsiaTheme="majorEastAsia" w:hAnsiTheme="majorEastAsia" w:cs="Times New Roman" w:hint="eastAsia"/>
                <w:bCs/>
                <w:kern w:val="0"/>
                <w:szCs w:val="21"/>
              </w:rPr>
              <w:t>编写一个机器人运动的RAPID程序</w:t>
            </w:r>
          </w:p>
        </w:tc>
        <w:tc>
          <w:tcPr>
            <w:tcW w:w="744" w:type="dxa"/>
            <w:vAlign w:val="center"/>
          </w:tcPr>
          <w:p w14:paraId="02ECFD21"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58B78386" w14:textId="6BB51C85" w:rsidR="00503803" w:rsidRPr="006248BA" w:rsidRDefault="00503803" w:rsidP="00F76671">
            <w:pPr>
              <w:ind w:firstLineChars="0" w:firstLine="0"/>
            </w:pPr>
            <w:r w:rsidRPr="006248BA">
              <w:rPr>
                <w:rFonts w:hint="eastAsia"/>
              </w:rPr>
              <w:t>1.</w:t>
            </w:r>
            <w:r w:rsidRPr="006248BA">
              <w:rPr>
                <w:rFonts w:hint="eastAsia"/>
              </w:rPr>
              <w:t>掌握示教器新建程序模块的方法，能用专业的语言正确的展示配置的基本步骤；</w:t>
            </w:r>
          </w:p>
          <w:p w14:paraId="133D9B49" w14:textId="59C8C75F" w:rsidR="00503803" w:rsidRPr="006248BA" w:rsidRDefault="00503803" w:rsidP="00F76671">
            <w:pPr>
              <w:ind w:firstLineChars="0" w:firstLine="0"/>
            </w:pPr>
            <w:r w:rsidRPr="006248BA">
              <w:rPr>
                <w:rFonts w:hint="eastAsia"/>
              </w:rPr>
              <w:t xml:space="preserve">2. </w:t>
            </w:r>
            <w:r w:rsidRPr="006248BA">
              <w:rPr>
                <w:rFonts w:hint="eastAsia"/>
              </w:rPr>
              <w:t>编写一段简单的</w:t>
            </w:r>
            <w:r w:rsidRPr="006248BA">
              <w:rPr>
                <w:rFonts w:hint="eastAsia"/>
              </w:rPr>
              <w:t>R</w:t>
            </w:r>
            <w:r w:rsidRPr="006248BA">
              <w:t>APID</w:t>
            </w:r>
            <w:r w:rsidRPr="006248BA">
              <w:t>程序并调试测试</w:t>
            </w:r>
            <w:r w:rsidRPr="006248BA">
              <w:rPr>
                <w:rFonts w:hint="eastAsia"/>
              </w:rPr>
              <w:t>。</w:t>
            </w:r>
          </w:p>
        </w:tc>
        <w:tc>
          <w:tcPr>
            <w:tcW w:w="766" w:type="dxa"/>
            <w:vAlign w:val="center"/>
          </w:tcPr>
          <w:p w14:paraId="3D7B0474"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3366B42D"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061AFA9E"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r>
      <w:tr w:rsidR="00503803" w:rsidRPr="006248BA" w14:paraId="06DD04DC" w14:textId="77777777" w:rsidTr="00503803">
        <w:trPr>
          <w:trHeight w:val="495"/>
        </w:trPr>
        <w:tc>
          <w:tcPr>
            <w:tcW w:w="1333" w:type="dxa"/>
            <w:vMerge/>
            <w:vAlign w:val="center"/>
          </w:tcPr>
          <w:p w14:paraId="193D4EDC"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c>
          <w:tcPr>
            <w:tcW w:w="744" w:type="dxa"/>
            <w:vAlign w:val="center"/>
          </w:tcPr>
          <w:p w14:paraId="60071447"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0AA1D724" w14:textId="13C7F7F2" w:rsidR="00503803" w:rsidRPr="006248BA" w:rsidRDefault="00503803" w:rsidP="00F76671">
            <w:pPr>
              <w:ind w:firstLineChars="0" w:firstLine="0"/>
            </w:pPr>
            <w:r w:rsidRPr="006248BA">
              <w:rPr>
                <w:rFonts w:hint="eastAsia"/>
              </w:rPr>
              <w:t>1.</w:t>
            </w:r>
            <w:r w:rsidRPr="006248BA">
              <w:rPr>
                <w:rFonts w:hint="eastAsia"/>
              </w:rPr>
              <w:t>完成老师布置的程序编写调试任务；</w:t>
            </w:r>
          </w:p>
        </w:tc>
        <w:tc>
          <w:tcPr>
            <w:tcW w:w="766" w:type="dxa"/>
            <w:vAlign w:val="center"/>
          </w:tcPr>
          <w:p w14:paraId="7DC73067"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5D98E5B0"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4DB07DF5"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r>
      <w:tr w:rsidR="00503803" w:rsidRPr="006248BA" w14:paraId="392A9FD2" w14:textId="77777777" w:rsidTr="00503803">
        <w:trPr>
          <w:trHeight w:val="567"/>
        </w:trPr>
        <w:tc>
          <w:tcPr>
            <w:tcW w:w="2077" w:type="dxa"/>
            <w:gridSpan w:val="2"/>
            <w:vAlign w:val="center"/>
          </w:tcPr>
          <w:p w14:paraId="68103221" w14:textId="77777777" w:rsidR="00503803" w:rsidRPr="006248BA" w:rsidRDefault="00503803" w:rsidP="00F76671">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505FFD65" w14:textId="77777777" w:rsidR="00503803" w:rsidRPr="006248BA" w:rsidRDefault="00503803" w:rsidP="00F76671">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0D88EAA1"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c>
          <w:tcPr>
            <w:tcW w:w="766" w:type="dxa"/>
            <w:vAlign w:val="center"/>
          </w:tcPr>
          <w:p w14:paraId="589DDB48"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3AF24D39"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7C89450B" w14:textId="77777777" w:rsidR="00503803" w:rsidRPr="006248BA" w:rsidRDefault="00503803" w:rsidP="00F76671">
            <w:pPr>
              <w:ind w:firstLineChars="0" w:firstLine="0"/>
              <w:jc w:val="center"/>
              <w:rPr>
                <w:rFonts w:asciiTheme="majorEastAsia" w:eastAsiaTheme="majorEastAsia" w:hAnsiTheme="majorEastAsia" w:cs="Times New Roman"/>
                <w:bCs/>
                <w:kern w:val="0"/>
                <w:szCs w:val="21"/>
              </w:rPr>
            </w:pPr>
          </w:p>
        </w:tc>
      </w:tr>
    </w:tbl>
    <w:p w14:paraId="1677CE04" w14:textId="6076C81D" w:rsidR="0074134B" w:rsidRPr="006248BA" w:rsidRDefault="0074134B" w:rsidP="007B3042">
      <w:pPr>
        <w:pStyle w:val="2"/>
      </w:pPr>
      <w:bookmarkStart w:id="16" w:name="_Toc63629912"/>
      <w:r w:rsidRPr="006248BA">
        <w:rPr>
          <w:rFonts w:hint="eastAsia"/>
        </w:rPr>
        <w:lastRenderedPageBreak/>
        <w:t>项目五 ABB机器人的总线通信</w:t>
      </w:r>
      <w:bookmarkEnd w:id="16"/>
    </w:p>
    <w:p w14:paraId="0D272687" w14:textId="5A46B1FB" w:rsidR="0074134B" w:rsidRPr="006248BA" w:rsidRDefault="0074134B" w:rsidP="00402806">
      <w:pPr>
        <w:pStyle w:val="3"/>
      </w:pPr>
      <w:bookmarkStart w:id="17" w:name="_Toc63629913"/>
      <w:r w:rsidRPr="006248BA">
        <w:rPr>
          <w:rFonts w:hint="eastAsia"/>
        </w:rPr>
        <w:t xml:space="preserve">任务1 </w:t>
      </w:r>
      <w:r w:rsidR="00236DB8">
        <w:t xml:space="preserve"> </w:t>
      </w:r>
      <w:r w:rsidRPr="006248BA">
        <w:rPr>
          <w:rFonts w:hint="eastAsia"/>
        </w:rPr>
        <w:t>ABB机器人总线通信种类介绍</w:t>
      </w:r>
      <w:bookmarkEnd w:id="17"/>
    </w:p>
    <w:p w14:paraId="31FDCFED" w14:textId="77777777" w:rsidR="0074134B" w:rsidRPr="006248BA" w:rsidRDefault="0074134B" w:rsidP="007B3042">
      <w:pPr>
        <w:pStyle w:val="4"/>
      </w:pPr>
      <w:r w:rsidRPr="006248BA">
        <w:rPr>
          <w:rFonts w:hint="eastAsia"/>
        </w:rPr>
        <w:t>【学习情境】</w:t>
      </w:r>
    </w:p>
    <w:p w14:paraId="698E08F9" w14:textId="787856B4" w:rsidR="001D7701" w:rsidRPr="006248BA" w:rsidRDefault="001D7701" w:rsidP="001D7701">
      <w:pPr>
        <w:ind w:firstLine="420"/>
        <w:rPr>
          <w:rFonts w:asciiTheme="minorHAnsi" w:eastAsiaTheme="minorEastAsia" w:hAnsiTheme="minorHAnsi"/>
        </w:rPr>
      </w:pPr>
      <w:r w:rsidRPr="006248BA">
        <w:rPr>
          <w:rFonts w:asciiTheme="minorHAnsi" w:eastAsiaTheme="minorEastAsia" w:hAnsiTheme="minorHAnsi" w:hint="eastAsia"/>
        </w:rPr>
        <w:t>客户：</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rPr>
        <w:t>机器人如何与外部的设备进行联机控制呢</w:t>
      </w:r>
      <w:r w:rsidRPr="006248BA">
        <w:rPr>
          <w:rFonts w:asciiTheme="minorHAnsi" w:eastAsiaTheme="minorEastAsia" w:hAnsiTheme="minorHAnsi" w:hint="eastAsia"/>
        </w:rPr>
        <w:t>？</w:t>
      </w:r>
    </w:p>
    <w:p w14:paraId="0E8A4537" w14:textId="03427F1C" w:rsidR="001D7701" w:rsidRPr="006248BA" w:rsidRDefault="001D7701" w:rsidP="001D7701">
      <w:pPr>
        <w:ind w:firstLine="420"/>
        <w:rPr>
          <w:rFonts w:asciiTheme="minorHAnsi" w:eastAsiaTheme="minorEastAsia" w:hAnsiTheme="minorHAnsi"/>
        </w:rPr>
      </w:pPr>
      <w:r w:rsidRPr="006248BA">
        <w:rPr>
          <w:rFonts w:asciiTheme="minorHAnsi" w:eastAsiaTheme="minorEastAsia" w:hAnsiTheme="minorHAnsi" w:hint="eastAsia"/>
        </w:rPr>
        <w:t>工程师：</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rPr>
        <w:t>机器人</w:t>
      </w:r>
      <w:r w:rsidRPr="006248BA">
        <w:rPr>
          <w:rFonts w:asciiTheme="minorHAnsi" w:eastAsiaTheme="minorEastAsia" w:hAnsiTheme="minorHAnsi" w:hint="eastAsia"/>
        </w:rPr>
        <w:t>需要</w:t>
      </w:r>
      <w:r w:rsidRPr="006248BA">
        <w:rPr>
          <w:rFonts w:asciiTheme="minorHAnsi" w:eastAsiaTheme="minorEastAsia" w:hAnsiTheme="minorHAnsi"/>
        </w:rPr>
        <w:t>和外部的设备进行通信</w:t>
      </w:r>
      <w:r w:rsidRPr="006248BA">
        <w:rPr>
          <w:rFonts w:asciiTheme="minorHAnsi" w:eastAsiaTheme="minorEastAsia" w:hAnsiTheme="minorHAnsi" w:hint="eastAsia"/>
        </w:rPr>
        <w:t>才能够和外部设备进行联机控制。</w:t>
      </w:r>
    </w:p>
    <w:p w14:paraId="711E8A7D" w14:textId="77777777" w:rsidR="0074134B" w:rsidRPr="006248BA" w:rsidRDefault="0074134B" w:rsidP="007B3042">
      <w:pPr>
        <w:pStyle w:val="4"/>
      </w:pPr>
      <w:r w:rsidRPr="006248BA">
        <w:rPr>
          <w:rFonts w:hint="eastAsia"/>
        </w:rPr>
        <w:t>【知识要求】</w:t>
      </w:r>
    </w:p>
    <w:p w14:paraId="1622245A" w14:textId="71B4A91A" w:rsidR="001D7701" w:rsidRPr="006248BA" w:rsidRDefault="001D7701" w:rsidP="0074134B">
      <w:pPr>
        <w:ind w:firstLine="420"/>
      </w:pPr>
      <w:r w:rsidRPr="006248BA">
        <w:t>ABB</w:t>
      </w:r>
      <w:r w:rsidRPr="006248BA">
        <w:t>机器人提供了丰富</w:t>
      </w:r>
      <w:r w:rsidRPr="006248BA">
        <w:t>I/O</w:t>
      </w:r>
      <w:r w:rsidRPr="006248BA">
        <w:t>通讯接口，如</w:t>
      </w:r>
      <w:r w:rsidRPr="006248BA">
        <w:t>ABB</w:t>
      </w:r>
      <w:r w:rsidRPr="006248BA">
        <w:t>的标准通讯与</w:t>
      </w:r>
      <w:r w:rsidRPr="006248BA">
        <w:t>PLC</w:t>
      </w:r>
      <w:r w:rsidRPr="006248BA">
        <w:t>的现场总线通讯，还有与</w:t>
      </w:r>
      <w:r w:rsidRPr="006248BA">
        <w:t>PC</w:t>
      </w:r>
      <w:r w:rsidRPr="006248BA">
        <w:t>机的数据通讯，如下</w:t>
      </w:r>
      <w:r w:rsidR="003F0E57" w:rsidRPr="006248BA">
        <w:t>图</w:t>
      </w:r>
      <w:r w:rsidRPr="006248BA">
        <w:rPr>
          <w:rFonts w:hint="eastAsia"/>
        </w:rPr>
        <w:t>5</w:t>
      </w:r>
      <w:r w:rsidR="00752035" w:rsidRPr="006248BA">
        <w:rPr>
          <w:rFonts w:hint="eastAsia"/>
        </w:rPr>
        <w:t>-</w:t>
      </w:r>
      <w:r w:rsidRPr="006248BA">
        <w:t>1</w:t>
      </w:r>
      <w:r w:rsidR="00752035" w:rsidRPr="006248BA">
        <w:rPr>
          <w:rFonts w:hint="eastAsia"/>
        </w:rPr>
        <w:t>-</w:t>
      </w:r>
      <w:r w:rsidRPr="006248BA">
        <w:t>1</w:t>
      </w:r>
      <w:r w:rsidRPr="006248BA">
        <w:t>所示，可以轻松地实现与周边设备的通信。</w:t>
      </w:r>
    </w:p>
    <w:p w14:paraId="5A666534" w14:textId="6A75DE49" w:rsidR="001D7701" w:rsidRPr="006248BA" w:rsidRDefault="001D7701" w:rsidP="001D7701">
      <w:pPr>
        <w:pStyle w:val="af5"/>
        <w:spacing w:before="156" w:after="31"/>
      </w:pPr>
      <w:r w:rsidRPr="006248BA">
        <w:drawing>
          <wp:inline distT="0" distB="0" distL="0" distR="0" wp14:anchorId="13E17CC2" wp14:editId="4D458F2C">
            <wp:extent cx="1366838" cy="1635504"/>
            <wp:effectExtent l="0" t="0" r="5080" b="3175"/>
            <wp:docPr id="11273" name="图片 11273" descr="http://image.imrobotic.com/news/data/article/20200325/15851183027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imrobotic.com/news/data/article/20200325/15851183027173.jpg"/>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378397" cy="1649335"/>
                    </a:xfrm>
                    <a:prstGeom prst="rect">
                      <a:avLst/>
                    </a:prstGeom>
                    <a:noFill/>
                    <a:ln>
                      <a:noFill/>
                    </a:ln>
                  </pic:spPr>
                </pic:pic>
              </a:graphicData>
            </a:graphic>
          </wp:inline>
        </w:drawing>
      </w:r>
    </w:p>
    <w:p w14:paraId="00926008" w14:textId="2FF03F1F" w:rsidR="001D7701" w:rsidRPr="006248BA" w:rsidRDefault="003F0E57" w:rsidP="001D7701">
      <w:pPr>
        <w:pStyle w:val="af6"/>
        <w:spacing w:before="31" w:after="31"/>
      </w:pPr>
      <w:r w:rsidRPr="006248BA">
        <w:rPr>
          <w:rFonts w:hint="eastAsia"/>
        </w:rPr>
        <w:t>图</w:t>
      </w:r>
      <w:r w:rsidR="001D7701" w:rsidRPr="006248BA">
        <w:rPr>
          <w:rFonts w:hint="eastAsia"/>
        </w:rPr>
        <w:t>5</w:t>
      </w:r>
      <w:r w:rsidR="00752035" w:rsidRPr="006248BA">
        <w:rPr>
          <w:rFonts w:hint="eastAsia"/>
        </w:rPr>
        <w:t>-</w:t>
      </w:r>
      <w:r w:rsidR="001D7701" w:rsidRPr="006248BA">
        <w:t>1</w:t>
      </w:r>
      <w:r w:rsidR="00752035" w:rsidRPr="006248BA">
        <w:rPr>
          <w:rFonts w:hint="eastAsia"/>
        </w:rPr>
        <w:t>-</w:t>
      </w:r>
      <w:r w:rsidR="001D7701" w:rsidRPr="006248BA">
        <w:t>1 ABB机器人通信方式</w:t>
      </w:r>
    </w:p>
    <w:p w14:paraId="3BB3E3FB" w14:textId="361539EB" w:rsidR="0074134B" w:rsidRPr="006248BA" w:rsidRDefault="00EB09D7" w:rsidP="0074134B">
      <w:pPr>
        <w:ind w:firstLine="420"/>
      </w:pPr>
      <w:r w:rsidRPr="006248BA">
        <w:rPr>
          <w:rFonts w:hint="eastAsia"/>
        </w:rPr>
        <w:t>在项目二的章节中已经介绍了</w:t>
      </w:r>
      <w:r w:rsidRPr="006248BA">
        <w:rPr>
          <w:rFonts w:hint="eastAsia"/>
        </w:rPr>
        <w:t>A</w:t>
      </w:r>
      <w:r w:rsidRPr="006248BA">
        <w:t>BB</w:t>
      </w:r>
      <w:r w:rsidRPr="006248BA">
        <w:t>标准的</w:t>
      </w:r>
      <w:r w:rsidRPr="006248BA">
        <w:rPr>
          <w:rFonts w:hint="eastAsia"/>
        </w:rPr>
        <w:t>I</w:t>
      </w:r>
      <w:r w:rsidRPr="006248BA">
        <w:t>O</w:t>
      </w:r>
      <w:r w:rsidRPr="006248BA">
        <w:t>通信及配置</w:t>
      </w:r>
      <w:r w:rsidRPr="006248BA">
        <w:rPr>
          <w:rFonts w:hint="eastAsia"/>
        </w:rPr>
        <w:t>，</w:t>
      </w:r>
      <w:r w:rsidR="0074134B" w:rsidRPr="006248BA">
        <w:rPr>
          <w:rFonts w:hint="eastAsia"/>
        </w:rPr>
        <w:t>本项目的主要学习</w:t>
      </w:r>
      <w:r w:rsidR="001D7701" w:rsidRPr="006248BA">
        <w:rPr>
          <w:rFonts w:hint="eastAsia"/>
        </w:rPr>
        <w:t>A</w:t>
      </w:r>
      <w:r w:rsidR="001D7701" w:rsidRPr="006248BA">
        <w:t>BB</w:t>
      </w:r>
      <w:r w:rsidR="0074134B" w:rsidRPr="006248BA">
        <w:rPr>
          <w:rFonts w:hint="eastAsia"/>
        </w:rPr>
        <w:t>机器人总线通信种类</w:t>
      </w:r>
      <w:r w:rsidR="0074134B" w:rsidRPr="006248BA">
        <w:rPr>
          <w:rFonts w:asciiTheme="minorEastAsia" w:hAnsiTheme="minorEastAsia" w:cs="Microsoft Yi Baiti" w:hint="eastAsia"/>
        </w:rPr>
        <w:t>，</w:t>
      </w:r>
      <w:r w:rsidRPr="006248BA">
        <w:rPr>
          <w:rFonts w:hint="eastAsia"/>
        </w:rPr>
        <w:t>并了解各类总线的通信的特点</w:t>
      </w:r>
      <w:r w:rsidR="0074134B" w:rsidRPr="006248BA">
        <w:rPr>
          <w:rFonts w:ascii="Microsoft Yi Baiti" w:hAnsi="Microsoft Yi Baiti" w:cs="Microsoft Yi Baiti" w:hint="eastAsia"/>
        </w:rPr>
        <w:t>。</w:t>
      </w:r>
    </w:p>
    <w:p w14:paraId="7F3DF6B6" w14:textId="77777777" w:rsidR="0074134B" w:rsidRPr="006248BA" w:rsidRDefault="0074134B" w:rsidP="007B3042">
      <w:pPr>
        <w:pStyle w:val="4"/>
      </w:pPr>
      <w:r w:rsidRPr="006248BA">
        <w:rPr>
          <w:rFonts w:hint="eastAsia"/>
        </w:rPr>
        <w:t>【技能要求】</w:t>
      </w:r>
    </w:p>
    <w:p w14:paraId="7BE37D04" w14:textId="3384A733" w:rsidR="00EB09D7" w:rsidRPr="006248BA" w:rsidRDefault="00B75AB5" w:rsidP="00B75AB5">
      <w:pPr>
        <w:pStyle w:val="af4"/>
        <w:rPr>
          <w:rFonts w:cs="Times New Roman"/>
        </w:rPr>
      </w:pPr>
      <w:r w:rsidRPr="006248BA">
        <w:t>1.</w:t>
      </w:r>
      <w:r w:rsidR="00CC4293" w:rsidRPr="006248BA">
        <w:t>DeviceNet</w:t>
      </w:r>
      <w:r w:rsidR="00EB09D7" w:rsidRPr="006248BA">
        <w:rPr>
          <w:rFonts w:cs="Times New Roman"/>
        </w:rPr>
        <w:t>总线</w:t>
      </w:r>
    </w:p>
    <w:p w14:paraId="43330DA1" w14:textId="67C22910" w:rsidR="00CC4293" w:rsidRPr="006248BA" w:rsidRDefault="00CC4293" w:rsidP="00CC4293">
      <w:pPr>
        <w:ind w:firstLine="420"/>
      </w:pPr>
      <w:r w:rsidRPr="006248BA">
        <w:t>DeviceNet</w:t>
      </w:r>
      <w:r w:rsidRPr="006248BA">
        <w:rPr>
          <w:rFonts w:hint="eastAsia"/>
        </w:rPr>
        <w:t>是一种基于</w:t>
      </w:r>
      <w:r w:rsidRPr="006248BA">
        <w:t>CAN</w:t>
      </w:r>
      <w:r w:rsidRPr="006248BA">
        <w:rPr>
          <w:rFonts w:hint="eastAsia"/>
        </w:rPr>
        <w:t>技术的开放型、符合全球工业标准的低成本、高性能的通信网络。</w:t>
      </w:r>
      <w:r w:rsidRPr="006248BA">
        <w:t>DeviceNet</w:t>
      </w:r>
      <w:r w:rsidRPr="006248BA">
        <w:rPr>
          <w:rFonts w:hint="eastAsia"/>
        </w:rPr>
        <w:t>现已被列为欧洲标准，也是实际上的亚洲和美洲的</w:t>
      </w:r>
      <w:proofErr w:type="gramStart"/>
      <w:r w:rsidRPr="006248BA">
        <w:rPr>
          <w:rFonts w:hint="eastAsia"/>
        </w:rPr>
        <w:t>设备网</w:t>
      </w:r>
      <w:proofErr w:type="gramEnd"/>
      <w:r w:rsidRPr="006248BA">
        <w:rPr>
          <w:rFonts w:hint="eastAsia"/>
        </w:rPr>
        <w:t>标准。</w:t>
      </w:r>
    </w:p>
    <w:p w14:paraId="166FAE6C" w14:textId="77777777" w:rsidR="00CC4293" w:rsidRPr="006248BA" w:rsidRDefault="00CC4293" w:rsidP="00CC4293">
      <w:pPr>
        <w:ind w:firstLine="420"/>
      </w:pPr>
      <w:r w:rsidRPr="006248BA">
        <w:t>DeviceNet</w:t>
      </w:r>
      <w:r w:rsidRPr="006248BA">
        <w:rPr>
          <w:rFonts w:hint="eastAsia"/>
        </w:rPr>
        <w:t>是一种低成本的通信总线。它将工业设备连接到网络，从而消除了昂贵的硬接线成本。优化了设备间的通信，并提供了相当重要的</w:t>
      </w:r>
      <w:proofErr w:type="gramStart"/>
      <w:r w:rsidRPr="006248BA">
        <w:rPr>
          <w:rFonts w:hint="eastAsia"/>
        </w:rPr>
        <w:t>设备级</w:t>
      </w:r>
      <w:proofErr w:type="gramEnd"/>
      <w:r w:rsidRPr="006248BA">
        <w:rPr>
          <w:rFonts w:hint="eastAsia"/>
        </w:rPr>
        <w:t>诊断功能，这是通过硬接线</w:t>
      </w:r>
      <w:r w:rsidRPr="006248BA">
        <w:t>I/O</w:t>
      </w:r>
      <w:r w:rsidRPr="006248BA">
        <w:rPr>
          <w:rFonts w:hint="eastAsia"/>
        </w:rPr>
        <w:t>接口很难实现的。</w:t>
      </w:r>
    </w:p>
    <w:p w14:paraId="17B00653" w14:textId="77777777" w:rsidR="00CC4293" w:rsidRPr="006248BA" w:rsidRDefault="00CC4293" w:rsidP="00CC4293">
      <w:pPr>
        <w:ind w:firstLine="420"/>
      </w:pPr>
    </w:p>
    <w:p w14:paraId="675BC9F4" w14:textId="01A984FA" w:rsidR="00EB09D7" w:rsidRPr="006248BA" w:rsidRDefault="00EB09D7" w:rsidP="00EB09D7">
      <w:pPr>
        <w:ind w:firstLine="420"/>
      </w:pPr>
      <w:r w:rsidRPr="006248BA">
        <w:lastRenderedPageBreak/>
        <w:t>Devicenet</w:t>
      </w:r>
      <w:r w:rsidRPr="006248BA">
        <w:t>网络作为工厂设备网，最大可以操作</w:t>
      </w:r>
      <w:r w:rsidRPr="006248BA">
        <w:t>64</w:t>
      </w:r>
      <w:r w:rsidRPr="006248BA">
        <w:t>个节点（即一个网络上允许从在</w:t>
      </w:r>
      <w:r w:rsidRPr="006248BA">
        <w:t>64</w:t>
      </w:r>
      <w:r w:rsidRPr="006248BA">
        <w:t>个从站），可用的通讯波特率分别为</w:t>
      </w:r>
      <w:r w:rsidRPr="006248BA">
        <w:t>125kbps</w:t>
      </w:r>
      <w:r w:rsidRPr="006248BA">
        <w:t>、</w:t>
      </w:r>
      <w:r w:rsidRPr="006248BA">
        <w:t>250kbps</w:t>
      </w:r>
      <w:r w:rsidRPr="006248BA">
        <w:t>和</w:t>
      </w:r>
      <w:r w:rsidRPr="006248BA">
        <w:t>500kbps</w:t>
      </w:r>
      <w:r w:rsidRPr="006248BA">
        <w:t>三种。设备可由</w:t>
      </w:r>
      <w:r w:rsidRPr="006248BA">
        <w:t>DeviceNet</w:t>
      </w:r>
      <w:r w:rsidRPr="006248BA">
        <w:t>总线供电或使用独立电源供电。一台支持</w:t>
      </w:r>
      <w:r w:rsidRPr="006248BA">
        <w:t>DeviceNet</w:t>
      </w:r>
      <w:r w:rsidRPr="006248BA">
        <w:t>网络的机器人对上可以作为下层设备的主站，对下可以作为</w:t>
      </w:r>
      <w:r w:rsidRPr="006248BA">
        <w:t>PLC</w:t>
      </w:r>
      <w:r w:rsidRPr="006248BA">
        <w:t>或其他可作为主站的设备的从站。</w:t>
      </w:r>
    </w:p>
    <w:p w14:paraId="13D8A225" w14:textId="7B41BB00" w:rsidR="00EB09D7" w:rsidRPr="006248BA" w:rsidRDefault="00EB09D7" w:rsidP="00EB09D7">
      <w:pPr>
        <w:pStyle w:val="af5"/>
        <w:spacing w:before="156" w:after="31"/>
      </w:pPr>
      <w:r w:rsidRPr="006248BA">
        <w:drawing>
          <wp:inline distT="0" distB="0" distL="0" distR="0" wp14:anchorId="548A1D41" wp14:editId="4692728F">
            <wp:extent cx="4352925" cy="1457325"/>
            <wp:effectExtent l="0" t="0" r="9525" b="9525"/>
            <wp:docPr id="11274" name="图片 11274" descr="https://imgconvert.csdnimg.cn/aHR0cDovL3AwLml0Yy5jbi9pbWFnZXMwMS8yMDIwMDUyOC9lNTk4MzdmMzg1YTg0ZWE1YWI0ZjM1MzA5ZGQ2ZmE4YS5wbmc?x-oss-process=image/form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convert.csdnimg.cn/aHR0cDovL3AwLml0Yy5jbi9pbWFnZXMwMS8yMDIwMDUyOC9lNTk4MzdmMzg1YTg0ZWE1YWI0ZjM1MzA5ZGQ2ZmE4YS5wbmc?x-oss-process=image/format,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352925" cy="1457325"/>
                    </a:xfrm>
                    <a:prstGeom prst="rect">
                      <a:avLst/>
                    </a:prstGeom>
                    <a:noFill/>
                    <a:ln>
                      <a:noFill/>
                    </a:ln>
                  </pic:spPr>
                </pic:pic>
              </a:graphicData>
            </a:graphic>
          </wp:inline>
        </w:drawing>
      </w:r>
    </w:p>
    <w:p w14:paraId="1020B40E" w14:textId="09709364" w:rsidR="001648F4" w:rsidRPr="006248BA" w:rsidRDefault="003F0E57" w:rsidP="001648F4">
      <w:pPr>
        <w:pStyle w:val="af6"/>
        <w:spacing w:before="31" w:after="31"/>
      </w:pPr>
      <w:r w:rsidRPr="006248BA">
        <w:rPr>
          <w:rFonts w:hint="eastAsia"/>
        </w:rPr>
        <w:t>图</w:t>
      </w:r>
      <w:r w:rsidR="001648F4" w:rsidRPr="006248BA">
        <w:rPr>
          <w:rFonts w:hint="eastAsia"/>
        </w:rPr>
        <w:t>5</w:t>
      </w:r>
      <w:r w:rsidR="00752035" w:rsidRPr="006248BA">
        <w:rPr>
          <w:rFonts w:hint="eastAsia"/>
        </w:rPr>
        <w:t>-</w:t>
      </w:r>
      <w:r w:rsidR="001648F4" w:rsidRPr="006248BA">
        <w:t>1</w:t>
      </w:r>
      <w:r w:rsidR="00752035" w:rsidRPr="006248BA">
        <w:rPr>
          <w:rFonts w:hint="eastAsia"/>
        </w:rPr>
        <w:t>-</w:t>
      </w:r>
      <w:r w:rsidR="001648F4" w:rsidRPr="006248BA">
        <w:t>2 ABB机器人</w:t>
      </w:r>
      <w:r w:rsidR="001648F4" w:rsidRPr="006248BA">
        <w:rPr>
          <w:rFonts w:hint="eastAsia"/>
        </w:rPr>
        <w:t>“</w:t>
      </w:r>
      <w:r w:rsidR="00CC4293" w:rsidRPr="006248BA">
        <w:t>DeviceNet</w:t>
      </w:r>
      <w:r w:rsidR="001648F4" w:rsidRPr="006248BA">
        <w:rPr>
          <w:rFonts w:hint="eastAsia"/>
        </w:rPr>
        <w:t>”总线连接形式</w:t>
      </w:r>
    </w:p>
    <w:p w14:paraId="23AFF426" w14:textId="22D0C0DE" w:rsidR="00EB09D7" w:rsidRPr="006248BA" w:rsidRDefault="001648F4" w:rsidP="001648F4">
      <w:pPr>
        <w:pStyle w:val="af6"/>
        <w:spacing w:before="31" w:after="31"/>
        <w:jc w:val="both"/>
      </w:pPr>
      <w:r w:rsidRPr="006248BA">
        <w:rPr>
          <w:rFonts w:hint="eastAsia"/>
        </w:rPr>
        <w:t>连接好总线电缆和总线电源线，并且在总线末端并联121Ω的电阻作为终端。</w:t>
      </w:r>
    </w:p>
    <w:p w14:paraId="1E1B168A" w14:textId="030F0BA9" w:rsidR="00FB6647" w:rsidRPr="006248BA" w:rsidRDefault="00B75AB5" w:rsidP="00B75AB5">
      <w:pPr>
        <w:pStyle w:val="af4"/>
      </w:pPr>
      <w:r w:rsidRPr="006248BA">
        <w:t>2.</w:t>
      </w:r>
      <w:r w:rsidR="00FB6647" w:rsidRPr="006248BA">
        <w:t>CCLink总线</w:t>
      </w:r>
    </w:p>
    <w:p w14:paraId="3D83BE32" w14:textId="45BC7060" w:rsidR="001648F4" w:rsidRPr="006248BA" w:rsidRDefault="00FB6647" w:rsidP="00FB6647">
      <w:pPr>
        <w:pStyle w:val="af6"/>
        <w:spacing w:before="31" w:after="31"/>
        <w:jc w:val="both"/>
      </w:pPr>
      <w:r w:rsidRPr="006248BA">
        <w:rPr>
          <w:rFonts w:hint="eastAsia"/>
        </w:rPr>
        <w:t>CCLink是</w:t>
      </w:r>
      <w:r w:rsidR="00752035" w:rsidRPr="006248BA">
        <w:rPr>
          <w:rFonts w:hint="eastAsia"/>
        </w:rPr>
        <w:t>-</w:t>
      </w:r>
      <w:r w:rsidRPr="006248BA">
        <w:rPr>
          <w:rFonts w:hint="eastAsia"/>
        </w:rPr>
        <w:t xml:space="preserve"> </w:t>
      </w:r>
      <w:r w:rsidR="00752035" w:rsidRPr="006248BA">
        <w:rPr>
          <w:rFonts w:hint="eastAsia"/>
        </w:rPr>
        <w:t>-</w:t>
      </w:r>
      <w:r w:rsidRPr="006248BA">
        <w:rPr>
          <w:rFonts w:hint="eastAsia"/>
        </w:rPr>
        <w:t>种开放式现场总线，其数据容量大，通信速度多级可选择，而且它是一个复合的、开放的、适应性强的网络系统，能够适应较高的管理</w:t>
      </w:r>
      <w:proofErr w:type="gramStart"/>
      <w:r w:rsidRPr="006248BA">
        <w:rPr>
          <w:rFonts w:hint="eastAsia"/>
        </w:rPr>
        <w:t>层网络</w:t>
      </w:r>
      <w:proofErr w:type="gramEnd"/>
      <w:r w:rsidRPr="006248BA">
        <w:rPr>
          <w:rFonts w:hint="eastAsia"/>
        </w:rPr>
        <w:t>到较低的传感器</w:t>
      </w:r>
      <w:proofErr w:type="gramStart"/>
      <w:r w:rsidRPr="006248BA">
        <w:rPr>
          <w:rFonts w:hint="eastAsia"/>
        </w:rPr>
        <w:t>层网络</w:t>
      </w:r>
      <w:proofErr w:type="gramEnd"/>
      <w:r w:rsidRPr="006248BA">
        <w:rPr>
          <w:rFonts w:hint="eastAsia"/>
        </w:rPr>
        <w:t>的不同范围。ABB机器人通过DSQC378B设备和CCLink总线上的设备通信，例如和三菱的Q系列PLC通信。CC</w:t>
      </w:r>
      <w:r w:rsidR="00752035" w:rsidRPr="006248BA">
        <w:t>-</w:t>
      </w:r>
      <w:r w:rsidRPr="006248BA">
        <w:rPr>
          <w:rFonts w:hint="eastAsia"/>
        </w:rPr>
        <w:t>Link总线的网络拓扑结构如</w:t>
      </w:r>
      <w:r w:rsidR="003F0E57" w:rsidRPr="006248BA">
        <w:rPr>
          <w:rFonts w:hint="eastAsia"/>
        </w:rPr>
        <w:t>图</w:t>
      </w:r>
      <w:r w:rsidRPr="006248BA">
        <w:rPr>
          <w:rFonts w:hint="eastAsia"/>
        </w:rPr>
        <w:t>5</w:t>
      </w:r>
      <w:r w:rsidR="00752035" w:rsidRPr="006248BA">
        <w:rPr>
          <w:rFonts w:hint="eastAsia"/>
        </w:rPr>
        <w:t>-</w:t>
      </w:r>
      <w:r w:rsidRPr="006248BA">
        <w:rPr>
          <w:rFonts w:hint="eastAsia"/>
        </w:rPr>
        <w:t>1</w:t>
      </w:r>
      <w:r w:rsidR="00752035" w:rsidRPr="006248BA">
        <w:t>-</w:t>
      </w:r>
      <w:r w:rsidR="00C95BCE" w:rsidRPr="006248BA">
        <w:t>3</w:t>
      </w:r>
      <w:r w:rsidRPr="006248BA">
        <w:rPr>
          <w:rFonts w:hint="eastAsia"/>
        </w:rPr>
        <w:t>所示。其说明见</w:t>
      </w:r>
      <w:r w:rsidR="00C95BCE" w:rsidRPr="006248BA">
        <w:rPr>
          <w:rFonts w:hint="eastAsia"/>
        </w:rPr>
        <w:t>表</w:t>
      </w:r>
      <w:r w:rsidRPr="006248BA">
        <w:rPr>
          <w:rFonts w:hint="eastAsia"/>
        </w:rPr>
        <w:t>5</w:t>
      </w:r>
      <w:r w:rsidR="00752035" w:rsidRPr="006248BA">
        <w:rPr>
          <w:rFonts w:hint="eastAsia"/>
        </w:rPr>
        <w:t>-</w:t>
      </w:r>
      <w:r w:rsidRPr="006248BA">
        <w:t>1</w:t>
      </w:r>
      <w:r w:rsidR="00752035" w:rsidRPr="006248BA">
        <w:t>-</w:t>
      </w:r>
      <w:r w:rsidRPr="006248BA">
        <w:t>1</w:t>
      </w:r>
      <w:r w:rsidRPr="006248BA">
        <w:rPr>
          <w:rFonts w:hint="eastAsia"/>
        </w:rPr>
        <w:t>。</w:t>
      </w:r>
    </w:p>
    <w:p w14:paraId="1CC3F4FF" w14:textId="38BCBA4F" w:rsidR="00FB6647" w:rsidRPr="006248BA" w:rsidRDefault="00655D2D" w:rsidP="00655D2D">
      <w:pPr>
        <w:pStyle w:val="af5"/>
        <w:spacing w:before="156" w:after="31"/>
      </w:pPr>
      <w:r w:rsidRPr="006248BA">
        <w:drawing>
          <wp:inline distT="0" distB="0" distL="0" distR="0" wp14:anchorId="3B444D41" wp14:editId="33EC7521">
            <wp:extent cx="5004435" cy="1257300"/>
            <wp:effectExtent l="0" t="0" r="5715" b="0"/>
            <wp:docPr id="11275" name="图片 1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004435" cy="1257300"/>
                    </a:xfrm>
                    <a:prstGeom prst="rect">
                      <a:avLst/>
                    </a:prstGeom>
                  </pic:spPr>
                </pic:pic>
              </a:graphicData>
            </a:graphic>
          </wp:inline>
        </w:drawing>
      </w:r>
    </w:p>
    <w:p w14:paraId="7060A482" w14:textId="258977BC" w:rsidR="00B75AB5" w:rsidRPr="006248BA" w:rsidRDefault="003F0E57" w:rsidP="00655D2D">
      <w:pPr>
        <w:pStyle w:val="af6"/>
        <w:spacing w:before="31" w:after="31"/>
      </w:pPr>
      <w:r w:rsidRPr="006248BA">
        <w:rPr>
          <w:rFonts w:hint="eastAsia"/>
        </w:rPr>
        <w:t>图</w:t>
      </w:r>
      <w:r w:rsidR="00655D2D" w:rsidRPr="006248BA">
        <w:rPr>
          <w:rFonts w:hint="eastAsia"/>
        </w:rPr>
        <w:t>5</w:t>
      </w:r>
      <w:r w:rsidR="00752035" w:rsidRPr="006248BA">
        <w:rPr>
          <w:rFonts w:hint="eastAsia"/>
        </w:rPr>
        <w:t>-</w:t>
      </w:r>
      <w:r w:rsidR="00655D2D" w:rsidRPr="006248BA">
        <w:t>1</w:t>
      </w:r>
      <w:r w:rsidR="00752035" w:rsidRPr="006248BA">
        <w:rPr>
          <w:rFonts w:hint="eastAsia"/>
        </w:rPr>
        <w:t>-</w:t>
      </w:r>
      <w:r w:rsidR="002039BA" w:rsidRPr="006248BA">
        <w:t>3</w:t>
      </w:r>
      <w:r w:rsidR="00655D2D" w:rsidRPr="006248BA">
        <w:t xml:space="preserve"> </w:t>
      </w:r>
      <w:r w:rsidR="00655D2D" w:rsidRPr="006248BA">
        <w:rPr>
          <w:rFonts w:hint="eastAsia"/>
        </w:rPr>
        <w:t>CCLink总线的网络拓扑结构</w:t>
      </w:r>
    </w:p>
    <w:p w14:paraId="23703CDE" w14:textId="77777777" w:rsidR="00B75AB5" w:rsidRPr="006248BA" w:rsidRDefault="00B75AB5">
      <w:pPr>
        <w:widowControl/>
        <w:spacing w:line="240" w:lineRule="auto"/>
        <w:ind w:firstLineChars="0" w:firstLine="0"/>
        <w:jc w:val="left"/>
        <w:rPr>
          <w:rFonts w:asciiTheme="minorEastAsia" w:eastAsiaTheme="minorEastAsia" w:hAnsiTheme="minorEastAsia"/>
          <w:szCs w:val="21"/>
        </w:rPr>
      </w:pPr>
      <w:r w:rsidRPr="006248BA">
        <w:br w:type="page"/>
      </w:r>
    </w:p>
    <w:p w14:paraId="55596C08" w14:textId="77777777" w:rsidR="00655D2D" w:rsidRPr="006248BA" w:rsidRDefault="00655D2D" w:rsidP="00655D2D">
      <w:pPr>
        <w:pStyle w:val="af6"/>
        <w:spacing w:before="31" w:after="31"/>
      </w:pPr>
    </w:p>
    <w:p w14:paraId="198FC5C0" w14:textId="0380F127" w:rsidR="00655D2D" w:rsidRPr="006248BA" w:rsidRDefault="00C95BCE" w:rsidP="00655D2D">
      <w:pPr>
        <w:pStyle w:val="af6"/>
        <w:spacing w:before="31" w:after="31"/>
      </w:pPr>
      <w:r w:rsidRPr="006248BA">
        <w:t>表</w:t>
      </w:r>
      <w:r w:rsidR="00655D2D" w:rsidRPr="006248BA">
        <w:rPr>
          <w:rFonts w:hint="eastAsia"/>
        </w:rPr>
        <w:t>5</w:t>
      </w:r>
      <w:r w:rsidR="00752035" w:rsidRPr="006248BA">
        <w:rPr>
          <w:rFonts w:hint="eastAsia"/>
        </w:rPr>
        <w:t>-</w:t>
      </w:r>
      <w:r w:rsidR="00655D2D" w:rsidRPr="006248BA">
        <w:t>1</w:t>
      </w:r>
      <w:r w:rsidR="00752035" w:rsidRPr="006248BA">
        <w:rPr>
          <w:rFonts w:hint="eastAsia"/>
        </w:rPr>
        <w:t>-</w:t>
      </w:r>
      <w:r w:rsidR="00655D2D" w:rsidRPr="006248BA">
        <w:t>1 CCLink总线网络拓扑结构说明</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1696"/>
        <w:gridCol w:w="6175"/>
      </w:tblGrid>
      <w:tr w:rsidR="00655D2D" w:rsidRPr="006248BA" w14:paraId="43EC063F" w14:textId="77777777" w:rsidTr="00B75AB5">
        <w:tc>
          <w:tcPr>
            <w:tcW w:w="1696" w:type="dxa"/>
          </w:tcPr>
          <w:p w14:paraId="1C93C2E6" w14:textId="66CEEB51" w:rsidR="00655D2D" w:rsidRPr="006248BA" w:rsidRDefault="00655D2D" w:rsidP="00655D2D">
            <w:pPr>
              <w:pStyle w:val="af6"/>
              <w:spacing w:before="31" w:after="31"/>
              <w:ind w:firstLineChars="0" w:firstLine="0"/>
            </w:pPr>
            <w:r w:rsidRPr="006248BA">
              <w:t>序号</w:t>
            </w:r>
          </w:p>
        </w:tc>
        <w:tc>
          <w:tcPr>
            <w:tcW w:w="6175" w:type="dxa"/>
          </w:tcPr>
          <w:p w14:paraId="6BA8C074" w14:textId="403885DF" w:rsidR="00655D2D" w:rsidRPr="006248BA" w:rsidRDefault="00655D2D" w:rsidP="00655D2D">
            <w:pPr>
              <w:pStyle w:val="af6"/>
              <w:spacing w:before="31" w:after="31"/>
              <w:ind w:firstLineChars="0" w:firstLine="0"/>
            </w:pPr>
            <w:r w:rsidRPr="006248BA">
              <w:rPr>
                <w:rFonts w:hint="eastAsia"/>
              </w:rPr>
              <w:t>硬件名称</w:t>
            </w:r>
          </w:p>
        </w:tc>
      </w:tr>
      <w:tr w:rsidR="00655D2D" w:rsidRPr="006248BA" w14:paraId="3E5D2B48" w14:textId="77777777" w:rsidTr="00B75AB5">
        <w:tc>
          <w:tcPr>
            <w:tcW w:w="1696" w:type="dxa"/>
          </w:tcPr>
          <w:p w14:paraId="50B86C23" w14:textId="2B267D16" w:rsidR="00655D2D" w:rsidRPr="006248BA" w:rsidRDefault="00655D2D" w:rsidP="00655D2D">
            <w:pPr>
              <w:pStyle w:val="af6"/>
              <w:spacing w:before="31" w:after="31"/>
              <w:ind w:firstLineChars="0" w:firstLine="0"/>
            </w:pPr>
            <w:r w:rsidRPr="006248BA">
              <w:rPr>
                <w:rFonts w:hint="eastAsia"/>
              </w:rPr>
              <w:t>A</w:t>
            </w:r>
          </w:p>
        </w:tc>
        <w:tc>
          <w:tcPr>
            <w:tcW w:w="6175" w:type="dxa"/>
          </w:tcPr>
          <w:p w14:paraId="4E195EF8" w14:textId="418A2540" w:rsidR="00655D2D" w:rsidRPr="006248BA" w:rsidRDefault="00655D2D" w:rsidP="00655D2D">
            <w:pPr>
              <w:pStyle w:val="af6"/>
              <w:spacing w:before="31" w:after="31"/>
              <w:ind w:firstLineChars="0" w:firstLine="0"/>
            </w:pPr>
            <w:r w:rsidRPr="006248BA">
              <w:rPr>
                <w:rFonts w:hint="eastAsia"/>
              </w:rPr>
              <w:t>CC</w:t>
            </w:r>
            <w:r w:rsidR="00752035" w:rsidRPr="006248BA">
              <w:rPr>
                <w:rFonts w:hint="eastAsia"/>
              </w:rPr>
              <w:t>-</w:t>
            </w:r>
            <w:r w:rsidRPr="006248BA">
              <w:rPr>
                <w:rFonts w:hint="eastAsia"/>
              </w:rPr>
              <w:t xml:space="preserve"> Link主站</w:t>
            </w:r>
          </w:p>
        </w:tc>
      </w:tr>
      <w:tr w:rsidR="00655D2D" w:rsidRPr="006248BA" w14:paraId="561C68EB" w14:textId="77777777" w:rsidTr="00B75AB5">
        <w:tc>
          <w:tcPr>
            <w:tcW w:w="1696" w:type="dxa"/>
          </w:tcPr>
          <w:p w14:paraId="1752452C" w14:textId="7E9975BA" w:rsidR="00655D2D" w:rsidRPr="006248BA" w:rsidRDefault="00655D2D" w:rsidP="00655D2D">
            <w:pPr>
              <w:pStyle w:val="af6"/>
              <w:spacing w:before="31" w:after="31"/>
              <w:ind w:firstLineChars="0" w:firstLine="0"/>
            </w:pPr>
            <w:r w:rsidRPr="006248BA">
              <w:rPr>
                <w:rFonts w:hint="eastAsia"/>
              </w:rPr>
              <w:t>B</w:t>
            </w:r>
          </w:p>
        </w:tc>
        <w:tc>
          <w:tcPr>
            <w:tcW w:w="6175" w:type="dxa"/>
          </w:tcPr>
          <w:p w14:paraId="4A345E8F" w14:textId="5219BF0C" w:rsidR="00655D2D" w:rsidRPr="006248BA" w:rsidRDefault="00655D2D" w:rsidP="00655D2D">
            <w:pPr>
              <w:pStyle w:val="af6"/>
              <w:spacing w:before="31" w:after="31"/>
              <w:ind w:firstLineChars="0" w:firstLine="0"/>
            </w:pPr>
            <w:r w:rsidRPr="006248BA">
              <w:rPr>
                <w:rFonts w:hint="eastAsia"/>
              </w:rPr>
              <w:t>机器人控制器1</w:t>
            </w:r>
          </w:p>
        </w:tc>
      </w:tr>
      <w:tr w:rsidR="00655D2D" w:rsidRPr="006248BA" w14:paraId="599ED35D" w14:textId="77777777" w:rsidTr="00B75AB5">
        <w:tc>
          <w:tcPr>
            <w:tcW w:w="1696" w:type="dxa"/>
          </w:tcPr>
          <w:p w14:paraId="1AF1D877" w14:textId="60465E60" w:rsidR="00655D2D" w:rsidRPr="006248BA" w:rsidRDefault="00655D2D" w:rsidP="00655D2D">
            <w:pPr>
              <w:pStyle w:val="af6"/>
              <w:spacing w:before="31" w:after="31"/>
              <w:ind w:firstLineChars="0" w:firstLine="0"/>
            </w:pPr>
            <w:r w:rsidRPr="006248BA">
              <w:rPr>
                <w:rFonts w:hint="eastAsia"/>
              </w:rPr>
              <w:t>C</w:t>
            </w:r>
          </w:p>
        </w:tc>
        <w:tc>
          <w:tcPr>
            <w:tcW w:w="6175" w:type="dxa"/>
          </w:tcPr>
          <w:p w14:paraId="4B09FF95" w14:textId="3AB52279" w:rsidR="00655D2D" w:rsidRPr="006248BA" w:rsidRDefault="00655D2D" w:rsidP="00655D2D">
            <w:pPr>
              <w:pStyle w:val="af6"/>
              <w:spacing w:before="31" w:after="31"/>
              <w:ind w:firstLineChars="0" w:firstLine="0"/>
            </w:pPr>
            <w:r w:rsidRPr="006248BA">
              <w:rPr>
                <w:rFonts w:hint="eastAsia"/>
              </w:rPr>
              <w:t>机器人控制器</w:t>
            </w:r>
            <w:r w:rsidRPr="006248BA">
              <w:t>2</w:t>
            </w:r>
          </w:p>
        </w:tc>
      </w:tr>
      <w:tr w:rsidR="00655D2D" w:rsidRPr="006248BA" w14:paraId="34016EAC" w14:textId="77777777" w:rsidTr="00B75AB5">
        <w:tc>
          <w:tcPr>
            <w:tcW w:w="1696" w:type="dxa"/>
          </w:tcPr>
          <w:p w14:paraId="431632DF" w14:textId="35FF998C" w:rsidR="00655D2D" w:rsidRPr="006248BA" w:rsidRDefault="00655D2D" w:rsidP="00655D2D">
            <w:pPr>
              <w:pStyle w:val="af6"/>
              <w:spacing w:before="31" w:after="31"/>
              <w:ind w:firstLineChars="0" w:firstLine="0"/>
            </w:pPr>
            <w:r w:rsidRPr="006248BA">
              <w:rPr>
                <w:rFonts w:hint="eastAsia"/>
              </w:rPr>
              <w:t>D</w:t>
            </w:r>
          </w:p>
        </w:tc>
        <w:tc>
          <w:tcPr>
            <w:tcW w:w="6175" w:type="dxa"/>
          </w:tcPr>
          <w:p w14:paraId="45AA5EBE" w14:textId="40565564" w:rsidR="00655D2D" w:rsidRPr="006248BA" w:rsidRDefault="00655D2D" w:rsidP="00655D2D">
            <w:pPr>
              <w:pStyle w:val="af6"/>
              <w:spacing w:before="31" w:after="31"/>
              <w:ind w:firstLineChars="0" w:firstLine="0"/>
            </w:pPr>
            <w:r w:rsidRPr="006248BA">
              <w:rPr>
                <w:rFonts w:hint="eastAsia"/>
              </w:rPr>
              <w:t>机器人控制器</w:t>
            </w:r>
            <w:r w:rsidRPr="006248BA">
              <w:t>3</w:t>
            </w:r>
          </w:p>
        </w:tc>
      </w:tr>
      <w:tr w:rsidR="00655D2D" w:rsidRPr="006248BA" w14:paraId="75F650D2" w14:textId="77777777" w:rsidTr="00B75AB5">
        <w:tc>
          <w:tcPr>
            <w:tcW w:w="1696" w:type="dxa"/>
          </w:tcPr>
          <w:p w14:paraId="69D67BF0" w14:textId="05876CFF" w:rsidR="00655D2D" w:rsidRPr="006248BA" w:rsidRDefault="00655D2D" w:rsidP="00655D2D">
            <w:pPr>
              <w:pStyle w:val="af6"/>
              <w:spacing w:before="31" w:after="31"/>
              <w:ind w:firstLineChars="0" w:firstLine="0"/>
            </w:pPr>
            <w:r w:rsidRPr="006248BA">
              <w:rPr>
                <w:rFonts w:hint="eastAsia"/>
              </w:rPr>
              <w:t>E</w:t>
            </w:r>
          </w:p>
        </w:tc>
        <w:tc>
          <w:tcPr>
            <w:tcW w:w="6175" w:type="dxa"/>
          </w:tcPr>
          <w:p w14:paraId="645D9A53" w14:textId="4B69BE1E" w:rsidR="00655D2D" w:rsidRPr="006248BA" w:rsidRDefault="00655D2D" w:rsidP="00655D2D">
            <w:pPr>
              <w:pStyle w:val="af6"/>
              <w:spacing w:before="31" w:after="31"/>
              <w:ind w:firstLineChars="0" w:firstLine="0"/>
            </w:pPr>
            <w:r w:rsidRPr="006248BA">
              <w:rPr>
                <w:rFonts w:hint="eastAsia"/>
              </w:rPr>
              <w:t>DSQC378B通信模块</w:t>
            </w:r>
          </w:p>
        </w:tc>
      </w:tr>
      <w:tr w:rsidR="00655D2D" w:rsidRPr="006248BA" w14:paraId="7D1ECEDC" w14:textId="77777777" w:rsidTr="00B75AB5">
        <w:tc>
          <w:tcPr>
            <w:tcW w:w="1696" w:type="dxa"/>
          </w:tcPr>
          <w:p w14:paraId="01E85BA6" w14:textId="21F2C4C3" w:rsidR="00655D2D" w:rsidRPr="006248BA" w:rsidRDefault="00655D2D" w:rsidP="00655D2D">
            <w:pPr>
              <w:pStyle w:val="af6"/>
              <w:spacing w:before="31" w:after="31"/>
              <w:ind w:firstLineChars="0" w:firstLine="0"/>
            </w:pPr>
            <w:r w:rsidRPr="006248BA">
              <w:rPr>
                <w:rFonts w:hint="eastAsia"/>
              </w:rPr>
              <w:t>F</w:t>
            </w:r>
          </w:p>
        </w:tc>
        <w:tc>
          <w:tcPr>
            <w:tcW w:w="6175" w:type="dxa"/>
          </w:tcPr>
          <w:p w14:paraId="4A10AF38" w14:textId="0808EEEF" w:rsidR="00655D2D" w:rsidRPr="006248BA" w:rsidRDefault="00655D2D" w:rsidP="00655D2D">
            <w:pPr>
              <w:pStyle w:val="af6"/>
              <w:spacing w:before="31" w:after="31"/>
              <w:ind w:firstLineChars="0" w:firstLine="0"/>
            </w:pPr>
            <w:r w:rsidRPr="006248BA">
              <w:rPr>
                <w:rFonts w:hint="eastAsia"/>
              </w:rPr>
              <w:t>连接端子X8</w:t>
            </w:r>
          </w:p>
        </w:tc>
      </w:tr>
    </w:tbl>
    <w:p w14:paraId="74B5DB6F" w14:textId="48F82ED3" w:rsidR="00655D2D" w:rsidRPr="006248BA" w:rsidRDefault="00655D2D" w:rsidP="00655D2D">
      <w:pPr>
        <w:pStyle w:val="af6"/>
        <w:spacing w:before="31" w:after="31"/>
        <w:jc w:val="both"/>
      </w:pPr>
      <w:r w:rsidRPr="006248BA">
        <w:rPr>
          <w:rFonts w:hint="eastAsia"/>
        </w:rPr>
        <w:t>DSQC378B如</w:t>
      </w:r>
      <w:r w:rsidR="003F0E57" w:rsidRPr="006248BA">
        <w:rPr>
          <w:rFonts w:hint="eastAsia"/>
        </w:rPr>
        <w:t>图</w:t>
      </w:r>
      <w:r w:rsidRPr="006248BA">
        <w:rPr>
          <w:rFonts w:hint="eastAsia"/>
        </w:rPr>
        <w:t>5</w:t>
      </w:r>
      <w:r w:rsidR="00752035" w:rsidRPr="006248BA">
        <w:rPr>
          <w:rFonts w:hint="eastAsia"/>
        </w:rPr>
        <w:t>-</w:t>
      </w:r>
      <w:r w:rsidRPr="006248BA">
        <w:t>1</w:t>
      </w:r>
      <w:r w:rsidR="00752035" w:rsidRPr="006248BA">
        <w:rPr>
          <w:rFonts w:hint="eastAsia"/>
        </w:rPr>
        <w:t>-</w:t>
      </w:r>
      <w:r w:rsidR="002039BA" w:rsidRPr="006248BA">
        <w:t>4</w:t>
      </w:r>
      <w:r w:rsidRPr="006248BA">
        <w:rPr>
          <w:rFonts w:hint="eastAsia"/>
        </w:rPr>
        <w:t>所示。其端子的说明见</w:t>
      </w:r>
      <w:r w:rsidR="00C95BCE" w:rsidRPr="006248BA">
        <w:rPr>
          <w:rFonts w:hint="eastAsia"/>
        </w:rPr>
        <w:t>表</w:t>
      </w:r>
      <w:r w:rsidRPr="006248BA">
        <w:rPr>
          <w:rFonts w:hint="eastAsia"/>
        </w:rPr>
        <w:t>5</w:t>
      </w:r>
      <w:r w:rsidR="00752035" w:rsidRPr="006248BA">
        <w:rPr>
          <w:rFonts w:hint="eastAsia"/>
        </w:rPr>
        <w:t>-</w:t>
      </w:r>
      <w:r w:rsidRPr="006248BA">
        <w:t>1</w:t>
      </w:r>
      <w:r w:rsidR="00752035" w:rsidRPr="006248BA">
        <w:rPr>
          <w:rFonts w:hint="eastAsia"/>
        </w:rPr>
        <w:t>-</w:t>
      </w:r>
      <w:r w:rsidRPr="006248BA">
        <w:t>2</w:t>
      </w:r>
      <w:r w:rsidRPr="006248BA">
        <w:rPr>
          <w:rFonts w:hint="eastAsia"/>
        </w:rPr>
        <w:t>。</w:t>
      </w:r>
    </w:p>
    <w:p w14:paraId="12B26EA9" w14:textId="3734412C" w:rsidR="00655D2D" w:rsidRPr="006248BA" w:rsidRDefault="00655D2D" w:rsidP="00460A69">
      <w:pPr>
        <w:pStyle w:val="af5"/>
        <w:spacing w:before="156" w:after="31"/>
      </w:pPr>
      <w:r w:rsidRPr="006248BA">
        <w:drawing>
          <wp:inline distT="0" distB="0" distL="0" distR="0" wp14:anchorId="6AB5071A" wp14:editId="1E9FDFF7">
            <wp:extent cx="1757362" cy="2255961"/>
            <wp:effectExtent l="0" t="0" r="0" b="0"/>
            <wp:docPr id="11276" name="图片 1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1778616" cy="2283245"/>
                    </a:xfrm>
                    <a:prstGeom prst="rect">
                      <a:avLst/>
                    </a:prstGeom>
                  </pic:spPr>
                </pic:pic>
              </a:graphicData>
            </a:graphic>
          </wp:inline>
        </w:drawing>
      </w:r>
    </w:p>
    <w:p w14:paraId="0F532112" w14:textId="4A6E323C" w:rsidR="00655D2D" w:rsidRPr="006248BA" w:rsidRDefault="003F0E57" w:rsidP="00460A69">
      <w:pPr>
        <w:pStyle w:val="af6"/>
        <w:spacing w:before="31" w:after="31"/>
      </w:pPr>
      <w:r w:rsidRPr="006248BA">
        <w:rPr>
          <w:rFonts w:hint="eastAsia"/>
        </w:rPr>
        <w:t>图</w:t>
      </w:r>
      <w:r w:rsidR="00655D2D" w:rsidRPr="006248BA">
        <w:rPr>
          <w:rFonts w:hint="eastAsia"/>
        </w:rPr>
        <w:t>5</w:t>
      </w:r>
      <w:r w:rsidR="00752035" w:rsidRPr="006248BA">
        <w:rPr>
          <w:rFonts w:hint="eastAsia"/>
        </w:rPr>
        <w:t>-</w:t>
      </w:r>
      <w:r w:rsidR="00655D2D" w:rsidRPr="006248BA">
        <w:t>1</w:t>
      </w:r>
      <w:r w:rsidR="00752035" w:rsidRPr="006248BA">
        <w:t>-</w:t>
      </w:r>
      <w:r w:rsidR="00C95BCE" w:rsidRPr="006248BA">
        <w:t>4</w:t>
      </w:r>
      <w:r w:rsidR="00655D2D" w:rsidRPr="006248BA">
        <w:t xml:space="preserve"> </w:t>
      </w:r>
      <w:r w:rsidR="00655D2D" w:rsidRPr="006248BA">
        <w:rPr>
          <w:rFonts w:hint="eastAsia"/>
        </w:rPr>
        <w:t>DSQC378B</w:t>
      </w:r>
      <w:r w:rsidR="00655D2D" w:rsidRPr="006248BA">
        <w:t xml:space="preserve"> 模块示意</w:t>
      </w:r>
      <w:r w:rsidRPr="006248BA">
        <w:t>图</w:t>
      </w:r>
    </w:p>
    <w:p w14:paraId="410E34E1" w14:textId="255F78B9" w:rsidR="00460A69" w:rsidRPr="006248BA" w:rsidRDefault="00C95BCE" w:rsidP="00460A69">
      <w:pPr>
        <w:pStyle w:val="af6"/>
        <w:spacing w:before="31" w:after="31"/>
      </w:pPr>
      <w:r w:rsidRPr="006248BA">
        <w:t>表</w:t>
      </w:r>
      <w:r w:rsidR="00460A69" w:rsidRPr="006248BA">
        <w:rPr>
          <w:rFonts w:hint="eastAsia"/>
        </w:rPr>
        <w:t>5</w:t>
      </w:r>
      <w:r w:rsidR="00752035" w:rsidRPr="006248BA">
        <w:rPr>
          <w:rFonts w:hint="eastAsia"/>
        </w:rPr>
        <w:t>-</w:t>
      </w:r>
      <w:r w:rsidR="00460A69" w:rsidRPr="006248BA">
        <w:t>1</w:t>
      </w:r>
      <w:r w:rsidR="00752035" w:rsidRPr="006248BA">
        <w:rPr>
          <w:rFonts w:hint="eastAsia"/>
        </w:rPr>
        <w:t>-</w:t>
      </w:r>
      <w:r w:rsidR="00460A69" w:rsidRPr="006248BA">
        <w:t xml:space="preserve">2 </w:t>
      </w:r>
      <w:r w:rsidR="00460A69" w:rsidRPr="006248BA">
        <w:rPr>
          <w:rFonts w:hint="eastAsia"/>
        </w:rPr>
        <w:t>DSQC378B端子说明</w:t>
      </w:r>
    </w:p>
    <w:tbl>
      <w:tblPr>
        <w:tblW w:w="0" w:type="auto"/>
        <w:tblBorders>
          <w:top w:val="single" w:sz="4" w:space="0" w:color="auto"/>
          <w:bottom w:val="single" w:sz="4" w:space="0" w:color="auto"/>
        </w:tblBorders>
        <w:tblLook w:val="04A0" w:firstRow="1" w:lastRow="0" w:firstColumn="1" w:lastColumn="0" w:noHBand="0" w:noVBand="1"/>
      </w:tblPr>
      <w:tblGrid>
        <w:gridCol w:w="1696"/>
        <w:gridCol w:w="6175"/>
      </w:tblGrid>
      <w:tr w:rsidR="00460A69" w:rsidRPr="006248BA" w14:paraId="7D1AA904" w14:textId="77777777" w:rsidTr="00C95BCE">
        <w:tc>
          <w:tcPr>
            <w:tcW w:w="1696" w:type="dxa"/>
            <w:tcBorders>
              <w:top w:val="single" w:sz="4" w:space="0" w:color="auto"/>
              <w:bottom w:val="single" w:sz="4" w:space="0" w:color="auto"/>
            </w:tcBorders>
          </w:tcPr>
          <w:p w14:paraId="590F8144" w14:textId="77777777" w:rsidR="00460A69" w:rsidRPr="006248BA" w:rsidRDefault="00460A69" w:rsidP="007D013E">
            <w:pPr>
              <w:pStyle w:val="af6"/>
              <w:spacing w:before="31" w:after="31"/>
              <w:ind w:firstLineChars="0" w:firstLine="0"/>
            </w:pPr>
            <w:r w:rsidRPr="006248BA">
              <w:t>序号</w:t>
            </w:r>
          </w:p>
        </w:tc>
        <w:tc>
          <w:tcPr>
            <w:tcW w:w="6175" w:type="dxa"/>
            <w:tcBorders>
              <w:top w:val="single" w:sz="4" w:space="0" w:color="auto"/>
              <w:bottom w:val="single" w:sz="4" w:space="0" w:color="auto"/>
            </w:tcBorders>
          </w:tcPr>
          <w:p w14:paraId="42DEEC43" w14:textId="77777777" w:rsidR="00460A69" w:rsidRPr="006248BA" w:rsidRDefault="00460A69" w:rsidP="007D013E">
            <w:pPr>
              <w:pStyle w:val="af6"/>
              <w:spacing w:before="31" w:after="31"/>
              <w:ind w:firstLineChars="0" w:firstLine="0"/>
            </w:pPr>
            <w:r w:rsidRPr="006248BA">
              <w:rPr>
                <w:rFonts w:hint="eastAsia"/>
              </w:rPr>
              <w:t>硬件名称</w:t>
            </w:r>
          </w:p>
        </w:tc>
      </w:tr>
      <w:tr w:rsidR="00460A69" w:rsidRPr="006248BA" w14:paraId="47ED446D" w14:textId="77777777" w:rsidTr="00C95BCE">
        <w:tc>
          <w:tcPr>
            <w:tcW w:w="1696" w:type="dxa"/>
            <w:tcBorders>
              <w:top w:val="single" w:sz="4" w:space="0" w:color="auto"/>
            </w:tcBorders>
          </w:tcPr>
          <w:p w14:paraId="02D30720" w14:textId="2E865331" w:rsidR="00460A69" w:rsidRPr="006248BA" w:rsidRDefault="00460A69" w:rsidP="007D013E">
            <w:pPr>
              <w:pStyle w:val="af6"/>
              <w:spacing w:before="31" w:after="31"/>
              <w:ind w:firstLineChars="0" w:firstLine="0"/>
            </w:pPr>
            <w:r w:rsidRPr="006248BA">
              <w:t>X3</w:t>
            </w:r>
          </w:p>
        </w:tc>
        <w:tc>
          <w:tcPr>
            <w:tcW w:w="6175" w:type="dxa"/>
            <w:tcBorders>
              <w:top w:val="single" w:sz="4" w:space="0" w:color="auto"/>
            </w:tcBorders>
          </w:tcPr>
          <w:p w14:paraId="74C51616" w14:textId="16DF431E" w:rsidR="00460A69" w:rsidRPr="006248BA" w:rsidRDefault="00460A69" w:rsidP="007D013E">
            <w:pPr>
              <w:pStyle w:val="af6"/>
              <w:spacing w:before="31" w:after="31"/>
              <w:ind w:firstLineChars="0" w:firstLine="0"/>
            </w:pPr>
            <w:r w:rsidRPr="006248BA">
              <w:rPr>
                <w:rFonts w:hint="eastAsia"/>
              </w:rPr>
              <w:t>备用供电电源</w:t>
            </w:r>
          </w:p>
        </w:tc>
      </w:tr>
      <w:tr w:rsidR="00460A69" w:rsidRPr="006248BA" w14:paraId="4DC0054A" w14:textId="77777777" w:rsidTr="00C95BCE">
        <w:tc>
          <w:tcPr>
            <w:tcW w:w="1696" w:type="dxa"/>
          </w:tcPr>
          <w:p w14:paraId="7466F2DE" w14:textId="54147C12" w:rsidR="00460A69" w:rsidRPr="006248BA" w:rsidRDefault="00460A69" w:rsidP="007D013E">
            <w:pPr>
              <w:pStyle w:val="af6"/>
              <w:spacing w:before="31" w:after="31"/>
              <w:ind w:firstLineChars="0" w:firstLine="0"/>
            </w:pPr>
            <w:r w:rsidRPr="006248BA">
              <w:t>X5</w:t>
            </w:r>
          </w:p>
        </w:tc>
        <w:tc>
          <w:tcPr>
            <w:tcW w:w="6175" w:type="dxa"/>
          </w:tcPr>
          <w:p w14:paraId="2C8036B8" w14:textId="4C3B3FC4" w:rsidR="00460A69" w:rsidRPr="006248BA" w:rsidRDefault="00460A69" w:rsidP="007D013E">
            <w:pPr>
              <w:pStyle w:val="af6"/>
              <w:spacing w:before="31" w:after="31"/>
              <w:ind w:firstLineChars="0" w:firstLine="0"/>
            </w:pPr>
            <w:r w:rsidRPr="006248BA">
              <w:t>Devicenet总线电源</w:t>
            </w:r>
          </w:p>
        </w:tc>
      </w:tr>
      <w:tr w:rsidR="00460A69" w:rsidRPr="006248BA" w14:paraId="780C9A6A" w14:textId="77777777" w:rsidTr="00C95BCE">
        <w:tc>
          <w:tcPr>
            <w:tcW w:w="1696" w:type="dxa"/>
          </w:tcPr>
          <w:p w14:paraId="5A97B68E" w14:textId="00B13C9D" w:rsidR="00460A69" w:rsidRPr="006248BA" w:rsidRDefault="00460A69" w:rsidP="007D013E">
            <w:pPr>
              <w:pStyle w:val="af6"/>
              <w:spacing w:before="31" w:after="31"/>
              <w:ind w:firstLineChars="0" w:firstLine="0"/>
            </w:pPr>
            <w:r w:rsidRPr="006248BA">
              <w:t>X8</w:t>
            </w:r>
          </w:p>
        </w:tc>
        <w:tc>
          <w:tcPr>
            <w:tcW w:w="6175" w:type="dxa"/>
          </w:tcPr>
          <w:p w14:paraId="09435B27" w14:textId="31F29E90" w:rsidR="00460A69" w:rsidRPr="006248BA" w:rsidRDefault="00460A69" w:rsidP="007D013E">
            <w:pPr>
              <w:pStyle w:val="af6"/>
              <w:spacing w:before="31" w:after="31"/>
              <w:ind w:firstLineChars="0" w:firstLine="0"/>
            </w:pPr>
            <w:r w:rsidRPr="006248BA">
              <w:rPr>
                <w:rFonts w:hint="eastAsia"/>
              </w:rPr>
              <w:t>C</w:t>
            </w:r>
            <w:r w:rsidRPr="006248BA">
              <w:t>C</w:t>
            </w:r>
            <w:r w:rsidR="00752035" w:rsidRPr="006248BA">
              <w:t>-</w:t>
            </w:r>
            <w:r w:rsidRPr="006248BA">
              <w:t>link连接端</w:t>
            </w:r>
          </w:p>
        </w:tc>
      </w:tr>
    </w:tbl>
    <w:p w14:paraId="076258F4" w14:textId="581774F5" w:rsidR="00C95BCE" w:rsidRPr="006248BA" w:rsidRDefault="00F27986" w:rsidP="00F27986">
      <w:pPr>
        <w:pStyle w:val="af6"/>
        <w:spacing w:before="31" w:after="31"/>
        <w:jc w:val="both"/>
      </w:pPr>
      <w:r w:rsidRPr="006248BA">
        <w:rPr>
          <w:rFonts w:hint="eastAsia"/>
        </w:rPr>
        <w:lastRenderedPageBreak/>
        <w:t>DSQC378B的X</w:t>
      </w:r>
      <w:r w:rsidRPr="006248BA">
        <w:t>3</w:t>
      </w:r>
      <w:r w:rsidRPr="006248BA">
        <w:rPr>
          <w:rFonts w:hint="eastAsia"/>
        </w:rPr>
        <w:t>、X</w:t>
      </w:r>
      <w:r w:rsidRPr="006248BA">
        <w:t>8</w:t>
      </w:r>
      <w:r w:rsidRPr="006248BA">
        <w:rPr>
          <w:rFonts w:hint="eastAsia"/>
        </w:rPr>
        <w:t>的端子说明如下</w:t>
      </w:r>
      <w:r w:rsidR="00C95BCE" w:rsidRPr="006248BA">
        <w:rPr>
          <w:rFonts w:hint="eastAsia"/>
        </w:rPr>
        <w:t>表</w:t>
      </w:r>
      <w:r w:rsidRPr="006248BA">
        <w:rPr>
          <w:rFonts w:hint="eastAsia"/>
        </w:rPr>
        <w:t>5</w:t>
      </w:r>
      <w:r w:rsidR="00752035" w:rsidRPr="006248BA">
        <w:rPr>
          <w:rFonts w:hint="eastAsia"/>
        </w:rPr>
        <w:t>-</w:t>
      </w:r>
      <w:r w:rsidRPr="006248BA">
        <w:t>1</w:t>
      </w:r>
      <w:r w:rsidR="00752035" w:rsidRPr="006248BA">
        <w:rPr>
          <w:rFonts w:hint="eastAsia"/>
        </w:rPr>
        <w:t>-</w:t>
      </w:r>
      <w:r w:rsidRPr="006248BA">
        <w:t>3</w:t>
      </w:r>
      <w:r w:rsidRPr="006248BA">
        <w:rPr>
          <w:rFonts w:hint="eastAsia"/>
        </w:rPr>
        <w:t>、5</w:t>
      </w:r>
      <w:r w:rsidR="00752035" w:rsidRPr="006248BA">
        <w:rPr>
          <w:rFonts w:hint="eastAsia"/>
        </w:rPr>
        <w:t>-</w:t>
      </w:r>
      <w:r w:rsidRPr="006248BA">
        <w:t>1</w:t>
      </w:r>
      <w:r w:rsidR="00752035" w:rsidRPr="006248BA">
        <w:rPr>
          <w:rFonts w:hint="eastAsia"/>
        </w:rPr>
        <w:t>-</w:t>
      </w:r>
      <w:r w:rsidRPr="006248BA">
        <w:t>4</w:t>
      </w:r>
      <w:r w:rsidRPr="006248BA">
        <w:rPr>
          <w:rFonts w:hint="eastAsia"/>
        </w:rPr>
        <w:t>。</w:t>
      </w:r>
    </w:p>
    <w:p w14:paraId="2FA05B9C" w14:textId="5DD07D52" w:rsidR="00F27986" w:rsidRPr="006248BA" w:rsidRDefault="00C95BCE" w:rsidP="00F27986">
      <w:pPr>
        <w:pStyle w:val="af6"/>
        <w:spacing w:before="31" w:after="31"/>
      </w:pPr>
      <w:r w:rsidRPr="006248BA">
        <w:t>表</w:t>
      </w:r>
      <w:r w:rsidR="00F27986" w:rsidRPr="006248BA">
        <w:rPr>
          <w:rFonts w:hint="eastAsia"/>
        </w:rPr>
        <w:t>5</w:t>
      </w:r>
      <w:r w:rsidR="00752035" w:rsidRPr="006248BA">
        <w:rPr>
          <w:rFonts w:hint="eastAsia"/>
        </w:rPr>
        <w:t>-</w:t>
      </w:r>
      <w:r w:rsidR="00F27986" w:rsidRPr="006248BA">
        <w:t>1</w:t>
      </w:r>
      <w:r w:rsidR="00752035" w:rsidRPr="006248BA">
        <w:rPr>
          <w:rFonts w:hint="eastAsia"/>
        </w:rPr>
        <w:t>-</w:t>
      </w:r>
      <w:r w:rsidR="00F27986" w:rsidRPr="006248BA">
        <w:t xml:space="preserve">3 </w:t>
      </w:r>
      <w:r w:rsidR="00F27986" w:rsidRPr="006248BA">
        <w:rPr>
          <w:rFonts w:hint="eastAsia"/>
        </w:rPr>
        <w:t>DSQC378B</w:t>
      </w:r>
      <w:r w:rsidR="00F27986" w:rsidRPr="006248BA">
        <w:t xml:space="preserve"> X3</w:t>
      </w:r>
      <w:r w:rsidR="00F27986" w:rsidRPr="006248BA">
        <w:rPr>
          <w:rFonts w:hint="eastAsia"/>
        </w:rPr>
        <w:t>端子说明</w:t>
      </w:r>
    </w:p>
    <w:tbl>
      <w:tblPr>
        <w:tblW w:w="0" w:type="auto"/>
        <w:tblBorders>
          <w:top w:val="single" w:sz="4" w:space="0" w:color="auto"/>
          <w:bottom w:val="single" w:sz="4" w:space="0" w:color="auto"/>
        </w:tblBorders>
        <w:tblLook w:val="04A0" w:firstRow="1" w:lastRow="0" w:firstColumn="1" w:lastColumn="0" w:noHBand="0" w:noVBand="1"/>
      </w:tblPr>
      <w:tblGrid>
        <w:gridCol w:w="1696"/>
        <w:gridCol w:w="6175"/>
      </w:tblGrid>
      <w:tr w:rsidR="00F27986" w:rsidRPr="006248BA" w14:paraId="4DFF8AEC" w14:textId="77777777" w:rsidTr="00C95BCE">
        <w:tc>
          <w:tcPr>
            <w:tcW w:w="1696" w:type="dxa"/>
            <w:tcBorders>
              <w:top w:val="single" w:sz="4" w:space="0" w:color="auto"/>
              <w:bottom w:val="single" w:sz="4" w:space="0" w:color="auto"/>
            </w:tcBorders>
          </w:tcPr>
          <w:p w14:paraId="35E73582" w14:textId="77777777" w:rsidR="00F27986" w:rsidRPr="006248BA" w:rsidRDefault="00F27986" w:rsidP="007D013E">
            <w:pPr>
              <w:pStyle w:val="af6"/>
              <w:spacing w:before="31" w:after="31"/>
              <w:ind w:firstLineChars="0" w:firstLine="0"/>
            </w:pPr>
            <w:r w:rsidRPr="006248BA">
              <w:t>序号</w:t>
            </w:r>
          </w:p>
        </w:tc>
        <w:tc>
          <w:tcPr>
            <w:tcW w:w="6175" w:type="dxa"/>
            <w:tcBorders>
              <w:top w:val="single" w:sz="4" w:space="0" w:color="auto"/>
              <w:bottom w:val="single" w:sz="4" w:space="0" w:color="auto"/>
            </w:tcBorders>
          </w:tcPr>
          <w:p w14:paraId="01FC7ACC" w14:textId="77777777" w:rsidR="00F27986" w:rsidRPr="006248BA" w:rsidRDefault="00F27986" w:rsidP="007D013E">
            <w:pPr>
              <w:pStyle w:val="af6"/>
              <w:spacing w:before="31" w:after="31"/>
              <w:ind w:firstLineChars="0" w:firstLine="0"/>
            </w:pPr>
            <w:r w:rsidRPr="006248BA">
              <w:rPr>
                <w:rFonts w:hint="eastAsia"/>
              </w:rPr>
              <w:t>硬件名称</w:t>
            </w:r>
          </w:p>
        </w:tc>
      </w:tr>
      <w:tr w:rsidR="00F27986" w:rsidRPr="006248BA" w14:paraId="594BE78F" w14:textId="77777777" w:rsidTr="00C95BCE">
        <w:tc>
          <w:tcPr>
            <w:tcW w:w="1696" w:type="dxa"/>
            <w:tcBorders>
              <w:top w:val="single" w:sz="4" w:space="0" w:color="auto"/>
            </w:tcBorders>
          </w:tcPr>
          <w:p w14:paraId="5F815D05" w14:textId="5CB16677" w:rsidR="00F27986" w:rsidRPr="006248BA" w:rsidRDefault="00F27986" w:rsidP="007D013E">
            <w:pPr>
              <w:pStyle w:val="af6"/>
              <w:spacing w:before="31" w:after="31"/>
              <w:ind w:firstLineChars="0" w:firstLine="0"/>
            </w:pPr>
            <w:r w:rsidRPr="006248BA">
              <w:t>1</w:t>
            </w:r>
          </w:p>
        </w:tc>
        <w:tc>
          <w:tcPr>
            <w:tcW w:w="6175" w:type="dxa"/>
            <w:tcBorders>
              <w:top w:val="single" w:sz="4" w:space="0" w:color="auto"/>
            </w:tcBorders>
          </w:tcPr>
          <w:p w14:paraId="00DA7F22" w14:textId="68F698F0" w:rsidR="00F27986" w:rsidRPr="006248BA" w:rsidRDefault="00F27986" w:rsidP="007D013E">
            <w:pPr>
              <w:pStyle w:val="af6"/>
              <w:spacing w:before="31" w:after="31"/>
              <w:ind w:firstLineChars="0" w:firstLine="0"/>
            </w:pPr>
            <w:r w:rsidRPr="006248BA">
              <w:rPr>
                <w:rFonts w:hint="eastAsia"/>
              </w:rPr>
              <w:t>电源0</w:t>
            </w:r>
            <w:r w:rsidRPr="006248BA">
              <w:t>V</w:t>
            </w:r>
          </w:p>
        </w:tc>
      </w:tr>
      <w:tr w:rsidR="00F27986" w:rsidRPr="006248BA" w14:paraId="71C7EE48" w14:textId="77777777" w:rsidTr="00C95BCE">
        <w:tc>
          <w:tcPr>
            <w:tcW w:w="1696" w:type="dxa"/>
          </w:tcPr>
          <w:p w14:paraId="4FFF393C" w14:textId="5C0595E0" w:rsidR="00F27986" w:rsidRPr="006248BA" w:rsidRDefault="00F27986" w:rsidP="007D013E">
            <w:pPr>
              <w:pStyle w:val="af6"/>
              <w:spacing w:before="31" w:after="31"/>
              <w:ind w:firstLineChars="0" w:firstLine="0"/>
            </w:pPr>
            <w:r w:rsidRPr="006248BA">
              <w:t>2</w:t>
            </w:r>
          </w:p>
        </w:tc>
        <w:tc>
          <w:tcPr>
            <w:tcW w:w="6175" w:type="dxa"/>
          </w:tcPr>
          <w:p w14:paraId="0D438166" w14:textId="57561E31" w:rsidR="00F27986" w:rsidRPr="006248BA" w:rsidRDefault="00F27986" w:rsidP="007D013E">
            <w:pPr>
              <w:pStyle w:val="af6"/>
              <w:spacing w:before="31" w:after="31"/>
              <w:ind w:firstLineChars="0" w:firstLine="0"/>
            </w:pPr>
            <w:r w:rsidRPr="006248BA">
              <w:rPr>
                <w:rFonts w:hint="eastAsia"/>
              </w:rPr>
              <w:t>未使用</w:t>
            </w:r>
          </w:p>
        </w:tc>
      </w:tr>
      <w:tr w:rsidR="00F27986" w:rsidRPr="006248BA" w14:paraId="6DB4634A" w14:textId="77777777" w:rsidTr="00C95BCE">
        <w:tc>
          <w:tcPr>
            <w:tcW w:w="1696" w:type="dxa"/>
          </w:tcPr>
          <w:p w14:paraId="1E0D4442" w14:textId="6A47FF5D" w:rsidR="00F27986" w:rsidRPr="006248BA" w:rsidRDefault="00F27986" w:rsidP="007D013E">
            <w:pPr>
              <w:pStyle w:val="af6"/>
              <w:spacing w:before="31" w:after="31"/>
              <w:ind w:firstLineChars="0" w:firstLine="0"/>
            </w:pPr>
            <w:r w:rsidRPr="006248BA">
              <w:t>3</w:t>
            </w:r>
          </w:p>
        </w:tc>
        <w:tc>
          <w:tcPr>
            <w:tcW w:w="6175" w:type="dxa"/>
          </w:tcPr>
          <w:p w14:paraId="7E005471" w14:textId="0A8A06AF" w:rsidR="00F27986" w:rsidRPr="006248BA" w:rsidRDefault="00F27986" w:rsidP="007D013E">
            <w:pPr>
              <w:pStyle w:val="af6"/>
              <w:spacing w:before="31" w:after="31"/>
              <w:ind w:firstLineChars="0" w:firstLine="0"/>
            </w:pPr>
            <w:r w:rsidRPr="006248BA">
              <w:rPr>
                <w:rFonts w:hint="eastAsia"/>
              </w:rPr>
              <w:t>电源地线</w:t>
            </w:r>
          </w:p>
        </w:tc>
      </w:tr>
      <w:tr w:rsidR="00F27986" w:rsidRPr="006248BA" w14:paraId="042EB84B" w14:textId="77777777" w:rsidTr="00C95BCE">
        <w:tc>
          <w:tcPr>
            <w:tcW w:w="1696" w:type="dxa"/>
          </w:tcPr>
          <w:p w14:paraId="2F03D4A8" w14:textId="185854B3" w:rsidR="00F27986" w:rsidRPr="006248BA" w:rsidRDefault="00F27986" w:rsidP="007D013E">
            <w:pPr>
              <w:pStyle w:val="af6"/>
              <w:spacing w:before="31" w:after="31"/>
              <w:ind w:firstLineChars="0" w:firstLine="0"/>
            </w:pPr>
            <w:r w:rsidRPr="006248BA">
              <w:t>4</w:t>
            </w:r>
          </w:p>
        </w:tc>
        <w:tc>
          <w:tcPr>
            <w:tcW w:w="6175" w:type="dxa"/>
          </w:tcPr>
          <w:p w14:paraId="4101FC09" w14:textId="6C2F1940" w:rsidR="00F27986" w:rsidRPr="006248BA" w:rsidRDefault="00F27986" w:rsidP="007D013E">
            <w:pPr>
              <w:pStyle w:val="af6"/>
              <w:spacing w:before="31" w:after="31"/>
              <w:ind w:firstLineChars="0" w:firstLine="0"/>
            </w:pPr>
            <w:r w:rsidRPr="006248BA">
              <w:rPr>
                <w:rFonts w:hint="eastAsia"/>
              </w:rPr>
              <w:t>未使用</w:t>
            </w:r>
          </w:p>
        </w:tc>
      </w:tr>
      <w:tr w:rsidR="00F27986" w:rsidRPr="006248BA" w14:paraId="2C66E56F" w14:textId="77777777" w:rsidTr="00C95BCE">
        <w:tc>
          <w:tcPr>
            <w:tcW w:w="1696" w:type="dxa"/>
          </w:tcPr>
          <w:p w14:paraId="68D623EC" w14:textId="027C9617" w:rsidR="00F27986" w:rsidRPr="006248BA" w:rsidRDefault="00F27986" w:rsidP="007D013E">
            <w:pPr>
              <w:pStyle w:val="af6"/>
              <w:spacing w:before="31" w:after="31"/>
              <w:ind w:firstLineChars="0" w:firstLine="0"/>
            </w:pPr>
            <w:r w:rsidRPr="006248BA">
              <w:rPr>
                <w:rFonts w:hint="eastAsia"/>
              </w:rPr>
              <w:t>5</w:t>
            </w:r>
          </w:p>
        </w:tc>
        <w:tc>
          <w:tcPr>
            <w:tcW w:w="6175" w:type="dxa"/>
          </w:tcPr>
          <w:p w14:paraId="7A2D06B2" w14:textId="58D025BA" w:rsidR="00F27986" w:rsidRPr="006248BA" w:rsidRDefault="00F27986" w:rsidP="007D013E">
            <w:pPr>
              <w:pStyle w:val="af6"/>
              <w:spacing w:before="31" w:after="31"/>
              <w:ind w:firstLineChars="0" w:firstLine="0"/>
            </w:pPr>
            <w:r w:rsidRPr="006248BA">
              <w:rPr>
                <w:rFonts w:hint="eastAsia"/>
              </w:rPr>
              <w:t>2</w:t>
            </w:r>
            <w:r w:rsidRPr="006248BA">
              <w:t>4V</w:t>
            </w:r>
          </w:p>
        </w:tc>
      </w:tr>
    </w:tbl>
    <w:p w14:paraId="60820898" w14:textId="77777777" w:rsidR="00C95BCE" w:rsidRPr="006248BA" w:rsidRDefault="00C95BCE" w:rsidP="00F27986">
      <w:pPr>
        <w:pStyle w:val="af6"/>
        <w:spacing w:before="31" w:after="31"/>
      </w:pPr>
    </w:p>
    <w:p w14:paraId="66B3DC44" w14:textId="09FD456D" w:rsidR="00F27986" w:rsidRPr="006248BA" w:rsidRDefault="00C95BCE" w:rsidP="00F27986">
      <w:pPr>
        <w:pStyle w:val="af6"/>
        <w:spacing w:before="31" w:after="31"/>
      </w:pPr>
      <w:r w:rsidRPr="006248BA">
        <w:t>表</w:t>
      </w:r>
      <w:r w:rsidR="00F27986" w:rsidRPr="006248BA">
        <w:rPr>
          <w:rFonts w:hint="eastAsia"/>
        </w:rPr>
        <w:t>5</w:t>
      </w:r>
      <w:r w:rsidR="00752035" w:rsidRPr="006248BA">
        <w:rPr>
          <w:rFonts w:hint="eastAsia"/>
        </w:rPr>
        <w:t>-</w:t>
      </w:r>
      <w:r w:rsidR="00F27986" w:rsidRPr="006248BA">
        <w:t>1</w:t>
      </w:r>
      <w:r w:rsidR="00752035" w:rsidRPr="006248BA">
        <w:rPr>
          <w:rFonts w:hint="eastAsia"/>
        </w:rPr>
        <w:t>-</w:t>
      </w:r>
      <w:r w:rsidR="00F27986" w:rsidRPr="006248BA">
        <w:t xml:space="preserve">4 </w:t>
      </w:r>
      <w:r w:rsidR="00F27986" w:rsidRPr="006248BA">
        <w:rPr>
          <w:rFonts w:hint="eastAsia"/>
        </w:rPr>
        <w:t>DSQC378B</w:t>
      </w:r>
      <w:r w:rsidR="00F27986" w:rsidRPr="006248BA">
        <w:t xml:space="preserve"> X8</w:t>
      </w:r>
      <w:r w:rsidR="00F27986" w:rsidRPr="006248BA">
        <w:rPr>
          <w:rFonts w:hint="eastAsia"/>
        </w:rPr>
        <w:t>端子说明</w:t>
      </w:r>
    </w:p>
    <w:tbl>
      <w:tblPr>
        <w:tblW w:w="0" w:type="auto"/>
        <w:tblBorders>
          <w:top w:val="single" w:sz="4" w:space="0" w:color="auto"/>
          <w:bottom w:val="single" w:sz="4" w:space="0" w:color="auto"/>
        </w:tblBorders>
        <w:tblLook w:val="04A0" w:firstRow="1" w:lastRow="0" w:firstColumn="1" w:lastColumn="0" w:noHBand="0" w:noVBand="1"/>
      </w:tblPr>
      <w:tblGrid>
        <w:gridCol w:w="1696"/>
        <w:gridCol w:w="6175"/>
      </w:tblGrid>
      <w:tr w:rsidR="00F27986" w:rsidRPr="006248BA" w14:paraId="3C13B340" w14:textId="77777777" w:rsidTr="00C95BCE">
        <w:tc>
          <w:tcPr>
            <w:tcW w:w="1696" w:type="dxa"/>
            <w:tcBorders>
              <w:top w:val="single" w:sz="4" w:space="0" w:color="auto"/>
              <w:bottom w:val="single" w:sz="4" w:space="0" w:color="auto"/>
            </w:tcBorders>
          </w:tcPr>
          <w:p w14:paraId="1D161CC2" w14:textId="77777777" w:rsidR="00F27986" w:rsidRPr="006248BA" w:rsidRDefault="00F27986" w:rsidP="007D013E">
            <w:pPr>
              <w:pStyle w:val="af6"/>
              <w:spacing w:before="31" w:after="31"/>
              <w:ind w:firstLineChars="0" w:firstLine="0"/>
            </w:pPr>
            <w:r w:rsidRPr="006248BA">
              <w:t>序号</w:t>
            </w:r>
          </w:p>
        </w:tc>
        <w:tc>
          <w:tcPr>
            <w:tcW w:w="6175" w:type="dxa"/>
            <w:tcBorders>
              <w:top w:val="single" w:sz="4" w:space="0" w:color="auto"/>
              <w:bottom w:val="single" w:sz="4" w:space="0" w:color="auto"/>
            </w:tcBorders>
          </w:tcPr>
          <w:p w14:paraId="745A0235" w14:textId="77777777" w:rsidR="00F27986" w:rsidRPr="006248BA" w:rsidRDefault="00F27986" w:rsidP="007D013E">
            <w:pPr>
              <w:pStyle w:val="af6"/>
              <w:spacing w:before="31" w:after="31"/>
              <w:ind w:firstLineChars="0" w:firstLine="0"/>
            </w:pPr>
            <w:r w:rsidRPr="006248BA">
              <w:rPr>
                <w:rFonts w:hint="eastAsia"/>
              </w:rPr>
              <w:t>硬件名称</w:t>
            </w:r>
          </w:p>
        </w:tc>
      </w:tr>
      <w:tr w:rsidR="00F27986" w:rsidRPr="006248BA" w14:paraId="7338FBDC" w14:textId="77777777" w:rsidTr="00C95BCE">
        <w:tc>
          <w:tcPr>
            <w:tcW w:w="1696" w:type="dxa"/>
            <w:tcBorders>
              <w:top w:val="single" w:sz="4" w:space="0" w:color="auto"/>
            </w:tcBorders>
          </w:tcPr>
          <w:p w14:paraId="5AD06BCD" w14:textId="77777777" w:rsidR="00F27986" w:rsidRPr="006248BA" w:rsidRDefault="00F27986" w:rsidP="007D013E">
            <w:pPr>
              <w:pStyle w:val="af6"/>
              <w:spacing w:before="31" w:after="31"/>
              <w:ind w:firstLineChars="0" w:firstLine="0"/>
            </w:pPr>
            <w:r w:rsidRPr="006248BA">
              <w:t>1</w:t>
            </w:r>
          </w:p>
        </w:tc>
        <w:tc>
          <w:tcPr>
            <w:tcW w:w="6175" w:type="dxa"/>
            <w:tcBorders>
              <w:top w:val="single" w:sz="4" w:space="0" w:color="auto"/>
            </w:tcBorders>
          </w:tcPr>
          <w:p w14:paraId="08C4713E" w14:textId="4527E493" w:rsidR="00F27986" w:rsidRPr="006248BA" w:rsidRDefault="00F27986" w:rsidP="007D013E">
            <w:pPr>
              <w:pStyle w:val="af6"/>
              <w:spacing w:before="31" w:after="31"/>
              <w:ind w:firstLineChars="0" w:firstLine="0"/>
            </w:pPr>
            <w:r w:rsidRPr="006248BA">
              <w:rPr>
                <w:rFonts w:hint="eastAsia"/>
              </w:rPr>
              <w:t>S</w:t>
            </w:r>
            <w:r w:rsidRPr="006248BA">
              <w:t>LD:屏蔽线</w:t>
            </w:r>
          </w:p>
        </w:tc>
      </w:tr>
      <w:tr w:rsidR="00F27986" w:rsidRPr="006248BA" w14:paraId="1DAB29B8" w14:textId="77777777" w:rsidTr="00C95BCE">
        <w:tc>
          <w:tcPr>
            <w:tcW w:w="1696" w:type="dxa"/>
          </w:tcPr>
          <w:p w14:paraId="6C232ACB" w14:textId="77777777" w:rsidR="00F27986" w:rsidRPr="006248BA" w:rsidRDefault="00F27986" w:rsidP="007D013E">
            <w:pPr>
              <w:pStyle w:val="af6"/>
              <w:spacing w:before="31" w:after="31"/>
              <w:ind w:firstLineChars="0" w:firstLine="0"/>
            </w:pPr>
            <w:r w:rsidRPr="006248BA">
              <w:t>2</w:t>
            </w:r>
          </w:p>
        </w:tc>
        <w:tc>
          <w:tcPr>
            <w:tcW w:w="6175" w:type="dxa"/>
          </w:tcPr>
          <w:p w14:paraId="1C2DA1F6" w14:textId="40265CE4" w:rsidR="00F27986" w:rsidRPr="006248BA" w:rsidRDefault="00F27986" w:rsidP="007D013E">
            <w:pPr>
              <w:pStyle w:val="af6"/>
              <w:spacing w:before="31" w:after="31"/>
              <w:ind w:firstLineChars="0" w:firstLine="0"/>
            </w:pPr>
            <w:r w:rsidRPr="006248BA">
              <w:rPr>
                <w:rFonts w:hint="eastAsia"/>
              </w:rPr>
              <w:t>D</w:t>
            </w:r>
            <w:r w:rsidRPr="006248BA">
              <w:t>A:信号线</w:t>
            </w:r>
            <w:r w:rsidRPr="006248BA">
              <w:rPr>
                <w:rFonts w:hint="eastAsia"/>
              </w:rPr>
              <w:t>A</w:t>
            </w:r>
          </w:p>
        </w:tc>
      </w:tr>
      <w:tr w:rsidR="00F27986" w:rsidRPr="006248BA" w14:paraId="6141CC3F" w14:textId="77777777" w:rsidTr="00C95BCE">
        <w:tc>
          <w:tcPr>
            <w:tcW w:w="1696" w:type="dxa"/>
          </w:tcPr>
          <w:p w14:paraId="4A6C3908" w14:textId="77777777" w:rsidR="00F27986" w:rsidRPr="006248BA" w:rsidRDefault="00F27986" w:rsidP="007D013E">
            <w:pPr>
              <w:pStyle w:val="af6"/>
              <w:spacing w:before="31" w:after="31"/>
              <w:ind w:firstLineChars="0" w:firstLine="0"/>
            </w:pPr>
            <w:r w:rsidRPr="006248BA">
              <w:t>3</w:t>
            </w:r>
          </w:p>
        </w:tc>
        <w:tc>
          <w:tcPr>
            <w:tcW w:w="6175" w:type="dxa"/>
          </w:tcPr>
          <w:p w14:paraId="34D4C2CC" w14:textId="13AA093B" w:rsidR="00F27986" w:rsidRPr="006248BA" w:rsidRDefault="00F27986" w:rsidP="007D013E">
            <w:pPr>
              <w:pStyle w:val="af6"/>
              <w:spacing w:before="31" w:after="31"/>
              <w:ind w:firstLineChars="0" w:firstLine="0"/>
            </w:pPr>
            <w:r w:rsidRPr="006248BA">
              <w:t>DG</w:t>
            </w:r>
            <w:r w:rsidRPr="006248BA">
              <w:rPr>
                <w:rFonts w:hint="eastAsia"/>
              </w:rPr>
              <w:t>：</w:t>
            </w:r>
            <w:r w:rsidRPr="006248BA">
              <w:t>信号地线</w:t>
            </w:r>
          </w:p>
        </w:tc>
      </w:tr>
      <w:tr w:rsidR="00F27986" w:rsidRPr="006248BA" w14:paraId="38261BCC" w14:textId="77777777" w:rsidTr="00C95BCE">
        <w:tc>
          <w:tcPr>
            <w:tcW w:w="1696" w:type="dxa"/>
          </w:tcPr>
          <w:p w14:paraId="3445794F" w14:textId="77777777" w:rsidR="00F27986" w:rsidRPr="006248BA" w:rsidRDefault="00F27986" w:rsidP="007D013E">
            <w:pPr>
              <w:pStyle w:val="af6"/>
              <w:spacing w:before="31" w:after="31"/>
              <w:ind w:firstLineChars="0" w:firstLine="0"/>
            </w:pPr>
            <w:r w:rsidRPr="006248BA">
              <w:t>4</w:t>
            </w:r>
          </w:p>
        </w:tc>
        <w:tc>
          <w:tcPr>
            <w:tcW w:w="6175" w:type="dxa"/>
          </w:tcPr>
          <w:p w14:paraId="684B9F2B" w14:textId="6CDD55BA" w:rsidR="00F27986" w:rsidRPr="006248BA" w:rsidRDefault="00F27986" w:rsidP="007D013E">
            <w:pPr>
              <w:pStyle w:val="af6"/>
              <w:spacing w:before="31" w:after="31"/>
              <w:ind w:firstLineChars="0" w:firstLine="0"/>
            </w:pPr>
            <w:r w:rsidRPr="006248BA">
              <w:t>DB</w:t>
            </w:r>
            <w:r w:rsidRPr="006248BA">
              <w:rPr>
                <w:rFonts w:hint="eastAsia"/>
              </w:rPr>
              <w:t>：</w:t>
            </w:r>
            <w:r w:rsidRPr="006248BA">
              <w:t>信号线</w:t>
            </w:r>
            <w:r w:rsidRPr="006248BA">
              <w:rPr>
                <w:rFonts w:hint="eastAsia"/>
              </w:rPr>
              <w:t>B</w:t>
            </w:r>
          </w:p>
        </w:tc>
      </w:tr>
      <w:tr w:rsidR="00F27986" w:rsidRPr="006248BA" w14:paraId="688977FF" w14:textId="77777777" w:rsidTr="00C95BCE">
        <w:tc>
          <w:tcPr>
            <w:tcW w:w="1696" w:type="dxa"/>
          </w:tcPr>
          <w:p w14:paraId="29053F85" w14:textId="77777777" w:rsidR="00F27986" w:rsidRPr="006248BA" w:rsidRDefault="00F27986" w:rsidP="007D013E">
            <w:pPr>
              <w:pStyle w:val="af6"/>
              <w:spacing w:before="31" w:after="31"/>
              <w:ind w:firstLineChars="0" w:firstLine="0"/>
            </w:pPr>
            <w:r w:rsidRPr="006248BA">
              <w:rPr>
                <w:rFonts w:hint="eastAsia"/>
              </w:rPr>
              <w:t>5</w:t>
            </w:r>
          </w:p>
        </w:tc>
        <w:tc>
          <w:tcPr>
            <w:tcW w:w="6175" w:type="dxa"/>
          </w:tcPr>
          <w:p w14:paraId="4962A60F" w14:textId="5EEDAD8C" w:rsidR="00F27986" w:rsidRPr="006248BA" w:rsidRDefault="00F27986" w:rsidP="007D013E">
            <w:pPr>
              <w:pStyle w:val="af6"/>
              <w:spacing w:before="31" w:after="31"/>
              <w:ind w:firstLineChars="0" w:firstLine="0"/>
            </w:pPr>
            <w:r w:rsidRPr="006248BA">
              <w:rPr>
                <w:rFonts w:hint="eastAsia"/>
              </w:rPr>
              <w:t>N</w:t>
            </w:r>
            <w:r w:rsidRPr="006248BA">
              <w:t>C:未使用</w:t>
            </w:r>
          </w:p>
        </w:tc>
      </w:tr>
      <w:tr w:rsidR="00F27986" w:rsidRPr="006248BA" w14:paraId="386AD56C" w14:textId="77777777" w:rsidTr="00C95BCE">
        <w:tc>
          <w:tcPr>
            <w:tcW w:w="1696" w:type="dxa"/>
          </w:tcPr>
          <w:p w14:paraId="62BDA3A6" w14:textId="758A626E" w:rsidR="00F27986" w:rsidRPr="006248BA" w:rsidRDefault="00F27986" w:rsidP="007D013E">
            <w:pPr>
              <w:pStyle w:val="af6"/>
              <w:spacing w:before="31" w:after="31"/>
              <w:ind w:firstLineChars="0" w:firstLine="0"/>
            </w:pPr>
            <w:r w:rsidRPr="006248BA">
              <w:rPr>
                <w:rFonts w:hint="eastAsia"/>
              </w:rPr>
              <w:t>6</w:t>
            </w:r>
          </w:p>
        </w:tc>
        <w:tc>
          <w:tcPr>
            <w:tcW w:w="6175" w:type="dxa"/>
          </w:tcPr>
          <w:p w14:paraId="203BFD22" w14:textId="4218AD56" w:rsidR="00F27986" w:rsidRPr="006248BA" w:rsidRDefault="00F27986" w:rsidP="007D013E">
            <w:pPr>
              <w:pStyle w:val="af6"/>
              <w:spacing w:before="31" w:after="31"/>
              <w:ind w:firstLineChars="0" w:firstLine="0"/>
            </w:pPr>
            <w:r w:rsidRPr="006248BA">
              <w:rPr>
                <w:rFonts w:hint="eastAsia"/>
              </w:rPr>
              <w:t>P</w:t>
            </w:r>
            <w:r w:rsidRPr="006248BA">
              <w:t>G</w:t>
            </w:r>
            <w:r w:rsidRPr="006248BA">
              <w:rPr>
                <w:rFonts w:hint="eastAsia"/>
              </w:rPr>
              <w:t>：</w:t>
            </w:r>
            <w:r w:rsidRPr="006248BA">
              <w:t>电源地线</w:t>
            </w:r>
          </w:p>
        </w:tc>
      </w:tr>
    </w:tbl>
    <w:p w14:paraId="6DF73706" w14:textId="30A9E10A" w:rsidR="006277B4" w:rsidRPr="006248BA" w:rsidRDefault="00C95BCE" w:rsidP="00C95BCE">
      <w:pPr>
        <w:pStyle w:val="af4"/>
        <w:spacing w:beforeLines="50" w:before="156"/>
      </w:pPr>
      <w:r w:rsidRPr="006248BA">
        <w:t>1.</w:t>
      </w:r>
      <w:r w:rsidR="006277B4" w:rsidRPr="006248BA">
        <w:t>Profibus总线</w:t>
      </w:r>
    </w:p>
    <w:p w14:paraId="79417AA9" w14:textId="4A8D0EF4" w:rsidR="00460A69" w:rsidRPr="006248BA" w:rsidRDefault="006277B4" w:rsidP="006277B4">
      <w:pPr>
        <w:pStyle w:val="af6"/>
        <w:spacing w:before="31" w:after="31"/>
        <w:jc w:val="both"/>
      </w:pPr>
      <w:r w:rsidRPr="006248BA">
        <w:rPr>
          <w:rFonts w:hint="eastAsia"/>
        </w:rPr>
        <w:t>Profibus是一种国际化、 开放式、不依赖于设备生产商的现场总线标准(</w:t>
      </w:r>
      <w:r w:rsidR="003F0E57" w:rsidRPr="006248BA">
        <w:rPr>
          <w:rFonts w:hint="eastAsia"/>
        </w:rPr>
        <w:t>图</w:t>
      </w:r>
      <w:r w:rsidRPr="006248BA">
        <w:rPr>
          <w:rFonts w:hint="eastAsia"/>
        </w:rPr>
        <w:t>5</w:t>
      </w:r>
      <w:r w:rsidR="00752035" w:rsidRPr="006248BA">
        <w:rPr>
          <w:rFonts w:hint="eastAsia"/>
        </w:rPr>
        <w:t>-</w:t>
      </w:r>
      <w:r w:rsidRPr="006248BA">
        <w:t>1</w:t>
      </w:r>
      <w:r w:rsidR="00752035" w:rsidRPr="006248BA">
        <w:t>-</w:t>
      </w:r>
      <w:r w:rsidR="00C95BCE" w:rsidRPr="006248BA">
        <w:t>5</w:t>
      </w:r>
      <w:r w:rsidRPr="006248BA">
        <w:rPr>
          <w:rFonts w:hint="eastAsia"/>
        </w:rPr>
        <w:t>)。Profibus的传送速度可在9.6Kbaud~12Mbaud范围内选择，且当总线系统启动时，所有连接到总线上的装置应该被设成相同的速度。ABB机器人通过DSQC667设备和Profibus总线上的设备通信，例如和西门子的S7</w:t>
      </w:r>
      <w:r w:rsidR="00752035" w:rsidRPr="006248BA">
        <w:rPr>
          <w:rFonts w:hint="eastAsia"/>
        </w:rPr>
        <w:t>-</w:t>
      </w:r>
      <w:r w:rsidRPr="006248BA">
        <w:rPr>
          <w:rFonts w:hint="eastAsia"/>
        </w:rPr>
        <w:t>300系列PLC通信。</w:t>
      </w:r>
    </w:p>
    <w:p w14:paraId="01E93170" w14:textId="5747177A" w:rsidR="006277B4" w:rsidRPr="006248BA" w:rsidRDefault="006277B4" w:rsidP="006277B4">
      <w:pPr>
        <w:pStyle w:val="af5"/>
        <w:spacing w:before="156" w:after="31"/>
      </w:pPr>
      <w:r w:rsidRPr="006248BA">
        <w:lastRenderedPageBreak/>
        <w:drawing>
          <wp:inline distT="0" distB="0" distL="0" distR="0" wp14:anchorId="5D5C8AA5" wp14:editId="49E96A97">
            <wp:extent cx="5004435" cy="2180590"/>
            <wp:effectExtent l="0" t="0" r="5715" b="0"/>
            <wp:docPr id="11277" name="图片 1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5004435" cy="2180590"/>
                    </a:xfrm>
                    <a:prstGeom prst="rect">
                      <a:avLst/>
                    </a:prstGeom>
                  </pic:spPr>
                </pic:pic>
              </a:graphicData>
            </a:graphic>
          </wp:inline>
        </w:drawing>
      </w:r>
    </w:p>
    <w:p w14:paraId="29E2FC47" w14:textId="714EFB86" w:rsidR="006277B4" w:rsidRPr="006248BA" w:rsidRDefault="003F0E57" w:rsidP="006277B4">
      <w:pPr>
        <w:pStyle w:val="af6"/>
        <w:spacing w:before="31" w:after="31"/>
      </w:pPr>
      <w:r w:rsidRPr="006248BA">
        <w:rPr>
          <w:rFonts w:hint="eastAsia"/>
        </w:rPr>
        <w:t>图</w:t>
      </w:r>
      <w:r w:rsidR="006277B4" w:rsidRPr="006248BA">
        <w:rPr>
          <w:rFonts w:hint="eastAsia"/>
        </w:rPr>
        <w:t>5</w:t>
      </w:r>
      <w:r w:rsidR="00752035" w:rsidRPr="006248BA">
        <w:rPr>
          <w:rFonts w:hint="eastAsia"/>
        </w:rPr>
        <w:t>-</w:t>
      </w:r>
      <w:r w:rsidR="006277B4" w:rsidRPr="006248BA">
        <w:t>1</w:t>
      </w:r>
      <w:r w:rsidR="00752035" w:rsidRPr="006248BA">
        <w:t>-</w:t>
      </w:r>
      <w:r w:rsidR="00C95BCE" w:rsidRPr="006248BA">
        <w:t>5</w:t>
      </w:r>
      <w:r w:rsidR="006277B4" w:rsidRPr="006248BA">
        <w:t xml:space="preserve"> </w:t>
      </w:r>
      <w:r w:rsidR="006277B4" w:rsidRPr="006248BA">
        <w:rPr>
          <w:rFonts w:hint="eastAsia"/>
        </w:rPr>
        <w:t>Profibus总线</w:t>
      </w:r>
    </w:p>
    <w:p w14:paraId="2A5B0C5F" w14:textId="7BE2B855" w:rsidR="00B57099" w:rsidRPr="006248BA" w:rsidRDefault="00C95BCE" w:rsidP="00C95BCE">
      <w:pPr>
        <w:pStyle w:val="af4"/>
      </w:pPr>
      <w:r w:rsidRPr="006248BA">
        <w:t>2.</w:t>
      </w:r>
      <w:r w:rsidR="00B57099" w:rsidRPr="006248BA">
        <w:t>Profi</w:t>
      </w:r>
      <w:r w:rsidR="00B57099" w:rsidRPr="006248BA">
        <w:rPr>
          <w:rFonts w:hint="eastAsia"/>
        </w:rPr>
        <w:t>net</w:t>
      </w:r>
      <w:r w:rsidR="00B57099" w:rsidRPr="006248BA">
        <w:t>总线</w:t>
      </w:r>
    </w:p>
    <w:p w14:paraId="6BFB21AF" w14:textId="77777777" w:rsidR="007806DF" w:rsidRPr="006248BA" w:rsidRDefault="007806DF" w:rsidP="007806DF">
      <w:pPr>
        <w:pStyle w:val="af6"/>
        <w:spacing w:before="31" w:after="31"/>
        <w:jc w:val="both"/>
      </w:pPr>
      <w:r w:rsidRPr="006248BA">
        <w:rPr>
          <w:rFonts w:hint="eastAsia"/>
        </w:rPr>
        <w:t>Profinet的全称是Process Field Net，由Profibus 国际组织( Profibus International, PI)推出，是新一代基于工业以太网技术的自动化总线标准。ABB机器人利用Profinet 总线可以很方便地与其他设备进行可靠的通信。</w:t>
      </w:r>
    </w:p>
    <w:p w14:paraId="643B4FD4" w14:textId="43C68BDD" w:rsidR="007806DF" w:rsidRPr="006248BA" w:rsidRDefault="00C95BCE" w:rsidP="00C95BCE">
      <w:pPr>
        <w:pStyle w:val="af4"/>
      </w:pPr>
      <w:r w:rsidRPr="006248BA">
        <w:rPr>
          <w:rFonts w:hint="eastAsia"/>
        </w:rPr>
        <w:t>3.</w:t>
      </w:r>
      <w:r w:rsidR="007806DF" w:rsidRPr="006248BA">
        <w:t>串口通信</w:t>
      </w:r>
    </w:p>
    <w:p w14:paraId="5E95C0D0" w14:textId="662498D2" w:rsidR="007806DF" w:rsidRPr="006248BA" w:rsidRDefault="007806DF" w:rsidP="007806DF">
      <w:pPr>
        <w:ind w:firstLine="420"/>
      </w:pPr>
      <w:r w:rsidRPr="006248BA">
        <w:rPr>
          <w:rFonts w:hint="eastAsia"/>
        </w:rPr>
        <w:t>串口</w:t>
      </w:r>
      <w:proofErr w:type="gramStart"/>
      <w:r w:rsidRPr="006248BA">
        <w:rPr>
          <w:rFonts w:hint="eastAsia"/>
        </w:rPr>
        <w:t>通信指</w:t>
      </w:r>
      <w:proofErr w:type="gramEnd"/>
      <w:r w:rsidRPr="006248BA">
        <w:rPr>
          <w:rFonts w:hint="eastAsia"/>
        </w:rPr>
        <w:t>串口按位</w:t>
      </w:r>
      <w:r w:rsidRPr="006248BA">
        <w:rPr>
          <w:rFonts w:hint="eastAsia"/>
        </w:rPr>
        <w:t xml:space="preserve">(bit) </w:t>
      </w:r>
      <w:r w:rsidRPr="006248BA">
        <w:rPr>
          <w:rFonts w:hint="eastAsia"/>
        </w:rPr>
        <w:t>发送和接收字节。尽管比按字节</w:t>
      </w:r>
      <w:r w:rsidRPr="006248BA">
        <w:rPr>
          <w:rFonts w:hint="eastAsia"/>
        </w:rPr>
        <w:t>( Byte)</w:t>
      </w:r>
      <w:r w:rsidRPr="006248BA">
        <w:rPr>
          <w:rFonts w:hint="eastAsia"/>
        </w:rPr>
        <w:t>的并行通信慢</w:t>
      </w:r>
      <w:r w:rsidRPr="006248BA">
        <w:rPr>
          <w:rFonts w:hint="eastAsia"/>
        </w:rPr>
        <w:t>,</w:t>
      </w:r>
      <w:r w:rsidRPr="006248BA">
        <w:rPr>
          <w:rFonts w:hint="eastAsia"/>
        </w:rPr>
        <w:t>但是串口可以在使用一根线发送数据的同时用另一根线接收数据。在串口通信中，常用的协议包括</w:t>
      </w:r>
      <w:r w:rsidRPr="006248BA">
        <w:rPr>
          <w:rFonts w:hint="eastAsia"/>
        </w:rPr>
        <w:t>RS</w:t>
      </w:r>
      <w:r w:rsidR="00752035" w:rsidRPr="006248BA">
        <w:rPr>
          <w:rFonts w:hint="eastAsia"/>
        </w:rPr>
        <w:t>-</w:t>
      </w:r>
      <w:r w:rsidRPr="006248BA">
        <w:rPr>
          <w:rFonts w:hint="eastAsia"/>
        </w:rPr>
        <w:t>232</w:t>
      </w:r>
      <w:r w:rsidRPr="006248BA">
        <w:rPr>
          <w:rFonts w:hint="eastAsia"/>
        </w:rPr>
        <w:t>、</w:t>
      </w:r>
      <w:r w:rsidRPr="006248BA">
        <w:rPr>
          <w:rFonts w:hint="eastAsia"/>
        </w:rPr>
        <w:t>RS</w:t>
      </w:r>
      <w:r w:rsidR="00752035" w:rsidRPr="006248BA">
        <w:rPr>
          <w:rFonts w:hint="eastAsia"/>
        </w:rPr>
        <w:t>-</w:t>
      </w:r>
      <w:r w:rsidRPr="006248BA">
        <w:rPr>
          <w:rFonts w:hint="eastAsia"/>
        </w:rPr>
        <w:t xml:space="preserve">422 </w:t>
      </w:r>
      <w:r w:rsidRPr="006248BA">
        <w:rPr>
          <w:rFonts w:hint="eastAsia"/>
        </w:rPr>
        <w:t>和</w:t>
      </w:r>
      <w:r w:rsidR="003A13B3" w:rsidRPr="006248BA">
        <w:rPr>
          <w:rFonts w:hint="eastAsia"/>
        </w:rPr>
        <w:t>RS</w:t>
      </w:r>
      <w:r w:rsidR="00752035" w:rsidRPr="006248BA">
        <w:rPr>
          <w:rFonts w:hint="eastAsia"/>
        </w:rPr>
        <w:t>-</w:t>
      </w:r>
      <w:r w:rsidRPr="006248BA">
        <w:rPr>
          <w:rFonts w:hint="eastAsia"/>
        </w:rPr>
        <w:t>485</w:t>
      </w:r>
      <w:r w:rsidRPr="006248BA">
        <w:rPr>
          <w:rFonts w:hint="eastAsia"/>
        </w:rPr>
        <w:t>。</w:t>
      </w:r>
      <w:r w:rsidRPr="006248BA">
        <w:rPr>
          <w:rFonts w:hint="eastAsia"/>
        </w:rPr>
        <w:t>ABB</w:t>
      </w:r>
      <w:r w:rsidRPr="006248BA">
        <w:rPr>
          <w:rFonts w:hint="eastAsia"/>
        </w:rPr>
        <w:t>机器人所使用的就是</w:t>
      </w:r>
      <w:r w:rsidRPr="006248BA">
        <w:rPr>
          <w:rFonts w:hint="eastAsia"/>
        </w:rPr>
        <w:t>RS</w:t>
      </w:r>
      <w:r w:rsidR="00752035" w:rsidRPr="006248BA">
        <w:rPr>
          <w:rFonts w:hint="eastAsia"/>
        </w:rPr>
        <w:t>-</w:t>
      </w:r>
      <w:r w:rsidRPr="006248BA">
        <w:rPr>
          <w:rFonts w:hint="eastAsia"/>
        </w:rPr>
        <w:t>232</w:t>
      </w:r>
      <w:r w:rsidRPr="006248BA">
        <w:rPr>
          <w:rFonts w:hint="eastAsia"/>
        </w:rPr>
        <w:t>协议。</w:t>
      </w:r>
      <w:r w:rsidRPr="006248BA">
        <w:rPr>
          <w:rFonts w:hint="eastAsia"/>
        </w:rPr>
        <w:t>RS</w:t>
      </w:r>
      <w:r w:rsidR="00752035" w:rsidRPr="006248BA">
        <w:rPr>
          <w:rFonts w:hint="eastAsia"/>
        </w:rPr>
        <w:t>-</w:t>
      </w:r>
      <w:r w:rsidRPr="006248BA">
        <w:rPr>
          <w:rFonts w:hint="eastAsia"/>
        </w:rPr>
        <w:t>232</w:t>
      </w:r>
      <w:r w:rsidRPr="006248BA">
        <w:rPr>
          <w:rFonts w:hint="eastAsia"/>
        </w:rPr>
        <w:t>只限于</w:t>
      </w:r>
      <w:r w:rsidRPr="006248BA">
        <w:rPr>
          <w:rFonts w:hint="eastAsia"/>
        </w:rPr>
        <w:t>PC</w:t>
      </w:r>
      <w:r w:rsidRPr="006248BA">
        <w:rPr>
          <w:rFonts w:hint="eastAsia"/>
        </w:rPr>
        <w:t>串口和设备间点对点的通信。</w:t>
      </w:r>
      <w:r w:rsidR="00045C5E" w:rsidRPr="006248BA">
        <w:rPr>
          <w:rFonts w:hint="eastAsia"/>
        </w:rPr>
        <w:t>RS</w:t>
      </w:r>
      <w:r w:rsidR="00752035" w:rsidRPr="006248BA">
        <w:rPr>
          <w:rFonts w:hint="eastAsia"/>
        </w:rPr>
        <w:t>-</w:t>
      </w:r>
      <w:r w:rsidRPr="006248BA">
        <w:rPr>
          <w:rFonts w:hint="eastAsia"/>
        </w:rPr>
        <w:t>232</w:t>
      </w:r>
      <w:r w:rsidRPr="006248BA">
        <w:rPr>
          <w:rFonts w:hint="eastAsia"/>
        </w:rPr>
        <w:t>串口通信最远距离是</w:t>
      </w:r>
      <w:r w:rsidRPr="006248BA">
        <w:t>15</w:t>
      </w:r>
      <w:r w:rsidRPr="006248BA">
        <w:t>米左右</w:t>
      </w:r>
      <w:r w:rsidRPr="006248BA">
        <w:rPr>
          <w:rFonts w:hint="eastAsia"/>
        </w:rPr>
        <w:t>。首先要知道机器人控制器</w:t>
      </w:r>
      <w:r w:rsidRPr="006248BA">
        <w:rPr>
          <w:rFonts w:hint="eastAsia"/>
        </w:rPr>
        <w:t>_</w:t>
      </w:r>
      <w:r w:rsidRPr="006248BA">
        <w:rPr>
          <w:rFonts w:hint="eastAsia"/>
        </w:rPr>
        <w:t>上的串口位置，如</w:t>
      </w:r>
      <w:r w:rsidR="003F0E57" w:rsidRPr="006248BA">
        <w:rPr>
          <w:rFonts w:hint="eastAsia"/>
        </w:rPr>
        <w:t>图</w:t>
      </w:r>
      <w:r w:rsidRPr="006248BA">
        <w:rPr>
          <w:rFonts w:hint="eastAsia"/>
        </w:rPr>
        <w:t>5</w:t>
      </w:r>
      <w:r w:rsidR="00752035" w:rsidRPr="006248BA">
        <w:rPr>
          <w:rFonts w:hint="eastAsia"/>
        </w:rPr>
        <w:t>-</w:t>
      </w:r>
      <w:r w:rsidR="00045C5E" w:rsidRPr="006248BA">
        <w:t>1</w:t>
      </w:r>
      <w:r w:rsidR="00752035" w:rsidRPr="006248BA">
        <w:rPr>
          <w:rFonts w:hint="eastAsia"/>
        </w:rPr>
        <w:t>-</w:t>
      </w:r>
      <w:r w:rsidR="00C95BCE" w:rsidRPr="006248BA">
        <w:t>6</w:t>
      </w:r>
      <w:r w:rsidRPr="006248BA">
        <w:rPr>
          <w:rFonts w:hint="eastAsia"/>
        </w:rPr>
        <w:t>所示，串行通道是可选配件，控制器需要配备</w:t>
      </w:r>
      <w:r w:rsidRPr="006248BA">
        <w:rPr>
          <w:rFonts w:hint="eastAsia"/>
        </w:rPr>
        <w:t>DSQC1003</w:t>
      </w:r>
      <w:r w:rsidRPr="006248BA">
        <w:rPr>
          <w:rFonts w:hint="eastAsia"/>
        </w:rPr>
        <w:t>扩展板卡，扩展板有一个</w:t>
      </w:r>
      <w:r w:rsidRPr="006248BA">
        <w:rPr>
          <w:rFonts w:hint="eastAsia"/>
        </w:rPr>
        <w:t>RS 232</w:t>
      </w:r>
      <w:r w:rsidRPr="006248BA">
        <w:rPr>
          <w:rFonts w:hint="eastAsia"/>
        </w:rPr>
        <w:t>串行通道</w:t>
      </w:r>
      <w:r w:rsidRPr="006248BA">
        <w:rPr>
          <w:rFonts w:hint="eastAsia"/>
        </w:rPr>
        <w:t>COM1</w:t>
      </w:r>
      <w:r w:rsidRPr="006248BA">
        <w:rPr>
          <w:rFonts w:hint="eastAsia"/>
        </w:rPr>
        <w:t>，可用于与其他设备通信。</w:t>
      </w:r>
      <w:r w:rsidRPr="006248BA">
        <w:rPr>
          <w:rFonts w:hint="eastAsia"/>
        </w:rPr>
        <w:t>CONSOLE</w:t>
      </w:r>
      <w:r w:rsidRPr="006248BA">
        <w:rPr>
          <w:rFonts w:hint="eastAsia"/>
        </w:rPr>
        <w:t>仅用于调试。</w:t>
      </w:r>
    </w:p>
    <w:p w14:paraId="3212CD6C" w14:textId="77777777" w:rsidR="007806DF" w:rsidRPr="006248BA" w:rsidRDefault="007806DF" w:rsidP="007806DF">
      <w:pPr>
        <w:ind w:firstLine="420"/>
      </w:pPr>
      <w:r w:rsidRPr="006248BA">
        <w:rPr>
          <w:rFonts w:hint="eastAsia"/>
        </w:rPr>
        <w:t>RS232</w:t>
      </w:r>
      <w:r w:rsidRPr="006248BA">
        <w:rPr>
          <w:rFonts w:hint="eastAsia"/>
        </w:rPr>
        <w:t>信道可以通过可选适配器</w:t>
      </w:r>
      <w:r w:rsidRPr="006248BA">
        <w:rPr>
          <w:rFonts w:hint="eastAsia"/>
        </w:rPr>
        <w:t>DSQC615</w:t>
      </w:r>
      <w:r w:rsidRPr="006248BA">
        <w:rPr>
          <w:rFonts w:hint="eastAsia"/>
        </w:rPr>
        <w:t>转换为</w:t>
      </w:r>
      <w:r w:rsidRPr="006248BA">
        <w:rPr>
          <w:rFonts w:hint="eastAsia"/>
        </w:rPr>
        <w:t>RS422</w:t>
      </w:r>
      <w:r w:rsidRPr="006248BA">
        <w:rPr>
          <w:rFonts w:hint="eastAsia"/>
        </w:rPr>
        <w:t>全双工信道，实现更可靠的、较远距离的点到点通信。</w:t>
      </w:r>
    </w:p>
    <w:p w14:paraId="165F6441" w14:textId="77777777" w:rsidR="007806DF" w:rsidRPr="006248BA" w:rsidRDefault="007806DF" w:rsidP="007806DF">
      <w:pPr>
        <w:pStyle w:val="af5"/>
        <w:spacing w:before="156" w:after="31"/>
      </w:pPr>
      <w:r w:rsidRPr="006248BA">
        <w:lastRenderedPageBreak/>
        <w:drawing>
          <wp:inline distT="0" distB="0" distL="0" distR="0" wp14:anchorId="638E144E" wp14:editId="3E3491E3">
            <wp:extent cx="3778250" cy="2661969"/>
            <wp:effectExtent l="0" t="0" r="0" b="5080"/>
            <wp:docPr id="11270" name="图片 1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796036" cy="2674500"/>
                    </a:xfrm>
                    <a:prstGeom prst="rect">
                      <a:avLst/>
                    </a:prstGeom>
                  </pic:spPr>
                </pic:pic>
              </a:graphicData>
            </a:graphic>
          </wp:inline>
        </w:drawing>
      </w:r>
    </w:p>
    <w:p w14:paraId="6495D80B" w14:textId="3086C06A" w:rsidR="007806DF" w:rsidRPr="006248BA" w:rsidRDefault="003F0E57" w:rsidP="007806DF">
      <w:pPr>
        <w:ind w:firstLine="420"/>
        <w:jc w:val="center"/>
      </w:pPr>
      <w:r w:rsidRPr="006248BA">
        <w:rPr>
          <w:rFonts w:hint="eastAsia"/>
        </w:rPr>
        <w:t>图</w:t>
      </w:r>
      <w:r w:rsidR="007806DF" w:rsidRPr="006248BA">
        <w:rPr>
          <w:rFonts w:hint="eastAsia"/>
        </w:rPr>
        <w:t>5</w:t>
      </w:r>
      <w:r w:rsidR="00752035" w:rsidRPr="006248BA">
        <w:rPr>
          <w:rFonts w:hint="eastAsia"/>
        </w:rPr>
        <w:t>-</w:t>
      </w:r>
      <w:r w:rsidR="00045C5E" w:rsidRPr="006248BA">
        <w:t>1</w:t>
      </w:r>
      <w:r w:rsidR="00752035" w:rsidRPr="006248BA">
        <w:rPr>
          <w:rFonts w:hint="eastAsia"/>
        </w:rPr>
        <w:t>-</w:t>
      </w:r>
      <w:r w:rsidR="00C95BCE" w:rsidRPr="006248BA">
        <w:t>6</w:t>
      </w:r>
      <w:r w:rsidR="007806DF" w:rsidRPr="006248BA">
        <w:t xml:space="preserve"> DSQC615</w:t>
      </w:r>
      <w:r w:rsidR="007806DF" w:rsidRPr="006248BA">
        <w:t>模块</w:t>
      </w:r>
    </w:p>
    <w:p w14:paraId="072E9EDB" w14:textId="77777777" w:rsidR="0074134B" w:rsidRPr="006248BA" w:rsidRDefault="0074134B" w:rsidP="007B3042">
      <w:pPr>
        <w:pStyle w:val="4"/>
      </w:pPr>
      <w:r w:rsidRPr="006248BA">
        <w:rPr>
          <w:rFonts w:hint="eastAsia"/>
        </w:rPr>
        <w:t>【知识拓展】</w:t>
      </w:r>
    </w:p>
    <w:p w14:paraId="229121B2" w14:textId="0833CD97" w:rsidR="00CC4293" w:rsidRPr="006248BA" w:rsidRDefault="00C95BCE" w:rsidP="00C95BCE">
      <w:pPr>
        <w:pStyle w:val="af4"/>
      </w:pPr>
      <w:r w:rsidRPr="006248BA">
        <w:t>1.</w:t>
      </w:r>
      <w:r w:rsidR="00CC4293" w:rsidRPr="006248BA">
        <w:t>工业以太网</w:t>
      </w:r>
      <w:r w:rsidR="008A711D" w:rsidRPr="006248BA">
        <w:rPr>
          <w:rFonts w:hint="eastAsia"/>
        </w:rPr>
        <w:t>简介</w:t>
      </w:r>
    </w:p>
    <w:p w14:paraId="532AB6D9" w14:textId="2981C7B6" w:rsidR="00CC4293" w:rsidRPr="006248BA" w:rsidRDefault="00CC4293" w:rsidP="00CC4293">
      <w:pPr>
        <w:ind w:firstLine="420"/>
      </w:pPr>
      <w:r w:rsidRPr="006248BA">
        <w:rPr>
          <w:rFonts w:hint="eastAsia"/>
        </w:rPr>
        <w:t>工业以太网是基于</w:t>
      </w:r>
      <w:r w:rsidRPr="006248BA">
        <w:rPr>
          <w:rFonts w:hint="eastAsia"/>
        </w:rPr>
        <w:t xml:space="preserve">IEEE 802. 3 ( Ethernet) </w:t>
      </w:r>
      <w:r w:rsidRPr="006248BA">
        <w:rPr>
          <w:rFonts w:hint="eastAsia"/>
        </w:rPr>
        <w:t>的强大的区域和单元网络。工业以大网提供了一个无缝集成到新的多媒体世界的途径。企业内部互联网（</w:t>
      </w:r>
      <w:r w:rsidRPr="006248BA">
        <w:rPr>
          <w:rFonts w:hint="eastAsia"/>
        </w:rPr>
        <w:t>Int</w:t>
      </w:r>
      <w:r w:rsidRPr="006248BA">
        <w:t>ranet</w:t>
      </w:r>
      <w:r w:rsidRPr="006248BA">
        <w:rPr>
          <w:rFonts w:hint="eastAsia"/>
        </w:rPr>
        <w:t>）、外部互联网（</w:t>
      </w:r>
      <w:r w:rsidRPr="006248BA">
        <w:rPr>
          <w:rFonts w:hint="eastAsia"/>
        </w:rPr>
        <w:t>Ex</w:t>
      </w:r>
      <w:r w:rsidR="00752035" w:rsidRPr="006248BA">
        <w:t>-</w:t>
      </w:r>
      <w:r w:rsidRPr="006248BA">
        <w:t>tranet</w:t>
      </w:r>
      <w:r w:rsidRPr="006248BA">
        <w:rPr>
          <w:rFonts w:hint="eastAsia"/>
        </w:rPr>
        <w:t>）以及国际互联网</w:t>
      </w:r>
      <w:r w:rsidRPr="006248BA">
        <w:rPr>
          <w:rFonts w:hint="eastAsia"/>
        </w:rPr>
        <w:t xml:space="preserve">(Intemet) </w:t>
      </w:r>
      <w:r w:rsidRPr="006248BA">
        <w:rPr>
          <w:rFonts w:hint="eastAsia"/>
        </w:rPr>
        <w:t>提供的广泛应用不仅已经进人今天的办公室领域，而且还应用于生产和过程自动化。继</w:t>
      </w:r>
      <w:r w:rsidRPr="006248BA">
        <w:rPr>
          <w:rFonts w:hint="eastAsia"/>
        </w:rPr>
        <w:t>10M</w:t>
      </w:r>
      <w:r w:rsidRPr="006248BA">
        <w:rPr>
          <w:rFonts w:hint="eastAsia"/>
        </w:rPr>
        <w:t>波特率以太网成功运行之后，全双工和自适应的</w:t>
      </w:r>
      <w:r w:rsidRPr="006248BA">
        <w:rPr>
          <w:rFonts w:hint="eastAsia"/>
        </w:rPr>
        <w:t>100M</w:t>
      </w:r>
      <w:r w:rsidRPr="006248BA">
        <w:rPr>
          <w:rFonts w:hint="eastAsia"/>
        </w:rPr>
        <w:t>波特率快速以太网</w:t>
      </w:r>
      <w:r w:rsidRPr="006248BA">
        <w:rPr>
          <w:rFonts w:hint="eastAsia"/>
        </w:rPr>
        <w:t xml:space="preserve">(Fast Ethernet, </w:t>
      </w:r>
      <w:r w:rsidRPr="006248BA">
        <w:rPr>
          <w:rFonts w:hint="eastAsia"/>
        </w:rPr>
        <w:t>符合</w:t>
      </w:r>
      <w:r w:rsidRPr="006248BA">
        <w:rPr>
          <w:rFonts w:hint="eastAsia"/>
        </w:rPr>
        <w:t>IEEE 802. 3u</w:t>
      </w:r>
      <w:r w:rsidRPr="006248BA">
        <w:rPr>
          <w:rFonts w:hint="eastAsia"/>
        </w:rPr>
        <w:t>的标准</w:t>
      </w:r>
      <w:r w:rsidRPr="006248BA">
        <w:rPr>
          <w:rFonts w:hint="eastAsia"/>
        </w:rPr>
        <w:t>)</w:t>
      </w:r>
      <w:r w:rsidRPr="006248BA">
        <w:rPr>
          <w:rFonts w:hint="eastAsia"/>
        </w:rPr>
        <w:t>也已成功运行多年。采用何种性能的以太网取决于用户的需要。通用的兼容性允许用户无缝升级到新技术。</w:t>
      </w:r>
    </w:p>
    <w:p w14:paraId="6818836A" w14:textId="3DF32AA6" w:rsidR="00CC4293" w:rsidRPr="006248BA" w:rsidRDefault="00CC4293" w:rsidP="00CC4293">
      <w:pPr>
        <w:ind w:firstLine="420"/>
      </w:pPr>
      <w:r w:rsidRPr="006248BA">
        <w:rPr>
          <w:rFonts w:hint="eastAsia"/>
        </w:rPr>
        <w:t>当以太网用于信息技术时，应用层包括</w:t>
      </w:r>
      <w:r w:rsidRPr="006248BA">
        <w:rPr>
          <w:rFonts w:hint="eastAsia"/>
        </w:rPr>
        <w:t>HT TP</w:t>
      </w:r>
      <w:r w:rsidRPr="006248BA">
        <w:rPr>
          <w:rFonts w:hint="eastAsia"/>
        </w:rPr>
        <w:t>、</w:t>
      </w:r>
      <w:r w:rsidRPr="006248BA">
        <w:rPr>
          <w:rFonts w:hint="eastAsia"/>
        </w:rPr>
        <w:t>FTP</w:t>
      </w:r>
      <w:r w:rsidRPr="006248BA">
        <w:rPr>
          <w:rFonts w:hint="eastAsia"/>
        </w:rPr>
        <w:t>、</w:t>
      </w:r>
      <w:r w:rsidRPr="006248BA">
        <w:rPr>
          <w:rFonts w:hint="eastAsia"/>
        </w:rPr>
        <w:t xml:space="preserve"> SNMP</w:t>
      </w:r>
      <w:r w:rsidRPr="006248BA">
        <w:rPr>
          <w:rFonts w:hint="eastAsia"/>
        </w:rPr>
        <w:t>等常用协议，但当它用于工业控制时，体现在应用层的是实时通信、用于系统组态的对象以及工程模型的应用协议，目前还没有统一的应用层协议，但受到广泛支持并已经开发出相应产品的有</w:t>
      </w:r>
      <w:r w:rsidRPr="006248BA">
        <w:rPr>
          <w:rFonts w:hint="eastAsia"/>
        </w:rPr>
        <w:t>4</w:t>
      </w:r>
      <w:r w:rsidRPr="006248BA">
        <w:rPr>
          <w:rFonts w:hint="eastAsia"/>
        </w:rPr>
        <w:t>种主要协议</w:t>
      </w:r>
      <w:r w:rsidRPr="006248BA">
        <w:rPr>
          <w:rFonts w:hint="eastAsia"/>
        </w:rPr>
        <w:t>: HSE</w:t>
      </w:r>
      <w:r w:rsidRPr="006248BA">
        <w:rPr>
          <w:rFonts w:hint="eastAsia"/>
        </w:rPr>
        <w:t>、</w:t>
      </w:r>
      <w:r w:rsidRPr="006248BA">
        <w:rPr>
          <w:rFonts w:hint="eastAsia"/>
        </w:rPr>
        <w:t>Modbus TCP/IP</w:t>
      </w:r>
      <w:r w:rsidRPr="006248BA">
        <w:rPr>
          <w:rFonts w:hint="eastAsia"/>
        </w:rPr>
        <w:t>、</w:t>
      </w:r>
      <w:r w:rsidRPr="006248BA">
        <w:rPr>
          <w:rFonts w:hint="eastAsia"/>
        </w:rPr>
        <w:t>ProfiNet</w:t>
      </w:r>
      <w:r w:rsidRPr="006248BA">
        <w:rPr>
          <w:rFonts w:hint="eastAsia"/>
        </w:rPr>
        <w:t>、</w:t>
      </w:r>
      <w:r w:rsidRPr="006248BA">
        <w:rPr>
          <w:rFonts w:hint="eastAsia"/>
        </w:rPr>
        <w:t xml:space="preserve"> Ethernet/IP</w:t>
      </w:r>
      <w:r w:rsidRPr="006248BA">
        <w:rPr>
          <w:rFonts w:hint="eastAsia"/>
        </w:rPr>
        <w:t>。</w:t>
      </w:r>
    </w:p>
    <w:p w14:paraId="34B7E55E" w14:textId="139B729E" w:rsidR="00CC4293" w:rsidRPr="006248BA" w:rsidRDefault="008A711D" w:rsidP="008A711D">
      <w:pPr>
        <w:ind w:firstLine="420"/>
      </w:pPr>
      <w:r w:rsidRPr="006248BA">
        <w:rPr>
          <w:rFonts w:hint="eastAsia"/>
        </w:rPr>
        <w:t>工业以太网是应用于工业控制领域的以太网技术，在技术上与商用以太网</w:t>
      </w:r>
      <w:r w:rsidRPr="006248BA">
        <w:rPr>
          <w:rFonts w:hint="eastAsia"/>
        </w:rPr>
        <w:t>(</w:t>
      </w:r>
      <w:r w:rsidRPr="006248BA">
        <w:rPr>
          <w:rFonts w:hint="eastAsia"/>
        </w:rPr>
        <w:t>即</w:t>
      </w:r>
      <w:r w:rsidRPr="006248BA">
        <w:rPr>
          <w:rFonts w:hint="eastAsia"/>
        </w:rPr>
        <w:t>IEEE802. 3</w:t>
      </w:r>
      <w:r w:rsidRPr="006248BA">
        <w:rPr>
          <w:rFonts w:hint="eastAsia"/>
        </w:rPr>
        <w:t>标准</w:t>
      </w:r>
      <w:r w:rsidRPr="006248BA">
        <w:rPr>
          <w:rFonts w:hint="eastAsia"/>
        </w:rPr>
        <w:t>)</w:t>
      </w:r>
      <w:r w:rsidRPr="006248BA">
        <w:rPr>
          <w:rFonts w:hint="eastAsia"/>
        </w:rPr>
        <w:t>兼容，但是实际产品和应用却又完全不同。这主要</w:t>
      </w:r>
      <w:r w:rsidR="00C95BCE" w:rsidRPr="006248BA">
        <w:rPr>
          <w:rFonts w:hint="eastAsia"/>
        </w:rPr>
        <w:t>表</w:t>
      </w:r>
      <w:r w:rsidRPr="006248BA">
        <w:rPr>
          <w:rFonts w:hint="eastAsia"/>
        </w:rPr>
        <w:t>现在</w:t>
      </w:r>
      <w:r w:rsidRPr="006248BA">
        <w:rPr>
          <w:rFonts w:hint="eastAsia"/>
        </w:rPr>
        <w:t>:</w:t>
      </w:r>
      <w:r w:rsidRPr="006248BA">
        <w:rPr>
          <w:rFonts w:hint="eastAsia"/>
        </w:rPr>
        <w:t>普通的商用以太网的产品在设计时，材质的选用、产品的强度、适用性以及实时性、可互操作性、</w:t>
      </w:r>
      <w:r w:rsidRPr="006248BA">
        <w:rPr>
          <w:rFonts w:hint="eastAsia"/>
        </w:rPr>
        <w:lastRenderedPageBreak/>
        <w:t>可靠性、抗干扰性、本质安全性等方面不能满足工业现场的需要。故在工业现场控制应用的是与商用以太网不同的工业以太网。</w:t>
      </w:r>
    </w:p>
    <w:p w14:paraId="3782ECC5" w14:textId="5A659BB1" w:rsidR="008A711D" w:rsidRPr="006248BA" w:rsidRDefault="00C95BCE" w:rsidP="00C95BCE">
      <w:pPr>
        <w:pStyle w:val="af4"/>
      </w:pPr>
      <w:r w:rsidRPr="006248BA">
        <w:rPr>
          <w:rFonts w:hint="eastAsia"/>
        </w:rPr>
        <w:t>2.</w:t>
      </w:r>
      <w:r w:rsidR="008A711D" w:rsidRPr="006248BA">
        <w:t>工业以太网</w:t>
      </w:r>
      <w:r w:rsidR="008A711D" w:rsidRPr="006248BA">
        <w:rPr>
          <w:rFonts w:hint="eastAsia"/>
        </w:rPr>
        <w:t>的优势</w:t>
      </w:r>
    </w:p>
    <w:p w14:paraId="0C42F317" w14:textId="50AF6762" w:rsidR="008A711D" w:rsidRPr="006248BA" w:rsidRDefault="008A711D" w:rsidP="008A711D">
      <w:pPr>
        <w:ind w:firstLine="420"/>
      </w:pPr>
      <w:r w:rsidRPr="006248BA">
        <w:rPr>
          <w:rFonts w:hint="eastAsia"/>
        </w:rPr>
        <w:t>（</w:t>
      </w:r>
      <w:r w:rsidRPr="006248BA">
        <w:rPr>
          <w:rFonts w:hint="eastAsia"/>
        </w:rPr>
        <w:t>1</w:t>
      </w:r>
      <w:r w:rsidRPr="006248BA">
        <w:rPr>
          <w:rFonts w:hint="eastAsia"/>
        </w:rPr>
        <w:t>）应用广泛以太网是应用最广</w:t>
      </w:r>
      <w:r w:rsidRPr="006248BA">
        <w:rPr>
          <w:rFonts w:hint="eastAsia"/>
        </w:rPr>
        <w:t xml:space="preserve"> </w:t>
      </w:r>
      <w:r w:rsidRPr="006248BA">
        <w:rPr>
          <w:rFonts w:hint="eastAsia"/>
        </w:rPr>
        <w:t>泛的计算机网络，几乎所有的编程语言</w:t>
      </w:r>
      <w:r w:rsidRPr="006248BA">
        <w:rPr>
          <w:rFonts w:hint="eastAsia"/>
        </w:rPr>
        <w:t>(</w:t>
      </w:r>
      <w:r w:rsidRPr="006248BA">
        <w:rPr>
          <w:rFonts w:hint="eastAsia"/>
        </w:rPr>
        <w:t>如</w:t>
      </w:r>
      <w:r w:rsidRPr="006248BA">
        <w:rPr>
          <w:rFonts w:hint="eastAsia"/>
        </w:rPr>
        <w:t>Visual C++</w:t>
      </w:r>
      <w:r w:rsidRPr="006248BA">
        <w:rPr>
          <w:rFonts w:hint="eastAsia"/>
        </w:rPr>
        <w:t>、</w:t>
      </w:r>
      <w:r w:rsidRPr="006248BA">
        <w:rPr>
          <w:rFonts w:hint="eastAsia"/>
        </w:rPr>
        <w:t>Java</w:t>
      </w:r>
      <w:r w:rsidRPr="006248BA">
        <w:rPr>
          <w:rFonts w:hint="eastAsia"/>
        </w:rPr>
        <w:t>、</w:t>
      </w:r>
      <w:r w:rsidRPr="006248BA">
        <w:rPr>
          <w:rFonts w:hint="eastAsia"/>
        </w:rPr>
        <w:t xml:space="preserve">Visual Basic </w:t>
      </w:r>
      <w:r w:rsidRPr="006248BA">
        <w:rPr>
          <w:rFonts w:hint="eastAsia"/>
        </w:rPr>
        <w:t>等</w:t>
      </w:r>
      <w:r w:rsidRPr="006248BA">
        <w:rPr>
          <w:rFonts w:hint="eastAsia"/>
        </w:rPr>
        <w:t>)</w:t>
      </w:r>
      <w:r w:rsidRPr="006248BA">
        <w:rPr>
          <w:rFonts w:hint="eastAsia"/>
        </w:rPr>
        <w:t>都支持以太网的应用开发。</w:t>
      </w:r>
    </w:p>
    <w:p w14:paraId="741E097E" w14:textId="4A15AE5F" w:rsidR="008A711D" w:rsidRPr="006248BA" w:rsidRDefault="008A711D" w:rsidP="008A711D">
      <w:pPr>
        <w:ind w:firstLine="420"/>
      </w:pPr>
      <w:r w:rsidRPr="006248BA">
        <w:rPr>
          <w:rFonts w:hint="eastAsia"/>
        </w:rPr>
        <w:t>（</w:t>
      </w:r>
      <w:r w:rsidRPr="006248BA">
        <w:rPr>
          <w:rFonts w:hint="eastAsia"/>
        </w:rPr>
        <w:t>2</w:t>
      </w:r>
      <w:r w:rsidRPr="006248BA">
        <w:rPr>
          <w:rFonts w:hint="eastAsia"/>
        </w:rPr>
        <w:t>）通信速率高</w:t>
      </w:r>
      <w:r w:rsidRPr="006248BA">
        <w:rPr>
          <w:rFonts w:hint="eastAsia"/>
        </w:rPr>
        <w:t xml:space="preserve"> 100Mb/s</w:t>
      </w:r>
      <w:r w:rsidRPr="006248BA">
        <w:rPr>
          <w:rFonts w:hint="eastAsia"/>
        </w:rPr>
        <w:t>的快速以太网已开始广泛应用，</w:t>
      </w:r>
      <w:r w:rsidRPr="006248BA">
        <w:rPr>
          <w:rFonts w:hint="eastAsia"/>
        </w:rPr>
        <w:t xml:space="preserve">1Gb/s </w:t>
      </w:r>
      <w:r w:rsidRPr="006248BA">
        <w:rPr>
          <w:rFonts w:hint="eastAsia"/>
        </w:rPr>
        <w:t>的以太网技术也逐渐</w:t>
      </w:r>
      <w:r w:rsidRPr="006248BA">
        <w:rPr>
          <w:rFonts w:hint="eastAsia"/>
        </w:rPr>
        <w:t>100Mb/s</w:t>
      </w:r>
      <w:r w:rsidRPr="006248BA">
        <w:rPr>
          <w:rFonts w:hint="eastAsia"/>
        </w:rPr>
        <w:t>的快速以太网已开始广泛应用，</w:t>
      </w:r>
      <w:r w:rsidRPr="006248BA">
        <w:rPr>
          <w:rFonts w:hint="eastAsia"/>
        </w:rPr>
        <w:t xml:space="preserve">1Gb/s </w:t>
      </w:r>
      <w:r w:rsidRPr="006248BA">
        <w:rPr>
          <w:rFonts w:hint="eastAsia"/>
        </w:rPr>
        <w:t>的以太网技术也逐渐成熟，而传统的现场总线最高速率只有</w:t>
      </w:r>
      <w:r w:rsidRPr="006248BA">
        <w:rPr>
          <w:rFonts w:hint="eastAsia"/>
        </w:rPr>
        <w:t xml:space="preserve">12Mb/s ( </w:t>
      </w:r>
      <w:r w:rsidRPr="006248BA">
        <w:rPr>
          <w:rFonts w:hint="eastAsia"/>
        </w:rPr>
        <w:t>如西门子</w:t>
      </w:r>
      <w:r w:rsidRPr="006248BA">
        <w:rPr>
          <w:rFonts w:hint="eastAsia"/>
        </w:rPr>
        <w:t>Profibus</w:t>
      </w:r>
      <w:r w:rsidR="00752035" w:rsidRPr="006248BA">
        <w:rPr>
          <w:rFonts w:hint="eastAsia"/>
        </w:rPr>
        <w:t>-</w:t>
      </w:r>
      <w:r w:rsidRPr="006248BA">
        <w:rPr>
          <w:rFonts w:hint="eastAsia"/>
        </w:rPr>
        <w:t>DP)</w:t>
      </w:r>
      <w:r w:rsidRPr="006248BA">
        <w:rPr>
          <w:rFonts w:hint="eastAsia"/>
        </w:rPr>
        <w:t>。</w:t>
      </w:r>
      <w:r w:rsidRPr="006248BA">
        <w:rPr>
          <w:rFonts w:hint="eastAsia"/>
        </w:rPr>
        <w:t xml:space="preserve"> </w:t>
      </w:r>
      <w:r w:rsidRPr="006248BA">
        <w:rPr>
          <w:rFonts w:hint="eastAsia"/>
        </w:rPr>
        <w:t>显然，以太网的速率要比传统现场总线要快得多，完全可以满足工业网络控制不断增长的带宽要求。</w:t>
      </w:r>
    </w:p>
    <w:p w14:paraId="1BCAC31B" w14:textId="75A00229" w:rsidR="008A711D" w:rsidRPr="006248BA" w:rsidRDefault="008A711D" w:rsidP="008A711D">
      <w:pPr>
        <w:ind w:firstLine="420"/>
      </w:pPr>
      <w:r w:rsidRPr="006248BA">
        <w:rPr>
          <w:rFonts w:hint="eastAsia"/>
        </w:rPr>
        <w:t>（</w:t>
      </w:r>
      <w:r w:rsidRPr="006248BA">
        <w:t>3</w:t>
      </w:r>
      <w:r w:rsidRPr="006248BA">
        <w:rPr>
          <w:rFonts w:hint="eastAsia"/>
        </w:rPr>
        <w:t>）资源共享能力</w:t>
      </w:r>
      <w:proofErr w:type="gramStart"/>
      <w:r w:rsidRPr="006248BA">
        <w:rPr>
          <w:rFonts w:hint="eastAsia"/>
        </w:rPr>
        <w:t>强随着</w:t>
      </w:r>
      <w:proofErr w:type="gramEnd"/>
      <w:r w:rsidRPr="006248BA">
        <w:rPr>
          <w:rFonts w:hint="eastAsia"/>
        </w:rPr>
        <w:t xml:space="preserve">Internet Intranet </w:t>
      </w:r>
      <w:r w:rsidRPr="006248BA">
        <w:rPr>
          <w:rFonts w:hint="eastAsia"/>
        </w:rPr>
        <w:t>的发展，以太网已渗透到生产、生活中的各个角落，网络上的用户已解除了资源地理位置上的束缚，联人互联网的任何一台计算机均可浏览工业控制现场的数据，实现“控管</w:t>
      </w:r>
      <w:r w:rsidR="00752035" w:rsidRPr="006248BA">
        <w:rPr>
          <w:rFonts w:hint="eastAsia"/>
        </w:rPr>
        <w:t>-</w:t>
      </w:r>
      <w:r w:rsidRPr="006248BA">
        <w:rPr>
          <w:rFonts w:hint="eastAsia"/>
        </w:rPr>
        <w:t>一体化”，这是其他任何一种现场总线都无法比拟的。</w:t>
      </w:r>
    </w:p>
    <w:p w14:paraId="34C219AF" w14:textId="1AE80BDF" w:rsidR="008A711D" w:rsidRPr="006248BA" w:rsidRDefault="008A711D" w:rsidP="008A711D">
      <w:pPr>
        <w:ind w:firstLine="420"/>
      </w:pPr>
      <w:r w:rsidRPr="006248BA">
        <w:rPr>
          <w:rFonts w:hint="eastAsia"/>
        </w:rPr>
        <w:t>（</w:t>
      </w:r>
      <w:r w:rsidRPr="006248BA">
        <w:rPr>
          <w:rFonts w:hint="eastAsia"/>
        </w:rPr>
        <w:t>4</w:t>
      </w:r>
      <w:r w:rsidRPr="006248BA">
        <w:rPr>
          <w:rFonts w:hint="eastAsia"/>
        </w:rPr>
        <w:t>）可持续发展潜力大以太网的引人将</w:t>
      </w:r>
      <w:r w:rsidRPr="006248BA">
        <w:rPr>
          <w:rFonts w:hint="eastAsia"/>
        </w:rPr>
        <w:t xml:space="preserve"> </w:t>
      </w:r>
      <w:r w:rsidRPr="006248BA">
        <w:rPr>
          <w:rFonts w:hint="eastAsia"/>
        </w:rPr>
        <w:t>为控制系统的后续发展提供可能性，用户在技术升级方面无须单独的研究投人，这是任何现有的现场总线技术所不具备的。同时，机器人技术、智能技术的发展都要求通信网络具有更高的带宽和性能，通信协议有更高的灵活性，这些要求以太网都能很好地满足。</w:t>
      </w:r>
    </w:p>
    <w:p w14:paraId="2290D90E" w14:textId="77777777" w:rsidR="0074134B" w:rsidRPr="006248BA" w:rsidRDefault="0074134B" w:rsidP="007B3042">
      <w:pPr>
        <w:pStyle w:val="4"/>
      </w:pPr>
      <w:r w:rsidRPr="006248BA">
        <w:rPr>
          <w:rFonts w:hint="eastAsia"/>
        </w:rPr>
        <w:t>【学习小结】</w:t>
      </w:r>
    </w:p>
    <w:p w14:paraId="3D5B3A1B" w14:textId="59CD0941" w:rsidR="008A711D" w:rsidRPr="006248BA" w:rsidRDefault="008A711D" w:rsidP="008A711D">
      <w:pPr>
        <w:ind w:firstLine="420"/>
        <w:rPr>
          <w:rFonts w:asciiTheme="minorHAnsi" w:eastAsiaTheme="minorEastAsia" w:hAnsiTheme="minorHAnsi"/>
        </w:rPr>
      </w:pPr>
      <w:r w:rsidRPr="006248BA">
        <w:rPr>
          <w:rFonts w:asciiTheme="minorHAnsi" w:eastAsiaTheme="minorEastAsia" w:hAnsiTheme="minorHAnsi"/>
        </w:rPr>
        <w:t>1.DeviceNet</w:t>
      </w:r>
      <w:r w:rsidRPr="006248BA">
        <w:rPr>
          <w:rFonts w:asciiTheme="minorHAnsi" w:eastAsiaTheme="minorEastAsia" w:hAnsiTheme="minorHAnsi"/>
        </w:rPr>
        <w:t>总线</w:t>
      </w:r>
    </w:p>
    <w:p w14:paraId="3D88BAAF" w14:textId="7AA34C23" w:rsidR="008A711D" w:rsidRPr="006248BA" w:rsidRDefault="008A711D" w:rsidP="008A711D">
      <w:pPr>
        <w:ind w:firstLine="420"/>
        <w:rPr>
          <w:rFonts w:asciiTheme="minorHAnsi" w:eastAsiaTheme="minorEastAsia" w:hAnsiTheme="minorHAnsi"/>
        </w:rPr>
      </w:pPr>
      <w:r w:rsidRPr="006248BA">
        <w:rPr>
          <w:rFonts w:asciiTheme="minorHAnsi" w:eastAsiaTheme="minorEastAsia" w:hAnsiTheme="minorHAnsi"/>
        </w:rPr>
        <w:t>2.CCLink</w:t>
      </w:r>
      <w:r w:rsidRPr="006248BA">
        <w:rPr>
          <w:rFonts w:asciiTheme="minorHAnsi" w:eastAsiaTheme="minorEastAsia" w:hAnsiTheme="minorHAnsi"/>
        </w:rPr>
        <w:t>总线</w:t>
      </w:r>
    </w:p>
    <w:p w14:paraId="4EF48C59" w14:textId="345CCF6D" w:rsidR="008A711D" w:rsidRPr="006248BA" w:rsidRDefault="008A711D" w:rsidP="008A711D">
      <w:pPr>
        <w:ind w:firstLine="420"/>
        <w:rPr>
          <w:rFonts w:asciiTheme="minorHAnsi" w:eastAsiaTheme="minorEastAsia" w:hAnsiTheme="minorHAnsi"/>
        </w:rPr>
      </w:pPr>
      <w:r w:rsidRPr="006248BA">
        <w:rPr>
          <w:rFonts w:asciiTheme="minorHAnsi" w:eastAsiaTheme="minorEastAsia" w:hAnsiTheme="minorHAnsi"/>
        </w:rPr>
        <w:t>3.Profibus</w:t>
      </w:r>
      <w:r w:rsidRPr="006248BA">
        <w:rPr>
          <w:rFonts w:asciiTheme="minorHAnsi" w:eastAsiaTheme="minorEastAsia" w:hAnsiTheme="minorHAnsi"/>
        </w:rPr>
        <w:t>总线</w:t>
      </w:r>
    </w:p>
    <w:p w14:paraId="7D4364B6" w14:textId="59F3706C" w:rsidR="008A711D" w:rsidRPr="006248BA" w:rsidRDefault="008A711D" w:rsidP="008A711D">
      <w:pPr>
        <w:ind w:firstLine="420"/>
        <w:rPr>
          <w:rFonts w:asciiTheme="minorHAnsi" w:eastAsiaTheme="minorEastAsia" w:hAnsiTheme="minorHAnsi"/>
        </w:rPr>
      </w:pPr>
      <w:r w:rsidRPr="006248BA">
        <w:rPr>
          <w:rFonts w:asciiTheme="minorHAnsi" w:eastAsiaTheme="minorEastAsia" w:hAnsiTheme="minorHAnsi"/>
        </w:rPr>
        <w:t>4.Profi</w:t>
      </w:r>
      <w:r w:rsidRPr="006248BA">
        <w:rPr>
          <w:rFonts w:asciiTheme="minorHAnsi" w:eastAsiaTheme="minorEastAsia" w:hAnsiTheme="minorHAnsi" w:hint="eastAsia"/>
        </w:rPr>
        <w:t>net</w:t>
      </w:r>
      <w:r w:rsidRPr="006248BA">
        <w:rPr>
          <w:rFonts w:asciiTheme="minorHAnsi" w:eastAsiaTheme="minorEastAsia" w:hAnsiTheme="minorHAnsi"/>
        </w:rPr>
        <w:t>总线</w:t>
      </w:r>
    </w:p>
    <w:p w14:paraId="562B6D9A" w14:textId="2F7CABCA" w:rsidR="008A711D" w:rsidRPr="006248BA" w:rsidRDefault="008A711D" w:rsidP="008A711D">
      <w:pPr>
        <w:ind w:firstLine="420"/>
        <w:rPr>
          <w:rFonts w:asciiTheme="minorHAnsi" w:eastAsiaTheme="minorEastAsia" w:hAnsiTheme="minorHAnsi"/>
        </w:rPr>
      </w:pPr>
      <w:r w:rsidRPr="006248BA">
        <w:rPr>
          <w:rFonts w:asciiTheme="minorHAnsi" w:eastAsiaTheme="minorEastAsia" w:hAnsiTheme="minorHAnsi"/>
        </w:rPr>
        <w:t>5.</w:t>
      </w:r>
      <w:r w:rsidRPr="006248BA">
        <w:rPr>
          <w:rFonts w:asciiTheme="minorHAnsi" w:eastAsiaTheme="minorEastAsia" w:hAnsiTheme="minorHAnsi"/>
        </w:rPr>
        <w:t>串口通信</w:t>
      </w:r>
    </w:p>
    <w:p w14:paraId="531C3C48" w14:textId="76952D8E" w:rsidR="008A711D" w:rsidRPr="006248BA" w:rsidRDefault="008A711D" w:rsidP="008A711D">
      <w:pPr>
        <w:ind w:firstLine="420"/>
        <w:rPr>
          <w:rFonts w:asciiTheme="minorHAnsi" w:eastAsiaTheme="minorEastAsia" w:hAnsiTheme="minorHAnsi"/>
        </w:rPr>
      </w:pPr>
      <w:r w:rsidRPr="006248BA">
        <w:rPr>
          <w:rFonts w:asciiTheme="minorHAnsi" w:eastAsiaTheme="minorEastAsia" w:hAnsiTheme="minorHAnsi"/>
        </w:rPr>
        <w:t>6.</w:t>
      </w:r>
      <w:r w:rsidRPr="006248BA">
        <w:rPr>
          <w:rFonts w:asciiTheme="minorHAnsi" w:eastAsiaTheme="minorEastAsia" w:hAnsiTheme="minorHAnsi"/>
        </w:rPr>
        <w:t>工业以太网</w:t>
      </w:r>
      <w:r w:rsidRPr="006248BA">
        <w:rPr>
          <w:rFonts w:asciiTheme="minorHAnsi" w:eastAsiaTheme="minorEastAsia" w:hAnsiTheme="minorHAnsi" w:hint="eastAsia"/>
        </w:rPr>
        <w:t>简介</w:t>
      </w:r>
    </w:p>
    <w:p w14:paraId="3DFB496C" w14:textId="5F5CCD8F" w:rsidR="00C95BCE" w:rsidRPr="006248BA" w:rsidRDefault="0074134B" w:rsidP="007B3042">
      <w:pPr>
        <w:pStyle w:val="4"/>
      </w:pPr>
      <w:r w:rsidRPr="006248BA">
        <w:rPr>
          <w:rFonts w:hint="eastAsia"/>
        </w:rPr>
        <w:t>【自我评价】</w:t>
      </w:r>
    </w:p>
    <w:p w14:paraId="0646D446" w14:textId="77777777" w:rsidR="00C95BCE" w:rsidRPr="006248BA" w:rsidRDefault="00C95BCE">
      <w:pPr>
        <w:widowControl/>
        <w:spacing w:line="240" w:lineRule="auto"/>
        <w:ind w:firstLineChars="0" w:firstLine="0"/>
        <w:jc w:val="left"/>
        <w:rPr>
          <w:rFonts w:cs="Times New Roman"/>
          <w:b/>
          <w:sz w:val="24"/>
        </w:rPr>
      </w:pPr>
      <w:r w:rsidRPr="006248BA">
        <w:br w:type="page"/>
      </w:r>
    </w:p>
    <w:tbl>
      <w:tblPr>
        <w:tblStyle w:val="41"/>
        <w:tblW w:w="0" w:type="auto"/>
        <w:jc w:val="center"/>
        <w:tblLook w:val="04A0" w:firstRow="1" w:lastRow="0" w:firstColumn="1" w:lastColumn="0" w:noHBand="0" w:noVBand="1"/>
      </w:tblPr>
      <w:tblGrid>
        <w:gridCol w:w="1333"/>
        <w:gridCol w:w="744"/>
        <w:gridCol w:w="3262"/>
        <w:gridCol w:w="766"/>
        <w:gridCol w:w="731"/>
        <w:gridCol w:w="677"/>
      </w:tblGrid>
      <w:tr w:rsidR="005E1DED" w:rsidRPr="006248BA" w14:paraId="73CBE6C1" w14:textId="77777777" w:rsidTr="007D013E">
        <w:trPr>
          <w:trHeight w:val="935"/>
          <w:jc w:val="center"/>
        </w:trPr>
        <w:tc>
          <w:tcPr>
            <w:tcW w:w="2077" w:type="dxa"/>
            <w:gridSpan w:val="2"/>
            <w:vAlign w:val="center"/>
          </w:tcPr>
          <w:p w14:paraId="6C3C8A1A" w14:textId="77777777" w:rsidR="005E1DED" w:rsidRPr="006248BA" w:rsidRDefault="005E1DED" w:rsidP="007D013E">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lastRenderedPageBreak/>
              <w:t>评价主体</w:t>
            </w:r>
          </w:p>
        </w:tc>
        <w:tc>
          <w:tcPr>
            <w:tcW w:w="3262" w:type="dxa"/>
            <w:vAlign w:val="center"/>
          </w:tcPr>
          <w:p w14:paraId="698AE76D" w14:textId="77777777" w:rsidR="005E1DED" w:rsidRPr="006248BA" w:rsidRDefault="005E1DED" w:rsidP="007D013E">
            <w:pPr>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66" w:type="dxa"/>
            <w:vAlign w:val="center"/>
          </w:tcPr>
          <w:p w14:paraId="10DD34AA" w14:textId="77777777" w:rsidR="005E1DED" w:rsidRPr="006248BA" w:rsidRDefault="005E1DED" w:rsidP="007D013E">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31" w:type="dxa"/>
            <w:vAlign w:val="center"/>
          </w:tcPr>
          <w:p w14:paraId="113A1F19" w14:textId="77777777" w:rsidR="005E1DED" w:rsidRPr="006248BA" w:rsidRDefault="005E1DED" w:rsidP="007D013E">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77" w:type="dxa"/>
            <w:vAlign w:val="center"/>
          </w:tcPr>
          <w:p w14:paraId="7DC7C48A" w14:textId="77777777" w:rsidR="005E1DED" w:rsidRPr="006248BA" w:rsidRDefault="005E1DED" w:rsidP="007D013E">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5E1DED" w:rsidRPr="006248BA" w14:paraId="474FBD82" w14:textId="77777777" w:rsidTr="007D013E">
        <w:trPr>
          <w:trHeight w:val="1488"/>
          <w:jc w:val="center"/>
        </w:trPr>
        <w:tc>
          <w:tcPr>
            <w:tcW w:w="1333" w:type="dxa"/>
            <w:vMerge w:val="restart"/>
            <w:vAlign w:val="center"/>
          </w:tcPr>
          <w:p w14:paraId="7060676E" w14:textId="44C1ABEA" w:rsidR="005E1DED" w:rsidRPr="006248BA" w:rsidRDefault="005E1DED" w:rsidP="007D013E">
            <w:pPr>
              <w:ind w:firstLineChars="0" w:firstLine="0"/>
              <w:rPr>
                <w:rFonts w:ascii="等线 Light" w:eastAsia="等线 Light" w:hAnsi="等线 Light" w:cs="Times New Roman"/>
                <w:bCs/>
                <w:kern w:val="0"/>
                <w:szCs w:val="21"/>
              </w:rPr>
            </w:pPr>
            <w:r w:rsidRPr="006248BA">
              <w:rPr>
                <w:rFonts w:cs="Times New Roman" w:hint="eastAsia"/>
              </w:rPr>
              <w:t>任务</w:t>
            </w:r>
            <w:r w:rsidRPr="006248BA">
              <w:rPr>
                <w:rFonts w:cs="Times New Roman" w:hint="eastAsia"/>
              </w:rPr>
              <w:t>1 ABB</w:t>
            </w:r>
            <w:r w:rsidRPr="006248BA">
              <w:rPr>
                <w:rFonts w:cs="Times New Roman" w:hint="eastAsia"/>
              </w:rPr>
              <w:t>机器人总线通信种类介绍</w:t>
            </w:r>
          </w:p>
        </w:tc>
        <w:tc>
          <w:tcPr>
            <w:tcW w:w="744" w:type="dxa"/>
            <w:vAlign w:val="center"/>
          </w:tcPr>
          <w:p w14:paraId="3D6CE7C3" w14:textId="77777777" w:rsidR="005E1DED" w:rsidRPr="006248BA" w:rsidRDefault="005E1DED" w:rsidP="007D013E">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262" w:type="dxa"/>
            <w:vAlign w:val="center"/>
          </w:tcPr>
          <w:p w14:paraId="6B5E28B4" w14:textId="77777777" w:rsidR="005E1DED" w:rsidRPr="006248BA" w:rsidRDefault="005E1DED" w:rsidP="0024066E">
            <w:pPr>
              <w:ind w:firstLineChars="0" w:firstLine="0"/>
              <w:rPr>
                <w:rFonts w:cs="Times New Roman"/>
              </w:rPr>
            </w:pPr>
            <w:r w:rsidRPr="006248BA">
              <w:rPr>
                <w:rFonts w:cs="Times New Roman" w:hint="eastAsia"/>
              </w:rPr>
              <w:t xml:space="preserve">1. </w:t>
            </w:r>
            <w:r w:rsidR="0024066E" w:rsidRPr="006248BA">
              <w:rPr>
                <w:rFonts w:cs="Times New Roman" w:hint="eastAsia"/>
              </w:rPr>
              <w:t>熟悉了解</w:t>
            </w:r>
            <w:r w:rsidR="0024066E" w:rsidRPr="006248BA">
              <w:rPr>
                <w:rFonts w:cs="Times New Roman"/>
              </w:rPr>
              <w:t>ABB</w:t>
            </w:r>
            <w:r w:rsidR="0024066E" w:rsidRPr="006248BA">
              <w:rPr>
                <w:rFonts w:cs="Times New Roman"/>
              </w:rPr>
              <w:t>机器人的各种通信方式</w:t>
            </w:r>
            <w:r w:rsidR="0024066E" w:rsidRPr="006248BA">
              <w:rPr>
                <w:rFonts w:cs="Times New Roman" w:hint="eastAsia"/>
              </w:rPr>
              <w:t>；</w:t>
            </w:r>
          </w:p>
          <w:p w14:paraId="160406F9" w14:textId="1DC958DE" w:rsidR="0024066E" w:rsidRPr="006248BA" w:rsidRDefault="0024066E" w:rsidP="0024066E">
            <w:pPr>
              <w:ind w:firstLineChars="0" w:firstLine="0"/>
              <w:rPr>
                <w:rFonts w:cs="Times New Roman"/>
              </w:rPr>
            </w:pPr>
            <w:r w:rsidRPr="006248BA">
              <w:rPr>
                <w:rFonts w:cs="Times New Roman"/>
              </w:rPr>
              <w:t>2</w:t>
            </w:r>
            <w:r w:rsidRPr="006248BA">
              <w:rPr>
                <w:rFonts w:cs="Times New Roman" w:hint="eastAsia"/>
              </w:rPr>
              <w:t xml:space="preserve">. </w:t>
            </w:r>
            <w:r w:rsidRPr="006248BA">
              <w:rPr>
                <w:rFonts w:cs="Times New Roman" w:hint="eastAsia"/>
              </w:rPr>
              <w:t>在设备中找到各类通信方式的接口模块；</w:t>
            </w:r>
          </w:p>
        </w:tc>
        <w:tc>
          <w:tcPr>
            <w:tcW w:w="766" w:type="dxa"/>
            <w:vAlign w:val="center"/>
          </w:tcPr>
          <w:p w14:paraId="338C3DD9" w14:textId="77777777" w:rsidR="005E1DED" w:rsidRPr="006248BA" w:rsidRDefault="005E1DED" w:rsidP="007D013E">
            <w:pPr>
              <w:ind w:firstLineChars="0" w:firstLine="0"/>
              <w:jc w:val="center"/>
              <w:rPr>
                <w:rFonts w:cs="Times New Roman"/>
              </w:rPr>
            </w:pPr>
            <w:r w:rsidRPr="006248BA">
              <w:rPr>
                <w:rFonts w:cs="Times New Roman" w:hint="eastAsia"/>
              </w:rPr>
              <w:t>50</w:t>
            </w:r>
          </w:p>
        </w:tc>
        <w:tc>
          <w:tcPr>
            <w:tcW w:w="731" w:type="dxa"/>
            <w:vAlign w:val="center"/>
          </w:tcPr>
          <w:p w14:paraId="262D7AEF"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c>
          <w:tcPr>
            <w:tcW w:w="677" w:type="dxa"/>
            <w:vAlign w:val="center"/>
          </w:tcPr>
          <w:p w14:paraId="39D1F924"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r>
      <w:tr w:rsidR="005E1DED" w:rsidRPr="006248BA" w14:paraId="5A9C54BB" w14:textId="77777777" w:rsidTr="007D013E">
        <w:trPr>
          <w:trHeight w:val="1433"/>
          <w:jc w:val="center"/>
        </w:trPr>
        <w:tc>
          <w:tcPr>
            <w:tcW w:w="1333" w:type="dxa"/>
            <w:vMerge/>
            <w:vAlign w:val="center"/>
          </w:tcPr>
          <w:p w14:paraId="5925FF7D"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c>
          <w:tcPr>
            <w:tcW w:w="744" w:type="dxa"/>
            <w:vAlign w:val="center"/>
          </w:tcPr>
          <w:p w14:paraId="21C74165" w14:textId="77777777" w:rsidR="005E1DED" w:rsidRPr="006248BA" w:rsidRDefault="005E1DED" w:rsidP="007D013E">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262" w:type="dxa"/>
            <w:vAlign w:val="center"/>
          </w:tcPr>
          <w:p w14:paraId="74247124" w14:textId="5E2B1A41" w:rsidR="005E1DED" w:rsidRPr="006248BA" w:rsidRDefault="005E1DED" w:rsidP="007D013E">
            <w:pPr>
              <w:ind w:firstLineChars="0" w:firstLine="0"/>
              <w:rPr>
                <w:rFonts w:cs="Times New Roman"/>
              </w:rPr>
            </w:pPr>
            <w:r w:rsidRPr="006248BA">
              <w:rPr>
                <w:rFonts w:cs="Times New Roman" w:hint="eastAsia"/>
              </w:rPr>
              <w:t>1.</w:t>
            </w:r>
            <w:r w:rsidR="0024066E" w:rsidRPr="006248BA">
              <w:rPr>
                <w:rFonts w:cs="Times New Roman" w:hint="eastAsia"/>
              </w:rPr>
              <w:t>熟练的指出各类通信方式的特点，并在设备中找到对应的接口</w:t>
            </w:r>
            <w:r w:rsidRPr="006248BA">
              <w:rPr>
                <w:rFonts w:cs="Times New Roman" w:hint="eastAsia"/>
              </w:rPr>
              <w:t>；</w:t>
            </w:r>
          </w:p>
        </w:tc>
        <w:tc>
          <w:tcPr>
            <w:tcW w:w="766" w:type="dxa"/>
            <w:vAlign w:val="center"/>
          </w:tcPr>
          <w:p w14:paraId="35156DC9" w14:textId="77777777" w:rsidR="005E1DED" w:rsidRPr="006248BA" w:rsidRDefault="005E1DED" w:rsidP="007D013E">
            <w:pPr>
              <w:ind w:firstLineChars="0" w:firstLine="0"/>
              <w:jc w:val="center"/>
              <w:rPr>
                <w:rFonts w:cs="Times New Roman"/>
              </w:rPr>
            </w:pPr>
            <w:r w:rsidRPr="006248BA">
              <w:rPr>
                <w:rFonts w:cs="Times New Roman" w:hint="eastAsia"/>
              </w:rPr>
              <w:t>50</w:t>
            </w:r>
          </w:p>
        </w:tc>
        <w:tc>
          <w:tcPr>
            <w:tcW w:w="731" w:type="dxa"/>
            <w:vAlign w:val="center"/>
          </w:tcPr>
          <w:p w14:paraId="12218DAA"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c>
          <w:tcPr>
            <w:tcW w:w="677" w:type="dxa"/>
            <w:vAlign w:val="center"/>
          </w:tcPr>
          <w:p w14:paraId="2C447DD6"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r>
      <w:tr w:rsidR="005E1DED" w:rsidRPr="006248BA" w14:paraId="32C2DC5E" w14:textId="77777777" w:rsidTr="007D013E">
        <w:trPr>
          <w:trHeight w:val="775"/>
          <w:jc w:val="center"/>
        </w:trPr>
        <w:tc>
          <w:tcPr>
            <w:tcW w:w="2077" w:type="dxa"/>
            <w:gridSpan w:val="2"/>
            <w:vAlign w:val="center"/>
          </w:tcPr>
          <w:p w14:paraId="3A6B698B" w14:textId="77777777" w:rsidR="005E1DED" w:rsidRPr="006248BA" w:rsidRDefault="005E1DED" w:rsidP="007D013E">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45BCCAA5" w14:textId="77777777" w:rsidR="005E1DED" w:rsidRPr="006248BA" w:rsidRDefault="005E1DED" w:rsidP="007D013E">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262" w:type="dxa"/>
            <w:vAlign w:val="center"/>
          </w:tcPr>
          <w:p w14:paraId="76B6EAEA"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c>
          <w:tcPr>
            <w:tcW w:w="766" w:type="dxa"/>
            <w:vAlign w:val="center"/>
          </w:tcPr>
          <w:p w14:paraId="625EFE14" w14:textId="77777777" w:rsidR="005E1DED" w:rsidRPr="006248BA" w:rsidRDefault="005E1DED" w:rsidP="007D013E">
            <w:pPr>
              <w:ind w:firstLineChars="0" w:firstLine="0"/>
              <w:jc w:val="center"/>
              <w:rPr>
                <w:rFonts w:cs="Times New Roman"/>
              </w:rPr>
            </w:pPr>
            <w:r w:rsidRPr="006248BA">
              <w:rPr>
                <w:rFonts w:cs="Times New Roman" w:hint="eastAsia"/>
              </w:rPr>
              <w:t>100</w:t>
            </w:r>
          </w:p>
        </w:tc>
        <w:tc>
          <w:tcPr>
            <w:tcW w:w="731" w:type="dxa"/>
            <w:vAlign w:val="center"/>
          </w:tcPr>
          <w:p w14:paraId="714634D5"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c>
          <w:tcPr>
            <w:tcW w:w="677" w:type="dxa"/>
            <w:vAlign w:val="center"/>
          </w:tcPr>
          <w:p w14:paraId="2D65BAFA" w14:textId="77777777" w:rsidR="005E1DED" w:rsidRPr="006248BA" w:rsidRDefault="005E1DED" w:rsidP="007D013E">
            <w:pPr>
              <w:ind w:firstLineChars="0" w:firstLine="0"/>
              <w:jc w:val="center"/>
              <w:rPr>
                <w:rFonts w:ascii="等线 Light" w:eastAsia="等线 Light" w:hAnsi="等线 Light" w:cs="Times New Roman"/>
                <w:bCs/>
                <w:kern w:val="0"/>
                <w:szCs w:val="21"/>
              </w:rPr>
            </w:pPr>
          </w:p>
        </w:tc>
      </w:tr>
    </w:tbl>
    <w:p w14:paraId="6233BD4E" w14:textId="56A61EE0" w:rsidR="003F5C12" w:rsidRPr="006248BA" w:rsidRDefault="003F5C12">
      <w:pPr>
        <w:widowControl/>
        <w:spacing w:line="240" w:lineRule="auto"/>
        <w:ind w:firstLineChars="0" w:firstLine="0"/>
        <w:jc w:val="left"/>
        <w:rPr>
          <w:rFonts w:asciiTheme="minorEastAsia" w:hAnsiTheme="minorEastAsia"/>
          <w:b/>
          <w:sz w:val="28"/>
          <w:szCs w:val="28"/>
        </w:rPr>
      </w:pPr>
    </w:p>
    <w:p w14:paraId="074EBDFB" w14:textId="77777777" w:rsidR="005E1DED" w:rsidRPr="006248BA" w:rsidRDefault="005E1DED">
      <w:pPr>
        <w:widowControl/>
        <w:spacing w:line="240" w:lineRule="auto"/>
        <w:ind w:firstLineChars="0" w:firstLine="0"/>
        <w:jc w:val="left"/>
        <w:rPr>
          <w:rFonts w:asciiTheme="minorEastAsia" w:hAnsiTheme="minorEastAsia"/>
          <w:b/>
          <w:sz w:val="28"/>
          <w:szCs w:val="28"/>
        </w:rPr>
      </w:pPr>
      <w:r w:rsidRPr="006248BA">
        <w:br w:type="page"/>
      </w:r>
    </w:p>
    <w:p w14:paraId="1DD6762F" w14:textId="6526C2BF" w:rsidR="0074134B" w:rsidRPr="006248BA" w:rsidRDefault="0074134B" w:rsidP="00402806">
      <w:pPr>
        <w:pStyle w:val="3"/>
      </w:pPr>
      <w:bookmarkStart w:id="18" w:name="_Toc63629914"/>
      <w:r w:rsidRPr="006248BA">
        <w:rPr>
          <w:rFonts w:hint="eastAsia"/>
        </w:rPr>
        <w:lastRenderedPageBreak/>
        <w:t>任务2</w:t>
      </w:r>
      <w:r w:rsidR="00236DB8">
        <w:t xml:space="preserve"> </w:t>
      </w:r>
      <w:r w:rsidRPr="006248BA">
        <w:rPr>
          <w:rFonts w:hint="eastAsia"/>
        </w:rPr>
        <w:t xml:space="preserve"> ABB机器人通过Profinet与西门子PLC通信</w:t>
      </w:r>
      <w:bookmarkEnd w:id="18"/>
    </w:p>
    <w:p w14:paraId="4780AA1D" w14:textId="77777777" w:rsidR="0074134B" w:rsidRPr="006248BA" w:rsidRDefault="0074134B" w:rsidP="007B3042">
      <w:pPr>
        <w:pStyle w:val="4"/>
      </w:pPr>
      <w:r w:rsidRPr="006248BA">
        <w:rPr>
          <w:rFonts w:hint="eastAsia"/>
        </w:rPr>
        <w:t>【学习情境】</w:t>
      </w:r>
    </w:p>
    <w:p w14:paraId="189EA1D2" w14:textId="6F556BFD" w:rsidR="003F5C12" w:rsidRPr="006248BA" w:rsidRDefault="001D7701" w:rsidP="003F5C12">
      <w:pPr>
        <w:ind w:firstLine="420"/>
        <w:rPr>
          <w:rFonts w:asciiTheme="minorHAnsi" w:eastAsiaTheme="minorEastAsia" w:hAnsiTheme="minorHAnsi"/>
        </w:rPr>
      </w:pPr>
      <w:r w:rsidRPr="006248BA">
        <w:rPr>
          <w:rFonts w:asciiTheme="minorHAnsi" w:eastAsiaTheme="minorEastAsia" w:hAnsiTheme="minorHAnsi" w:hint="eastAsia"/>
        </w:rPr>
        <w:t>客户</w:t>
      </w:r>
      <w:r w:rsidR="003F5C12" w:rsidRPr="006248BA">
        <w:rPr>
          <w:rFonts w:asciiTheme="minorHAnsi" w:eastAsiaTheme="minorEastAsia" w:hAnsiTheme="minorHAnsi" w:hint="eastAsia"/>
        </w:rPr>
        <w:t>：</w:t>
      </w:r>
      <w:r w:rsidRPr="006248BA">
        <w:rPr>
          <w:rFonts w:asciiTheme="minorHAnsi" w:eastAsiaTheme="minorEastAsia" w:hAnsiTheme="minorHAnsi" w:hint="eastAsia"/>
        </w:rPr>
        <w:t>我想让</w:t>
      </w:r>
      <w:r w:rsidRPr="006248BA">
        <w:rPr>
          <w:rFonts w:asciiTheme="minorHAnsi" w:eastAsiaTheme="minorEastAsia" w:hAnsiTheme="minorHAnsi" w:hint="eastAsia"/>
        </w:rPr>
        <w:t>A</w:t>
      </w:r>
      <w:r w:rsidRPr="006248BA">
        <w:rPr>
          <w:rFonts w:asciiTheme="minorHAnsi" w:eastAsiaTheme="minorEastAsia" w:hAnsiTheme="minorHAnsi"/>
        </w:rPr>
        <w:t>BB</w:t>
      </w:r>
      <w:r w:rsidRPr="006248BA">
        <w:rPr>
          <w:rFonts w:asciiTheme="minorHAnsi" w:eastAsiaTheme="minorEastAsia" w:hAnsiTheme="minorHAnsi"/>
        </w:rPr>
        <w:t>机器人与</w:t>
      </w:r>
      <w:r w:rsidRPr="006248BA">
        <w:rPr>
          <w:rFonts w:asciiTheme="minorHAnsi" w:eastAsiaTheme="minorEastAsia" w:hAnsiTheme="minorHAnsi" w:hint="eastAsia"/>
        </w:rPr>
        <w:t>P</w:t>
      </w:r>
      <w:r w:rsidRPr="006248BA">
        <w:rPr>
          <w:rFonts w:asciiTheme="minorHAnsi" w:eastAsiaTheme="minorEastAsia" w:hAnsiTheme="minorHAnsi"/>
        </w:rPr>
        <w:t>LC</w:t>
      </w:r>
      <w:r w:rsidRPr="006248BA">
        <w:rPr>
          <w:rFonts w:asciiTheme="minorHAnsi" w:eastAsiaTheme="minorEastAsia" w:hAnsiTheme="minorHAnsi"/>
        </w:rPr>
        <w:t>进行联机控制</w:t>
      </w:r>
      <w:r w:rsidRPr="006248BA">
        <w:rPr>
          <w:rFonts w:asciiTheme="minorHAnsi" w:eastAsiaTheme="minorEastAsia" w:hAnsiTheme="minorHAnsi" w:hint="eastAsia"/>
        </w:rPr>
        <w:t>，</w:t>
      </w:r>
      <w:r w:rsidRPr="006248BA">
        <w:rPr>
          <w:rFonts w:asciiTheme="minorHAnsi" w:eastAsiaTheme="minorEastAsia" w:hAnsiTheme="minorHAnsi"/>
        </w:rPr>
        <w:t>如何实现呢</w:t>
      </w:r>
      <w:r w:rsidRPr="006248BA">
        <w:rPr>
          <w:rFonts w:asciiTheme="minorHAnsi" w:eastAsiaTheme="minorEastAsia" w:hAnsiTheme="minorHAnsi" w:hint="eastAsia"/>
        </w:rPr>
        <w:t>？</w:t>
      </w:r>
    </w:p>
    <w:p w14:paraId="5D6BF670" w14:textId="3C58E69C" w:rsidR="003F5C12" w:rsidRPr="006248BA" w:rsidRDefault="003F5C12" w:rsidP="003F5C12">
      <w:pPr>
        <w:ind w:firstLine="420"/>
        <w:rPr>
          <w:rFonts w:asciiTheme="minorHAnsi" w:eastAsiaTheme="minorEastAsia" w:hAnsiTheme="minorHAnsi"/>
        </w:rPr>
      </w:pPr>
      <w:r w:rsidRPr="006248BA">
        <w:rPr>
          <w:rFonts w:asciiTheme="minorHAnsi" w:eastAsiaTheme="minorEastAsia" w:hAnsiTheme="minorHAnsi" w:hint="eastAsia"/>
        </w:rPr>
        <w:t>工程师：</w:t>
      </w:r>
      <w:r w:rsidR="001D7701" w:rsidRPr="006248BA">
        <w:rPr>
          <w:rFonts w:asciiTheme="minorHAnsi" w:eastAsiaTheme="minorEastAsia" w:hAnsiTheme="minorHAnsi" w:hint="eastAsia"/>
        </w:rPr>
        <w:t>A</w:t>
      </w:r>
      <w:r w:rsidR="001D7701" w:rsidRPr="006248BA">
        <w:rPr>
          <w:rFonts w:asciiTheme="minorHAnsi" w:eastAsiaTheme="minorEastAsia" w:hAnsiTheme="minorHAnsi"/>
        </w:rPr>
        <w:t>BB</w:t>
      </w:r>
      <w:r w:rsidR="001D7701" w:rsidRPr="006248BA">
        <w:rPr>
          <w:rFonts w:asciiTheme="minorHAnsi" w:eastAsiaTheme="minorEastAsia" w:hAnsiTheme="minorHAnsi"/>
        </w:rPr>
        <w:t>机器人可通过</w:t>
      </w:r>
      <w:r w:rsidR="00500346" w:rsidRPr="006248BA">
        <w:rPr>
          <w:rFonts w:hint="eastAsia"/>
        </w:rPr>
        <w:t>Profinet</w:t>
      </w:r>
      <w:r w:rsidR="00500346" w:rsidRPr="006248BA">
        <w:rPr>
          <w:rFonts w:hint="eastAsia"/>
        </w:rPr>
        <w:t>总线与</w:t>
      </w:r>
      <w:r w:rsidR="00500346" w:rsidRPr="006248BA">
        <w:rPr>
          <w:rFonts w:hint="eastAsia"/>
        </w:rPr>
        <w:t>P</w:t>
      </w:r>
      <w:r w:rsidR="00500346" w:rsidRPr="006248BA">
        <w:t>LC</w:t>
      </w:r>
      <w:r w:rsidR="00500346" w:rsidRPr="006248BA">
        <w:t>进行联机控制</w:t>
      </w:r>
      <w:r w:rsidRPr="006248BA">
        <w:rPr>
          <w:rFonts w:asciiTheme="minorHAnsi" w:eastAsiaTheme="minorEastAsia" w:hAnsiTheme="minorHAnsi" w:hint="eastAsia"/>
        </w:rPr>
        <w:t>。</w:t>
      </w:r>
    </w:p>
    <w:p w14:paraId="2E0AE77D" w14:textId="77777777" w:rsidR="0074134B" w:rsidRPr="006248BA" w:rsidRDefault="0074134B" w:rsidP="007B3042">
      <w:pPr>
        <w:pStyle w:val="4"/>
      </w:pPr>
      <w:r w:rsidRPr="006248BA">
        <w:rPr>
          <w:rFonts w:hint="eastAsia"/>
        </w:rPr>
        <w:t>【知识要求】</w:t>
      </w:r>
    </w:p>
    <w:p w14:paraId="2F2A270E" w14:textId="41346420" w:rsidR="0074134B" w:rsidRPr="006248BA" w:rsidRDefault="0074134B" w:rsidP="00236F79">
      <w:pPr>
        <w:ind w:firstLine="420"/>
      </w:pPr>
      <w:r w:rsidRPr="006248BA">
        <w:rPr>
          <w:rFonts w:hint="eastAsia"/>
        </w:rPr>
        <w:t>下面以</w:t>
      </w:r>
      <w:r w:rsidRPr="006248BA">
        <w:rPr>
          <w:rFonts w:hint="eastAsia"/>
        </w:rPr>
        <w:t>A</w:t>
      </w:r>
      <w:r w:rsidRPr="006248BA">
        <w:t>BB</w:t>
      </w:r>
      <w:r w:rsidRPr="006248BA">
        <w:rPr>
          <w:rFonts w:hint="eastAsia"/>
        </w:rPr>
        <w:t>机器人与西门子</w:t>
      </w:r>
      <w:r w:rsidRPr="006248BA">
        <w:rPr>
          <w:rFonts w:hint="eastAsia"/>
        </w:rPr>
        <w:t>S</w:t>
      </w:r>
      <w:r w:rsidRPr="006248BA">
        <w:t>7</w:t>
      </w:r>
      <w:r w:rsidR="00752035" w:rsidRPr="006248BA">
        <w:t>-</w:t>
      </w:r>
      <w:r w:rsidRPr="006248BA">
        <w:t>300</w:t>
      </w:r>
      <w:r w:rsidRPr="006248BA">
        <w:rPr>
          <w:rFonts w:hint="eastAsia"/>
        </w:rPr>
        <w:t>系列</w:t>
      </w:r>
      <w:r w:rsidRPr="006248BA">
        <w:t xml:space="preserve">PLC  </w:t>
      </w:r>
      <w:r w:rsidRPr="006248BA">
        <w:rPr>
          <w:rFonts w:hint="eastAsia"/>
        </w:rPr>
        <w:t>Profinet</w:t>
      </w:r>
      <w:r w:rsidRPr="006248BA">
        <w:rPr>
          <w:rFonts w:hint="eastAsia"/>
        </w:rPr>
        <w:t>通信为例，详细讲述配置方法。</w:t>
      </w:r>
    </w:p>
    <w:p w14:paraId="7F291EAC" w14:textId="664A356E" w:rsidR="0074134B" w:rsidRPr="006248BA" w:rsidRDefault="00C95BCE" w:rsidP="00C95BCE">
      <w:pPr>
        <w:pStyle w:val="af4"/>
      </w:pPr>
      <w:r w:rsidRPr="006248BA">
        <w:rPr>
          <w:rFonts w:hint="eastAsia"/>
        </w:rPr>
        <w:t>1.</w:t>
      </w:r>
      <w:r w:rsidR="0074134B" w:rsidRPr="006248BA">
        <w:t>硬件连接</w:t>
      </w:r>
    </w:p>
    <w:p w14:paraId="678A9D79" w14:textId="6540569C" w:rsidR="0074134B" w:rsidRPr="006248BA" w:rsidRDefault="0074134B" w:rsidP="0074134B">
      <w:pPr>
        <w:ind w:firstLine="420"/>
      </w:pPr>
      <w:r w:rsidRPr="006248BA">
        <w:t>将机器人与</w:t>
      </w:r>
      <w:r w:rsidRPr="006248BA">
        <w:rPr>
          <w:rFonts w:hint="eastAsia"/>
        </w:rPr>
        <w:t>P</w:t>
      </w:r>
      <w:r w:rsidRPr="006248BA">
        <w:t>LC</w:t>
      </w:r>
      <w:r w:rsidRPr="006248BA">
        <w:rPr>
          <w:rFonts w:hint="eastAsia"/>
        </w:rPr>
        <w:t>、</w:t>
      </w:r>
      <w:r w:rsidRPr="006248BA">
        <w:t>电脑</w:t>
      </w:r>
      <w:r w:rsidRPr="006248BA">
        <w:rPr>
          <w:rFonts w:hint="eastAsia"/>
        </w:rPr>
        <w:t>、</w:t>
      </w:r>
      <w:r w:rsidRPr="006248BA">
        <w:t>触摸屏等其他设备进行可靠的连接</w:t>
      </w:r>
      <w:r w:rsidRPr="006248BA">
        <w:rPr>
          <w:rFonts w:hint="eastAsia"/>
        </w:rPr>
        <w:t>，</w:t>
      </w:r>
      <w:r w:rsidRPr="006248BA">
        <w:t>连接的示意</w:t>
      </w:r>
      <w:r w:rsidR="003F0E57" w:rsidRPr="006248BA">
        <w:t>图</w:t>
      </w:r>
      <w:r w:rsidRPr="006248BA">
        <w:t>如</w:t>
      </w:r>
      <w:r w:rsidR="003F0E57" w:rsidRPr="006248BA">
        <w:t>图</w:t>
      </w:r>
      <w:r w:rsidRPr="006248BA">
        <w:rPr>
          <w:rFonts w:hint="eastAsia"/>
        </w:rPr>
        <w:t>5</w:t>
      </w:r>
      <w:r w:rsidR="00752035" w:rsidRPr="006248BA">
        <w:rPr>
          <w:rFonts w:hint="eastAsia"/>
        </w:rPr>
        <w:t>-</w:t>
      </w:r>
      <w:r w:rsidRPr="006248BA">
        <w:t>2</w:t>
      </w:r>
      <w:r w:rsidR="00752035" w:rsidRPr="006248BA">
        <w:rPr>
          <w:rFonts w:hint="eastAsia"/>
        </w:rPr>
        <w:t>-</w:t>
      </w:r>
      <w:r w:rsidRPr="006248BA">
        <w:t>1</w:t>
      </w:r>
      <w:r w:rsidRPr="006248BA">
        <w:t>所示</w:t>
      </w:r>
      <w:r w:rsidRPr="006248BA">
        <w:rPr>
          <w:rFonts w:hint="eastAsia"/>
        </w:rPr>
        <w:t>。</w:t>
      </w:r>
    </w:p>
    <w:p w14:paraId="4BC827DD" w14:textId="77777777" w:rsidR="0074134B" w:rsidRPr="006248BA" w:rsidRDefault="0074134B" w:rsidP="0074134B">
      <w:pPr>
        <w:pStyle w:val="af5"/>
        <w:spacing w:before="156" w:after="31"/>
      </w:pPr>
      <w:r w:rsidRPr="006248BA">
        <w:drawing>
          <wp:inline distT="0" distB="0" distL="0" distR="0" wp14:anchorId="4A9C03ED" wp14:editId="13145297">
            <wp:extent cx="4355707" cy="2529205"/>
            <wp:effectExtent l="0" t="0" r="6985"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4371133" cy="2538162"/>
                    </a:xfrm>
                    <a:prstGeom prst="rect">
                      <a:avLst/>
                    </a:prstGeom>
                  </pic:spPr>
                </pic:pic>
              </a:graphicData>
            </a:graphic>
          </wp:inline>
        </w:drawing>
      </w:r>
    </w:p>
    <w:p w14:paraId="58AE1B41" w14:textId="02513AF9" w:rsidR="0074134B" w:rsidRPr="006248BA" w:rsidRDefault="003F0E57" w:rsidP="0074134B">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74134B" w:rsidRPr="006248BA">
        <w:t xml:space="preserve">1  </w:t>
      </w:r>
      <w:r w:rsidR="0074134B" w:rsidRPr="006248BA">
        <w:rPr>
          <w:rFonts w:hint="eastAsia"/>
        </w:rPr>
        <w:t>Profinet</w:t>
      </w:r>
      <w:r w:rsidR="0074134B" w:rsidRPr="006248BA">
        <w:rPr>
          <w:rStyle w:val="fontstyle21"/>
          <w:color w:val="auto"/>
        </w:rPr>
        <w:t>硬件连接</w:t>
      </w:r>
    </w:p>
    <w:p w14:paraId="2A5881E1" w14:textId="77777777" w:rsidR="0074134B" w:rsidRPr="006248BA" w:rsidRDefault="0074134B" w:rsidP="007B3042">
      <w:pPr>
        <w:pStyle w:val="4"/>
      </w:pPr>
      <w:r w:rsidRPr="006248BA">
        <w:rPr>
          <w:rFonts w:hint="eastAsia"/>
        </w:rPr>
        <w:t>【技能要求】</w:t>
      </w:r>
    </w:p>
    <w:p w14:paraId="207B527B" w14:textId="47F0990C" w:rsidR="0074134B" w:rsidRPr="006248BA" w:rsidRDefault="00C95BCE" w:rsidP="00C95BCE">
      <w:pPr>
        <w:pStyle w:val="af4"/>
      </w:pPr>
      <w:r w:rsidRPr="006248BA">
        <w:rPr>
          <w:rFonts w:hint="eastAsia"/>
        </w:rPr>
        <w:t>1.</w:t>
      </w:r>
      <w:r w:rsidR="0074134B" w:rsidRPr="006248BA">
        <w:rPr>
          <w:rFonts w:hint="eastAsia"/>
        </w:rPr>
        <w:t>获取机器人组态配置文件</w:t>
      </w:r>
    </w:p>
    <w:p w14:paraId="361805F0" w14:textId="77777777" w:rsidR="0074134B" w:rsidRPr="006248BA" w:rsidRDefault="0074134B" w:rsidP="0074134B">
      <w:pPr>
        <w:ind w:firstLine="420"/>
      </w:pPr>
      <w:r w:rsidRPr="006248BA">
        <w:rPr>
          <w:rFonts w:hint="eastAsia"/>
        </w:rPr>
        <w:t>经常见到的</w:t>
      </w:r>
      <w:r w:rsidRPr="006248BA">
        <w:rPr>
          <w:rFonts w:hint="eastAsia"/>
        </w:rPr>
        <w:t>GSD</w:t>
      </w:r>
      <w:r w:rsidRPr="006248BA">
        <w:rPr>
          <w:rFonts w:hint="eastAsia"/>
        </w:rPr>
        <w:t>文件有三种，即“</w:t>
      </w:r>
      <w:r w:rsidRPr="006248BA">
        <w:rPr>
          <w:rFonts w:hint="eastAsia"/>
        </w:rPr>
        <w:t>GSD</w:t>
      </w:r>
      <w:r w:rsidRPr="006248BA">
        <w:rPr>
          <w:rFonts w:hint="eastAsia"/>
        </w:rPr>
        <w:t>”文件、“</w:t>
      </w:r>
      <w:r w:rsidRPr="006248BA">
        <w:rPr>
          <w:rFonts w:hint="eastAsia"/>
        </w:rPr>
        <w:t>GSDML</w:t>
      </w:r>
      <w:r w:rsidRPr="006248BA">
        <w:rPr>
          <w:rFonts w:hint="eastAsia"/>
        </w:rPr>
        <w:t>”文件与“</w:t>
      </w:r>
      <w:r w:rsidRPr="006248BA">
        <w:rPr>
          <w:rFonts w:hint="eastAsia"/>
        </w:rPr>
        <w:t>EDS</w:t>
      </w:r>
      <w:r w:rsidRPr="006248BA">
        <w:rPr>
          <w:rFonts w:hint="eastAsia"/>
        </w:rPr>
        <w:t>”文件。不同的文件自然是有不同的作用的。</w:t>
      </w:r>
    </w:p>
    <w:p w14:paraId="52A88614" w14:textId="16224A6C" w:rsidR="0074134B" w:rsidRPr="006248BA" w:rsidRDefault="0074134B" w:rsidP="0074134B">
      <w:pPr>
        <w:ind w:firstLine="420"/>
      </w:pPr>
      <w:r w:rsidRPr="006248BA">
        <w:rPr>
          <w:rFonts w:hint="eastAsia"/>
        </w:rPr>
        <w:t>GSD</w:t>
      </w:r>
      <w:proofErr w:type="gramStart"/>
      <w:r w:rsidRPr="006248BA">
        <w:rPr>
          <w:rFonts w:hint="eastAsia"/>
        </w:rPr>
        <w:t>文件文件</w:t>
      </w:r>
      <w:proofErr w:type="gramEnd"/>
      <w:r w:rsidRPr="006248BA">
        <w:rPr>
          <w:rFonts w:hint="eastAsia"/>
        </w:rPr>
        <w:t>是</w:t>
      </w:r>
      <w:r w:rsidRPr="006248BA">
        <w:rPr>
          <w:rFonts w:hint="eastAsia"/>
        </w:rPr>
        <w:t>PROFIBUS</w:t>
      </w:r>
      <w:r w:rsidR="00752035" w:rsidRPr="006248BA">
        <w:rPr>
          <w:rFonts w:hint="eastAsia"/>
        </w:rPr>
        <w:t>-</w:t>
      </w:r>
      <w:r w:rsidRPr="006248BA">
        <w:rPr>
          <w:rFonts w:hint="eastAsia"/>
        </w:rPr>
        <w:t>DP</w:t>
      </w:r>
      <w:r w:rsidRPr="006248BA">
        <w:rPr>
          <w:rFonts w:hint="eastAsia"/>
        </w:rPr>
        <w:t>产品的驱动文件，也就是说</w:t>
      </w:r>
      <w:r w:rsidRPr="006248BA">
        <w:rPr>
          <w:rFonts w:hint="eastAsia"/>
        </w:rPr>
        <w:t>GSD</w:t>
      </w:r>
      <w:r w:rsidRPr="006248BA">
        <w:rPr>
          <w:rFonts w:hint="eastAsia"/>
        </w:rPr>
        <w:t>文件是用于配置</w:t>
      </w:r>
      <w:r w:rsidRPr="006248BA">
        <w:rPr>
          <w:rFonts w:hint="eastAsia"/>
        </w:rPr>
        <w:lastRenderedPageBreak/>
        <w:t>PROFIBUS</w:t>
      </w:r>
      <w:r w:rsidRPr="006248BA">
        <w:rPr>
          <w:rFonts w:hint="eastAsia"/>
        </w:rPr>
        <w:t>通信的。</w:t>
      </w:r>
      <w:r w:rsidRPr="006248BA">
        <w:rPr>
          <w:rFonts w:hint="eastAsia"/>
        </w:rPr>
        <w:t>GSDML</w:t>
      </w:r>
      <w:r w:rsidRPr="006248BA">
        <w:rPr>
          <w:rFonts w:hint="eastAsia"/>
        </w:rPr>
        <w:t>文件是是</w:t>
      </w:r>
      <w:r w:rsidRPr="006248BA">
        <w:rPr>
          <w:rFonts w:hint="eastAsia"/>
        </w:rPr>
        <w:t>PROFINET</w:t>
      </w:r>
      <w:r w:rsidRPr="006248BA">
        <w:rPr>
          <w:rFonts w:hint="eastAsia"/>
        </w:rPr>
        <w:t>产品的驱动文件，也就是说</w:t>
      </w:r>
      <w:r w:rsidRPr="006248BA">
        <w:rPr>
          <w:rFonts w:hint="eastAsia"/>
        </w:rPr>
        <w:t>GSD</w:t>
      </w:r>
      <w:r w:rsidRPr="006248BA">
        <w:rPr>
          <w:rFonts w:hint="eastAsia"/>
        </w:rPr>
        <w:t>文件是用于配置</w:t>
      </w:r>
      <w:r w:rsidRPr="006248BA">
        <w:rPr>
          <w:rFonts w:hint="eastAsia"/>
        </w:rPr>
        <w:t>PROFINET</w:t>
      </w:r>
      <w:r w:rsidRPr="006248BA">
        <w:rPr>
          <w:rFonts w:hint="eastAsia"/>
        </w:rPr>
        <w:t>产品所使用的。</w:t>
      </w:r>
      <w:r w:rsidRPr="006248BA">
        <w:rPr>
          <w:rFonts w:hint="eastAsia"/>
        </w:rPr>
        <w:t>EDS</w:t>
      </w:r>
      <w:r w:rsidRPr="006248BA">
        <w:rPr>
          <w:rFonts w:hint="eastAsia"/>
        </w:rPr>
        <w:t>文件是</w:t>
      </w:r>
      <w:r w:rsidRPr="006248BA">
        <w:rPr>
          <w:rFonts w:hint="eastAsia"/>
        </w:rPr>
        <w:t>EDS</w:t>
      </w:r>
      <w:r w:rsidRPr="006248BA">
        <w:rPr>
          <w:rFonts w:hint="eastAsia"/>
        </w:rPr>
        <w:t>是</w:t>
      </w:r>
      <w:r w:rsidRPr="006248BA">
        <w:rPr>
          <w:rFonts w:hint="eastAsia"/>
        </w:rPr>
        <w:t>CAN, DeviceNet</w:t>
      </w:r>
      <w:r w:rsidRPr="006248BA">
        <w:rPr>
          <w:rFonts w:hint="eastAsia"/>
        </w:rPr>
        <w:t>产品的驱动文件，在配置</w:t>
      </w:r>
      <w:r w:rsidRPr="006248BA">
        <w:rPr>
          <w:rFonts w:hint="eastAsia"/>
        </w:rPr>
        <w:t>CAN</w:t>
      </w:r>
      <w:r w:rsidRPr="006248BA">
        <w:rPr>
          <w:rFonts w:hint="eastAsia"/>
        </w:rPr>
        <w:t>或者</w:t>
      </w:r>
      <w:r w:rsidRPr="006248BA">
        <w:rPr>
          <w:rFonts w:hint="eastAsia"/>
        </w:rPr>
        <w:t>DeviceNet</w:t>
      </w:r>
      <w:r w:rsidRPr="006248BA">
        <w:rPr>
          <w:rFonts w:hint="eastAsia"/>
        </w:rPr>
        <w:t>通信时会用到</w:t>
      </w:r>
    </w:p>
    <w:p w14:paraId="262C8875" w14:textId="754167B5" w:rsidR="0074134B" w:rsidRPr="006248BA" w:rsidRDefault="0074134B" w:rsidP="0074134B">
      <w:pPr>
        <w:ind w:firstLine="420"/>
      </w:pPr>
      <w:r w:rsidRPr="006248BA">
        <w:rPr>
          <w:rFonts w:hint="eastAsia"/>
        </w:rPr>
        <w:t>由于要进行</w:t>
      </w:r>
      <w:r w:rsidRPr="006248BA">
        <w:rPr>
          <w:rFonts w:hint="eastAsia"/>
        </w:rPr>
        <w:t>Profinet</w:t>
      </w:r>
      <w:r w:rsidRPr="006248BA">
        <w:rPr>
          <w:rFonts w:hint="eastAsia"/>
        </w:rPr>
        <w:t>的通信组态设置，固需要进入到</w:t>
      </w:r>
      <w:r w:rsidRPr="006248BA">
        <w:rPr>
          <w:rFonts w:hint="eastAsia"/>
        </w:rPr>
        <w:t>GSDML</w:t>
      </w:r>
      <w:r w:rsidRPr="006248BA">
        <w:rPr>
          <w:rFonts w:hint="eastAsia"/>
        </w:rPr>
        <w:t>的文件夹中寻找对应的</w:t>
      </w:r>
      <w:r w:rsidRPr="006248BA">
        <w:rPr>
          <w:rFonts w:hint="eastAsia"/>
        </w:rPr>
        <w:t>G</w:t>
      </w:r>
      <w:r w:rsidRPr="006248BA">
        <w:t>SD</w:t>
      </w:r>
      <w:r w:rsidRPr="006248BA">
        <w:t>配置文件</w:t>
      </w:r>
      <w:r w:rsidRPr="006248BA">
        <w:rPr>
          <w:rFonts w:hint="eastAsia"/>
        </w:rPr>
        <w:t>，并导出机器人的</w:t>
      </w:r>
      <w:r w:rsidRPr="006248BA">
        <w:rPr>
          <w:rFonts w:hint="eastAsia"/>
        </w:rPr>
        <w:t>GSD</w:t>
      </w:r>
      <w:r w:rsidRPr="006248BA">
        <w:rPr>
          <w:rFonts w:hint="eastAsia"/>
        </w:rPr>
        <w:t>文件，步骤如</w:t>
      </w:r>
      <w:r w:rsidRPr="006248BA">
        <w:rPr>
          <w:rFonts w:hint="eastAsia"/>
        </w:rPr>
        <w:t>5</w:t>
      </w:r>
      <w:r w:rsidR="00752035" w:rsidRPr="006248BA">
        <w:rPr>
          <w:rFonts w:hint="eastAsia"/>
        </w:rPr>
        <w:t>-</w:t>
      </w:r>
      <w:r w:rsidRPr="006248BA">
        <w:t>2</w:t>
      </w:r>
      <w:r w:rsidR="00752035" w:rsidRPr="006248BA">
        <w:rPr>
          <w:rFonts w:hint="eastAsia"/>
        </w:rPr>
        <w:t>-</w:t>
      </w:r>
      <w:r w:rsidRPr="006248BA">
        <w:t>2</w:t>
      </w:r>
      <w:r w:rsidRPr="006248BA">
        <w:rPr>
          <w:rFonts w:hint="eastAsia"/>
        </w:rPr>
        <w:t>~</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Pr="006248BA">
        <w:t>10</w:t>
      </w:r>
      <w:r w:rsidRPr="006248BA">
        <w:rPr>
          <w:rFonts w:hint="eastAsia"/>
        </w:rPr>
        <w:t>所示。</w:t>
      </w:r>
    </w:p>
    <w:p w14:paraId="157BA628" w14:textId="77777777" w:rsidR="0074134B" w:rsidRPr="006248BA" w:rsidRDefault="0074134B" w:rsidP="0074134B">
      <w:pPr>
        <w:ind w:firstLine="420"/>
      </w:pPr>
      <w:r w:rsidRPr="006248BA">
        <w:t>第</w:t>
      </w:r>
      <w:r w:rsidRPr="006248BA">
        <w:rPr>
          <w:rFonts w:hint="eastAsia"/>
        </w:rPr>
        <w:t>1</w:t>
      </w:r>
      <w:r w:rsidRPr="006248BA">
        <w:t>步</w:t>
      </w:r>
      <w:r w:rsidRPr="006248BA">
        <w:rPr>
          <w:rFonts w:hint="eastAsia"/>
        </w:rPr>
        <w:t>：打开主菜单，选择“</w:t>
      </w:r>
      <w:r w:rsidRPr="006248BA">
        <w:rPr>
          <w:rFonts w:hint="eastAsia"/>
        </w:rPr>
        <w:t>FlesPendant</w:t>
      </w:r>
      <w:r w:rsidRPr="006248BA">
        <w:rPr>
          <w:rFonts w:hint="eastAsia"/>
        </w:rPr>
        <w:t>资源管理器”</w:t>
      </w:r>
    </w:p>
    <w:p w14:paraId="43A2021B" w14:textId="77777777" w:rsidR="0074134B" w:rsidRPr="006248BA" w:rsidRDefault="0074134B" w:rsidP="0074134B">
      <w:pPr>
        <w:pStyle w:val="af5"/>
        <w:spacing w:before="156" w:after="31"/>
      </w:pPr>
      <w:r w:rsidRPr="006248BA">
        <w:drawing>
          <wp:inline distT="0" distB="0" distL="0" distR="0" wp14:anchorId="280F7AD4" wp14:editId="74E7E11E">
            <wp:extent cx="2880000" cy="2149200"/>
            <wp:effectExtent l="0" t="0" r="0" b="3810"/>
            <wp:docPr id="92" name="图片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2880000" cy="2149200"/>
                    </a:xfrm>
                    <a:prstGeom prst="rect">
                      <a:avLst/>
                    </a:prstGeom>
                  </pic:spPr>
                </pic:pic>
              </a:graphicData>
            </a:graphic>
          </wp:inline>
        </w:drawing>
      </w:r>
    </w:p>
    <w:p w14:paraId="39379AC7" w14:textId="1DD7E766"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2 </w:t>
      </w:r>
      <w:r w:rsidR="0074134B" w:rsidRPr="006248BA">
        <w:t>查找GSD配置文件</w:t>
      </w:r>
    </w:p>
    <w:p w14:paraId="25399D62" w14:textId="77777777" w:rsidR="0074134B" w:rsidRPr="006248BA" w:rsidRDefault="0074134B" w:rsidP="0074134B">
      <w:pPr>
        <w:ind w:firstLine="420"/>
      </w:pPr>
      <w:r w:rsidRPr="006248BA">
        <w:t>第</w:t>
      </w:r>
      <w:r w:rsidRPr="006248BA">
        <w:t>2</w:t>
      </w:r>
      <w:r w:rsidRPr="006248BA">
        <w:t>步</w:t>
      </w:r>
      <w:r w:rsidRPr="006248BA">
        <w:rPr>
          <w:rFonts w:hint="eastAsia"/>
        </w:rPr>
        <w:t>：单击“上一页”</w:t>
      </w:r>
    </w:p>
    <w:p w14:paraId="2E579151" w14:textId="77777777" w:rsidR="0074134B" w:rsidRPr="006248BA" w:rsidRDefault="0074134B" w:rsidP="0074134B">
      <w:pPr>
        <w:pStyle w:val="af5"/>
        <w:spacing w:before="156" w:after="31"/>
      </w:pPr>
      <w:r w:rsidRPr="006248BA">
        <w:drawing>
          <wp:inline distT="0" distB="0" distL="0" distR="0" wp14:anchorId="7EB42E63" wp14:editId="61647AC8">
            <wp:extent cx="2880000" cy="2149200"/>
            <wp:effectExtent l="0" t="0" r="0" b="3810"/>
            <wp:docPr id="93" name="图片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880000" cy="2149200"/>
                    </a:xfrm>
                    <a:prstGeom prst="rect">
                      <a:avLst/>
                    </a:prstGeom>
                  </pic:spPr>
                </pic:pic>
              </a:graphicData>
            </a:graphic>
          </wp:inline>
        </w:drawing>
      </w:r>
    </w:p>
    <w:p w14:paraId="706EACA9" w14:textId="4A07EF77"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3 </w:t>
      </w:r>
      <w:r w:rsidR="0074134B" w:rsidRPr="006248BA">
        <w:rPr>
          <w:rFonts w:hint="eastAsia"/>
        </w:rPr>
        <w:t>“上一页”</w:t>
      </w:r>
    </w:p>
    <w:p w14:paraId="60E2C03C" w14:textId="77777777" w:rsidR="0074134B" w:rsidRPr="006248BA" w:rsidRDefault="0074134B" w:rsidP="0074134B">
      <w:pPr>
        <w:ind w:firstLine="420"/>
      </w:pPr>
      <w:r w:rsidRPr="006248BA">
        <w:t>第</w:t>
      </w:r>
      <w:r w:rsidRPr="006248BA">
        <w:t>3</w:t>
      </w:r>
      <w:r w:rsidRPr="006248BA">
        <w:t>步</w:t>
      </w:r>
      <w:r w:rsidRPr="006248BA">
        <w:rPr>
          <w:rFonts w:hint="eastAsia"/>
        </w:rPr>
        <w:t>：双击进入“</w:t>
      </w:r>
      <w:r w:rsidRPr="006248BA">
        <w:t>PRODUCTS</w:t>
      </w:r>
      <w:r w:rsidRPr="006248BA">
        <w:rPr>
          <w:rFonts w:hint="eastAsia"/>
        </w:rPr>
        <w:t>”文件夹</w:t>
      </w:r>
    </w:p>
    <w:p w14:paraId="75F5ACEA" w14:textId="77777777" w:rsidR="0074134B" w:rsidRPr="006248BA" w:rsidRDefault="0074134B" w:rsidP="0074134B">
      <w:pPr>
        <w:ind w:firstLine="420"/>
      </w:pPr>
    </w:p>
    <w:p w14:paraId="6CF77528" w14:textId="77777777" w:rsidR="0074134B" w:rsidRPr="006248BA" w:rsidRDefault="0074134B" w:rsidP="0074134B">
      <w:pPr>
        <w:pStyle w:val="af5"/>
        <w:spacing w:before="156" w:after="31"/>
      </w:pPr>
      <w:r w:rsidRPr="006248BA">
        <w:drawing>
          <wp:inline distT="0" distB="0" distL="0" distR="0" wp14:anchorId="66C73D5F" wp14:editId="048A42E0">
            <wp:extent cx="2880000" cy="2149200"/>
            <wp:effectExtent l="0" t="0" r="0" b="3810"/>
            <wp:docPr id="94"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2880000" cy="2149200"/>
                    </a:xfrm>
                    <a:prstGeom prst="rect">
                      <a:avLst/>
                    </a:prstGeom>
                  </pic:spPr>
                </pic:pic>
              </a:graphicData>
            </a:graphic>
          </wp:inline>
        </w:drawing>
      </w:r>
    </w:p>
    <w:p w14:paraId="6C566BF3" w14:textId="4F02480A"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4 </w:t>
      </w:r>
      <w:r w:rsidR="0074134B" w:rsidRPr="006248BA">
        <w:rPr>
          <w:rFonts w:hint="eastAsia"/>
        </w:rPr>
        <w:t>双击进入“</w:t>
      </w:r>
      <w:r w:rsidR="0074134B" w:rsidRPr="006248BA">
        <w:t>PRODUCTS</w:t>
      </w:r>
      <w:r w:rsidR="0074134B" w:rsidRPr="006248BA">
        <w:rPr>
          <w:rFonts w:hint="eastAsia"/>
        </w:rPr>
        <w:t>”</w:t>
      </w:r>
    </w:p>
    <w:p w14:paraId="4A78432F" w14:textId="77777777" w:rsidR="0074134B" w:rsidRPr="006248BA" w:rsidRDefault="0074134B" w:rsidP="0074134B">
      <w:pPr>
        <w:ind w:firstLine="420"/>
      </w:pPr>
      <w:r w:rsidRPr="006248BA">
        <w:t>第</w:t>
      </w:r>
      <w:r w:rsidRPr="006248BA">
        <w:t>4</w:t>
      </w:r>
      <w:r w:rsidRPr="006248BA">
        <w:t>步</w:t>
      </w:r>
      <w:r w:rsidRPr="006248BA">
        <w:rPr>
          <w:rFonts w:hint="eastAsia"/>
        </w:rPr>
        <w:t>：在系统中寻找</w:t>
      </w:r>
      <w:r w:rsidRPr="006248BA">
        <w:t>RobotWare</w:t>
      </w:r>
      <w:r w:rsidRPr="006248BA">
        <w:t>的文件夹目录</w:t>
      </w:r>
      <w:r w:rsidRPr="006248BA">
        <w:rPr>
          <w:rFonts w:hint="eastAsia"/>
        </w:rPr>
        <w:t>，</w:t>
      </w:r>
      <w:r w:rsidRPr="006248BA">
        <w:t>不同机器人的版本可能会不同</w:t>
      </w:r>
      <w:r w:rsidRPr="006248BA">
        <w:rPr>
          <w:rFonts w:hint="eastAsia"/>
        </w:rPr>
        <w:t>，</w:t>
      </w:r>
      <w:r w:rsidRPr="006248BA">
        <w:t>这里的版本是</w:t>
      </w:r>
      <w:r w:rsidRPr="006248BA">
        <w:rPr>
          <w:rFonts w:hint="eastAsia"/>
        </w:rPr>
        <w:t>6</w:t>
      </w:r>
      <w:r w:rsidRPr="006248BA">
        <w:t>.03.1</w:t>
      </w:r>
    </w:p>
    <w:p w14:paraId="02B6504C" w14:textId="77777777" w:rsidR="0074134B" w:rsidRPr="006248BA" w:rsidRDefault="0074134B" w:rsidP="0074134B">
      <w:pPr>
        <w:ind w:firstLine="420"/>
        <w:jc w:val="center"/>
      </w:pPr>
    </w:p>
    <w:p w14:paraId="27332E81" w14:textId="77777777" w:rsidR="0074134B" w:rsidRPr="006248BA" w:rsidRDefault="0074134B" w:rsidP="0074134B">
      <w:pPr>
        <w:pStyle w:val="af5"/>
        <w:spacing w:before="156" w:after="31"/>
      </w:pPr>
      <w:r w:rsidRPr="006248BA">
        <w:drawing>
          <wp:inline distT="0" distB="0" distL="0" distR="0" wp14:anchorId="47344B4A" wp14:editId="3C392D66">
            <wp:extent cx="2880000" cy="2149200"/>
            <wp:effectExtent l="0" t="0" r="0" b="381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2880000" cy="2149200"/>
                    </a:xfrm>
                    <a:prstGeom prst="rect">
                      <a:avLst/>
                    </a:prstGeom>
                  </pic:spPr>
                </pic:pic>
              </a:graphicData>
            </a:graphic>
          </wp:inline>
        </w:drawing>
      </w:r>
    </w:p>
    <w:p w14:paraId="718BDBDC" w14:textId="015E068C"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5 </w:t>
      </w:r>
      <w:r w:rsidR="0074134B" w:rsidRPr="006248BA">
        <w:t>RobotWare的文件夹</w:t>
      </w:r>
    </w:p>
    <w:p w14:paraId="1D7E8554" w14:textId="77777777" w:rsidR="0074134B" w:rsidRPr="006248BA" w:rsidRDefault="0074134B" w:rsidP="0074134B">
      <w:pPr>
        <w:ind w:firstLine="420"/>
        <w:jc w:val="center"/>
      </w:pPr>
    </w:p>
    <w:p w14:paraId="19CDAB7A" w14:textId="77777777" w:rsidR="0074134B" w:rsidRPr="006248BA" w:rsidRDefault="0074134B" w:rsidP="0074134B">
      <w:pPr>
        <w:pStyle w:val="af5"/>
        <w:spacing w:before="156" w:after="31"/>
      </w:pPr>
      <w:r w:rsidRPr="006248BA">
        <w:lastRenderedPageBreak/>
        <w:drawing>
          <wp:inline distT="0" distB="0" distL="0" distR="0" wp14:anchorId="788F81E3" wp14:editId="6EE95398">
            <wp:extent cx="4099560" cy="2865120"/>
            <wp:effectExtent l="0" t="0" r="0" b="0"/>
            <wp:docPr id="1024" name="图片 10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4100250" cy="2865602"/>
                    </a:xfrm>
                    <a:prstGeom prst="rect">
                      <a:avLst/>
                    </a:prstGeom>
                  </pic:spPr>
                </pic:pic>
              </a:graphicData>
            </a:graphic>
          </wp:inline>
        </w:drawing>
      </w:r>
    </w:p>
    <w:p w14:paraId="0238377F" w14:textId="6B2BBAC7"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6 </w:t>
      </w:r>
      <w:r w:rsidR="0074134B" w:rsidRPr="006248BA">
        <w:t>进入文件夹</w:t>
      </w:r>
    </w:p>
    <w:p w14:paraId="41B5C440" w14:textId="77777777" w:rsidR="0074134B" w:rsidRPr="006248BA" w:rsidRDefault="0074134B" w:rsidP="0074134B">
      <w:pPr>
        <w:ind w:firstLine="420"/>
      </w:pPr>
      <w:r w:rsidRPr="006248BA">
        <w:t>第</w:t>
      </w:r>
      <w:r w:rsidRPr="006248BA">
        <w:t>5</w:t>
      </w:r>
      <w:r w:rsidRPr="006248BA">
        <w:t>步</w:t>
      </w:r>
      <w:r w:rsidRPr="006248BA">
        <w:rPr>
          <w:rFonts w:hint="eastAsia"/>
        </w:rPr>
        <w:t>：找到“</w:t>
      </w:r>
      <w:r w:rsidRPr="006248BA">
        <w:rPr>
          <w:rFonts w:hint="eastAsia"/>
        </w:rPr>
        <w:t>u</w:t>
      </w:r>
      <w:r w:rsidRPr="006248BA">
        <w:t>tility</w:t>
      </w:r>
      <w:r w:rsidRPr="006248BA">
        <w:rPr>
          <w:rFonts w:hint="eastAsia"/>
        </w:rPr>
        <w:t>”</w:t>
      </w:r>
      <w:r w:rsidRPr="006248BA">
        <w:t>文件夹</w:t>
      </w:r>
      <w:r w:rsidRPr="006248BA">
        <w:rPr>
          <w:rFonts w:hint="eastAsia"/>
        </w:rPr>
        <w:t>，</w:t>
      </w:r>
      <w:r w:rsidRPr="006248BA">
        <w:t>并进入</w:t>
      </w:r>
      <w:r w:rsidRPr="006248BA">
        <w:rPr>
          <w:rFonts w:hint="eastAsia"/>
        </w:rPr>
        <w:t>“</w:t>
      </w:r>
      <w:r w:rsidRPr="006248BA">
        <w:rPr>
          <w:rFonts w:hint="eastAsia"/>
        </w:rPr>
        <w:t>ser</w:t>
      </w:r>
      <w:r w:rsidRPr="006248BA">
        <w:t>vice</w:t>
      </w:r>
      <w:r w:rsidRPr="006248BA">
        <w:rPr>
          <w:rFonts w:hint="eastAsia"/>
        </w:rPr>
        <w:t>”文件夹中。</w:t>
      </w:r>
    </w:p>
    <w:p w14:paraId="75369F2B" w14:textId="77777777" w:rsidR="0074134B" w:rsidRPr="006248BA" w:rsidRDefault="0074134B" w:rsidP="0074134B">
      <w:pPr>
        <w:pStyle w:val="af5"/>
        <w:spacing w:before="156" w:after="31"/>
      </w:pPr>
      <w:r w:rsidRPr="006248BA">
        <w:drawing>
          <wp:inline distT="0" distB="0" distL="0" distR="0" wp14:anchorId="4BD0FC14" wp14:editId="2E75EDFA">
            <wp:extent cx="4061460" cy="3124200"/>
            <wp:effectExtent l="0" t="0" r="0" b="0"/>
            <wp:docPr id="1025" name="图片 10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4062141" cy="3124724"/>
                    </a:xfrm>
                    <a:prstGeom prst="rect">
                      <a:avLst/>
                    </a:prstGeom>
                  </pic:spPr>
                </pic:pic>
              </a:graphicData>
            </a:graphic>
          </wp:inline>
        </w:drawing>
      </w:r>
    </w:p>
    <w:p w14:paraId="4B85363F" w14:textId="07324CFE"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7 </w:t>
      </w:r>
      <w:r w:rsidR="0074134B" w:rsidRPr="006248BA">
        <w:t>进入</w:t>
      </w:r>
      <w:r w:rsidR="0074134B" w:rsidRPr="006248BA">
        <w:rPr>
          <w:rFonts w:hint="eastAsia"/>
        </w:rPr>
        <w:t>“u</w:t>
      </w:r>
      <w:r w:rsidR="0074134B" w:rsidRPr="006248BA">
        <w:t>tility</w:t>
      </w:r>
      <w:r w:rsidR="0074134B" w:rsidRPr="006248BA">
        <w:rPr>
          <w:rFonts w:hint="eastAsia"/>
        </w:rPr>
        <w:t>”文件夹</w:t>
      </w:r>
    </w:p>
    <w:p w14:paraId="31176935" w14:textId="77777777" w:rsidR="0074134B" w:rsidRPr="006248BA" w:rsidRDefault="0074134B" w:rsidP="0074134B">
      <w:pPr>
        <w:pStyle w:val="af5"/>
        <w:spacing w:before="156" w:after="31"/>
      </w:pPr>
      <w:r w:rsidRPr="006248BA">
        <w:lastRenderedPageBreak/>
        <w:drawing>
          <wp:inline distT="0" distB="0" distL="0" distR="0" wp14:anchorId="1E41B8F5" wp14:editId="5FB27463">
            <wp:extent cx="3726180" cy="2865120"/>
            <wp:effectExtent l="0" t="0" r="7620" b="0"/>
            <wp:docPr id="1027" name="图片 10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3726807" cy="2865602"/>
                    </a:xfrm>
                    <a:prstGeom prst="rect">
                      <a:avLst/>
                    </a:prstGeom>
                  </pic:spPr>
                </pic:pic>
              </a:graphicData>
            </a:graphic>
          </wp:inline>
        </w:drawing>
      </w:r>
    </w:p>
    <w:p w14:paraId="6A2BE35A" w14:textId="00DB894C"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8 </w:t>
      </w:r>
      <w:r w:rsidR="0074134B" w:rsidRPr="006248BA">
        <w:t>进入</w:t>
      </w:r>
      <w:r w:rsidR="0074134B" w:rsidRPr="006248BA">
        <w:rPr>
          <w:rFonts w:hint="eastAsia"/>
        </w:rPr>
        <w:t>“ser</w:t>
      </w:r>
      <w:r w:rsidR="0074134B" w:rsidRPr="006248BA">
        <w:t>vice</w:t>
      </w:r>
      <w:r w:rsidR="0074134B" w:rsidRPr="006248BA">
        <w:rPr>
          <w:rFonts w:hint="eastAsia"/>
        </w:rPr>
        <w:t>”文件夹</w:t>
      </w:r>
    </w:p>
    <w:p w14:paraId="30BDF061" w14:textId="77777777" w:rsidR="0074134B" w:rsidRPr="006248BA" w:rsidRDefault="0074134B" w:rsidP="0074134B">
      <w:pPr>
        <w:ind w:firstLine="420"/>
      </w:pPr>
      <w:r w:rsidRPr="006248BA">
        <w:t>第</w:t>
      </w:r>
      <w:r w:rsidRPr="006248BA">
        <w:t>6</w:t>
      </w:r>
      <w:r w:rsidRPr="006248BA">
        <w:t>步</w:t>
      </w:r>
      <w:r w:rsidRPr="006248BA">
        <w:rPr>
          <w:rFonts w:hint="eastAsia"/>
        </w:rPr>
        <w:t>：在“</w:t>
      </w:r>
      <w:r w:rsidRPr="006248BA">
        <w:rPr>
          <w:rFonts w:hint="eastAsia"/>
        </w:rPr>
        <w:t>ser</w:t>
      </w:r>
      <w:r w:rsidRPr="006248BA">
        <w:t>vice</w:t>
      </w:r>
      <w:r w:rsidRPr="006248BA">
        <w:rPr>
          <w:rFonts w:hint="eastAsia"/>
        </w:rPr>
        <w:t>”文件夹中进入所需要的配置文件夹。</w:t>
      </w:r>
    </w:p>
    <w:p w14:paraId="01BB764F" w14:textId="77777777" w:rsidR="0074134B" w:rsidRPr="006248BA" w:rsidRDefault="0074134B" w:rsidP="0074134B">
      <w:pPr>
        <w:pStyle w:val="af5"/>
        <w:spacing w:before="156" w:after="31"/>
      </w:pPr>
      <w:r w:rsidRPr="006248BA">
        <w:drawing>
          <wp:inline distT="0" distB="0" distL="0" distR="0" wp14:anchorId="6436ECB4" wp14:editId="65DDCA0C">
            <wp:extent cx="3695700" cy="2804160"/>
            <wp:effectExtent l="0" t="0" r="0" b="0"/>
            <wp:docPr id="1028" name="图片 10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3696322" cy="2804632"/>
                    </a:xfrm>
                    <a:prstGeom prst="rect">
                      <a:avLst/>
                    </a:prstGeom>
                  </pic:spPr>
                </pic:pic>
              </a:graphicData>
            </a:graphic>
          </wp:inline>
        </w:drawing>
      </w:r>
    </w:p>
    <w:p w14:paraId="0FB6699A" w14:textId="7FB51308"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9 </w:t>
      </w:r>
      <w:r w:rsidR="0074134B" w:rsidRPr="006248BA">
        <w:t>进入</w:t>
      </w:r>
      <w:r w:rsidR="0074134B" w:rsidRPr="006248BA">
        <w:rPr>
          <w:rFonts w:hint="eastAsia"/>
        </w:rPr>
        <w:t>G</w:t>
      </w:r>
      <w:r w:rsidR="0074134B" w:rsidRPr="006248BA">
        <w:t>SDML文件夹</w:t>
      </w:r>
    </w:p>
    <w:p w14:paraId="63FDF590" w14:textId="19B8348A" w:rsidR="0074134B" w:rsidRPr="006248BA" w:rsidRDefault="0074134B" w:rsidP="0074134B">
      <w:pPr>
        <w:ind w:firstLine="420"/>
      </w:pPr>
      <w:r w:rsidRPr="006248BA">
        <w:t>第</w:t>
      </w:r>
      <w:r w:rsidRPr="006248BA">
        <w:t>7</w:t>
      </w:r>
      <w:r w:rsidRPr="006248BA">
        <w:t>步</w:t>
      </w:r>
      <w:r w:rsidRPr="006248BA">
        <w:rPr>
          <w:rFonts w:hint="eastAsia"/>
        </w:rPr>
        <w:t>：选择“</w:t>
      </w:r>
      <w:r w:rsidRPr="006248BA">
        <w:t>GSDML</w:t>
      </w:r>
      <w:r w:rsidR="00752035" w:rsidRPr="006248BA">
        <w:t>-</w:t>
      </w:r>
      <w:r w:rsidRPr="006248BA">
        <w:t>V2.0</w:t>
      </w:r>
      <w:r w:rsidR="00752035" w:rsidRPr="006248BA">
        <w:t>-</w:t>
      </w:r>
      <w:r w:rsidRPr="006248BA">
        <w:t>PNET</w:t>
      </w:r>
      <w:r w:rsidR="00752035" w:rsidRPr="006248BA">
        <w:t>-</w:t>
      </w:r>
      <w:r w:rsidRPr="006248BA">
        <w:t>Anybus</w:t>
      </w:r>
      <w:r w:rsidR="00752035" w:rsidRPr="006248BA">
        <w:t>-</w:t>
      </w:r>
      <w:r w:rsidRPr="006248BA">
        <w:t>20100510.xml</w:t>
      </w:r>
      <w:r w:rsidRPr="006248BA">
        <w:rPr>
          <w:rFonts w:hint="eastAsia"/>
        </w:rPr>
        <w:t>”文件，并将其复制出来。</w:t>
      </w:r>
    </w:p>
    <w:p w14:paraId="6153D8A0" w14:textId="77777777" w:rsidR="0074134B" w:rsidRPr="006248BA" w:rsidRDefault="0074134B" w:rsidP="0074134B">
      <w:pPr>
        <w:pStyle w:val="af5"/>
        <w:spacing w:before="156" w:after="31"/>
      </w:pPr>
      <w:r w:rsidRPr="006248BA">
        <w:lastRenderedPageBreak/>
        <w:drawing>
          <wp:inline distT="0" distB="0" distL="0" distR="0" wp14:anchorId="319F3795" wp14:editId="4324F2DB">
            <wp:extent cx="3025140" cy="2026920"/>
            <wp:effectExtent l="0" t="0" r="3810" b="0"/>
            <wp:docPr id="1029" name="图片 10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3025649" cy="2027261"/>
                    </a:xfrm>
                    <a:prstGeom prst="rect">
                      <a:avLst/>
                    </a:prstGeom>
                  </pic:spPr>
                </pic:pic>
              </a:graphicData>
            </a:graphic>
          </wp:inline>
        </w:drawing>
      </w:r>
    </w:p>
    <w:p w14:paraId="68AA6EE1" w14:textId="290EB0C6"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10</w:t>
      </w:r>
      <w:r w:rsidR="0074134B" w:rsidRPr="006248BA">
        <w:t xml:space="preserve"> </w:t>
      </w:r>
      <w:r w:rsidR="0074134B" w:rsidRPr="006248BA">
        <w:rPr>
          <w:rFonts w:hint="eastAsia"/>
        </w:rPr>
        <w:t>选择PROFINET的G</w:t>
      </w:r>
      <w:r w:rsidR="0074134B" w:rsidRPr="006248BA">
        <w:t>SD配置文件</w:t>
      </w:r>
    </w:p>
    <w:p w14:paraId="6D6C9822" w14:textId="6BD9CC16" w:rsidR="0074134B" w:rsidRPr="006248BA" w:rsidRDefault="00C95BCE" w:rsidP="00C95BCE">
      <w:pPr>
        <w:pStyle w:val="af4"/>
      </w:pPr>
      <w:r w:rsidRPr="006248BA">
        <w:t>2.</w:t>
      </w:r>
      <w:r w:rsidR="0074134B" w:rsidRPr="006248BA">
        <w:rPr>
          <w:rFonts w:hint="eastAsia"/>
        </w:rPr>
        <w:t>P</w:t>
      </w:r>
      <w:r w:rsidR="0074134B" w:rsidRPr="006248BA">
        <w:t>LC组态配置</w:t>
      </w:r>
    </w:p>
    <w:p w14:paraId="7A154DDA" w14:textId="3A91AC19" w:rsidR="0074134B" w:rsidRPr="006248BA" w:rsidRDefault="0074134B" w:rsidP="0074134B">
      <w:pPr>
        <w:ind w:firstLine="420"/>
      </w:pPr>
      <w:r w:rsidRPr="006248BA">
        <w:rPr>
          <w:rFonts w:hint="eastAsia"/>
        </w:rPr>
        <w:t>编辑以太网的节点，并分配好</w:t>
      </w:r>
      <w:r w:rsidRPr="006248BA">
        <w:rPr>
          <w:rFonts w:hint="eastAsia"/>
        </w:rPr>
        <w:t>I</w:t>
      </w:r>
      <w:r w:rsidRPr="006248BA">
        <w:t>P</w:t>
      </w:r>
      <w:r w:rsidRPr="006248BA">
        <w:t>地址</w:t>
      </w:r>
      <w:r w:rsidRPr="006248BA">
        <w:rPr>
          <w:rFonts w:hint="eastAsia"/>
        </w:rPr>
        <w:t>，</w:t>
      </w:r>
      <w:r w:rsidRPr="006248BA">
        <w:t>然后将配置文件</w:t>
      </w:r>
      <w:r w:rsidRPr="006248BA">
        <w:rPr>
          <w:rFonts w:hint="eastAsia"/>
        </w:rPr>
        <w:t>“</w:t>
      </w:r>
      <w:r w:rsidRPr="006248BA">
        <w:t>GSDML</w:t>
      </w:r>
      <w:r w:rsidR="00752035" w:rsidRPr="006248BA">
        <w:t>-</w:t>
      </w:r>
      <w:r w:rsidRPr="006248BA">
        <w:t>V2.0</w:t>
      </w:r>
      <w:r w:rsidR="00752035" w:rsidRPr="006248BA">
        <w:t>-</w:t>
      </w:r>
      <w:r w:rsidRPr="006248BA">
        <w:t>PNET</w:t>
      </w:r>
      <w:r w:rsidR="00752035" w:rsidRPr="006248BA">
        <w:t>-</w:t>
      </w:r>
      <w:r w:rsidRPr="006248BA">
        <w:t>Anybus</w:t>
      </w:r>
      <w:r w:rsidR="00752035" w:rsidRPr="006248BA">
        <w:t>-</w:t>
      </w:r>
      <w:r w:rsidRPr="006248BA">
        <w:t>20100510.xml</w:t>
      </w:r>
      <w:r w:rsidRPr="006248BA">
        <w:rPr>
          <w:rFonts w:hint="eastAsia"/>
        </w:rPr>
        <w:t>”添加到</w:t>
      </w:r>
      <w:r w:rsidRPr="006248BA">
        <w:rPr>
          <w:rFonts w:hint="eastAsia"/>
        </w:rPr>
        <w:t>P</w:t>
      </w:r>
      <w:r w:rsidRPr="006248BA">
        <w:t>LC</w:t>
      </w:r>
      <w:r w:rsidRPr="006248BA">
        <w:t>的组态网络中</w:t>
      </w:r>
      <w:r w:rsidRPr="006248BA">
        <w:rPr>
          <w:rFonts w:hint="eastAsia"/>
        </w:rPr>
        <w:t>，</w:t>
      </w:r>
      <w:r w:rsidRPr="006248BA">
        <w:t>将输入</w:t>
      </w:r>
      <w:r w:rsidRPr="006248BA">
        <w:rPr>
          <w:rFonts w:hint="eastAsia"/>
        </w:rPr>
        <w:t>/</w:t>
      </w:r>
      <w:r w:rsidRPr="006248BA">
        <w:t>输出模块添加到机器人站点下</w:t>
      </w:r>
      <w:r w:rsidRPr="006248BA">
        <w:rPr>
          <w:rFonts w:hint="eastAsia"/>
        </w:rPr>
        <w:t>，</w:t>
      </w:r>
      <w:r w:rsidRPr="006248BA">
        <w:t>保存编译</w:t>
      </w:r>
      <w:r w:rsidRPr="006248BA">
        <w:rPr>
          <w:rFonts w:hint="eastAsia"/>
        </w:rPr>
        <w:t>，</w:t>
      </w:r>
      <w:r w:rsidRPr="006248BA">
        <w:t>然后下载到</w:t>
      </w:r>
      <w:r w:rsidRPr="006248BA">
        <w:rPr>
          <w:rFonts w:hint="eastAsia"/>
        </w:rPr>
        <w:t>P</w:t>
      </w:r>
      <w:r w:rsidRPr="006248BA">
        <w:t>LC</w:t>
      </w:r>
      <w:r w:rsidRPr="006248BA">
        <w:t>中</w:t>
      </w:r>
      <w:r w:rsidRPr="006248BA">
        <w:rPr>
          <w:rFonts w:hint="eastAsia"/>
        </w:rPr>
        <w:t>。</w:t>
      </w:r>
    </w:p>
    <w:p w14:paraId="1E58ADFE" w14:textId="1D774C8C" w:rsidR="0074134B" w:rsidRPr="006248BA" w:rsidRDefault="00C95BCE" w:rsidP="00C95BCE">
      <w:pPr>
        <w:pStyle w:val="af4"/>
      </w:pPr>
      <w:r w:rsidRPr="006248BA">
        <w:rPr>
          <w:rFonts w:hint="eastAsia"/>
        </w:rPr>
        <w:t>3.</w:t>
      </w:r>
      <w:r w:rsidR="0074134B" w:rsidRPr="006248BA">
        <w:t>机器人端配置</w:t>
      </w:r>
    </w:p>
    <w:p w14:paraId="4B179E3F" w14:textId="17FAB596" w:rsidR="0074134B" w:rsidRPr="006248BA" w:rsidRDefault="0074134B" w:rsidP="0074134B">
      <w:pPr>
        <w:ind w:firstLine="420"/>
      </w:pPr>
      <w:r w:rsidRPr="006248BA">
        <w:rPr>
          <w:rFonts w:hint="eastAsia"/>
        </w:rPr>
        <w:t>设置机器人</w:t>
      </w:r>
      <w:r w:rsidRPr="006248BA">
        <w:rPr>
          <w:rFonts w:hint="eastAsia"/>
        </w:rPr>
        <w:t>Profinet</w:t>
      </w:r>
      <w:r w:rsidRPr="006248BA">
        <w:rPr>
          <w:rFonts w:hint="eastAsia"/>
        </w:rPr>
        <w:t>通信的输入</w:t>
      </w:r>
      <w:r w:rsidRPr="006248BA">
        <w:rPr>
          <w:rFonts w:hint="eastAsia"/>
        </w:rPr>
        <w:t>/</w:t>
      </w:r>
      <w:r w:rsidRPr="006248BA">
        <w:rPr>
          <w:rFonts w:hint="eastAsia"/>
        </w:rPr>
        <w:t>输出字节</w:t>
      </w:r>
      <w:r w:rsidRPr="006248BA">
        <w:rPr>
          <w:rFonts w:hint="eastAsia"/>
        </w:rPr>
        <w:t xml:space="preserve">( </w:t>
      </w:r>
      <w:r w:rsidRPr="006248BA">
        <w:rPr>
          <w:rFonts w:hint="eastAsia"/>
        </w:rPr>
        <w:t>例如</w:t>
      </w:r>
      <w:r w:rsidRPr="006248BA">
        <w:rPr>
          <w:rFonts w:hint="eastAsia"/>
        </w:rPr>
        <w:t>32</w:t>
      </w:r>
      <w:r w:rsidRPr="006248BA">
        <w:rPr>
          <w:rFonts w:hint="eastAsia"/>
        </w:rPr>
        <w:t>个输入</w:t>
      </w:r>
      <w:r w:rsidRPr="006248BA">
        <w:rPr>
          <w:rFonts w:hint="eastAsia"/>
        </w:rPr>
        <w:t>/</w:t>
      </w:r>
      <w:r w:rsidRPr="006248BA">
        <w:rPr>
          <w:rFonts w:hint="eastAsia"/>
        </w:rPr>
        <w:t>输出，为</w:t>
      </w:r>
      <w:r w:rsidRPr="006248BA">
        <w:rPr>
          <w:rFonts w:hint="eastAsia"/>
        </w:rPr>
        <w:t>4</w:t>
      </w:r>
      <w:r w:rsidRPr="006248BA">
        <w:rPr>
          <w:rFonts w:hint="eastAsia"/>
        </w:rPr>
        <w:t>字节</w:t>
      </w:r>
      <w:r w:rsidRPr="006248BA">
        <w:rPr>
          <w:rFonts w:hint="eastAsia"/>
        </w:rPr>
        <w:t>)</w:t>
      </w:r>
      <w:r w:rsidRPr="006248BA">
        <w:rPr>
          <w:rFonts w:hint="eastAsia"/>
        </w:rPr>
        <w:t>。机器人端配置见</w:t>
      </w:r>
      <w:r w:rsidR="00C95BCE" w:rsidRPr="006248BA">
        <w:rPr>
          <w:rFonts w:hint="eastAsia"/>
        </w:rPr>
        <w:t>表</w:t>
      </w:r>
      <w:r w:rsidRPr="006248BA">
        <w:rPr>
          <w:rFonts w:hint="eastAsia"/>
        </w:rPr>
        <w:t>5</w:t>
      </w:r>
      <w:r w:rsidR="00752035" w:rsidRPr="006248BA">
        <w:rPr>
          <w:rFonts w:hint="eastAsia"/>
        </w:rPr>
        <w:t>-</w:t>
      </w:r>
      <w:r w:rsidRPr="006248BA">
        <w:t>2</w:t>
      </w:r>
      <w:r w:rsidR="00752035" w:rsidRPr="006248BA">
        <w:rPr>
          <w:rFonts w:hint="eastAsia"/>
        </w:rPr>
        <w:t>-</w:t>
      </w:r>
      <w:r w:rsidRPr="006248BA">
        <w:t>1</w:t>
      </w:r>
      <w:r w:rsidRPr="006248BA">
        <w:rPr>
          <w:rFonts w:hint="eastAsia"/>
        </w:rPr>
        <w:t>。</w:t>
      </w:r>
    </w:p>
    <w:p w14:paraId="60B2A5E4" w14:textId="7EB5F729" w:rsidR="00236F79" w:rsidRPr="006248BA" w:rsidRDefault="00C95BCE" w:rsidP="00236F79">
      <w:pPr>
        <w:pStyle w:val="af6"/>
        <w:spacing w:before="31" w:after="31"/>
      </w:pPr>
      <w:r w:rsidRPr="006248BA">
        <w:rPr>
          <w:rFonts w:hint="eastAsia"/>
        </w:rPr>
        <w:t>表</w:t>
      </w:r>
      <w:r w:rsidR="00236F79" w:rsidRPr="006248BA">
        <w:rPr>
          <w:rFonts w:hint="eastAsia"/>
        </w:rPr>
        <w:t>5</w:t>
      </w:r>
      <w:r w:rsidR="00752035" w:rsidRPr="006248BA">
        <w:rPr>
          <w:rFonts w:hint="eastAsia"/>
        </w:rPr>
        <w:t>-</w:t>
      </w:r>
      <w:r w:rsidR="00236F79" w:rsidRPr="006248BA">
        <w:t>2</w:t>
      </w:r>
      <w:r w:rsidR="00752035" w:rsidRPr="006248BA">
        <w:rPr>
          <w:rFonts w:hint="eastAsia"/>
        </w:rPr>
        <w:t>-</w:t>
      </w:r>
      <w:r w:rsidR="00236F79" w:rsidRPr="006248BA">
        <w:t>1</w:t>
      </w:r>
      <w:r w:rsidR="00236F79" w:rsidRPr="006248BA">
        <w:rPr>
          <w:rFonts w:hint="eastAsia"/>
        </w:rPr>
        <w:t xml:space="preserve"> 机器人端配置</w:t>
      </w:r>
    </w:p>
    <w:tbl>
      <w:tblPr>
        <w:tblW w:w="0" w:type="auto"/>
        <w:tblBorders>
          <w:top w:val="single" w:sz="4" w:space="0" w:color="auto"/>
          <w:bottom w:val="single" w:sz="4" w:space="0" w:color="auto"/>
        </w:tblBorders>
        <w:tblLook w:val="04A0" w:firstRow="1" w:lastRow="0" w:firstColumn="1" w:lastColumn="0" w:noHBand="0" w:noVBand="1"/>
      </w:tblPr>
      <w:tblGrid>
        <w:gridCol w:w="2656"/>
        <w:gridCol w:w="3155"/>
        <w:gridCol w:w="2070"/>
      </w:tblGrid>
      <w:tr w:rsidR="0074134B" w:rsidRPr="006248BA" w14:paraId="6B3D5AD3" w14:textId="77777777" w:rsidTr="00C95BCE">
        <w:tc>
          <w:tcPr>
            <w:tcW w:w="2765" w:type="dxa"/>
            <w:tcBorders>
              <w:top w:val="single" w:sz="4" w:space="0" w:color="auto"/>
              <w:bottom w:val="single" w:sz="4" w:space="0" w:color="auto"/>
            </w:tcBorders>
          </w:tcPr>
          <w:p w14:paraId="641EC0D5" w14:textId="77777777" w:rsidR="0074134B" w:rsidRPr="006248BA" w:rsidRDefault="0074134B" w:rsidP="0074134B">
            <w:pPr>
              <w:pStyle w:val="af5"/>
              <w:spacing w:before="156" w:after="31"/>
            </w:pPr>
            <w:r w:rsidRPr="006248BA">
              <w:rPr>
                <w:rFonts w:hint="eastAsia"/>
              </w:rPr>
              <w:t>参数名称</w:t>
            </w:r>
          </w:p>
        </w:tc>
        <w:tc>
          <w:tcPr>
            <w:tcW w:w="3326" w:type="dxa"/>
            <w:tcBorders>
              <w:top w:val="single" w:sz="4" w:space="0" w:color="auto"/>
              <w:bottom w:val="single" w:sz="4" w:space="0" w:color="auto"/>
            </w:tcBorders>
          </w:tcPr>
          <w:p w14:paraId="0AD8A571" w14:textId="77777777" w:rsidR="0074134B" w:rsidRPr="006248BA" w:rsidRDefault="0074134B" w:rsidP="0074134B">
            <w:pPr>
              <w:pStyle w:val="af5"/>
              <w:spacing w:before="156" w:after="31"/>
            </w:pPr>
            <w:r w:rsidRPr="006248BA">
              <w:rPr>
                <w:rFonts w:hint="eastAsia"/>
              </w:rPr>
              <w:t>设置值</w:t>
            </w:r>
          </w:p>
        </w:tc>
        <w:tc>
          <w:tcPr>
            <w:tcW w:w="2205" w:type="dxa"/>
            <w:tcBorders>
              <w:top w:val="single" w:sz="4" w:space="0" w:color="auto"/>
              <w:bottom w:val="single" w:sz="4" w:space="0" w:color="auto"/>
            </w:tcBorders>
          </w:tcPr>
          <w:p w14:paraId="344F8F68" w14:textId="77777777" w:rsidR="0074134B" w:rsidRPr="006248BA" w:rsidRDefault="0074134B" w:rsidP="0074134B">
            <w:pPr>
              <w:pStyle w:val="af5"/>
              <w:spacing w:before="156" w:after="31"/>
            </w:pPr>
            <w:r w:rsidRPr="006248BA">
              <w:rPr>
                <w:rFonts w:hint="eastAsia"/>
              </w:rPr>
              <w:t>说明</w:t>
            </w:r>
          </w:p>
        </w:tc>
      </w:tr>
      <w:tr w:rsidR="0074134B" w:rsidRPr="006248BA" w14:paraId="16B520EA" w14:textId="77777777" w:rsidTr="00C95BCE">
        <w:tc>
          <w:tcPr>
            <w:tcW w:w="2765" w:type="dxa"/>
            <w:tcBorders>
              <w:top w:val="single" w:sz="4" w:space="0" w:color="auto"/>
            </w:tcBorders>
            <w:vAlign w:val="center"/>
          </w:tcPr>
          <w:p w14:paraId="2BD24CE3" w14:textId="77777777" w:rsidR="0074134B" w:rsidRPr="006248BA" w:rsidRDefault="0074134B" w:rsidP="0074134B">
            <w:pPr>
              <w:pStyle w:val="af5"/>
              <w:spacing w:before="156" w:after="31"/>
            </w:pPr>
            <w:r w:rsidRPr="006248BA">
              <w:rPr>
                <w:rFonts w:hint="eastAsia"/>
              </w:rPr>
              <w:t>Name</w:t>
            </w:r>
          </w:p>
        </w:tc>
        <w:tc>
          <w:tcPr>
            <w:tcW w:w="3326" w:type="dxa"/>
            <w:tcBorders>
              <w:top w:val="single" w:sz="4" w:space="0" w:color="auto"/>
            </w:tcBorders>
            <w:vAlign w:val="center"/>
          </w:tcPr>
          <w:p w14:paraId="3DDC5A3C" w14:textId="77777777" w:rsidR="0074134B" w:rsidRPr="006248BA" w:rsidRDefault="0074134B" w:rsidP="0074134B">
            <w:pPr>
              <w:pStyle w:val="af5"/>
              <w:spacing w:before="156" w:after="31"/>
            </w:pPr>
            <w:r w:rsidRPr="006248BA">
              <w:t>PN_ Internal_ Anybus</w:t>
            </w:r>
          </w:p>
        </w:tc>
        <w:tc>
          <w:tcPr>
            <w:tcW w:w="2205" w:type="dxa"/>
            <w:tcBorders>
              <w:top w:val="single" w:sz="4" w:space="0" w:color="auto"/>
            </w:tcBorders>
            <w:vAlign w:val="center"/>
          </w:tcPr>
          <w:p w14:paraId="497E8B5C" w14:textId="77777777" w:rsidR="0074134B" w:rsidRPr="006248BA" w:rsidRDefault="0074134B" w:rsidP="0074134B">
            <w:pPr>
              <w:pStyle w:val="af5"/>
              <w:spacing w:before="156" w:after="31"/>
            </w:pPr>
            <w:r w:rsidRPr="006248BA">
              <w:rPr>
                <w:rStyle w:val="fontstyle21"/>
                <w:color w:val="auto"/>
              </w:rPr>
              <w:t>总线板卡名称</w:t>
            </w:r>
          </w:p>
        </w:tc>
      </w:tr>
      <w:tr w:rsidR="0074134B" w:rsidRPr="006248BA" w14:paraId="458F17C2" w14:textId="77777777" w:rsidTr="00C95BCE">
        <w:tc>
          <w:tcPr>
            <w:tcW w:w="2765" w:type="dxa"/>
            <w:vAlign w:val="center"/>
          </w:tcPr>
          <w:p w14:paraId="3DBC7857" w14:textId="77777777" w:rsidR="0074134B" w:rsidRPr="006248BA" w:rsidRDefault="0074134B" w:rsidP="0074134B">
            <w:pPr>
              <w:pStyle w:val="af5"/>
              <w:spacing w:before="156" w:after="31"/>
            </w:pPr>
            <w:r w:rsidRPr="006248BA">
              <w:t>Network</w:t>
            </w:r>
          </w:p>
        </w:tc>
        <w:tc>
          <w:tcPr>
            <w:tcW w:w="3326" w:type="dxa"/>
            <w:vAlign w:val="center"/>
          </w:tcPr>
          <w:p w14:paraId="02617874" w14:textId="77777777" w:rsidR="0074134B" w:rsidRPr="006248BA" w:rsidRDefault="0074134B" w:rsidP="0074134B">
            <w:pPr>
              <w:pStyle w:val="af5"/>
              <w:spacing w:before="156" w:after="31"/>
            </w:pPr>
            <w:r w:rsidRPr="006248BA">
              <w:t>PROFINET_ Anybus</w:t>
            </w:r>
          </w:p>
        </w:tc>
        <w:tc>
          <w:tcPr>
            <w:tcW w:w="2205" w:type="dxa"/>
            <w:vAlign w:val="center"/>
          </w:tcPr>
          <w:p w14:paraId="70569B42" w14:textId="77777777" w:rsidR="0074134B" w:rsidRPr="006248BA" w:rsidRDefault="0074134B" w:rsidP="0074134B">
            <w:pPr>
              <w:pStyle w:val="af5"/>
              <w:spacing w:before="156" w:after="31"/>
            </w:pPr>
            <w:r w:rsidRPr="006248BA">
              <w:rPr>
                <w:rStyle w:val="fontstyle21"/>
                <w:color w:val="auto"/>
              </w:rPr>
              <w:t>网络</w:t>
            </w:r>
          </w:p>
        </w:tc>
      </w:tr>
      <w:tr w:rsidR="0074134B" w:rsidRPr="006248BA" w14:paraId="4F24DE73" w14:textId="77777777" w:rsidTr="00C95BCE">
        <w:tc>
          <w:tcPr>
            <w:tcW w:w="2765" w:type="dxa"/>
            <w:vAlign w:val="center"/>
          </w:tcPr>
          <w:p w14:paraId="1D8F43B9" w14:textId="77777777" w:rsidR="0074134B" w:rsidRPr="006248BA" w:rsidRDefault="0074134B" w:rsidP="0074134B">
            <w:pPr>
              <w:pStyle w:val="af5"/>
              <w:spacing w:before="156" w:after="31"/>
            </w:pPr>
            <w:r w:rsidRPr="006248BA">
              <w:t>VendorName</w:t>
            </w:r>
          </w:p>
        </w:tc>
        <w:tc>
          <w:tcPr>
            <w:tcW w:w="3326" w:type="dxa"/>
            <w:vAlign w:val="center"/>
          </w:tcPr>
          <w:p w14:paraId="1C25C64F" w14:textId="77777777" w:rsidR="0074134B" w:rsidRPr="006248BA" w:rsidRDefault="0074134B" w:rsidP="0074134B">
            <w:pPr>
              <w:pStyle w:val="af5"/>
              <w:spacing w:before="156" w:after="31"/>
            </w:pPr>
            <w:r w:rsidRPr="006248BA">
              <w:t>ABB Robotics</w:t>
            </w:r>
          </w:p>
        </w:tc>
        <w:tc>
          <w:tcPr>
            <w:tcW w:w="2205" w:type="dxa"/>
            <w:vAlign w:val="center"/>
          </w:tcPr>
          <w:p w14:paraId="70357DB8" w14:textId="77777777" w:rsidR="0074134B" w:rsidRPr="006248BA" w:rsidRDefault="0074134B" w:rsidP="0074134B">
            <w:pPr>
              <w:pStyle w:val="af5"/>
              <w:spacing w:before="156" w:after="31"/>
            </w:pPr>
            <w:r w:rsidRPr="006248BA">
              <w:rPr>
                <w:rStyle w:val="fontstyle21"/>
                <w:color w:val="auto"/>
              </w:rPr>
              <w:t>供应商名称</w:t>
            </w:r>
          </w:p>
        </w:tc>
      </w:tr>
      <w:tr w:rsidR="0074134B" w:rsidRPr="006248BA" w14:paraId="0C4299BF" w14:textId="77777777" w:rsidTr="00C95BCE">
        <w:tc>
          <w:tcPr>
            <w:tcW w:w="2765" w:type="dxa"/>
            <w:vAlign w:val="center"/>
          </w:tcPr>
          <w:p w14:paraId="5476BD1D" w14:textId="77777777" w:rsidR="0074134B" w:rsidRPr="006248BA" w:rsidRDefault="0074134B" w:rsidP="0074134B">
            <w:pPr>
              <w:pStyle w:val="af5"/>
              <w:spacing w:before="156" w:after="31"/>
            </w:pPr>
            <w:r w:rsidRPr="006248BA">
              <w:t>ProductName</w:t>
            </w:r>
          </w:p>
        </w:tc>
        <w:tc>
          <w:tcPr>
            <w:tcW w:w="3326" w:type="dxa"/>
            <w:vAlign w:val="center"/>
          </w:tcPr>
          <w:p w14:paraId="6A41EB7B" w14:textId="77777777" w:rsidR="0074134B" w:rsidRPr="006248BA" w:rsidRDefault="0074134B" w:rsidP="0074134B">
            <w:pPr>
              <w:pStyle w:val="af5"/>
              <w:spacing w:before="156" w:after="31"/>
            </w:pPr>
            <w:r w:rsidRPr="006248BA">
              <w:t>PROFINET Internal Anybus Device</w:t>
            </w:r>
          </w:p>
        </w:tc>
        <w:tc>
          <w:tcPr>
            <w:tcW w:w="2205" w:type="dxa"/>
            <w:vAlign w:val="center"/>
          </w:tcPr>
          <w:p w14:paraId="7DF3C7BD" w14:textId="77777777" w:rsidR="0074134B" w:rsidRPr="006248BA" w:rsidRDefault="0074134B" w:rsidP="0074134B">
            <w:pPr>
              <w:pStyle w:val="af5"/>
              <w:spacing w:before="156" w:after="31"/>
            </w:pPr>
            <w:r w:rsidRPr="006248BA">
              <w:rPr>
                <w:rStyle w:val="fontstyle21"/>
                <w:color w:val="auto"/>
              </w:rPr>
              <w:t>产品名称</w:t>
            </w:r>
          </w:p>
        </w:tc>
      </w:tr>
      <w:tr w:rsidR="0074134B" w:rsidRPr="006248BA" w14:paraId="65D29591" w14:textId="77777777" w:rsidTr="00C95BCE">
        <w:tc>
          <w:tcPr>
            <w:tcW w:w="2765" w:type="dxa"/>
            <w:vAlign w:val="center"/>
          </w:tcPr>
          <w:p w14:paraId="7210E011" w14:textId="77777777" w:rsidR="0074134B" w:rsidRPr="006248BA" w:rsidRDefault="0074134B" w:rsidP="0074134B">
            <w:pPr>
              <w:pStyle w:val="af5"/>
              <w:spacing w:before="156" w:after="31"/>
            </w:pPr>
            <w:r w:rsidRPr="006248BA">
              <w:t>Label</w:t>
            </w:r>
          </w:p>
        </w:tc>
        <w:tc>
          <w:tcPr>
            <w:tcW w:w="3326" w:type="dxa"/>
            <w:vAlign w:val="center"/>
          </w:tcPr>
          <w:p w14:paraId="0C70E869" w14:textId="2B7300C4" w:rsidR="0074134B" w:rsidRPr="006248BA" w:rsidRDefault="00752035" w:rsidP="0074134B">
            <w:pPr>
              <w:pStyle w:val="af5"/>
              <w:spacing w:before="156" w:after="31"/>
            </w:pPr>
            <w:r w:rsidRPr="006248BA">
              <w:t>-----</w:t>
            </w:r>
          </w:p>
        </w:tc>
        <w:tc>
          <w:tcPr>
            <w:tcW w:w="2205" w:type="dxa"/>
            <w:vAlign w:val="center"/>
          </w:tcPr>
          <w:p w14:paraId="6290BDEA" w14:textId="77777777" w:rsidR="0074134B" w:rsidRPr="006248BA" w:rsidRDefault="0074134B" w:rsidP="0074134B">
            <w:pPr>
              <w:pStyle w:val="af5"/>
              <w:spacing w:before="156" w:after="31"/>
            </w:pPr>
            <w:r w:rsidRPr="006248BA">
              <w:rPr>
                <w:rStyle w:val="fontstyle21"/>
                <w:color w:val="auto"/>
              </w:rPr>
              <w:t>标签</w:t>
            </w:r>
          </w:p>
        </w:tc>
      </w:tr>
      <w:tr w:rsidR="0074134B" w:rsidRPr="006248BA" w14:paraId="52CEAB58" w14:textId="77777777" w:rsidTr="00C95BCE">
        <w:tc>
          <w:tcPr>
            <w:tcW w:w="2765" w:type="dxa"/>
            <w:vAlign w:val="center"/>
          </w:tcPr>
          <w:p w14:paraId="5AC0DA87" w14:textId="77777777" w:rsidR="0074134B" w:rsidRPr="006248BA" w:rsidRDefault="0074134B" w:rsidP="0074134B">
            <w:pPr>
              <w:pStyle w:val="af5"/>
              <w:spacing w:before="156" w:after="31"/>
            </w:pPr>
            <w:r w:rsidRPr="006248BA">
              <w:t>Input Size ( bytes )</w:t>
            </w:r>
          </w:p>
        </w:tc>
        <w:tc>
          <w:tcPr>
            <w:tcW w:w="3326" w:type="dxa"/>
            <w:vAlign w:val="center"/>
          </w:tcPr>
          <w:p w14:paraId="338C5ABD" w14:textId="77777777" w:rsidR="0074134B" w:rsidRPr="006248BA" w:rsidRDefault="0074134B" w:rsidP="0074134B">
            <w:pPr>
              <w:pStyle w:val="af5"/>
              <w:spacing w:before="156" w:after="31"/>
            </w:pPr>
            <w:r w:rsidRPr="006248BA">
              <w:t>４</w:t>
            </w:r>
          </w:p>
        </w:tc>
        <w:tc>
          <w:tcPr>
            <w:tcW w:w="2205" w:type="dxa"/>
            <w:vAlign w:val="center"/>
          </w:tcPr>
          <w:p w14:paraId="2A81DB81" w14:textId="77777777" w:rsidR="0074134B" w:rsidRPr="006248BA" w:rsidRDefault="0074134B" w:rsidP="0074134B">
            <w:pPr>
              <w:pStyle w:val="af5"/>
              <w:spacing w:before="156" w:after="31"/>
            </w:pPr>
            <w:r w:rsidRPr="006248BA">
              <w:rPr>
                <w:rStyle w:val="fontstyle21"/>
                <w:color w:val="auto"/>
              </w:rPr>
              <w:t>输入大小</w:t>
            </w:r>
            <w:r w:rsidRPr="006248BA">
              <w:rPr>
                <w:rStyle w:val="fontstyle21"/>
                <w:color w:val="auto"/>
              </w:rPr>
              <w:t xml:space="preserve"> </w:t>
            </w:r>
            <w:r w:rsidRPr="006248BA">
              <w:t>(</w:t>
            </w:r>
            <w:r w:rsidRPr="006248BA">
              <w:rPr>
                <w:rStyle w:val="fontstyle21"/>
                <w:color w:val="auto"/>
              </w:rPr>
              <w:t>字节</w:t>
            </w:r>
            <w:r w:rsidRPr="006248BA">
              <w:t>)</w:t>
            </w:r>
          </w:p>
        </w:tc>
      </w:tr>
      <w:tr w:rsidR="0074134B" w:rsidRPr="006248BA" w14:paraId="02027D41" w14:textId="77777777" w:rsidTr="00C95BCE">
        <w:tc>
          <w:tcPr>
            <w:tcW w:w="2765" w:type="dxa"/>
            <w:vAlign w:val="center"/>
          </w:tcPr>
          <w:p w14:paraId="5D9033BF" w14:textId="77777777" w:rsidR="0074134B" w:rsidRPr="006248BA" w:rsidRDefault="0074134B" w:rsidP="0074134B">
            <w:pPr>
              <w:pStyle w:val="af5"/>
              <w:spacing w:before="156" w:after="31"/>
            </w:pPr>
            <w:r w:rsidRPr="006248BA">
              <w:t>Output Size ( bytes )</w:t>
            </w:r>
          </w:p>
        </w:tc>
        <w:tc>
          <w:tcPr>
            <w:tcW w:w="3326" w:type="dxa"/>
            <w:vAlign w:val="center"/>
          </w:tcPr>
          <w:p w14:paraId="001E0BFE" w14:textId="77777777" w:rsidR="0074134B" w:rsidRPr="006248BA" w:rsidRDefault="0074134B" w:rsidP="0074134B">
            <w:pPr>
              <w:pStyle w:val="af5"/>
              <w:spacing w:before="156" w:after="31"/>
            </w:pPr>
            <w:r w:rsidRPr="006248BA">
              <w:t>４</w:t>
            </w:r>
          </w:p>
        </w:tc>
        <w:tc>
          <w:tcPr>
            <w:tcW w:w="2205" w:type="dxa"/>
            <w:vAlign w:val="center"/>
          </w:tcPr>
          <w:p w14:paraId="1BBECE71" w14:textId="77777777" w:rsidR="0074134B" w:rsidRPr="006248BA" w:rsidRDefault="0074134B" w:rsidP="0074134B">
            <w:pPr>
              <w:pStyle w:val="af5"/>
              <w:spacing w:before="156" w:after="31"/>
            </w:pPr>
            <w:r w:rsidRPr="006248BA">
              <w:rPr>
                <w:rStyle w:val="fontstyle21"/>
                <w:color w:val="auto"/>
              </w:rPr>
              <w:t>输出大小</w:t>
            </w:r>
            <w:r w:rsidRPr="006248BA">
              <w:rPr>
                <w:rStyle w:val="fontstyle21"/>
                <w:color w:val="auto"/>
              </w:rPr>
              <w:t xml:space="preserve"> </w:t>
            </w:r>
            <w:r w:rsidRPr="006248BA">
              <w:t>(</w:t>
            </w:r>
            <w:r w:rsidRPr="006248BA">
              <w:rPr>
                <w:rStyle w:val="fontstyle21"/>
                <w:color w:val="auto"/>
              </w:rPr>
              <w:t>字节</w:t>
            </w:r>
            <w:r w:rsidRPr="006248BA">
              <w:t>)</w:t>
            </w:r>
          </w:p>
        </w:tc>
      </w:tr>
    </w:tbl>
    <w:p w14:paraId="348BCAF4" w14:textId="49CA55AA" w:rsidR="0074134B" w:rsidRPr="006248BA" w:rsidRDefault="0074134B" w:rsidP="0074134B">
      <w:pPr>
        <w:ind w:firstLine="420"/>
      </w:pPr>
      <w:r w:rsidRPr="006248BA">
        <w:rPr>
          <w:rFonts w:hint="eastAsia"/>
        </w:rPr>
        <w:lastRenderedPageBreak/>
        <w:t>示教器配置操作步骤如下</w:t>
      </w:r>
      <w:r w:rsidR="003F0E57" w:rsidRPr="006248BA">
        <w:t>图</w:t>
      </w:r>
      <w:r w:rsidRPr="006248BA">
        <w:rPr>
          <w:rFonts w:hint="eastAsia"/>
        </w:rPr>
        <w:t>5</w:t>
      </w:r>
      <w:r w:rsidR="00752035" w:rsidRPr="006248BA">
        <w:rPr>
          <w:rFonts w:hint="eastAsia"/>
        </w:rPr>
        <w:t>-</w:t>
      </w:r>
      <w:r w:rsidRPr="006248BA">
        <w:t>2</w:t>
      </w:r>
      <w:r w:rsidR="00752035" w:rsidRPr="006248BA">
        <w:rPr>
          <w:rFonts w:hint="eastAsia"/>
        </w:rPr>
        <w:t>-</w:t>
      </w:r>
      <w:r w:rsidR="00C95BCE" w:rsidRPr="006248BA">
        <w:t>10</w:t>
      </w:r>
      <w:r w:rsidRPr="006248BA">
        <w:rPr>
          <w:rFonts w:hint="eastAsia"/>
        </w:rPr>
        <w:t>~</w:t>
      </w:r>
      <w:r w:rsidR="003F0E57" w:rsidRPr="006248BA">
        <w:t>图</w:t>
      </w:r>
      <w:r w:rsidRPr="006248BA">
        <w:rPr>
          <w:rFonts w:hint="eastAsia"/>
        </w:rPr>
        <w:t>5</w:t>
      </w:r>
      <w:r w:rsidR="00752035" w:rsidRPr="006248BA">
        <w:rPr>
          <w:rFonts w:hint="eastAsia"/>
        </w:rPr>
        <w:t>-</w:t>
      </w:r>
      <w:r w:rsidRPr="006248BA">
        <w:t>2</w:t>
      </w:r>
      <w:r w:rsidR="00752035" w:rsidRPr="006248BA">
        <w:rPr>
          <w:rFonts w:hint="eastAsia"/>
        </w:rPr>
        <w:t>-</w:t>
      </w:r>
      <w:r w:rsidR="00C95BCE" w:rsidRPr="006248BA">
        <w:t>14</w:t>
      </w:r>
      <w:r w:rsidRPr="006248BA">
        <w:t>所示</w:t>
      </w:r>
      <w:r w:rsidRPr="006248BA">
        <w:rPr>
          <w:rFonts w:hint="eastAsia"/>
        </w:rPr>
        <w:t>。</w:t>
      </w:r>
    </w:p>
    <w:p w14:paraId="71F5D027" w14:textId="77777777" w:rsidR="0074134B" w:rsidRPr="006248BA" w:rsidRDefault="0074134B" w:rsidP="005B3664">
      <w:pPr>
        <w:pStyle w:val="af5"/>
        <w:spacing w:beforeLines="20" w:before="62" w:after="31"/>
      </w:pPr>
      <w:r w:rsidRPr="006248BA">
        <w:drawing>
          <wp:inline distT="0" distB="0" distL="0" distR="0" wp14:anchorId="35D516DA" wp14:editId="01593278">
            <wp:extent cx="2520000" cy="1880550"/>
            <wp:effectExtent l="0" t="0" r="0" b="5715"/>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2520000" cy="1880550"/>
                    </a:xfrm>
                    <a:prstGeom prst="rect">
                      <a:avLst/>
                    </a:prstGeom>
                  </pic:spPr>
                </pic:pic>
              </a:graphicData>
            </a:graphic>
          </wp:inline>
        </w:drawing>
      </w:r>
    </w:p>
    <w:p w14:paraId="7E3F4D05" w14:textId="6402831F"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10</w:t>
      </w:r>
      <w:r w:rsidR="0074134B" w:rsidRPr="006248BA">
        <w:t xml:space="preserve"> </w:t>
      </w:r>
      <w:r w:rsidR="0074134B" w:rsidRPr="006248BA">
        <w:rPr>
          <w:rFonts w:hint="eastAsia"/>
        </w:rPr>
        <w:t>选择“控制面板”</w:t>
      </w:r>
    </w:p>
    <w:p w14:paraId="452D6830" w14:textId="77777777" w:rsidR="0074134B" w:rsidRPr="006248BA" w:rsidRDefault="0074134B" w:rsidP="005B3664">
      <w:pPr>
        <w:pStyle w:val="af5"/>
        <w:spacing w:beforeLines="10" w:before="31" w:after="31"/>
      </w:pPr>
      <w:r w:rsidRPr="006248BA">
        <w:drawing>
          <wp:inline distT="0" distB="0" distL="0" distR="0" wp14:anchorId="388C085A" wp14:editId="65DF505A">
            <wp:extent cx="2520000" cy="1880550"/>
            <wp:effectExtent l="0" t="0" r="0" b="5715"/>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2520000" cy="1880550"/>
                    </a:xfrm>
                    <a:prstGeom prst="rect">
                      <a:avLst/>
                    </a:prstGeom>
                  </pic:spPr>
                </pic:pic>
              </a:graphicData>
            </a:graphic>
          </wp:inline>
        </w:drawing>
      </w:r>
    </w:p>
    <w:p w14:paraId="7A02D718" w14:textId="2C08FAAA"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11</w:t>
      </w:r>
      <w:r w:rsidR="0074134B" w:rsidRPr="006248BA">
        <w:t xml:space="preserve"> </w:t>
      </w:r>
      <w:r w:rsidR="0074134B" w:rsidRPr="006248BA">
        <w:rPr>
          <w:rFonts w:hint="eastAsia"/>
        </w:rPr>
        <w:t>选择“配置”</w:t>
      </w:r>
    </w:p>
    <w:p w14:paraId="5A02B5DE" w14:textId="77777777" w:rsidR="0074134B" w:rsidRPr="006248BA" w:rsidRDefault="0074134B" w:rsidP="005B3664">
      <w:pPr>
        <w:pStyle w:val="af5"/>
        <w:spacing w:beforeLines="10" w:before="31" w:after="31"/>
      </w:pPr>
      <w:r w:rsidRPr="006248BA">
        <w:drawing>
          <wp:inline distT="0" distB="0" distL="0" distR="0" wp14:anchorId="1BB2C68F" wp14:editId="1A372690">
            <wp:extent cx="2520000" cy="1880550"/>
            <wp:effectExtent l="0" t="0" r="0" b="5715"/>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2520000" cy="1880550"/>
                    </a:xfrm>
                    <a:prstGeom prst="rect">
                      <a:avLst/>
                    </a:prstGeom>
                  </pic:spPr>
                </pic:pic>
              </a:graphicData>
            </a:graphic>
          </wp:inline>
        </w:drawing>
      </w:r>
    </w:p>
    <w:p w14:paraId="3507F31F" w14:textId="5EBE95C2"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12</w:t>
      </w:r>
      <w:r w:rsidR="0074134B" w:rsidRPr="006248BA">
        <w:t xml:space="preserve"> </w:t>
      </w:r>
      <w:r w:rsidR="0074134B" w:rsidRPr="006248BA">
        <w:rPr>
          <w:rFonts w:hint="eastAsia"/>
        </w:rPr>
        <w:t>选择“</w:t>
      </w:r>
      <w:r w:rsidR="0074134B" w:rsidRPr="006248BA">
        <w:t>PROFINET Internal Anybus Device</w:t>
      </w:r>
      <w:r w:rsidR="0074134B" w:rsidRPr="006248BA">
        <w:rPr>
          <w:rFonts w:hint="eastAsia"/>
        </w:rPr>
        <w:t>”</w:t>
      </w:r>
    </w:p>
    <w:p w14:paraId="5455AE5F" w14:textId="77777777" w:rsidR="0074134B" w:rsidRPr="006248BA" w:rsidRDefault="0074134B" w:rsidP="0074134B">
      <w:pPr>
        <w:pStyle w:val="af5"/>
        <w:spacing w:before="156" w:after="31"/>
      </w:pPr>
      <w:r w:rsidRPr="006248BA">
        <w:lastRenderedPageBreak/>
        <w:drawing>
          <wp:inline distT="0" distB="0" distL="0" distR="0" wp14:anchorId="7C5F20FE" wp14:editId="43DCD49C">
            <wp:extent cx="2664000" cy="1988010"/>
            <wp:effectExtent l="0" t="0" r="3175" b="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2664000" cy="1988010"/>
                    </a:xfrm>
                    <a:prstGeom prst="rect">
                      <a:avLst/>
                    </a:prstGeom>
                  </pic:spPr>
                </pic:pic>
              </a:graphicData>
            </a:graphic>
          </wp:inline>
        </w:drawing>
      </w:r>
    </w:p>
    <w:p w14:paraId="760F562A" w14:textId="75CEA4C8"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13</w:t>
      </w:r>
      <w:r w:rsidR="0074134B" w:rsidRPr="006248BA">
        <w:t xml:space="preserve"> </w:t>
      </w:r>
      <w:r w:rsidR="0074134B" w:rsidRPr="006248BA">
        <w:rPr>
          <w:rFonts w:hint="eastAsia"/>
        </w:rPr>
        <w:t>编辑“</w:t>
      </w:r>
      <w:r w:rsidR="0074134B" w:rsidRPr="006248BA">
        <w:t>PN_ Internal_ Anybus</w:t>
      </w:r>
      <w:r w:rsidR="0074134B" w:rsidRPr="006248BA">
        <w:rPr>
          <w:rFonts w:hint="eastAsia"/>
        </w:rPr>
        <w:t>”</w:t>
      </w:r>
    </w:p>
    <w:p w14:paraId="7A642149" w14:textId="77777777" w:rsidR="0074134B" w:rsidRPr="006248BA" w:rsidRDefault="0074134B" w:rsidP="0074134B">
      <w:pPr>
        <w:pStyle w:val="af5"/>
        <w:spacing w:before="156" w:after="31"/>
      </w:pPr>
      <w:r w:rsidRPr="006248BA">
        <w:drawing>
          <wp:inline distT="0" distB="0" distL="0" distR="0" wp14:anchorId="4FE96642" wp14:editId="520FF834">
            <wp:extent cx="2664000" cy="1988010"/>
            <wp:effectExtent l="0" t="0" r="3175" b="0"/>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2664000" cy="1988010"/>
                    </a:xfrm>
                    <a:prstGeom prst="rect">
                      <a:avLst/>
                    </a:prstGeom>
                  </pic:spPr>
                </pic:pic>
              </a:graphicData>
            </a:graphic>
          </wp:inline>
        </w:drawing>
      </w:r>
    </w:p>
    <w:p w14:paraId="6E5DF3CA" w14:textId="466254DB" w:rsidR="0074134B" w:rsidRPr="006248BA" w:rsidRDefault="003F0E57" w:rsidP="00236F79">
      <w:pPr>
        <w:pStyle w:val="af6"/>
        <w:spacing w:before="31" w:after="31"/>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 xml:space="preserve">14 </w:t>
      </w:r>
      <w:r w:rsidR="0074134B" w:rsidRPr="006248BA">
        <w:rPr>
          <w:rFonts w:hint="eastAsia"/>
        </w:rPr>
        <w:t>设置“</w:t>
      </w:r>
      <w:r w:rsidR="0074134B" w:rsidRPr="006248BA">
        <w:t>Input Size</w:t>
      </w:r>
      <w:r w:rsidR="0074134B" w:rsidRPr="006248BA">
        <w:rPr>
          <w:rFonts w:hint="eastAsia"/>
        </w:rPr>
        <w:t>”和“</w:t>
      </w:r>
      <w:r w:rsidR="0074134B" w:rsidRPr="006248BA">
        <w:t>Output Size</w:t>
      </w:r>
      <w:r w:rsidR="0074134B" w:rsidRPr="006248BA">
        <w:rPr>
          <w:rFonts w:hint="eastAsia"/>
        </w:rPr>
        <w:t>”</w:t>
      </w:r>
    </w:p>
    <w:p w14:paraId="34644959" w14:textId="284CB216" w:rsidR="0074134B" w:rsidRPr="006248BA" w:rsidRDefault="00C95BCE" w:rsidP="00C95BCE">
      <w:pPr>
        <w:pStyle w:val="af4"/>
      </w:pPr>
      <w:r w:rsidRPr="006248BA">
        <w:t>4.</w:t>
      </w:r>
      <w:r w:rsidR="0074134B" w:rsidRPr="006248BA">
        <w:t>创建信号</w:t>
      </w:r>
    </w:p>
    <w:p w14:paraId="065EA883" w14:textId="67B6DA11" w:rsidR="0074134B" w:rsidRPr="006248BA" w:rsidRDefault="0074134B" w:rsidP="0074134B">
      <w:pPr>
        <w:pStyle w:val="af4"/>
        <w:ind w:firstLine="360"/>
        <w:rPr>
          <w:b w:val="0"/>
        </w:rPr>
      </w:pPr>
      <w:r w:rsidRPr="006248BA">
        <w:rPr>
          <w:rFonts w:hint="eastAsia"/>
          <w:b w:val="0"/>
        </w:rPr>
        <w:t>创建信号见</w:t>
      </w:r>
      <w:r w:rsidR="00C95BCE" w:rsidRPr="006248BA">
        <w:rPr>
          <w:rFonts w:hint="eastAsia"/>
          <w:b w:val="0"/>
        </w:rPr>
        <w:t>表</w:t>
      </w:r>
      <w:r w:rsidRPr="006248BA">
        <w:rPr>
          <w:rFonts w:hint="eastAsia"/>
          <w:b w:val="0"/>
        </w:rPr>
        <w:t>5</w:t>
      </w:r>
      <w:r w:rsidR="00752035" w:rsidRPr="006248BA">
        <w:rPr>
          <w:rFonts w:hint="eastAsia"/>
          <w:b w:val="0"/>
        </w:rPr>
        <w:t>-</w:t>
      </w:r>
      <w:r w:rsidRPr="006248BA">
        <w:rPr>
          <w:b w:val="0"/>
        </w:rPr>
        <w:t>2</w:t>
      </w:r>
      <w:r w:rsidR="00752035" w:rsidRPr="006248BA">
        <w:rPr>
          <w:rFonts w:hint="eastAsia"/>
          <w:b w:val="0"/>
        </w:rPr>
        <w:t>-</w:t>
      </w:r>
      <w:r w:rsidRPr="006248BA">
        <w:rPr>
          <w:b w:val="0"/>
        </w:rPr>
        <w:t>2所示</w:t>
      </w:r>
      <w:r w:rsidRPr="006248BA">
        <w:rPr>
          <w:rFonts w:hint="eastAsia"/>
          <w:b w:val="0"/>
        </w:rPr>
        <w:t>。</w:t>
      </w:r>
    </w:p>
    <w:p w14:paraId="081504A0" w14:textId="49EDB9F7" w:rsidR="00C95BCE" w:rsidRPr="006248BA" w:rsidRDefault="00C95BCE" w:rsidP="00C95BCE">
      <w:pPr>
        <w:pStyle w:val="af6"/>
        <w:spacing w:before="31" w:after="31"/>
        <w:rPr>
          <w:rFonts w:hint="eastAsia"/>
        </w:rPr>
      </w:pPr>
      <w:r w:rsidRPr="006248BA">
        <w:rPr>
          <w:rFonts w:hint="eastAsia"/>
        </w:rPr>
        <w:t>表5-</w:t>
      </w:r>
      <w:r w:rsidRPr="006248BA">
        <w:t>2</w:t>
      </w:r>
      <w:r w:rsidRPr="006248BA">
        <w:rPr>
          <w:rFonts w:hint="eastAsia"/>
        </w:rPr>
        <w:t>-</w:t>
      </w:r>
      <w:r w:rsidRPr="006248BA">
        <w:t xml:space="preserve">2 </w:t>
      </w:r>
      <w:r w:rsidRPr="006248BA">
        <w:rPr>
          <w:rFonts w:hint="eastAsia"/>
        </w:rPr>
        <w:t>创建信号表</w:t>
      </w:r>
    </w:p>
    <w:tbl>
      <w:tblPr>
        <w:tblW w:w="0" w:type="auto"/>
        <w:tblInd w:w="284" w:type="dxa"/>
        <w:tblBorders>
          <w:top w:val="single" w:sz="4" w:space="0" w:color="auto"/>
          <w:bottom w:val="single" w:sz="4" w:space="0" w:color="auto"/>
        </w:tblBorders>
        <w:tblLook w:val="04A0" w:firstRow="1" w:lastRow="0" w:firstColumn="1" w:lastColumn="0" w:noHBand="0" w:noVBand="1"/>
      </w:tblPr>
      <w:tblGrid>
        <w:gridCol w:w="2337"/>
        <w:gridCol w:w="3111"/>
        <w:gridCol w:w="2068"/>
      </w:tblGrid>
      <w:tr w:rsidR="0074134B" w:rsidRPr="006248BA" w14:paraId="69DCBE55" w14:textId="77777777" w:rsidTr="00C95BCE">
        <w:trPr>
          <w:trHeight w:val="423"/>
        </w:trPr>
        <w:tc>
          <w:tcPr>
            <w:tcW w:w="2337" w:type="dxa"/>
            <w:tcBorders>
              <w:top w:val="single" w:sz="4" w:space="0" w:color="auto"/>
              <w:bottom w:val="single" w:sz="4" w:space="0" w:color="auto"/>
            </w:tcBorders>
          </w:tcPr>
          <w:p w14:paraId="78736082" w14:textId="77777777" w:rsidR="0074134B" w:rsidRPr="006248BA" w:rsidRDefault="0074134B" w:rsidP="0074134B">
            <w:pPr>
              <w:ind w:firstLine="420"/>
              <w:jc w:val="center"/>
            </w:pPr>
            <w:r w:rsidRPr="006248BA">
              <w:rPr>
                <w:rFonts w:hint="eastAsia"/>
              </w:rPr>
              <w:t>参数名称</w:t>
            </w:r>
          </w:p>
        </w:tc>
        <w:tc>
          <w:tcPr>
            <w:tcW w:w="3111" w:type="dxa"/>
            <w:tcBorders>
              <w:top w:val="single" w:sz="4" w:space="0" w:color="auto"/>
              <w:bottom w:val="single" w:sz="4" w:space="0" w:color="auto"/>
            </w:tcBorders>
          </w:tcPr>
          <w:p w14:paraId="7D4A60E5" w14:textId="77777777" w:rsidR="0074134B" w:rsidRPr="006248BA" w:rsidRDefault="0074134B" w:rsidP="0074134B">
            <w:pPr>
              <w:ind w:firstLine="420"/>
              <w:jc w:val="center"/>
            </w:pPr>
            <w:r w:rsidRPr="006248BA">
              <w:rPr>
                <w:rFonts w:hint="eastAsia"/>
              </w:rPr>
              <w:t>设置值</w:t>
            </w:r>
          </w:p>
        </w:tc>
        <w:tc>
          <w:tcPr>
            <w:tcW w:w="2068" w:type="dxa"/>
            <w:tcBorders>
              <w:top w:val="single" w:sz="4" w:space="0" w:color="auto"/>
              <w:bottom w:val="single" w:sz="4" w:space="0" w:color="auto"/>
            </w:tcBorders>
          </w:tcPr>
          <w:p w14:paraId="29743332" w14:textId="77777777" w:rsidR="0074134B" w:rsidRPr="006248BA" w:rsidRDefault="0074134B" w:rsidP="0074134B">
            <w:pPr>
              <w:ind w:firstLine="420"/>
              <w:jc w:val="center"/>
            </w:pPr>
            <w:r w:rsidRPr="006248BA">
              <w:rPr>
                <w:rFonts w:hint="eastAsia"/>
              </w:rPr>
              <w:t>说明</w:t>
            </w:r>
          </w:p>
        </w:tc>
      </w:tr>
      <w:tr w:rsidR="0074134B" w:rsidRPr="006248BA" w14:paraId="1A10F8A2" w14:textId="77777777" w:rsidTr="00C95BCE">
        <w:trPr>
          <w:trHeight w:val="423"/>
        </w:trPr>
        <w:tc>
          <w:tcPr>
            <w:tcW w:w="2337" w:type="dxa"/>
            <w:tcBorders>
              <w:top w:val="single" w:sz="4" w:space="0" w:color="auto"/>
            </w:tcBorders>
            <w:vAlign w:val="center"/>
          </w:tcPr>
          <w:p w14:paraId="547EB36C" w14:textId="77777777" w:rsidR="0074134B" w:rsidRPr="006248BA" w:rsidRDefault="0074134B" w:rsidP="0074134B">
            <w:pPr>
              <w:ind w:firstLine="420"/>
              <w:jc w:val="center"/>
            </w:pPr>
            <w:r w:rsidRPr="006248BA">
              <w:rPr>
                <w:rFonts w:hint="eastAsia"/>
              </w:rPr>
              <w:t>Name</w:t>
            </w:r>
          </w:p>
        </w:tc>
        <w:tc>
          <w:tcPr>
            <w:tcW w:w="3111" w:type="dxa"/>
            <w:tcBorders>
              <w:top w:val="single" w:sz="4" w:space="0" w:color="auto"/>
            </w:tcBorders>
            <w:vAlign w:val="center"/>
          </w:tcPr>
          <w:p w14:paraId="1BB60955" w14:textId="77777777" w:rsidR="0074134B" w:rsidRPr="006248BA" w:rsidRDefault="0074134B" w:rsidP="0074134B">
            <w:pPr>
              <w:ind w:firstLine="420"/>
              <w:jc w:val="center"/>
            </w:pPr>
            <w:r w:rsidRPr="006248BA">
              <w:t>di0</w:t>
            </w:r>
          </w:p>
        </w:tc>
        <w:tc>
          <w:tcPr>
            <w:tcW w:w="2068" w:type="dxa"/>
            <w:tcBorders>
              <w:top w:val="single" w:sz="4" w:space="0" w:color="auto"/>
            </w:tcBorders>
            <w:vAlign w:val="center"/>
          </w:tcPr>
          <w:p w14:paraId="3190C637" w14:textId="77777777" w:rsidR="0074134B" w:rsidRPr="006248BA" w:rsidRDefault="0074134B" w:rsidP="0074134B">
            <w:pPr>
              <w:ind w:firstLine="440"/>
              <w:jc w:val="center"/>
            </w:pPr>
            <w:r w:rsidRPr="006248BA">
              <w:rPr>
                <w:rStyle w:val="fontstyle21"/>
                <w:rFonts w:hint="eastAsia"/>
                <w:color w:val="auto"/>
              </w:rPr>
              <w:t>信号</w:t>
            </w:r>
            <w:r w:rsidRPr="006248BA">
              <w:rPr>
                <w:rStyle w:val="fontstyle21"/>
                <w:color w:val="auto"/>
              </w:rPr>
              <w:t>名称</w:t>
            </w:r>
          </w:p>
        </w:tc>
      </w:tr>
      <w:tr w:rsidR="0074134B" w:rsidRPr="006248BA" w14:paraId="063D7C34" w14:textId="77777777" w:rsidTr="00C95BCE">
        <w:trPr>
          <w:trHeight w:val="423"/>
        </w:trPr>
        <w:tc>
          <w:tcPr>
            <w:tcW w:w="2337" w:type="dxa"/>
            <w:vAlign w:val="center"/>
          </w:tcPr>
          <w:p w14:paraId="181F31BA" w14:textId="77777777" w:rsidR="0074134B" w:rsidRPr="006248BA" w:rsidRDefault="0074134B" w:rsidP="0074134B">
            <w:pPr>
              <w:ind w:firstLine="420"/>
              <w:jc w:val="center"/>
            </w:pPr>
            <w:r w:rsidRPr="006248BA">
              <w:t>Type of Signal</w:t>
            </w:r>
          </w:p>
        </w:tc>
        <w:tc>
          <w:tcPr>
            <w:tcW w:w="3111" w:type="dxa"/>
            <w:vAlign w:val="center"/>
          </w:tcPr>
          <w:p w14:paraId="7FC35BFF" w14:textId="77777777" w:rsidR="0074134B" w:rsidRPr="006248BA" w:rsidRDefault="0074134B" w:rsidP="0074134B">
            <w:pPr>
              <w:ind w:firstLine="420"/>
              <w:jc w:val="center"/>
            </w:pPr>
            <w:r w:rsidRPr="006248BA">
              <w:t>Digital Input</w:t>
            </w:r>
          </w:p>
        </w:tc>
        <w:tc>
          <w:tcPr>
            <w:tcW w:w="2068" w:type="dxa"/>
            <w:vAlign w:val="center"/>
          </w:tcPr>
          <w:p w14:paraId="04AD4505" w14:textId="77777777" w:rsidR="0074134B" w:rsidRPr="006248BA" w:rsidRDefault="0074134B" w:rsidP="0074134B">
            <w:pPr>
              <w:ind w:firstLine="440"/>
              <w:jc w:val="center"/>
            </w:pPr>
            <w:r w:rsidRPr="006248BA">
              <w:rPr>
                <w:rStyle w:val="fontstyle21"/>
                <w:rFonts w:hint="eastAsia"/>
                <w:color w:val="auto"/>
              </w:rPr>
              <w:t>信号</w:t>
            </w:r>
            <w:r w:rsidRPr="006248BA">
              <w:rPr>
                <w:rStyle w:val="fontstyle21"/>
                <w:color w:val="auto"/>
              </w:rPr>
              <w:t>类型</w:t>
            </w:r>
          </w:p>
        </w:tc>
      </w:tr>
      <w:tr w:rsidR="0074134B" w:rsidRPr="006248BA" w14:paraId="63CF80F2" w14:textId="77777777" w:rsidTr="00C95BCE">
        <w:trPr>
          <w:trHeight w:val="423"/>
        </w:trPr>
        <w:tc>
          <w:tcPr>
            <w:tcW w:w="2337" w:type="dxa"/>
            <w:vAlign w:val="center"/>
          </w:tcPr>
          <w:p w14:paraId="7FD290E2" w14:textId="77777777" w:rsidR="0074134B" w:rsidRPr="006248BA" w:rsidRDefault="0074134B" w:rsidP="0074134B">
            <w:pPr>
              <w:ind w:firstLine="420"/>
              <w:jc w:val="center"/>
            </w:pPr>
            <w:r w:rsidRPr="006248BA">
              <w:t>Assigned to Device</w:t>
            </w:r>
          </w:p>
        </w:tc>
        <w:tc>
          <w:tcPr>
            <w:tcW w:w="3111" w:type="dxa"/>
            <w:vAlign w:val="center"/>
          </w:tcPr>
          <w:p w14:paraId="4C0D1E92" w14:textId="77777777" w:rsidR="0074134B" w:rsidRPr="006248BA" w:rsidRDefault="0074134B" w:rsidP="0074134B">
            <w:pPr>
              <w:ind w:firstLine="420"/>
              <w:jc w:val="center"/>
            </w:pPr>
            <w:r w:rsidRPr="006248BA">
              <w:t>PN_ Internal_ _Anybus</w:t>
            </w:r>
          </w:p>
        </w:tc>
        <w:tc>
          <w:tcPr>
            <w:tcW w:w="2068" w:type="dxa"/>
            <w:vAlign w:val="center"/>
          </w:tcPr>
          <w:p w14:paraId="2E5A933E" w14:textId="77777777" w:rsidR="0074134B" w:rsidRPr="006248BA" w:rsidRDefault="0074134B" w:rsidP="0074134B">
            <w:pPr>
              <w:ind w:firstLine="440"/>
              <w:jc w:val="center"/>
            </w:pPr>
            <w:r w:rsidRPr="006248BA">
              <w:rPr>
                <w:rStyle w:val="fontstyle21"/>
                <w:rFonts w:hint="eastAsia"/>
                <w:color w:val="auto"/>
              </w:rPr>
              <w:t>分配</w:t>
            </w:r>
            <w:r w:rsidRPr="006248BA">
              <w:rPr>
                <w:rStyle w:val="fontstyle21"/>
                <w:color w:val="auto"/>
              </w:rPr>
              <w:t>的设备</w:t>
            </w:r>
          </w:p>
        </w:tc>
      </w:tr>
      <w:tr w:rsidR="0074134B" w:rsidRPr="006248BA" w14:paraId="56A29055" w14:textId="77777777" w:rsidTr="00C95BCE">
        <w:trPr>
          <w:trHeight w:val="410"/>
        </w:trPr>
        <w:tc>
          <w:tcPr>
            <w:tcW w:w="2337" w:type="dxa"/>
            <w:vAlign w:val="center"/>
          </w:tcPr>
          <w:p w14:paraId="2A92B26F" w14:textId="77777777" w:rsidR="0074134B" w:rsidRPr="006248BA" w:rsidRDefault="0074134B" w:rsidP="0074134B">
            <w:pPr>
              <w:ind w:firstLine="420"/>
              <w:jc w:val="center"/>
            </w:pPr>
            <w:r w:rsidRPr="006248BA">
              <w:t>Device Mapping</w:t>
            </w:r>
          </w:p>
        </w:tc>
        <w:tc>
          <w:tcPr>
            <w:tcW w:w="3111" w:type="dxa"/>
            <w:vAlign w:val="center"/>
          </w:tcPr>
          <w:p w14:paraId="58D42317" w14:textId="77777777" w:rsidR="0074134B" w:rsidRPr="006248BA" w:rsidRDefault="0074134B" w:rsidP="0074134B">
            <w:pPr>
              <w:ind w:firstLine="420"/>
              <w:jc w:val="center"/>
            </w:pPr>
            <w:r w:rsidRPr="006248BA">
              <w:t>0</w:t>
            </w:r>
          </w:p>
        </w:tc>
        <w:tc>
          <w:tcPr>
            <w:tcW w:w="2068" w:type="dxa"/>
            <w:vAlign w:val="center"/>
          </w:tcPr>
          <w:p w14:paraId="5D53103B" w14:textId="77777777" w:rsidR="0074134B" w:rsidRPr="006248BA" w:rsidRDefault="0074134B" w:rsidP="0074134B">
            <w:pPr>
              <w:ind w:firstLine="440"/>
              <w:jc w:val="center"/>
            </w:pPr>
            <w:r w:rsidRPr="006248BA">
              <w:rPr>
                <w:rStyle w:val="fontstyle21"/>
                <w:rFonts w:hint="eastAsia"/>
                <w:color w:val="auto"/>
              </w:rPr>
              <w:t>信号</w:t>
            </w:r>
            <w:r w:rsidRPr="006248BA">
              <w:rPr>
                <w:rStyle w:val="fontstyle21"/>
                <w:color w:val="auto"/>
              </w:rPr>
              <w:t>地址</w:t>
            </w:r>
          </w:p>
        </w:tc>
      </w:tr>
    </w:tbl>
    <w:p w14:paraId="3587F21C" w14:textId="4A7B0026" w:rsidR="0074134B" w:rsidRPr="006248BA" w:rsidRDefault="0074134B" w:rsidP="00C95BCE">
      <w:pPr>
        <w:spacing w:beforeLines="50" w:before="156"/>
        <w:ind w:firstLine="420"/>
      </w:pPr>
      <w:r w:rsidRPr="006248BA">
        <w:rPr>
          <w:rFonts w:hint="eastAsia"/>
        </w:rPr>
        <w:lastRenderedPageBreak/>
        <w:t>此案例中，机器人与</w:t>
      </w:r>
      <w:r w:rsidRPr="006248BA">
        <w:rPr>
          <w:rFonts w:hint="eastAsia"/>
        </w:rPr>
        <w:t>PLC</w:t>
      </w:r>
      <w:r w:rsidRPr="006248BA">
        <w:rPr>
          <w:rFonts w:hint="eastAsia"/>
        </w:rPr>
        <w:t>中机器人站点里的信号地址的对应关系如</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00C95BCE" w:rsidRPr="006248BA">
        <w:t>15</w:t>
      </w:r>
      <w:r w:rsidRPr="006248BA">
        <w:rPr>
          <w:rFonts w:hint="eastAsia"/>
        </w:rPr>
        <w:t>所示。</w:t>
      </w:r>
    </w:p>
    <w:p w14:paraId="3B5FDEDC" w14:textId="77777777" w:rsidR="0074134B" w:rsidRPr="006248BA" w:rsidRDefault="0074134B" w:rsidP="0074134B">
      <w:pPr>
        <w:pStyle w:val="af5"/>
        <w:spacing w:before="156" w:after="31"/>
        <w:rPr>
          <w:b/>
        </w:rPr>
      </w:pPr>
      <w:r w:rsidRPr="006248BA">
        <w:drawing>
          <wp:inline distT="0" distB="0" distL="0" distR="0" wp14:anchorId="7E6D1BAB" wp14:editId="3ACB6210">
            <wp:extent cx="5274310" cy="1081405"/>
            <wp:effectExtent l="0" t="0" r="2540" b="4445"/>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274310" cy="1081405"/>
                    </a:xfrm>
                    <a:prstGeom prst="rect">
                      <a:avLst/>
                    </a:prstGeom>
                  </pic:spPr>
                </pic:pic>
              </a:graphicData>
            </a:graphic>
          </wp:inline>
        </w:drawing>
      </w:r>
    </w:p>
    <w:p w14:paraId="67F56AB9" w14:textId="796ABDE1" w:rsidR="0074134B" w:rsidRPr="006248BA" w:rsidRDefault="003F0E57" w:rsidP="00236F79">
      <w:pPr>
        <w:pStyle w:val="af6"/>
        <w:spacing w:before="31" w:after="31"/>
        <w:rPr>
          <w:b/>
        </w:rPr>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15</w:t>
      </w:r>
      <w:r w:rsidR="0074134B" w:rsidRPr="006248BA">
        <w:t xml:space="preserve"> ABB机器人与</w:t>
      </w:r>
      <w:r w:rsidR="0074134B" w:rsidRPr="006248BA">
        <w:rPr>
          <w:rFonts w:hint="eastAsia"/>
        </w:rPr>
        <w:t>P</w:t>
      </w:r>
      <w:r w:rsidR="0074134B" w:rsidRPr="006248BA">
        <w:t>LC的</w:t>
      </w:r>
      <w:r w:rsidR="0074134B" w:rsidRPr="006248BA">
        <w:rPr>
          <w:rFonts w:hint="eastAsia"/>
        </w:rPr>
        <w:t>地址对应关系</w:t>
      </w:r>
    </w:p>
    <w:p w14:paraId="4D0C1C04" w14:textId="7D38314B" w:rsidR="0074134B" w:rsidRPr="006248BA" w:rsidRDefault="004E54EE" w:rsidP="004E54EE">
      <w:pPr>
        <w:pStyle w:val="af4"/>
      </w:pPr>
      <w:r w:rsidRPr="006248BA">
        <w:rPr>
          <w:rFonts w:hint="eastAsia"/>
        </w:rPr>
        <w:t>5.</w:t>
      </w:r>
      <w:r w:rsidR="0074134B" w:rsidRPr="006248BA">
        <w:t>查看通讯情况</w:t>
      </w:r>
    </w:p>
    <w:p w14:paraId="649B9301" w14:textId="0FA50F8F" w:rsidR="0074134B" w:rsidRPr="006248BA" w:rsidRDefault="0074134B" w:rsidP="0074134B">
      <w:pPr>
        <w:ind w:firstLine="420"/>
      </w:pPr>
      <w:r w:rsidRPr="006248BA">
        <w:rPr>
          <w:rFonts w:hint="eastAsia"/>
        </w:rPr>
        <w:t>机器人与</w:t>
      </w:r>
      <w:r w:rsidRPr="006248BA">
        <w:rPr>
          <w:rFonts w:hint="eastAsia"/>
        </w:rPr>
        <w:t>PLC</w:t>
      </w:r>
      <w:r w:rsidRPr="006248BA">
        <w:rPr>
          <w:rFonts w:hint="eastAsia"/>
        </w:rPr>
        <w:t>成功建立</w:t>
      </w:r>
      <w:r w:rsidRPr="006248BA">
        <w:rPr>
          <w:rFonts w:hint="eastAsia"/>
        </w:rPr>
        <w:t xml:space="preserve">Profinet </w:t>
      </w:r>
      <w:r w:rsidRPr="006248BA">
        <w:rPr>
          <w:rFonts w:hint="eastAsia"/>
        </w:rPr>
        <w:t>通信后，机器人控制器上的</w:t>
      </w:r>
      <w:r w:rsidRPr="006248BA">
        <w:rPr>
          <w:rFonts w:hint="eastAsia"/>
        </w:rPr>
        <w:t xml:space="preserve">Profinet </w:t>
      </w:r>
      <w:r w:rsidRPr="006248BA">
        <w:rPr>
          <w:rFonts w:hint="eastAsia"/>
        </w:rPr>
        <w:t>接口上的</w:t>
      </w:r>
      <w:r w:rsidRPr="006248BA">
        <w:rPr>
          <w:rFonts w:hint="eastAsia"/>
        </w:rPr>
        <w:t>3</w:t>
      </w:r>
      <w:r w:rsidRPr="006248BA">
        <w:rPr>
          <w:rFonts w:hint="eastAsia"/>
        </w:rPr>
        <w:t>个</w:t>
      </w:r>
      <w:r w:rsidRPr="006248BA">
        <w:rPr>
          <w:rFonts w:hint="eastAsia"/>
        </w:rPr>
        <w:t>LED</w:t>
      </w:r>
      <w:r w:rsidRPr="006248BA">
        <w:rPr>
          <w:rFonts w:hint="eastAsia"/>
        </w:rPr>
        <w:t>灯</w:t>
      </w:r>
      <w:r w:rsidRPr="006248BA">
        <w:rPr>
          <w:rFonts w:hint="eastAsia"/>
        </w:rPr>
        <w:t>(NS</w:t>
      </w:r>
      <w:r w:rsidRPr="006248BA">
        <w:rPr>
          <w:rFonts w:hint="eastAsia"/>
        </w:rPr>
        <w:t>、</w:t>
      </w:r>
      <w:r w:rsidRPr="006248BA">
        <w:rPr>
          <w:rFonts w:hint="eastAsia"/>
        </w:rPr>
        <w:t>LINK</w:t>
      </w:r>
      <w:r w:rsidRPr="006248BA">
        <w:rPr>
          <w:rFonts w:hint="eastAsia"/>
        </w:rPr>
        <w:t>、</w:t>
      </w:r>
      <w:r w:rsidRPr="006248BA">
        <w:rPr>
          <w:rFonts w:hint="eastAsia"/>
        </w:rPr>
        <w:t>MS)</w:t>
      </w:r>
      <w:r w:rsidRPr="006248BA">
        <w:rPr>
          <w:rFonts w:hint="eastAsia"/>
        </w:rPr>
        <w:t>都会显示绿灯，如</w:t>
      </w:r>
      <w:r w:rsidR="003F0E57" w:rsidRPr="006248BA">
        <w:rPr>
          <w:rFonts w:hint="eastAsia"/>
        </w:rPr>
        <w:t>图</w:t>
      </w:r>
      <w:r w:rsidR="004E54EE" w:rsidRPr="006248BA">
        <w:rPr>
          <w:rFonts w:hint="eastAsia"/>
        </w:rPr>
        <w:t>5-2-</w:t>
      </w:r>
      <w:r w:rsidR="00C95BCE" w:rsidRPr="006248BA">
        <w:t>1</w:t>
      </w:r>
      <w:r w:rsidRPr="006248BA">
        <w:rPr>
          <w:rFonts w:hint="eastAsia"/>
        </w:rPr>
        <w:t>6</w:t>
      </w:r>
      <w:r w:rsidRPr="006248BA">
        <w:rPr>
          <w:rFonts w:hint="eastAsia"/>
        </w:rPr>
        <w:t>所示，如果不都是绿灯，则说明通信是有故障的，可根据</w:t>
      </w:r>
      <w:r w:rsidRPr="006248BA">
        <w:rPr>
          <w:rFonts w:hint="eastAsia"/>
        </w:rPr>
        <w:t>ABB</w:t>
      </w:r>
      <w:r w:rsidRPr="006248BA">
        <w:rPr>
          <w:rFonts w:hint="eastAsia"/>
        </w:rPr>
        <w:t>随机光盘手册中的相关说明文档中不同状态灯对应的问题描述来排查故障；至此，</w:t>
      </w:r>
      <w:r w:rsidRPr="006248BA">
        <w:rPr>
          <w:rFonts w:hint="eastAsia"/>
        </w:rPr>
        <w:t>ABB</w:t>
      </w:r>
      <w:r w:rsidRPr="006248BA">
        <w:rPr>
          <w:rFonts w:hint="eastAsia"/>
        </w:rPr>
        <w:t>机器人</w:t>
      </w:r>
      <w:r w:rsidRPr="006248BA">
        <w:rPr>
          <w:rFonts w:hint="eastAsia"/>
        </w:rPr>
        <w:t>Profinet</w:t>
      </w:r>
      <w:r w:rsidRPr="006248BA">
        <w:rPr>
          <w:rFonts w:hint="eastAsia"/>
        </w:rPr>
        <w:t>总线配置完成，具体配置还应根据实际而定。</w:t>
      </w:r>
    </w:p>
    <w:p w14:paraId="3F636721" w14:textId="77777777" w:rsidR="0074134B" w:rsidRPr="006248BA" w:rsidRDefault="0074134B" w:rsidP="0074134B">
      <w:pPr>
        <w:pStyle w:val="af5"/>
        <w:spacing w:before="156" w:after="31"/>
      </w:pPr>
      <w:r w:rsidRPr="006248BA">
        <w:drawing>
          <wp:inline distT="0" distB="0" distL="0" distR="0" wp14:anchorId="277DCBDE" wp14:editId="2002C523">
            <wp:extent cx="2071688" cy="2148840"/>
            <wp:effectExtent l="0" t="0" r="5080" b="381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2074276" cy="2151525"/>
                    </a:xfrm>
                    <a:prstGeom prst="rect">
                      <a:avLst/>
                    </a:prstGeom>
                  </pic:spPr>
                </pic:pic>
              </a:graphicData>
            </a:graphic>
          </wp:inline>
        </w:drawing>
      </w:r>
    </w:p>
    <w:p w14:paraId="637827B1" w14:textId="5F4B31CA"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C95BCE" w:rsidRPr="006248BA">
        <w:t>16</w:t>
      </w:r>
      <w:r w:rsidR="0074134B" w:rsidRPr="006248BA">
        <w:t xml:space="preserve"> </w:t>
      </w:r>
      <w:r w:rsidR="0074134B" w:rsidRPr="006248BA">
        <w:rPr>
          <w:rFonts w:hint="eastAsia"/>
        </w:rPr>
        <w:t>Profinet通信模块上状态灯</w:t>
      </w:r>
    </w:p>
    <w:p w14:paraId="13978ED0" w14:textId="77777777" w:rsidR="0074134B" w:rsidRPr="006248BA" w:rsidRDefault="0074134B" w:rsidP="007B3042">
      <w:pPr>
        <w:pStyle w:val="4"/>
      </w:pPr>
      <w:r w:rsidRPr="006248BA">
        <w:rPr>
          <w:rFonts w:hint="eastAsia"/>
        </w:rPr>
        <w:t>【知识拓展】</w:t>
      </w:r>
    </w:p>
    <w:p w14:paraId="384E8F6A" w14:textId="35021390" w:rsidR="0074134B" w:rsidRPr="006248BA" w:rsidRDefault="0074134B" w:rsidP="0074134B">
      <w:pPr>
        <w:ind w:firstLine="420"/>
      </w:pPr>
      <w:r w:rsidRPr="006248BA">
        <w:rPr>
          <w:rFonts w:hint="eastAsia"/>
        </w:rPr>
        <w:t>ABB</w:t>
      </w:r>
      <w:r w:rsidRPr="006248BA">
        <w:rPr>
          <w:rFonts w:hint="eastAsia"/>
        </w:rPr>
        <w:t>机器人可通过工业现场总线</w:t>
      </w:r>
      <w:r w:rsidRPr="006248BA">
        <w:rPr>
          <w:rFonts w:hint="eastAsia"/>
        </w:rPr>
        <w:t>Profibus</w:t>
      </w:r>
      <w:r w:rsidRPr="006248BA">
        <w:rPr>
          <w:rFonts w:hint="eastAsia"/>
        </w:rPr>
        <w:t>与西门子</w:t>
      </w:r>
      <w:r w:rsidR="004E54EE" w:rsidRPr="006248BA">
        <w:rPr>
          <w:rFonts w:hint="eastAsia"/>
        </w:rPr>
        <w:t>S7</w:t>
      </w:r>
      <w:r w:rsidR="00752035" w:rsidRPr="006248BA">
        <w:rPr>
          <w:rFonts w:hint="eastAsia"/>
        </w:rPr>
        <w:t>-</w:t>
      </w:r>
      <w:r w:rsidRPr="006248BA">
        <w:rPr>
          <w:rFonts w:hint="eastAsia"/>
        </w:rPr>
        <w:t>300</w:t>
      </w:r>
      <w:r w:rsidRPr="006248BA">
        <w:rPr>
          <w:rFonts w:hint="eastAsia"/>
        </w:rPr>
        <w:t>系列</w:t>
      </w:r>
      <w:r w:rsidRPr="006248BA">
        <w:rPr>
          <w:rFonts w:hint="eastAsia"/>
        </w:rPr>
        <w:t>PLC</w:t>
      </w:r>
      <w:r w:rsidRPr="006248BA">
        <w:rPr>
          <w:rFonts w:hint="eastAsia"/>
        </w:rPr>
        <w:t>通信，下面介绍机器人与</w:t>
      </w:r>
      <w:r w:rsidRPr="006248BA">
        <w:rPr>
          <w:rFonts w:hint="eastAsia"/>
        </w:rPr>
        <w:t>PLC</w:t>
      </w:r>
      <w:r w:rsidRPr="006248BA">
        <w:rPr>
          <w:rFonts w:hint="eastAsia"/>
        </w:rPr>
        <w:t>之间，输人</w:t>
      </w:r>
      <w:r w:rsidRPr="006248BA">
        <w:rPr>
          <w:rFonts w:hint="eastAsia"/>
        </w:rPr>
        <w:t>32</w:t>
      </w:r>
      <w:r w:rsidRPr="006248BA">
        <w:rPr>
          <w:rFonts w:hint="eastAsia"/>
        </w:rPr>
        <w:t>点、输出</w:t>
      </w:r>
      <w:r w:rsidRPr="006248BA">
        <w:rPr>
          <w:rFonts w:hint="eastAsia"/>
        </w:rPr>
        <w:t>32</w:t>
      </w:r>
      <w:r w:rsidRPr="006248BA">
        <w:rPr>
          <w:rFonts w:hint="eastAsia"/>
        </w:rPr>
        <w:t>点的通信。</w:t>
      </w:r>
    </w:p>
    <w:p w14:paraId="38E0A4C8" w14:textId="30077D14" w:rsidR="0074134B" w:rsidRPr="006248BA" w:rsidRDefault="004E54EE" w:rsidP="004E54EE">
      <w:pPr>
        <w:pStyle w:val="af4"/>
      </w:pPr>
      <w:r w:rsidRPr="006248BA">
        <w:rPr>
          <w:rFonts w:hint="eastAsia"/>
        </w:rPr>
        <w:t>1.</w:t>
      </w:r>
      <w:r w:rsidR="0074134B" w:rsidRPr="006248BA">
        <w:rPr>
          <w:rFonts w:hint="eastAsia"/>
        </w:rPr>
        <w:t>硬件连接</w:t>
      </w:r>
    </w:p>
    <w:p w14:paraId="1D1E6D3E" w14:textId="77777777" w:rsidR="0074134B" w:rsidRPr="006248BA" w:rsidRDefault="0074134B" w:rsidP="0074134B">
      <w:pPr>
        <w:pStyle w:val="af5"/>
        <w:spacing w:before="156" w:after="31"/>
      </w:pPr>
      <w:r w:rsidRPr="006248BA">
        <w:lastRenderedPageBreak/>
        <w:drawing>
          <wp:inline distT="0" distB="0" distL="0" distR="0" wp14:anchorId="2551A01D" wp14:editId="47784E8D">
            <wp:extent cx="3200400" cy="2381227"/>
            <wp:effectExtent l="0" t="0" r="0" b="635"/>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3226300" cy="2400498"/>
                    </a:xfrm>
                    <a:prstGeom prst="rect">
                      <a:avLst/>
                    </a:prstGeom>
                  </pic:spPr>
                </pic:pic>
              </a:graphicData>
            </a:graphic>
          </wp:inline>
        </w:drawing>
      </w:r>
    </w:p>
    <w:p w14:paraId="33519C2C" w14:textId="495001AC"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17</w:t>
      </w:r>
      <w:r w:rsidR="0074134B" w:rsidRPr="006248BA">
        <w:t xml:space="preserve"> </w:t>
      </w:r>
      <w:r w:rsidR="0074134B" w:rsidRPr="006248BA">
        <w:rPr>
          <w:rFonts w:hint="eastAsia"/>
        </w:rPr>
        <w:t>Profi</w:t>
      </w:r>
      <w:r w:rsidR="0074134B" w:rsidRPr="006248BA">
        <w:t>bus</w:t>
      </w:r>
      <w:r w:rsidR="0074134B" w:rsidRPr="006248BA">
        <w:rPr>
          <w:rFonts w:hint="eastAsia"/>
        </w:rPr>
        <w:t>硬件连接</w:t>
      </w:r>
    </w:p>
    <w:p w14:paraId="5CE103BF" w14:textId="00A2AFF8" w:rsidR="0074134B" w:rsidRPr="006248BA" w:rsidRDefault="004E54EE" w:rsidP="004E54EE">
      <w:pPr>
        <w:pStyle w:val="af4"/>
      </w:pPr>
      <w:r w:rsidRPr="006248BA">
        <w:rPr>
          <w:rFonts w:hint="eastAsia"/>
        </w:rPr>
        <w:t>2.</w:t>
      </w:r>
      <w:r w:rsidR="0074134B" w:rsidRPr="006248BA">
        <w:t>获取机器人的</w:t>
      </w:r>
      <w:r w:rsidR="0074134B" w:rsidRPr="006248BA">
        <w:rPr>
          <w:rFonts w:hint="eastAsia"/>
        </w:rPr>
        <w:t>G</w:t>
      </w:r>
      <w:r w:rsidR="0074134B" w:rsidRPr="006248BA">
        <w:t>SD组态文件</w:t>
      </w:r>
    </w:p>
    <w:p w14:paraId="3F59A654" w14:textId="043BD819" w:rsidR="0074134B" w:rsidRPr="006248BA" w:rsidRDefault="0074134B" w:rsidP="0074134B">
      <w:pPr>
        <w:ind w:firstLine="420"/>
      </w:pPr>
      <w:r w:rsidRPr="006248BA">
        <w:rPr>
          <w:rFonts w:hint="eastAsia"/>
        </w:rPr>
        <w:t>由于要进行</w:t>
      </w:r>
      <w:r w:rsidRPr="006248BA">
        <w:rPr>
          <w:rFonts w:hint="eastAsia"/>
        </w:rPr>
        <w:t>Profi</w:t>
      </w:r>
      <w:r w:rsidRPr="006248BA">
        <w:t>bus</w:t>
      </w:r>
      <w:r w:rsidRPr="006248BA">
        <w:rPr>
          <w:rFonts w:hint="eastAsia"/>
        </w:rPr>
        <w:t>的通信组态设置，固需要进入到</w:t>
      </w:r>
      <w:r w:rsidRPr="006248BA">
        <w:rPr>
          <w:rFonts w:hint="eastAsia"/>
        </w:rPr>
        <w:t>GSD</w:t>
      </w:r>
      <w:r w:rsidRPr="006248BA">
        <w:rPr>
          <w:rFonts w:hint="eastAsia"/>
        </w:rPr>
        <w:t>的文件夹中寻找对应的</w:t>
      </w:r>
      <w:r w:rsidRPr="006248BA">
        <w:rPr>
          <w:rFonts w:hint="eastAsia"/>
        </w:rPr>
        <w:t>G</w:t>
      </w:r>
      <w:r w:rsidRPr="006248BA">
        <w:t>SD</w:t>
      </w:r>
      <w:r w:rsidRPr="006248BA">
        <w:t>配置文件</w:t>
      </w:r>
      <w:r w:rsidRPr="006248BA">
        <w:rPr>
          <w:rFonts w:hint="eastAsia"/>
        </w:rPr>
        <w:t>，并导出机器人的</w:t>
      </w:r>
      <w:r w:rsidRPr="006248BA">
        <w:rPr>
          <w:rFonts w:hint="eastAsia"/>
        </w:rPr>
        <w:t>GSD</w:t>
      </w:r>
      <w:r w:rsidRPr="006248BA">
        <w:rPr>
          <w:rFonts w:hint="eastAsia"/>
        </w:rPr>
        <w:t>文件，具体步骤参考如</w:t>
      </w:r>
      <w:r w:rsidRPr="006248BA">
        <w:rPr>
          <w:rFonts w:hint="eastAsia"/>
        </w:rPr>
        <w:t>5</w:t>
      </w:r>
      <w:r w:rsidR="00752035" w:rsidRPr="006248BA">
        <w:rPr>
          <w:rFonts w:hint="eastAsia"/>
        </w:rPr>
        <w:t>-</w:t>
      </w:r>
      <w:r w:rsidRPr="006248BA">
        <w:t>2</w:t>
      </w:r>
      <w:r w:rsidR="00752035" w:rsidRPr="006248BA">
        <w:rPr>
          <w:rFonts w:hint="eastAsia"/>
        </w:rPr>
        <w:t>-</w:t>
      </w:r>
      <w:r w:rsidR="004E54EE" w:rsidRPr="006248BA">
        <w:t>18</w:t>
      </w:r>
      <w:r w:rsidRPr="006248BA">
        <w:rPr>
          <w:rFonts w:hint="eastAsia"/>
        </w:rPr>
        <w:t>。</w:t>
      </w:r>
    </w:p>
    <w:p w14:paraId="6D4ECC97" w14:textId="77777777" w:rsidR="0074134B" w:rsidRPr="006248BA" w:rsidRDefault="0074134B" w:rsidP="0074134B">
      <w:pPr>
        <w:ind w:firstLine="420"/>
      </w:pPr>
      <w:r w:rsidRPr="006248BA">
        <w:rPr>
          <w:rFonts w:hint="eastAsia"/>
        </w:rPr>
        <w:t>从</w:t>
      </w:r>
      <w:r w:rsidRPr="006248BA">
        <w:rPr>
          <w:rFonts w:hint="eastAsia"/>
        </w:rPr>
        <w:t>G</w:t>
      </w:r>
      <w:r w:rsidRPr="006248BA">
        <w:t>SD</w:t>
      </w:r>
      <w:r w:rsidRPr="006248BA">
        <w:t>文件夹中</w:t>
      </w:r>
      <w:r w:rsidRPr="006248BA">
        <w:rPr>
          <w:rFonts w:hint="eastAsia"/>
        </w:rPr>
        <w:t>选择“</w:t>
      </w:r>
      <w:r w:rsidRPr="006248BA">
        <w:rPr>
          <w:rFonts w:ascii="E-BZ" w:hAnsi="E-BZ" w:hint="eastAsia"/>
          <w:sz w:val="22"/>
        </w:rPr>
        <w:t>H</w:t>
      </w:r>
      <w:r w:rsidRPr="006248BA">
        <w:rPr>
          <w:rFonts w:ascii="E-BZ" w:hAnsi="E-BZ"/>
          <w:sz w:val="22"/>
        </w:rPr>
        <w:t>MS_1811.gsd</w:t>
      </w:r>
      <w:r w:rsidRPr="006248BA">
        <w:rPr>
          <w:rFonts w:hint="eastAsia"/>
        </w:rPr>
        <w:t>”文件，并将其复制出来。</w:t>
      </w:r>
    </w:p>
    <w:p w14:paraId="030BA22A" w14:textId="77777777" w:rsidR="0074134B" w:rsidRPr="006248BA" w:rsidRDefault="0074134B" w:rsidP="0074134B">
      <w:pPr>
        <w:pStyle w:val="af5"/>
        <w:spacing w:before="156" w:after="31"/>
        <w:rPr>
          <w:b/>
        </w:rPr>
      </w:pPr>
      <w:r w:rsidRPr="006248BA">
        <w:drawing>
          <wp:inline distT="0" distB="0" distL="0" distR="0" wp14:anchorId="6D6A6524" wp14:editId="25B701D4">
            <wp:extent cx="2880000" cy="2149200"/>
            <wp:effectExtent l="0" t="0" r="0" b="381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2880000" cy="2149200"/>
                    </a:xfrm>
                    <a:prstGeom prst="rect">
                      <a:avLst/>
                    </a:prstGeom>
                  </pic:spPr>
                </pic:pic>
              </a:graphicData>
            </a:graphic>
          </wp:inline>
        </w:drawing>
      </w:r>
    </w:p>
    <w:p w14:paraId="7058C88C" w14:textId="1696E67D"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18</w:t>
      </w:r>
      <w:r w:rsidR="0074134B" w:rsidRPr="006248BA">
        <w:t xml:space="preserve"> 选择</w:t>
      </w:r>
      <w:r w:rsidR="0074134B" w:rsidRPr="006248BA">
        <w:rPr>
          <w:rFonts w:hint="eastAsia"/>
        </w:rPr>
        <w:t>“</w:t>
      </w:r>
      <w:r w:rsidR="0074134B" w:rsidRPr="006248BA">
        <w:rPr>
          <w:rFonts w:ascii="E-BZ" w:hAnsi="E-BZ" w:hint="eastAsia"/>
          <w:sz w:val="22"/>
        </w:rPr>
        <w:t>H</w:t>
      </w:r>
      <w:r w:rsidR="0074134B" w:rsidRPr="006248BA">
        <w:rPr>
          <w:rFonts w:ascii="E-BZ" w:hAnsi="E-BZ"/>
          <w:sz w:val="22"/>
        </w:rPr>
        <w:t>MS_1811.gsd</w:t>
      </w:r>
      <w:r w:rsidR="0074134B" w:rsidRPr="006248BA">
        <w:rPr>
          <w:rFonts w:hint="eastAsia"/>
        </w:rPr>
        <w:t>”</w:t>
      </w:r>
    </w:p>
    <w:p w14:paraId="191291E8" w14:textId="77777777" w:rsidR="0074134B" w:rsidRPr="006248BA" w:rsidRDefault="0074134B" w:rsidP="0074134B">
      <w:pPr>
        <w:pStyle w:val="af4"/>
        <w:spacing w:line="240" w:lineRule="auto"/>
        <w:ind w:left="357" w:firstLine="361"/>
        <w:jc w:val="center"/>
        <w:rPr>
          <w:b w:val="0"/>
        </w:rPr>
      </w:pPr>
    </w:p>
    <w:p w14:paraId="7874432D" w14:textId="6BB7489A" w:rsidR="0074134B" w:rsidRPr="006248BA" w:rsidRDefault="004E54EE" w:rsidP="004E54EE">
      <w:pPr>
        <w:pStyle w:val="af4"/>
      </w:pPr>
      <w:r w:rsidRPr="006248BA">
        <w:t>3.</w:t>
      </w:r>
      <w:r w:rsidR="0074134B" w:rsidRPr="006248BA">
        <w:rPr>
          <w:rFonts w:hint="eastAsia"/>
        </w:rPr>
        <w:t>P</w:t>
      </w:r>
      <w:r w:rsidR="0074134B" w:rsidRPr="006248BA">
        <w:t>LC组态配置</w:t>
      </w:r>
    </w:p>
    <w:p w14:paraId="1F4203A5" w14:textId="5D140F32" w:rsidR="0074134B" w:rsidRPr="006248BA" w:rsidRDefault="0074134B" w:rsidP="0074134B">
      <w:pPr>
        <w:ind w:firstLine="420"/>
      </w:pPr>
      <w:r w:rsidRPr="006248BA">
        <w:rPr>
          <w:rFonts w:hint="eastAsia"/>
        </w:rPr>
        <w:t xml:space="preserve">(1) </w:t>
      </w:r>
      <w:r w:rsidRPr="006248BA">
        <w:rPr>
          <w:rFonts w:hint="eastAsia"/>
        </w:rPr>
        <w:t>打开西门子组态软件</w:t>
      </w:r>
      <w:r w:rsidRPr="006248BA">
        <w:rPr>
          <w:rFonts w:hint="eastAsia"/>
        </w:rPr>
        <w:t xml:space="preserve">SETP7, </w:t>
      </w:r>
      <w:r w:rsidRPr="006248BA">
        <w:rPr>
          <w:rFonts w:hint="eastAsia"/>
        </w:rPr>
        <w:t>进入硬件组态界面，安装“</w:t>
      </w:r>
      <w:r w:rsidRPr="006248BA">
        <w:rPr>
          <w:rFonts w:hint="eastAsia"/>
        </w:rPr>
        <w:t>HMS_ 1811. gsd</w:t>
      </w:r>
      <w:r w:rsidRPr="006248BA">
        <w:rPr>
          <w:rFonts w:hint="eastAsia"/>
        </w:rPr>
        <w:t>”</w:t>
      </w:r>
      <w:r w:rsidRPr="006248BA">
        <w:rPr>
          <w:rFonts w:hint="eastAsia"/>
        </w:rPr>
        <w:t xml:space="preserve"> </w:t>
      </w:r>
      <w:r w:rsidRPr="006248BA">
        <w:rPr>
          <w:rFonts w:hint="eastAsia"/>
        </w:rPr>
        <w:t>文</w:t>
      </w:r>
      <w:r w:rsidRPr="006248BA">
        <w:rPr>
          <w:rFonts w:hint="eastAsia"/>
        </w:rPr>
        <w:lastRenderedPageBreak/>
        <w:t>件</w:t>
      </w:r>
      <w:r w:rsidRPr="006248BA">
        <w:rPr>
          <w:rFonts w:hint="eastAsia"/>
        </w:rPr>
        <w:t xml:space="preserve">, </w:t>
      </w:r>
      <w:r w:rsidRPr="006248BA">
        <w:rPr>
          <w:rFonts w:hint="eastAsia"/>
        </w:rPr>
        <w:t>如</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004E54EE" w:rsidRPr="006248BA">
        <w:t>19</w:t>
      </w:r>
      <w:r w:rsidRPr="006248BA">
        <w:rPr>
          <w:rFonts w:hint="eastAsia"/>
        </w:rPr>
        <w:t>所示。</w:t>
      </w:r>
    </w:p>
    <w:p w14:paraId="429292CE" w14:textId="77777777" w:rsidR="0074134B" w:rsidRPr="006248BA" w:rsidRDefault="0074134B" w:rsidP="0074134B">
      <w:pPr>
        <w:pStyle w:val="af5"/>
        <w:spacing w:before="156" w:after="31"/>
      </w:pPr>
      <w:r w:rsidRPr="006248BA">
        <w:drawing>
          <wp:inline distT="0" distB="0" distL="0" distR="0" wp14:anchorId="78CDDD48" wp14:editId="0CAF0700">
            <wp:extent cx="2880000" cy="2149200"/>
            <wp:effectExtent l="0" t="0" r="0" b="3810"/>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2880000" cy="2149200"/>
                    </a:xfrm>
                    <a:prstGeom prst="rect">
                      <a:avLst/>
                    </a:prstGeom>
                  </pic:spPr>
                </pic:pic>
              </a:graphicData>
            </a:graphic>
          </wp:inline>
        </w:drawing>
      </w:r>
    </w:p>
    <w:p w14:paraId="0C16B5B7" w14:textId="1024DF8F"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19</w:t>
      </w:r>
      <w:r w:rsidR="0074134B" w:rsidRPr="006248BA">
        <w:rPr>
          <w:rFonts w:hint="eastAsia"/>
        </w:rPr>
        <w:t xml:space="preserve"> 安装“HMS_ 1811. gsd”文件</w:t>
      </w:r>
    </w:p>
    <w:p w14:paraId="5E45EEE4" w14:textId="4D72619B" w:rsidR="0074134B" w:rsidRPr="006248BA" w:rsidRDefault="0074134B" w:rsidP="0074134B">
      <w:pPr>
        <w:ind w:firstLine="420"/>
      </w:pPr>
      <w:r w:rsidRPr="006248BA">
        <w:rPr>
          <w:rFonts w:hint="eastAsia"/>
        </w:rPr>
        <w:t>(2)</w:t>
      </w:r>
      <w:r w:rsidRPr="006248BA">
        <w:rPr>
          <w:rFonts w:hint="eastAsia"/>
        </w:rPr>
        <w:t>将右边安装好的“</w:t>
      </w:r>
      <w:r w:rsidRPr="006248BA">
        <w:rPr>
          <w:rFonts w:hint="eastAsia"/>
        </w:rPr>
        <w:t xml:space="preserve">Anybus </w:t>
      </w:r>
      <w:r w:rsidR="00752035" w:rsidRPr="006248BA">
        <w:rPr>
          <w:rFonts w:hint="eastAsia"/>
        </w:rPr>
        <w:t>-</w:t>
      </w:r>
      <w:r w:rsidRPr="006248BA">
        <w:rPr>
          <w:rFonts w:hint="eastAsia"/>
        </w:rPr>
        <w:t xml:space="preserve"> CC PROFIBUS DP</w:t>
      </w:r>
      <w:r w:rsidR="00752035" w:rsidRPr="006248BA">
        <w:rPr>
          <w:rFonts w:hint="eastAsia"/>
        </w:rPr>
        <w:t>-</w:t>
      </w:r>
      <w:r w:rsidRPr="006248BA">
        <w:rPr>
          <w:rFonts w:hint="eastAsia"/>
        </w:rPr>
        <w:t>V1</w:t>
      </w:r>
      <w:r w:rsidRPr="006248BA">
        <w:rPr>
          <w:rFonts w:hint="eastAsia"/>
        </w:rPr>
        <w:t>”拖拽到</w:t>
      </w:r>
      <w:r w:rsidRPr="006248BA">
        <w:rPr>
          <w:rFonts w:hint="eastAsia"/>
        </w:rPr>
        <w:t>DP</w:t>
      </w:r>
      <w:r w:rsidRPr="006248BA">
        <w:rPr>
          <w:rFonts w:hint="eastAsia"/>
        </w:rPr>
        <w:t>主站系统上，并设置机器人站点的</w:t>
      </w:r>
      <w:r w:rsidRPr="006248BA">
        <w:rPr>
          <w:rFonts w:hint="eastAsia"/>
        </w:rPr>
        <w:t xml:space="preserve">Profibus </w:t>
      </w:r>
      <w:r w:rsidRPr="006248BA">
        <w:rPr>
          <w:rFonts w:hint="eastAsia"/>
        </w:rPr>
        <w:t>地址，这里设置为</w:t>
      </w:r>
      <w:r w:rsidRPr="006248BA">
        <w:rPr>
          <w:rFonts w:hint="eastAsia"/>
        </w:rPr>
        <w:t>4</w:t>
      </w:r>
      <w:r w:rsidRPr="006248BA">
        <w:rPr>
          <w:rFonts w:hint="eastAsia"/>
        </w:rPr>
        <w:t>，如</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004E54EE" w:rsidRPr="006248BA">
        <w:t>20</w:t>
      </w:r>
      <w:r w:rsidRPr="006248BA">
        <w:rPr>
          <w:rFonts w:hint="eastAsia"/>
        </w:rPr>
        <w:t>所示。</w:t>
      </w:r>
    </w:p>
    <w:p w14:paraId="3BEA909F" w14:textId="77777777" w:rsidR="0074134B" w:rsidRPr="006248BA" w:rsidRDefault="0074134B" w:rsidP="0074134B">
      <w:pPr>
        <w:ind w:firstLine="420"/>
      </w:pPr>
    </w:p>
    <w:p w14:paraId="30BAFDE7" w14:textId="77777777" w:rsidR="0074134B" w:rsidRPr="006248BA" w:rsidRDefault="0074134B" w:rsidP="0074134B">
      <w:pPr>
        <w:pStyle w:val="af5"/>
        <w:spacing w:before="156" w:after="31"/>
      </w:pPr>
      <w:r w:rsidRPr="006248BA">
        <w:drawing>
          <wp:inline distT="0" distB="0" distL="0" distR="0" wp14:anchorId="31AC3795" wp14:editId="36DD2BE4">
            <wp:extent cx="2880000" cy="2149200"/>
            <wp:effectExtent l="0" t="0" r="0" b="3810"/>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2880000" cy="2149200"/>
                    </a:xfrm>
                    <a:prstGeom prst="rect">
                      <a:avLst/>
                    </a:prstGeom>
                  </pic:spPr>
                </pic:pic>
              </a:graphicData>
            </a:graphic>
          </wp:inline>
        </w:drawing>
      </w:r>
    </w:p>
    <w:p w14:paraId="10AB4E1A" w14:textId="73069FA9"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rPr>
          <w:rFonts w:hint="eastAsia"/>
        </w:rPr>
        <w:t>2</w:t>
      </w:r>
      <w:r w:rsidR="00752035" w:rsidRPr="006248BA">
        <w:rPr>
          <w:rFonts w:hint="eastAsia"/>
        </w:rPr>
        <w:t>-</w:t>
      </w:r>
      <w:r w:rsidR="004E54EE" w:rsidRPr="006248BA">
        <w:t>20</w:t>
      </w:r>
      <w:r w:rsidR="0074134B" w:rsidRPr="006248BA">
        <w:rPr>
          <w:rFonts w:hint="eastAsia"/>
        </w:rPr>
        <w:t xml:space="preserve"> 将“Anybus</w:t>
      </w:r>
      <w:r w:rsidR="00752035" w:rsidRPr="006248BA">
        <w:rPr>
          <w:rFonts w:hint="eastAsia"/>
        </w:rPr>
        <w:t>-</w:t>
      </w:r>
      <w:r w:rsidR="0074134B" w:rsidRPr="006248BA">
        <w:rPr>
          <w:rFonts w:hint="eastAsia"/>
        </w:rPr>
        <w:t xml:space="preserve"> CC PROFIBUS DP</w:t>
      </w:r>
      <w:r w:rsidR="00752035" w:rsidRPr="006248BA">
        <w:rPr>
          <w:rFonts w:hint="eastAsia"/>
        </w:rPr>
        <w:t>-</w:t>
      </w:r>
      <w:r w:rsidR="0074134B" w:rsidRPr="006248BA">
        <w:rPr>
          <w:rFonts w:hint="eastAsia"/>
        </w:rPr>
        <w:t xml:space="preserve"> V1” 拖到主站系统上</w:t>
      </w:r>
    </w:p>
    <w:p w14:paraId="16E0045A" w14:textId="7D1A3BC6" w:rsidR="0074134B" w:rsidRPr="006248BA" w:rsidRDefault="0074134B" w:rsidP="0074134B">
      <w:pPr>
        <w:ind w:firstLine="420"/>
      </w:pPr>
      <w:r w:rsidRPr="006248BA">
        <w:rPr>
          <w:rFonts w:hint="eastAsia"/>
        </w:rPr>
        <w:t>(3)</w:t>
      </w:r>
      <w:r w:rsidRPr="006248BA">
        <w:rPr>
          <w:rFonts w:hint="eastAsia"/>
        </w:rPr>
        <w:t>添加</w:t>
      </w:r>
      <w:r w:rsidRPr="006248BA">
        <w:rPr>
          <w:rFonts w:hint="eastAsia"/>
        </w:rPr>
        <w:t>(</w:t>
      </w:r>
      <w:r w:rsidRPr="006248BA">
        <w:rPr>
          <w:rFonts w:hint="eastAsia"/>
        </w:rPr>
        <w:t>输人</w:t>
      </w:r>
      <w:r w:rsidRPr="006248BA">
        <w:rPr>
          <w:rFonts w:hint="eastAsia"/>
        </w:rPr>
        <w:t>32</w:t>
      </w:r>
      <w:r w:rsidRPr="006248BA">
        <w:rPr>
          <w:rFonts w:hint="eastAsia"/>
        </w:rPr>
        <w:t>点、输出</w:t>
      </w:r>
      <w:r w:rsidRPr="006248BA">
        <w:rPr>
          <w:rFonts w:hint="eastAsia"/>
        </w:rPr>
        <w:t>32</w:t>
      </w:r>
      <w:r w:rsidRPr="006248BA">
        <w:rPr>
          <w:rFonts w:hint="eastAsia"/>
        </w:rPr>
        <w:t>点</w:t>
      </w:r>
      <w:r w:rsidRPr="006248BA">
        <w:rPr>
          <w:rFonts w:hint="eastAsia"/>
        </w:rPr>
        <w:t>)</w:t>
      </w:r>
      <w:r w:rsidRPr="006248BA">
        <w:rPr>
          <w:rFonts w:hint="eastAsia"/>
        </w:rPr>
        <w:t>到机器人站点下，如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004E54EE" w:rsidRPr="006248BA">
        <w:t>21</w:t>
      </w:r>
      <w:r w:rsidRPr="006248BA">
        <w:rPr>
          <w:rFonts w:hint="eastAsia"/>
        </w:rPr>
        <w:t>所示。</w:t>
      </w:r>
    </w:p>
    <w:p w14:paraId="2B13C06C" w14:textId="77777777" w:rsidR="0074134B" w:rsidRPr="006248BA" w:rsidRDefault="0074134B" w:rsidP="0074134B">
      <w:pPr>
        <w:pStyle w:val="af5"/>
        <w:spacing w:before="156" w:after="31"/>
      </w:pPr>
      <w:r w:rsidRPr="006248BA">
        <w:lastRenderedPageBreak/>
        <w:drawing>
          <wp:inline distT="0" distB="0" distL="0" distR="0" wp14:anchorId="5DE99EB8" wp14:editId="667AF154">
            <wp:extent cx="2880000" cy="2149200"/>
            <wp:effectExtent l="0" t="0" r="0" b="3810"/>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2880000" cy="2149200"/>
                    </a:xfrm>
                    <a:prstGeom prst="rect">
                      <a:avLst/>
                    </a:prstGeom>
                  </pic:spPr>
                </pic:pic>
              </a:graphicData>
            </a:graphic>
          </wp:inline>
        </w:drawing>
      </w:r>
    </w:p>
    <w:p w14:paraId="2FC9ACE7" w14:textId="6A92610F"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rPr>
          <w:rFonts w:hint="eastAsia"/>
        </w:rPr>
        <w:t>2</w:t>
      </w:r>
      <w:r w:rsidR="00752035" w:rsidRPr="006248BA">
        <w:rPr>
          <w:rFonts w:hint="eastAsia"/>
        </w:rPr>
        <w:t>-</w:t>
      </w:r>
      <w:r w:rsidR="004E54EE" w:rsidRPr="006248BA">
        <w:t>21</w:t>
      </w:r>
      <w:r w:rsidR="0074134B" w:rsidRPr="006248BA">
        <w:t xml:space="preserve">  PLC组态</w:t>
      </w:r>
    </w:p>
    <w:p w14:paraId="66FAE033" w14:textId="77777777" w:rsidR="0074134B" w:rsidRPr="006248BA" w:rsidRDefault="0074134B" w:rsidP="0074134B">
      <w:pPr>
        <w:ind w:firstLine="420"/>
      </w:pPr>
      <w:r w:rsidRPr="006248BA">
        <w:rPr>
          <w:rFonts w:hint="eastAsia"/>
        </w:rPr>
        <w:t xml:space="preserve">(4) </w:t>
      </w:r>
      <w:r w:rsidRPr="006248BA">
        <w:rPr>
          <w:rFonts w:hint="eastAsia"/>
        </w:rPr>
        <w:t>将组态好网络下载到</w:t>
      </w:r>
      <w:r w:rsidRPr="006248BA">
        <w:rPr>
          <w:rFonts w:hint="eastAsia"/>
        </w:rPr>
        <w:t>PLC</w:t>
      </w:r>
      <w:r w:rsidRPr="006248BA">
        <w:rPr>
          <w:rFonts w:hint="eastAsia"/>
        </w:rPr>
        <w:t>设备。</w:t>
      </w:r>
    </w:p>
    <w:p w14:paraId="4177ECE7" w14:textId="77777777" w:rsidR="0074134B" w:rsidRPr="006248BA" w:rsidRDefault="0074134B" w:rsidP="0069568E">
      <w:pPr>
        <w:numPr>
          <w:ilvl w:val="0"/>
          <w:numId w:val="11"/>
        </w:numPr>
        <w:ind w:firstLineChars="0"/>
        <w:jc w:val="left"/>
        <w:rPr>
          <w:rFonts w:ascii="楷体" w:eastAsia="楷体" w:hAnsi="楷体" w:cs="Times New Roman"/>
          <w:b/>
          <w:sz w:val="22"/>
        </w:rPr>
      </w:pPr>
      <w:r w:rsidRPr="006248BA">
        <w:rPr>
          <w:rFonts w:ascii="楷体" w:eastAsia="楷体" w:hAnsi="楷体" w:cs="Times New Roman" w:hint="eastAsia"/>
          <w:b/>
          <w:sz w:val="22"/>
        </w:rPr>
        <w:t>在机器人端配置好Profibus地址(与PLC端配置的机器人Profibus地址一致)</w:t>
      </w:r>
    </w:p>
    <w:p w14:paraId="30C834BB" w14:textId="7A121920" w:rsidR="0074134B" w:rsidRPr="006248BA" w:rsidRDefault="0074134B" w:rsidP="0074134B">
      <w:pPr>
        <w:ind w:firstLine="420"/>
      </w:pPr>
      <w:r w:rsidRPr="006248BA">
        <w:rPr>
          <w:rFonts w:hint="eastAsia"/>
        </w:rPr>
        <w:t>具体步骤如</w:t>
      </w:r>
      <w:r w:rsidR="003F0E57" w:rsidRPr="006248BA">
        <w:rPr>
          <w:rFonts w:hint="eastAsia"/>
        </w:rPr>
        <w:t>图</w:t>
      </w:r>
      <w:r w:rsidRPr="006248BA">
        <w:rPr>
          <w:rFonts w:hint="eastAsia"/>
        </w:rPr>
        <w:t xml:space="preserve">5 </w:t>
      </w:r>
      <w:r w:rsidR="00752035" w:rsidRPr="006248BA">
        <w:rPr>
          <w:rFonts w:hint="eastAsia"/>
        </w:rPr>
        <w:t>-</w:t>
      </w:r>
      <w:r w:rsidRPr="006248BA">
        <w:rPr>
          <w:rFonts w:hint="eastAsia"/>
        </w:rPr>
        <w:t>2</w:t>
      </w:r>
      <w:r w:rsidR="00752035" w:rsidRPr="006248BA">
        <w:rPr>
          <w:rFonts w:hint="eastAsia"/>
        </w:rPr>
        <w:t>-</w:t>
      </w:r>
      <w:r w:rsidR="004E54EE" w:rsidRPr="006248BA">
        <w:t>22</w:t>
      </w:r>
      <w:r w:rsidRPr="006248BA">
        <w:rPr>
          <w:rFonts w:hint="eastAsia"/>
        </w:rPr>
        <w:t xml:space="preserve"> ~</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t>-</w:t>
      </w:r>
      <w:r w:rsidR="004E54EE" w:rsidRPr="006248BA">
        <w:t>24</w:t>
      </w:r>
      <w:r w:rsidRPr="006248BA">
        <w:rPr>
          <w:rFonts w:hint="eastAsia"/>
        </w:rPr>
        <w:t>所示。</w:t>
      </w:r>
    </w:p>
    <w:p w14:paraId="0B9BC978" w14:textId="77777777" w:rsidR="0074134B" w:rsidRPr="006248BA" w:rsidRDefault="0074134B" w:rsidP="0074134B">
      <w:pPr>
        <w:pStyle w:val="af5"/>
        <w:spacing w:before="156" w:after="31"/>
      </w:pPr>
      <w:r w:rsidRPr="006248BA">
        <w:drawing>
          <wp:inline distT="0" distB="0" distL="0" distR="0" wp14:anchorId="1589005B" wp14:editId="125F175C">
            <wp:extent cx="2700000" cy="2014875"/>
            <wp:effectExtent l="0" t="0" r="5715" b="4445"/>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2700000" cy="2014875"/>
                    </a:xfrm>
                    <a:prstGeom prst="rect">
                      <a:avLst/>
                    </a:prstGeom>
                  </pic:spPr>
                </pic:pic>
              </a:graphicData>
            </a:graphic>
          </wp:inline>
        </w:drawing>
      </w:r>
    </w:p>
    <w:p w14:paraId="728CCAC5" w14:textId="70A9742C" w:rsidR="0074134B" w:rsidRPr="006248BA" w:rsidRDefault="003F0E57" w:rsidP="0055596D">
      <w:pPr>
        <w:spacing w:line="280" w:lineRule="exact"/>
        <w:ind w:firstLine="420"/>
        <w:jc w:val="center"/>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22</w:t>
      </w:r>
      <w:r w:rsidR="0074134B" w:rsidRPr="006248BA">
        <w:t xml:space="preserve"> </w:t>
      </w:r>
      <w:r w:rsidR="0074134B" w:rsidRPr="006248BA">
        <w:t>单击</w:t>
      </w:r>
      <w:r w:rsidR="0074134B" w:rsidRPr="006248BA">
        <w:rPr>
          <w:rFonts w:hint="eastAsia"/>
        </w:rPr>
        <w:t>“</w:t>
      </w:r>
      <w:r w:rsidR="0074134B" w:rsidRPr="006248BA">
        <w:t>Industrial network</w:t>
      </w:r>
      <w:r w:rsidR="0074134B" w:rsidRPr="006248BA">
        <w:rPr>
          <w:rFonts w:hint="eastAsia"/>
        </w:rPr>
        <w:t>”</w:t>
      </w:r>
    </w:p>
    <w:p w14:paraId="1E4BE107" w14:textId="77777777" w:rsidR="0074134B" w:rsidRPr="006248BA" w:rsidRDefault="0074134B" w:rsidP="0074134B">
      <w:pPr>
        <w:pStyle w:val="af5"/>
        <w:spacing w:before="156" w:after="31"/>
      </w:pPr>
      <w:r w:rsidRPr="006248BA">
        <w:lastRenderedPageBreak/>
        <w:drawing>
          <wp:inline distT="0" distB="0" distL="0" distR="0" wp14:anchorId="6A5533F3" wp14:editId="205A38E4">
            <wp:extent cx="2921000" cy="2179796"/>
            <wp:effectExtent l="0" t="0" r="0"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2924390" cy="2182326"/>
                    </a:xfrm>
                    <a:prstGeom prst="rect">
                      <a:avLst/>
                    </a:prstGeom>
                  </pic:spPr>
                </pic:pic>
              </a:graphicData>
            </a:graphic>
          </wp:inline>
        </w:drawing>
      </w:r>
    </w:p>
    <w:p w14:paraId="60048DF3" w14:textId="7591EDD5" w:rsidR="0074134B" w:rsidRPr="006248BA" w:rsidRDefault="003F0E57" w:rsidP="0055596D">
      <w:pPr>
        <w:spacing w:line="280" w:lineRule="exact"/>
        <w:ind w:firstLine="420"/>
        <w:jc w:val="center"/>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23</w:t>
      </w:r>
      <w:r w:rsidR="0074134B" w:rsidRPr="006248BA">
        <w:t xml:space="preserve"> </w:t>
      </w:r>
      <w:r w:rsidR="0074134B" w:rsidRPr="006248BA">
        <w:t>单击</w:t>
      </w:r>
      <w:r w:rsidR="0074134B" w:rsidRPr="006248BA">
        <w:rPr>
          <w:rFonts w:hint="eastAsia"/>
        </w:rPr>
        <w:t>“</w:t>
      </w:r>
      <w:r w:rsidR="0074134B" w:rsidRPr="006248BA">
        <w:t>PROFIBUS_ Anybus</w:t>
      </w:r>
      <w:r w:rsidR="0074134B" w:rsidRPr="006248BA">
        <w:rPr>
          <w:rFonts w:hint="eastAsia"/>
        </w:rPr>
        <w:t>”</w:t>
      </w:r>
    </w:p>
    <w:p w14:paraId="29C69D43" w14:textId="77777777" w:rsidR="0074134B" w:rsidRPr="006248BA" w:rsidRDefault="0074134B" w:rsidP="0074134B">
      <w:pPr>
        <w:pStyle w:val="af5"/>
        <w:spacing w:before="156" w:after="31"/>
      </w:pPr>
      <w:r w:rsidRPr="006248BA">
        <w:drawing>
          <wp:inline distT="0" distB="0" distL="0" distR="0" wp14:anchorId="3D1C69C0" wp14:editId="4AFB1270">
            <wp:extent cx="2971800" cy="2217706"/>
            <wp:effectExtent l="0" t="0" r="0" b="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2981460" cy="2224915"/>
                    </a:xfrm>
                    <a:prstGeom prst="rect">
                      <a:avLst/>
                    </a:prstGeom>
                  </pic:spPr>
                </pic:pic>
              </a:graphicData>
            </a:graphic>
          </wp:inline>
        </w:drawing>
      </w:r>
    </w:p>
    <w:p w14:paraId="438BE217" w14:textId="04DCAEB4" w:rsidR="0074134B" w:rsidRPr="006248BA" w:rsidRDefault="003F0E57" w:rsidP="0055596D">
      <w:pPr>
        <w:spacing w:line="280" w:lineRule="exact"/>
        <w:ind w:firstLine="420"/>
        <w:jc w:val="center"/>
      </w:pPr>
      <w:r w:rsidRPr="006248BA">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24</w:t>
      </w:r>
      <w:r w:rsidR="0074134B" w:rsidRPr="006248BA">
        <w:rPr>
          <w:rFonts w:hint="eastAsia"/>
        </w:rPr>
        <w:t>设置</w:t>
      </w:r>
      <w:r w:rsidR="0074134B" w:rsidRPr="006248BA">
        <w:rPr>
          <w:rFonts w:hint="eastAsia"/>
        </w:rPr>
        <w:t>Profibus</w:t>
      </w:r>
      <w:r w:rsidR="0074134B" w:rsidRPr="006248BA">
        <w:rPr>
          <w:rFonts w:hint="eastAsia"/>
        </w:rPr>
        <w:t>地址</w:t>
      </w:r>
    </w:p>
    <w:p w14:paraId="686D6285" w14:textId="77777777" w:rsidR="0074134B" w:rsidRPr="006248BA" w:rsidRDefault="0074134B" w:rsidP="0069568E">
      <w:pPr>
        <w:numPr>
          <w:ilvl w:val="0"/>
          <w:numId w:val="11"/>
        </w:numPr>
        <w:ind w:firstLineChars="0"/>
        <w:jc w:val="left"/>
        <w:rPr>
          <w:rFonts w:ascii="楷体" w:eastAsia="楷体" w:hAnsi="楷体" w:cs="Times New Roman"/>
          <w:b/>
          <w:sz w:val="22"/>
        </w:rPr>
      </w:pPr>
      <w:r w:rsidRPr="006248BA">
        <w:rPr>
          <w:rFonts w:ascii="楷体" w:eastAsia="楷体" w:hAnsi="楷体" w:cs="Times New Roman" w:hint="eastAsia"/>
          <w:b/>
          <w:sz w:val="22"/>
        </w:rPr>
        <w:t>设置Profibus 通信输入/输出字节(32 位=4字节)</w:t>
      </w:r>
    </w:p>
    <w:p w14:paraId="4769842C" w14:textId="4F585AD2" w:rsidR="0074134B" w:rsidRPr="006248BA" w:rsidRDefault="0074134B" w:rsidP="0074134B">
      <w:pPr>
        <w:ind w:firstLine="420"/>
      </w:pPr>
      <w:r w:rsidRPr="006248BA">
        <w:rPr>
          <w:rFonts w:hint="eastAsia"/>
        </w:rPr>
        <w:t>具体步骤如</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004E54EE" w:rsidRPr="006248BA">
        <w:t>25</w:t>
      </w:r>
      <w:r w:rsidRPr="006248BA">
        <w:rPr>
          <w:rFonts w:hint="eastAsia"/>
        </w:rPr>
        <w:t>~</w:t>
      </w:r>
      <w:r w:rsidR="003F0E57" w:rsidRPr="006248BA">
        <w:rPr>
          <w:rFonts w:hint="eastAsia"/>
        </w:rPr>
        <w:t>图</w:t>
      </w:r>
      <w:r w:rsidRPr="006248BA">
        <w:rPr>
          <w:rFonts w:hint="eastAsia"/>
        </w:rPr>
        <w:t xml:space="preserve">5 </w:t>
      </w:r>
      <w:r w:rsidR="00752035" w:rsidRPr="006248BA">
        <w:rPr>
          <w:rFonts w:hint="eastAsia"/>
        </w:rPr>
        <w:t>-</w:t>
      </w:r>
      <w:r w:rsidRPr="006248BA">
        <w:t>2</w:t>
      </w:r>
      <w:r w:rsidR="00752035" w:rsidRPr="006248BA">
        <w:t>-</w:t>
      </w:r>
      <w:r w:rsidR="004E54EE" w:rsidRPr="006248BA">
        <w:t>27</w:t>
      </w:r>
      <w:r w:rsidRPr="006248BA">
        <w:rPr>
          <w:rFonts w:hint="eastAsia"/>
        </w:rPr>
        <w:t>所示。</w:t>
      </w:r>
    </w:p>
    <w:p w14:paraId="36006F7D" w14:textId="77777777" w:rsidR="0074134B" w:rsidRPr="006248BA" w:rsidRDefault="0074134B" w:rsidP="0074134B">
      <w:pPr>
        <w:pStyle w:val="af5"/>
        <w:spacing w:before="156" w:after="31"/>
      </w:pPr>
      <w:r w:rsidRPr="006248BA">
        <w:lastRenderedPageBreak/>
        <w:drawing>
          <wp:inline distT="0" distB="0" distL="0" distR="0" wp14:anchorId="7392BC4F" wp14:editId="153DB6A8">
            <wp:extent cx="2592000" cy="1934280"/>
            <wp:effectExtent l="0" t="0" r="0" b="889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2592000" cy="1934280"/>
                    </a:xfrm>
                    <a:prstGeom prst="rect">
                      <a:avLst/>
                    </a:prstGeom>
                  </pic:spPr>
                </pic:pic>
              </a:graphicData>
            </a:graphic>
          </wp:inline>
        </w:drawing>
      </w:r>
    </w:p>
    <w:p w14:paraId="49C1F0A4" w14:textId="3DBA7A0C"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25</w:t>
      </w:r>
      <w:r w:rsidR="0074134B" w:rsidRPr="006248BA">
        <w:t xml:space="preserve"> 单击</w:t>
      </w:r>
      <w:r w:rsidR="0074134B" w:rsidRPr="006248BA">
        <w:rPr>
          <w:rFonts w:hint="eastAsia"/>
        </w:rPr>
        <w:t>“</w:t>
      </w:r>
      <w:r w:rsidR="0074134B" w:rsidRPr="006248BA">
        <w:t>PROFIBUS Internal Anybus device</w:t>
      </w:r>
      <w:r w:rsidR="0074134B" w:rsidRPr="006248BA">
        <w:rPr>
          <w:rFonts w:hint="eastAsia"/>
        </w:rPr>
        <w:t>”</w:t>
      </w:r>
    </w:p>
    <w:p w14:paraId="3039A270" w14:textId="77777777" w:rsidR="0074134B" w:rsidRPr="006248BA" w:rsidRDefault="0074134B" w:rsidP="0074134B">
      <w:pPr>
        <w:pStyle w:val="af5"/>
        <w:spacing w:before="156" w:after="31"/>
      </w:pPr>
      <w:r w:rsidRPr="006248BA">
        <w:drawing>
          <wp:inline distT="0" distB="0" distL="0" distR="0" wp14:anchorId="771DCA91" wp14:editId="212F2B4A">
            <wp:extent cx="2592000" cy="1934280"/>
            <wp:effectExtent l="0" t="0" r="0" b="8890"/>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2592000" cy="1934280"/>
                    </a:xfrm>
                    <a:prstGeom prst="rect">
                      <a:avLst/>
                    </a:prstGeom>
                  </pic:spPr>
                </pic:pic>
              </a:graphicData>
            </a:graphic>
          </wp:inline>
        </w:drawing>
      </w:r>
    </w:p>
    <w:p w14:paraId="2E197AE1" w14:textId="4202D6AE" w:rsidR="0074134B" w:rsidRPr="006248BA" w:rsidRDefault="003F0E57" w:rsidP="0098338C">
      <w:pPr>
        <w:pStyle w:val="af6"/>
        <w:spacing w:before="31" w:after="31" w:line="360" w:lineRule="exact"/>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26</w:t>
      </w:r>
      <w:r w:rsidR="0074134B" w:rsidRPr="006248BA">
        <w:t xml:space="preserve"> </w:t>
      </w:r>
      <w:r w:rsidR="0074134B" w:rsidRPr="006248BA">
        <w:rPr>
          <w:rFonts w:hint="eastAsia"/>
        </w:rPr>
        <w:t>选择“</w:t>
      </w:r>
      <w:r w:rsidR="00236F79" w:rsidRPr="006248BA">
        <w:rPr>
          <w:rFonts w:hint="eastAsia"/>
        </w:rPr>
        <w:t>PB_Internal_Anybus”</w:t>
      </w:r>
    </w:p>
    <w:p w14:paraId="228BDB90" w14:textId="77777777" w:rsidR="0074134B" w:rsidRPr="006248BA" w:rsidRDefault="0074134B" w:rsidP="0074134B">
      <w:pPr>
        <w:pStyle w:val="af5"/>
        <w:spacing w:before="156" w:after="31"/>
      </w:pPr>
      <w:r w:rsidRPr="006248BA">
        <w:drawing>
          <wp:inline distT="0" distB="0" distL="0" distR="0" wp14:anchorId="555E7E8E" wp14:editId="5E689E3B">
            <wp:extent cx="2592000" cy="1934281"/>
            <wp:effectExtent l="0" t="0" r="0" b="889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2592000" cy="1934281"/>
                    </a:xfrm>
                    <a:prstGeom prst="rect">
                      <a:avLst/>
                    </a:prstGeom>
                  </pic:spPr>
                </pic:pic>
              </a:graphicData>
            </a:graphic>
          </wp:inline>
        </w:drawing>
      </w:r>
    </w:p>
    <w:p w14:paraId="6A72E446" w14:textId="535CDD21" w:rsidR="0074134B" w:rsidRPr="006248BA" w:rsidRDefault="003F0E57" w:rsidP="0055596D">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27</w:t>
      </w:r>
      <w:r w:rsidR="0074134B" w:rsidRPr="006248BA">
        <w:t xml:space="preserve"> </w:t>
      </w:r>
      <w:r w:rsidR="0074134B" w:rsidRPr="006248BA">
        <w:rPr>
          <w:rFonts w:hint="eastAsia"/>
        </w:rPr>
        <w:t>设置Profibus通信输入/输出字节</w:t>
      </w:r>
    </w:p>
    <w:p w14:paraId="54AC3DC6" w14:textId="77777777" w:rsidR="0074134B" w:rsidRPr="006248BA" w:rsidRDefault="0074134B" w:rsidP="0069568E">
      <w:pPr>
        <w:numPr>
          <w:ilvl w:val="0"/>
          <w:numId w:val="11"/>
        </w:numPr>
        <w:ind w:firstLineChars="0"/>
        <w:jc w:val="left"/>
        <w:rPr>
          <w:rFonts w:ascii="楷体" w:eastAsia="楷体" w:hAnsi="楷体" w:cs="Times New Roman"/>
          <w:b/>
          <w:sz w:val="22"/>
        </w:rPr>
      </w:pPr>
      <w:r w:rsidRPr="006248BA">
        <w:rPr>
          <w:rFonts w:ascii="楷体" w:eastAsia="楷体" w:hAnsi="楷体" w:cs="Times New Roman" w:hint="eastAsia"/>
          <w:b/>
          <w:sz w:val="22"/>
        </w:rPr>
        <w:lastRenderedPageBreak/>
        <w:t>创建信号</w:t>
      </w:r>
    </w:p>
    <w:p w14:paraId="6ECAC7CB" w14:textId="676AD62A" w:rsidR="0074134B" w:rsidRPr="006248BA" w:rsidRDefault="0074134B" w:rsidP="0074134B">
      <w:pPr>
        <w:ind w:firstLine="420"/>
      </w:pPr>
      <w:r w:rsidRPr="006248BA">
        <w:rPr>
          <w:rFonts w:hint="eastAsia"/>
        </w:rPr>
        <w:t>信号说明见</w:t>
      </w:r>
      <w:r w:rsidR="00C95BCE" w:rsidRPr="006248BA">
        <w:rPr>
          <w:rFonts w:hint="eastAsia"/>
        </w:rPr>
        <w:t>表</w:t>
      </w:r>
      <w:r w:rsidRPr="006248BA">
        <w:rPr>
          <w:rFonts w:hint="eastAsia"/>
        </w:rPr>
        <w:t>5</w:t>
      </w:r>
      <w:r w:rsidR="00752035" w:rsidRPr="006248BA">
        <w:rPr>
          <w:rFonts w:hint="eastAsia"/>
        </w:rPr>
        <w:t>-</w:t>
      </w:r>
      <w:r w:rsidRPr="006248BA">
        <w:t>2</w:t>
      </w:r>
      <w:r w:rsidR="00752035" w:rsidRPr="006248BA">
        <w:rPr>
          <w:rFonts w:hint="eastAsia"/>
        </w:rPr>
        <w:t>-</w:t>
      </w:r>
      <w:r w:rsidRPr="006248BA">
        <w:t>3</w:t>
      </w:r>
      <w:r w:rsidRPr="006248BA">
        <w:rPr>
          <w:rFonts w:hint="eastAsia"/>
        </w:rPr>
        <w:t>。步骤如</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004E54EE" w:rsidRPr="006248BA">
        <w:t>28</w:t>
      </w:r>
      <w:r w:rsidRPr="006248BA">
        <w:rPr>
          <w:rFonts w:hint="eastAsia"/>
        </w:rPr>
        <w:t>、</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t>-</w:t>
      </w:r>
      <w:r w:rsidR="004E54EE" w:rsidRPr="006248BA">
        <w:t>29</w:t>
      </w:r>
      <w:r w:rsidRPr="006248BA">
        <w:rPr>
          <w:rFonts w:hint="eastAsia"/>
        </w:rPr>
        <w:t>所示。</w:t>
      </w:r>
    </w:p>
    <w:p w14:paraId="10F9721E" w14:textId="65B87EEC" w:rsidR="00236F79" w:rsidRPr="006248BA" w:rsidRDefault="00C95BCE" w:rsidP="00236F79">
      <w:pPr>
        <w:pStyle w:val="af6"/>
        <w:spacing w:before="31" w:after="31"/>
      </w:pPr>
      <w:r w:rsidRPr="006248BA">
        <w:rPr>
          <w:rFonts w:hint="eastAsia"/>
        </w:rPr>
        <w:t>表</w:t>
      </w:r>
      <w:r w:rsidR="00236F79" w:rsidRPr="006248BA">
        <w:rPr>
          <w:rFonts w:hint="eastAsia"/>
        </w:rPr>
        <w:t>5</w:t>
      </w:r>
      <w:r w:rsidR="00752035" w:rsidRPr="006248BA">
        <w:rPr>
          <w:rFonts w:hint="eastAsia"/>
        </w:rPr>
        <w:t>-</w:t>
      </w:r>
      <w:r w:rsidR="00236F79" w:rsidRPr="006248BA">
        <w:t>2</w:t>
      </w:r>
      <w:r w:rsidR="00752035" w:rsidRPr="006248BA">
        <w:rPr>
          <w:rFonts w:hint="eastAsia"/>
        </w:rPr>
        <w:t>-</w:t>
      </w:r>
      <w:r w:rsidR="00236F79" w:rsidRPr="006248BA">
        <w:t>3 信号说明</w:t>
      </w:r>
    </w:p>
    <w:tbl>
      <w:tblPr>
        <w:tblW w:w="0" w:type="auto"/>
        <w:jc w:val="center"/>
        <w:tblBorders>
          <w:top w:val="single" w:sz="4" w:space="0" w:color="auto"/>
          <w:bottom w:val="single" w:sz="4" w:space="0" w:color="auto"/>
        </w:tblBorders>
        <w:tblLook w:val="04A0" w:firstRow="1" w:lastRow="0" w:firstColumn="1" w:lastColumn="0" w:noHBand="0" w:noVBand="1"/>
      </w:tblPr>
      <w:tblGrid>
        <w:gridCol w:w="1900"/>
        <w:gridCol w:w="1641"/>
        <w:gridCol w:w="2018"/>
        <w:gridCol w:w="1847"/>
      </w:tblGrid>
      <w:tr w:rsidR="0074134B" w:rsidRPr="006248BA" w14:paraId="79F0222C" w14:textId="77777777" w:rsidTr="004E54EE">
        <w:trPr>
          <w:trHeight w:val="862"/>
          <w:jc w:val="center"/>
        </w:trPr>
        <w:tc>
          <w:tcPr>
            <w:tcW w:w="1900" w:type="dxa"/>
            <w:tcBorders>
              <w:top w:val="single" w:sz="4" w:space="0" w:color="auto"/>
              <w:bottom w:val="single" w:sz="4" w:space="0" w:color="auto"/>
            </w:tcBorders>
          </w:tcPr>
          <w:p w14:paraId="745FA20A" w14:textId="77777777" w:rsidR="0074134B" w:rsidRPr="006248BA" w:rsidRDefault="0074134B" w:rsidP="004E54EE">
            <w:pPr>
              <w:pStyle w:val="af5"/>
              <w:spacing w:before="156" w:after="31"/>
              <w:ind w:firstLineChars="83" w:firstLine="174"/>
            </w:pPr>
            <w:r w:rsidRPr="006248BA">
              <w:rPr>
                <w:rFonts w:hint="eastAsia"/>
              </w:rPr>
              <w:t>机器人端输出信号地址</w:t>
            </w:r>
          </w:p>
        </w:tc>
        <w:tc>
          <w:tcPr>
            <w:tcW w:w="1641" w:type="dxa"/>
            <w:tcBorders>
              <w:top w:val="single" w:sz="4" w:space="0" w:color="auto"/>
              <w:bottom w:val="single" w:sz="4" w:space="0" w:color="auto"/>
            </w:tcBorders>
          </w:tcPr>
          <w:p w14:paraId="13D85E09" w14:textId="77777777" w:rsidR="0074134B" w:rsidRPr="006248BA" w:rsidRDefault="0074134B" w:rsidP="00236F79">
            <w:pPr>
              <w:pStyle w:val="af5"/>
              <w:spacing w:before="156" w:after="31"/>
            </w:pPr>
            <w:r w:rsidRPr="006248BA">
              <w:rPr>
                <w:rFonts w:hint="eastAsia"/>
              </w:rPr>
              <w:t>PL</w:t>
            </w:r>
            <w:r w:rsidRPr="006248BA">
              <w:t>C</w:t>
            </w:r>
            <w:r w:rsidRPr="006248BA">
              <w:rPr>
                <w:rFonts w:hint="eastAsia"/>
              </w:rPr>
              <w:t>端输人信号地址</w:t>
            </w:r>
          </w:p>
        </w:tc>
        <w:tc>
          <w:tcPr>
            <w:tcW w:w="2018" w:type="dxa"/>
            <w:tcBorders>
              <w:top w:val="single" w:sz="4" w:space="0" w:color="auto"/>
              <w:bottom w:val="single" w:sz="4" w:space="0" w:color="auto"/>
            </w:tcBorders>
          </w:tcPr>
          <w:p w14:paraId="6E9C313F" w14:textId="77777777" w:rsidR="0074134B" w:rsidRPr="006248BA" w:rsidRDefault="0074134B" w:rsidP="00236F79">
            <w:pPr>
              <w:pStyle w:val="af5"/>
              <w:spacing w:before="156" w:after="31"/>
            </w:pPr>
            <w:r w:rsidRPr="006248BA">
              <w:rPr>
                <w:rFonts w:hint="eastAsia"/>
              </w:rPr>
              <w:t>机器人端输出信号地址</w:t>
            </w:r>
          </w:p>
        </w:tc>
        <w:tc>
          <w:tcPr>
            <w:tcW w:w="1847" w:type="dxa"/>
            <w:tcBorders>
              <w:top w:val="single" w:sz="4" w:space="0" w:color="auto"/>
              <w:bottom w:val="single" w:sz="4" w:space="0" w:color="auto"/>
            </w:tcBorders>
          </w:tcPr>
          <w:p w14:paraId="791A1DA4" w14:textId="77777777" w:rsidR="0074134B" w:rsidRPr="006248BA" w:rsidRDefault="0074134B" w:rsidP="00236F79">
            <w:pPr>
              <w:pStyle w:val="af5"/>
              <w:spacing w:before="156" w:after="31"/>
            </w:pPr>
            <w:r w:rsidRPr="006248BA">
              <w:rPr>
                <w:rFonts w:hint="eastAsia"/>
              </w:rPr>
              <w:t>PLC</w:t>
            </w:r>
            <w:r w:rsidRPr="006248BA">
              <w:rPr>
                <w:rFonts w:hint="eastAsia"/>
              </w:rPr>
              <w:t>端输人信号地址</w:t>
            </w:r>
          </w:p>
        </w:tc>
      </w:tr>
      <w:tr w:rsidR="0074134B" w:rsidRPr="006248BA" w14:paraId="546972FF" w14:textId="77777777" w:rsidTr="004E54EE">
        <w:trPr>
          <w:trHeight w:val="522"/>
          <w:jc w:val="center"/>
        </w:trPr>
        <w:tc>
          <w:tcPr>
            <w:tcW w:w="1900" w:type="dxa"/>
            <w:tcBorders>
              <w:top w:val="single" w:sz="4" w:space="0" w:color="auto"/>
            </w:tcBorders>
          </w:tcPr>
          <w:p w14:paraId="0C5BED18" w14:textId="77777777" w:rsidR="0074134B" w:rsidRPr="006248BA" w:rsidRDefault="0074134B" w:rsidP="00236F79">
            <w:pPr>
              <w:pStyle w:val="af5"/>
              <w:spacing w:before="156" w:after="31"/>
            </w:pPr>
            <w:r w:rsidRPr="006248BA">
              <w:t>0...7</w:t>
            </w:r>
          </w:p>
        </w:tc>
        <w:tc>
          <w:tcPr>
            <w:tcW w:w="1641" w:type="dxa"/>
            <w:tcBorders>
              <w:top w:val="single" w:sz="4" w:space="0" w:color="auto"/>
            </w:tcBorders>
          </w:tcPr>
          <w:p w14:paraId="3DA375FB" w14:textId="77777777" w:rsidR="0074134B" w:rsidRPr="006248BA" w:rsidRDefault="0074134B" w:rsidP="00236F79">
            <w:pPr>
              <w:pStyle w:val="af5"/>
              <w:spacing w:before="156" w:after="31"/>
            </w:pPr>
            <w:r w:rsidRPr="006248BA">
              <w:t>IB0</w:t>
            </w:r>
          </w:p>
        </w:tc>
        <w:tc>
          <w:tcPr>
            <w:tcW w:w="2018" w:type="dxa"/>
            <w:tcBorders>
              <w:top w:val="single" w:sz="4" w:space="0" w:color="auto"/>
            </w:tcBorders>
          </w:tcPr>
          <w:p w14:paraId="42F1E3DE" w14:textId="77777777" w:rsidR="0074134B" w:rsidRPr="006248BA" w:rsidRDefault="0074134B" w:rsidP="00236F79">
            <w:pPr>
              <w:pStyle w:val="af5"/>
              <w:spacing w:before="156" w:after="31"/>
            </w:pPr>
            <w:r w:rsidRPr="006248BA">
              <w:t>0...7</w:t>
            </w:r>
          </w:p>
        </w:tc>
        <w:tc>
          <w:tcPr>
            <w:tcW w:w="1847" w:type="dxa"/>
            <w:tcBorders>
              <w:top w:val="single" w:sz="4" w:space="0" w:color="auto"/>
            </w:tcBorders>
          </w:tcPr>
          <w:p w14:paraId="54BF92A4" w14:textId="77777777" w:rsidR="0074134B" w:rsidRPr="006248BA" w:rsidRDefault="0074134B" w:rsidP="00236F79">
            <w:pPr>
              <w:pStyle w:val="af5"/>
              <w:spacing w:before="156" w:after="31"/>
            </w:pPr>
            <w:r w:rsidRPr="006248BA">
              <w:t>QB0</w:t>
            </w:r>
          </w:p>
        </w:tc>
      </w:tr>
      <w:tr w:rsidR="0074134B" w:rsidRPr="006248BA" w14:paraId="79677F5D" w14:textId="77777777" w:rsidTr="004E54EE">
        <w:trPr>
          <w:trHeight w:val="537"/>
          <w:jc w:val="center"/>
        </w:trPr>
        <w:tc>
          <w:tcPr>
            <w:tcW w:w="1900" w:type="dxa"/>
          </w:tcPr>
          <w:p w14:paraId="6C6D7D2C" w14:textId="77777777" w:rsidR="0074134B" w:rsidRPr="006248BA" w:rsidRDefault="0074134B" w:rsidP="00236F79">
            <w:pPr>
              <w:pStyle w:val="af5"/>
              <w:spacing w:before="156" w:after="31"/>
            </w:pPr>
            <w:r w:rsidRPr="006248BA">
              <w:t>8.. .15</w:t>
            </w:r>
          </w:p>
        </w:tc>
        <w:tc>
          <w:tcPr>
            <w:tcW w:w="1641" w:type="dxa"/>
          </w:tcPr>
          <w:p w14:paraId="3F67E756" w14:textId="77777777" w:rsidR="0074134B" w:rsidRPr="006248BA" w:rsidRDefault="0074134B" w:rsidP="00236F79">
            <w:pPr>
              <w:pStyle w:val="af5"/>
              <w:spacing w:before="156" w:after="31"/>
            </w:pPr>
            <w:r w:rsidRPr="006248BA">
              <w:t>IB1</w:t>
            </w:r>
          </w:p>
        </w:tc>
        <w:tc>
          <w:tcPr>
            <w:tcW w:w="2018" w:type="dxa"/>
          </w:tcPr>
          <w:p w14:paraId="1022ACE1" w14:textId="77777777" w:rsidR="0074134B" w:rsidRPr="006248BA" w:rsidRDefault="0074134B" w:rsidP="00236F79">
            <w:pPr>
              <w:pStyle w:val="af5"/>
              <w:spacing w:before="156" w:after="31"/>
            </w:pPr>
            <w:r w:rsidRPr="006248BA">
              <w:t>8.. .15</w:t>
            </w:r>
          </w:p>
        </w:tc>
        <w:tc>
          <w:tcPr>
            <w:tcW w:w="1847" w:type="dxa"/>
          </w:tcPr>
          <w:p w14:paraId="1D4EF707" w14:textId="77777777" w:rsidR="0074134B" w:rsidRPr="006248BA" w:rsidRDefault="0074134B" w:rsidP="00236F79">
            <w:pPr>
              <w:pStyle w:val="af5"/>
              <w:spacing w:before="156" w:after="31"/>
            </w:pPr>
            <w:r w:rsidRPr="006248BA">
              <w:t>QB1</w:t>
            </w:r>
          </w:p>
        </w:tc>
      </w:tr>
      <w:tr w:rsidR="0074134B" w:rsidRPr="006248BA" w14:paraId="0A176D07" w14:textId="77777777" w:rsidTr="004E54EE">
        <w:trPr>
          <w:trHeight w:val="522"/>
          <w:jc w:val="center"/>
        </w:trPr>
        <w:tc>
          <w:tcPr>
            <w:tcW w:w="1900" w:type="dxa"/>
          </w:tcPr>
          <w:p w14:paraId="128DF8FE" w14:textId="77777777" w:rsidR="0074134B" w:rsidRPr="006248BA" w:rsidRDefault="0074134B" w:rsidP="00236F79">
            <w:pPr>
              <w:pStyle w:val="af5"/>
              <w:spacing w:before="156" w:after="31"/>
            </w:pPr>
            <w:r w:rsidRPr="006248BA">
              <w:t>15... 23</w:t>
            </w:r>
          </w:p>
        </w:tc>
        <w:tc>
          <w:tcPr>
            <w:tcW w:w="1641" w:type="dxa"/>
          </w:tcPr>
          <w:p w14:paraId="6B95D275" w14:textId="77777777" w:rsidR="0074134B" w:rsidRPr="006248BA" w:rsidRDefault="0074134B" w:rsidP="00236F79">
            <w:pPr>
              <w:pStyle w:val="af5"/>
              <w:spacing w:before="156" w:after="31"/>
            </w:pPr>
            <w:r w:rsidRPr="006248BA">
              <w:t>IB2</w:t>
            </w:r>
          </w:p>
        </w:tc>
        <w:tc>
          <w:tcPr>
            <w:tcW w:w="2018" w:type="dxa"/>
          </w:tcPr>
          <w:p w14:paraId="6DB7B675" w14:textId="77777777" w:rsidR="0074134B" w:rsidRPr="006248BA" w:rsidRDefault="0074134B" w:rsidP="00236F79">
            <w:pPr>
              <w:pStyle w:val="af5"/>
              <w:spacing w:before="156" w:after="31"/>
            </w:pPr>
            <w:r w:rsidRPr="006248BA">
              <w:t>15... 23</w:t>
            </w:r>
          </w:p>
        </w:tc>
        <w:tc>
          <w:tcPr>
            <w:tcW w:w="1847" w:type="dxa"/>
          </w:tcPr>
          <w:p w14:paraId="3BDF8C55" w14:textId="77777777" w:rsidR="0074134B" w:rsidRPr="006248BA" w:rsidRDefault="0074134B" w:rsidP="00236F79">
            <w:pPr>
              <w:pStyle w:val="af5"/>
              <w:spacing w:before="156" w:after="31"/>
            </w:pPr>
            <w:r w:rsidRPr="006248BA">
              <w:t>QB2</w:t>
            </w:r>
          </w:p>
        </w:tc>
      </w:tr>
      <w:tr w:rsidR="0074134B" w:rsidRPr="006248BA" w14:paraId="20046C76" w14:textId="77777777" w:rsidTr="004E54EE">
        <w:trPr>
          <w:trHeight w:val="537"/>
          <w:jc w:val="center"/>
        </w:trPr>
        <w:tc>
          <w:tcPr>
            <w:tcW w:w="1900" w:type="dxa"/>
          </w:tcPr>
          <w:p w14:paraId="3FBE5858" w14:textId="77777777" w:rsidR="0074134B" w:rsidRPr="006248BA" w:rsidRDefault="0074134B" w:rsidP="00236F79">
            <w:pPr>
              <w:pStyle w:val="af5"/>
              <w:spacing w:before="156" w:after="31"/>
            </w:pPr>
            <w:r w:rsidRPr="006248BA">
              <w:t>23... 31</w:t>
            </w:r>
          </w:p>
        </w:tc>
        <w:tc>
          <w:tcPr>
            <w:tcW w:w="1641" w:type="dxa"/>
          </w:tcPr>
          <w:p w14:paraId="045007A8" w14:textId="77777777" w:rsidR="0074134B" w:rsidRPr="006248BA" w:rsidRDefault="0074134B" w:rsidP="00236F79">
            <w:pPr>
              <w:pStyle w:val="af5"/>
              <w:spacing w:before="156" w:after="31"/>
            </w:pPr>
            <w:r w:rsidRPr="006248BA">
              <w:t>IB3</w:t>
            </w:r>
          </w:p>
        </w:tc>
        <w:tc>
          <w:tcPr>
            <w:tcW w:w="2018" w:type="dxa"/>
          </w:tcPr>
          <w:p w14:paraId="0D4269C9" w14:textId="77777777" w:rsidR="0074134B" w:rsidRPr="006248BA" w:rsidRDefault="0074134B" w:rsidP="00236F79">
            <w:pPr>
              <w:pStyle w:val="af5"/>
              <w:spacing w:before="156" w:after="31"/>
            </w:pPr>
            <w:r w:rsidRPr="006248BA">
              <w:t>23... 31</w:t>
            </w:r>
          </w:p>
        </w:tc>
        <w:tc>
          <w:tcPr>
            <w:tcW w:w="1847" w:type="dxa"/>
          </w:tcPr>
          <w:p w14:paraId="47E10EDF" w14:textId="77777777" w:rsidR="0074134B" w:rsidRPr="006248BA" w:rsidRDefault="0074134B" w:rsidP="00236F79">
            <w:pPr>
              <w:pStyle w:val="af5"/>
              <w:spacing w:before="156" w:after="31"/>
            </w:pPr>
            <w:r w:rsidRPr="006248BA">
              <w:t>QB3</w:t>
            </w:r>
          </w:p>
        </w:tc>
      </w:tr>
    </w:tbl>
    <w:p w14:paraId="64C1B079" w14:textId="77777777" w:rsidR="0074134B" w:rsidRPr="006248BA" w:rsidRDefault="0074134B" w:rsidP="0074134B">
      <w:pPr>
        <w:ind w:firstLine="420"/>
        <w:jc w:val="center"/>
      </w:pPr>
    </w:p>
    <w:p w14:paraId="759C0857" w14:textId="77777777" w:rsidR="0074134B" w:rsidRPr="006248BA" w:rsidRDefault="0074134B" w:rsidP="0074134B">
      <w:pPr>
        <w:pStyle w:val="af5"/>
        <w:spacing w:before="156" w:after="31"/>
      </w:pPr>
      <w:r w:rsidRPr="006248BA">
        <w:drawing>
          <wp:inline distT="0" distB="0" distL="0" distR="0" wp14:anchorId="55F3177F" wp14:editId="69D959D2">
            <wp:extent cx="2880000" cy="2149200"/>
            <wp:effectExtent l="0" t="0" r="0" b="3810"/>
            <wp:docPr id="11264" name="图片 1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2880000" cy="2149200"/>
                    </a:xfrm>
                    <a:prstGeom prst="rect">
                      <a:avLst/>
                    </a:prstGeom>
                  </pic:spPr>
                </pic:pic>
              </a:graphicData>
            </a:graphic>
          </wp:inline>
        </w:drawing>
      </w:r>
    </w:p>
    <w:p w14:paraId="7DF8F181" w14:textId="091A7CF3"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 xml:space="preserve">28 </w:t>
      </w:r>
      <w:r w:rsidR="0074134B" w:rsidRPr="006248BA">
        <w:rPr>
          <w:rFonts w:hint="eastAsia"/>
        </w:rPr>
        <w:t>双击“Signal”进行设定</w:t>
      </w:r>
    </w:p>
    <w:p w14:paraId="5255E476" w14:textId="77777777" w:rsidR="0074134B" w:rsidRPr="006248BA" w:rsidRDefault="0074134B" w:rsidP="0074134B">
      <w:pPr>
        <w:pStyle w:val="af5"/>
        <w:spacing w:before="156" w:after="31"/>
      </w:pPr>
      <w:r w:rsidRPr="006248BA">
        <w:lastRenderedPageBreak/>
        <w:drawing>
          <wp:inline distT="0" distB="0" distL="0" distR="0" wp14:anchorId="5257C2B3" wp14:editId="7D15D40E">
            <wp:extent cx="3429000" cy="2558891"/>
            <wp:effectExtent l="0" t="0" r="0" b="0"/>
            <wp:docPr id="11265" name="图片 1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3433623" cy="2562341"/>
                    </a:xfrm>
                    <a:prstGeom prst="rect">
                      <a:avLst/>
                    </a:prstGeom>
                  </pic:spPr>
                </pic:pic>
              </a:graphicData>
            </a:graphic>
          </wp:inline>
        </w:drawing>
      </w:r>
    </w:p>
    <w:p w14:paraId="442A73C9" w14:textId="0021E635" w:rsidR="0074134B" w:rsidRPr="006248BA" w:rsidRDefault="003F0E57" w:rsidP="00236F79">
      <w:pPr>
        <w:pStyle w:val="af6"/>
        <w:spacing w:before="31" w:after="31"/>
      </w:pPr>
      <w:r w:rsidRPr="006248BA">
        <w:rPr>
          <w:rFonts w:hint="eastAsia"/>
        </w:rPr>
        <w:t>图</w:t>
      </w:r>
      <w:r w:rsidR="0074134B" w:rsidRPr="006248BA">
        <w:rPr>
          <w:rFonts w:hint="eastAsia"/>
        </w:rPr>
        <w:t>5</w:t>
      </w:r>
      <w:r w:rsidR="00752035" w:rsidRPr="006248BA">
        <w:rPr>
          <w:rFonts w:hint="eastAsia"/>
        </w:rPr>
        <w:t>-</w:t>
      </w:r>
      <w:r w:rsidR="0074134B" w:rsidRPr="006248BA">
        <w:t>2</w:t>
      </w:r>
      <w:r w:rsidR="00752035" w:rsidRPr="006248BA">
        <w:rPr>
          <w:rFonts w:hint="eastAsia"/>
        </w:rPr>
        <w:t>-</w:t>
      </w:r>
      <w:r w:rsidR="004E54EE" w:rsidRPr="006248BA">
        <w:t>29</w:t>
      </w:r>
      <w:r w:rsidR="0074134B" w:rsidRPr="006248BA">
        <w:t xml:space="preserve"> </w:t>
      </w:r>
      <w:r w:rsidR="0074134B" w:rsidRPr="006248BA">
        <w:rPr>
          <w:rFonts w:hint="eastAsia"/>
        </w:rPr>
        <w:t>在“Signal”中添加信号</w:t>
      </w:r>
    </w:p>
    <w:p w14:paraId="2BA8B598" w14:textId="77777777" w:rsidR="0074134B" w:rsidRPr="006248BA" w:rsidRDefault="0074134B" w:rsidP="0074134B">
      <w:pPr>
        <w:ind w:firstLine="420"/>
        <w:jc w:val="center"/>
      </w:pPr>
    </w:p>
    <w:p w14:paraId="024B5E51" w14:textId="77777777" w:rsidR="0074134B" w:rsidRPr="006248BA" w:rsidRDefault="0074134B" w:rsidP="007B3042">
      <w:pPr>
        <w:pStyle w:val="4"/>
      </w:pPr>
      <w:r w:rsidRPr="006248BA">
        <w:rPr>
          <w:rFonts w:hint="eastAsia"/>
        </w:rPr>
        <w:t>【学习小结】</w:t>
      </w:r>
    </w:p>
    <w:p w14:paraId="26ED4E62" w14:textId="0D9D6196" w:rsidR="00236F79" w:rsidRPr="006248BA" w:rsidRDefault="00236F79" w:rsidP="00236F79">
      <w:pPr>
        <w:ind w:firstLine="420"/>
        <w:rPr>
          <w:rFonts w:asciiTheme="minorHAnsi" w:eastAsiaTheme="minorEastAsia" w:hAnsiTheme="minorHAnsi"/>
        </w:rPr>
      </w:pPr>
      <w:r w:rsidRPr="006248BA">
        <w:rPr>
          <w:rFonts w:asciiTheme="minorHAnsi" w:eastAsiaTheme="minorEastAsia" w:hAnsiTheme="minorHAnsi" w:hint="eastAsia"/>
        </w:rPr>
        <w:t>Profinet</w:t>
      </w:r>
      <w:r w:rsidRPr="006248BA">
        <w:rPr>
          <w:rFonts w:asciiTheme="minorHAnsi" w:eastAsiaTheme="minorEastAsia" w:hAnsiTheme="minorHAnsi" w:hint="eastAsia"/>
        </w:rPr>
        <w:t>的通信组态设置</w:t>
      </w:r>
    </w:p>
    <w:p w14:paraId="153EDEAC" w14:textId="38B42504" w:rsidR="00236F79"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236F79" w:rsidRPr="006248BA">
        <w:rPr>
          <w:rFonts w:asciiTheme="minorHAnsi" w:eastAsiaTheme="minorEastAsia" w:hAnsiTheme="minorHAnsi"/>
        </w:rPr>
        <w:t>硬件连接</w:t>
      </w:r>
    </w:p>
    <w:p w14:paraId="2765F510" w14:textId="0B482005"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Pr="006248BA">
        <w:rPr>
          <w:rFonts w:asciiTheme="minorHAnsi" w:eastAsiaTheme="minorEastAsia" w:hAnsiTheme="minorHAnsi" w:hint="eastAsia"/>
        </w:rPr>
        <w:t>获取机器人组态配置文件</w:t>
      </w:r>
    </w:p>
    <w:p w14:paraId="0D771DBD" w14:textId="3387E4B1"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P</w:t>
      </w:r>
      <w:r w:rsidRPr="006248BA">
        <w:rPr>
          <w:rFonts w:asciiTheme="minorHAnsi" w:eastAsiaTheme="minorEastAsia" w:hAnsiTheme="minorHAnsi"/>
        </w:rPr>
        <w:t>LC</w:t>
      </w:r>
      <w:r w:rsidRPr="006248BA">
        <w:rPr>
          <w:rFonts w:asciiTheme="minorHAnsi" w:eastAsiaTheme="minorEastAsia" w:hAnsiTheme="minorHAnsi"/>
        </w:rPr>
        <w:t>组态配置</w:t>
      </w:r>
    </w:p>
    <w:p w14:paraId="2DBC949B" w14:textId="364153C4"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rPr>
        <w:t>4.</w:t>
      </w:r>
      <w:r w:rsidRPr="006248BA">
        <w:rPr>
          <w:rFonts w:asciiTheme="minorHAnsi" w:eastAsiaTheme="minorEastAsia" w:hAnsiTheme="minorHAnsi"/>
        </w:rPr>
        <w:t>机器人端配置</w:t>
      </w:r>
    </w:p>
    <w:p w14:paraId="369DD9F2" w14:textId="7F804B40"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Pr="006248BA">
        <w:rPr>
          <w:rFonts w:asciiTheme="minorHAnsi" w:eastAsiaTheme="minorEastAsia" w:hAnsiTheme="minorHAnsi"/>
        </w:rPr>
        <w:t>创建信号</w:t>
      </w:r>
    </w:p>
    <w:p w14:paraId="62BFB500" w14:textId="12F9DE49" w:rsidR="00236F79"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6</w:t>
      </w:r>
      <w:r w:rsidRPr="006248BA">
        <w:rPr>
          <w:rFonts w:asciiTheme="minorHAnsi" w:eastAsiaTheme="minorEastAsia" w:hAnsiTheme="minorHAnsi"/>
        </w:rPr>
        <w:t>.</w:t>
      </w:r>
      <w:r w:rsidRPr="006248BA">
        <w:rPr>
          <w:rFonts w:asciiTheme="minorHAnsi" w:eastAsiaTheme="minorEastAsia" w:hAnsiTheme="minorHAnsi"/>
        </w:rPr>
        <w:t>查看通讯情况</w:t>
      </w:r>
    </w:p>
    <w:p w14:paraId="2924ED53" w14:textId="138C515C" w:rsidR="00236F79" w:rsidRPr="006248BA" w:rsidRDefault="00236F79" w:rsidP="00236F79">
      <w:pPr>
        <w:ind w:firstLine="420"/>
        <w:rPr>
          <w:rFonts w:asciiTheme="minorHAnsi" w:eastAsiaTheme="minorEastAsia" w:hAnsiTheme="minorHAnsi"/>
        </w:rPr>
      </w:pPr>
      <w:r w:rsidRPr="006248BA">
        <w:rPr>
          <w:rFonts w:asciiTheme="minorHAnsi" w:eastAsiaTheme="minorEastAsia" w:hAnsiTheme="minorHAnsi" w:hint="eastAsia"/>
        </w:rPr>
        <w:t>Profibus</w:t>
      </w:r>
      <w:r w:rsidRPr="006248BA">
        <w:rPr>
          <w:rFonts w:asciiTheme="minorHAnsi" w:eastAsiaTheme="minorEastAsia" w:hAnsiTheme="minorHAnsi" w:hint="eastAsia"/>
        </w:rPr>
        <w:t>的通信组态设置</w:t>
      </w:r>
    </w:p>
    <w:p w14:paraId="10CB161A" w14:textId="18ADE27D"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Pr="006248BA">
        <w:rPr>
          <w:rFonts w:asciiTheme="minorHAnsi" w:eastAsiaTheme="minorEastAsia" w:hAnsiTheme="minorHAnsi" w:hint="eastAsia"/>
        </w:rPr>
        <w:t>硬件连接</w:t>
      </w:r>
    </w:p>
    <w:p w14:paraId="5A1BAE26" w14:textId="7FE38BE6"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Pr="006248BA">
        <w:rPr>
          <w:rFonts w:asciiTheme="minorHAnsi" w:eastAsiaTheme="minorEastAsia" w:hAnsiTheme="minorHAnsi"/>
        </w:rPr>
        <w:t>获取机器人的</w:t>
      </w:r>
      <w:r w:rsidRPr="006248BA">
        <w:rPr>
          <w:rFonts w:asciiTheme="minorHAnsi" w:eastAsiaTheme="minorEastAsia" w:hAnsiTheme="minorHAnsi" w:hint="eastAsia"/>
        </w:rPr>
        <w:t>G</w:t>
      </w:r>
      <w:r w:rsidRPr="006248BA">
        <w:rPr>
          <w:rFonts w:asciiTheme="minorHAnsi" w:eastAsiaTheme="minorEastAsia" w:hAnsiTheme="minorHAnsi"/>
        </w:rPr>
        <w:t>SD</w:t>
      </w:r>
      <w:r w:rsidRPr="006248BA">
        <w:rPr>
          <w:rFonts w:asciiTheme="minorHAnsi" w:eastAsiaTheme="minorEastAsia" w:hAnsiTheme="minorHAnsi"/>
        </w:rPr>
        <w:t>组态文件</w:t>
      </w:r>
    </w:p>
    <w:p w14:paraId="72F4C550" w14:textId="22706CC7"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P</w:t>
      </w:r>
      <w:r w:rsidRPr="006248BA">
        <w:rPr>
          <w:rFonts w:asciiTheme="minorHAnsi" w:eastAsiaTheme="minorEastAsia" w:hAnsiTheme="minorHAnsi"/>
        </w:rPr>
        <w:t>LC</w:t>
      </w:r>
      <w:r w:rsidRPr="006248BA">
        <w:rPr>
          <w:rFonts w:asciiTheme="minorHAnsi" w:eastAsiaTheme="minorEastAsia" w:hAnsiTheme="minorHAnsi"/>
        </w:rPr>
        <w:t>组态配置</w:t>
      </w:r>
    </w:p>
    <w:p w14:paraId="33428247" w14:textId="67A910BF"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Pr="006248BA">
        <w:rPr>
          <w:rFonts w:asciiTheme="minorHAnsi" w:eastAsiaTheme="minorEastAsia" w:hAnsiTheme="minorHAnsi" w:hint="eastAsia"/>
        </w:rPr>
        <w:t>在机器人端配置好</w:t>
      </w:r>
      <w:r w:rsidRPr="006248BA">
        <w:rPr>
          <w:rFonts w:asciiTheme="minorHAnsi" w:eastAsiaTheme="minorEastAsia" w:hAnsiTheme="minorHAnsi" w:hint="eastAsia"/>
        </w:rPr>
        <w:t>Profibus</w:t>
      </w:r>
      <w:r w:rsidRPr="006248BA">
        <w:rPr>
          <w:rFonts w:asciiTheme="minorHAnsi" w:eastAsiaTheme="minorEastAsia" w:hAnsiTheme="minorHAnsi" w:hint="eastAsia"/>
        </w:rPr>
        <w:t>地址</w:t>
      </w:r>
      <w:r w:rsidRPr="006248BA">
        <w:rPr>
          <w:rFonts w:asciiTheme="minorHAnsi" w:eastAsiaTheme="minorEastAsia" w:hAnsiTheme="minorHAnsi" w:hint="eastAsia"/>
        </w:rPr>
        <w:t>(</w:t>
      </w:r>
      <w:r w:rsidRPr="006248BA">
        <w:rPr>
          <w:rFonts w:asciiTheme="minorHAnsi" w:eastAsiaTheme="minorEastAsia" w:hAnsiTheme="minorHAnsi" w:hint="eastAsia"/>
        </w:rPr>
        <w:t>与</w:t>
      </w:r>
      <w:r w:rsidRPr="006248BA">
        <w:rPr>
          <w:rFonts w:asciiTheme="minorHAnsi" w:eastAsiaTheme="minorEastAsia" w:hAnsiTheme="minorHAnsi" w:hint="eastAsia"/>
        </w:rPr>
        <w:t>PLC</w:t>
      </w:r>
      <w:r w:rsidRPr="006248BA">
        <w:rPr>
          <w:rFonts w:asciiTheme="minorHAnsi" w:eastAsiaTheme="minorEastAsia" w:hAnsiTheme="minorHAnsi" w:hint="eastAsia"/>
        </w:rPr>
        <w:t>端配置的机器人</w:t>
      </w:r>
      <w:r w:rsidRPr="006248BA">
        <w:rPr>
          <w:rFonts w:asciiTheme="minorHAnsi" w:eastAsiaTheme="minorEastAsia" w:hAnsiTheme="minorHAnsi" w:hint="eastAsia"/>
        </w:rPr>
        <w:t>Profibus</w:t>
      </w:r>
      <w:r w:rsidRPr="006248BA">
        <w:rPr>
          <w:rFonts w:asciiTheme="minorHAnsi" w:eastAsiaTheme="minorEastAsia" w:hAnsiTheme="minorHAnsi" w:hint="eastAsia"/>
        </w:rPr>
        <w:t>地址一致</w:t>
      </w:r>
      <w:r w:rsidRPr="006248BA">
        <w:rPr>
          <w:rFonts w:asciiTheme="minorHAnsi" w:eastAsiaTheme="minorEastAsia" w:hAnsiTheme="minorHAnsi" w:hint="eastAsia"/>
        </w:rPr>
        <w:t>)</w:t>
      </w:r>
    </w:p>
    <w:p w14:paraId="198CAD25" w14:textId="462B61EC" w:rsidR="00DF0213"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Pr="006248BA">
        <w:rPr>
          <w:rFonts w:asciiTheme="minorHAnsi" w:eastAsiaTheme="minorEastAsia" w:hAnsiTheme="minorHAnsi" w:hint="eastAsia"/>
        </w:rPr>
        <w:t>设置</w:t>
      </w:r>
      <w:r w:rsidRPr="006248BA">
        <w:rPr>
          <w:rFonts w:asciiTheme="minorHAnsi" w:eastAsiaTheme="minorEastAsia" w:hAnsiTheme="minorHAnsi" w:hint="eastAsia"/>
        </w:rPr>
        <w:t xml:space="preserve">Profibus </w:t>
      </w:r>
      <w:r w:rsidRPr="006248BA">
        <w:rPr>
          <w:rFonts w:asciiTheme="minorHAnsi" w:eastAsiaTheme="minorEastAsia" w:hAnsiTheme="minorHAnsi" w:hint="eastAsia"/>
        </w:rPr>
        <w:t>通信输入</w:t>
      </w:r>
      <w:r w:rsidRPr="006248BA">
        <w:rPr>
          <w:rFonts w:asciiTheme="minorHAnsi" w:eastAsiaTheme="minorEastAsia" w:hAnsiTheme="minorHAnsi" w:hint="eastAsia"/>
        </w:rPr>
        <w:t>/</w:t>
      </w:r>
      <w:r w:rsidRPr="006248BA">
        <w:rPr>
          <w:rFonts w:asciiTheme="minorHAnsi" w:eastAsiaTheme="minorEastAsia" w:hAnsiTheme="minorHAnsi" w:hint="eastAsia"/>
        </w:rPr>
        <w:t>输出字节</w:t>
      </w:r>
      <w:r w:rsidRPr="006248BA">
        <w:rPr>
          <w:rFonts w:asciiTheme="minorHAnsi" w:eastAsiaTheme="minorEastAsia" w:hAnsiTheme="minorHAnsi" w:hint="eastAsia"/>
        </w:rPr>
        <w:t xml:space="preserve">(32 </w:t>
      </w:r>
      <w:r w:rsidRPr="006248BA">
        <w:rPr>
          <w:rFonts w:asciiTheme="minorHAnsi" w:eastAsiaTheme="minorEastAsia" w:hAnsiTheme="minorHAnsi" w:hint="eastAsia"/>
        </w:rPr>
        <w:t>位</w:t>
      </w:r>
      <w:r w:rsidRPr="006248BA">
        <w:rPr>
          <w:rFonts w:asciiTheme="minorHAnsi" w:eastAsiaTheme="minorEastAsia" w:hAnsiTheme="minorHAnsi" w:hint="eastAsia"/>
        </w:rPr>
        <w:t>=4</w:t>
      </w:r>
      <w:r w:rsidRPr="006248BA">
        <w:rPr>
          <w:rFonts w:asciiTheme="minorHAnsi" w:eastAsiaTheme="minorEastAsia" w:hAnsiTheme="minorHAnsi" w:hint="eastAsia"/>
        </w:rPr>
        <w:t>字节</w:t>
      </w:r>
      <w:r w:rsidRPr="006248BA">
        <w:rPr>
          <w:rFonts w:asciiTheme="minorHAnsi" w:eastAsiaTheme="minorEastAsia" w:hAnsiTheme="minorHAnsi" w:hint="eastAsia"/>
        </w:rPr>
        <w:t>)</w:t>
      </w:r>
    </w:p>
    <w:p w14:paraId="69B580B2" w14:textId="226012DC" w:rsidR="00236F79" w:rsidRPr="006248BA" w:rsidRDefault="00DF0213" w:rsidP="00DF0213">
      <w:pPr>
        <w:ind w:firstLine="420"/>
        <w:rPr>
          <w:rFonts w:asciiTheme="minorHAnsi" w:eastAsiaTheme="minorEastAsia" w:hAnsiTheme="minorHAnsi"/>
        </w:rPr>
      </w:pPr>
      <w:r w:rsidRPr="006248BA">
        <w:rPr>
          <w:rFonts w:asciiTheme="minorHAnsi" w:eastAsiaTheme="minorEastAsia" w:hAnsiTheme="minorHAnsi" w:hint="eastAsia"/>
        </w:rPr>
        <w:t>6</w:t>
      </w:r>
      <w:r w:rsidRPr="006248BA">
        <w:rPr>
          <w:rFonts w:asciiTheme="minorHAnsi" w:eastAsiaTheme="minorEastAsia" w:hAnsiTheme="minorHAnsi"/>
        </w:rPr>
        <w:t>.</w:t>
      </w:r>
      <w:r w:rsidRPr="006248BA">
        <w:rPr>
          <w:rFonts w:asciiTheme="minorHAnsi" w:eastAsiaTheme="minorEastAsia" w:hAnsiTheme="minorHAnsi" w:hint="eastAsia"/>
        </w:rPr>
        <w:t>创建信号</w:t>
      </w:r>
    </w:p>
    <w:p w14:paraId="5D066429" w14:textId="362E2712" w:rsidR="00DF0213" w:rsidRPr="006248BA" w:rsidRDefault="0074134B" w:rsidP="007B3042">
      <w:pPr>
        <w:pStyle w:val="4"/>
      </w:pPr>
      <w:r w:rsidRPr="006248BA">
        <w:rPr>
          <w:rFonts w:hint="eastAsia"/>
        </w:rPr>
        <w:lastRenderedPageBreak/>
        <w:t>【自我评价】</w:t>
      </w:r>
    </w:p>
    <w:tbl>
      <w:tblPr>
        <w:tblStyle w:val="41"/>
        <w:tblW w:w="0" w:type="auto"/>
        <w:jc w:val="center"/>
        <w:tblLook w:val="04A0" w:firstRow="1" w:lastRow="0" w:firstColumn="1" w:lastColumn="0" w:noHBand="0" w:noVBand="1"/>
      </w:tblPr>
      <w:tblGrid>
        <w:gridCol w:w="1333"/>
        <w:gridCol w:w="744"/>
        <w:gridCol w:w="3262"/>
        <w:gridCol w:w="766"/>
        <w:gridCol w:w="731"/>
        <w:gridCol w:w="677"/>
      </w:tblGrid>
      <w:tr w:rsidR="003F5C12" w:rsidRPr="006248BA" w14:paraId="13DFE798" w14:textId="77777777" w:rsidTr="007D013E">
        <w:trPr>
          <w:trHeight w:val="935"/>
          <w:jc w:val="center"/>
        </w:trPr>
        <w:tc>
          <w:tcPr>
            <w:tcW w:w="2077" w:type="dxa"/>
            <w:gridSpan w:val="2"/>
            <w:vAlign w:val="center"/>
          </w:tcPr>
          <w:p w14:paraId="707A28F8" w14:textId="77777777" w:rsidR="003F5C12" w:rsidRPr="006248BA" w:rsidRDefault="003F5C12" w:rsidP="007D013E">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262" w:type="dxa"/>
            <w:vAlign w:val="center"/>
          </w:tcPr>
          <w:p w14:paraId="1982B3A6" w14:textId="77777777" w:rsidR="003F5C12" w:rsidRPr="006248BA" w:rsidRDefault="003F5C12" w:rsidP="007D013E">
            <w:pPr>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66" w:type="dxa"/>
            <w:vAlign w:val="center"/>
          </w:tcPr>
          <w:p w14:paraId="46329D07" w14:textId="77777777" w:rsidR="003F5C12" w:rsidRPr="006248BA" w:rsidRDefault="003F5C12" w:rsidP="007D013E">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31" w:type="dxa"/>
            <w:vAlign w:val="center"/>
          </w:tcPr>
          <w:p w14:paraId="1EBEF873" w14:textId="77777777" w:rsidR="003F5C12" w:rsidRPr="006248BA" w:rsidRDefault="003F5C12" w:rsidP="007D013E">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77" w:type="dxa"/>
            <w:vAlign w:val="center"/>
          </w:tcPr>
          <w:p w14:paraId="1F4E24A1" w14:textId="77777777" w:rsidR="003F5C12" w:rsidRPr="006248BA" w:rsidRDefault="003F5C12" w:rsidP="007D013E">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3F5C12" w:rsidRPr="006248BA" w14:paraId="2A671CFF" w14:textId="77777777" w:rsidTr="007D013E">
        <w:trPr>
          <w:trHeight w:val="1488"/>
          <w:jc w:val="center"/>
        </w:trPr>
        <w:tc>
          <w:tcPr>
            <w:tcW w:w="1333" w:type="dxa"/>
            <w:vMerge w:val="restart"/>
            <w:vAlign w:val="center"/>
          </w:tcPr>
          <w:p w14:paraId="0FC4610D" w14:textId="26884585" w:rsidR="003F5C12" w:rsidRPr="006248BA" w:rsidRDefault="003F5C12" w:rsidP="005E1DED">
            <w:pPr>
              <w:ind w:firstLineChars="0" w:firstLine="0"/>
              <w:rPr>
                <w:rFonts w:ascii="等线 Light" w:eastAsia="等线 Light" w:hAnsi="等线 Light" w:cs="Times New Roman"/>
                <w:bCs/>
                <w:kern w:val="0"/>
                <w:szCs w:val="21"/>
              </w:rPr>
            </w:pPr>
            <w:r w:rsidRPr="006248BA">
              <w:rPr>
                <w:rFonts w:cs="Times New Roman" w:hint="eastAsia"/>
              </w:rPr>
              <w:t>任务</w:t>
            </w:r>
            <w:r w:rsidR="005E1DED" w:rsidRPr="006248BA">
              <w:rPr>
                <w:rFonts w:cs="Times New Roman"/>
              </w:rPr>
              <w:t>2</w:t>
            </w:r>
            <w:r w:rsidRPr="006248BA">
              <w:rPr>
                <w:rFonts w:cs="Times New Roman" w:hint="eastAsia"/>
              </w:rPr>
              <w:t xml:space="preserve"> ABB</w:t>
            </w:r>
            <w:r w:rsidRPr="006248BA">
              <w:rPr>
                <w:rFonts w:cs="Times New Roman" w:hint="eastAsia"/>
              </w:rPr>
              <w:t>机器人通过</w:t>
            </w:r>
            <w:r w:rsidRPr="006248BA">
              <w:rPr>
                <w:rFonts w:cs="Times New Roman" w:hint="eastAsia"/>
              </w:rPr>
              <w:t>Profinet</w:t>
            </w:r>
            <w:r w:rsidRPr="006248BA">
              <w:rPr>
                <w:rFonts w:cs="Times New Roman" w:hint="eastAsia"/>
              </w:rPr>
              <w:t>与西门子</w:t>
            </w:r>
            <w:r w:rsidRPr="006248BA">
              <w:rPr>
                <w:rFonts w:cs="Times New Roman" w:hint="eastAsia"/>
              </w:rPr>
              <w:t>PLC</w:t>
            </w:r>
            <w:r w:rsidRPr="006248BA">
              <w:rPr>
                <w:rFonts w:cs="Times New Roman" w:hint="eastAsia"/>
              </w:rPr>
              <w:t>通信</w:t>
            </w:r>
          </w:p>
        </w:tc>
        <w:tc>
          <w:tcPr>
            <w:tcW w:w="744" w:type="dxa"/>
            <w:vAlign w:val="center"/>
          </w:tcPr>
          <w:p w14:paraId="7BCBF75A" w14:textId="77777777" w:rsidR="003F5C12" w:rsidRPr="006248BA" w:rsidRDefault="003F5C12" w:rsidP="007D013E">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262" w:type="dxa"/>
            <w:vAlign w:val="center"/>
          </w:tcPr>
          <w:p w14:paraId="5ADD2A69" w14:textId="2A221E3E" w:rsidR="003F5C12" w:rsidRPr="006248BA" w:rsidRDefault="003F5C12" w:rsidP="003F5C12">
            <w:pPr>
              <w:ind w:firstLineChars="0" w:firstLine="0"/>
              <w:rPr>
                <w:rFonts w:cs="Times New Roman"/>
              </w:rPr>
            </w:pPr>
            <w:r w:rsidRPr="006248BA">
              <w:rPr>
                <w:rFonts w:cs="Times New Roman" w:hint="eastAsia"/>
              </w:rPr>
              <w:t xml:space="preserve">1. </w:t>
            </w:r>
            <w:r w:rsidRPr="006248BA">
              <w:rPr>
                <w:rFonts w:cs="Times New Roman" w:hint="eastAsia"/>
              </w:rPr>
              <w:t>按照老师的要求完成机器人与</w:t>
            </w:r>
            <w:r w:rsidRPr="006248BA">
              <w:rPr>
                <w:rFonts w:cs="Times New Roman" w:hint="eastAsia"/>
              </w:rPr>
              <w:t>P</w:t>
            </w:r>
            <w:r w:rsidRPr="006248BA">
              <w:rPr>
                <w:rFonts w:cs="Times New Roman"/>
              </w:rPr>
              <w:t>LC</w:t>
            </w:r>
            <w:r w:rsidRPr="006248BA">
              <w:rPr>
                <w:rFonts w:cs="Times New Roman"/>
              </w:rPr>
              <w:t>的</w:t>
            </w:r>
            <w:r w:rsidRPr="006248BA">
              <w:rPr>
                <w:rFonts w:cs="Times New Roman" w:hint="eastAsia"/>
              </w:rPr>
              <w:t>Profinet</w:t>
            </w:r>
            <w:r w:rsidRPr="006248BA">
              <w:rPr>
                <w:rFonts w:ascii="等线 Light" w:eastAsia="等线 Light" w:hAnsi="等线 Light" w:cs="Times New Roman" w:hint="eastAsia"/>
                <w:bCs/>
                <w:kern w:val="0"/>
                <w:szCs w:val="21"/>
              </w:rPr>
              <w:t>的通信配置</w:t>
            </w:r>
            <w:r w:rsidRPr="006248BA">
              <w:rPr>
                <w:rFonts w:cs="Times New Roman" w:hint="eastAsia"/>
              </w:rPr>
              <w:t>；</w:t>
            </w:r>
          </w:p>
        </w:tc>
        <w:tc>
          <w:tcPr>
            <w:tcW w:w="766" w:type="dxa"/>
            <w:vAlign w:val="center"/>
          </w:tcPr>
          <w:p w14:paraId="71B0DB94" w14:textId="77777777" w:rsidR="003F5C12" w:rsidRPr="006248BA" w:rsidRDefault="003F5C12" w:rsidP="007D013E">
            <w:pPr>
              <w:ind w:firstLineChars="0" w:firstLine="0"/>
              <w:jc w:val="center"/>
              <w:rPr>
                <w:rFonts w:cs="Times New Roman"/>
              </w:rPr>
            </w:pPr>
            <w:r w:rsidRPr="006248BA">
              <w:rPr>
                <w:rFonts w:cs="Times New Roman" w:hint="eastAsia"/>
              </w:rPr>
              <w:t>50</w:t>
            </w:r>
          </w:p>
        </w:tc>
        <w:tc>
          <w:tcPr>
            <w:tcW w:w="731" w:type="dxa"/>
            <w:vAlign w:val="center"/>
          </w:tcPr>
          <w:p w14:paraId="28E4AA03"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c>
          <w:tcPr>
            <w:tcW w:w="677" w:type="dxa"/>
            <w:vAlign w:val="center"/>
          </w:tcPr>
          <w:p w14:paraId="675B08A2"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r>
      <w:tr w:rsidR="003F5C12" w:rsidRPr="006248BA" w14:paraId="472A9116" w14:textId="77777777" w:rsidTr="007D013E">
        <w:trPr>
          <w:trHeight w:val="1433"/>
          <w:jc w:val="center"/>
        </w:trPr>
        <w:tc>
          <w:tcPr>
            <w:tcW w:w="1333" w:type="dxa"/>
            <w:vMerge/>
            <w:vAlign w:val="center"/>
          </w:tcPr>
          <w:p w14:paraId="50D03CED"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c>
          <w:tcPr>
            <w:tcW w:w="744" w:type="dxa"/>
            <w:vAlign w:val="center"/>
          </w:tcPr>
          <w:p w14:paraId="5FBE2537" w14:textId="77777777" w:rsidR="003F5C12" w:rsidRPr="006248BA" w:rsidRDefault="003F5C12" w:rsidP="007D013E">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262" w:type="dxa"/>
            <w:vAlign w:val="center"/>
          </w:tcPr>
          <w:p w14:paraId="1CA69602" w14:textId="1103AB1A" w:rsidR="003F5C12" w:rsidRPr="006248BA" w:rsidRDefault="003F5C12" w:rsidP="003F5C12">
            <w:pPr>
              <w:ind w:firstLineChars="0" w:firstLine="0"/>
              <w:rPr>
                <w:rFonts w:cs="Times New Roman"/>
              </w:rPr>
            </w:pPr>
            <w:r w:rsidRPr="006248BA">
              <w:rPr>
                <w:rFonts w:cs="Times New Roman" w:hint="eastAsia"/>
              </w:rPr>
              <w:t>1.</w:t>
            </w:r>
            <w:r w:rsidRPr="006248BA">
              <w:rPr>
                <w:rFonts w:cs="Times New Roman" w:hint="eastAsia"/>
              </w:rPr>
              <w:t>完成</w:t>
            </w:r>
            <w:r w:rsidRPr="006248BA">
              <w:rPr>
                <w:rFonts w:cs="Times New Roman" w:hint="eastAsia"/>
              </w:rPr>
              <w:t>Profinet</w:t>
            </w:r>
            <w:r w:rsidRPr="006248BA">
              <w:rPr>
                <w:rFonts w:cs="Times New Roman" w:hint="eastAsia"/>
              </w:rPr>
              <w:t>通信的配置，并进行联机调试；</w:t>
            </w:r>
          </w:p>
        </w:tc>
        <w:tc>
          <w:tcPr>
            <w:tcW w:w="766" w:type="dxa"/>
            <w:vAlign w:val="center"/>
          </w:tcPr>
          <w:p w14:paraId="3DD59B33" w14:textId="77777777" w:rsidR="003F5C12" w:rsidRPr="006248BA" w:rsidRDefault="003F5C12" w:rsidP="007D013E">
            <w:pPr>
              <w:ind w:firstLineChars="0" w:firstLine="0"/>
              <w:jc w:val="center"/>
              <w:rPr>
                <w:rFonts w:cs="Times New Roman"/>
              </w:rPr>
            </w:pPr>
            <w:r w:rsidRPr="006248BA">
              <w:rPr>
                <w:rFonts w:cs="Times New Roman" w:hint="eastAsia"/>
              </w:rPr>
              <w:t>50</w:t>
            </w:r>
          </w:p>
        </w:tc>
        <w:tc>
          <w:tcPr>
            <w:tcW w:w="731" w:type="dxa"/>
            <w:vAlign w:val="center"/>
          </w:tcPr>
          <w:p w14:paraId="46AFD083"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c>
          <w:tcPr>
            <w:tcW w:w="677" w:type="dxa"/>
            <w:vAlign w:val="center"/>
          </w:tcPr>
          <w:p w14:paraId="61DF1B63"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r>
      <w:tr w:rsidR="003F5C12" w:rsidRPr="006248BA" w14:paraId="3D7EF79E" w14:textId="77777777" w:rsidTr="007D013E">
        <w:trPr>
          <w:trHeight w:val="775"/>
          <w:jc w:val="center"/>
        </w:trPr>
        <w:tc>
          <w:tcPr>
            <w:tcW w:w="2077" w:type="dxa"/>
            <w:gridSpan w:val="2"/>
            <w:vAlign w:val="center"/>
          </w:tcPr>
          <w:p w14:paraId="470CD6F4" w14:textId="77777777" w:rsidR="003F5C12" w:rsidRPr="006248BA" w:rsidRDefault="003F5C12" w:rsidP="007D013E">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529F1FF0" w14:textId="77777777" w:rsidR="003F5C12" w:rsidRPr="006248BA" w:rsidRDefault="003F5C12" w:rsidP="007D013E">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262" w:type="dxa"/>
            <w:vAlign w:val="center"/>
          </w:tcPr>
          <w:p w14:paraId="3D991719"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c>
          <w:tcPr>
            <w:tcW w:w="766" w:type="dxa"/>
            <w:vAlign w:val="center"/>
          </w:tcPr>
          <w:p w14:paraId="3517FCEA" w14:textId="77777777" w:rsidR="003F5C12" w:rsidRPr="006248BA" w:rsidRDefault="003F5C12" w:rsidP="007D013E">
            <w:pPr>
              <w:ind w:firstLineChars="0" w:firstLine="0"/>
              <w:jc w:val="center"/>
              <w:rPr>
                <w:rFonts w:cs="Times New Roman"/>
              </w:rPr>
            </w:pPr>
            <w:r w:rsidRPr="006248BA">
              <w:rPr>
                <w:rFonts w:cs="Times New Roman" w:hint="eastAsia"/>
              </w:rPr>
              <w:t>100</w:t>
            </w:r>
          </w:p>
        </w:tc>
        <w:tc>
          <w:tcPr>
            <w:tcW w:w="731" w:type="dxa"/>
            <w:vAlign w:val="center"/>
          </w:tcPr>
          <w:p w14:paraId="744E66E2"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c>
          <w:tcPr>
            <w:tcW w:w="677" w:type="dxa"/>
            <w:vAlign w:val="center"/>
          </w:tcPr>
          <w:p w14:paraId="7ECDF00C" w14:textId="77777777" w:rsidR="003F5C12" w:rsidRPr="006248BA" w:rsidRDefault="003F5C12" w:rsidP="007D013E">
            <w:pPr>
              <w:ind w:firstLineChars="0" w:firstLine="0"/>
              <w:jc w:val="center"/>
              <w:rPr>
                <w:rFonts w:ascii="等线 Light" w:eastAsia="等线 Light" w:hAnsi="等线 Light" w:cs="Times New Roman"/>
                <w:bCs/>
                <w:kern w:val="0"/>
                <w:szCs w:val="21"/>
              </w:rPr>
            </w:pPr>
          </w:p>
        </w:tc>
      </w:tr>
    </w:tbl>
    <w:p w14:paraId="239D9C19" w14:textId="77777777" w:rsidR="003F5C12" w:rsidRPr="006248BA" w:rsidRDefault="003F5C12" w:rsidP="003F5C12">
      <w:pPr>
        <w:ind w:firstLineChars="0" w:firstLine="0"/>
      </w:pPr>
    </w:p>
    <w:p w14:paraId="173F7B8D" w14:textId="77777777" w:rsidR="003F5C12" w:rsidRPr="006248BA" w:rsidRDefault="003F5C12">
      <w:pPr>
        <w:widowControl/>
        <w:spacing w:line="240" w:lineRule="auto"/>
        <w:ind w:firstLineChars="0" w:firstLine="0"/>
        <w:jc w:val="left"/>
        <w:rPr>
          <w:rFonts w:asciiTheme="minorEastAsia" w:hAnsiTheme="minorEastAsia"/>
          <w:b/>
          <w:sz w:val="28"/>
          <w:szCs w:val="28"/>
        </w:rPr>
      </w:pPr>
      <w:r w:rsidRPr="006248BA">
        <w:br w:type="page"/>
      </w:r>
    </w:p>
    <w:p w14:paraId="34D9EF1F" w14:textId="1B0A0E0D" w:rsidR="0074134B" w:rsidRPr="006248BA" w:rsidRDefault="0074134B" w:rsidP="00402806">
      <w:pPr>
        <w:pStyle w:val="3"/>
      </w:pPr>
      <w:bookmarkStart w:id="19" w:name="_Toc63629915"/>
      <w:r w:rsidRPr="006248BA">
        <w:rPr>
          <w:rFonts w:hint="eastAsia"/>
        </w:rPr>
        <w:lastRenderedPageBreak/>
        <w:t>任务3</w:t>
      </w:r>
      <w:r w:rsidR="00236DB8">
        <w:t xml:space="preserve"> </w:t>
      </w:r>
      <w:r w:rsidRPr="006248BA">
        <w:rPr>
          <w:rFonts w:hint="eastAsia"/>
        </w:rPr>
        <w:t xml:space="preserve"> ABB机器</w:t>
      </w:r>
      <w:r w:rsidR="001C5FC4" w:rsidRPr="006248BA">
        <w:rPr>
          <w:rFonts w:hint="eastAsia"/>
        </w:rPr>
        <w:t>人</w:t>
      </w:r>
      <w:r w:rsidR="009741B4" w:rsidRPr="006248BA">
        <w:rPr>
          <w:rFonts w:hint="eastAsia"/>
        </w:rPr>
        <w:t>的</w:t>
      </w:r>
      <w:r w:rsidRPr="006248BA">
        <w:rPr>
          <w:rFonts w:hint="eastAsia"/>
        </w:rPr>
        <w:t>串口通信配置</w:t>
      </w:r>
      <w:bookmarkEnd w:id="19"/>
    </w:p>
    <w:p w14:paraId="27B74AC2" w14:textId="77777777" w:rsidR="0074134B" w:rsidRPr="006248BA" w:rsidRDefault="0074134B" w:rsidP="007B3042">
      <w:pPr>
        <w:pStyle w:val="4"/>
      </w:pPr>
      <w:r w:rsidRPr="006248BA">
        <w:rPr>
          <w:rFonts w:hint="eastAsia"/>
        </w:rPr>
        <w:t>【学习情境】</w:t>
      </w:r>
    </w:p>
    <w:p w14:paraId="57B01E68" w14:textId="0145DE7B" w:rsidR="007D013E" w:rsidRPr="006248BA" w:rsidRDefault="007D013E" w:rsidP="007D013E">
      <w:pPr>
        <w:ind w:firstLine="420"/>
        <w:rPr>
          <w:rFonts w:asciiTheme="minorHAnsi" w:eastAsiaTheme="minorEastAsia" w:hAnsiTheme="minorHAnsi"/>
        </w:rPr>
      </w:pPr>
      <w:r w:rsidRPr="006248BA">
        <w:rPr>
          <w:rFonts w:asciiTheme="minorHAnsi" w:eastAsiaTheme="minorEastAsia" w:hAnsiTheme="minorHAnsi" w:hint="eastAsia"/>
        </w:rPr>
        <w:t>客户：</w:t>
      </w:r>
      <w:r w:rsidR="006451E8" w:rsidRPr="006248BA">
        <w:rPr>
          <w:rFonts w:asciiTheme="minorHAnsi" w:eastAsiaTheme="minorEastAsia" w:hAnsiTheme="minorHAnsi" w:hint="eastAsia"/>
        </w:rPr>
        <w:t>我们的计算机能否通过串口实现对</w:t>
      </w:r>
      <w:r w:rsidR="006451E8" w:rsidRPr="006248BA">
        <w:rPr>
          <w:rFonts w:asciiTheme="minorHAnsi" w:eastAsiaTheme="minorEastAsia" w:hAnsiTheme="minorHAnsi" w:hint="eastAsia"/>
        </w:rPr>
        <w:t>A</w:t>
      </w:r>
      <w:r w:rsidR="006451E8" w:rsidRPr="006248BA">
        <w:rPr>
          <w:rFonts w:asciiTheme="minorHAnsi" w:eastAsiaTheme="minorEastAsia" w:hAnsiTheme="minorHAnsi"/>
        </w:rPr>
        <w:t>BB</w:t>
      </w:r>
      <w:r w:rsidR="006451E8" w:rsidRPr="006248BA">
        <w:rPr>
          <w:rFonts w:asciiTheme="minorHAnsi" w:eastAsiaTheme="minorEastAsia" w:hAnsiTheme="minorHAnsi"/>
        </w:rPr>
        <w:t>机器人的控制呢</w:t>
      </w:r>
      <w:r w:rsidR="006451E8" w:rsidRPr="006248BA">
        <w:rPr>
          <w:rFonts w:asciiTheme="minorHAnsi" w:eastAsiaTheme="minorEastAsia" w:hAnsiTheme="minorHAnsi" w:hint="eastAsia"/>
        </w:rPr>
        <w:t>？</w:t>
      </w:r>
    </w:p>
    <w:p w14:paraId="669405D1" w14:textId="570F433A" w:rsidR="007D013E" w:rsidRPr="006248BA" w:rsidRDefault="007D013E" w:rsidP="007D013E">
      <w:pPr>
        <w:ind w:firstLine="420"/>
        <w:rPr>
          <w:rFonts w:asciiTheme="minorHAnsi" w:eastAsiaTheme="minorEastAsia" w:hAnsiTheme="minorHAnsi"/>
        </w:rPr>
      </w:pPr>
      <w:r w:rsidRPr="006248BA">
        <w:rPr>
          <w:rFonts w:asciiTheme="minorHAnsi" w:eastAsiaTheme="minorEastAsia" w:hAnsiTheme="minorHAnsi" w:hint="eastAsia"/>
        </w:rPr>
        <w:t>工程师：</w:t>
      </w:r>
      <w:r w:rsidR="006451E8" w:rsidRPr="006248BA">
        <w:rPr>
          <w:rFonts w:asciiTheme="minorHAnsi" w:eastAsiaTheme="minorEastAsia" w:hAnsiTheme="minorHAnsi"/>
        </w:rPr>
        <w:t>ABB</w:t>
      </w:r>
      <w:r w:rsidR="006451E8" w:rsidRPr="006248BA">
        <w:rPr>
          <w:rFonts w:asciiTheme="minorHAnsi" w:eastAsiaTheme="minorEastAsia" w:hAnsiTheme="minorHAnsi"/>
        </w:rPr>
        <w:t>机器人具有通用的串口模块</w:t>
      </w:r>
      <w:r w:rsidR="006451E8" w:rsidRPr="006248BA">
        <w:rPr>
          <w:rFonts w:asciiTheme="minorHAnsi" w:eastAsiaTheme="minorEastAsia" w:hAnsiTheme="minorHAnsi" w:hint="eastAsia"/>
        </w:rPr>
        <w:t>，</w:t>
      </w:r>
      <w:r w:rsidR="006451E8" w:rsidRPr="006248BA">
        <w:rPr>
          <w:rFonts w:asciiTheme="minorHAnsi" w:eastAsiaTheme="minorEastAsia" w:hAnsiTheme="minorHAnsi"/>
        </w:rPr>
        <w:t>只要设备安装好对应的串口通信板模块后</w:t>
      </w:r>
      <w:r w:rsidR="006451E8" w:rsidRPr="006248BA">
        <w:rPr>
          <w:rFonts w:asciiTheme="minorHAnsi" w:eastAsiaTheme="minorEastAsia" w:hAnsiTheme="minorHAnsi" w:hint="eastAsia"/>
        </w:rPr>
        <w:t>，</w:t>
      </w:r>
      <w:r w:rsidR="006451E8" w:rsidRPr="006248BA">
        <w:rPr>
          <w:rFonts w:asciiTheme="minorHAnsi" w:eastAsiaTheme="minorEastAsia" w:hAnsiTheme="minorHAnsi"/>
        </w:rPr>
        <w:t>配置完成即可实现计算机与</w:t>
      </w:r>
      <w:r w:rsidR="006451E8" w:rsidRPr="006248BA">
        <w:rPr>
          <w:rFonts w:asciiTheme="minorHAnsi" w:eastAsiaTheme="minorEastAsia" w:hAnsiTheme="minorHAnsi" w:hint="eastAsia"/>
        </w:rPr>
        <w:t>A</w:t>
      </w:r>
      <w:r w:rsidR="006451E8" w:rsidRPr="006248BA">
        <w:rPr>
          <w:rFonts w:asciiTheme="minorHAnsi" w:eastAsiaTheme="minorEastAsia" w:hAnsiTheme="minorHAnsi"/>
        </w:rPr>
        <w:t>BB</w:t>
      </w:r>
      <w:r w:rsidR="006451E8" w:rsidRPr="006248BA">
        <w:rPr>
          <w:rFonts w:asciiTheme="minorHAnsi" w:eastAsiaTheme="minorEastAsia" w:hAnsiTheme="minorHAnsi"/>
        </w:rPr>
        <w:t>机器人串口通讯</w:t>
      </w:r>
      <w:r w:rsidRPr="006248BA">
        <w:rPr>
          <w:rFonts w:asciiTheme="minorHAnsi" w:eastAsiaTheme="minorEastAsia" w:hAnsiTheme="minorHAnsi" w:hint="eastAsia"/>
        </w:rPr>
        <w:t>。</w:t>
      </w:r>
    </w:p>
    <w:p w14:paraId="3DBBCDCB" w14:textId="77777777" w:rsidR="0074134B" w:rsidRPr="006248BA" w:rsidRDefault="0074134B" w:rsidP="007B3042">
      <w:pPr>
        <w:pStyle w:val="4"/>
      </w:pPr>
      <w:r w:rsidRPr="006248BA">
        <w:rPr>
          <w:rFonts w:hint="eastAsia"/>
        </w:rPr>
        <w:t>【知识要求】</w:t>
      </w:r>
    </w:p>
    <w:p w14:paraId="41027D85" w14:textId="6CF6B9A9" w:rsidR="0074134B" w:rsidRPr="006248BA" w:rsidRDefault="00D076A3" w:rsidP="0069568E">
      <w:pPr>
        <w:numPr>
          <w:ilvl w:val="0"/>
          <w:numId w:val="14"/>
        </w:numPr>
        <w:ind w:firstLineChars="0"/>
        <w:jc w:val="left"/>
        <w:rPr>
          <w:rFonts w:ascii="楷体" w:eastAsia="楷体" w:hAnsi="楷体" w:cs="Times New Roman"/>
          <w:b/>
          <w:sz w:val="22"/>
        </w:rPr>
      </w:pPr>
      <w:r w:rsidRPr="006248BA">
        <w:rPr>
          <w:rFonts w:ascii="楷体" w:eastAsia="楷体" w:hAnsi="楷体" w:cs="Times New Roman" w:hint="eastAsia"/>
          <w:b/>
          <w:sz w:val="22"/>
        </w:rPr>
        <w:t>串口</w:t>
      </w:r>
      <w:r w:rsidR="0074134B" w:rsidRPr="006248BA">
        <w:rPr>
          <w:rFonts w:ascii="楷体" w:eastAsia="楷体" w:hAnsi="楷体" w:cs="Times New Roman" w:hint="eastAsia"/>
          <w:b/>
          <w:sz w:val="22"/>
        </w:rPr>
        <w:t>硬件连接</w:t>
      </w:r>
    </w:p>
    <w:p w14:paraId="179626F8" w14:textId="2CA2022D" w:rsidR="0074134B" w:rsidRPr="006248BA" w:rsidRDefault="0074134B" w:rsidP="0074134B">
      <w:pPr>
        <w:ind w:firstLine="420"/>
      </w:pPr>
      <w:r w:rsidRPr="006248BA">
        <w:rPr>
          <w:rFonts w:hint="eastAsia"/>
        </w:rPr>
        <w:t>IRC5</w:t>
      </w:r>
      <w:r w:rsidRPr="006248BA">
        <w:rPr>
          <w:rFonts w:hint="eastAsia"/>
        </w:rPr>
        <w:t>串口</w:t>
      </w:r>
      <w:r w:rsidRPr="006248BA">
        <w:rPr>
          <w:rFonts w:hint="eastAsia"/>
        </w:rPr>
        <w:t>COM1</w:t>
      </w:r>
      <w:r w:rsidRPr="006248BA">
        <w:rPr>
          <w:rFonts w:hint="eastAsia"/>
        </w:rPr>
        <w:t>是</w:t>
      </w:r>
      <w:r w:rsidRPr="006248BA">
        <w:rPr>
          <w:rFonts w:hint="eastAsia"/>
        </w:rPr>
        <w:t xml:space="preserve">(9 </w:t>
      </w:r>
      <w:proofErr w:type="gramStart"/>
      <w:r w:rsidRPr="006248BA">
        <w:rPr>
          <w:rFonts w:hint="eastAsia"/>
        </w:rPr>
        <w:t>针公头</w:t>
      </w:r>
      <w:proofErr w:type="gramEnd"/>
      <w:r w:rsidRPr="006248BA">
        <w:rPr>
          <w:rFonts w:hint="eastAsia"/>
        </w:rPr>
        <w:t>)</w:t>
      </w:r>
      <w:r w:rsidRPr="006248BA">
        <w:rPr>
          <w:rFonts w:hint="eastAsia"/>
        </w:rPr>
        <w:t>插针形式插座，如</w:t>
      </w:r>
      <w:r w:rsidR="003F0E57" w:rsidRPr="006248BA">
        <w:rPr>
          <w:rFonts w:hint="eastAsia"/>
        </w:rPr>
        <w:t>图</w:t>
      </w:r>
      <w:r w:rsidRPr="006248BA">
        <w:rPr>
          <w:rFonts w:hint="eastAsia"/>
        </w:rPr>
        <w:t xml:space="preserve">5 </w:t>
      </w:r>
      <w:r w:rsidR="00752035" w:rsidRPr="006248BA">
        <w:rPr>
          <w:rFonts w:hint="eastAsia"/>
        </w:rPr>
        <w:t>-</w:t>
      </w:r>
      <w:r w:rsidRPr="006248BA">
        <w:t>3</w:t>
      </w:r>
      <w:r w:rsidR="00752035" w:rsidRPr="006248BA">
        <w:rPr>
          <w:rFonts w:hint="eastAsia"/>
        </w:rPr>
        <w:t>-</w:t>
      </w:r>
      <w:r w:rsidR="00045C5E" w:rsidRPr="006248BA">
        <w:t>1</w:t>
      </w:r>
      <w:r w:rsidRPr="006248BA">
        <w:rPr>
          <w:rFonts w:hint="eastAsia"/>
        </w:rPr>
        <w:t>所示，选择串口线时</w:t>
      </w:r>
      <w:r w:rsidRPr="006248BA">
        <w:rPr>
          <w:rFonts w:hint="eastAsia"/>
        </w:rPr>
        <w:t>IRC5</w:t>
      </w:r>
      <w:r w:rsidRPr="006248BA">
        <w:rPr>
          <w:rFonts w:hint="eastAsia"/>
        </w:rPr>
        <w:t>控制器一端一定是</w:t>
      </w:r>
      <w:r w:rsidRPr="006248BA">
        <w:rPr>
          <w:rFonts w:hint="eastAsia"/>
        </w:rPr>
        <w:t>(9</w:t>
      </w:r>
      <w:r w:rsidRPr="006248BA">
        <w:rPr>
          <w:rFonts w:hint="eastAsia"/>
        </w:rPr>
        <w:t>孔母头</w:t>
      </w:r>
      <w:r w:rsidRPr="006248BA">
        <w:rPr>
          <w:rFonts w:hint="eastAsia"/>
        </w:rPr>
        <w:t>)</w:t>
      </w:r>
      <w:r w:rsidRPr="006248BA">
        <w:rPr>
          <w:rFonts w:hint="eastAsia"/>
        </w:rPr>
        <w:t>插孔形式插头，如</w:t>
      </w:r>
      <w:r w:rsidR="003F0E57" w:rsidRPr="006248BA">
        <w:rPr>
          <w:rFonts w:hint="eastAsia"/>
        </w:rPr>
        <w:t>图</w:t>
      </w:r>
      <w:r w:rsidRPr="006248BA">
        <w:rPr>
          <w:rFonts w:hint="eastAsia"/>
        </w:rPr>
        <w:t>5</w:t>
      </w:r>
      <w:r w:rsidR="00752035" w:rsidRPr="006248BA">
        <w:rPr>
          <w:rFonts w:hint="eastAsia"/>
        </w:rPr>
        <w:t>-</w:t>
      </w:r>
      <w:r w:rsidRPr="006248BA">
        <w:t>3</w:t>
      </w:r>
      <w:r w:rsidR="00752035" w:rsidRPr="006248BA">
        <w:rPr>
          <w:rFonts w:hint="eastAsia"/>
        </w:rPr>
        <w:t>-</w:t>
      </w:r>
      <w:r w:rsidR="00045C5E" w:rsidRPr="006248BA">
        <w:t>2</w:t>
      </w:r>
      <w:r w:rsidRPr="006248BA">
        <w:rPr>
          <w:rFonts w:hint="eastAsia"/>
        </w:rPr>
        <w:t>所示，另一端需根据连接对象选择合适接头，通常来说，与</w:t>
      </w:r>
      <w:r w:rsidRPr="006248BA">
        <w:rPr>
          <w:rFonts w:hint="eastAsia"/>
        </w:rPr>
        <w:t>PC</w:t>
      </w:r>
      <w:r w:rsidRPr="006248BA">
        <w:rPr>
          <w:rFonts w:hint="eastAsia"/>
        </w:rPr>
        <w:t>串口连接时，需要采用交叉接法的串口线，与外部设备连接时，需要采用直连接法的串口线。</w:t>
      </w:r>
    </w:p>
    <w:p w14:paraId="7661AECA" w14:textId="77777777" w:rsidR="0074134B" w:rsidRPr="006248BA" w:rsidRDefault="0074134B" w:rsidP="0074134B">
      <w:pPr>
        <w:pStyle w:val="af4"/>
        <w:spacing w:line="240" w:lineRule="auto"/>
        <w:ind w:left="357" w:firstLine="360"/>
        <w:jc w:val="center"/>
        <w:rPr>
          <w:b w:val="0"/>
        </w:rPr>
      </w:pPr>
      <w:r w:rsidRPr="006248BA">
        <w:rPr>
          <w:noProof/>
        </w:rPr>
        <w:drawing>
          <wp:inline distT="0" distB="0" distL="0" distR="0" wp14:anchorId="31F79F6E" wp14:editId="03AC1834">
            <wp:extent cx="1457058" cy="1537616"/>
            <wp:effectExtent l="0" t="0" r="0" b="5715"/>
            <wp:docPr id="11271" name="图片 1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flipH="1">
                      <a:off x="0" y="0"/>
                      <a:ext cx="1467920" cy="1549078"/>
                    </a:xfrm>
                    <a:prstGeom prst="rect">
                      <a:avLst/>
                    </a:prstGeom>
                  </pic:spPr>
                </pic:pic>
              </a:graphicData>
            </a:graphic>
          </wp:inline>
        </w:drawing>
      </w:r>
      <w:r w:rsidRPr="006248BA">
        <w:rPr>
          <w:rFonts w:hint="eastAsia"/>
          <w:b w:val="0"/>
        </w:rPr>
        <w:t xml:space="preserve"> </w:t>
      </w:r>
      <w:r w:rsidRPr="006248BA">
        <w:rPr>
          <w:b w:val="0"/>
        </w:rPr>
        <w:t xml:space="preserve">      </w:t>
      </w:r>
      <w:r w:rsidRPr="006248BA">
        <w:rPr>
          <w:noProof/>
        </w:rPr>
        <w:drawing>
          <wp:inline distT="0" distB="0" distL="0" distR="0" wp14:anchorId="7C29432D" wp14:editId="56030FB4">
            <wp:extent cx="1949511" cy="1584880"/>
            <wp:effectExtent l="0" t="0" r="0" b="0"/>
            <wp:docPr id="11272" name="图片 1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1952383" cy="1587215"/>
                    </a:xfrm>
                    <a:prstGeom prst="rect">
                      <a:avLst/>
                    </a:prstGeom>
                  </pic:spPr>
                </pic:pic>
              </a:graphicData>
            </a:graphic>
          </wp:inline>
        </w:drawing>
      </w:r>
    </w:p>
    <w:p w14:paraId="45F0D5E1" w14:textId="70D20304" w:rsidR="0074134B" w:rsidRPr="006248BA" w:rsidRDefault="003F0E57" w:rsidP="009A4BD9">
      <w:pPr>
        <w:ind w:firstLine="420"/>
        <w:jc w:val="center"/>
        <w:rPr>
          <w:b/>
        </w:rPr>
      </w:pPr>
      <w:r w:rsidRPr="006248BA">
        <w:rPr>
          <w:rFonts w:hint="eastAsia"/>
        </w:rPr>
        <w:t>图</w:t>
      </w:r>
      <w:r w:rsidR="0074134B" w:rsidRPr="006248BA">
        <w:rPr>
          <w:rFonts w:hint="eastAsia"/>
        </w:rPr>
        <w:t>5</w:t>
      </w:r>
      <w:r w:rsidR="00752035" w:rsidRPr="006248BA">
        <w:rPr>
          <w:rFonts w:hint="eastAsia"/>
        </w:rPr>
        <w:t>-</w:t>
      </w:r>
      <w:r w:rsidR="0074134B" w:rsidRPr="006248BA">
        <w:t>3</w:t>
      </w:r>
      <w:r w:rsidR="00752035" w:rsidRPr="006248BA">
        <w:rPr>
          <w:rFonts w:hint="eastAsia"/>
        </w:rPr>
        <w:t>-</w:t>
      </w:r>
      <w:r w:rsidR="00045C5E" w:rsidRPr="006248BA">
        <w:t>1</w:t>
      </w:r>
      <w:r w:rsidR="0074134B" w:rsidRPr="006248BA">
        <w:t xml:space="preserve"> 9</w:t>
      </w:r>
      <w:proofErr w:type="gramStart"/>
      <w:r w:rsidR="0074134B" w:rsidRPr="006248BA">
        <w:t>针公头</w:t>
      </w:r>
      <w:proofErr w:type="gramEnd"/>
      <w:r w:rsidR="0074134B" w:rsidRPr="006248BA">
        <w:rPr>
          <w:rFonts w:hint="eastAsia"/>
        </w:rPr>
        <w:t xml:space="preserve"> </w:t>
      </w:r>
      <w:r w:rsidR="0074134B" w:rsidRPr="006248BA">
        <w:t xml:space="preserve">               </w:t>
      </w:r>
      <w:r w:rsidRPr="006248BA">
        <w:rPr>
          <w:rFonts w:hint="eastAsia"/>
        </w:rPr>
        <w:t>图</w:t>
      </w:r>
      <w:r w:rsidR="0074134B" w:rsidRPr="006248BA">
        <w:rPr>
          <w:rFonts w:hint="eastAsia"/>
        </w:rPr>
        <w:t>5</w:t>
      </w:r>
      <w:r w:rsidR="00752035" w:rsidRPr="006248BA">
        <w:rPr>
          <w:rFonts w:hint="eastAsia"/>
        </w:rPr>
        <w:t>-</w:t>
      </w:r>
      <w:r w:rsidR="0074134B" w:rsidRPr="006248BA">
        <w:t>3</w:t>
      </w:r>
      <w:r w:rsidR="00752035" w:rsidRPr="006248BA">
        <w:rPr>
          <w:rFonts w:hint="eastAsia"/>
        </w:rPr>
        <w:t>-</w:t>
      </w:r>
      <w:r w:rsidR="00045C5E" w:rsidRPr="006248BA">
        <w:t>2</w:t>
      </w:r>
      <w:r w:rsidR="0074134B" w:rsidRPr="006248BA">
        <w:t xml:space="preserve"> 9</w:t>
      </w:r>
      <w:r w:rsidR="0074134B" w:rsidRPr="006248BA">
        <w:t>孔母头</w:t>
      </w:r>
    </w:p>
    <w:p w14:paraId="4349FE0B" w14:textId="77777777" w:rsidR="0074134B" w:rsidRPr="006248BA" w:rsidRDefault="0074134B" w:rsidP="007B3042">
      <w:pPr>
        <w:pStyle w:val="4"/>
      </w:pPr>
      <w:r w:rsidRPr="006248BA">
        <w:rPr>
          <w:rFonts w:hint="eastAsia"/>
        </w:rPr>
        <w:t>【技能要求】</w:t>
      </w:r>
    </w:p>
    <w:p w14:paraId="1C4ABD1D" w14:textId="1D0257D5" w:rsidR="009A4BD9" w:rsidRPr="006248BA" w:rsidRDefault="004E54EE" w:rsidP="004E54EE">
      <w:pPr>
        <w:pStyle w:val="af4"/>
      </w:pPr>
      <w:r w:rsidRPr="006248BA">
        <w:t>1.</w:t>
      </w:r>
      <w:r w:rsidR="009A4BD9" w:rsidRPr="006248BA">
        <w:rPr>
          <w:rFonts w:hint="eastAsia"/>
        </w:rPr>
        <w:t>RS232串口参数设置</w:t>
      </w:r>
    </w:p>
    <w:p w14:paraId="7517BF4F" w14:textId="153E9FBC" w:rsidR="009A4BD9" w:rsidRPr="006248BA" w:rsidRDefault="009A4BD9" w:rsidP="009A4BD9">
      <w:pPr>
        <w:ind w:firstLine="420"/>
      </w:pPr>
      <w:r w:rsidRPr="006248BA">
        <w:rPr>
          <w:rFonts w:hint="eastAsia"/>
        </w:rPr>
        <w:t>打开示教器主菜单，选择控制面板，选择“配置</w:t>
      </w:r>
      <w:r w:rsidRPr="006248BA">
        <w:rPr>
          <w:rFonts w:hint="eastAsia"/>
        </w:rPr>
        <w:t>"</w:t>
      </w:r>
      <w:r w:rsidRPr="006248BA">
        <w:rPr>
          <w:rFonts w:hint="eastAsia"/>
        </w:rPr>
        <w:t>。接下来的步骤如</w:t>
      </w:r>
      <w:r w:rsidR="003F0E57" w:rsidRPr="006248BA">
        <w:rPr>
          <w:rFonts w:hint="eastAsia"/>
        </w:rPr>
        <w:t>图</w:t>
      </w:r>
      <w:r w:rsidRPr="006248BA">
        <w:rPr>
          <w:rFonts w:hint="eastAsia"/>
        </w:rPr>
        <w:t xml:space="preserve">5 </w:t>
      </w:r>
      <w:r w:rsidR="00752035" w:rsidRPr="006248BA">
        <w:rPr>
          <w:rFonts w:hint="eastAsia"/>
        </w:rPr>
        <w:t>-</w:t>
      </w:r>
      <w:r w:rsidRPr="006248BA">
        <w:t>3</w:t>
      </w:r>
      <w:r w:rsidR="00752035" w:rsidRPr="006248BA">
        <w:rPr>
          <w:rFonts w:hint="eastAsia"/>
        </w:rPr>
        <w:t>-</w:t>
      </w:r>
      <w:r w:rsidRPr="006248BA">
        <w:t>3</w:t>
      </w:r>
      <w:r w:rsidRPr="006248BA">
        <w:rPr>
          <w:rFonts w:hint="eastAsia"/>
        </w:rPr>
        <w:t xml:space="preserve"> ~</w:t>
      </w:r>
      <w:r w:rsidR="003F0E57" w:rsidRPr="006248BA">
        <w:rPr>
          <w:rFonts w:hint="eastAsia"/>
        </w:rPr>
        <w:t>图</w:t>
      </w:r>
      <w:r w:rsidRPr="006248BA">
        <w:rPr>
          <w:rFonts w:hint="eastAsia"/>
        </w:rPr>
        <w:t>5</w:t>
      </w:r>
      <w:r w:rsidR="00752035" w:rsidRPr="006248BA">
        <w:rPr>
          <w:rFonts w:hint="eastAsia"/>
        </w:rPr>
        <w:t>-</w:t>
      </w:r>
      <w:r w:rsidRPr="006248BA">
        <w:rPr>
          <w:rFonts w:hint="eastAsia"/>
        </w:rPr>
        <w:t xml:space="preserve"> </w:t>
      </w:r>
      <w:r w:rsidRPr="006248BA">
        <w:t>3</w:t>
      </w:r>
      <w:r w:rsidR="00752035" w:rsidRPr="006248BA">
        <w:rPr>
          <w:rFonts w:hint="eastAsia"/>
        </w:rPr>
        <w:t>-</w:t>
      </w:r>
      <w:r w:rsidRPr="006248BA">
        <w:t>6</w:t>
      </w:r>
      <w:r w:rsidRPr="006248BA">
        <w:rPr>
          <w:rFonts w:hint="eastAsia"/>
        </w:rPr>
        <w:t>所示。</w:t>
      </w:r>
    </w:p>
    <w:p w14:paraId="261070F2" w14:textId="0D2E4CDC" w:rsidR="009A4BD9" w:rsidRPr="006248BA" w:rsidRDefault="009A4BD9" w:rsidP="009A4BD9">
      <w:pPr>
        <w:pStyle w:val="af5"/>
        <w:spacing w:before="156" w:after="31"/>
      </w:pPr>
      <w:r w:rsidRPr="006248BA">
        <w:lastRenderedPageBreak/>
        <w:drawing>
          <wp:inline distT="0" distB="0" distL="0" distR="0" wp14:anchorId="44474107" wp14:editId="7EA412A6">
            <wp:extent cx="4140000" cy="3089474"/>
            <wp:effectExtent l="0" t="0" r="0" b="0"/>
            <wp:docPr id="11278" name="图片 1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140000" cy="3089474"/>
                    </a:xfrm>
                    <a:prstGeom prst="rect">
                      <a:avLst/>
                    </a:prstGeom>
                  </pic:spPr>
                </pic:pic>
              </a:graphicData>
            </a:graphic>
          </wp:inline>
        </w:drawing>
      </w:r>
    </w:p>
    <w:p w14:paraId="4F27BF63" w14:textId="15CDAA8B" w:rsidR="009A4BD9" w:rsidRPr="006248BA" w:rsidRDefault="009A4BD9" w:rsidP="009A4BD9">
      <w:pPr>
        <w:pStyle w:val="af6"/>
        <w:spacing w:before="31" w:after="31"/>
      </w:pPr>
      <w:r w:rsidRPr="006248BA">
        <w:t xml:space="preserve">  </w:t>
      </w:r>
      <w:r w:rsidR="003F0E57" w:rsidRPr="006248BA">
        <w:rPr>
          <w:rFonts w:hint="eastAsia"/>
        </w:rPr>
        <w:t>图</w:t>
      </w:r>
      <w:r w:rsidRPr="006248BA">
        <w:rPr>
          <w:rFonts w:hint="eastAsia"/>
        </w:rPr>
        <w:t>5</w:t>
      </w:r>
      <w:r w:rsidR="00752035" w:rsidRPr="006248BA">
        <w:rPr>
          <w:rFonts w:hint="eastAsia"/>
        </w:rPr>
        <w:t>-</w:t>
      </w:r>
      <w:r w:rsidRPr="006248BA">
        <w:t>3</w:t>
      </w:r>
      <w:r w:rsidR="00752035" w:rsidRPr="006248BA">
        <w:rPr>
          <w:rFonts w:hint="eastAsia"/>
        </w:rPr>
        <w:t>-</w:t>
      </w:r>
      <w:r w:rsidRPr="006248BA">
        <w:t>3</w:t>
      </w:r>
      <w:r w:rsidR="004E54EE" w:rsidRPr="006248BA">
        <w:t xml:space="preserve"> </w:t>
      </w:r>
      <w:r w:rsidRPr="006248BA">
        <w:rPr>
          <w:rFonts w:hint="eastAsia"/>
        </w:rPr>
        <w:t>在“主题”里面选择“Communication”</w:t>
      </w:r>
    </w:p>
    <w:p w14:paraId="2EE69B85" w14:textId="2FE5FF53" w:rsidR="009A4BD9" w:rsidRPr="006248BA" w:rsidRDefault="009A4BD9" w:rsidP="009A4BD9">
      <w:pPr>
        <w:pStyle w:val="af5"/>
        <w:spacing w:before="156" w:after="31"/>
      </w:pPr>
      <w:r w:rsidRPr="006248BA">
        <w:drawing>
          <wp:inline distT="0" distB="0" distL="0" distR="0" wp14:anchorId="2580D7A4" wp14:editId="735C24F5">
            <wp:extent cx="4137660" cy="3087728"/>
            <wp:effectExtent l="0" t="0" r="0" b="0"/>
            <wp:docPr id="11279" name="图片 1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149274" cy="3096395"/>
                    </a:xfrm>
                    <a:prstGeom prst="rect">
                      <a:avLst/>
                    </a:prstGeom>
                  </pic:spPr>
                </pic:pic>
              </a:graphicData>
            </a:graphic>
          </wp:inline>
        </w:drawing>
      </w:r>
    </w:p>
    <w:p w14:paraId="3C9047B0" w14:textId="3C32BDF3" w:rsidR="009A4BD9" w:rsidRPr="006248BA" w:rsidRDefault="003F0E57" w:rsidP="009A4BD9">
      <w:pPr>
        <w:pStyle w:val="af6"/>
        <w:spacing w:before="31" w:after="31"/>
      </w:pPr>
      <w:r w:rsidRPr="006248BA">
        <w:rPr>
          <w:rFonts w:hint="eastAsia"/>
        </w:rPr>
        <w:t>图</w:t>
      </w:r>
      <w:r w:rsidR="009A4BD9" w:rsidRPr="006248BA">
        <w:rPr>
          <w:rFonts w:hint="eastAsia"/>
        </w:rPr>
        <w:t>5</w:t>
      </w:r>
      <w:r w:rsidR="00752035" w:rsidRPr="006248BA">
        <w:rPr>
          <w:rFonts w:hint="eastAsia"/>
        </w:rPr>
        <w:t>-</w:t>
      </w:r>
      <w:r w:rsidR="009A4BD9" w:rsidRPr="006248BA">
        <w:t>3</w:t>
      </w:r>
      <w:r w:rsidR="00752035" w:rsidRPr="006248BA">
        <w:rPr>
          <w:rFonts w:hint="eastAsia"/>
        </w:rPr>
        <w:t>-</w:t>
      </w:r>
      <w:r w:rsidR="009A4BD9" w:rsidRPr="006248BA">
        <w:t>4</w:t>
      </w:r>
      <w:r w:rsidR="004E54EE" w:rsidRPr="006248BA">
        <w:t xml:space="preserve"> </w:t>
      </w:r>
      <w:r w:rsidR="009A4BD9" w:rsidRPr="006248BA">
        <w:rPr>
          <w:rFonts w:hint="eastAsia"/>
        </w:rPr>
        <w:t>双击“Serial Port”</w:t>
      </w:r>
    </w:p>
    <w:p w14:paraId="26DCB2A8" w14:textId="7544C54E" w:rsidR="009A4BD9" w:rsidRPr="006248BA" w:rsidRDefault="009A4BD9" w:rsidP="009A4BD9">
      <w:pPr>
        <w:pStyle w:val="af5"/>
        <w:spacing w:before="156" w:after="31"/>
      </w:pPr>
      <w:r w:rsidRPr="006248BA">
        <w:lastRenderedPageBreak/>
        <w:drawing>
          <wp:inline distT="0" distB="0" distL="0" distR="0" wp14:anchorId="6A522C55" wp14:editId="40DA0914">
            <wp:extent cx="2880000" cy="2149200"/>
            <wp:effectExtent l="0" t="0" r="0" b="3810"/>
            <wp:docPr id="11280" name="图片 1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2880000" cy="2149200"/>
                    </a:xfrm>
                    <a:prstGeom prst="rect">
                      <a:avLst/>
                    </a:prstGeom>
                  </pic:spPr>
                </pic:pic>
              </a:graphicData>
            </a:graphic>
          </wp:inline>
        </w:drawing>
      </w:r>
    </w:p>
    <w:p w14:paraId="69E1111A" w14:textId="04C273DD" w:rsidR="009A4BD9" w:rsidRPr="006248BA" w:rsidRDefault="003F0E57" w:rsidP="009A4BD9">
      <w:pPr>
        <w:pStyle w:val="af6"/>
        <w:spacing w:before="31" w:after="31"/>
      </w:pPr>
      <w:r w:rsidRPr="006248BA">
        <w:rPr>
          <w:rFonts w:hint="eastAsia"/>
        </w:rPr>
        <w:t>图</w:t>
      </w:r>
      <w:r w:rsidR="009A4BD9" w:rsidRPr="006248BA">
        <w:rPr>
          <w:rFonts w:hint="eastAsia"/>
        </w:rPr>
        <w:t>5</w:t>
      </w:r>
      <w:r w:rsidR="00752035" w:rsidRPr="006248BA">
        <w:rPr>
          <w:rFonts w:hint="eastAsia"/>
        </w:rPr>
        <w:t>-</w:t>
      </w:r>
      <w:r w:rsidR="009A4BD9" w:rsidRPr="006248BA">
        <w:t>3</w:t>
      </w:r>
      <w:r w:rsidR="00752035" w:rsidRPr="006248BA">
        <w:rPr>
          <w:rFonts w:hint="eastAsia"/>
        </w:rPr>
        <w:t>-</w:t>
      </w:r>
      <w:r w:rsidR="009A4BD9" w:rsidRPr="006248BA">
        <w:t>5</w:t>
      </w:r>
      <w:r w:rsidR="004E54EE" w:rsidRPr="006248BA">
        <w:t xml:space="preserve"> </w:t>
      </w:r>
      <w:r w:rsidR="009A4BD9" w:rsidRPr="006248BA">
        <w:rPr>
          <w:rFonts w:hint="eastAsia"/>
        </w:rPr>
        <w:t>双击“</w:t>
      </w:r>
      <w:r w:rsidR="009A4BD9" w:rsidRPr="006248BA">
        <w:t>COM1</w:t>
      </w:r>
      <w:r w:rsidR="009A4BD9" w:rsidRPr="006248BA">
        <w:rPr>
          <w:rFonts w:hint="eastAsia"/>
        </w:rPr>
        <w:t>”进行编辑</w:t>
      </w:r>
    </w:p>
    <w:p w14:paraId="1376A8FB" w14:textId="024D67D2" w:rsidR="009A4BD9" w:rsidRPr="006248BA" w:rsidRDefault="009A4BD9" w:rsidP="009A4BD9">
      <w:pPr>
        <w:pStyle w:val="af5"/>
        <w:spacing w:before="156" w:after="31"/>
      </w:pPr>
      <w:r w:rsidRPr="006248BA">
        <w:drawing>
          <wp:inline distT="0" distB="0" distL="0" distR="0" wp14:anchorId="6E94926B" wp14:editId="079B25D3">
            <wp:extent cx="2880000" cy="2149200"/>
            <wp:effectExtent l="0" t="0" r="0" b="3810"/>
            <wp:docPr id="11281" name="图片 1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2880000" cy="2149200"/>
                    </a:xfrm>
                    <a:prstGeom prst="rect">
                      <a:avLst/>
                    </a:prstGeom>
                  </pic:spPr>
                </pic:pic>
              </a:graphicData>
            </a:graphic>
          </wp:inline>
        </w:drawing>
      </w:r>
    </w:p>
    <w:p w14:paraId="26225921" w14:textId="6111F1E0" w:rsidR="009A4BD9" w:rsidRPr="006248BA" w:rsidRDefault="003F0E57" w:rsidP="009A4BD9">
      <w:pPr>
        <w:pStyle w:val="af6"/>
        <w:spacing w:before="31" w:after="31"/>
      </w:pPr>
      <w:r w:rsidRPr="006248BA">
        <w:rPr>
          <w:rFonts w:hint="eastAsia"/>
        </w:rPr>
        <w:t>图</w:t>
      </w:r>
      <w:r w:rsidR="009A4BD9" w:rsidRPr="006248BA">
        <w:rPr>
          <w:rFonts w:hint="eastAsia"/>
        </w:rPr>
        <w:t>5</w:t>
      </w:r>
      <w:r w:rsidR="00752035" w:rsidRPr="006248BA">
        <w:rPr>
          <w:rFonts w:hint="eastAsia"/>
        </w:rPr>
        <w:t>-</w:t>
      </w:r>
      <w:r w:rsidR="009A4BD9" w:rsidRPr="006248BA">
        <w:t>3</w:t>
      </w:r>
      <w:r w:rsidR="00752035" w:rsidRPr="006248BA">
        <w:t>-</w:t>
      </w:r>
      <w:r w:rsidR="009A4BD9" w:rsidRPr="006248BA">
        <w:t>6</w:t>
      </w:r>
      <w:r w:rsidR="004E54EE" w:rsidRPr="006248BA">
        <w:t xml:space="preserve"> </w:t>
      </w:r>
      <w:r w:rsidR="009A4BD9" w:rsidRPr="006248BA">
        <w:rPr>
          <w:rFonts w:hint="eastAsia"/>
        </w:rPr>
        <w:t>根据实际情况修改参数</w:t>
      </w:r>
    </w:p>
    <w:p w14:paraId="66D6A939" w14:textId="19C25C0E" w:rsidR="009A4BD9" w:rsidRPr="006248BA" w:rsidRDefault="009A4BD9" w:rsidP="009A4BD9">
      <w:pPr>
        <w:ind w:firstLine="420"/>
      </w:pPr>
      <w:r w:rsidRPr="006248BA">
        <w:rPr>
          <w:rFonts w:hint="eastAsia"/>
        </w:rPr>
        <w:t>说明</w:t>
      </w:r>
      <w:r w:rsidRPr="006248BA">
        <w:rPr>
          <w:rFonts w:hint="eastAsia"/>
        </w:rPr>
        <w:t>:</w:t>
      </w:r>
      <w:r w:rsidRPr="006248BA">
        <w:rPr>
          <w:rFonts w:hint="eastAsia"/>
        </w:rPr>
        <w:t>此参数需要与点对点连接的另一个串口通信设备保持一致。</w:t>
      </w:r>
    </w:p>
    <w:p w14:paraId="01440E42" w14:textId="1E5F3B1A" w:rsidR="003243D4" w:rsidRPr="006248BA" w:rsidRDefault="004E54EE" w:rsidP="004E54EE">
      <w:pPr>
        <w:pStyle w:val="af4"/>
      </w:pPr>
      <w:r w:rsidRPr="006248BA">
        <w:t>2.</w:t>
      </w:r>
      <w:r w:rsidR="00400D31" w:rsidRPr="006248BA">
        <w:t>RAPID串口操作指令</w:t>
      </w:r>
    </w:p>
    <w:p w14:paraId="2325BCA9" w14:textId="39753948" w:rsidR="00400D31" w:rsidRPr="006248BA" w:rsidRDefault="00400D31" w:rsidP="00400D31">
      <w:pPr>
        <w:ind w:firstLine="420"/>
      </w:pPr>
      <w:r w:rsidRPr="006248BA">
        <w:rPr>
          <w:rFonts w:hint="eastAsia"/>
        </w:rPr>
        <w:t>具体操作命令如</w:t>
      </w:r>
      <w:r w:rsidR="00C95BCE" w:rsidRPr="006248BA">
        <w:rPr>
          <w:rFonts w:hint="eastAsia"/>
        </w:rPr>
        <w:t>表</w:t>
      </w:r>
      <w:r w:rsidRPr="006248BA">
        <w:rPr>
          <w:rFonts w:hint="eastAsia"/>
        </w:rPr>
        <w:t>5</w:t>
      </w:r>
      <w:r w:rsidR="00752035" w:rsidRPr="006248BA">
        <w:rPr>
          <w:rFonts w:hint="eastAsia"/>
        </w:rPr>
        <w:t>-</w:t>
      </w:r>
      <w:r w:rsidRPr="006248BA">
        <w:t>3</w:t>
      </w:r>
      <w:r w:rsidR="00752035" w:rsidRPr="006248BA">
        <w:rPr>
          <w:rFonts w:hint="eastAsia"/>
        </w:rPr>
        <w:t>-</w:t>
      </w:r>
      <w:r w:rsidRPr="006248BA">
        <w:t>1</w:t>
      </w:r>
      <w:r w:rsidRPr="006248BA">
        <w:t>所示</w:t>
      </w:r>
      <w:r w:rsidRPr="006248BA">
        <w:rPr>
          <w:rFonts w:hint="eastAsia"/>
        </w:rPr>
        <w:t>。</w:t>
      </w:r>
    </w:p>
    <w:p w14:paraId="5EE71CC0" w14:textId="17E01024" w:rsidR="00400D31" w:rsidRPr="006248BA" w:rsidRDefault="00C95BCE" w:rsidP="00400D31">
      <w:pPr>
        <w:pStyle w:val="af6"/>
        <w:spacing w:before="31" w:after="31"/>
        <w:rPr>
          <w:rFonts w:ascii="Times New Roman" w:eastAsia="宋体" w:hAnsi="Times New Roman"/>
        </w:rPr>
      </w:pPr>
      <w:r w:rsidRPr="006248BA">
        <w:t>表</w:t>
      </w:r>
      <w:r w:rsidR="00400D31" w:rsidRPr="006248BA">
        <w:rPr>
          <w:rFonts w:hint="eastAsia"/>
        </w:rPr>
        <w:t>5</w:t>
      </w:r>
      <w:r w:rsidR="00752035" w:rsidRPr="006248BA">
        <w:rPr>
          <w:rFonts w:hint="eastAsia"/>
        </w:rPr>
        <w:t>-</w:t>
      </w:r>
      <w:r w:rsidR="00400D31" w:rsidRPr="006248BA">
        <w:t>3</w:t>
      </w:r>
      <w:r w:rsidR="00752035" w:rsidRPr="006248BA">
        <w:rPr>
          <w:rFonts w:hint="eastAsia"/>
        </w:rPr>
        <w:t>-</w:t>
      </w:r>
      <w:r w:rsidR="00400D31" w:rsidRPr="006248BA">
        <w:t>1 串口操作指令</w:t>
      </w:r>
      <w:r w:rsidRPr="006248BA">
        <w:t>表</w:t>
      </w:r>
    </w:p>
    <w:tbl>
      <w:tblPr>
        <w:tblW w:w="0" w:type="auto"/>
        <w:jc w:val="center"/>
        <w:tblBorders>
          <w:top w:val="single" w:sz="4" w:space="0" w:color="auto"/>
          <w:bottom w:val="single" w:sz="4" w:space="0" w:color="auto"/>
        </w:tblBorders>
        <w:tblLook w:val="04A0" w:firstRow="1" w:lastRow="0" w:firstColumn="1" w:lastColumn="0" w:noHBand="0" w:noVBand="1"/>
      </w:tblPr>
      <w:tblGrid>
        <w:gridCol w:w="2441"/>
        <w:gridCol w:w="4638"/>
      </w:tblGrid>
      <w:tr w:rsidR="00400D31" w:rsidRPr="006248BA" w14:paraId="5B7BC0DE" w14:textId="77777777" w:rsidTr="004E54EE">
        <w:trPr>
          <w:trHeight w:val="187"/>
          <w:jc w:val="center"/>
        </w:trPr>
        <w:tc>
          <w:tcPr>
            <w:tcW w:w="2441" w:type="dxa"/>
            <w:tcBorders>
              <w:top w:val="single" w:sz="4" w:space="0" w:color="auto"/>
              <w:bottom w:val="single" w:sz="4" w:space="0" w:color="auto"/>
            </w:tcBorders>
          </w:tcPr>
          <w:p w14:paraId="055D895C" w14:textId="35A2E2FC" w:rsidR="00400D31" w:rsidRPr="006248BA" w:rsidRDefault="00400D31" w:rsidP="00400D31">
            <w:pPr>
              <w:pStyle w:val="af5"/>
              <w:spacing w:before="156" w:after="31"/>
            </w:pPr>
            <w:r w:rsidRPr="006248BA">
              <w:rPr>
                <w:rFonts w:hint="eastAsia"/>
              </w:rPr>
              <w:t>指令</w:t>
            </w:r>
          </w:p>
        </w:tc>
        <w:tc>
          <w:tcPr>
            <w:tcW w:w="4638" w:type="dxa"/>
            <w:tcBorders>
              <w:top w:val="single" w:sz="4" w:space="0" w:color="auto"/>
              <w:bottom w:val="single" w:sz="4" w:space="0" w:color="auto"/>
            </w:tcBorders>
          </w:tcPr>
          <w:p w14:paraId="706B3276" w14:textId="23170836" w:rsidR="00400D31" w:rsidRPr="006248BA" w:rsidRDefault="00400D31" w:rsidP="00400D31">
            <w:pPr>
              <w:pStyle w:val="af5"/>
              <w:spacing w:before="156" w:after="31"/>
            </w:pPr>
            <w:r w:rsidRPr="006248BA">
              <w:rPr>
                <w:rFonts w:hint="eastAsia"/>
              </w:rPr>
              <w:t>含义</w:t>
            </w:r>
          </w:p>
        </w:tc>
      </w:tr>
      <w:tr w:rsidR="00400D31" w:rsidRPr="006248BA" w14:paraId="476D04E8" w14:textId="77777777" w:rsidTr="004E54EE">
        <w:trPr>
          <w:trHeight w:val="494"/>
          <w:jc w:val="center"/>
        </w:trPr>
        <w:tc>
          <w:tcPr>
            <w:tcW w:w="2441" w:type="dxa"/>
            <w:tcBorders>
              <w:top w:val="single" w:sz="4" w:space="0" w:color="auto"/>
            </w:tcBorders>
          </w:tcPr>
          <w:p w14:paraId="494E5BB8" w14:textId="30A3BBC6" w:rsidR="00400D31" w:rsidRPr="006248BA" w:rsidRDefault="00400D31" w:rsidP="00400D31">
            <w:pPr>
              <w:pStyle w:val="af5"/>
              <w:spacing w:before="156" w:after="31"/>
            </w:pPr>
            <w:r w:rsidRPr="006248BA">
              <w:rPr>
                <w:rFonts w:hint="eastAsia"/>
              </w:rPr>
              <w:t>Open</w:t>
            </w:r>
          </w:p>
        </w:tc>
        <w:tc>
          <w:tcPr>
            <w:tcW w:w="4638" w:type="dxa"/>
            <w:tcBorders>
              <w:top w:val="single" w:sz="4" w:space="0" w:color="auto"/>
            </w:tcBorders>
          </w:tcPr>
          <w:p w14:paraId="5E21880B" w14:textId="624633CC" w:rsidR="00400D31" w:rsidRPr="006248BA" w:rsidRDefault="00400D31" w:rsidP="00400D31">
            <w:pPr>
              <w:pStyle w:val="af5"/>
              <w:spacing w:before="156" w:after="31"/>
            </w:pPr>
            <w:r w:rsidRPr="006248BA">
              <w:rPr>
                <w:rFonts w:hint="eastAsia"/>
              </w:rPr>
              <w:t>打开串口通道，以便读取或写入数据</w:t>
            </w:r>
          </w:p>
        </w:tc>
      </w:tr>
      <w:tr w:rsidR="00400D31" w:rsidRPr="006248BA" w14:paraId="2D9AFF6D" w14:textId="77777777" w:rsidTr="004E54EE">
        <w:trPr>
          <w:trHeight w:val="481"/>
          <w:jc w:val="center"/>
        </w:trPr>
        <w:tc>
          <w:tcPr>
            <w:tcW w:w="2441" w:type="dxa"/>
          </w:tcPr>
          <w:p w14:paraId="6671D9DC" w14:textId="42C19CBF" w:rsidR="00400D31" w:rsidRPr="006248BA" w:rsidRDefault="00400D31" w:rsidP="00400D31">
            <w:pPr>
              <w:pStyle w:val="af5"/>
              <w:spacing w:before="156" w:after="31"/>
            </w:pPr>
            <w:r w:rsidRPr="006248BA">
              <w:rPr>
                <w:rFonts w:hint="eastAsia"/>
              </w:rPr>
              <w:t>Close</w:t>
            </w:r>
          </w:p>
        </w:tc>
        <w:tc>
          <w:tcPr>
            <w:tcW w:w="4638" w:type="dxa"/>
          </w:tcPr>
          <w:p w14:paraId="38BFB54C" w14:textId="3B115F41" w:rsidR="00400D31" w:rsidRPr="006248BA" w:rsidRDefault="00400D31" w:rsidP="00400D31">
            <w:pPr>
              <w:pStyle w:val="af5"/>
              <w:spacing w:before="156" w:after="31"/>
            </w:pPr>
            <w:r w:rsidRPr="006248BA">
              <w:rPr>
                <w:rFonts w:hint="eastAsia"/>
              </w:rPr>
              <w:t>关闭串口通道</w:t>
            </w:r>
          </w:p>
        </w:tc>
      </w:tr>
      <w:tr w:rsidR="00400D31" w:rsidRPr="006248BA" w14:paraId="77A05615" w14:textId="77777777" w:rsidTr="004E54EE">
        <w:trPr>
          <w:trHeight w:val="481"/>
          <w:jc w:val="center"/>
        </w:trPr>
        <w:tc>
          <w:tcPr>
            <w:tcW w:w="2441" w:type="dxa"/>
          </w:tcPr>
          <w:p w14:paraId="02E87E20" w14:textId="5DCD2184" w:rsidR="00400D31" w:rsidRPr="006248BA" w:rsidRDefault="00400D31" w:rsidP="00400D31">
            <w:pPr>
              <w:pStyle w:val="af5"/>
              <w:spacing w:before="156" w:after="31"/>
            </w:pPr>
            <w:r w:rsidRPr="006248BA">
              <w:rPr>
                <w:rFonts w:hint="eastAsia"/>
              </w:rPr>
              <w:lastRenderedPageBreak/>
              <w:t>C</w:t>
            </w:r>
            <w:r w:rsidRPr="006248BA">
              <w:t>learIOBuff</w:t>
            </w:r>
          </w:p>
        </w:tc>
        <w:tc>
          <w:tcPr>
            <w:tcW w:w="4638" w:type="dxa"/>
          </w:tcPr>
          <w:p w14:paraId="2C3B3D03" w14:textId="7AAB6B52" w:rsidR="00400D31" w:rsidRPr="006248BA" w:rsidRDefault="00400D31" w:rsidP="00400D31">
            <w:pPr>
              <w:pStyle w:val="af5"/>
              <w:spacing w:before="156" w:after="31"/>
            </w:pPr>
            <w:r w:rsidRPr="006248BA">
              <w:rPr>
                <w:rFonts w:hint="eastAsia"/>
              </w:rPr>
              <w:t>清除串行通道的输入缓存</w:t>
            </w:r>
          </w:p>
        </w:tc>
      </w:tr>
      <w:tr w:rsidR="00400D31" w:rsidRPr="006248BA" w14:paraId="4E4DD44E" w14:textId="77777777" w:rsidTr="004E54EE">
        <w:trPr>
          <w:trHeight w:val="494"/>
          <w:jc w:val="center"/>
        </w:trPr>
        <w:tc>
          <w:tcPr>
            <w:tcW w:w="2441" w:type="dxa"/>
          </w:tcPr>
          <w:p w14:paraId="30651F35" w14:textId="15006751" w:rsidR="00400D31" w:rsidRPr="006248BA" w:rsidRDefault="00400D31" w:rsidP="00400D31">
            <w:pPr>
              <w:pStyle w:val="af5"/>
              <w:spacing w:before="156" w:after="31"/>
            </w:pPr>
            <w:r w:rsidRPr="006248BA">
              <w:rPr>
                <w:rFonts w:hint="eastAsia"/>
              </w:rPr>
              <w:t>Wr</w:t>
            </w:r>
            <w:r w:rsidRPr="006248BA">
              <w:t>tie</w:t>
            </w:r>
          </w:p>
        </w:tc>
        <w:tc>
          <w:tcPr>
            <w:tcW w:w="4638" w:type="dxa"/>
          </w:tcPr>
          <w:p w14:paraId="326B028E" w14:textId="2D3B6B80" w:rsidR="00400D31" w:rsidRPr="006248BA" w:rsidRDefault="00400D31" w:rsidP="00400D31">
            <w:pPr>
              <w:pStyle w:val="af5"/>
              <w:spacing w:before="156" w:after="31"/>
            </w:pPr>
            <w:r w:rsidRPr="006248BA">
              <w:t>对串口进行写文本操作</w:t>
            </w:r>
          </w:p>
        </w:tc>
      </w:tr>
      <w:tr w:rsidR="00400D31" w:rsidRPr="006248BA" w14:paraId="2A91C5C2" w14:textId="77777777" w:rsidTr="004E54EE">
        <w:trPr>
          <w:trHeight w:val="481"/>
          <w:jc w:val="center"/>
        </w:trPr>
        <w:tc>
          <w:tcPr>
            <w:tcW w:w="2441" w:type="dxa"/>
          </w:tcPr>
          <w:p w14:paraId="7255AB09" w14:textId="384B18D2" w:rsidR="00400D31" w:rsidRPr="006248BA" w:rsidRDefault="00400D31" w:rsidP="00400D31">
            <w:pPr>
              <w:pStyle w:val="af5"/>
              <w:spacing w:before="156" w:after="31"/>
            </w:pPr>
            <w:r w:rsidRPr="006248BA">
              <w:t>ReadNum</w:t>
            </w:r>
          </w:p>
        </w:tc>
        <w:tc>
          <w:tcPr>
            <w:tcW w:w="4638" w:type="dxa"/>
          </w:tcPr>
          <w:p w14:paraId="5B8F7BEB" w14:textId="48DA7A96" w:rsidR="00400D31" w:rsidRPr="006248BA" w:rsidRDefault="00400D31" w:rsidP="00400D31">
            <w:pPr>
              <w:pStyle w:val="af5"/>
              <w:spacing w:before="156" w:after="31"/>
            </w:pPr>
            <w:r w:rsidRPr="006248BA">
              <w:rPr>
                <w:rFonts w:hint="eastAsia"/>
              </w:rPr>
              <w:t>读取数值</w:t>
            </w:r>
          </w:p>
        </w:tc>
      </w:tr>
      <w:tr w:rsidR="00400D31" w:rsidRPr="006248BA" w14:paraId="446D1411" w14:textId="77777777" w:rsidTr="004E54EE">
        <w:trPr>
          <w:trHeight w:val="494"/>
          <w:jc w:val="center"/>
        </w:trPr>
        <w:tc>
          <w:tcPr>
            <w:tcW w:w="2441" w:type="dxa"/>
          </w:tcPr>
          <w:p w14:paraId="0FDDD5EC" w14:textId="0ADBA6A9" w:rsidR="00400D31" w:rsidRPr="006248BA" w:rsidRDefault="00400D31" w:rsidP="00400D31">
            <w:pPr>
              <w:pStyle w:val="af5"/>
              <w:spacing w:before="156" w:after="31"/>
            </w:pPr>
            <w:r w:rsidRPr="006248BA">
              <w:t>ReadStr</w:t>
            </w:r>
          </w:p>
        </w:tc>
        <w:tc>
          <w:tcPr>
            <w:tcW w:w="4638" w:type="dxa"/>
          </w:tcPr>
          <w:p w14:paraId="4C6471C3" w14:textId="53DEE320" w:rsidR="00400D31" w:rsidRPr="006248BA" w:rsidRDefault="00400D31" w:rsidP="00400D31">
            <w:pPr>
              <w:pStyle w:val="af5"/>
              <w:spacing w:before="156" w:after="31"/>
            </w:pPr>
            <w:r w:rsidRPr="006248BA">
              <w:rPr>
                <w:rFonts w:hint="eastAsia"/>
              </w:rPr>
              <w:t>读取字符串</w:t>
            </w:r>
          </w:p>
        </w:tc>
      </w:tr>
      <w:tr w:rsidR="00400D31" w:rsidRPr="006248BA" w14:paraId="5878FEC9" w14:textId="77777777" w:rsidTr="004E54EE">
        <w:trPr>
          <w:trHeight w:val="481"/>
          <w:jc w:val="center"/>
        </w:trPr>
        <w:tc>
          <w:tcPr>
            <w:tcW w:w="2441" w:type="dxa"/>
          </w:tcPr>
          <w:p w14:paraId="56653197" w14:textId="48705B11" w:rsidR="00400D31" w:rsidRPr="006248BA" w:rsidRDefault="00400D31" w:rsidP="00400D31">
            <w:pPr>
              <w:pStyle w:val="af5"/>
              <w:spacing w:before="156" w:after="31"/>
            </w:pPr>
            <w:r w:rsidRPr="006248BA">
              <w:t>WriteStrBin</w:t>
            </w:r>
          </w:p>
        </w:tc>
        <w:tc>
          <w:tcPr>
            <w:tcW w:w="4638" w:type="dxa"/>
          </w:tcPr>
          <w:p w14:paraId="032C605A" w14:textId="0FE7BDFD" w:rsidR="00400D31" w:rsidRPr="006248BA" w:rsidRDefault="00400D31" w:rsidP="00400D31">
            <w:pPr>
              <w:pStyle w:val="af5"/>
              <w:spacing w:before="156" w:after="31"/>
            </w:pPr>
            <w:r w:rsidRPr="006248BA">
              <w:rPr>
                <w:rFonts w:hint="eastAsia"/>
              </w:rPr>
              <w:t>写字符操作</w:t>
            </w:r>
          </w:p>
        </w:tc>
      </w:tr>
      <w:tr w:rsidR="00400D31" w:rsidRPr="006248BA" w14:paraId="4F515FC0" w14:textId="77777777" w:rsidTr="004E54EE">
        <w:trPr>
          <w:trHeight w:val="494"/>
          <w:jc w:val="center"/>
        </w:trPr>
        <w:tc>
          <w:tcPr>
            <w:tcW w:w="2441" w:type="dxa"/>
          </w:tcPr>
          <w:p w14:paraId="21DEEEBD" w14:textId="557CF2FB" w:rsidR="00400D31" w:rsidRPr="006248BA" w:rsidRDefault="00400D31" w:rsidP="00400D31">
            <w:pPr>
              <w:pStyle w:val="af5"/>
              <w:spacing w:before="156" w:after="31"/>
            </w:pPr>
            <w:r w:rsidRPr="006248BA">
              <w:t>WriteBin</w:t>
            </w:r>
          </w:p>
        </w:tc>
        <w:tc>
          <w:tcPr>
            <w:tcW w:w="4638" w:type="dxa"/>
          </w:tcPr>
          <w:p w14:paraId="00797A31" w14:textId="75507D92" w:rsidR="00400D31" w:rsidRPr="006248BA" w:rsidRDefault="00400D31" w:rsidP="00400D31">
            <w:pPr>
              <w:pStyle w:val="af5"/>
              <w:spacing w:before="156" w:after="31"/>
            </w:pPr>
            <w:r w:rsidRPr="006248BA">
              <w:rPr>
                <w:rFonts w:hint="eastAsia"/>
              </w:rPr>
              <w:t>写入一个二进制串行通道</w:t>
            </w:r>
          </w:p>
        </w:tc>
      </w:tr>
      <w:tr w:rsidR="00400D31" w:rsidRPr="006248BA" w14:paraId="2B1DB2F2" w14:textId="77777777" w:rsidTr="004E54EE">
        <w:trPr>
          <w:trHeight w:val="481"/>
          <w:jc w:val="center"/>
        </w:trPr>
        <w:tc>
          <w:tcPr>
            <w:tcW w:w="2441" w:type="dxa"/>
          </w:tcPr>
          <w:p w14:paraId="0EE2ED3A" w14:textId="5871F560" w:rsidR="00400D31" w:rsidRPr="006248BA" w:rsidRDefault="00400D31" w:rsidP="00400D31">
            <w:pPr>
              <w:pStyle w:val="af5"/>
              <w:spacing w:before="156" w:after="31"/>
            </w:pPr>
            <w:r w:rsidRPr="006248BA">
              <w:t>WriteStrBin</w:t>
            </w:r>
          </w:p>
        </w:tc>
        <w:tc>
          <w:tcPr>
            <w:tcW w:w="4638" w:type="dxa"/>
          </w:tcPr>
          <w:p w14:paraId="32B37F0C" w14:textId="30D260D3" w:rsidR="00400D31" w:rsidRPr="006248BA" w:rsidRDefault="00400D31" w:rsidP="00400D31">
            <w:pPr>
              <w:pStyle w:val="af5"/>
              <w:spacing w:before="156" w:after="31"/>
            </w:pPr>
            <w:r w:rsidRPr="006248BA">
              <w:rPr>
                <w:rFonts w:hint="eastAsia"/>
              </w:rPr>
              <w:t>将字符串写入一个二进制串行通道</w:t>
            </w:r>
          </w:p>
        </w:tc>
      </w:tr>
      <w:tr w:rsidR="00400D31" w:rsidRPr="006248BA" w14:paraId="49188D11" w14:textId="77777777" w:rsidTr="004E54EE">
        <w:trPr>
          <w:trHeight w:val="481"/>
          <w:jc w:val="center"/>
        </w:trPr>
        <w:tc>
          <w:tcPr>
            <w:tcW w:w="2441" w:type="dxa"/>
          </w:tcPr>
          <w:p w14:paraId="1FE67AE9" w14:textId="730ECCC2" w:rsidR="00400D31" w:rsidRPr="006248BA" w:rsidRDefault="00400D31" w:rsidP="00400D31">
            <w:pPr>
              <w:pStyle w:val="af5"/>
              <w:spacing w:before="156" w:after="31"/>
            </w:pPr>
            <w:r w:rsidRPr="006248BA">
              <w:t>WriteAnyBin</w:t>
            </w:r>
          </w:p>
        </w:tc>
        <w:tc>
          <w:tcPr>
            <w:tcW w:w="4638" w:type="dxa"/>
          </w:tcPr>
          <w:p w14:paraId="6805FF1B" w14:textId="508BF376" w:rsidR="00400D31" w:rsidRPr="006248BA" w:rsidRDefault="00400D31" w:rsidP="00400D31">
            <w:pPr>
              <w:pStyle w:val="af5"/>
              <w:spacing w:before="156" w:after="31"/>
            </w:pPr>
            <w:r w:rsidRPr="006248BA">
              <w:rPr>
                <w:rFonts w:hint="eastAsia"/>
              </w:rPr>
              <w:t>写入任意一个二进制串行通道</w:t>
            </w:r>
          </w:p>
        </w:tc>
      </w:tr>
      <w:tr w:rsidR="00400D31" w:rsidRPr="006248BA" w14:paraId="332CAFFC" w14:textId="77777777" w:rsidTr="004E54EE">
        <w:trPr>
          <w:trHeight w:val="494"/>
          <w:jc w:val="center"/>
        </w:trPr>
        <w:tc>
          <w:tcPr>
            <w:tcW w:w="2441" w:type="dxa"/>
          </w:tcPr>
          <w:p w14:paraId="4DEC00B0" w14:textId="63354A3D" w:rsidR="00400D31" w:rsidRPr="006248BA" w:rsidRDefault="00400D31" w:rsidP="00400D31">
            <w:pPr>
              <w:pStyle w:val="af5"/>
              <w:spacing w:before="156" w:after="31"/>
            </w:pPr>
            <w:r w:rsidRPr="006248BA">
              <w:t>ReadBin</w:t>
            </w:r>
          </w:p>
        </w:tc>
        <w:tc>
          <w:tcPr>
            <w:tcW w:w="4638" w:type="dxa"/>
          </w:tcPr>
          <w:p w14:paraId="71E32C70" w14:textId="3413543F" w:rsidR="00400D31" w:rsidRPr="006248BA" w:rsidRDefault="00400D31" w:rsidP="00400D31">
            <w:pPr>
              <w:pStyle w:val="af5"/>
              <w:spacing w:before="156" w:after="31"/>
            </w:pPr>
            <w:r w:rsidRPr="006248BA">
              <w:rPr>
                <w:rFonts w:hint="eastAsia"/>
              </w:rPr>
              <w:t>读取二进制串行通道的信息</w:t>
            </w:r>
          </w:p>
        </w:tc>
      </w:tr>
      <w:tr w:rsidR="00400D31" w:rsidRPr="006248BA" w14:paraId="1EF3C56B" w14:textId="77777777" w:rsidTr="004E54EE">
        <w:trPr>
          <w:trHeight w:val="481"/>
          <w:jc w:val="center"/>
        </w:trPr>
        <w:tc>
          <w:tcPr>
            <w:tcW w:w="2441" w:type="dxa"/>
          </w:tcPr>
          <w:p w14:paraId="44AB9EA8" w14:textId="7F32F05B" w:rsidR="00400D31" w:rsidRPr="006248BA" w:rsidRDefault="00400D31" w:rsidP="00400D31">
            <w:pPr>
              <w:pStyle w:val="af5"/>
              <w:spacing w:before="156" w:after="31"/>
            </w:pPr>
            <w:r w:rsidRPr="006248BA">
              <w:t>ReadStrBin</w:t>
            </w:r>
          </w:p>
        </w:tc>
        <w:tc>
          <w:tcPr>
            <w:tcW w:w="4638" w:type="dxa"/>
          </w:tcPr>
          <w:p w14:paraId="06F2780A" w14:textId="20EC9EF3" w:rsidR="00400D31" w:rsidRPr="006248BA" w:rsidRDefault="00400D31" w:rsidP="00400D31">
            <w:pPr>
              <w:pStyle w:val="af5"/>
              <w:spacing w:before="156" w:after="31"/>
            </w:pPr>
            <w:r w:rsidRPr="006248BA">
              <w:rPr>
                <w:rFonts w:hint="eastAsia"/>
              </w:rPr>
              <w:t>从一个二进制串行通道中读取</w:t>
            </w:r>
            <w:r w:rsidR="00752035" w:rsidRPr="006248BA">
              <w:rPr>
                <w:rFonts w:hint="eastAsia"/>
              </w:rPr>
              <w:t>-</w:t>
            </w:r>
            <w:r w:rsidRPr="006248BA">
              <w:rPr>
                <w:rFonts w:hint="eastAsia"/>
              </w:rPr>
              <w:t>一个字符串</w:t>
            </w:r>
          </w:p>
        </w:tc>
      </w:tr>
      <w:tr w:rsidR="00400D31" w:rsidRPr="006248BA" w14:paraId="719D50E2" w14:textId="77777777" w:rsidTr="004E54EE">
        <w:trPr>
          <w:trHeight w:val="494"/>
          <w:jc w:val="center"/>
        </w:trPr>
        <w:tc>
          <w:tcPr>
            <w:tcW w:w="2441" w:type="dxa"/>
          </w:tcPr>
          <w:p w14:paraId="1FC8828C" w14:textId="1E07A10B" w:rsidR="00400D31" w:rsidRPr="006248BA" w:rsidRDefault="00400D31" w:rsidP="00400D31">
            <w:pPr>
              <w:pStyle w:val="af5"/>
              <w:spacing w:before="156" w:after="31"/>
            </w:pPr>
            <w:r w:rsidRPr="006248BA">
              <w:t>ReadAnyBin</w:t>
            </w:r>
          </w:p>
        </w:tc>
        <w:tc>
          <w:tcPr>
            <w:tcW w:w="4638" w:type="dxa"/>
          </w:tcPr>
          <w:p w14:paraId="6A44EF4D" w14:textId="37076362" w:rsidR="00400D31" w:rsidRPr="006248BA" w:rsidRDefault="00400D31" w:rsidP="00400D31">
            <w:pPr>
              <w:pStyle w:val="af5"/>
              <w:spacing w:before="156" w:after="31"/>
            </w:pPr>
            <w:r w:rsidRPr="006248BA">
              <w:rPr>
                <w:rFonts w:hint="eastAsia"/>
              </w:rPr>
              <w:t>读取任意</w:t>
            </w:r>
            <w:r w:rsidR="00752035" w:rsidRPr="006248BA">
              <w:rPr>
                <w:rFonts w:hint="eastAsia"/>
              </w:rPr>
              <w:t>-</w:t>
            </w:r>
            <w:r w:rsidRPr="006248BA">
              <w:rPr>
                <w:rFonts w:hint="eastAsia"/>
              </w:rPr>
              <w:t>个串行二进制通道的信息</w:t>
            </w:r>
          </w:p>
        </w:tc>
      </w:tr>
    </w:tbl>
    <w:p w14:paraId="4A95B8AD" w14:textId="77777777" w:rsidR="004E54EE" w:rsidRPr="006248BA" w:rsidRDefault="004E54EE" w:rsidP="006A3374">
      <w:pPr>
        <w:ind w:firstLine="420"/>
      </w:pPr>
    </w:p>
    <w:p w14:paraId="6B647816" w14:textId="23EF9685" w:rsidR="00400D31" w:rsidRPr="006248BA" w:rsidRDefault="003F0E57" w:rsidP="006A3374">
      <w:pPr>
        <w:ind w:firstLine="420"/>
      </w:pPr>
      <w:r w:rsidRPr="006248BA">
        <w:rPr>
          <w:rFonts w:hint="eastAsia"/>
        </w:rPr>
        <w:t>图</w:t>
      </w:r>
      <w:r w:rsidR="00400D31" w:rsidRPr="006248BA">
        <w:rPr>
          <w:rFonts w:hint="eastAsia"/>
        </w:rPr>
        <w:t>5</w:t>
      </w:r>
      <w:r w:rsidR="00752035" w:rsidRPr="006248BA">
        <w:rPr>
          <w:rFonts w:hint="eastAsia"/>
        </w:rPr>
        <w:t>-</w:t>
      </w:r>
      <w:r w:rsidR="006A3374" w:rsidRPr="006248BA">
        <w:t>3</w:t>
      </w:r>
      <w:r w:rsidR="00752035" w:rsidRPr="006248BA">
        <w:rPr>
          <w:rFonts w:hint="eastAsia"/>
        </w:rPr>
        <w:t>-</w:t>
      </w:r>
      <w:r w:rsidR="006A3374" w:rsidRPr="006248BA">
        <w:t>7</w:t>
      </w:r>
      <w:r w:rsidR="00400D31" w:rsidRPr="006248BA">
        <w:rPr>
          <w:rFonts w:hint="eastAsia"/>
        </w:rPr>
        <w:t>是一段二进制串行通道通信的例行程序，每条指令都有详细解释。</w:t>
      </w:r>
    </w:p>
    <w:p w14:paraId="538BBF28" w14:textId="3B030D15" w:rsidR="003243D4" w:rsidRPr="006248BA" w:rsidRDefault="006A3374" w:rsidP="00400D31">
      <w:pPr>
        <w:pStyle w:val="af5"/>
        <w:spacing w:before="156" w:after="31"/>
      </w:pPr>
      <w:r w:rsidRPr="006248BA">
        <w:drawing>
          <wp:inline distT="0" distB="0" distL="0" distR="0" wp14:anchorId="7F19A25C" wp14:editId="137A6CB5">
            <wp:extent cx="5004435" cy="2525395"/>
            <wp:effectExtent l="0" t="0" r="5715" b="8255"/>
            <wp:docPr id="11283" name="图片 1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5004435" cy="2525395"/>
                    </a:xfrm>
                    <a:prstGeom prst="rect">
                      <a:avLst/>
                    </a:prstGeom>
                  </pic:spPr>
                </pic:pic>
              </a:graphicData>
            </a:graphic>
          </wp:inline>
        </w:drawing>
      </w:r>
    </w:p>
    <w:p w14:paraId="405787BE" w14:textId="50AF8174" w:rsidR="00400D31" w:rsidRPr="006248BA" w:rsidRDefault="003F0E57" w:rsidP="00400D31">
      <w:pPr>
        <w:pStyle w:val="af6"/>
        <w:spacing w:before="31" w:after="31"/>
      </w:pPr>
      <w:r w:rsidRPr="006248BA">
        <w:rPr>
          <w:rFonts w:hint="eastAsia"/>
        </w:rPr>
        <w:t>图</w:t>
      </w:r>
      <w:r w:rsidR="00400D31" w:rsidRPr="006248BA">
        <w:rPr>
          <w:rFonts w:hint="eastAsia"/>
        </w:rPr>
        <w:t>5</w:t>
      </w:r>
      <w:r w:rsidR="00752035" w:rsidRPr="006248BA">
        <w:rPr>
          <w:rFonts w:hint="eastAsia"/>
        </w:rPr>
        <w:t>-</w:t>
      </w:r>
      <w:r w:rsidR="00400D31" w:rsidRPr="006248BA">
        <w:t>3</w:t>
      </w:r>
      <w:r w:rsidR="00752035" w:rsidRPr="006248BA">
        <w:t>-</w:t>
      </w:r>
      <w:r w:rsidR="006A3374" w:rsidRPr="006248BA">
        <w:t>7</w:t>
      </w:r>
      <w:r w:rsidR="004E54EE" w:rsidRPr="006248BA">
        <w:t xml:space="preserve"> </w:t>
      </w:r>
      <w:r w:rsidR="006A3374" w:rsidRPr="006248BA">
        <w:rPr>
          <w:rFonts w:hint="eastAsia"/>
        </w:rPr>
        <w:t>串口通信程序案例</w:t>
      </w:r>
    </w:p>
    <w:p w14:paraId="53174FA6" w14:textId="466B0EBD" w:rsidR="00400D31" w:rsidRPr="006248BA" w:rsidRDefault="004E54EE" w:rsidP="004E54EE">
      <w:pPr>
        <w:pStyle w:val="af4"/>
      </w:pPr>
      <w:r w:rsidRPr="006248BA">
        <w:lastRenderedPageBreak/>
        <w:t>3.</w:t>
      </w:r>
      <w:r w:rsidR="00FC514C" w:rsidRPr="006248BA">
        <w:rPr>
          <w:rFonts w:hint="eastAsia"/>
        </w:rPr>
        <w:t>ABB机器人串口常见故障与分析</w:t>
      </w:r>
    </w:p>
    <w:p w14:paraId="2B501CEB" w14:textId="3CD8CC0D" w:rsidR="00FC514C" w:rsidRPr="006248BA" w:rsidRDefault="00FC514C" w:rsidP="00FC514C">
      <w:pPr>
        <w:ind w:firstLine="420"/>
      </w:pPr>
      <w:r w:rsidRPr="006248BA">
        <w:rPr>
          <w:rFonts w:hint="eastAsia"/>
        </w:rPr>
        <w:t>（</w:t>
      </w:r>
      <w:r w:rsidRPr="006248BA">
        <w:rPr>
          <w:rFonts w:hint="eastAsia"/>
        </w:rPr>
        <w:t>1</w:t>
      </w:r>
      <w:r w:rsidRPr="006248BA">
        <w:rPr>
          <w:rFonts w:hint="eastAsia"/>
        </w:rPr>
        <w:t>）串口收发没有数据</w:t>
      </w:r>
      <w:r w:rsidRPr="006248BA">
        <w:rPr>
          <w:rFonts w:hint="eastAsia"/>
        </w:rPr>
        <w:t>:</w:t>
      </w:r>
      <w:r w:rsidRPr="006248BA">
        <w:rPr>
          <w:rFonts w:hint="eastAsia"/>
        </w:rPr>
        <w:t>请用万用</w:t>
      </w:r>
      <w:r w:rsidR="00C95BCE" w:rsidRPr="006248BA">
        <w:rPr>
          <w:rFonts w:hint="eastAsia"/>
        </w:rPr>
        <w:t>表</w:t>
      </w:r>
      <w:r w:rsidRPr="006248BA">
        <w:rPr>
          <w:rFonts w:hint="eastAsia"/>
        </w:rPr>
        <w:t>检查串口线缆是否断线。</w:t>
      </w:r>
    </w:p>
    <w:p w14:paraId="1183ED1E" w14:textId="4C41A5BC" w:rsidR="00FC514C" w:rsidRPr="006248BA" w:rsidRDefault="00FC514C" w:rsidP="00FC514C">
      <w:pPr>
        <w:ind w:firstLine="420"/>
      </w:pPr>
      <w:r w:rsidRPr="006248BA">
        <w:rPr>
          <w:rFonts w:hint="eastAsia"/>
        </w:rPr>
        <w:t>（</w:t>
      </w:r>
      <w:r w:rsidRPr="006248BA">
        <w:rPr>
          <w:rFonts w:hint="eastAsia"/>
        </w:rPr>
        <w:t>2</w:t>
      </w:r>
      <w:r w:rsidRPr="006248BA">
        <w:rPr>
          <w:rFonts w:hint="eastAsia"/>
        </w:rPr>
        <w:t>）串口收发有数据，但格式和长度不正确</w:t>
      </w:r>
      <w:r w:rsidRPr="006248BA">
        <w:rPr>
          <w:rFonts w:hint="eastAsia"/>
        </w:rPr>
        <w:t>:</w:t>
      </w:r>
      <w:r w:rsidRPr="006248BA">
        <w:rPr>
          <w:rFonts w:hint="eastAsia"/>
        </w:rPr>
        <w:t>请检查两边设备的串口设置是否一致。</w:t>
      </w:r>
    </w:p>
    <w:p w14:paraId="3624678D" w14:textId="0C612199" w:rsidR="00FC514C" w:rsidRPr="006248BA" w:rsidRDefault="00FC514C" w:rsidP="00FC514C">
      <w:pPr>
        <w:ind w:firstLine="420"/>
      </w:pPr>
      <w:r w:rsidRPr="006248BA">
        <w:rPr>
          <w:rFonts w:hint="eastAsia"/>
        </w:rPr>
        <w:t>（</w:t>
      </w:r>
      <w:r w:rsidRPr="006248BA">
        <w:t>3</w:t>
      </w:r>
      <w:r w:rsidRPr="006248BA">
        <w:rPr>
          <w:rFonts w:hint="eastAsia"/>
        </w:rPr>
        <w:t>）常用</w:t>
      </w:r>
      <w:r w:rsidRPr="006248BA">
        <w:rPr>
          <w:rFonts w:hint="eastAsia"/>
        </w:rPr>
        <w:t>PC</w:t>
      </w:r>
      <w:r w:rsidRPr="006248BA">
        <w:rPr>
          <w:rFonts w:hint="eastAsia"/>
        </w:rPr>
        <w:t>调试软件</w:t>
      </w:r>
      <w:r w:rsidRPr="006248BA">
        <w:rPr>
          <w:rFonts w:hint="eastAsia"/>
        </w:rPr>
        <w:t>:</w:t>
      </w:r>
      <w:r w:rsidRPr="006248BA">
        <w:rPr>
          <w:rFonts w:hint="eastAsia"/>
        </w:rPr>
        <w:t>串口调试助手、串口跟踪软件。</w:t>
      </w:r>
    </w:p>
    <w:p w14:paraId="08A3B5A8" w14:textId="77777777" w:rsidR="0074134B" w:rsidRPr="006248BA" w:rsidRDefault="0074134B" w:rsidP="007B3042">
      <w:pPr>
        <w:pStyle w:val="4"/>
      </w:pPr>
      <w:r w:rsidRPr="006248BA">
        <w:rPr>
          <w:rFonts w:hint="eastAsia"/>
        </w:rPr>
        <w:t>【知识拓展】</w:t>
      </w:r>
    </w:p>
    <w:p w14:paraId="1CAF3FC1" w14:textId="330562FA" w:rsidR="0087485A" w:rsidRPr="006248BA" w:rsidRDefault="004E54EE" w:rsidP="004E54EE">
      <w:pPr>
        <w:pStyle w:val="af4"/>
      </w:pPr>
      <w:r w:rsidRPr="006248BA">
        <w:rPr>
          <w:rFonts w:hint="eastAsia"/>
        </w:rPr>
        <w:t>1.</w:t>
      </w:r>
      <w:r w:rsidR="0087485A" w:rsidRPr="006248BA">
        <w:rPr>
          <w:rFonts w:hint="eastAsia"/>
        </w:rPr>
        <w:t>智能相机简介</w:t>
      </w:r>
    </w:p>
    <w:p w14:paraId="6C18E578" w14:textId="1C18F0F2" w:rsidR="00DA130F" w:rsidRPr="006248BA" w:rsidRDefault="0087485A" w:rsidP="00DA130F">
      <w:pPr>
        <w:ind w:firstLine="420"/>
      </w:pPr>
      <w:r w:rsidRPr="006248BA">
        <w:rPr>
          <w:rFonts w:hint="eastAsia"/>
        </w:rPr>
        <w:t>智能相机是一种高度集成化的微小型机器视觉系统。它将</w:t>
      </w:r>
      <w:r w:rsidR="003F0E57" w:rsidRPr="006248BA">
        <w:rPr>
          <w:rFonts w:hint="eastAsia"/>
        </w:rPr>
        <w:t>图</w:t>
      </w:r>
      <w:r w:rsidRPr="006248BA">
        <w:rPr>
          <w:rFonts w:hint="eastAsia"/>
        </w:rPr>
        <w:t>像的采集、处理与通信功能集成于单一相机内，从而提供了具有多功能、模块化、高可靠性、易于实现的机器视觉解决方案；同时，由于应用了最新的</w:t>
      </w:r>
      <w:r w:rsidRPr="006248BA">
        <w:rPr>
          <w:rFonts w:hint="eastAsia"/>
        </w:rPr>
        <w:t>DSP</w:t>
      </w:r>
      <w:r w:rsidRPr="006248BA">
        <w:rPr>
          <w:rFonts w:hint="eastAsia"/>
        </w:rPr>
        <w:t>、</w:t>
      </w:r>
      <w:r w:rsidRPr="006248BA">
        <w:rPr>
          <w:rFonts w:hint="eastAsia"/>
        </w:rPr>
        <w:t>FPGA</w:t>
      </w:r>
      <w:r w:rsidRPr="006248BA">
        <w:rPr>
          <w:rFonts w:hint="eastAsia"/>
        </w:rPr>
        <w:t>及大容量存储技术，其智能化程度不断提高，可满足多种机器视觉的应用需求。</w:t>
      </w:r>
    </w:p>
    <w:p w14:paraId="05C401C6" w14:textId="65DEFEFE" w:rsidR="0087485A" w:rsidRPr="006248BA" w:rsidRDefault="0087485A" w:rsidP="0087485A">
      <w:pPr>
        <w:ind w:firstLine="420"/>
      </w:pPr>
      <w:r w:rsidRPr="006248BA">
        <w:rPr>
          <w:rFonts w:hint="eastAsia"/>
        </w:rPr>
        <w:t>智能相机一般由</w:t>
      </w:r>
      <w:r w:rsidR="003F0E57" w:rsidRPr="006248BA">
        <w:rPr>
          <w:rFonts w:hint="eastAsia"/>
        </w:rPr>
        <w:t>图</w:t>
      </w:r>
      <w:r w:rsidRPr="006248BA">
        <w:rPr>
          <w:rFonts w:hint="eastAsia"/>
        </w:rPr>
        <w:t>像采集单元、</w:t>
      </w:r>
      <w:r w:rsidR="003F0E57" w:rsidRPr="006248BA">
        <w:rPr>
          <w:rFonts w:hint="eastAsia"/>
        </w:rPr>
        <w:t>图</w:t>
      </w:r>
      <w:r w:rsidRPr="006248BA">
        <w:rPr>
          <w:rFonts w:hint="eastAsia"/>
        </w:rPr>
        <w:t>像处理单元、</w:t>
      </w:r>
      <w:r w:rsidR="003F0E57" w:rsidRPr="006248BA">
        <w:rPr>
          <w:rFonts w:hint="eastAsia"/>
        </w:rPr>
        <w:t>图</w:t>
      </w:r>
      <w:r w:rsidRPr="006248BA">
        <w:rPr>
          <w:rFonts w:hint="eastAsia"/>
        </w:rPr>
        <w:t>像处理软件、网络通信装置等构成，各部分的功能如下：</w:t>
      </w:r>
    </w:p>
    <w:p w14:paraId="3683CE24" w14:textId="7D86477D" w:rsidR="0087485A" w:rsidRPr="006248BA" w:rsidRDefault="0087485A" w:rsidP="0087485A">
      <w:pPr>
        <w:ind w:firstLine="420"/>
      </w:pPr>
      <w:r w:rsidRPr="006248BA">
        <w:rPr>
          <w:rFonts w:hint="eastAsia"/>
        </w:rPr>
        <w:t>（</w:t>
      </w:r>
      <w:r w:rsidRPr="006248BA">
        <w:rPr>
          <w:rFonts w:hint="eastAsia"/>
        </w:rPr>
        <w:t>1</w:t>
      </w:r>
      <w:r w:rsidRPr="006248BA">
        <w:rPr>
          <w:rFonts w:hint="eastAsia"/>
        </w:rPr>
        <w:t>）</w:t>
      </w:r>
      <w:r w:rsidR="003F0E57" w:rsidRPr="006248BA">
        <w:rPr>
          <w:rFonts w:hint="eastAsia"/>
        </w:rPr>
        <w:t>图</w:t>
      </w:r>
      <w:r w:rsidRPr="006248BA">
        <w:rPr>
          <w:rFonts w:hint="eastAsia"/>
        </w:rPr>
        <w:t>像采集单元</w:t>
      </w:r>
      <w:r w:rsidRPr="006248BA">
        <w:t xml:space="preserve">  </w:t>
      </w:r>
      <w:r w:rsidRPr="006248BA">
        <w:rPr>
          <w:rFonts w:hint="eastAsia"/>
        </w:rPr>
        <w:t>在智能相机中，</w:t>
      </w:r>
      <w:r w:rsidR="003F0E57" w:rsidRPr="006248BA">
        <w:rPr>
          <w:rFonts w:hint="eastAsia"/>
        </w:rPr>
        <w:t>图</w:t>
      </w:r>
      <w:r w:rsidRPr="006248BA">
        <w:rPr>
          <w:rFonts w:hint="eastAsia"/>
        </w:rPr>
        <w:t>像采集单元相当于普通意义上的</w:t>
      </w:r>
      <w:r w:rsidRPr="006248BA">
        <w:t>CCD/CMOS</w:t>
      </w:r>
      <w:r w:rsidRPr="006248BA">
        <w:rPr>
          <w:rFonts w:hint="eastAsia"/>
        </w:rPr>
        <w:t>相机和</w:t>
      </w:r>
      <w:r w:rsidR="003F0E57" w:rsidRPr="006248BA">
        <w:rPr>
          <w:rFonts w:hint="eastAsia"/>
        </w:rPr>
        <w:t>图</w:t>
      </w:r>
      <w:r w:rsidRPr="006248BA">
        <w:rPr>
          <w:rFonts w:hint="eastAsia"/>
        </w:rPr>
        <w:t>像采集卡。它将光学</w:t>
      </w:r>
      <w:r w:rsidR="003F0E57" w:rsidRPr="006248BA">
        <w:rPr>
          <w:rFonts w:hint="eastAsia"/>
        </w:rPr>
        <w:t>图</w:t>
      </w:r>
      <w:r w:rsidRPr="006248BA">
        <w:rPr>
          <w:rFonts w:hint="eastAsia"/>
        </w:rPr>
        <w:t>像转换为模拟</w:t>
      </w:r>
      <w:r w:rsidRPr="006248BA">
        <w:t>/</w:t>
      </w:r>
      <w:r w:rsidRPr="006248BA">
        <w:rPr>
          <w:rFonts w:hint="eastAsia"/>
        </w:rPr>
        <w:t>数字</w:t>
      </w:r>
      <w:r w:rsidR="003F0E57" w:rsidRPr="006248BA">
        <w:rPr>
          <w:rFonts w:hint="eastAsia"/>
        </w:rPr>
        <w:t>图</w:t>
      </w:r>
      <w:r w:rsidRPr="006248BA">
        <w:rPr>
          <w:rFonts w:hint="eastAsia"/>
        </w:rPr>
        <w:t>像，并输出至</w:t>
      </w:r>
      <w:r w:rsidR="003F0E57" w:rsidRPr="006248BA">
        <w:rPr>
          <w:rFonts w:hint="eastAsia"/>
        </w:rPr>
        <w:t>图</w:t>
      </w:r>
      <w:r w:rsidRPr="006248BA">
        <w:rPr>
          <w:rFonts w:hint="eastAsia"/>
        </w:rPr>
        <w:t>像处理单元。</w:t>
      </w:r>
    </w:p>
    <w:p w14:paraId="421966FB" w14:textId="6BA54101" w:rsidR="0087485A" w:rsidRPr="006248BA" w:rsidRDefault="0087485A" w:rsidP="0087485A">
      <w:pPr>
        <w:ind w:firstLine="420"/>
      </w:pPr>
      <w:r w:rsidRPr="006248BA">
        <w:rPr>
          <w:rFonts w:hint="eastAsia"/>
        </w:rPr>
        <w:t>（</w:t>
      </w:r>
      <w:r w:rsidRPr="006248BA">
        <w:t>2</w:t>
      </w:r>
      <w:r w:rsidRPr="006248BA">
        <w:rPr>
          <w:rFonts w:hint="eastAsia"/>
        </w:rPr>
        <w:t>）</w:t>
      </w:r>
      <w:r w:rsidR="003F0E57" w:rsidRPr="006248BA">
        <w:rPr>
          <w:rFonts w:hint="eastAsia"/>
        </w:rPr>
        <w:t>图</w:t>
      </w:r>
      <w:r w:rsidRPr="006248BA">
        <w:rPr>
          <w:rFonts w:hint="eastAsia"/>
        </w:rPr>
        <w:t>像处理单元</w:t>
      </w:r>
      <w:r w:rsidRPr="006248BA">
        <w:t xml:space="preserve">  </w:t>
      </w:r>
      <w:r w:rsidR="003F0E57" w:rsidRPr="006248BA">
        <w:rPr>
          <w:rFonts w:hint="eastAsia"/>
        </w:rPr>
        <w:t>图</w:t>
      </w:r>
      <w:r w:rsidRPr="006248BA">
        <w:rPr>
          <w:rFonts w:hint="eastAsia"/>
        </w:rPr>
        <w:t>像处理单元类似于</w:t>
      </w:r>
      <w:r w:rsidR="003F0E57" w:rsidRPr="006248BA">
        <w:rPr>
          <w:rFonts w:hint="eastAsia"/>
        </w:rPr>
        <w:t>图</w:t>
      </w:r>
      <w:r w:rsidRPr="006248BA">
        <w:rPr>
          <w:rFonts w:hint="eastAsia"/>
        </w:rPr>
        <w:t>像采集</w:t>
      </w:r>
      <w:r w:rsidRPr="006248BA">
        <w:t>/</w:t>
      </w:r>
      <w:r w:rsidRPr="006248BA">
        <w:rPr>
          <w:rFonts w:hint="eastAsia"/>
        </w:rPr>
        <w:t>处理卡。它可对</w:t>
      </w:r>
      <w:r w:rsidR="003F0E57" w:rsidRPr="006248BA">
        <w:rPr>
          <w:rFonts w:hint="eastAsia"/>
        </w:rPr>
        <w:t>图</w:t>
      </w:r>
      <w:r w:rsidRPr="006248BA">
        <w:rPr>
          <w:rFonts w:hint="eastAsia"/>
        </w:rPr>
        <w:t>像采集单元的</w:t>
      </w:r>
      <w:r w:rsidR="003F0E57" w:rsidRPr="006248BA">
        <w:rPr>
          <w:rFonts w:hint="eastAsia"/>
        </w:rPr>
        <w:t>图</w:t>
      </w:r>
      <w:r w:rsidRPr="006248BA">
        <w:rPr>
          <w:rFonts w:hint="eastAsia"/>
        </w:rPr>
        <w:t>像数据进行实时的存储，并在</w:t>
      </w:r>
      <w:r w:rsidR="003F0E57" w:rsidRPr="006248BA">
        <w:rPr>
          <w:rFonts w:hint="eastAsia"/>
        </w:rPr>
        <w:t>图</w:t>
      </w:r>
      <w:r w:rsidRPr="006248BA">
        <w:rPr>
          <w:rFonts w:hint="eastAsia"/>
        </w:rPr>
        <w:t>像处理软件的支持下进行</w:t>
      </w:r>
      <w:r w:rsidR="003F0E57" w:rsidRPr="006248BA">
        <w:rPr>
          <w:rFonts w:hint="eastAsia"/>
        </w:rPr>
        <w:t>图</w:t>
      </w:r>
      <w:r w:rsidRPr="006248BA">
        <w:rPr>
          <w:rFonts w:hint="eastAsia"/>
        </w:rPr>
        <w:t>像处理。</w:t>
      </w:r>
    </w:p>
    <w:p w14:paraId="4D841D07" w14:textId="7C6BF941" w:rsidR="0087485A" w:rsidRPr="006248BA" w:rsidRDefault="0087485A" w:rsidP="0087485A">
      <w:pPr>
        <w:ind w:firstLine="420"/>
      </w:pPr>
      <w:r w:rsidRPr="006248BA">
        <w:rPr>
          <w:rFonts w:hint="eastAsia"/>
        </w:rPr>
        <w:t>（</w:t>
      </w:r>
      <w:r w:rsidRPr="006248BA">
        <w:t>3</w:t>
      </w:r>
      <w:r w:rsidRPr="006248BA">
        <w:rPr>
          <w:rFonts w:hint="eastAsia"/>
        </w:rPr>
        <w:t>）</w:t>
      </w:r>
      <w:r w:rsidR="003F0E57" w:rsidRPr="006248BA">
        <w:rPr>
          <w:rFonts w:hint="eastAsia"/>
        </w:rPr>
        <w:t>图</w:t>
      </w:r>
      <w:r w:rsidRPr="006248BA">
        <w:rPr>
          <w:rFonts w:hint="eastAsia"/>
        </w:rPr>
        <w:t>像处理软件</w:t>
      </w:r>
      <w:r w:rsidRPr="006248BA">
        <w:t xml:space="preserve">  </w:t>
      </w:r>
      <w:r w:rsidR="003F0E57" w:rsidRPr="006248BA">
        <w:rPr>
          <w:rFonts w:hint="eastAsia"/>
        </w:rPr>
        <w:t>图</w:t>
      </w:r>
      <w:r w:rsidRPr="006248BA">
        <w:rPr>
          <w:rFonts w:hint="eastAsia"/>
        </w:rPr>
        <w:t>像处理软件主要在</w:t>
      </w:r>
      <w:r w:rsidR="003F0E57" w:rsidRPr="006248BA">
        <w:rPr>
          <w:rFonts w:hint="eastAsia"/>
        </w:rPr>
        <w:t>图</w:t>
      </w:r>
      <w:r w:rsidRPr="006248BA">
        <w:rPr>
          <w:rFonts w:hint="eastAsia"/>
        </w:rPr>
        <w:t>像处理单元硬件环境的支持下，完成</w:t>
      </w:r>
      <w:r w:rsidR="003F0E57" w:rsidRPr="006248BA">
        <w:rPr>
          <w:rFonts w:hint="eastAsia"/>
        </w:rPr>
        <w:t>图</w:t>
      </w:r>
      <w:r w:rsidRPr="006248BA">
        <w:rPr>
          <w:rFonts w:hint="eastAsia"/>
        </w:rPr>
        <w:t>像处理功能。如几何边缘的提取、</w:t>
      </w:r>
      <w:r w:rsidRPr="006248BA">
        <w:t>BLOB</w:t>
      </w:r>
      <w:r w:rsidRPr="006248BA">
        <w:rPr>
          <w:rFonts w:hint="eastAsia"/>
        </w:rPr>
        <w:t>、灰度直方</w:t>
      </w:r>
      <w:r w:rsidR="003F0E57" w:rsidRPr="006248BA">
        <w:rPr>
          <w:rFonts w:hint="eastAsia"/>
        </w:rPr>
        <w:t>图</w:t>
      </w:r>
      <w:r w:rsidRPr="006248BA">
        <w:rPr>
          <w:rFonts w:hint="eastAsia"/>
        </w:rPr>
        <w:t>、</w:t>
      </w:r>
      <w:r w:rsidRPr="006248BA">
        <w:t>OCV/OVR</w:t>
      </w:r>
      <w:r w:rsidRPr="006248BA">
        <w:rPr>
          <w:rFonts w:hint="eastAsia"/>
        </w:rPr>
        <w:t>、简单的定位和搜索等。</w:t>
      </w:r>
    </w:p>
    <w:p w14:paraId="4A0D6A8A" w14:textId="0123CD29" w:rsidR="0087485A" w:rsidRPr="006248BA" w:rsidRDefault="0087485A" w:rsidP="0087485A">
      <w:pPr>
        <w:ind w:firstLine="420"/>
      </w:pPr>
      <w:r w:rsidRPr="006248BA">
        <w:rPr>
          <w:rFonts w:hint="eastAsia"/>
        </w:rPr>
        <w:t>（</w:t>
      </w:r>
      <w:r w:rsidRPr="006248BA">
        <w:t>4</w:t>
      </w:r>
      <w:r w:rsidRPr="006248BA">
        <w:rPr>
          <w:rFonts w:hint="eastAsia"/>
        </w:rPr>
        <w:t>）网络通信装置</w:t>
      </w:r>
      <w:r w:rsidRPr="006248BA">
        <w:t xml:space="preserve">  </w:t>
      </w:r>
      <w:r w:rsidRPr="006248BA">
        <w:rPr>
          <w:rFonts w:hint="eastAsia"/>
        </w:rPr>
        <w:t>网络通信装置是智能相机的重要组成部分，主要完成控制信息、</w:t>
      </w:r>
      <w:r w:rsidR="003F0E57" w:rsidRPr="006248BA">
        <w:rPr>
          <w:rFonts w:hint="eastAsia"/>
        </w:rPr>
        <w:t>图</w:t>
      </w:r>
      <w:r w:rsidRPr="006248BA">
        <w:rPr>
          <w:rFonts w:hint="eastAsia"/>
        </w:rPr>
        <w:t>像数据的通信任务。智能相机一般均内置以太网通信装置，并支持多种标准网络和总线协议，从而使多台智能相机构成更大的机器视觉系统。</w:t>
      </w:r>
    </w:p>
    <w:p w14:paraId="0F11CF2A" w14:textId="041B8F87" w:rsidR="0087485A" w:rsidRPr="006248BA" w:rsidRDefault="004E54EE" w:rsidP="004E54EE">
      <w:pPr>
        <w:pStyle w:val="af4"/>
      </w:pPr>
      <w:r w:rsidRPr="006248BA">
        <w:rPr>
          <w:rFonts w:hint="eastAsia"/>
        </w:rPr>
        <w:t>2.</w:t>
      </w:r>
      <w:r w:rsidR="0087485A" w:rsidRPr="006248BA">
        <w:rPr>
          <w:rFonts w:hint="eastAsia"/>
        </w:rPr>
        <w:t>智能相机</w:t>
      </w:r>
      <w:r w:rsidR="0087485A" w:rsidRPr="006248BA">
        <w:t>优势</w:t>
      </w:r>
    </w:p>
    <w:p w14:paraId="065BC046" w14:textId="26AD27CF" w:rsidR="0087485A" w:rsidRPr="006248BA" w:rsidRDefault="0087485A" w:rsidP="0087485A">
      <w:pPr>
        <w:ind w:firstLine="420"/>
      </w:pPr>
      <w:r w:rsidRPr="006248BA">
        <w:rPr>
          <w:rFonts w:hint="eastAsia"/>
        </w:rPr>
        <w:t>（</w:t>
      </w:r>
      <w:r w:rsidRPr="006248BA">
        <w:rPr>
          <w:rFonts w:hint="eastAsia"/>
        </w:rPr>
        <w:t>1</w:t>
      </w:r>
      <w:r w:rsidRPr="006248BA">
        <w:rPr>
          <w:rFonts w:hint="eastAsia"/>
        </w:rPr>
        <w:t>）智能相机结构紧凑，尺寸小，易于安装在生产线和各种设备上，且便于装卸和移动；</w:t>
      </w:r>
    </w:p>
    <w:p w14:paraId="712846AA" w14:textId="07459298" w:rsidR="0087485A" w:rsidRPr="006248BA" w:rsidRDefault="0087485A" w:rsidP="0087485A">
      <w:pPr>
        <w:ind w:firstLine="420"/>
      </w:pPr>
      <w:r w:rsidRPr="006248BA">
        <w:rPr>
          <w:rFonts w:hint="eastAsia"/>
        </w:rPr>
        <w:t>（</w:t>
      </w:r>
      <w:r w:rsidRPr="006248BA">
        <w:t>2</w:t>
      </w:r>
      <w:r w:rsidRPr="006248BA">
        <w:rPr>
          <w:rFonts w:hint="eastAsia"/>
        </w:rPr>
        <w:t>）智能相机实现了</w:t>
      </w:r>
      <w:r w:rsidR="003F0E57" w:rsidRPr="006248BA">
        <w:rPr>
          <w:rFonts w:hint="eastAsia"/>
        </w:rPr>
        <w:t>图</w:t>
      </w:r>
      <w:r w:rsidRPr="006248BA">
        <w:rPr>
          <w:rFonts w:hint="eastAsia"/>
        </w:rPr>
        <w:t>像采集单元、</w:t>
      </w:r>
      <w:r w:rsidR="003F0E57" w:rsidRPr="006248BA">
        <w:rPr>
          <w:rFonts w:hint="eastAsia"/>
        </w:rPr>
        <w:t>图</w:t>
      </w:r>
      <w:r w:rsidRPr="006248BA">
        <w:rPr>
          <w:rFonts w:hint="eastAsia"/>
        </w:rPr>
        <w:t>像处理单元、</w:t>
      </w:r>
      <w:r w:rsidR="003F0E57" w:rsidRPr="006248BA">
        <w:rPr>
          <w:rFonts w:hint="eastAsia"/>
        </w:rPr>
        <w:t>图</w:t>
      </w:r>
      <w:r w:rsidRPr="006248BA">
        <w:rPr>
          <w:rFonts w:hint="eastAsia"/>
        </w:rPr>
        <w:t>像处理软件、网络通信装置的高度集成，拥有较高的效率及稳定性；</w:t>
      </w:r>
    </w:p>
    <w:p w14:paraId="7E174263" w14:textId="270117A1" w:rsidR="0087485A" w:rsidRPr="006248BA" w:rsidRDefault="0087485A" w:rsidP="0087485A">
      <w:pPr>
        <w:ind w:firstLine="420"/>
      </w:pPr>
      <w:r w:rsidRPr="006248BA">
        <w:rPr>
          <w:rFonts w:hint="eastAsia"/>
        </w:rPr>
        <w:lastRenderedPageBreak/>
        <w:t>（</w:t>
      </w:r>
      <w:r w:rsidRPr="006248BA">
        <w:t>3</w:t>
      </w:r>
      <w:r w:rsidRPr="006248BA">
        <w:rPr>
          <w:rFonts w:hint="eastAsia"/>
        </w:rPr>
        <w:t>）由于智能相机已固化了成熟的机器视觉算法，用户无需编程，就可实现有</w:t>
      </w:r>
      <w:r w:rsidRPr="006248BA">
        <w:t>/</w:t>
      </w:r>
      <w:r w:rsidRPr="006248BA">
        <w:rPr>
          <w:rFonts w:hint="eastAsia"/>
        </w:rPr>
        <w:t>无判断、</w:t>
      </w:r>
      <w:r w:rsidR="00C95BCE" w:rsidRPr="006248BA">
        <w:rPr>
          <w:rFonts w:hint="eastAsia"/>
        </w:rPr>
        <w:t>表</w:t>
      </w:r>
      <w:r w:rsidRPr="006248BA">
        <w:rPr>
          <w:rFonts w:hint="eastAsia"/>
        </w:rPr>
        <w:t>面</w:t>
      </w:r>
      <w:r w:rsidRPr="006248BA">
        <w:t>/</w:t>
      </w:r>
      <w:r w:rsidRPr="006248BA">
        <w:rPr>
          <w:rFonts w:hint="eastAsia"/>
        </w:rPr>
        <w:t>缺陷检查、尺寸测量、</w:t>
      </w:r>
      <w:r w:rsidRPr="006248BA">
        <w:t>OCR/OCV</w:t>
      </w:r>
      <w:r w:rsidRPr="006248BA">
        <w:rPr>
          <w:rFonts w:hint="eastAsia"/>
        </w:rPr>
        <w:t>、条码阅读等功能，从而极大的提高了应用系统的开发速度。</w:t>
      </w:r>
    </w:p>
    <w:p w14:paraId="5302B971" w14:textId="305DE20B" w:rsidR="0087485A" w:rsidRPr="006248BA" w:rsidRDefault="004E54EE" w:rsidP="004E54EE">
      <w:pPr>
        <w:pStyle w:val="af4"/>
      </w:pPr>
      <w:r w:rsidRPr="006248BA">
        <w:rPr>
          <w:rFonts w:hint="eastAsia"/>
        </w:rPr>
        <w:t>3.</w:t>
      </w:r>
      <w:r w:rsidR="0087485A" w:rsidRPr="006248BA">
        <w:rPr>
          <w:rFonts w:hint="eastAsia"/>
        </w:rPr>
        <w:t>智能相机与基于PC的视觉系统的比较</w:t>
      </w:r>
    </w:p>
    <w:p w14:paraId="5E5F71AE" w14:textId="090D6520" w:rsidR="0087485A" w:rsidRPr="006248BA" w:rsidRDefault="0087485A" w:rsidP="0087485A">
      <w:pPr>
        <w:ind w:firstLine="420"/>
      </w:pPr>
      <w:r w:rsidRPr="006248BA">
        <w:rPr>
          <w:rFonts w:hint="eastAsia"/>
        </w:rPr>
        <w:t>智能相机与基于</w:t>
      </w:r>
      <w:r w:rsidRPr="006248BA">
        <w:t>PC</w:t>
      </w:r>
      <w:r w:rsidRPr="006248BA">
        <w:rPr>
          <w:rFonts w:hint="eastAsia"/>
        </w:rPr>
        <w:t>的视觉系统在功能和技术上差别主要</w:t>
      </w:r>
      <w:r w:rsidR="00C95BCE" w:rsidRPr="006248BA">
        <w:rPr>
          <w:rFonts w:hint="eastAsia"/>
        </w:rPr>
        <w:t>表</w:t>
      </w:r>
      <w:r w:rsidRPr="006248BA">
        <w:rPr>
          <w:rFonts w:hint="eastAsia"/>
        </w:rPr>
        <w:t>现在以下几个方面：</w:t>
      </w:r>
    </w:p>
    <w:p w14:paraId="3D1164FA" w14:textId="055EF204" w:rsidR="0087485A" w:rsidRPr="006248BA" w:rsidRDefault="0087485A" w:rsidP="0087485A">
      <w:pPr>
        <w:ind w:firstLine="420"/>
      </w:pPr>
      <w:r w:rsidRPr="006248BA">
        <w:rPr>
          <w:rFonts w:hint="eastAsia"/>
        </w:rPr>
        <w:t>（</w:t>
      </w:r>
      <w:r w:rsidRPr="006248BA">
        <w:rPr>
          <w:rFonts w:hint="eastAsia"/>
        </w:rPr>
        <w:t>1</w:t>
      </w:r>
      <w:r w:rsidRPr="006248BA">
        <w:rPr>
          <w:rFonts w:hint="eastAsia"/>
        </w:rPr>
        <w:t>）体积比较</w:t>
      </w:r>
      <w:r w:rsidRPr="006248BA">
        <w:t xml:space="preserve">  </w:t>
      </w:r>
      <w:r w:rsidRPr="006248BA">
        <w:rPr>
          <w:rFonts w:hint="eastAsia"/>
        </w:rPr>
        <w:t>智能相机与普通相机的体积相当，易于安装在生产线和各种设备上，便于装卸和移动。</w:t>
      </w:r>
    </w:p>
    <w:p w14:paraId="236CBFC2" w14:textId="4E6F74F0" w:rsidR="0087485A" w:rsidRPr="006248BA" w:rsidRDefault="0087485A" w:rsidP="0087485A">
      <w:pPr>
        <w:ind w:firstLine="420"/>
      </w:pPr>
      <w:r w:rsidRPr="006248BA">
        <w:rPr>
          <w:rFonts w:hint="eastAsia"/>
        </w:rPr>
        <w:t>（</w:t>
      </w:r>
      <w:r w:rsidRPr="006248BA">
        <w:t>2</w:t>
      </w:r>
      <w:r w:rsidRPr="006248BA">
        <w:rPr>
          <w:rFonts w:hint="eastAsia"/>
        </w:rPr>
        <w:t>）硬件比较</w:t>
      </w:r>
      <w:r w:rsidRPr="006248BA">
        <w:t xml:space="preserve">  </w:t>
      </w:r>
      <w:r w:rsidRPr="006248BA">
        <w:rPr>
          <w:rFonts w:hint="eastAsia"/>
        </w:rPr>
        <w:t>从硬件角度比较，智能相机集成了</w:t>
      </w:r>
      <w:r w:rsidR="003F0E57" w:rsidRPr="006248BA">
        <w:rPr>
          <w:rFonts w:hint="eastAsia"/>
        </w:rPr>
        <w:t>图</w:t>
      </w:r>
      <w:r w:rsidRPr="006248BA">
        <w:rPr>
          <w:rFonts w:hint="eastAsia"/>
        </w:rPr>
        <w:t>像采集单元、</w:t>
      </w:r>
      <w:r w:rsidR="003F0E57" w:rsidRPr="006248BA">
        <w:rPr>
          <w:rFonts w:hint="eastAsia"/>
        </w:rPr>
        <w:t>图</w:t>
      </w:r>
      <w:r w:rsidRPr="006248BA">
        <w:rPr>
          <w:rFonts w:hint="eastAsia"/>
        </w:rPr>
        <w:t>像处理单元、</w:t>
      </w:r>
      <w:r w:rsidR="003F0E57" w:rsidRPr="006248BA">
        <w:rPr>
          <w:rFonts w:hint="eastAsia"/>
        </w:rPr>
        <w:t>图</w:t>
      </w:r>
      <w:r w:rsidRPr="006248BA">
        <w:rPr>
          <w:rFonts w:hint="eastAsia"/>
        </w:rPr>
        <w:t>像处理软件、网络通信装置等，经过专业人员进行可靠性设计，其效率及稳定性都较高并且设计灵活性较大。</w:t>
      </w:r>
    </w:p>
    <w:p w14:paraId="074987EC" w14:textId="58FADDB8" w:rsidR="0087485A" w:rsidRPr="006248BA" w:rsidRDefault="0087485A" w:rsidP="0087485A">
      <w:pPr>
        <w:ind w:firstLine="420"/>
      </w:pPr>
      <w:r w:rsidRPr="006248BA">
        <w:rPr>
          <w:rFonts w:hint="eastAsia"/>
        </w:rPr>
        <w:t>（</w:t>
      </w:r>
      <w:r w:rsidRPr="006248BA">
        <w:t>3</w:t>
      </w:r>
      <w:r w:rsidRPr="006248BA">
        <w:rPr>
          <w:rFonts w:hint="eastAsia"/>
        </w:rPr>
        <w:t>）软件比较</w:t>
      </w:r>
      <w:r w:rsidRPr="006248BA">
        <w:t xml:space="preserve">  </w:t>
      </w:r>
      <w:r w:rsidRPr="006248BA">
        <w:rPr>
          <w:rFonts w:hint="eastAsia"/>
        </w:rPr>
        <w:t>智能相机是一种比较通用的机器视觉产品，主要解决的是工业领域的常规检测和识别应用，其具有一定的通用性。</w:t>
      </w:r>
    </w:p>
    <w:p w14:paraId="7D8AC2D9" w14:textId="647A9A2F" w:rsidR="0087485A" w:rsidRPr="006248BA" w:rsidRDefault="0087485A" w:rsidP="0087485A">
      <w:pPr>
        <w:ind w:firstLine="420"/>
      </w:pPr>
      <w:r w:rsidRPr="006248BA">
        <w:rPr>
          <w:rFonts w:hint="eastAsia"/>
        </w:rPr>
        <w:t>智能相机与基于</w:t>
      </w:r>
      <w:r w:rsidRPr="006248BA">
        <w:t>PC</w:t>
      </w:r>
      <w:r w:rsidRPr="006248BA">
        <w:rPr>
          <w:rFonts w:hint="eastAsia"/>
        </w:rPr>
        <w:t>的视觉系统的基本特性比较见下</w:t>
      </w:r>
      <w:r w:rsidR="00C95BCE" w:rsidRPr="006248BA">
        <w:rPr>
          <w:rFonts w:hint="eastAsia"/>
        </w:rPr>
        <w:t>表</w:t>
      </w:r>
      <w:r w:rsidRPr="006248BA">
        <w:rPr>
          <w:rFonts w:hint="eastAsia"/>
        </w:rPr>
        <w:t>：</w:t>
      </w:r>
    </w:p>
    <w:p w14:paraId="01FA3E13" w14:textId="42D3FDC5" w:rsidR="004E54EE" w:rsidRPr="006248BA" w:rsidRDefault="004E54EE" w:rsidP="004E54EE">
      <w:pPr>
        <w:pStyle w:val="af6"/>
        <w:spacing w:before="100" w:after="31"/>
        <w:rPr>
          <w:rFonts w:ascii="Times New Roman" w:eastAsia="宋体" w:hAnsi="Times New Roman"/>
        </w:rPr>
      </w:pPr>
      <w:r w:rsidRPr="006248BA">
        <w:t>表</w:t>
      </w:r>
      <w:r w:rsidRPr="006248BA">
        <w:rPr>
          <w:rFonts w:hint="eastAsia"/>
        </w:rPr>
        <w:t>5-</w:t>
      </w:r>
      <w:r w:rsidRPr="006248BA">
        <w:t>3</w:t>
      </w:r>
      <w:r w:rsidRPr="006248BA">
        <w:rPr>
          <w:rFonts w:hint="eastAsia"/>
        </w:rPr>
        <w:t>-</w:t>
      </w:r>
      <w:r w:rsidRPr="006248BA">
        <w:t xml:space="preserve">2 </w:t>
      </w:r>
      <w:r w:rsidRPr="006248BA">
        <w:rPr>
          <w:rFonts w:hint="eastAsia"/>
        </w:rPr>
        <w:t>智能相机与基于</w:t>
      </w:r>
      <w:r w:rsidRPr="006248BA">
        <w:t>PC</w:t>
      </w:r>
      <w:r w:rsidR="00914DFE" w:rsidRPr="006248BA">
        <w:rPr>
          <w:rFonts w:hint="eastAsia"/>
        </w:rPr>
        <w:t>的视觉系统的基本特性比较</w:t>
      </w:r>
    </w:p>
    <w:tbl>
      <w:tblPr>
        <w:tblW w:w="0" w:type="auto"/>
        <w:jc w:val="center"/>
        <w:tblBorders>
          <w:top w:val="single" w:sz="4" w:space="0" w:color="auto"/>
          <w:bottom w:val="single" w:sz="4" w:space="0" w:color="auto"/>
        </w:tblBorders>
        <w:tblLook w:val="04A0" w:firstRow="1" w:lastRow="0" w:firstColumn="1" w:lastColumn="0" w:noHBand="0" w:noVBand="1"/>
      </w:tblPr>
      <w:tblGrid>
        <w:gridCol w:w="2243"/>
        <w:gridCol w:w="2244"/>
        <w:gridCol w:w="2244"/>
      </w:tblGrid>
      <w:tr w:rsidR="00F60CE7" w:rsidRPr="006248BA" w14:paraId="508E312B" w14:textId="77777777" w:rsidTr="004E54EE">
        <w:trPr>
          <w:trHeight w:val="479"/>
          <w:jc w:val="center"/>
        </w:trPr>
        <w:tc>
          <w:tcPr>
            <w:tcW w:w="2243" w:type="dxa"/>
            <w:tcBorders>
              <w:top w:val="single" w:sz="4" w:space="0" w:color="auto"/>
              <w:bottom w:val="single" w:sz="4" w:space="0" w:color="auto"/>
            </w:tcBorders>
          </w:tcPr>
          <w:p w14:paraId="0DF4CEFB" w14:textId="77777777" w:rsidR="00F60CE7" w:rsidRPr="006248BA" w:rsidRDefault="00F60CE7" w:rsidP="004E54EE">
            <w:pPr>
              <w:pStyle w:val="af5"/>
              <w:spacing w:before="156" w:after="31"/>
              <w:ind w:left="317" w:hangingChars="151" w:hanging="317"/>
            </w:pPr>
          </w:p>
        </w:tc>
        <w:tc>
          <w:tcPr>
            <w:tcW w:w="2244" w:type="dxa"/>
            <w:tcBorders>
              <w:top w:val="single" w:sz="4" w:space="0" w:color="auto"/>
              <w:bottom w:val="single" w:sz="4" w:space="0" w:color="auto"/>
            </w:tcBorders>
            <w:vAlign w:val="center"/>
          </w:tcPr>
          <w:p w14:paraId="03B536B3" w14:textId="6ECA9181" w:rsidR="00F60CE7" w:rsidRPr="006248BA" w:rsidRDefault="00F60CE7" w:rsidP="004E54EE">
            <w:pPr>
              <w:pStyle w:val="af5"/>
              <w:spacing w:before="156" w:after="31"/>
              <w:ind w:left="318" w:hangingChars="151" w:hanging="318"/>
            </w:pPr>
            <w:r w:rsidRPr="006248BA">
              <w:rPr>
                <w:b/>
                <w:bCs/>
              </w:rPr>
              <w:t>基于</w:t>
            </w:r>
            <w:r w:rsidRPr="006248BA">
              <w:rPr>
                <w:b/>
                <w:bCs/>
              </w:rPr>
              <w:t>PC</w:t>
            </w:r>
            <w:r w:rsidRPr="006248BA">
              <w:rPr>
                <w:b/>
                <w:bCs/>
              </w:rPr>
              <w:t>的视觉系统</w:t>
            </w:r>
          </w:p>
        </w:tc>
        <w:tc>
          <w:tcPr>
            <w:tcW w:w="2244" w:type="dxa"/>
            <w:tcBorders>
              <w:top w:val="single" w:sz="4" w:space="0" w:color="auto"/>
              <w:bottom w:val="single" w:sz="4" w:space="0" w:color="auto"/>
            </w:tcBorders>
            <w:vAlign w:val="center"/>
          </w:tcPr>
          <w:p w14:paraId="5A001764" w14:textId="6C3CF45A" w:rsidR="00F60CE7" w:rsidRPr="006248BA" w:rsidRDefault="00F60CE7" w:rsidP="004E54EE">
            <w:pPr>
              <w:pStyle w:val="af5"/>
              <w:spacing w:before="156" w:after="31"/>
              <w:ind w:left="318" w:hangingChars="151" w:hanging="318"/>
            </w:pPr>
            <w:r w:rsidRPr="006248BA">
              <w:rPr>
                <w:b/>
                <w:bCs/>
              </w:rPr>
              <w:t>智能相机</w:t>
            </w:r>
          </w:p>
        </w:tc>
      </w:tr>
      <w:tr w:rsidR="00F60CE7" w:rsidRPr="006248BA" w14:paraId="5D159FAC" w14:textId="77777777" w:rsidTr="004E54EE">
        <w:trPr>
          <w:trHeight w:val="493"/>
          <w:jc w:val="center"/>
        </w:trPr>
        <w:tc>
          <w:tcPr>
            <w:tcW w:w="2243" w:type="dxa"/>
            <w:tcBorders>
              <w:top w:val="single" w:sz="4" w:space="0" w:color="auto"/>
            </w:tcBorders>
            <w:vAlign w:val="center"/>
          </w:tcPr>
          <w:p w14:paraId="7A01104A" w14:textId="60D0520D" w:rsidR="00F60CE7" w:rsidRPr="006248BA" w:rsidRDefault="00F60CE7" w:rsidP="004E54EE">
            <w:pPr>
              <w:pStyle w:val="af5"/>
              <w:spacing w:before="156" w:after="31"/>
              <w:ind w:left="318" w:hangingChars="151" w:hanging="318"/>
            </w:pPr>
            <w:r w:rsidRPr="006248BA">
              <w:rPr>
                <w:b/>
                <w:bCs/>
              </w:rPr>
              <w:t>可靠性</w:t>
            </w:r>
          </w:p>
        </w:tc>
        <w:tc>
          <w:tcPr>
            <w:tcW w:w="2244" w:type="dxa"/>
            <w:tcBorders>
              <w:top w:val="single" w:sz="4" w:space="0" w:color="auto"/>
            </w:tcBorders>
            <w:vAlign w:val="center"/>
          </w:tcPr>
          <w:p w14:paraId="15DAE6A3" w14:textId="79770F83" w:rsidR="00F60CE7" w:rsidRPr="006248BA" w:rsidRDefault="00F60CE7" w:rsidP="004E54EE">
            <w:pPr>
              <w:pStyle w:val="af5"/>
              <w:spacing w:before="156" w:after="31"/>
              <w:ind w:left="317" w:hangingChars="151" w:hanging="317"/>
            </w:pPr>
            <w:r w:rsidRPr="006248BA">
              <w:t>有限</w:t>
            </w:r>
          </w:p>
        </w:tc>
        <w:tc>
          <w:tcPr>
            <w:tcW w:w="2244" w:type="dxa"/>
            <w:tcBorders>
              <w:top w:val="single" w:sz="4" w:space="0" w:color="auto"/>
            </w:tcBorders>
            <w:vAlign w:val="center"/>
          </w:tcPr>
          <w:p w14:paraId="09CEC985" w14:textId="679B074E" w:rsidR="00F60CE7" w:rsidRPr="006248BA" w:rsidRDefault="00F60CE7" w:rsidP="004E54EE">
            <w:pPr>
              <w:pStyle w:val="af5"/>
              <w:spacing w:before="156" w:after="31"/>
              <w:ind w:left="317" w:hangingChars="151" w:hanging="317"/>
            </w:pPr>
            <w:r w:rsidRPr="006248BA">
              <w:t>较好</w:t>
            </w:r>
          </w:p>
        </w:tc>
      </w:tr>
      <w:tr w:rsidR="00F60CE7" w:rsidRPr="006248BA" w14:paraId="264D3B60" w14:textId="77777777" w:rsidTr="004E54EE">
        <w:trPr>
          <w:trHeight w:val="479"/>
          <w:jc w:val="center"/>
        </w:trPr>
        <w:tc>
          <w:tcPr>
            <w:tcW w:w="2243" w:type="dxa"/>
            <w:vAlign w:val="center"/>
          </w:tcPr>
          <w:p w14:paraId="219B77B5" w14:textId="32E89451" w:rsidR="00F60CE7" w:rsidRPr="006248BA" w:rsidRDefault="00F60CE7" w:rsidP="004E54EE">
            <w:pPr>
              <w:pStyle w:val="af5"/>
              <w:spacing w:before="156" w:after="31"/>
              <w:ind w:left="318" w:hangingChars="151" w:hanging="318"/>
            </w:pPr>
            <w:r w:rsidRPr="006248BA">
              <w:rPr>
                <w:b/>
                <w:bCs/>
              </w:rPr>
              <w:t>体积</w:t>
            </w:r>
          </w:p>
        </w:tc>
        <w:tc>
          <w:tcPr>
            <w:tcW w:w="2244" w:type="dxa"/>
            <w:vAlign w:val="center"/>
          </w:tcPr>
          <w:p w14:paraId="644C15A5" w14:textId="417418C6" w:rsidR="00F60CE7" w:rsidRPr="006248BA" w:rsidRDefault="00F60CE7" w:rsidP="004E54EE">
            <w:pPr>
              <w:pStyle w:val="af5"/>
              <w:spacing w:before="156" w:after="31"/>
              <w:ind w:left="317" w:hangingChars="151" w:hanging="317"/>
            </w:pPr>
            <w:r w:rsidRPr="006248BA">
              <w:t>很大</w:t>
            </w:r>
          </w:p>
        </w:tc>
        <w:tc>
          <w:tcPr>
            <w:tcW w:w="2244" w:type="dxa"/>
            <w:vAlign w:val="center"/>
          </w:tcPr>
          <w:p w14:paraId="55E7524D" w14:textId="1DE72AD0" w:rsidR="00F60CE7" w:rsidRPr="006248BA" w:rsidRDefault="00F60CE7" w:rsidP="004E54EE">
            <w:pPr>
              <w:pStyle w:val="af5"/>
              <w:spacing w:before="156" w:after="31"/>
              <w:ind w:left="317" w:hangingChars="151" w:hanging="317"/>
            </w:pPr>
            <w:r w:rsidRPr="006248BA">
              <w:t>微小型、结构紧凑</w:t>
            </w:r>
          </w:p>
        </w:tc>
      </w:tr>
      <w:tr w:rsidR="00F60CE7" w:rsidRPr="006248BA" w14:paraId="44836B0A" w14:textId="77777777" w:rsidTr="004E54EE">
        <w:trPr>
          <w:trHeight w:val="493"/>
          <w:jc w:val="center"/>
        </w:trPr>
        <w:tc>
          <w:tcPr>
            <w:tcW w:w="2243" w:type="dxa"/>
            <w:vAlign w:val="center"/>
          </w:tcPr>
          <w:p w14:paraId="7BEB9ED3" w14:textId="1F8EA7DE" w:rsidR="00F60CE7" w:rsidRPr="006248BA" w:rsidRDefault="00F60CE7" w:rsidP="004E54EE">
            <w:pPr>
              <w:pStyle w:val="af5"/>
              <w:spacing w:before="156" w:after="31"/>
              <w:ind w:left="318" w:hangingChars="151" w:hanging="318"/>
            </w:pPr>
            <w:r w:rsidRPr="006248BA">
              <w:rPr>
                <w:b/>
                <w:bCs/>
              </w:rPr>
              <w:t>网络通信</w:t>
            </w:r>
          </w:p>
        </w:tc>
        <w:tc>
          <w:tcPr>
            <w:tcW w:w="2244" w:type="dxa"/>
            <w:vAlign w:val="center"/>
          </w:tcPr>
          <w:p w14:paraId="1938F366" w14:textId="486240F5" w:rsidR="00F60CE7" w:rsidRPr="006248BA" w:rsidRDefault="00F60CE7" w:rsidP="004E54EE">
            <w:pPr>
              <w:pStyle w:val="af5"/>
              <w:spacing w:before="156" w:after="31"/>
              <w:ind w:left="317" w:hangingChars="151" w:hanging="317"/>
            </w:pPr>
            <w:r w:rsidRPr="006248BA">
              <w:t>有限</w:t>
            </w:r>
          </w:p>
        </w:tc>
        <w:tc>
          <w:tcPr>
            <w:tcW w:w="2244" w:type="dxa"/>
            <w:vAlign w:val="center"/>
          </w:tcPr>
          <w:p w14:paraId="38DE5584" w14:textId="7C62D735" w:rsidR="00F60CE7" w:rsidRPr="006248BA" w:rsidRDefault="00F60CE7" w:rsidP="004E54EE">
            <w:pPr>
              <w:pStyle w:val="af5"/>
              <w:spacing w:before="156" w:after="31"/>
              <w:ind w:left="317" w:hangingChars="151" w:hanging="317"/>
            </w:pPr>
            <w:r w:rsidRPr="006248BA">
              <w:t>较好</w:t>
            </w:r>
          </w:p>
        </w:tc>
      </w:tr>
      <w:tr w:rsidR="00F60CE7" w:rsidRPr="006248BA" w14:paraId="0B071EED" w14:textId="77777777" w:rsidTr="004E54EE">
        <w:trPr>
          <w:trHeight w:val="479"/>
          <w:jc w:val="center"/>
        </w:trPr>
        <w:tc>
          <w:tcPr>
            <w:tcW w:w="2243" w:type="dxa"/>
            <w:vAlign w:val="center"/>
          </w:tcPr>
          <w:p w14:paraId="00AE406B" w14:textId="3ECAAB38" w:rsidR="00F60CE7" w:rsidRPr="006248BA" w:rsidRDefault="00F60CE7" w:rsidP="004E54EE">
            <w:pPr>
              <w:pStyle w:val="af5"/>
              <w:spacing w:before="156" w:after="31"/>
              <w:ind w:left="318" w:hangingChars="151" w:hanging="318"/>
            </w:pPr>
            <w:r w:rsidRPr="006248BA">
              <w:rPr>
                <w:b/>
                <w:bCs/>
              </w:rPr>
              <w:t>设计灵活性</w:t>
            </w:r>
          </w:p>
        </w:tc>
        <w:tc>
          <w:tcPr>
            <w:tcW w:w="2244" w:type="dxa"/>
            <w:vAlign w:val="center"/>
          </w:tcPr>
          <w:p w14:paraId="37E9FDEC" w14:textId="76E71525" w:rsidR="00F60CE7" w:rsidRPr="006248BA" w:rsidRDefault="00F60CE7" w:rsidP="004E54EE">
            <w:pPr>
              <w:pStyle w:val="af5"/>
              <w:spacing w:before="156" w:after="31"/>
              <w:ind w:left="317" w:hangingChars="151" w:hanging="317"/>
            </w:pPr>
            <w:r w:rsidRPr="006248BA">
              <w:t>很好</w:t>
            </w:r>
          </w:p>
        </w:tc>
        <w:tc>
          <w:tcPr>
            <w:tcW w:w="2244" w:type="dxa"/>
            <w:vAlign w:val="center"/>
          </w:tcPr>
          <w:p w14:paraId="26BF114B" w14:textId="1A232740" w:rsidR="00F60CE7" w:rsidRPr="006248BA" w:rsidRDefault="00F60CE7" w:rsidP="004E54EE">
            <w:pPr>
              <w:pStyle w:val="af5"/>
              <w:spacing w:before="156" w:after="31"/>
              <w:ind w:left="317" w:hangingChars="151" w:hanging="317"/>
            </w:pPr>
            <w:r w:rsidRPr="006248BA">
              <w:t>有限</w:t>
            </w:r>
          </w:p>
        </w:tc>
      </w:tr>
      <w:tr w:rsidR="00F60CE7" w:rsidRPr="006248BA" w14:paraId="490725DA" w14:textId="77777777" w:rsidTr="004E54EE">
        <w:trPr>
          <w:trHeight w:val="493"/>
          <w:jc w:val="center"/>
        </w:trPr>
        <w:tc>
          <w:tcPr>
            <w:tcW w:w="2243" w:type="dxa"/>
            <w:vAlign w:val="center"/>
          </w:tcPr>
          <w:p w14:paraId="497182E9" w14:textId="00174655" w:rsidR="00F60CE7" w:rsidRPr="006248BA" w:rsidRDefault="00F60CE7" w:rsidP="004E54EE">
            <w:pPr>
              <w:pStyle w:val="af5"/>
              <w:spacing w:before="156" w:after="31"/>
              <w:ind w:left="318" w:hangingChars="151" w:hanging="318"/>
            </w:pPr>
            <w:r w:rsidRPr="006248BA">
              <w:rPr>
                <w:b/>
                <w:bCs/>
              </w:rPr>
              <w:t>功能</w:t>
            </w:r>
          </w:p>
        </w:tc>
        <w:tc>
          <w:tcPr>
            <w:tcW w:w="2244" w:type="dxa"/>
            <w:vAlign w:val="center"/>
          </w:tcPr>
          <w:p w14:paraId="22B80F32" w14:textId="48DCD93D" w:rsidR="00F60CE7" w:rsidRPr="006248BA" w:rsidRDefault="00F60CE7" w:rsidP="004E54EE">
            <w:pPr>
              <w:pStyle w:val="af5"/>
              <w:spacing w:before="156" w:after="31"/>
              <w:ind w:left="317" w:hangingChars="151" w:hanging="317"/>
            </w:pPr>
            <w:r w:rsidRPr="006248BA">
              <w:t>可拓展</w:t>
            </w:r>
          </w:p>
        </w:tc>
        <w:tc>
          <w:tcPr>
            <w:tcW w:w="2244" w:type="dxa"/>
            <w:vAlign w:val="center"/>
          </w:tcPr>
          <w:p w14:paraId="0A2BAFE2" w14:textId="5B86C6B6" w:rsidR="00F60CE7" w:rsidRPr="006248BA" w:rsidRDefault="00F60CE7" w:rsidP="004E54EE">
            <w:pPr>
              <w:pStyle w:val="af5"/>
              <w:spacing w:before="156" w:after="31"/>
              <w:ind w:left="317" w:hangingChars="151" w:hanging="317"/>
            </w:pPr>
            <w:r w:rsidRPr="006248BA">
              <w:t>有限</w:t>
            </w:r>
          </w:p>
        </w:tc>
      </w:tr>
      <w:tr w:rsidR="00F60CE7" w:rsidRPr="006248BA" w14:paraId="7B6C5D2F" w14:textId="77777777" w:rsidTr="004E54EE">
        <w:trPr>
          <w:trHeight w:val="479"/>
          <w:jc w:val="center"/>
        </w:trPr>
        <w:tc>
          <w:tcPr>
            <w:tcW w:w="2243" w:type="dxa"/>
            <w:vAlign w:val="center"/>
          </w:tcPr>
          <w:p w14:paraId="1CD28485" w14:textId="0D9FC157" w:rsidR="00F60CE7" w:rsidRPr="006248BA" w:rsidRDefault="00F60CE7" w:rsidP="004E54EE">
            <w:pPr>
              <w:pStyle w:val="af5"/>
              <w:spacing w:before="156" w:after="31"/>
              <w:ind w:left="318" w:hangingChars="151" w:hanging="318"/>
              <w:rPr>
                <w:b/>
                <w:bCs/>
              </w:rPr>
            </w:pPr>
            <w:r w:rsidRPr="006248BA">
              <w:rPr>
                <w:b/>
                <w:bCs/>
              </w:rPr>
              <w:t>软件</w:t>
            </w:r>
          </w:p>
        </w:tc>
        <w:tc>
          <w:tcPr>
            <w:tcW w:w="2244" w:type="dxa"/>
            <w:vAlign w:val="center"/>
          </w:tcPr>
          <w:p w14:paraId="53329C03" w14:textId="44C8EFE3" w:rsidR="00F60CE7" w:rsidRPr="006248BA" w:rsidRDefault="00F60CE7" w:rsidP="004E54EE">
            <w:pPr>
              <w:pStyle w:val="af5"/>
              <w:spacing w:before="156" w:after="31"/>
              <w:ind w:left="317" w:hangingChars="151" w:hanging="317"/>
            </w:pPr>
            <w:r w:rsidRPr="006248BA">
              <w:t>需要编程</w:t>
            </w:r>
          </w:p>
        </w:tc>
        <w:tc>
          <w:tcPr>
            <w:tcW w:w="2244" w:type="dxa"/>
            <w:vAlign w:val="center"/>
          </w:tcPr>
          <w:p w14:paraId="5797F3AF" w14:textId="6BA7A3AA" w:rsidR="00F60CE7" w:rsidRPr="006248BA" w:rsidRDefault="00F60CE7" w:rsidP="004E54EE">
            <w:pPr>
              <w:pStyle w:val="af5"/>
              <w:spacing w:before="156" w:after="31"/>
              <w:ind w:left="317" w:hangingChars="151" w:hanging="317"/>
            </w:pPr>
            <w:r w:rsidRPr="006248BA">
              <w:t>无需编程</w:t>
            </w:r>
          </w:p>
        </w:tc>
      </w:tr>
    </w:tbl>
    <w:p w14:paraId="0B7C905A" w14:textId="77777777" w:rsidR="0074134B" w:rsidRPr="006248BA" w:rsidRDefault="0074134B" w:rsidP="00914DFE">
      <w:pPr>
        <w:pStyle w:val="4"/>
        <w:spacing w:beforeLines="50" w:before="156"/>
      </w:pPr>
      <w:r w:rsidRPr="006248BA">
        <w:rPr>
          <w:rFonts w:hint="eastAsia"/>
        </w:rPr>
        <w:t>【学习小结】</w:t>
      </w:r>
    </w:p>
    <w:p w14:paraId="7D0EC4D8" w14:textId="4403A649" w:rsidR="00D076A3" w:rsidRPr="006248BA" w:rsidRDefault="00D076A3" w:rsidP="00D076A3">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Pr="006248BA">
        <w:rPr>
          <w:rFonts w:asciiTheme="minorHAnsi" w:eastAsiaTheme="minorEastAsia" w:hAnsiTheme="minorHAnsi" w:hint="eastAsia"/>
        </w:rPr>
        <w:t>串口硬件连接</w:t>
      </w:r>
    </w:p>
    <w:p w14:paraId="3AA27B4B" w14:textId="6E7F4392" w:rsidR="00D076A3" w:rsidRPr="006248BA" w:rsidRDefault="00D076A3" w:rsidP="00D076A3">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RS232</w:t>
      </w:r>
      <w:r w:rsidRPr="006248BA">
        <w:rPr>
          <w:rFonts w:asciiTheme="minorHAnsi" w:eastAsiaTheme="minorEastAsia" w:hAnsiTheme="minorHAnsi" w:hint="eastAsia"/>
        </w:rPr>
        <w:t>串口参数设置</w:t>
      </w:r>
    </w:p>
    <w:p w14:paraId="0660CA96" w14:textId="581A2DCE" w:rsidR="00D076A3" w:rsidRPr="006248BA" w:rsidRDefault="00D076A3" w:rsidP="00D076A3">
      <w:pPr>
        <w:ind w:firstLine="420"/>
        <w:rPr>
          <w:rFonts w:asciiTheme="minorHAnsi" w:eastAsiaTheme="minorEastAsia" w:hAnsiTheme="minorHAnsi"/>
        </w:rPr>
      </w:pPr>
      <w:r w:rsidRPr="006248BA">
        <w:rPr>
          <w:rFonts w:asciiTheme="minorHAnsi" w:eastAsiaTheme="minorEastAsia" w:hAnsiTheme="minorHAnsi"/>
        </w:rPr>
        <w:t>3.RAPID</w:t>
      </w:r>
      <w:r w:rsidRPr="006248BA">
        <w:rPr>
          <w:rFonts w:asciiTheme="minorHAnsi" w:eastAsiaTheme="minorEastAsia" w:hAnsiTheme="minorHAnsi"/>
        </w:rPr>
        <w:t>串口操作指令</w:t>
      </w:r>
    </w:p>
    <w:p w14:paraId="4A4883E7" w14:textId="08F6D8D8" w:rsidR="00D076A3" w:rsidRPr="006248BA" w:rsidRDefault="00D076A3" w:rsidP="00D076A3">
      <w:pPr>
        <w:ind w:firstLine="420"/>
        <w:rPr>
          <w:rFonts w:asciiTheme="minorHAnsi" w:eastAsiaTheme="minorEastAsia" w:hAnsiTheme="minorHAnsi"/>
        </w:rPr>
      </w:pPr>
      <w:r w:rsidRPr="006248BA">
        <w:rPr>
          <w:rFonts w:asciiTheme="minorHAnsi" w:eastAsiaTheme="minorEastAsia" w:hAnsiTheme="minorHAnsi"/>
        </w:rPr>
        <w:lastRenderedPageBreak/>
        <w:t>4.</w:t>
      </w:r>
      <w:r w:rsidRPr="006248BA">
        <w:rPr>
          <w:rFonts w:asciiTheme="minorHAnsi" w:eastAsiaTheme="minorEastAsia" w:hAnsiTheme="minorHAnsi" w:hint="eastAsia"/>
        </w:rPr>
        <w:t>ABB</w:t>
      </w:r>
      <w:r w:rsidRPr="006248BA">
        <w:rPr>
          <w:rFonts w:asciiTheme="minorHAnsi" w:eastAsiaTheme="minorEastAsia" w:hAnsiTheme="minorHAnsi" w:hint="eastAsia"/>
        </w:rPr>
        <w:t>机器人串口常见故障与分析</w:t>
      </w:r>
    </w:p>
    <w:p w14:paraId="5AF92396" w14:textId="1AAE56F8" w:rsidR="00D076A3" w:rsidRPr="006248BA" w:rsidRDefault="00D076A3" w:rsidP="00D076A3">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Pr="006248BA">
        <w:rPr>
          <w:rFonts w:asciiTheme="minorHAnsi" w:eastAsiaTheme="minorEastAsia" w:hAnsiTheme="minorHAnsi" w:hint="eastAsia"/>
        </w:rPr>
        <w:t>智能相机简介</w:t>
      </w:r>
    </w:p>
    <w:p w14:paraId="22D71633" w14:textId="3550CE82" w:rsidR="00D076A3" w:rsidRPr="006248BA" w:rsidRDefault="00D076A3" w:rsidP="00D076A3">
      <w:pPr>
        <w:ind w:firstLine="420"/>
        <w:rPr>
          <w:rFonts w:asciiTheme="minorHAnsi" w:eastAsiaTheme="minorEastAsia" w:hAnsiTheme="minorHAnsi"/>
        </w:rPr>
      </w:pPr>
      <w:r w:rsidRPr="006248BA">
        <w:rPr>
          <w:rFonts w:asciiTheme="minorHAnsi" w:eastAsiaTheme="minorEastAsia" w:hAnsiTheme="minorHAnsi" w:hint="eastAsia"/>
        </w:rPr>
        <w:t>6</w:t>
      </w:r>
      <w:r w:rsidRPr="006248BA">
        <w:rPr>
          <w:rFonts w:asciiTheme="minorHAnsi" w:eastAsiaTheme="minorEastAsia" w:hAnsiTheme="minorHAnsi"/>
        </w:rPr>
        <w:t>.</w:t>
      </w:r>
      <w:r w:rsidRPr="006248BA">
        <w:rPr>
          <w:rFonts w:asciiTheme="minorHAnsi" w:eastAsiaTheme="minorEastAsia" w:hAnsiTheme="minorHAnsi" w:hint="eastAsia"/>
        </w:rPr>
        <w:t>智能相机</w:t>
      </w:r>
      <w:r w:rsidRPr="006248BA">
        <w:rPr>
          <w:rFonts w:asciiTheme="minorHAnsi" w:eastAsiaTheme="minorEastAsia" w:hAnsiTheme="minorHAnsi"/>
        </w:rPr>
        <w:t>优势</w:t>
      </w:r>
    </w:p>
    <w:p w14:paraId="5C820DE1" w14:textId="424FBBD2" w:rsidR="00F60CE7" w:rsidRPr="006248BA" w:rsidRDefault="00D076A3" w:rsidP="00D076A3">
      <w:pPr>
        <w:ind w:firstLine="420"/>
        <w:rPr>
          <w:rFonts w:asciiTheme="minorHAnsi" w:eastAsiaTheme="minorEastAsia" w:hAnsiTheme="minorHAnsi"/>
        </w:rPr>
      </w:pPr>
      <w:r w:rsidRPr="006248BA">
        <w:rPr>
          <w:rFonts w:asciiTheme="minorHAnsi" w:eastAsiaTheme="minorEastAsia" w:hAnsiTheme="minorHAnsi" w:hint="eastAsia"/>
        </w:rPr>
        <w:t>7</w:t>
      </w:r>
      <w:r w:rsidRPr="006248BA">
        <w:rPr>
          <w:rFonts w:asciiTheme="minorHAnsi" w:eastAsiaTheme="minorEastAsia" w:hAnsiTheme="minorHAnsi"/>
        </w:rPr>
        <w:t>.</w:t>
      </w:r>
      <w:r w:rsidRPr="006248BA">
        <w:rPr>
          <w:rFonts w:asciiTheme="minorHAnsi" w:eastAsiaTheme="minorEastAsia" w:hAnsiTheme="minorHAnsi" w:hint="eastAsia"/>
        </w:rPr>
        <w:t>智能相机与基于</w:t>
      </w:r>
      <w:r w:rsidRPr="006248BA">
        <w:rPr>
          <w:rFonts w:asciiTheme="minorHAnsi" w:eastAsiaTheme="minorEastAsia" w:hAnsiTheme="minorHAnsi" w:hint="eastAsia"/>
        </w:rPr>
        <w:t>PC</w:t>
      </w:r>
      <w:r w:rsidRPr="006248BA">
        <w:rPr>
          <w:rFonts w:asciiTheme="minorHAnsi" w:eastAsiaTheme="minorEastAsia" w:hAnsiTheme="minorHAnsi" w:hint="eastAsia"/>
        </w:rPr>
        <w:t>的视觉系统的比较</w:t>
      </w:r>
    </w:p>
    <w:p w14:paraId="44BA8784" w14:textId="77777777" w:rsidR="0074134B" w:rsidRPr="006248BA" w:rsidRDefault="0074134B" w:rsidP="007B3042">
      <w:pPr>
        <w:pStyle w:val="4"/>
      </w:pPr>
      <w:r w:rsidRPr="006248BA">
        <w:rPr>
          <w:rFonts w:hint="eastAsia"/>
        </w:rPr>
        <w:t>【自我评价】</w:t>
      </w:r>
    </w:p>
    <w:tbl>
      <w:tblPr>
        <w:tblStyle w:val="41"/>
        <w:tblW w:w="0" w:type="auto"/>
        <w:jc w:val="center"/>
        <w:tblLook w:val="04A0" w:firstRow="1" w:lastRow="0" w:firstColumn="1" w:lastColumn="0" w:noHBand="0" w:noVBand="1"/>
      </w:tblPr>
      <w:tblGrid>
        <w:gridCol w:w="1333"/>
        <w:gridCol w:w="744"/>
        <w:gridCol w:w="3262"/>
        <w:gridCol w:w="766"/>
        <w:gridCol w:w="731"/>
        <w:gridCol w:w="677"/>
      </w:tblGrid>
      <w:tr w:rsidR="001C5FC4" w:rsidRPr="006248BA" w14:paraId="108EB8D2" w14:textId="77777777" w:rsidTr="00BC4222">
        <w:trPr>
          <w:trHeight w:val="935"/>
          <w:jc w:val="center"/>
        </w:trPr>
        <w:tc>
          <w:tcPr>
            <w:tcW w:w="2077" w:type="dxa"/>
            <w:gridSpan w:val="2"/>
            <w:vAlign w:val="center"/>
          </w:tcPr>
          <w:p w14:paraId="149291D0" w14:textId="77777777" w:rsidR="001C5FC4" w:rsidRPr="006248BA" w:rsidRDefault="001C5FC4" w:rsidP="00BC4222">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262" w:type="dxa"/>
            <w:vAlign w:val="center"/>
          </w:tcPr>
          <w:p w14:paraId="55F08658" w14:textId="77777777" w:rsidR="001C5FC4" w:rsidRPr="006248BA" w:rsidRDefault="001C5FC4" w:rsidP="00BC4222">
            <w:pPr>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66" w:type="dxa"/>
            <w:vAlign w:val="center"/>
          </w:tcPr>
          <w:p w14:paraId="075EB723" w14:textId="77777777" w:rsidR="001C5FC4" w:rsidRPr="006248BA" w:rsidRDefault="001C5FC4" w:rsidP="00BC4222">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31" w:type="dxa"/>
            <w:vAlign w:val="center"/>
          </w:tcPr>
          <w:p w14:paraId="57A47309" w14:textId="77777777" w:rsidR="001C5FC4" w:rsidRPr="006248BA" w:rsidRDefault="001C5FC4" w:rsidP="00BC4222">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77" w:type="dxa"/>
            <w:vAlign w:val="center"/>
          </w:tcPr>
          <w:p w14:paraId="5ADDF862" w14:textId="77777777" w:rsidR="001C5FC4" w:rsidRPr="006248BA" w:rsidRDefault="001C5FC4" w:rsidP="00BC4222">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1C5FC4" w:rsidRPr="006248BA" w14:paraId="74567492" w14:textId="77777777" w:rsidTr="00BC4222">
        <w:trPr>
          <w:trHeight w:val="1488"/>
          <w:jc w:val="center"/>
        </w:trPr>
        <w:tc>
          <w:tcPr>
            <w:tcW w:w="1333" w:type="dxa"/>
            <w:vMerge w:val="restart"/>
            <w:vAlign w:val="center"/>
          </w:tcPr>
          <w:p w14:paraId="4E55155F" w14:textId="429E9F7A" w:rsidR="001C5FC4" w:rsidRPr="006248BA" w:rsidRDefault="001C5FC4" w:rsidP="001C5FC4">
            <w:pPr>
              <w:ind w:firstLineChars="0" w:firstLine="0"/>
              <w:rPr>
                <w:rFonts w:ascii="等线 Light" w:eastAsia="等线 Light" w:hAnsi="等线 Light" w:cs="Times New Roman"/>
                <w:bCs/>
                <w:kern w:val="0"/>
                <w:szCs w:val="21"/>
              </w:rPr>
            </w:pPr>
            <w:r w:rsidRPr="006248BA">
              <w:rPr>
                <w:rFonts w:cs="Times New Roman" w:hint="eastAsia"/>
              </w:rPr>
              <w:t>任务</w:t>
            </w:r>
            <w:r w:rsidRPr="006248BA">
              <w:rPr>
                <w:rFonts w:cs="Times New Roman" w:hint="eastAsia"/>
              </w:rPr>
              <w:t>3 ABB</w:t>
            </w:r>
            <w:r w:rsidRPr="006248BA">
              <w:rPr>
                <w:rFonts w:cs="Times New Roman" w:hint="eastAsia"/>
              </w:rPr>
              <w:t>机器人串口通信配置</w:t>
            </w:r>
          </w:p>
        </w:tc>
        <w:tc>
          <w:tcPr>
            <w:tcW w:w="744" w:type="dxa"/>
            <w:vAlign w:val="center"/>
          </w:tcPr>
          <w:p w14:paraId="3121C97C" w14:textId="77777777" w:rsidR="001C5FC4" w:rsidRPr="006248BA" w:rsidRDefault="001C5FC4" w:rsidP="00BC4222">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262" w:type="dxa"/>
            <w:vAlign w:val="center"/>
          </w:tcPr>
          <w:p w14:paraId="107445D7" w14:textId="1B81F2C1" w:rsidR="001C5FC4" w:rsidRPr="006248BA" w:rsidRDefault="001C5FC4" w:rsidP="00BC4222">
            <w:pPr>
              <w:ind w:firstLineChars="0" w:firstLine="0"/>
              <w:rPr>
                <w:rFonts w:cs="Times New Roman"/>
              </w:rPr>
            </w:pPr>
            <w:r w:rsidRPr="006248BA">
              <w:rPr>
                <w:rFonts w:cs="Times New Roman" w:hint="eastAsia"/>
              </w:rPr>
              <w:t>1.</w:t>
            </w:r>
            <w:r w:rsidRPr="006248BA">
              <w:rPr>
                <w:rFonts w:cs="Times New Roman" w:hint="eastAsia"/>
              </w:rPr>
              <w:t>通过示教器进行串口的相关配置；</w:t>
            </w:r>
          </w:p>
          <w:p w14:paraId="783B6A11" w14:textId="551F328A" w:rsidR="001C5FC4" w:rsidRPr="006248BA" w:rsidRDefault="001C5FC4" w:rsidP="00BC4222">
            <w:pPr>
              <w:ind w:firstLineChars="0" w:firstLine="0"/>
              <w:rPr>
                <w:rFonts w:cs="Times New Roman"/>
              </w:rPr>
            </w:pPr>
            <w:r w:rsidRPr="006248BA">
              <w:rPr>
                <w:rFonts w:cs="Times New Roman"/>
              </w:rPr>
              <w:t>2.</w:t>
            </w:r>
            <w:r w:rsidRPr="006248BA">
              <w:rPr>
                <w:rFonts w:cs="Times New Roman"/>
              </w:rPr>
              <w:t>熟练的展示配置的基本步骤</w:t>
            </w:r>
            <w:r w:rsidRPr="006248BA">
              <w:rPr>
                <w:rFonts w:cs="Times New Roman" w:hint="eastAsia"/>
              </w:rPr>
              <w:t>。</w:t>
            </w:r>
          </w:p>
        </w:tc>
        <w:tc>
          <w:tcPr>
            <w:tcW w:w="766" w:type="dxa"/>
            <w:vAlign w:val="center"/>
          </w:tcPr>
          <w:p w14:paraId="1A610E15" w14:textId="77777777" w:rsidR="001C5FC4" w:rsidRPr="006248BA" w:rsidRDefault="001C5FC4" w:rsidP="00BC4222">
            <w:pPr>
              <w:ind w:firstLineChars="0" w:firstLine="0"/>
              <w:jc w:val="center"/>
              <w:rPr>
                <w:rFonts w:cs="Times New Roman"/>
              </w:rPr>
            </w:pPr>
            <w:r w:rsidRPr="006248BA">
              <w:rPr>
                <w:rFonts w:cs="Times New Roman" w:hint="eastAsia"/>
              </w:rPr>
              <w:t>50</w:t>
            </w:r>
          </w:p>
        </w:tc>
        <w:tc>
          <w:tcPr>
            <w:tcW w:w="731" w:type="dxa"/>
            <w:vAlign w:val="center"/>
          </w:tcPr>
          <w:p w14:paraId="1865F181"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c>
          <w:tcPr>
            <w:tcW w:w="677" w:type="dxa"/>
            <w:vAlign w:val="center"/>
          </w:tcPr>
          <w:p w14:paraId="19EEAC58"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r>
      <w:tr w:rsidR="001C5FC4" w:rsidRPr="006248BA" w14:paraId="36BEAC13" w14:textId="77777777" w:rsidTr="00BC4222">
        <w:trPr>
          <w:trHeight w:val="1433"/>
          <w:jc w:val="center"/>
        </w:trPr>
        <w:tc>
          <w:tcPr>
            <w:tcW w:w="1333" w:type="dxa"/>
            <w:vMerge/>
            <w:vAlign w:val="center"/>
          </w:tcPr>
          <w:p w14:paraId="33C3059E"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c>
          <w:tcPr>
            <w:tcW w:w="744" w:type="dxa"/>
            <w:vAlign w:val="center"/>
          </w:tcPr>
          <w:p w14:paraId="5BBB4C8C" w14:textId="77777777" w:rsidR="001C5FC4" w:rsidRPr="006248BA" w:rsidRDefault="001C5FC4" w:rsidP="00BC4222">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262" w:type="dxa"/>
            <w:vAlign w:val="center"/>
          </w:tcPr>
          <w:p w14:paraId="3B748202" w14:textId="5E4E4D1D" w:rsidR="001C5FC4" w:rsidRPr="006248BA" w:rsidRDefault="001C5FC4" w:rsidP="001C5FC4">
            <w:pPr>
              <w:ind w:firstLineChars="0" w:firstLine="0"/>
              <w:rPr>
                <w:rFonts w:cs="Times New Roman"/>
              </w:rPr>
            </w:pPr>
            <w:r w:rsidRPr="006248BA">
              <w:rPr>
                <w:rFonts w:cs="Times New Roman" w:hint="eastAsia"/>
              </w:rPr>
              <w:t>1.</w:t>
            </w:r>
            <w:r w:rsidRPr="006248BA">
              <w:rPr>
                <w:rFonts w:cs="Times New Roman" w:hint="eastAsia"/>
              </w:rPr>
              <w:t>完成串口的通信配置，并能够实现与计算机进行通信。</w:t>
            </w:r>
            <w:r w:rsidRPr="006248BA">
              <w:rPr>
                <w:rFonts w:cs="Times New Roman"/>
              </w:rPr>
              <w:t xml:space="preserve"> </w:t>
            </w:r>
          </w:p>
        </w:tc>
        <w:tc>
          <w:tcPr>
            <w:tcW w:w="766" w:type="dxa"/>
            <w:vAlign w:val="center"/>
          </w:tcPr>
          <w:p w14:paraId="7FAC56D2" w14:textId="77777777" w:rsidR="001C5FC4" w:rsidRPr="006248BA" w:rsidRDefault="001C5FC4" w:rsidP="00BC4222">
            <w:pPr>
              <w:ind w:firstLineChars="0" w:firstLine="0"/>
              <w:jc w:val="center"/>
              <w:rPr>
                <w:rFonts w:cs="Times New Roman"/>
              </w:rPr>
            </w:pPr>
            <w:r w:rsidRPr="006248BA">
              <w:rPr>
                <w:rFonts w:cs="Times New Roman" w:hint="eastAsia"/>
              </w:rPr>
              <w:t>50</w:t>
            </w:r>
          </w:p>
        </w:tc>
        <w:tc>
          <w:tcPr>
            <w:tcW w:w="731" w:type="dxa"/>
            <w:vAlign w:val="center"/>
          </w:tcPr>
          <w:p w14:paraId="118BBD2A"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c>
          <w:tcPr>
            <w:tcW w:w="677" w:type="dxa"/>
            <w:vAlign w:val="center"/>
          </w:tcPr>
          <w:p w14:paraId="38E4A5F0"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r>
      <w:tr w:rsidR="001C5FC4" w:rsidRPr="006248BA" w14:paraId="6F055682" w14:textId="77777777" w:rsidTr="00BC4222">
        <w:trPr>
          <w:trHeight w:val="775"/>
          <w:jc w:val="center"/>
        </w:trPr>
        <w:tc>
          <w:tcPr>
            <w:tcW w:w="2077" w:type="dxa"/>
            <w:gridSpan w:val="2"/>
            <w:vAlign w:val="center"/>
          </w:tcPr>
          <w:p w14:paraId="4BDC1E1B" w14:textId="77777777" w:rsidR="001C5FC4" w:rsidRPr="006248BA" w:rsidRDefault="001C5FC4" w:rsidP="00BC4222">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567BDD68" w14:textId="77777777" w:rsidR="001C5FC4" w:rsidRPr="006248BA" w:rsidRDefault="001C5FC4" w:rsidP="00BC4222">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262" w:type="dxa"/>
            <w:vAlign w:val="center"/>
          </w:tcPr>
          <w:p w14:paraId="68E9B253"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c>
          <w:tcPr>
            <w:tcW w:w="766" w:type="dxa"/>
            <w:vAlign w:val="center"/>
          </w:tcPr>
          <w:p w14:paraId="686B084B" w14:textId="77777777" w:rsidR="001C5FC4" w:rsidRPr="006248BA" w:rsidRDefault="001C5FC4" w:rsidP="00BC4222">
            <w:pPr>
              <w:ind w:firstLineChars="0" w:firstLine="0"/>
              <w:jc w:val="center"/>
              <w:rPr>
                <w:rFonts w:cs="Times New Roman"/>
              </w:rPr>
            </w:pPr>
            <w:r w:rsidRPr="006248BA">
              <w:rPr>
                <w:rFonts w:cs="Times New Roman" w:hint="eastAsia"/>
              </w:rPr>
              <w:t>100</w:t>
            </w:r>
          </w:p>
        </w:tc>
        <w:tc>
          <w:tcPr>
            <w:tcW w:w="731" w:type="dxa"/>
            <w:vAlign w:val="center"/>
          </w:tcPr>
          <w:p w14:paraId="6D2A25E5"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c>
          <w:tcPr>
            <w:tcW w:w="677" w:type="dxa"/>
            <w:vAlign w:val="center"/>
          </w:tcPr>
          <w:p w14:paraId="04FCBDAD" w14:textId="77777777" w:rsidR="001C5FC4" w:rsidRPr="006248BA" w:rsidRDefault="001C5FC4" w:rsidP="00BC4222">
            <w:pPr>
              <w:ind w:firstLineChars="0" w:firstLine="0"/>
              <w:jc w:val="center"/>
              <w:rPr>
                <w:rFonts w:ascii="等线 Light" w:eastAsia="等线 Light" w:hAnsi="等线 Light" w:cs="Times New Roman"/>
                <w:bCs/>
                <w:kern w:val="0"/>
                <w:szCs w:val="21"/>
              </w:rPr>
            </w:pPr>
          </w:p>
        </w:tc>
      </w:tr>
    </w:tbl>
    <w:p w14:paraId="1B6AFBDE" w14:textId="4EECE8D2" w:rsidR="005C159A" w:rsidRPr="006248BA" w:rsidRDefault="005C159A" w:rsidP="001C5FC4">
      <w:pPr>
        <w:ind w:firstLine="420"/>
      </w:pPr>
    </w:p>
    <w:p w14:paraId="71ACA178" w14:textId="77777777" w:rsidR="005C159A" w:rsidRPr="006248BA" w:rsidRDefault="005C159A">
      <w:pPr>
        <w:widowControl/>
        <w:spacing w:line="240" w:lineRule="auto"/>
        <w:ind w:firstLineChars="0" w:firstLine="0"/>
        <w:jc w:val="left"/>
      </w:pPr>
      <w:r w:rsidRPr="006248BA">
        <w:br w:type="page"/>
      </w:r>
    </w:p>
    <w:p w14:paraId="0CE1D674" w14:textId="77777777" w:rsidR="001C5FC4" w:rsidRPr="006248BA" w:rsidRDefault="001C5FC4" w:rsidP="001C5FC4">
      <w:pPr>
        <w:ind w:firstLine="420"/>
      </w:pPr>
    </w:p>
    <w:p w14:paraId="42ED9CFC" w14:textId="47E7F340" w:rsidR="0074134B" w:rsidRPr="006248BA" w:rsidRDefault="0074134B" w:rsidP="007B3042">
      <w:pPr>
        <w:pStyle w:val="2"/>
      </w:pPr>
      <w:bookmarkStart w:id="20" w:name="_Toc63629916"/>
      <w:r w:rsidRPr="006248BA">
        <w:rPr>
          <w:rFonts w:hint="eastAsia"/>
        </w:rPr>
        <w:t>项目六 ABB机器人TCP</w:t>
      </w:r>
      <w:r w:rsidR="0084606B" w:rsidRPr="006248BA">
        <w:rPr>
          <w:rFonts w:hint="eastAsia"/>
        </w:rPr>
        <w:t>的</w:t>
      </w:r>
      <w:r w:rsidRPr="006248BA">
        <w:rPr>
          <w:rFonts w:hint="eastAsia"/>
        </w:rPr>
        <w:t>练习</w:t>
      </w:r>
      <w:bookmarkEnd w:id="20"/>
    </w:p>
    <w:p w14:paraId="30AC34B5" w14:textId="39F46C45" w:rsidR="0074134B" w:rsidRPr="006248BA" w:rsidRDefault="0074134B" w:rsidP="00402806">
      <w:pPr>
        <w:pStyle w:val="3"/>
      </w:pPr>
      <w:bookmarkStart w:id="21" w:name="_Toc63629917"/>
      <w:r w:rsidRPr="006248BA">
        <w:rPr>
          <w:rFonts w:hint="eastAsia"/>
        </w:rPr>
        <w:t>任务1</w:t>
      </w:r>
      <w:r w:rsidR="00236DB8">
        <w:t xml:space="preserve"> </w:t>
      </w:r>
      <w:r w:rsidR="00436D57" w:rsidRPr="006248BA">
        <w:rPr>
          <w:rFonts w:hint="eastAsia"/>
        </w:rPr>
        <w:t>机器人TCP</w:t>
      </w:r>
      <w:r w:rsidR="0084606B" w:rsidRPr="006248BA">
        <w:rPr>
          <w:rFonts w:hint="eastAsia"/>
        </w:rPr>
        <w:t>的</w:t>
      </w:r>
      <w:r w:rsidR="00436D57" w:rsidRPr="006248BA">
        <w:rPr>
          <w:rFonts w:hint="eastAsia"/>
        </w:rPr>
        <w:t>练习</w:t>
      </w:r>
      <w:bookmarkEnd w:id="21"/>
    </w:p>
    <w:p w14:paraId="596ED054" w14:textId="77777777" w:rsidR="0074134B" w:rsidRPr="006248BA" w:rsidRDefault="0074134B" w:rsidP="007B3042">
      <w:pPr>
        <w:pStyle w:val="4"/>
      </w:pPr>
      <w:r w:rsidRPr="006248BA">
        <w:rPr>
          <w:rFonts w:hint="eastAsia"/>
        </w:rPr>
        <w:t>【学习情境】</w:t>
      </w:r>
    </w:p>
    <w:p w14:paraId="233B5A21" w14:textId="4CB8146A" w:rsidR="007A0B28" w:rsidRPr="006248BA" w:rsidRDefault="007A0B28" w:rsidP="007A0B28">
      <w:pPr>
        <w:ind w:firstLine="420"/>
      </w:pPr>
      <w:r w:rsidRPr="006248BA">
        <w:rPr>
          <w:rFonts w:hint="eastAsia"/>
        </w:rPr>
        <w:t>客户：更换了新的工具后如何快速的让机器人移动到原先编程的点呢？</w:t>
      </w:r>
      <w:r w:rsidRPr="006248BA">
        <w:rPr>
          <w:rFonts w:hint="eastAsia"/>
        </w:rPr>
        <w:t xml:space="preserve"> </w:t>
      </w:r>
    </w:p>
    <w:p w14:paraId="36FD6840" w14:textId="194F91EE" w:rsidR="007A0B28" w:rsidRPr="006248BA" w:rsidRDefault="007A0B28" w:rsidP="007A0B28">
      <w:pPr>
        <w:ind w:firstLine="420"/>
      </w:pPr>
      <w:r w:rsidRPr="006248BA">
        <w:rPr>
          <w:rFonts w:hint="eastAsia"/>
        </w:rPr>
        <w:t>工程师：在更换工具后，则需要对新的工具进行</w:t>
      </w:r>
      <w:r w:rsidRPr="006248BA">
        <w:rPr>
          <w:rFonts w:hint="eastAsia"/>
        </w:rPr>
        <w:t>T</w:t>
      </w:r>
      <w:r w:rsidRPr="006248BA">
        <w:t>CP</w:t>
      </w:r>
      <w:r w:rsidRPr="006248BA">
        <w:t>示教后</w:t>
      </w:r>
      <w:r w:rsidRPr="006248BA">
        <w:rPr>
          <w:rFonts w:hint="eastAsia"/>
        </w:rPr>
        <w:t>即可。</w:t>
      </w:r>
    </w:p>
    <w:p w14:paraId="0B3B18C9" w14:textId="77777777" w:rsidR="0074134B" w:rsidRPr="006248BA" w:rsidRDefault="0074134B" w:rsidP="007B3042">
      <w:pPr>
        <w:pStyle w:val="4"/>
      </w:pPr>
      <w:r w:rsidRPr="006248BA">
        <w:rPr>
          <w:rFonts w:hint="eastAsia"/>
        </w:rPr>
        <w:t>【知识要求】</w:t>
      </w:r>
    </w:p>
    <w:p w14:paraId="6E555195" w14:textId="51925C9C" w:rsidR="006846A5" w:rsidRPr="006248BA" w:rsidRDefault="006846A5" w:rsidP="006846A5">
      <w:pPr>
        <w:ind w:firstLine="420"/>
      </w:pPr>
      <w:r w:rsidRPr="006248BA">
        <w:rPr>
          <w:rFonts w:hint="eastAsia"/>
        </w:rPr>
        <w:t>通过本章的学习让学生了解</w:t>
      </w:r>
      <w:r w:rsidRPr="006248BA">
        <w:rPr>
          <w:rFonts w:hint="eastAsia"/>
        </w:rPr>
        <w:t>ABB</w:t>
      </w:r>
      <w:r w:rsidRPr="006248BA">
        <w:rPr>
          <w:rFonts w:hint="eastAsia"/>
        </w:rPr>
        <w:t>机器人的工具坐标的设定，并掌握设定的方法及其意义，掌握各条运动指令的用法及其应用场合，熟练地掌握</w:t>
      </w:r>
      <w:r w:rsidRPr="006248BA">
        <w:rPr>
          <w:rFonts w:hint="eastAsia"/>
        </w:rPr>
        <w:t>ABB</w:t>
      </w:r>
      <w:r w:rsidRPr="006248BA">
        <w:rPr>
          <w:rFonts w:hint="eastAsia"/>
        </w:rPr>
        <w:t>机器人的手动操作方法，通过示教器正确地操作机器人，并对机器人进行示教。本章内容为</w:t>
      </w:r>
      <w:r w:rsidRPr="006248BA">
        <w:rPr>
          <w:rFonts w:hint="eastAsia"/>
        </w:rPr>
        <w:t>ABB</w:t>
      </w:r>
      <w:r w:rsidRPr="006248BA">
        <w:rPr>
          <w:rFonts w:hint="eastAsia"/>
        </w:rPr>
        <w:t>机器人基础知识及手</w:t>
      </w:r>
      <w:r w:rsidRPr="006248BA">
        <w:rPr>
          <w:rFonts w:hint="eastAsia"/>
        </w:rPr>
        <w:t xml:space="preserve"> </w:t>
      </w:r>
      <w:r w:rsidRPr="006248BA">
        <w:rPr>
          <w:rFonts w:hint="eastAsia"/>
        </w:rPr>
        <w:t>动操作，会出现大量的点位示教环节，学生可以按照本章所讲的操作方法同步操作，为后续复杂程序的编写打下坚实的基础。</w:t>
      </w:r>
    </w:p>
    <w:p w14:paraId="6D31BE19" w14:textId="0D190438" w:rsidR="001917B0" w:rsidRPr="006248BA" w:rsidRDefault="001917B0" w:rsidP="001050A5">
      <w:pPr>
        <w:ind w:firstLine="420"/>
      </w:pPr>
      <w:r w:rsidRPr="006248BA">
        <w:t>常用的运动指令</w:t>
      </w:r>
      <w:r w:rsidR="001050A5" w:rsidRPr="006248BA">
        <w:rPr>
          <w:rFonts w:hint="eastAsia"/>
        </w:rPr>
        <w:t>关节运动指令（</w:t>
      </w:r>
      <w:r w:rsidR="001050A5" w:rsidRPr="006248BA">
        <w:t>MoveJ</w:t>
      </w:r>
      <w:r w:rsidR="001050A5" w:rsidRPr="006248BA">
        <w:rPr>
          <w:rFonts w:hint="eastAsia"/>
        </w:rPr>
        <w:t>）、线性运动指令（</w:t>
      </w:r>
      <w:r w:rsidR="001050A5" w:rsidRPr="006248BA">
        <w:t>MoveL</w:t>
      </w:r>
      <w:r w:rsidR="001050A5" w:rsidRPr="006248BA">
        <w:rPr>
          <w:rFonts w:hint="eastAsia"/>
        </w:rPr>
        <w:t>）、</w:t>
      </w:r>
      <w:r w:rsidR="00C8657C" w:rsidRPr="006248BA">
        <w:rPr>
          <w:rFonts w:hint="eastAsia"/>
        </w:rPr>
        <w:t>圆弧运动指令（</w:t>
      </w:r>
      <w:r w:rsidR="00C8657C" w:rsidRPr="006248BA">
        <w:t>MoveC</w:t>
      </w:r>
      <w:r w:rsidR="00C8657C" w:rsidRPr="006248BA">
        <w:rPr>
          <w:rFonts w:hint="eastAsia"/>
        </w:rPr>
        <w:t>）、绝对位置运动指令</w:t>
      </w:r>
      <w:r w:rsidR="00C8657C" w:rsidRPr="006248BA">
        <w:rPr>
          <w:rFonts w:hint="eastAsia"/>
        </w:rPr>
        <w:t xml:space="preserve"> (MoveAbsJ)</w:t>
      </w:r>
      <w:r w:rsidRPr="006248BA">
        <w:t>已经在</w:t>
      </w:r>
      <w:r w:rsidR="003273C3" w:rsidRPr="006248BA">
        <w:t>第一</w:t>
      </w:r>
      <w:proofErr w:type="gramStart"/>
      <w:r w:rsidR="003273C3" w:rsidRPr="006248BA">
        <w:t>章</w:t>
      </w:r>
      <w:r w:rsidR="001050A5" w:rsidRPr="006248BA">
        <w:t>项目</w:t>
      </w:r>
      <w:proofErr w:type="gramEnd"/>
      <w:r w:rsidR="001050A5" w:rsidRPr="006248BA">
        <w:t>四的任务</w:t>
      </w:r>
      <w:proofErr w:type="gramStart"/>
      <w:r w:rsidR="001050A5" w:rsidRPr="006248BA">
        <w:t>一</w:t>
      </w:r>
      <w:proofErr w:type="gramEnd"/>
      <w:r w:rsidR="001050A5" w:rsidRPr="006248BA">
        <w:t>已经有详细的介绍</w:t>
      </w:r>
      <w:r w:rsidR="001050A5" w:rsidRPr="006248BA">
        <w:rPr>
          <w:rFonts w:hint="eastAsia"/>
        </w:rPr>
        <w:t>，</w:t>
      </w:r>
      <w:r w:rsidR="001050A5" w:rsidRPr="006248BA">
        <w:t>本项目就不再重复</w:t>
      </w:r>
      <w:r w:rsidR="00C8657C" w:rsidRPr="006248BA">
        <w:rPr>
          <w:rFonts w:hint="eastAsia"/>
        </w:rPr>
        <w:t>讲解</w:t>
      </w:r>
      <w:r w:rsidR="001050A5" w:rsidRPr="006248BA">
        <w:rPr>
          <w:rFonts w:hint="eastAsia"/>
        </w:rPr>
        <w:t>。</w:t>
      </w:r>
    </w:p>
    <w:p w14:paraId="75328A91" w14:textId="77777777" w:rsidR="0074134B" w:rsidRPr="006248BA" w:rsidRDefault="0074134B" w:rsidP="007B3042">
      <w:pPr>
        <w:pStyle w:val="4"/>
      </w:pPr>
      <w:r w:rsidRPr="006248BA">
        <w:rPr>
          <w:rFonts w:hint="eastAsia"/>
        </w:rPr>
        <w:t>【技能要求】</w:t>
      </w:r>
    </w:p>
    <w:p w14:paraId="3EEE5736" w14:textId="76C3F83F" w:rsidR="00443876" w:rsidRPr="006248BA" w:rsidRDefault="00443876" w:rsidP="00443876">
      <w:pPr>
        <w:pStyle w:val="af4"/>
      </w:pPr>
      <w:r w:rsidRPr="006248BA">
        <w:t>1.</w:t>
      </w:r>
      <w:r w:rsidRPr="006248BA">
        <w:rPr>
          <w:rFonts w:hint="eastAsia"/>
        </w:rPr>
        <w:t>TCP练习工具坐标的建立</w:t>
      </w:r>
    </w:p>
    <w:p w14:paraId="5317361E" w14:textId="120E4114" w:rsidR="00443876" w:rsidRPr="006248BA" w:rsidRDefault="00443876" w:rsidP="00443876">
      <w:pPr>
        <w:ind w:firstLine="420"/>
      </w:pPr>
      <w:r w:rsidRPr="006248BA">
        <w:rPr>
          <w:rFonts w:hint="eastAsia"/>
        </w:rPr>
        <w:t>工具坐标是机器人运动的基准。机器人的工具坐标系是</w:t>
      </w:r>
      <w:proofErr w:type="gramStart"/>
      <w:r w:rsidRPr="006248BA">
        <w:rPr>
          <w:rFonts w:hint="eastAsia"/>
        </w:rPr>
        <w:t>由工具</w:t>
      </w:r>
      <w:proofErr w:type="gramEnd"/>
      <w:r w:rsidRPr="006248BA">
        <w:rPr>
          <w:rFonts w:hint="eastAsia"/>
        </w:rPr>
        <w:t>中心点与坐标方位组成的，机器人运动时，工具坐标系是必需的。</w:t>
      </w:r>
    </w:p>
    <w:p w14:paraId="3C840ABE" w14:textId="455E8C9F" w:rsidR="00443876" w:rsidRPr="006248BA" w:rsidRDefault="00443876" w:rsidP="00443876">
      <w:pPr>
        <w:ind w:firstLine="422"/>
        <w:rPr>
          <w:b/>
        </w:rPr>
      </w:pPr>
      <w:r w:rsidRPr="006248BA">
        <w:rPr>
          <w:rFonts w:hint="eastAsia"/>
          <w:b/>
        </w:rPr>
        <w:t>1.</w:t>
      </w:r>
      <w:r w:rsidRPr="006248BA">
        <w:rPr>
          <w:b/>
        </w:rPr>
        <w:t>1</w:t>
      </w:r>
      <w:r w:rsidRPr="006248BA">
        <w:rPr>
          <w:rFonts w:hint="eastAsia"/>
          <w:b/>
        </w:rPr>
        <w:t>工具坐标的设定</w:t>
      </w:r>
    </w:p>
    <w:p w14:paraId="545DE86A" w14:textId="25D05563" w:rsidR="00443876" w:rsidRPr="006248BA" w:rsidRDefault="00443876" w:rsidP="00443876">
      <w:pPr>
        <w:ind w:firstLine="420"/>
      </w:pPr>
      <w:r w:rsidRPr="006248BA">
        <w:rPr>
          <w:rFonts w:hint="eastAsia"/>
        </w:rPr>
        <w:t>首先为</w:t>
      </w:r>
      <w:r w:rsidRPr="006248BA">
        <w:rPr>
          <w:rFonts w:hint="eastAsia"/>
        </w:rPr>
        <w:t>TCP</w:t>
      </w:r>
      <w:r w:rsidRPr="006248BA">
        <w:rPr>
          <w:rFonts w:hint="eastAsia"/>
        </w:rPr>
        <w:t>练习</w:t>
      </w:r>
      <w:proofErr w:type="gramStart"/>
      <w:r w:rsidRPr="006248BA">
        <w:rPr>
          <w:rFonts w:hint="eastAsia"/>
        </w:rPr>
        <w:t>笔建立</w:t>
      </w:r>
      <w:proofErr w:type="gramEnd"/>
      <w:r w:rsidRPr="006248BA">
        <w:rPr>
          <w:rFonts w:hint="eastAsia"/>
        </w:rPr>
        <w:t>一个工具数据（例如</w:t>
      </w:r>
      <w:r w:rsidRPr="006248BA">
        <w:rPr>
          <w:rFonts w:hint="eastAsia"/>
        </w:rPr>
        <w:t>tooll )</w:t>
      </w:r>
      <w:r w:rsidRPr="006248BA">
        <w:rPr>
          <w:rFonts w:hint="eastAsia"/>
        </w:rPr>
        <w:t>，如</w:t>
      </w:r>
      <w:r w:rsidR="003F0E57" w:rsidRPr="006248BA">
        <w:rPr>
          <w:rFonts w:hint="eastAsia"/>
        </w:rPr>
        <w:t>图</w:t>
      </w:r>
      <w:r w:rsidRPr="006248BA">
        <w:t>6</w:t>
      </w:r>
      <w:r w:rsidR="00752035" w:rsidRPr="006248BA">
        <w:rPr>
          <w:rFonts w:hint="eastAsia"/>
        </w:rPr>
        <w:t>-</w:t>
      </w:r>
      <w:r w:rsidRPr="006248BA">
        <w:t>1</w:t>
      </w:r>
      <w:r w:rsidR="00752035" w:rsidRPr="006248BA">
        <w:rPr>
          <w:rFonts w:hint="eastAsia"/>
        </w:rPr>
        <w:t>-</w:t>
      </w:r>
      <w:r w:rsidRPr="006248BA">
        <w:t>1</w:t>
      </w:r>
      <w:r w:rsidRPr="006248BA">
        <w:rPr>
          <w:rFonts w:hint="eastAsia"/>
        </w:rPr>
        <w:t>所示。</w:t>
      </w:r>
    </w:p>
    <w:p w14:paraId="569BE8D7" w14:textId="3F829B34" w:rsidR="006C4D97" w:rsidRPr="006248BA" w:rsidRDefault="006C4D97" w:rsidP="006C4D97">
      <w:pPr>
        <w:pStyle w:val="af5"/>
        <w:spacing w:before="156" w:after="31"/>
      </w:pPr>
      <w:r w:rsidRPr="006248BA">
        <w:lastRenderedPageBreak/>
        <w:drawing>
          <wp:inline distT="0" distB="0" distL="0" distR="0" wp14:anchorId="1088E38C" wp14:editId="2D9B38B6">
            <wp:extent cx="2120400" cy="1544400"/>
            <wp:effectExtent l="0" t="0" r="0" b="0"/>
            <wp:docPr id="23565" name="图片 2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2120400" cy="1544400"/>
                    </a:xfrm>
                    <a:prstGeom prst="rect">
                      <a:avLst/>
                    </a:prstGeom>
                  </pic:spPr>
                </pic:pic>
              </a:graphicData>
            </a:graphic>
          </wp:inline>
        </w:drawing>
      </w:r>
    </w:p>
    <w:p w14:paraId="7C2F87AA" w14:textId="79854C25" w:rsidR="006C4D97" w:rsidRPr="006248BA" w:rsidRDefault="003F0E57" w:rsidP="006C4D97">
      <w:pPr>
        <w:pStyle w:val="af6"/>
        <w:spacing w:before="31" w:after="31"/>
      </w:pPr>
      <w:r w:rsidRPr="006248BA">
        <w:rPr>
          <w:rFonts w:hint="eastAsia"/>
        </w:rPr>
        <w:t>图</w:t>
      </w:r>
      <w:r w:rsidR="006C4D97" w:rsidRPr="006248BA">
        <w:rPr>
          <w:rFonts w:hint="eastAsia"/>
        </w:rPr>
        <w:t>6</w:t>
      </w:r>
      <w:r w:rsidR="00752035" w:rsidRPr="006248BA">
        <w:rPr>
          <w:rFonts w:hint="eastAsia"/>
        </w:rPr>
        <w:t>-</w:t>
      </w:r>
      <w:r w:rsidR="006C4D97" w:rsidRPr="006248BA">
        <w:rPr>
          <w:rFonts w:hint="eastAsia"/>
        </w:rPr>
        <w:t>1</w:t>
      </w:r>
      <w:r w:rsidR="00752035" w:rsidRPr="006248BA">
        <w:rPr>
          <w:rFonts w:hint="eastAsia"/>
        </w:rPr>
        <w:t>-</w:t>
      </w:r>
      <w:r w:rsidR="006C4D97" w:rsidRPr="006248BA">
        <w:rPr>
          <w:rFonts w:hint="eastAsia"/>
        </w:rPr>
        <w:t>1</w:t>
      </w:r>
      <w:r w:rsidR="006C4D97" w:rsidRPr="006248BA">
        <w:t xml:space="preserve"> 工具坐标的设定</w:t>
      </w:r>
    </w:p>
    <w:p w14:paraId="6E712440" w14:textId="364ECD73" w:rsidR="00DB7CA1" w:rsidRPr="006248BA" w:rsidRDefault="00DB7CA1" w:rsidP="00D637FB">
      <w:pPr>
        <w:ind w:firstLine="420"/>
      </w:pPr>
      <w:r w:rsidRPr="006248BA">
        <w:rPr>
          <w:rFonts w:hint="eastAsia"/>
        </w:rPr>
        <w:t>选择“</w:t>
      </w:r>
      <w:r w:rsidRPr="006248BA">
        <w:rPr>
          <w:rFonts w:hint="eastAsia"/>
        </w:rPr>
        <w:t>tooll</w:t>
      </w:r>
      <w:r w:rsidRPr="006248BA">
        <w:rPr>
          <w:rFonts w:hint="eastAsia"/>
        </w:rPr>
        <w:t>”，</w:t>
      </w:r>
      <w:r w:rsidRPr="006248BA">
        <w:rPr>
          <w:rFonts w:hint="eastAsia"/>
        </w:rPr>
        <w:t xml:space="preserve"> </w:t>
      </w:r>
      <w:r w:rsidRPr="006248BA">
        <w:rPr>
          <w:rFonts w:hint="eastAsia"/>
        </w:rPr>
        <w:t>单击“编辑”，选择“定义”，如</w:t>
      </w:r>
      <w:r w:rsidR="003F0E57" w:rsidRPr="006248BA">
        <w:rPr>
          <w:rFonts w:hint="eastAsia"/>
        </w:rPr>
        <w:t>图</w:t>
      </w:r>
      <w:r w:rsidRPr="006248BA">
        <w:rPr>
          <w:rFonts w:hint="eastAsia"/>
        </w:rPr>
        <w:t>6</w:t>
      </w:r>
      <w:r w:rsidR="00752035" w:rsidRPr="006248BA">
        <w:t>-</w:t>
      </w:r>
      <w:r w:rsidRPr="006248BA">
        <w:t>1</w:t>
      </w:r>
      <w:r w:rsidR="00752035" w:rsidRPr="006248BA">
        <w:t>-</w:t>
      </w:r>
      <w:r w:rsidRPr="006248BA">
        <w:t>2</w:t>
      </w:r>
      <w:r w:rsidRPr="006248BA">
        <w:rPr>
          <w:rFonts w:hint="eastAsia"/>
        </w:rPr>
        <w:t>所示。</w:t>
      </w:r>
    </w:p>
    <w:p w14:paraId="2435A7DA" w14:textId="2FC9E405" w:rsidR="009977FB" w:rsidRPr="006248BA" w:rsidRDefault="009977FB" w:rsidP="009977FB">
      <w:pPr>
        <w:pStyle w:val="af5"/>
        <w:spacing w:before="156" w:after="31"/>
      </w:pPr>
      <w:r w:rsidRPr="006248BA">
        <w:drawing>
          <wp:inline distT="0" distB="0" distL="0" distR="0" wp14:anchorId="6F3D5E11" wp14:editId="36DB67B3">
            <wp:extent cx="2120400" cy="1544400"/>
            <wp:effectExtent l="0" t="0" r="0" b="0"/>
            <wp:docPr id="7196" name="图片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2120400" cy="1544400"/>
                    </a:xfrm>
                    <a:prstGeom prst="rect">
                      <a:avLst/>
                    </a:prstGeom>
                  </pic:spPr>
                </pic:pic>
              </a:graphicData>
            </a:graphic>
          </wp:inline>
        </w:drawing>
      </w:r>
    </w:p>
    <w:p w14:paraId="6D6CFF62" w14:textId="30D83007" w:rsidR="009977FB" w:rsidRPr="006248BA" w:rsidRDefault="003F0E57" w:rsidP="009977FB">
      <w:pPr>
        <w:pStyle w:val="af5"/>
        <w:spacing w:before="156" w:after="31"/>
      </w:pPr>
      <w:r w:rsidRPr="006248BA">
        <w:rPr>
          <w:rFonts w:hint="eastAsia"/>
        </w:rPr>
        <w:t>图</w:t>
      </w:r>
      <w:r w:rsidR="009977FB" w:rsidRPr="006248BA">
        <w:rPr>
          <w:rFonts w:hint="eastAsia"/>
        </w:rPr>
        <w:t>6</w:t>
      </w:r>
      <w:r w:rsidR="00752035" w:rsidRPr="006248BA">
        <w:rPr>
          <w:rFonts w:hint="eastAsia"/>
        </w:rPr>
        <w:t>-</w:t>
      </w:r>
      <w:r w:rsidR="009977FB" w:rsidRPr="006248BA">
        <w:rPr>
          <w:rFonts w:hint="eastAsia"/>
        </w:rPr>
        <w:t>1</w:t>
      </w:r>
      <w:r w:rsidR="00752035" w:rsidRPr="006248BA">
        <w:rPr>
          <w:rFonts w:hint="eastAsia"/>
        </w:rPr>
        <w:t>-</w:t>
      </w:r>
      <w:r w:rsidR="009977FB" w:rsidRPr="006248BA">
        <w:t>2</w:t>
      </w:r>
      <w:r w:rsidR="009977FB" w:rsidRPr="006248BA">
        <w:rPr>
          <w:rFonts w:hint="eastAsia"/>
        </w:rPr>
        <w:t xml:space="preserve"> </w:t>
      </w:r>
      <w:r w:rsidR="009977FB" w:rsidRPr="006248BA">
        <w:rPr>
          <w:rFonts w:hint="eastAsia"/>
        </w:rPr>
        <w:t>工具坐标的设定</w:t>
      </w:r>
    </w:p>
    <w:p w14:paraId="6A943860" w14:textId="4351AC98" w:rsidR="005A746A" w:rsidRPr="006248BA" w:rsidRDefault="00D637FB" w:rsidP="00D637FB">
      <w:pPr>
        <w:ind w:firstLine="420"/>
      </w:pPr>
      <w:r w:rsidRPr="006248BA">
        <w:rPr>
          <w:rFonts w:hint="eastAsia"/>
        </w:rPr>
        <w:t>单击“方法”，选择“</w:t>
      </w:r>
      <w:r w:rsidRPr="006248BA">
        <w:rPr>
          <w:rFonts w:hint="eastAsia"/>
        </w:rPr>
        <w:t>TCP</w:t>
      </w:r>
      <w:r w:rsidRPr="006248BA">
        <w:rPr>
          <w:rFonts w:hint="eastAsia"/>
        </w:rPr>
        <w:t>和</w:t>
      </w:r>
      <w:r w:rsidRPr="006248BA">
        <w:rPr>
          <w:rFonts w:hint="eastAsia"/>
        </w:rPr>
        <w:t>Z, X</w:t>
      </w:r>
      <w:r w:rsidRPr="006248BA">
        <w:rPr>
          <w:rFonts w:hint="eastAsia"/>
        </w:rPr>
        <w:t>”，单击“确定”按钮，如</w:t>
      </w:r>
      <w:r w:rsidR="003F0E57" w:rsidRPr="006248BA">
        <w:rPr>
          <w:rFonts w:hint="eastAsia"/>
        </w:rPr>
        <w:t>图</w:t>
      </w:r>
      <w:r w:rsidRPr="006248BA">
        <w:rPr>
          <w:rFonts w:hint="eastAsia"/>
        </w:rPr>
        <w:t>6</w:t>
      </w:r>
      <w:r w:rsidR="00752035" w:rsidRPr="006248BA">
        <w:rPr>
          <w:rFonts w:hint="eastAsia"/>
        </w:rPr>
        <w:t>-</w:t>
      </w:r>
      <w:r w:rsidRPr="006248BA">
        <w:t>1</w:t>
      </w:r>
      <w:r w:rsidR="00752035" w:rsidRPr="006248BA">
        <w:t>-</w:t>
      </w:r>
      <w:r w:rsidRPr="006248BA">
        <w:t>3</w:t>
      </w:r>
      <w:r w:rsidRPr="006248BA">
        <w:rPr>
          <w:rFonts w:hint="eastAsia"/>
        </w:rPr>
        <w:t>所示。</w:t>
      </w:r>
    </w:p>
    <w:p w14:paraId="67D9045D" w14:textId="725686A6" w:rsidR="00D637FB" w:rsidRPr="006248BA" w:rsidRDefault="00D17DF3" w:rsidP="00D17DF3">
      <w:pPr>
        <w:pStyle w:val="af5"/>
        <w:spacing w:before="156" w:after="31"/>
      </w:pPr>
      <w:r w:rsidRPr="006248BA">
        <w:drawing>
          <wp:inline distT="0" distB="0" distL="0" distR="0" wp14:anchorId="7C7872A1" wp14:editId="28DB7563">
            <wp:extent cx="2224101" cy="1539240"/>
            <wp:effectExtent l="0" t="0" r="5080" b="3810"/>
            <wp:docPr id="3095" name="图片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2226252" cy="1540729"/>
                    </a:xfrm>
                    <a:prstGeom prst="rect">
                      <a:avLst/>
                    </a:prstGeom>
                  </pic:spPr>
                </pic:pic>
              </a:graphicData>
            </a:graphic>
          </wp:inline>
        </w:drawing>
      </w:r>
    </w:p>
    <w:p w14:paraId="5C790E39" w14:textId="3C531680" w:rsidR="00D17DF3" w:rsidRPr="006248BA" w:rsidRDefault="003F0E57" w:rsidP="00D17DF3">
      <w:pPr>
        <w:pStyle w:val="af5"/>
        <w:spacing w:before="156" w:after="31"/>
      </w:pPr>
      <w:r w:rsidRPr="006248BA">
        <w:rPr>
          <w:rFonts w:hint="eastAsia"/>
        </w:rPr>
        <w:t>图</w:t>
      </w:r>
      <w:r w:rsidR="00D17DF3" w:rsidRPr="006248BA">
        <w:rPr>
          <w:rFonts w:hint="eastAsia"/>
        </w:rPr>
        <w:t>6</w:t>
      </w:r>
      <w:r w:rsidR="00752035" w:rsidRPr="006248BA">
        <w:rPr>
          <w:rFonts w:hint="eastAsia"/>
        </w:rPr>
        <w:t>-</w:t>
      </w:r>
      <w:r w:rsidR="00D17DF3" w:rsidRPr="006248BA">
        <w:rPr>
          <w:rFonts w:hint="eastAsia"/>
        </w:rPr>
        <w:t>1</w:t>
      </w:r>
      <w:r w:rsidR="00752035" w:rsidRPr="006248BA">
        <w:rPr>
          <w:rFonts w:hint="eastAsia"/>
        </w:rPr>
        <w:t>-</w:t>
      </w:r>
      <w:r w:rsidR="00D17DF3" w:rsidRPr="006248BA">
        <w:t>3</w:t>
      </w:r>
      <w:r w:rsidR="00D17DF3" w:rsidRPr="006248BA">
        <w:rPr>
          <w:rFonts w:hint="eastAsia"/>
        </w:rPr>
        <w:t xml:space="preserve"> </w:t>
      </w:r>
      <w:r w:rsidR="00D17DF3" w:rsidRPr="006248BA">
        <w:rPr>
          <w:rFonts w:hint="eastAsia"/>
        </w:rPr>
        <w:t>工具坐标的设定</w:t>
      </w:r>
    </w:p>
    <w:p w14:paraId="3E1720E9" w14:textId="41A415C1" w:rsidR="00D17DF3" w:rsidRPr="006248BA" w:rsidRDefault="00E60C10" w:rsidP="00E60C10">
      <w:pPr>
        <w:ind w:firstLine="420"/>
      </w:pPr>
      <w:r w:rsidRPr="006248BA">
        <w:rPr>
          <w:rFonts w:hint="eastAsia"/>
        </w:rPr>
        <w:t>使用示教器以</w:t>
      </w:r>
      <w:r w:rsidRPr="006248BA">
        <w:rPr>
          <w:rFonts w:hint="eastAsia"/>
        </w:rPr>
        <w:t>4</w:t>
      </w:r>
      <w:r w:rsidRPr="006248BA">
        <w:rPr>
          <w:rFonts w:hint="eastAsia"/>
        </w:rPr>
        <w:t>种不动姿态移动机器人，让参考点</w:t>
      </w:r>
      <w:r w:rsidRPr="006248BA">
        <w:rPr>
          <w:rFonts w:hint="eastAsia"/>
        </w:rPr>
        <w:t>A</w:t>
      </w:r>
      <w:r w:rsidRPr="006248BA">
        <w:rPr>
          <w:rFonts w:hint="eastAsia"/>
        </w:rPr>
        <w:t>和参考点</w:t>
      </w:r>
      <w:r w:rsidRPr="006248BA">
        <w:rPr>
          <w:rFonts w:hint="eastAsia"/>
        </w:rPr>
        <w:t>B</w:t>
      </w:r>
      <w:r w:rsidRPr="006248BA">
        <w:rPr>
          <w:rFonts w:hint="eastAsia"/>
        </w:rPr>
        <w:t>接触</w:t>
      </w:r>
      <w:r w:rsidRPr="006248BA">
        <w:rPr>
          <w:rFonts w:hint="eastAsia"/>
        </w:rPr>
        <w:t>(</w:t>
      </w:r>
      <w:r w:rsidRPr="006248BA">
        <w:rPr>
          <w:rFonts w:hint="eastAsia"/>
        </w:rPr>
        <w:t>切记要单击修改位置，保存每个点的位置数据</w:t>
      </w:r>
      <w:r w:rsidRPr="006248BA">
        <w:rPr>
          <w:rFonts w:hint="eastAsia"/>
        </w:rPr>
        <w:t>)</w:t>
      </w:r>
      <w:r w:rsidRPr="006248BA">
        <w:rPr>
          <w:rFonts w:hint="eastAsia"/>
        </w:rPr>
        <w:t>。第</w:t>
      </w:r>
      <w:r w:rsidRPr="006248BA">
        <w:rPr>
          <w:rFonts w:hint="eastAsia"/>
        </w:rPr>
        <w:t>1</w:t>
      </w:r>
      <w:r w:rsidRPr="006248BA">
        <w:rPr>
          <w:rFonts w:hint="eastAsia"/>
        </w:rPr>
        <w:t>个位置如</w:t>
      </w:r>
      <w:r w:rsidR="003F0E57" w:rsidRPr="006248BA">
        <w:rPr>
          <w:rFonts w:hint="eastAsia"/>
        </w:rPr>
        <w:t>图</w:t>
      </w:r>
      <w:r w:rsidRPr="006248BA">
        <w:t>6</w:t>
      </w:r>
      <w:r w:rsidR="00752035" w:rsidRPr="006248BA">
        <w:t>-</w:t>
      </w:r>
      <w:r w:rsidRPr="006248BA">
        <w:t>1</w:t>
      </w:r>
      <w:r w:rsidR="00752035" w:rsidRPr="006248BA">
        <w:t>-</w:t>
      </w:r>
      <w:r w:rsidRPr="006248BA">
        <w:t>4</w:t>
      </w:r>
      <w:r w:rsidRPr="006248BA">
        <w:rPr>
          <w:rFonts w:hint="eastAsia"/>
        </w:rPr>
        <w:t>所示；第</w:t>
      </w:r>
      <w:r w:rsidRPr="006248BA">
        <w:rPr>
          <w:rFonts w:hint="eastAsia"/>
        </w:rPr>
        <w:t>2</w:t>
      </w:r>
      <w:r w:rsidRPr="006248BA">
        <w:rPr>
          <w:rFonts w:hint="eastAsia"/>
        </w:rPr>
        <w:t>个位置如</w:t>
      </w:r>
      <w:r w:rsidR="003F0E57" w:rsidRPr="006248BA">
        <w:rPr>
          <w:rFonts w:hint="eastAsia"/>
        </w:rPr>
        <w:t>图</w:t>
      </w:r>
      <w:r w:rsidRPr="006248BA">
        <w:t>6</w:t>
      </w:r>
      <w:r w:rsidR="00752035" w:rsidRPr="006248BA">
        <w:t>-</w:t>
      </w:r>
      <w:r w:rsidRPr="006248BA">
        <w:t>1</w:t>
      </w:r>
      <w:r w:rsidR="00752035" w:rsidRPr="006248BA">
        <w:t>-</w:t>
      </w:r>
      <w:r w:rsidRPr="006248BA">
        <w:t>5</w:t>
      </w:r>
      <w:r w:rsidRPr="006248BA">
        <w:rPr>
          <w:rFonts w:hint="eastAsia"/>
        </w:rPr>
        <w:t>所示；第</w:t>
      </w:r>
      <w:r w:rsidRPr="006248BA">
        <w:rPr>
          <w:rFonts w:hint="eastAsia"/>
        </w:rPr>
        <w:t>3</w:t>
      </w:r>
      <w:r w:rsidRPr="006248BA">
        <w:rPr>
          <w:rFonts w:hint="eastAsia"/>
        </w:rPr>
        <w:t>个位置如</w:t>
      </w:r>
      <w:r w:rsidR="003F0E57" w:rsidRPr="006248BA">
        <w:rPr>
          <w:rFonts w:hint="eastAsia"/>
        </w:rPr>
        <w:t>图</w:t>
      </w:r>
      <w:r w:rsidRPr="006248BA">
        <w:t>6</w:t>
      </w:r>
      <w:r w:rsidR="00752035" w:rsidRPr="006248BA">
        <w:t>-</w:t>
      </w:r>
      <w:r w:rsidRPr="006248BA">
        <w:t>1</w:t>
      </w:r>
      <w:r w:rsidR="00752035" w:rsidRPr="006248BA">
        <w:t>-</w:t>
      </w:r>
      <w:r w:rsidRPr="006248BA">
        <w:t>6</w:t>
      </w:r>
      <w:r w:rsidRPr="006248BA">
        <w:rPr>
          <w:rFonts w:hint="eastAsia"/>
        </w:rPr>
        <w:t>所示；第</w:t>
      </w:r>
      <w:r w:rsidRPr="006248BA">
        <w:rPr>
          <w:rFonts w:hint="eastAsia"/>
        </w:rPr>
        <w:t>4</w:t>
      </w:r>
      <w:r w:rsidRPr="006248BA">
        <w:rPr>
          <w:rFonts w:hint="eastAsia"/>
        </w:rPr>
        <w:t>个位置如</w:t>
      </w:r>
      <w:r w:rsidR="003F0E57" w:rsidRPr="006248BA">
        <w:rPr>
          <w:rFonts w:hint="eastAsia"/>
        </w:rPr>
        <w:t>图</w:t>
      </w:r>
      <w:r w:rsidRPr="006248BA">
        <w:t>6</w:t>
      </w:r>
      <w:r w:rsidR="00752035" w:rsidRPr="006248BA">
        <w:t>-</w:t>
      </w:r>
      <w:r w:rsidRPr="006248BA">
        <w:t>1</w:t>
      </w:r>
      <w:r w:rsidR="00752035" w:rsidRPr="006248BA">
        <w:t>-</w:t>
      </w:r>
      <w:r w:rsidRPr="006248BA">
        <w:t>7</w:t>
      </w:r>
      <w:r w:rsidRPr="006248BA">
        <w:rPr>
          <w:rFonts w:hint="eastAsia"/>
        </w:rPr>
        <w:t>所示；</w:t>
      </w:r>
      <w:proofErr w:type="gramStart"/>
      <w:r w:rsidRPr="006248BA">
        <w:rPr>
          <w:rFonts w:hint="eastAsia"/>
        </w:rPr>
        <w:t>延伸器点</w:t>
      </w:r>
      <w:proofErr w:type="gramEnd"/>
      <w:r w:rsidRPr="006248BA">
        <w:rPr>
          <w:rFonts w:hint="eastAsia"/>
        </w:rPr>
        <w:t>X (</w:t>
      </w:r>
      <w:r w:rsidRPr="006248BA">
        <w:rPr>
          <w:rFonts w:hint="eastAsia"/>
        </w:rPr>
        <w:t>工具坐</w:t>
      </w:r>
      <w:r w:rsidRPr="006248BA">
        <w:rPr>
          <w:rFonts w:hint="eastAsia"/>
        </w:rPr>
        <w:lastRenderedPageBreak/>
        <w:t>标的</w:t>
      </w:r>
      <w:r w:rsidRPr="006248BA">
        <w:rPr>
          <w:rFonts w:hint="eastAsia"/>
        </w:rPr>
        <w:t>X</w:t>
      </w:r>
      <w:r w:rsidRPr="006248BA">
        <w:rPr>
          <w:rFonts w:hint="eastAsia"/>
        </w:rPr>
        <w:t>轴正向</w:t>
      </w:r>
      <w:r w:rsidRPr="006248BA">
        <w:rPr>
          <w:rFonts w:hint="eastAsia"/>
        </w:rPr>
        <w:t>)</w:t>
      </w:r>
      <w:r w:rsidRPr="006248BA">
        <w:rPr>
          <w:rFonts w:hint="eastAsia"/>
        </w:rPr>
        <w:t>如</w:t>
      </w:r>
      <w:r w:rsidR="003F0E57" w:rsidRPr="006248BA">
        <w:rPr>
          <w:rFonts w:hint="eastAsia"/>
        </w:rPr>
        <w:t>图</w:t>
      </w:r>
      <w:r w:rsidRPr="006248BA">
        <w:t>6</w:t>
      </w:r>
      <w:r w:rsidR="00752035" w:rsidRPr="006248BA">
        <w:t>-</w:t>
      </w:r>
      <w:r w:rsidRPr="006248BA">
        <w:t>1</w:t>
      </w:r>
      <w:r w:rsidR="00752035" w:rsidRPr="006248BA">
        <w:t>-</w:t>
      </w:r>
      <w:r w:rsidRPr="006248BA">
        <w:t>8</w:t>
      </w:r>
      <w:r w:rsidRPr="006248BA">
        <w:rPr>
          <w:rFonts w:hint="eastAsia"/>
        </w:rPr>
        <w:t>所示；</w:t>
      </w:r>
      <w:proofErr w:type="gramStart"/>
      <w:r w:rsidRPr="006248BA">
        <w:rPr>
          <w:rFonts w:hint="eastAsia"/>
        </w:rPr>
        <w:t>延伸器点</w:t>
      </w:r>
      <w:proofErr w:type="gramEnd"/>
      <w:r w:rsidRPr="006248BA">
        <w:rPr>
          <w:rFonts w:hint="eastAsia"/>
        </w:rPr>
        <w:t>Z (</w:t>
      </w:r>
      <w:r w:rsidRPr="006248BA">
        <w:rPr>
          <w:rFonts w:hint="eastAsia"/>
        </w:rPr>
        <w:t>工具坐标的</w:t>
      </w:r>
      <w:r w:rsidRPr="006248BA">
        <w:rPr>
          <w:rFonts w:hint="eastAsia"/>
        </w:rPr>
        <w:t>Z</w:t>
      </w:r>
      <w:r w:rsidRPr="006248BA">
        <w:rPr>
          <w:rFonts w:hint="eastAsia"/>
        </w:rPr>
        <w:t>轴正方向</w:t>
      </w:r>
      <w:r w:rsidRPr="006248BA">
        <w:rPr>
          <w:rFonts w:hint="eastAsia"/>
        </w:rPr>
        <w:t>)</w:t>
      </w:r>
      <w:r w:rsidRPr="006248BA">
        <w:rPr>
          <w:rFonts w:hint="eastAsia"/>
        </w:rPr>
        <w:t>如</w:t>
      </w:r>
      <w:r w:rsidR="003F0E57" w:rsidRPr="006248BA">
        <w:rPr>
          <w:rFonts w:hint="eastAsia"/>
        </w:rPr>
        <w:t>图</w:t>
      </w:r>
      <w:r w:rsidRPr="006248BA">
        <w:t>6</w:t>
      </w:r>
      <w:r w:rsidR="00752035" w:rsidRPr="006248BA">
        <w:t>-</w:t>
      </w:r>
      <w:r w:rsidRPr="006248BA">
        <w:t>1</w:t>
      </w:r>
      <w:r w:rsidR="00752035" w:rsidRPr="006248BA">
        <w:t>-</w:t>
      </w:r>
      <w:r w:rsidRPr="006248BA">
        <w:t>9</w:t>
      </w:r>
      <w:r w:rsidRPr="006248BA">
        <w:rPr>
          <w:rFonts w:hint="eastAsia"/>
        </w:rPr>
        <w:t>所示。</w:t>
      </w:r>
    </w:p>
    <w:p w14:paraId="4F01E7F5" w14:textId="64085E55" w:rsidR="00E60C10" w:rsidRPr="006248BA" w:rsidRDefault="00F63DF7" w:rsidP="00587F6C">
      <w:pPr>
        <w:pStyle w:val="af5"/>
        <w:spacing w:beforeLines="0" w:before="0" w:after="31"/>
      </w:pPr>
      <w:r w:rsidRPr="006248BA">
        <w:drawing>
          <wp:inline distT="0" distB="0" distL="0" distR="0" wp14:anchorId="54FB9E62" wp14:editId="172FC302">
            <wp:extent cx="1728000" cy="1925863"/>
            <wp:effectExtent l="0" t="0" r="5715" b="0"/>
            <wp:docPr id="40997" name="图片 4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1728000" cy="1925863"/>
                    </a:xfrm>
                    <a:prstGeom prst="rect">
                      <a:avLst/>
                    </a:prstGeom>
                  </pic:spPr>
                </pic:pic>
              </a:graphicData>
            </a:graphic>
          </wp:inline>
        </w:drawing>
      </w:r>
      <w:r w:rsidRPr="006248BA">
        <w:rPr>
          <w:rFonts w:hint="eastAsia"/>
        </w:rPr>
        <w:t xml:space="preserve"> </w:t>
      </w:r>
      <w:r w:rsidRPr="006248BA">
        <w:t xml:space="preserve">     </w:t>
      </w:r>
      <w:r w:rsidRPr="006248BA">
        <w:drawing>
          <wp:inline distT="0" distB="0" distL="0" distR="0" wp14:anchorId="043BAF0A" wp14:editId="10B2CB80">
            <wp:extent cx="1728000" cy="1925863"/>
            <wp:effectExtent l="0" t="0" r="5715" b="0"/>
            <wp:docPr id="40999" name="图片 4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1728000" cy="1925863"/>
                    </a:xfrm>
                    <a:prstGeom prst="rect">
                      <a:avLst/>
                    </a:prstGeom>
                  </pic:spPr>
                </pic:pic>
              </a:graphicData>
            </a:graphic>
          </wp:inline>
        </w:drawing>
      </w:r>
    </w:p>
    <w:p w14:paraId="3321066B" w14:textId="7E93F1C2" w:rsidR="00F63DF7" w:rsidRPr="006248BA" w:rsidRDefault="003F0E57" w:rsidP="00F63DF7">
      <w:pPr>
        <w:pStyle w:val="af6"/>
        <w:spacing w:before="31" w:after="31"/>
      </w:pPr>
      <w:r w:rsidRPr="006248BA">
        <w:rPr>
          <w:rFonts w:hint="eastAsia"/>
        </w:rPr>
        <w:t>图</w:t>
      </w:r>
      <w:r w:rsidR="00F63DF7" w:rsidRPr="006248BA">
        <w:rPr>
          <w:rFonts w:hint="eastAsia"/>
        </w:rPr>
        <w:t>6</w:t>
      </w:r>
      <w:r w:rsidR="00752035" w:rsidRPr="006248BA">
        <w:rPr>
          <w:rFonts w:hint="eastAsia"/>
        </w:rPr>
        <w:t>-</w:t>
      </w:r>
      <w:r w:rsidR="00F63DF7" w:rsidRPr="006248BA">
        <w:rPr>
          <w:rFonts w:hint="eastAsia"/>
        </w:rPr>
        <w:t>1</w:t>
      </w:r>
      <w:r w:rsidR="00752035" w:rsidRPr="006248BA">
        <w:rPr>
          <w:rFonts w:hint="eastAsia"/>
        </w:rPr>
        <w:t>-</w:t>
      </w:r>
      <w:r w:rsidR="00F63DF7" w:rsidRPr="006248BA">
        <w:t>4</w:t>
      </w:r>
      <w:r w:rsidR="00F63DF7" w:rsidRPr="006248BA">
        <w:rPr>
          <w:rFonts w:hint="eastAsia"/>
        </w:rPr>
        <w:t xml:space="preserve"> 第一个点 </w:t>
      </w:r>
      <w:r w:rsidR="00F63DF7" w:rsidRPr="006248BA">
        <w:t xml:space="preserve">                 </w:t>
      </w:r>
      <w:r w:rsidRPr="006248BA">
        <w:rPr>
          <w:rFonts w:hint="eastAsia"/>
        </w:rPr>
        <w:t>图</w:t>
      </w:r>
      <w:r w:rsidR="00F63DF7" w:rsidRPr="006248BA">
        <w:rPr>
          <w:rFonts w:hint="eastAsia"/>
        </w:rPr>
        <w:t>6</w:t>
      </w:r>
      <w:r w:rsidR="00752035" w:rsidRPr="006248BA">
        <w:rPr>
          <w:rFonts w:hint="eastAsia"/>
        </w:rPr>
        <w:t>-</w:t>
      </w:r>
      <w:r w:rsidR="00F63DF7" w:rsidRPr="006248BA">
        <w:rPr>
          <w:rFonts w:hint="eastAsia"/>
        </w:rPr>
        <w:t>1</w:t>
      </w:r>
      <w:r w:rsidR="00752035" w:rsidRPr="006248BA">
        <w:rPr>
          <w:rFonts w:hint="eastAsia"/>
        </w:rPr>
        <w:t>-</w:t>
      </w:r>
      <w:r w:rsidR="00F63DF7" w:rsidRPr="006248BA">
        <w:t>5</w:t>
      </w:r>
      <w:r w:rsidR="00F63DF7" w:rsidRPr="006248BA">
        <w:rPr>
          <w:rFonts w:hint="eastAsia"/>
        </w:rPr>
        <w:t xml:space="preserve"> 第二个点</w:t>
      </w:r>
    </w:p>
    <w:p w14:paraId="10B3A510" w14:textId="24781291" w:rsidR="00F63DF7" w:rsidRPr="006248BA" w:rsidRDefault="00F63DF7" w:rsidP="00587F6C">
      <w:pPr>
        <w:pStyle w:val="af5"/>
        <w:spacing w:beforeLines="0" w:before="0" w:after="31"/>
      </w:pPr>
      <w:r w:rsidRPr="006248BA">
        <w:drawing>
          <wp:inline distT="0" distB="0" distL="0" distR="0" wp14:anchorId="794BEC3C" wp14:editId="565EE284">
            <wp:extent cx="1728000" cy="1925863"/>
            <wp:effectExtent l="0" t="0" r="5715" b="0"/>
            <wp:docPr id="41000" name="图片 4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1728000" cy="1925863"/>
                    </a:xfrm>
                    <a:prstGeom prst="rect">
                      <a:avLst/>
                    </a:prstGeom>
                  </pic:spPr>
                </pic:pic>
              </a:graphicData>
            </a:graphic>
          </wp:inline>
        </w:drawing>
      </w:r>
      <w:r w:rsidRPr="006248BA">
        <w:rPr>
          <w:rFonts w:hint="eastAsia"/>
        </w:rPr>
        <w:t xml:space="preserve"> </w:t>
      </w:r>
      <w:r w:rsidRPr="006248BA">
        <w:t xml:space="preserve">     </w:t>
      </w:r>
      <w:r w:rsidRPr="006248BA">
        <w:drawing>
          <wp:inline distT="0" distB="0" distL="0" distR="0" wp14:anchorId="5DCFD3C6" wp14:editId="6BCE0DEF">
            <wp:extent cx="1728000" cy="1925863"/>
            <wp:effectExtent l="0" t="0" r="5715" b="0"/>
            <wp:docPr id="41001" name="图片 4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1728000" cy="1925863"/>
                    </a:xfrm>
                    <a:prstGeom prst="rect">
                      <a:avLst/>
                    </a:prstGeom>
                  </pic:spPr>
                </pic:pic>
              </a:graphicData>
            </a:graphic>
          </wp:inline>
        </w:drawing>
      </w:r>
    </w:p>
    <w:p w14:paraId="506A8F6A" w14:textId="56BA193D" w:rsidR="00F63DF7" w:rsidRPr="006248BA" w:rsidRDefault="003F0E57" w:rsidP="00587F6C">
      <w:pPr>
        <w:pStyle w:val="af5"/>
        <w:spacing w:before="156" w:after="31"/>
      </w:pPr>
      <w:r w:rsidRPr="006248BA">
        <w:rPr>
          <w:rFonts w:hint="eastAsia"/>
        </w:rPr>
        <w:t>图</w:t>
      </w:r>
      <w:r w:rsidR="00F63DF7" w:rsidRPr="006248BA">
        <w:rPr>
          <w:rFonts w:hint="eastAsia"/>
        </w:rPr>
        <w:t>6</w:t>
      </w:r>
      <w:r w:rsidR="00752035" w:rsidRPr="006248BA">
        <w:rPr>
          <w:rFonts w:hint="eastAsia"/>
        </w:rPr>
        <w:t>-</w:t>
      </w:r>
      <w:r w:rsidR="00F63DF7" w:rsidRPr="006248BA">
        <w:rPr>
          <w:rFonts w:hint="eastAsia"/>
        </w:rPr>
        <w:t>1</w:t>
      </w:r>
      <w:r w:rsidR="00752035" w:rsidRPr="006248BA">
        <w:rPr>
          <w:rFonts w:hint="eastAsia"/>
        </w:rPr>
        <w:t>-</w:t>
      </w:r>
      <w:r w:rsidR="00F63DF7" w:rsidRPr="006248BA">
        <w:t>6</w:t>
      </w:r>
      <w:r w:rsidR="00F63DF7" w:rsidRPr="006248BA">
        <w:rPr>
          <w:rFonts w:hint="eastAsia"/>
        </w:rPr>
        <w:t xml:space="preserve"> </w:t>
      </w:r>
      <w:r w:rsidR="00F63DF7" w:rsidRPr="006248BA">
        <w:rPr>
          <w:rFonts w:hint="eastAsia"/>
        </w:rPr>
        <w:t>第</w:t>
      </w:r>
      <w:r w:rsidR="00DC6B2B" w:rsidRPr="006248BA">
        <w:rPr>
          <w:rFonts w:hint="eastAsia"/>
        </w:rPr>
        <w:t>三</w:t>
      </w:r>
      <w:r w:rsidR="00F63DF7" w:rsidRPr="006248BA">
        <w:rPr>
          <w:rFonts w:hint="eastAsia"/>
        </w:rPr>
        <w:t>个点</w:t>
      </w:r>
      <w:r w:rsidR="00F63DF7" w:rsidRPr="006248BA">
        <w:rPr>
          <w:rFonts w:hint="eastAsia"/>
        </w:rPr>
        <w:t xml:space="preserve">                  </w:t>
      </w:r>
      <w:r w:rsidRPr="006248BA">
        <w:rPr>
          <w:rFonts w:hint="eastAsia"/>
        </w:rPr>
        <w:t>图</w:t>
      </w:r>
      <w:r w:rsidR="00F63DF7" w:rsidRPr="006248BA">
        <w:rPr>
          <w:rFonts w:hint="eastAsia"/>
        </w:rPr>
        <w:t>6</w:t>
      </w:r>
      <w:r w:rsidR="00752035" w:rsidRPr="006248BA">
        <w:rPr>
          <w:rFonts w:hint="eastAsia"/>
        </w:rPr>
        <w:t>-</w:t>
      </w:r>
      <w:r w:rsidR="00F63DF7" w:rsidRPr="006248BA">
        <w:rPr>
          <w:rFonts w:hint="eastAsia"/>
        </w:rPr>
        <w:t>1</w:t>
      </w:r>
      <w:r w:rsidR="00752035" w:rsidRPr="006248BA">
        <w:rPr>
          <w:rFonts w:hint="eastAsia"/>
        </w:rPr>
        <w:t>-</w:t>
      </w:r>
      <w:r w:rsidR="00DC6B2B" w:rsidRPr="006248BA">
        <w:t>7</w:t>
      </w:r>
      <w:r w:rsidR="00F63DF7" w:rsidRPr="006248BA">
        <w:rPr>
          <w:rFonts w:hint="eastAsia"/>
        </w:rPr>
        <w:t xml:space="preserve"> </w:t>
      </w:r>
      <w:r w:rsidR="00DC6B2B" w:rsidRPr="006248BA">
        <w:rPr>
          <w:rFonts w:hint="eastAsia"/>
        </w:rPr>
        <w:t>第四个点</w:t>
      </w:r>
      <w:r w:rsidR="00F63DF7" w:rsidRPr="006248BA">
        <w:drawing>
          <wp:inline distT="0" distB="0" distL="0" distR="0" wp14:anchorId="1FCB96C1" wp14:editId="7198008D">
            <wp:extent cx="1728000" cy="1925863"/>
            <wp:effectExtent l="0" t="0" r="5715" b="0"/>
            <wp:docPr id="41002" name="图片 4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1728000" cy="1925863"/>
                    </a:xfrm>
                    <a:prstGeom prst="rect">
                      <a:avLst/>
                    </a:prstGeom>
                  </pic:spPr>
                </pic:pic>
              </a:graphicData>
            </a:graphic>
          </wp:inline>
        </w:drawing>
      </w:r>
      <w:r w:rsidR="00F63DF7" w:rsidRPr="006248BA">
        <w:t xml:space="preserve">      </w:t>
      </w:r>
      <w:r w:rsidR="00F63DF7" w:rsidRPr="006248BA">
        <w:drawing>
          <wp:inline distT="0" distB="0" distL="0" distR="0" wp14:anchorId="3C4D7B42" wp14:editId="115875ED">
            <wp:extent cx="1728000" cy="1925863"/>
            <wp:effectExtent l="0" t="0" r="5715" b="0"/>
            <wp:docPr id="41011" name="图片 4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1728000" cy="1925863"/>
                    </a:xfrm>
                    <a:prstGeom prst="rect">
                      <a:avLst/>
                    </a:prstGeom>
                  </pic:spPr>
                </pic:pic>
              </a:graphicData>
            </a:graphic>
          </wp:inline>
        </w:drawing>
      </w:r>
    </w:p>
    <w:p w14:paraId="55C657C7" w14:textId="4B503562" w:rsidR="00F63DF7" w:rsidRPr="006248BA" w:rsidRDefault="003F0E57" w:rsidP="00F63DF7">
      <w:pPr>
        <w:pStyle w:val="af5"/>
        <w:spacing w:before="156" w:after="31"/>
      </w:pPr>
      <w:r w:rsidRPr="006248BA">
        <w:rPr>
          <w:rFonts w:hint="eastAsia"/>
        </w:rPr>
        <w:t>图</w:t>
      </w:r>
      <w:r w:rsidR="00DC6B2B" w:rsidRPr="006248BA">
        <w:rPr>
          <w:rFonts w:hint="eastAsia"/>
        </w:rPr>
        <w:t>6</w:t>
      </w:r>
      <w:r w:rsidR="00752035" w:rsidRPr="006248BA">
        <w:rPr>
          <w:rFonts w:hint="eastAsia"/>
        </w:rPr>
        <w:t>-</w:t>
      </w:r>
      <w:r w:rsidR="00DC6B2B" w:rsidRPr="006248BA">
        <w:rPr>
          <w:rFonts w:hint="eastAsia"/>
        </w:rPr>
        <w:t>1</w:t>
      </w:r>
      <w:r w:rsidR="00752035" w:rsidRPr="006248BA">
        <w:rPr>
          <w:rFonts w:hint="eastAsia"/>
        </w:rPr>
        <w:t>-</w:t>
      </w:r>
      <w:r w:rsidR="00DC6B2B" w:rsidRPr="006248BA">
        <w:t>8</w:t>
      </w:r>
      <w:r w:rsidR="00DC6B2B" w:rsidRPr="006248BA">
        <w:rPr>
          <w:rFonts w:hint="eastAsia"/>
        </w:rPr>
        <w:t xml:space="preserve"> </w:t>
      </w:r>
      <w:r w:rsidR="0013743E" w:rsidRPr="006248BA">
        <w:t xml:space="preserve"> </w:t>
      </w:r>
      <w:r w:rsidR="00DC6B2B" w:rsidRPr="006248BA">
        <w:rPr>
          <w:rFonts w:hint="eastAsia"/>
        </w:rPr>
        <w:t>X</w:t>
      </w:r>
      <w:r w:rsidR="00DC6B2B" w:rsidRPr="006248BA">
        <w:rPr>
          <w:rFonts w:hint="eastAsia"/>
        </w:rPr>
        <w:t>方向延伸</w:t>
      </w:r>
      <w:r w:rsidR="00DC6B2B" w:rsidRPr="006248BA">
        <w:rPr>
          <w:rFonts w:hint="eastAsia"/>
        </w:rPr>
        <w:t xml:space="preserve">                  </w:t>
      </w:r>
      <w:r w:rsidRPr="006248BA">
        <w:rPr>
          <w:rFonts w:hint="eastAsia"/>
        </w:rPr>
        <w:t>图</w:t>
      </w:r>
      <w:r w:rsidR="00DC6B2B" w:rsidRPr="006248BA">
        <w:rPr>
          <w:rFonts w:hint="eastAsia"/>
        </w:rPr>
        <w:t>6</w:t>
      </w:r>
      <w:r w:rsidR="00752035" w:rsidRPr="006248BA">
        <w:rPr>
          <w:rFonts w:hint="eastAsia"/>
        </w:rPr>
        <w:t>-</w:t>
      </w:r>
      <w:r w:rsidR="00DC6B2B" w:rsidRPr="006248BA">
        <w:rPr>
          <w:rFonts w:hint="eastAsia"/>
        </w:rPr>
        <w:t>1</w:t>
      </w:r>
      <w:r w:rsidR="00752035" w:rsidRPr="006248BA">
        <w:rPr>
          <w:rFonts w:hint="eastAsia"/>
        </w:rPr>
        <w:t>-</w:t>
      </w:r>
      <w:r w:rsidR="00DC6B2B" w:rsidRPr="006248BA">
        <w:t>9</w:t>
      </w:r>
      <w:r w:rsidR="00DC6B2B" w:rsidRPr="006248BA">
        <w:rPr>
          <w:rFonts w:hint="eastAsia"/>
        </w:rPr>
        <w:t xml:space="preserve"> </w:t>
      </w:r>
      <w:r w:rsidR="0013743E" w:rsidRPr="006248BA">
        <w:t xml:space="preserve"> </w:t>
      </w:r>
      <w:r w:rsidR="00DC6B2B" w:rsidRPr="006248BA">
        <w:rPr>
          <w:rFonts w:hint="eastAsia"/>
        </w:rPr>
        <w:t>Z</w:t>
      </w:r>
      <w:r w:rsidR="00DC6B2B" w:rsidRPr="006248BA">
        <w:rPr>
          <w:rFonts w:hint="eastAsia"/>
        </w:rPr>
        <w:t>方向延伸</w:t>
      </w:r>
    </w:p>
    <w:p w14:paraId="7A29DED5" w14:textId="6D922E1A" w:rsidR="0008595C" w:rsidRPr="006248BA" w:rsidRDefault="0013743E" w:rsidP="0013743E">
      <w:pPr>
        <w:ind w:firstLine="420"/>
      </w:pPr>
      <w:r w:rsidRPr="006248BA">
        <w:rPr>
          <w:rFonts w:hint="eastAsia"/>
        </w:rPr>
        <w:lastRenderedPageBreak/>
        <w:t>全部修改完成后单击“确认”按钮，就可以查看计算出的误差</w:t>
      </w:r>
      <w:r w:rsidRPr="006248BA">
        <w:rPr>
          <w:rFonts w:hint="eastAsia"/>
        </w:rPr>
        <w:t xml:space="preserve">( </w:t>
      </w:r>
      <w:r w:rsidRPr="006248BA">
        <w:rPr>
          <w:rFonts w:hint="eastAsia"/>
        </w:rPr>
        <w:t>如没有问题单击“确认”按钮，反之单击“取消”重新示教点位</w:t>
      </w:r>
      <w:r w:rsidRPr="006248BA">
        <w:rPr>
          <w:rFonts w:hint="eastAsia"/>
        </w:rPr>
        <w:t>)</w:t>
      </w:r>
      <w:r w:rsidRPr="006248BA">
        <w:rPr>
          <w:rFonts w:hint="eastAsia"/>
        </w:rPr>
        <w:t>，如</w:t>
      </w:r>
      <w:r w:rsidR="003F0E57" w:rsidRPr="006248BA">
        <w:rPr>
          <w:rFonts w:hint="eastAsia"/>
        </w:rPr>
        <w:t>图</w:t>
      </w:r>
      <w:r w:rsidRPr="006248BA">
        <w:rPr>
          <w:rFonts w:hint="eastAsia"/>
        </w:rPr>
        <w:t>6</w:t>
      </w:r>
      <w:r w:rsidR="00752035" w:rsidRPr="006248BA">
        <w:rPr>
          <w:rFonts w:hint="eastAsia"/>
        </w:rPr>
        <w:t>-</w:t>
      </w:r>
      <w:r w:rsidRPr="006248BA">
        <w:rPr>
          <w:rFonts w:hint="eastAsia"/>
        </w:rPr>
        <w:t>1</w:t>
      </w:r>
      <w:r w:rsidR="00752035" w:rsidRPr="006248BA">
        <w:rPr>
          <w:rFonts w:hint="eastAsia"/>
        </w:rPr>
        <w:t>-</w:t>
      </w:r>
      <w:r w:rsidRPr="006248BA">
        <w:t>10</w:t>
      </w:r>
      <w:r w:rsidRPr="006248BA">
        <w:rPr>
          <w:rFonts w:hint="eastAsia"/>
        </w:rPr>
        <w:t>所示。</w:t>
      </w:r>
    </w:p>
    <w:p w14:paraId="415DF342" w14:textId="0EA0AFFE" w:rsidR="003922FB" w:rsidRPr="006248BA" w:rsidRDefault="003922FB" w:rsidP="005850D9">
      <w:pPr>
        <w:pStyle w:val="af5"/>
        <w:spacing w:beforeLines="0" w:before="0" w:after="31"/>
      </w:pPr>
      <w:r w:rsidRPr="006248BA">
        <w:drawing>
          <wp:inline distT="0" distB="0" distL="0" distR="0" wp14:anchorId="458C5C85" wp14:editId="5C6EE805">
            <wp:extent cx="2160000" cy="1494581"/>
            <wp:effectExtent l="0" t="0" r="0" b="0"/>
            <wp:docPr id="41042" name="图片 4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2160000" cy="1494581"/>
                    </a:xfrm>
                    <a:prstGeom prst="rect">
                      <a:avLst/>
                    </a:prstGeom>
                  </pic:spPr>
                </pic:pic>
              </a:graphicData>
            </a:graphic>
          </wp:inline>
        </w:drawing>
      </w:r>
    </w:p>
    <w:p w14:paraId="0111C81B" w14:textId="34CCE60A" w:rsidR="003922FB" w:rsidRPr="006248BA" w:rsidRDefault="003F0E57" w:rsidP="003922FB">
      <w:pPr>
        <w:pStyle w:val="af5"/>
        <w:spacing w:before="156" w:after="31"/>
      </w:pPr>
      <w:r w:rsidRPr="006248BA">
        <w:rPr>
          <w:rFonts w:hint="eastAsia"/>
        </w:rPr>
        <w:t>图</w:t>
      </w:r>
      <w:r w:rsidR="003922FB" w:rsidRPr="006248BA">
        <w:rPr>
          <w:rFonts w:hint="eastAsia"/>
        </w:rPr>
        <w:t>6</w:t>
      </w:r>
      <w:r w:rsidR="00752035" w:rsidRPr="006248BA">
        <w:rPr>
          <w:rFonts w:hint="eastAsia"/>
        </w:rPr>
        <w:t>-</w:t>
      </w:r>
      <w:r w:rsidR="003922FB" w:rsidRPr="006248BA">
        <w:rPr>
          <w:rFonts w:hint="eastAsia"/>
        </w:rPr>
        <w:t>1</w:t>
      </w:r>
      <w:r w:rsidR="00752035" w:rsidRPr="006248BA">
        <w:rPr>
          <w:rFonts w:hint="eastAsia"/>
        </w:rPr>
        <w:t>-</w:t>
      </w:r>
      <w:r w:rsidR="003922FB" w:rsidRPr="006248BA">
        <w:t>10</w:t>
      </w:r>
      <w:r w:rsidR="003922FB" w:rsidRPr="006248BA">
        <w:rPr>
          <w:rFonts w:hint="eastAsia"/>
        </w:rPr>
        <w:t xml:space="preserve"> </w:t>
      </w:r>
      <w:r w:rsidR="003922FB" w:rsidRPr="006248BA">
        <w:rPr>
          <w:rFonts w:hint="eastAsia"/>
        </w:rPr>
        <w:t>工具坐标的设定</w:t>
      </w:r>
    </w:p>
    <w:p w14:paraId="7DCF06B9" w14:textId="73AE2F73" w:rsidR="003922FB" w:rsidRPr="006248BA" w:rsidRDefault="00A03F2A" w:rsidP="00A03F2A">
      <w:pPr>
        <w:ind w:firstLine="422"/>
        <w:rPr>
          <w:b/>
        </w:rPr>
      </w:pPr>
      <w:r w:rsidRPr="006248BA">
        <w:rPr>
          <w:b/>
        </w:rPr>
        <w:t>2</w:t>
      </w:r>
      <w:r w:rsidRPr="006248BA">
        <w:rPr>
          <w:rFonts w:hint="eastAsia"/>
          <w:b/>
        </w:rPr>
        <w:t>.1</w:t>
      </w:r>
      <w:r w:rsidRPr="006248BA">
        <w:rPr>
          <w:rFonts w:hint="eastAsia"/>
          <w:b/>
        </w:rPr>
        <w:t>修改工具重量</w:t>
      </w:r>
      <w:r w:rsidRPr="006248BA">
        <w:rPr>
          <w:rFonts w:hint="eastAsia"/>
          <w:b/>
        </w:rPr>
        <w:t>mass</w:t>
      </w:r>
      <w:r w:rsidRPr="006248BA">
        <w:rPr>
          <w:rFonts w:hint="eastAsia"/>
          <w:b/>
        </w:rPr>
        <w:t>（单位为</w:t>
      </w:r>
      <w:r w:rsidRPr="006248BA">
        <w:rPr>
          <w:b/>
        </w:rPr>
        <w:t>kg</w:t>
      </w:r>
      <w:r w:rsidRPr="006248BA">
        <w:rPr>
          <w:rFonts w:hint="eastAsia"/>
          <w:b/>
        </w:rPr>
        <w:t>）</w:t>
      </w:r>
    </w:p>
    <w:p w14:paraId="71EDD102" w14:textId="649BC5BD" w:rsidR="00A03F2A" w:rsidRPr="006248BA" w:rsidRDefault="00521315" w:rsidP="00521315">
      <w:pPr>
        <w:ind w:firstLine="420"/>
      </w:pPr>
      <w:r w:rsidRPr="006248BA">
        <w:rPr>
          <w:rFonts w:hint="eastAsia"/>
        </w:rPr>
        <w:t>单击“编辑”中的“更改值”，如</w:t>
      </w:r>
      <w:r w:rsidR="003F0E57" w:rsidRPr="006248BA">
        <w:rPr>
          <w:rFonts w:hint="eastAsia"/>
        </w:rPr>
        <w:t>图</w:t>
      </w:r>
      <w:r w:rsidRPr="006248BA">
        <w:rPr>
          <w:rFonts w:hint="eastAsia"/>
        </w:rPr>
        <w:t>6</w:t>
      </w:r>
      <w:r w:rsidR="00752035" w:rsidRPr="006248BA">
        <w:rPr>
          <w:rFonts w:hint="eastAsia"/>
        </w:rPr>
        <w:t>-</w:t>
      </w:r>
      <w:r w:rsidRPr="006248BA">
        <w:t>1</w:t>
      </w:r>
      <w:r w:rsidR="00752035" w:rsidRPr="006248BA">
        <w:t>-</w:t>
      </w:r>
      <w:r w:rsidRPr="006248BA">
        <w:t>11</w:t>
      </w:r>
      <w:r w:rsidRPr="006248BA">
        <w:rPr>
          <w:rFonts w:hint="eastAsia"/>
        </w:rPr>
        <w:t>所示。</w:t>
      </w:r>
    </w:p>
    <w:p w14:paraId="6591EBDF" w14:textId="33B9ED85" w:rsidR="00521315" w:rsidRPr="006248BA" w:rsidRDefault="00521315" w:rsidP="005850D9">
      <w:pPr>
        <w:pStyle w:val="af5"/>
        <w:spacing w:beforeLines="0" w:before="0" w:after="31"/>
      </w:pPr>
      <w:r w:rsidRPr="006248BA">
        <w:drawing>
          <wp:inline distT="0" distB="0" distL="0" distR="0" wp14:anchorId="7ED9C401" wp14:editId="17B9078B">
            <wp:extent cx="2160000" cy="1494580"/>
            <wp:effectExtent l="0" t="0" r="0" b="0"/>
            <wp:docPr id="41044" name="图片 4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2160000" cy="1494580"/>
                    </a:xfrm>
                    <a:prstGeom prst="rect">
                      <a:avLst/>
                    </a:prstGeom>
                  </pic:spPr>
                </pic:pic>
              </a:graphicData>
            </a:graphic>
          </wp:inline>
        </w:drawing>
      </w:r>
    </w:p>
    <w:p w14:paraId="260ECCE9" w14:textId="14830DD0" w:rsidR="00521315" w:rsidRPr="006248BA" w:rsidRDefault="003F0E57" w:rsidP="00914DFE">
      <w:pPr>
        <w:pStyle w:val="af6"/>
      </w:pPr>
      <w:r w:rsidRPr="006248BA">
        <w:rPr>
          <w:rFonts w:hint="eastAsia"/>
        </w:rPr>
        <w:t>图</w:t>
      </w:r>
      <w:r w:rsidR="00521315" w:rsidRPr="006248BA">
        <w:rPr>
          <w:rFonts w:hint="eastAsia"/>
        </w:rPr>
        <w:t>6</w:t>
      </w:r>
      <w:r w:rsidR="00752035" w:rsidRPr="006248BA">
        <w:rPr>
          <w:rFonts w:hint="eastAsia"/>
        </w:rPr>
        <w:t>-</w:t>
      </w:r>
      <w:r w:rsidR="00521315" w:rsidRPr="006248BA">
        <w:rPr>
          <w:rFonts w:hint="eastAsia"/>
        </w:rPr>
        <w:t>1</w:t>
      </w:r>
      <w:r w:rsidR="00752035" w:rsidRPr="006248BA">
        <w:rPr>
          <w:rFonts w:hint="eastAsia"/>
        </w:rPr>
        <w:t>-</w:t>
      </w:r>
      <w:r w:rsidR="00521315" w:rsidRPr="006248BA">
        <w:rPr>
          <w:rFonts w:hint="eastAsia"/>
        </w:rPr>
        <w:t>1</w:t>
      </w:r>
      <w:r w:rsidR="00521315" w:rsidRPr="006248BA">
        <w:t>1 修改工具重量mass</w:t>
      </w:r>
    </w:p>
    <w:p w14:paraId="156C2E9B" w14:textId="0F81BC2C" w:rsidR="00521315" w:rsidRPr="006248BA" w:rsidRDefault="00521315" w:rsidP="00521315">
      <w:pPr>
        <w:ind w:firstLine="420"/>
      </w:pPr>
      <w:r w:rsidRPr="006248BA">
        <w:rPr>
          <w:rFonts w:hint="eastAsia"/>
        </w:rPr>
        <w:t>单击“</w:t>
      </w:r>
      <w:r w:rsidRPr="006248BA">
        <w:rPr>
          <w:rFonts w:hint="eastAsia"/>
        </w:rPr>
        <w:t>mass</w:t>
      </w:r>
      <w:r w:rsidRPr="006248BA">
        <w:rPr>
          <w:rFonts w:hint="eastAsia"/>
        </w:rPr>
        <w:t>”，</w:t>
      </w:r>
      <w:r w:rsidRPr="006248BA">
        <w:rPr>
          <w:rFonts w:hint="eastAsia"/>
        </w:rPr>
        <w:t xml:space="preserve"> </w:t>
      </w:r>
      <w:r w:rsidRPr="006248BA">
        <w:rPr>
          <w:rFonts w:hint="eastAsia"/>
        </w:rPr>
        <w:t>填入实际工具重量</w:t>
      </w:r>
      <w:r w:rsidRPr="006248BA">
        <w:rPr>
          <w:rFonts w:hint="eastAsia"/>
        </w:rPr>
        <w:t>(</w:t>
      </w:r>
      <w:r w:rsidRPr="006248BA">
        <w:rPr>
          <w:rFonts w:hint="eastAsia"/>
        </w:rPr>
        <w:t>约</w:t>
      </w:r>
      <w:r w:rsidRPr="006248BA">
        <w:rPr>
          <w:rFonts w:hint="eastAsia"/>
        </w:rPr>
        <w:t>2 kg)</w:t>
      </w:r>
      <w:r w:rsidRPr="006248BA">
        <w:rPr>
          <w:rFonts w:hint="eastAsia"/>
        </w:rPr>
        <w:t>，另外，根据实际情况将工具的重心位置填入“</w:t>
      </w:r>
      <w:r w:rsidRPr="006248BA">
        <w:rPr>
          <w:rFonts w:hint="eastAsia"/>
        </w:rPr>
        <w:t>cog</w:t>
      </w:r>
      <w:r w:rsidRPr="006248BA">
        <w:rPr>
          <w:rFonts w:hint="eastAsia"/>
        </w:rPr>
        <w:t>”</w:t>
      </w:r>
      <w:r w:rsidRPr="006248BA">
        <w:rPr>
          <w:rFonts w:hint="eastAsia"/>
        </w:rPr>
        <w:t>(</w:t>
      </w:r>
      <w:r w:rsidRPr="006248BA">
        <w:rPr>
          <w:rFonts w:hint="eastAsia"/>
        </w:rPr>
        <w:t>约，</w:t>
      </w:r>
      <w:r w:rsidRPr="006248BA">
        <w:rPr>
          <w:rFonts w:hint="eastAsia"/>
        </w:rPr>
        <w:t>10</w:t>
      </w:r>
      <w:r w:rsidRPr="006248BA">
        <w:rPr>
          <w:rFonts w:hint="eastAsia"/>
        </w:rPr>
        <w:t>，</w:t>
      </w:r>
      <w:r w:rsidR="00752035" w:rsidRPr="006248BA">
        <w:rPr>
          <w:rFonts w:hint="eastAsia"/>
        </w:rPr>
        <w:t>-</w:t>
      </w:r>
      <w:r w:rsidRPr="006248BA">
        <w:rPr>
          <w:rFonts w:hint="eastAsia"/>
        </w:rPr>
        <w:t>5</w:t>
      </w:r>
      <w:r w:rsidRPr="006248BA">
        <w:rPr>
          <w:rFonts w:hint="eastAsia"/>
        </w:rPr>
        <w:t>，</w:t>
      </w:r>
      <w:r w:rsidRPr="006248BA">
        <w:rPr>
          <w:rFonts w:hint="eastAsia"/>
        </w:rPr>
        <w:t>50)</w:t>
      </w:r>
      <w:r w:rsidRPr="006248BA">
        <w:rPr>
          <w:rFonts w:hint="eastAsia"/>
        </w:rPr>
        <w:t>，如</w:t>
      </w:r>
      <w:r w:rsidR="003F0E57" w:rsidRPr="006248BA">
        <w:rPr>
          <w:rFonts w:hint="eastAsia"/>
        </w:rPr>
        <w:t>图</w:t>
      </w:r>
      <w:r w:rsidRPr="006248BA">
        <w:rPr>
          <w:rFonts w:hint="eastAsia"/>
        </w:rPr>
        <w:t>6</w:t>
      </w:r>
      <w:r w:rsidR="00752035" w:rsidRPr="006248BA">
        <w:rPr>
          <w:rFonts w:hint="eastAsia"/>
        </w:rPr>
        <w:t>-</w:t>
      </w:r>
      <w:r w:rsidRPr="006248BA">
        <w:rPr>
          <w:rFonts w:hint="eastAsia"/>
        </w:rPr>
        <w:t>1</w:t>
      </w:r>
      <w:r w:rsidR="00752035" w:rsidRPr="006248BA">
        <w:rPr>
          <w:rFonts w:hint="eastAsia"/>
        </w:rPr>
        <w:t>-</w:t>
      </w:r>
      <w:r w:rsidRPr="006248BA">
        <w:rPr>
          <w:rFonts w:hint="eastAsia"/>
        </w:rPr>
        <w:t>1</w:t>
      </w:r>
      <w:r w:rsidRPr="006248BA">
        <w:t>2</w:t>
      </w:r>
      <w:r w:rsidRPr="006248BA">
        <w:rPr>
          <w:rFonts w:hint="eastAsia"/>
        </w:rPr>
        <w:t>所示。</w:t>
      </w:r>
    </w:p>
    <w:p w14:paraId="28BAF2E4" w14:textId="0ED224DD" w:rsidR="003E1D96" w:rsidRPr="006248BA" w:rsidRDefault="003E1D96" w:rsidP="00914DFE">
      <w:pPr>
        <w:pStyle w:val="af5"/>
        <w:spacing w:beforeLines="0" w:before="0" w:after="31"/>
      </w:pPr>
      <w:r w:rsidRPr="006248BA">
        <w:drawing>
          <wp:inline distT="0" distB="0" distL="0" distR="0" wp14:anchorId="2EDCF173" wp14:editId="0CA06F62">
            <wp:extent cx="2160000" cy="1494580"/>
            <wp:effectExtent l="0" t="0" r="0" b="0"/>
            <wp:docPr id="41111" name="图片 4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2160000" cy="1494580"/>
                    </a:xfrm>
                    <a:prstGeom prst="rect">
                      <a:avLst/>
                    </a:prstGeom>
                  </pic:spPr>
                </pic:pic>
              </a:graphicData>
            </a:graphic>
          </wp:inline>
        </w:drawing>
      </w:r>
    </w:p>
    <w:p w14:paraId="2A0CB599" w14:textId="09C87191" w:rsidR="003E1D96" w:rsidRPr="006248BA" w:rsidRDefault="003F0E57" w:rsidP="00914DFE">
      <w:pPr>
        <w:pStyle w:val="af6"/>
      </w:pPr>
      <w:r w:rsidRPr="006248BA">
        <w:rPr>
          <w:rFonts w:hint="eastAsia"/>
        </w:rPr>
        <w:t>图</w:t>
      </w:r>
      <w:r w:rsidR="003E1D96" w:rsidRPr="006248BA">
        <w:rPr>
          <w:rFonts w:hint="eastAsia"/>
        </w:rPr>
        <w:t>6</w:t>
      </w:r>
      <w:r w:rsidR="00752035" w:rsidRPr="006248BA">
        <w:rPr>
          <w:rFonts w:hint="eastAsia"/>
        </w:rPr>
        <w:t>-</w:t>
      </w:r>
      <w:r w:rsidR="003E1D96" w:rsidRPr="006248BA">
        <w:rPr>
          <w:rFonts w:hint="eastAsia"/>
        </w:rPr>
        <w:t>1</w:t>
      </w:r>
      <w:r w:rsidR="00752035" w:rsidRPr="006248BA">
        <w:rPr>
          <w:rFonts w:hint="eastAsia"/>
        </w:rPr>
        <w:t>-</w:t>
      </w:r>
      <w:r w:rsidR="003E1D96" w:rsidRPr="006248BA">
        <w:rPr>
          <w:rFonts w:hint="eastAsia"/>
        </w:rPr>
        <w:t>1</w:t>
      </w:r>
      <w:r w:rsidR="003E1D96" w:rsidRPr="006248BA">
        <w:t>2</w:t>
      </w:r>
      <w:r w:rsidR="003E1D96" w:rsidRPr="006248BA">
        <w:rPr>
          <w:rFonts w:hint="eastAsia"/>
        </w:rPr>
        <w:t xml:space="preserve"> 修改工具重量mass</w:t>
      </w:r>
    </w:p>
    <w:p w14:paraId="131E1F25" w14:textId="77777777" w:rsidR="003E1D96" w:rsidRPr="006248BA" w:rsidRDefault="003E1D96" w:rsidP="003E1D96">
      <w:pPr>
        <w:ind w:firstLine="420"/>
      </w:pPr>
      <w:r w:rsidRPr="006248BA">
        <w:rPr>
          <w:rFonts w:hint="eastAsia"/>
        </w:rPr>
        <w:lastRenderedPageBreak/>
        <w:t>至此，</w:t>
      </w:r>
      <w:r w:rsidRPr="006248BA">
        <w:rPr>
          <w:rFonts w:hint="eastAsia"/>
        </w:rPr>
        <w:t xml:space="preserve">TCP </w:t>
      </w:r>
      <w:r w:rsidRPr="006248BA">
        <w:rPr>
          <w:rFonts w:hint="eastAsia"/>
        </w:rPr>
        <w:t>练习笔的工具坐标创建完成。</w:t>
      </w:r>
    </w:p>
    <w:p w14:paraId="059D9507" w14:textId="076D0E19" w:rsidR="003E1D96" w:rsidRPr="006248BA" w:rsidRDefault="003E1D96" w:rsidP="003E1D96">
      <w:pPr>
        <w:ind w:firstLine="422"/>
        <w:rPr>
          <w:b/>
        </w:rPr>
      </w:pPr>
      <w:r w:rsidRPr="006248BA">
        <w:rPr>
          <w:rFonts w:hint="eastAsia"/>
          <w:b/>
        </w:rPr>
        <w:t>3.</w:t>
      </w:r>
      <w:r w:rsidRPr="006248BA">
        <w:rPr>
          <w:b/>
        </w:rPr>
        <w:t>1</w:t>
      </w:r>
      <w:r w:rsidRPr="006248BA">
        <w:rPr>
          <w:rFonts w:hint="eastAsia"/>
          <w:b/>
        </w:rPr>
        <w:t>工具坐标的检验</w:t>
      </w:r>
    </w:p>
    <w:p w14:paraId="09C6A542" w14:textId="0DC7410C" w:rsidR="003E1D96" w:rsidRPr="006248BA" w:rsidRDefault="003E1D96" w:rsidP="003E1D96">
      <w:pPr>
        <w:ind w:firstLine="420"/>
      </w:pPr>
      <w:r w:rsidRPr="006248BA">
        <w:rPr>
          <w:rFonts w:hint="eastAsia"/>
        </w:rPr>
        <w:t>将“动作模式”选定为“重定位”，将“坐标系”选定为“工具”，将“工具坐标”选定为“</w:t>
      </w:r>
      <w:r w:rsidRPr="006248BA">
        <w:rPr>
          <w:rFonts w:hint="eastAsia"/>
        </w:rPr>
        <w:t>tool1</w:t>
      </w:r>
      <w:r w:rsidRPr="006248BA">
        <w:rPr>
          <w:rFonts w:hint="eastAsia"/>
        </w:rPr>
        <w:t>”，</w:t>
      </w:r>
      <w:r w:rsidRPr="006248BA">
        <w:rPr>
          <w:rFonts w:hint="eastAsia"/>
        </w:rPr>
        <w:t xml:space="preserve"> </w:t>
      </w:r>
      <w:r w:rsidRPr="006248BA">
        <w:rPr>
          <w:rFonts w:hint="eastAsia"/>
        </w:rPr>
        <w:t>如</w:t>
      </w:r>
      <w:r w:rsidR="003F0E57" w:rsidRPr="006248BA">
        <w:rPr>
          <w:rFonts w:hint="eastAsia"/>
        </w:rPr>
        <w:t>图</w:t>
      </w:r>
      <w:r w:rsidRPr="006248BA">
        <w:rPr>
          <w:rFonts w:hint="eastAsia"/>
        </w:rPr>
        <w:t>6</w:t>
      </w:r>
      <w:r w:rsidR="00752035" w:rsidRPr="006248BA">
        <w:rPr>
          <w:rFonts w:hint="eastAsia"/>
        </w:rPr>
        <w:t>-</w:t>
      </w:r>
      <w:r w:rsidRPr="006248BA">
        <w:rPr>
          <w:rFonts w:hint="eastAsia"/>
        </w:rPr>
        <w:t>1</w:t>
      </w:r>
      <w:r w:rsidR="00752035" w:rsidRPr="006248BA">
        <w:rPr>
          <w:rFonts w:hint="eastAsia"/>
        </w:rPr>
        <w:t>-</w:t>
      </w:r>
      <w:r w:rsidRPr="006248BA">
        <w:rPr>
          <w:rFonts w:hint="eastAsia"/>
        </w:rPr>
        <w:t>1</w:t>
      </w:r>
      <w:r w:rsidRPr="006248BA">
        <w:t>3</w:t>
      </w:r>
      <w:r w:rsidRPr="006248BA">
        <w:rPr>
          <w:rFonts w:hint="eastAsia"/>
        </w:rPr>
        <w:t>所示。</w:t>
      </w:r>
    </w:p>
    <w:p w14:paraId="6279E920" w14:textId="15900372" w:rsidR="00955C44" w:rsidRPr="006248BA" w:rsidRDefault="00955C44" w:rsidP="00914DFE">
      <w:pPr>
        <w:pStyle w:val="af5"/>
        <w:spacing w:beforeLines="0" w:before="0" w:after="31"/>
      </w:pPr>
      <w:r w:rsidRPr="006248BA">
        <w:drawing>
          <wp:inline distT="0" distB="0" distL="0" distR="0" wp14:anchorId="50E0F7B7" wp14:editId="53C50401">
            <wp:extent cx="2196000" cy="1519490"/>
            <wp:effectExtent l="0" t="0" r="0" b="5080"/>
            <wp:docPr id="41112" name="图片 4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2196000" cy="1519490"/>
                    </a:xfrm>
                    <a:prstGeom prst="rect">
                      <a:avLst/>
                    </a:prstGeom>
                  </pic:spPr>
                </pic:pic>
              </a:graphicData>
            </a:graphic>
          </wp:inline>
        </w:drawing>
      </w:r>
    </w:p>
    <w:p w14:paraId="30E496A6" w14:textId="0301C0AD" w:rsidR="00955C44" w:rsidRPr="006248BA" w:rsidRDefault="003F0E57" w:rsidP="00914DFE">
      <w:pPr>
        <w:pStyle w:val="af6"/>
      </w:pPr>
      <w:r w:rsidRPr="006248BA">
        <w:rPr>
          <w:rFonts w:hint="eastAsia"/>
        </w:rPr>
        <w:t>图</w:t>
      </w:r>
      <w:r w:rsidR="00955C44" w:rsidRPr="006248BA">
        <w:rPr>
          <w:rFonts w:hint="eastAsia"/>
        </w:rPr>
        <w:t>6</w:t>
      </w:r>
      <w:r w:rsidR="00752035" w:rsidRPr="006248BA">
        <w:rPr>
          <w:rFonts w:hint="eastAsia"/>
        </w:rPr>
        <w:t>-</w:t>
      </w:r>
      <w:r w:rsidR="00955C44" w:rsidRPr="006248BA">
        <w:rPr>
          <w:rFonts w:hint="eastAsia"/>
        </w:rPr>
        <w:t>1</w:t>
      </w:r>
      <w:r w:rsidR="00752035" w:rsidRPr="006248BA">
        <w:rPr>
          <w:rFonts w:hint="eastAsia"/>
        </w:rPr>
        <w:t>-</w:t>
      </w:r>
      <w:r w:rsidR="00955C44" w:rsidRPr="006248BA">
        <w:rPr>
          <w:rFonts w:hint="eastAsia"/>
        </w:rPr>
        <w:t>1</w:t>
      </w:r>
      <w:r w:rsidR="00955C44" w:rsidRPr="006248BA">
        <w:t>3</w:t>
      </w:r>
      <w:r w:rsidR="00955C44" w:rsidRPr="006248BA">
        <w:rPr>
          <w:rFonts w:hint="eastAsia"/>
        </w:rPr>
        <w:t xml:space="preserve"> </w:t>
      </w:r>
      <w:r w:rsidR="00955C44" w:rsidRPr="006248BA">
        <w:t>工具坐标的检验</w:t>
      </w:r>
    </w:p>
    <w:p w14:paraId="0486F670" w14:textId="1985B2E6" w:rsidR="00284A4C" w:rsidRPr="006248BA" w:rsidRDefault="00284A4C" w:rsidP="00284A4C">
      <w:pPr>
        <w:ind w:firstLine="420"/>
      </w:pPr>
      <w:r w:rsidRPr="006248BA">
        <w:rPr>
          <w:rFonts w:hint="eastAsia"/>
        </w:rPr>
        <w:t>手动操作机器人进行重定位运动</w:t>
      </w:r>
      <w:r w:rsidRPr="006248BA">
        <w:rPr>
          <w:rFonts w:hint="eastAsia"/>
        </w:rPr>
        <w:t>(</w:t>
      </w:r>
      <w:r w:rsidR="003F0E57" w:rsidRPr="006248BA">
        <w:rPr>
          <w:rFonts w:hint="eastAsia"/>
        </w:rPr>
        <w:t>图</w:t>
      </w:r>
      <w:r w:rsidRPr="006248BA">
        <w:rPr>
          <w:rFonts w:hint="eastAsia"/>
        </w:rPr>
        <w:t>6</w:t>
      </w:r>
      <w:r w:rsidR="00752035" w:rsidRPr="006248BA">
        <w:rPr>
          <w:rFonts w:hint="eastAsia"/>
        </w:rPr>
        <w:t>-</w:t>
      </w:r>
      <w:r w:rsidRPr="006248BA">
        <w:rPr>
          <w:rFonts w:hint="eastAsia"/>
        </w:rPr>
        <w:t>1</w:t>
      </w:r>
      <w:r w:rsidR="00752035" w:rsidRPr="006248BA">
        <w:rPr>
          <w:rFonts w:hint="eastAsia"/>
        </w:rPr>
        <w:t>-</w:t>
      </w:r>
      <w:r w:rsidRPr="006248BA">
        <w:rPr>
          <w:rFonts w:hint="eastAsia"/>
        </w:rPr>
        <w:t>1</w:t>
      </w:r>
      <w:r w:rsidRPr="006248BA">
        <w:t>4</w:t>
      </w:r>
      <w:r w:rsidRPr="006248BA">
        <w:rPr>
          <w:rFonts w:hint="eastAsia"/>
        </w:rPr>
        <w:t>)</w:t>
      </w:r>
      <w:r w:rsidRPr="006248BA">
        <w:rPr>
          <w:rFonts w:hint="eastAsia"/>
        </w:rPr>
        <w:t>，</w:t>
      </w:r>
      <w:r w:rsidRPr="006248BA">
        <w:rPr>
          <w:rFonts w:hint="eastAsia"/>
        </w:rPr>
        <w:t xml:space="preserve"> </w:t>
      </w:r>
      <w:r w:rsidRPr="006248BA">
        <w:rPr>
          <w:rFonts w:hint="eastAsia"/>
        </w:rPr>
        <w:t>检验新创建的工具坐标</w:t>
      </w:r>
      <w:r w:rsidRPr="006248BA">
        <w:rPr>
          <w:rFonts w:hint="eastAsia"/>
        </w:rPr>
        <w:t>tooll</w:t>
      </w:r>
      <w:r w:rsidRPr="006248BA">
        <w:rPr>
          <w:rFonts w:hint="eastAsia"/>
        </w:rPr>
        <w:t>的精度。如果工具坐标设定精确的话，可以看到工具参考点与固定点始终保持接触，而机器人会根据重定位操作改变姿态。</w:t>
      </w:r>
    </w:p>
    <w:p w14:paraId="1C49C766" w14:textId="0B24EFE1" w:rsidR="00284A4C" w:rsidRPr="006248BA" w:rsidRDefault="00284A4C" w:rsidP="00284A4C">
      <w:pPr>
        <w:pStyle w:val="af5"/>
        <w:spacing w:before="156" w:after="31"/>
      </w:pPr>
      <w:r w:rsidRPr="006248BA">
        <w:drawing>
          <wp:inline distT="0" distB="0" distL="0" distR="0" wp14:anchorId="23134D34" wp14:editId="6BB7D3A6">
            <wp:extent cx="1991801" cy="2340561"/>
            <wp:effectExtent l="0" t="0" r="8890" b="3175"/>
            <wp:docPr id="41119" name="图片 4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2016065" cy="2369073"/>
                    </a:xfrm>
                    <a:prstGeom prst="rect">
                      <a:avLst/>
                    </a:prstGeom>
                  </pic:spPr>
                </pic:pic>
              </a:graphicData>
            </a:graphic>
          </wp:inline>
        </w:drawing>
      </w:r>
    </w:p>
    <w:p w14:paraId="063F86C3" w14:textId="0C61F2A1" w:rsidR="00284A4C" w:rsidRPr="006248BA" w:rsidRDefault="003F0E57" w:rsidP="00284A4C">
      <w:pPr>
        <w:pStyle w:val="af6"/>
        <w:spacing w:before="31" w:after="31"/>
      </w:pPr>
      <w:r w:rsidRPr="006248BA">
        <w:rPr>
          <w:rFonts w:hint="eastAsia"/>
        </w:rPr>
        <w:t>图</w:t>
      </w:r>
      <w:r w:rsidR="00284A4C" w:rsidRPr="006248BA">
        <w:rPr>
          <w:rFonts w:hint="eastAsia"/>
        </w:rPr>
        <w:t>6</w:t>
      </w:r>
      <w:r w:rsidR="00752035" w:rsidRPr="006248BA">
        <w:rPr>
          <w:rFonts w:hint="eastAsia"/>
        </w:rPr>
        <w:t>-</w:t>
      </w:r>
      <w:r w:rsidR="00284A4C" w:rsidRPr="006248BA">
        <w:rPr>
          <w:rFonts w:hint="eastAsia"/>
        </w:rPr>
        <w:t>1</w:t>
      </w:r>
      <w:r w:rsidR="00752035" w:rsidRPr="006248BA">
        <w:rPr>
          <w:rFonts w:hint="eastAsia"/>
        </w:rPr>
        <w:t>-</w:t>
      </w:r>
      <w:r w:rsidR="00284A4C" w:rsidRPr="006248BA">
        <w:rPr>
          <w:rFonts w:hint="eastAsia"/>
        </w:rPr>
        <w:t>1</w:t>
      </w:r>
      <w:r w:rsidR="00284A4C" w:rsidRPr="006248BA">
        <w:t>4</w:t>
      </w:r>
      <w:r w:rsidR="00284A4C" w:rsidRPr="006248BA">
        <w:rPr>
          <w:rFonts w:hint="eastAsia"/>
        </w:rPr>
        <w:t xml:space="preserve"> 重</w:t>
      </w:r>
      <w:r w:rsidR="00284A4C" w:rsidRPr="006248BA">
        <w:t>定位运动</w:t>
      </w:r>
    </w:p>
    <w:p w14:paraId="1A54A0CC" w14:textId="02D445F8" w:rsidR="00501040" w:rsidRPr="006248BA" w:rsidRDefault="00501040" w:rsidP="00501040">
      <w:pPr>
        <w:pStyle w:val="af4"/>
        <w:numPr>
          <w:ilvl w:val="0"/>
          <w:numId w:val="14"/>
        </w:numPr>
      </w:pPr>
      <w:r w:rsidRPr="006248BA">
        <w:rPr>
          <w:rFonts w:hint="eastAsia"/>
        </w:rPr>
        <w:t>TCP练习点位示教</w:t>
      </w:r>
    </w:p>
    <w:p w14:paraId="6721B2C1" w14:textId="038714A6" w:rsidR="00F43805" w:rsidRPr="006248BA" w:rsidRDefault="00F43805" w:rsidP="00F43805">
      <w:pPr>
        <w:ind w:firstLine="420"/>
      </w:pPr>
      <w:r w:rsidRPr="006248BA">
        <w:rPr>
          <w:rFonts w:hint="eastAsia"/>
        </w:rPr>
        <w:t>在</w:t>
      </w:r>
      <w:proofErr w:type="gramStart"/>
      <w:r w:rsidRPr="006248BA">
        <w:rPr>
          <w:rFonts w:hint="eastAsia"/>
        </w:rPr>
        <w:t>本任务</w:t>
      </w:r>
      <w:proofErr w:type="gramEnd"/>
      <w:r w:rsidRPr="006248BA">
        <w:rPr>
          <w:rFonts w:hint="eastAsia"/>
        </w:rPr>
        <w:t>中，一共需要示教</w:t>
      </w:r>
      <w:r w:rsidRPr="006248BA">
        <w:rPr>
          <w:rFonts w:hint="eastAsia"/>
        </w:rPr>
        <w:t>9</w:t>
      </w:r>
      <w:r w:rsidRPr="006248BA">
        <w:rPr>
          <w:rFonts w:hint="eastAsia"/>
        </w:rPr>
        <w:t>个点，位置如</w:t>
      </w:r>
      <w:r w:rsidR="003F0E57" w:rsidRPr="006248BA">
        <w:rPr>
          <w:rFonts w:hint="eastAsia"/>
        </w:rPr>
        <w:t>图</w:t>
      </w:r>
      <w:r w:rsidRPr="006248BA">
        <w:rPr>
          <w:rFonts w:hint="eastAsia"/>
        </w:rPr>
        <w:t>6</w:t>
      </w:r>
      <w:r w:rsidR="00752035" w:rsidRPr="006248BA">
        <w:rPr>
          <w:rFonts w:hint="eastAsia"/>
        </w:rPr>
        <w:t>-</w:t>
      </w:r>
      <w:r w:rsidRPr="006248BA">
        <w:rPr>
          <w:rFonts w:hint="eastAsia"/>
        </w:rPr>
        <w:t>1</w:t>
      </w:r>
      <w:r w:rsidR="00752035" w:rsidRPr="006248BA">
        <w:rPr>
          <w:rFonts w:hint="eastAsia"/>
        </w:rPr>
        <w:t>-</w:t>
      </w:r>
      <w:r w:rsidRPr="006248BA">
        <w:rPr>
          <w:rFonts w:hint="eastAsia"/>
        </w:rPr>
        <w:t>1</w:t>
      </w:r>
      <w:r w:rsidRPr="006248BA">
        <w:t>5</w:t>
      </w:r>
      <w:r w:rsidRPr="006248BA">
        <w:rPr>
          <w:rFonts w:hint="eastAsia"/>
        </w:rPr>
        <w:t>所示。</w:t>
      </w:r>
    </w:p>
    <w:p w14:paraId="1D8083EB" w14:textId="3A60EC5A" w:rsidR="00F43805" w:rsidRPr="006248BA" w:rsidRDefault="00F43805" w:rsidP="00F43805">
      <w:pPr>
        <w:pStyle w:val="af5"/>
        <w:spacing w:before="156" w:after="31"/>
      </w:pPr>
      <w:r w:rsidRPr="006248BA">
        <w:lastRenderedPageBreak/>
        <w:drawing>
          <wp:inline distT="0" distB="0" distL="0" distR="0" wp14:anchorId="335817A1" wp14:editId="4D82C736">
            <wp:extent cx="2126953" cy="1750391"/>
            <wp:effectExtent l="0" t="0" r="6985" b="2540"/>
            <wp:docPr id="41138" name="图片 4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2143052" cy="1763640"/>
                    </a:xfrm>
                    <a:prstGeom prst="rect">
                      <a:avLst/>
                    </a:prstGeom>
                  </pic:spPr>
                </pic:pic>
              </a:graphicData>
            </a:graphic>
          </wp:inline>
        </w:drawing>
      </w:r>
    </w:p>
    <w:p w14:paraId="05427DE7" w14:textId="7922068C" w:rsidR="00F43805" w:rsidRPr="006248BA" w:rsidRDefault="003F0E57" w:rsidP="00716CDB">
      <w:pPr>
        <w:pStyle w:val="af6"/>
        <w:spacing w:before="31" w:after="31"/>
      </w:pPr>
      <w:r w:rsidRPr="006248BA">
        <w:rPr>
          <w:rFonts w:hint="eastAsia"/>
        </w:rPr>
        <w:t>图</w:t>
      </w:r>
      <w:r w:rsidR="00F43805" w:rsidRPr="006248BA">
        <w:rPr>
          <w:rFonts w:hint="eastAsia"/>
        </w:rPr>
        <w:t>6</w:t>
      </w:r>
      <w:r w:rsidR="00752035" w:rsidRPr="006248BA">
        <w:rPr>
          <w:rFonts w:hint="eastAsia"/>
        </w:rPr>
        <w:t>-</w:t>
      </w:r>
      <w:r w:rsidR="00F43805" w:rsidRPr="006248BA">
        <w:rPr>
          <w:rFonts w:hint="eastAsia"/>
        </w:rPr>
        <w:t>1</w:t>
      </w:r>
      <w:r w:rsidR="00752035" w:rsidRPr="006248BA">
        <w:rPr>
          <w:rFonts w:hint="eastAsia"/>
        </w:rPr>
        <w:t>-</w:t>
      </w:r>
      <w:r w:rsidR="00F43805" w:rsidRPr="006248BA">
        <w:rPr>
          <w:rFonts w:hint="eastAsia"/>
        </w:rPr>
        <w:t>1</w:t>
      </w:r>
      <w:r w:rsidR="00914DFE" w:rsidRPr="006248BA">
        <w:t>5</w:t>
      </w:r>
      <w:r w:rsidR="00F43805" w:rsidRPr="006248BA">
        <w:t xml:space="preserve"> 示教点位</w:t>
      </w:r>
    </w:p>
    <w:p w14:paraId="7A2F476E" w14:textId="3D148246" w:rsidR="00501040" w:rsidRPr="006248BA" w:rsidRDefault="00501040" w:rsidP="00501040">
      <w:pPr>
        <w:pStyle w:val="af4"/>
        <w:numPr>
          <w:ilvl w:val="0"/>
          <w:numId w:val="14"/>
        </w:numPr>
      </w:pPr>
      <w:r w:rsidRPr="006248BA">
        <w:rPr>
          <w:rFonts w:hint="eastAsia"/>
        </w:rPr>
        <w:t>T</w:t>
      </w:r>
      <w:r w:rsidRPr="006248BA">
        <w:t>CP练习程序编写</w:t>
      </w:r>
    </w:p>
    <w:p w14:paraId="55442A73" w14:textId="459F3796" w:rsidR="00716CDB" w:rsidRPr="006248BA" w:rsidRDefault="00716CDB" w:rsidP="00716CDB">
      <w:pPr>
        <w:ind w:firstLine="420"/>
      </w:pPr>
      <w:r w:rsidRPr="006248BA">
        <w:rPr>
          <w:rFonts w:hint="eastAsia"/>
        </w:rPr>
        <w:t>TCP</w:t>
      </w:r>
      <w:r w:rsidRPr="006248BA">
        <w:rPr>
          <w:rFonts w:hint="eastAsia"/>
        </w:rPr>
        <w:t>练习程序如下</w:t>
      </w:r>
      <w:r w:rsidRPr="006248BA">
        <w:rPr>
          <w:rFonts w:hint="eastAsia"/>
        </w:rPr>
        <w:t>:</w:t>
      </w:r>
    </w:p>
    <w:p w14:paraId="0824448C" w14:textId="5BCC44E0" w:rsidR="00716CDB" w:rsidRPr="006248BA" w:rsidRDefault="00716CDB" w:rsidP="00716CDB">
      <w:pPr>
        <w:pStyle w:val="af5"/>
        <w:spacing w:before="156" w:after="31"/>
      </w:pPr>
      <w:r w:rsidRPr="006248BA">
        <w:drawing>
          <wp:inline distT="0" distB="0" distL="0" distR="0" wp14:anchorId="467B1FBD" wp14:editId="26EC6ED3">
            <wp:extent cx="3728980" cy="4436828"/>
            <wp:effectExtent l="0" t="0" r="5080" b="1905"/>
            <wp:docPr id="41167" name="图片 4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3744786" cy="4455634"/>
                    </a:xfrm>
                    <a:prstGeom prst="rect">
                      <a:avLst/>
                    </a:prstGeom>
                  </pic:spPr>
                </pic:pic>
              </a:graphicData>
            </a:graphic>
          </wp:inline>
        </w:drawing>
      </w:r>
    </w:p>
    <w:p w14:paraId="2EFADBAE" w14:textId="77777777" w:rsidR="0074134B" w:rsidRPr="006248BA" w:rsidRDefault="0074134B" w:rsidP="007B3042">
      <w:pPr>
        <w:pStyle w:val="4"/>
      </w:pPr>
      <w:r w:rsidRPr="006248BA">
        <w:rPr>
          <w:rFonts w:hint="eastAsia"/>
        </w:rPr>
        <w:lastRenderedPageBreak/>
        <w:t>【知识拓展】</w:t>
      </w:r>
    </w:p>
    <w:p w14:paraId="5F23CAFC" w14:textId="0A76CEB5" w:rsidR="003A7AF3" w:rsidRPr="006248BA" w:rsidRDefault="003A7AF3" w:rsidP="00716CDB">
      <w:pPr>
        <w:ind w:firstLine="420"/>
      </w:pPr>
      <w:r w:rsidRPr="006248BA">
        <w:rPr>
          <w:rFonts w:hint="eastAsia"/>
        </w:rPr>
        <w:t>机器人可根据不同的应用场景，更换不同的控制对象，下面将以搬运机器人的手</w:t>
      </w:r>
      <w:proofErr w:type="gramStart"/>
      <w:r w:rsidRPr="006248BA">
        <w:rPr>
          <w:rFonts w:hint="eastAsia"/>
        </w:rPr>
        <w:t>爪形式</w:t>
      </w:r>
      <w:proofErr w:type="gramEnd"/>
      <w:r w:rsidRPr="006248BA">
        <w:rPr>
          <w:rFonts w:hint="eastAsia"/>
        </w:rPr>
        <w:t>进行简单的说明。</w:t>
      </w:r>
    </w:p>
    <w:p w14:paraId="576451A5" w14:textId="104C84C5" w:rsidR="00716CDB" w:rsidRPr="006248BA" w:rsidRDefault="00914DFE" w:rsidP="00914DFE">
      <w:pPr>
        <w:pStyle w:val="af4"/>
      </w:pPr>
      <w:r w:rsidRPr="006248BA">
        <w:t>1</w:t>
      </w:r>
      <w:r w:rsidR="003A7AF3" w:rsidRPr="006248BA">
        <w:t>.</w:t>
      </w:r>
      <w:r w:rsidR="003A7AF3" w:rsidRPr="006248BA">
        <w:rPr>
          <w:rFonts w:hint="eastAsia"/>
        </w:rPr>
        <w:t>搬运机器人手</w:t>
      </w:r>
      <w:proofErr w:type="gramStart"/>
      <w:r w:rsidR="003A7AF3" w:rsidRPr="006248BA">
        <w:rPr>
          <w:rFonts w:hint="eastAsia"/>
        </w:rPr>
        <w:t>爪夹持形式</w:t>
      </w:r>
      <w:proofErr w:type="gramEnd"/>
      <w:r w:rsidR="003A7AF3" w:rsidRPr="006248BA">
        <w:rPr>
          <w:rFonts w:hint="eastAsia"/>
        </w:rPr>
        <w:t>的区别</w:t>
      </w:r>
    </w:p>
    <w:p w14:paraId="6F2111BE" w14:textId="3A2FA8D0" w:rsidR="003A7AF3" w:rsidRPr="006248BA" w:rsidRDefault="003A7AF3" w:rsidP="00E51AED">
      <w:pPr>
        <w:ind w:firstLine="420"/>
      </w:pPr>
      <w:r w:rsidRPr="006248BA">
        <w:rPr>
          <w:rFonts w:hint="eastAsia"/>
        </w:rPr>
        <w:t>机器人手爪是实现类似人手功能的机器人部件，是重要的执行机构之一。机器人手爪的几种夹</w:t>
      </w:r>
      <w:proofErr w:type="gramStart"/>
      <w:r w:rsidRPr="006248BA">
        <w:rPr>
          <w:rFonts w:hint="eastAsia"/>
        </w:rPr>
        <w:t>持形式</w:t>
      </w:r>
      <w:proofErr w:type="gramEnd"/>
      <w:r w:rsidRPr="006248BA">
        <w:rPr>
          <w:rFonts w:hint="eastAsia"/>
        </w:rPr>
        <w:t>有以下几种。</w:t>
      </w:r>
    </w:p>
    <w:p w14:paraId="18EC29C6" w14:textId="327B42D7" w:rsidR="003A7AF3" w:rsidRPr="006248BA" w:rsidRDefault="003F0E57" w:rsidP="00E51AED">
      <w:pPr>
        <w:ind w:firstLine="420"/>
      </w:pPr>
      <w:r w:rsidRPr="006248BA">
        <w:rPr>
          <w:rFonts w:hint="eastAsia"/>
        </w:rPr>
        <w:t>图</w:t>
      </w:r>
      <w:r w:rsidR="00914DFE" w:rsidRPr="006248BA">
        <w:rPr>
          <w:rFonts w:hint="eastAsia"/>
        </w:rPr>
        <w:t>6-1-</w:t>
      </w:r>
      <w:r w:rsidR="00914DFE" w:rsidRPr="006248BA">
        <w:t>16</w:t>
      </w:r>
      <w:r w:rsidR="003A7AF3" w:rsidRPr="006248BA">
        <w:rPr>
          <w:rFonts w:hint="eastAsia"/>
        </w:rPr>
        <w:t>为平行连杆两爪，由平行连杆机构组成。</w:t>
      </w:r>
    </w:p>
    <w:p w14:paraId="516BF50D" w14:textId="370B4BFA" w:rsidR="003A7AF3" w:rsidRPr="006248BA" w:rsidRDefault="003A7AF3" w:rsidP="00E51AED">
      <w:pPr>
        <w:pStyle w:val="af5"/>
        <w:spacing w:before="156" w:after="31"/>
      </w:pPr>
      <w:r w:rsidRPr="006248BA">
        <w:drawing>
          <wp:inline distT="0" distB="0" distL="0" distR="0" wp14:anchorId="21787176" wp14:editId="574CC0AE">
            <wp:extent cx="4357315" cy="1104119"/>
            <wp:effectExtent l="0" t="0" r="5715" b="1270"/>
            <wp:docPr id="4117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rotWithShape="1">
                    <a:blip r:embed="rId379" cstate="print">
                      <a:extLst>
                        <a:ext uri="{28A0092B-C50C-407E-A947-70E740481C1C}">
                          <a14:useLocalDpi xmlns:a14="http://schemas.microsoft.com/office/drawing/2010/main" val="0"/>
                        </a:ext>
                      </a:extLst>
                    </a:blip>
                    <a:srcRect l="1678" r="8061"/>
                    <a:stretch/>
                  </pic:blipFill>
                  <pic:spPr>
                    <a:xfrm>
                      <a:off x="0" y="0"/>
                      <a:ext cx="4370360" cy="1107424"/>
                    </a:xfrm>
                    <a:prstGeom prst="rect">
                      <a:avLst/>
                    </a:prstGeom>
                  </pic:spPr>
                </pic:pic>
              </a:graphicData>
            </a:graphic>
          </wp:inline>
        </w:drawing>
      </w:r>
    </w:p>
    <w:p w14:paraId="5F8BBA30" w14:textId="0B6636CA" w:rsidR="003A7AF3" w:rsidRPr="006248BA" w:rsidRDefault="003F0E57" w:rsidP="00E51AED">
      <w:pPr>
        <w:pStyle w:val="af6"/>
        <w:spacing w:before="31" w:after="31"/>
      </w:pPr>
      <w:r w:rsidRPr="006248BA">
        <w:rPr>
          <w:rFonts w:hint="eastAsia"/>
        </w:rPr>
        <w:t>图</w:t>
      </w:r>
      <w:r w:rsidR="003A7AF3" w:rsidRPr="006248BA">
        <w:rPr>
          <w:rFonts w:hint="eastAsia"/>
        </w:rPr>
        <w:t>6</w:t>
      </w:r>
      <w:r w:rsidR="00752035" w:rsidRPr="006248BA">
        <w:rPr>
          <w:rFonts w:hint="eastAsia"/>
        </w:rPr>
        <w:t>-</w:t>
      </w:r>
      <w:r w:rsidR="003A7AF3" w:rsidRPr="006248BA">
        <w:rPr>
          <w:rFonts w:hint="eastAsia"/>
        </w:rPr>
        <w:t>1</w:t>
      </w:r>
      <w:r w:rsidR="00752035" w:rsidRPr="006248BA">
        <w:rPr>
          <w:rFonts w:hint="eastAsia"/>
        </w:rPr>
        <w:t>-</w:t>
      </w:r>
      <w:r w:rsidR="003A7AF3" w:rsidRPr="006248BA">
        <w:t>1</w:t>
      </w:r>
      <w:r w:rsidR="00914DFE" w:rsidRPr="006248BA">
        <w:t>6</w:t>
      </w:r>
      <w:r w:rsidR="003A7AF3" w:rsidRPr="006248BA">
        <w:t xml:space="preserve"> 平行连杆</w:t>
      </w:r>
      <w:r w:rsidR="00EC3986" w:rsidRPr="006248BA">
        <w:t>双</w:t>
      </w:r>
      <w:r w:rsidR="003A7AF3" w:rsidRPr="006248BA">
        <w:t>手</w:t>
      </w:r>
      <w:proofErr w:type="gramStart"/>
      <w:r w:rsidR="003A7AF3" w:rsidRPr="006248BA">
        <w:t>爪</w:t>
      </w:r>
      <w:proofErr w:type="gramEnd"/>
    </w:p>
    <w:p w14:paraId="61DA1641" w14:textId="0CA733E2" w:rsidR="003A7AF3" w:rsidRPr="006248BA" w:rsidRDefault="003F0E57" w:rsidP="00E51AED">
      <w:pPr>
        <w:ind w:firstLine="420"/>
      </w:pPr>
      <w:r w:rsidRPr="006248BA">
        <w:rPr>
          <w:rFonts w:hint="eastAsia"/>
        </w:rPr>
        <w:t>图</w:t>
      </w:r>
      <w:r w:rsidR="00914DFE" w:rsidRPr="006248BA">
        <w:rPr>
          <w:rFonts w:hint="eastAsia"/>
        </w:rPr>
        <w:t>6-1-</w:t>
      </w:r>
      <w:r w:rsidR="00914DFE" w:rsidRPr="006248BA">
        <w:t>17</w:t>
      </w:r>
      <w:r w:rsidR="00E51AED" w:rsidRPr="006248BA">
        <w:rPr>
          <w:rFonts w:hint="eastAsia"/>
        </w:rPr>
        <w:t>为三</w:t>
      </w:r>
      <w:proofErr w:type="gramStart"/>
      <w:r w:rsidR="00E51AED" w:rsidRPr="006248BA">
        <w:rPr>
          <w:rFonts w:hint="eastAsia"/>
        </w:rPr>
        <w:t>爪外抓手</w:t>
      </w:r>
      <w:proofErr w:type="gramEnd"/>
      <w:r w:rsidR="00E51AED" w:rsidRPr="006248BA">
        <w:rPr>
          <w:rFonts w:hint="eastAsia"/>
        </w:rPr>
        <w:t>爪，且为外抓方式。</w:t>
      </w:r>
    </w:p>
    <w:p w14:paraId="4B2A3A00" w14:textId="304220CD" w:rsidR="00E51AED" w:rsidRPr="006248BA" w:rsidRDefault="00EC3986" w:rsidP="00EC3986">
      <w:pPr>
        <w:pStyle w:val="af5"/>
        <w:spacing w:before="156" w:after="31"/>
      </w:pPr>
      <w:r w:rsidRPr="006248BA">
        <w:drawing>
          <wp:inline distT="0" distB="0" distL="0" distR="0" wp14:anchorId="73F1202D" wp14:editId="228CDBBF">
            <wp:extent cx="2723322" cy="1003838"/>
            <wp:effectExtent l="0" t="0" r="1270" b="6350"/>
            <wp:docPr id="4118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rotWithShape="1">
                    <a:blip r:embed="rId380" cstate="print">
                      <a:extLst>
                        <a:ext uri="{28A0092B-C50C-407E-A947-70E740481C1C}">
                          <a14:useLocalDpi xmlns:a14="http://schemas.microsoft.com/office/drawing/2010/main" val="0"/>
                        </a:ext>
                      </a:extLst>
                    </a:blip>
                    <a:srcRect l="2721" r="1080"/>
                    <a:stretch/>
                  </pic:blipFill>
                  <pic:spPr>
                    <a:xfrm>
                      <a:off x="0" y="0"/>
                      <a:ext cx="2736696" cy="1008768"/>
                    </a:xfrm>
                    <a:prstGeom prst="rect">
                      <a:avLst/>
                    </a:prstGeom>
                  </pic:spPr>
                </pic:pic>
              </a:graphicData>
            </a:graphic>
          </wp:inline>
        </w:drawing>
      </w:r>
    </w:p>
    <w:p w14:paraId="297D1A56" w14:textId="52A12A81" w:rsidR="00EC3986" w:rsidRPr="006248BA" w:rsidRDefault="003F0E57" w:rsidP="004817CD">
      <w:pPr>
        <w:pStyle w:val="af6"/>
        <w:spacing w:before="31" w:after="31"/>
      </w:pPr>
      <w:r w:rsidRPr="006248BA">
        <w:rPr>
          <w:rFonts w:hint="eastAsia"/>
        </w:rPr>
        <w:t>图</w:t>
      </w:r>
      <w:r w:rsidR="00EC3986" w:rsidRPr="006248BA">
        <w:rPr>
          <w:rFonts w:hint="eastAsia"/>
        </w:rPr>
        <w:t>6</w:t>
      </w:r>
      <w:r w:rsidR="00752035" w:rsidRPr="006248BA">
        <w:rPr>
          <w:rFonts w:hint="eastAsia"/>
        </w:rPr>
        <w:t>-</w:t>
      </w:r>
      <w:r w:rsidR="00EC3986" w:rsidRPr="006248BA">
        <w:rPr>
          <w:rFonts w:hint="eastAsia"/>
        </w:rPr>
        <w:t>1</w:t>
      </w:r>
      <w:r w:rsidR="00752035" w:rsidRPr="006248BA">
        <w:rPr>
          <w:rFonts w:hint="eastAsia"/>
        </w:rPr>
        <w:t>-</w:t>
      </w:r>
      <w:r w:rsidR="00EC3986" w:rsidRPr="006248BA">
        <w:rPr>
          <w:rFonts w:hint="eastAsia"/>
        </w:rPr>
        <w:t>1</w:t>
      </w:r>
      <w:r w:rsidR="00914DFE" w:rsidRPr="006248BA">
        <w:t>7</w:t>
      </w:r>
      <w:r w:rsidR="00EC3986" w:rsidRPr="006248BA">
        <w:rPr>
          <w:rFonts w:hint="eastAsia"/>
        </w:rPr>
        <w:t xml:space="preserve"> 平行连杆三手爪</w:t>
      </w:r>
      <w:r w:rsidR="00212C67" w:rsidRPr="006248BA">
        <w:rPr>
          <w:rFonts w:hint="eastAsia"/>
        </w:rPr>
        <w:t>（外抓）</w:t>
      </w:r>
    </w:p>
    <w:p w14:paraId="06D1B8E5" w14:textId="70A2AAC4" w:rsidR="002A51A3" w:rsidRPr="006248BA" w:rsidRDefault="003F0E57" w:rsidP="002A51A3">
      <w:pPr>
        <w:ind w:firstLine="420"/>
      </w:pPr>
      <w:r w:rsidRPr="006248BA">
        <w:rPr>
          <w:rFonts w:hint="eastAsia"/>
        </w:rPr>
        <w:t>图</w:t>
      </w:r>
      <w:r w:rsidR="00914DFE" w:rsidRPr="006248BA">
        <w:rPr>
          <w:rFonts w:hint="eastAsia"/>
        </w:rPr>
        <w:t>6-1-</w:t>
      </w:r>
      <w:r w:rsidR="00914DFE" w:rsidRPr="006248BA">
        <w:t>18</w:t>
      </w:r>
      <w:r w:rsidR="002A51A3" w:rsidRPr="006248BA">
        <w:rPr>
          <w:rFonts w:hint="eastAsia"/>
        </w:rPr>
        <w:t>为三爪</w:t>
      </w:r>
      <w:proofErr w:type="gramStart"/>
      <w:r w:rsidR="002A51A3" w:rsidRPr="006248BA">
        <w:rPr>
          <w:rFonts w:hint="eastAsia"/>
        </w:rPr>
        <w:t>内撑手爪</w:t>
      </w:r>
      <w:proofErr w:type="gramEnd"/>
      <w:r w:rsidR="002A51A3" w:rsidRPr="006248BA">
        <w:rPr>
          <w:rFonts w:hint="eastAsia"/>
        </w:rPr>
        <w:t>，通过内撑的方式来抓取物体。</w:t>
      </w:r>
    </w:p>
    <w:p w14:paraId="6F0C20B1" w14:textId="447C64D9" w:rsidR="002A51A3" w:rsidRPr="006248BA" w:rsidRDefault="004817CD" w:rsidP="004817CD">
      <w:pPr>
        <w:pStyle w:val="af5"/>
        <w:spacing w:before="156" w:after="31"/>
      </w:pPr>
      <w:r w:rsidRPr="006248BA">
        <w:drawing>
          <wp:inline distT="0" distB="0" distL="0" distR="0" wp14:anchorId="7335B152" wp14:editId="173E03CA">
            <wp:extent cx="831600" cy="1069200"/>
            <wp:effectExtent l="0" t="0" r="6985" b="0"/>
            <wp:docPr id="411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81" cstate="print">
                      <a:extLst>
                        <a:ext uri="{28A0092B-C50C-407E-A947-70E740481C1C}">
                          <a14:useLocalDpi xmlns:a14="http://schemas.microsoft.com/office/drawing/2010/main" val="0"/>
                        </a:ext>
                      </a:extLst>
                    </a:blip>
                    <a:stretch>
                      <a:fillRect/>
                    </a:stretch>
                  </pic:blipFill>
                  <pic:spPr>
                    <a:xfrm>
                      <a:off x="0" y="0"/>
                      <a:ext cx="831600" cy="1069200"/>
                    </a:xfrm>
                    <a:prstGeom prst="rect">
                      <a:avLst/>
                    </a:prstGeom>
                  </pic:spPr>
                </pic:pic>
              </a:graphicData>
            </a:graphic>
          </wp:inline>
        </w:drawing>
      </w:r>
    </w:p>
    <w:p w14:paraId="478B0611" w14:textId="1DAF88BE" w:rsidR="004817CD" w:rsidRPr="006248BA" w:rsidRDefault="003F0E57" w:rsidP="004817CD">
      <w:pPr>
        <w:pStyle w:val="af6"/>
        <w:spacing w:before="31" w:after="31"/>
      </w:pPr>
      <w:r w:rsidRPr="006248BA">
        <w:rPr>
          <w:rFonts w:hint="eastAsia"/>
        </w:rPr>
        <w:t>图</w:t>
      </w:r>
      <w:r w:rsidR="004817CD" w:rsidRPr="006248BA">
        <w:rPr>
          <w:rFonts w:hint="eastAsia"/>
        </w:rPr>
        <w:t>6</w:t>
      </w:r>
      <w:r w:rsidR="00752035" w:rsidRPr="006248BA">
        <w:rPr>
          <w:rFonts w:hint="eastAsia"/>
        </w:rPr>
        <w:t>-</w:t>
      </w:r>
      <w:r w:rsidR="004817CD" w:rsidRPr="006248BA">
        <w:rPr>
          <w:rFonts w:hint="eastAsia"/>
        </w:rPr>
        <w:t>1</w:t>
      </w:r>
      <w:r w:rsidR="00752035" w:rsidRPr="006248BA">
        <w:rPr>
          <w:rFonts w:hint="eastAsia"/>
        </w:rPr>
        <w:t>-</w:t>
      </w:r>
      <w:r w:rsidR="004817CD" w:rsidRPr="006248BA">
        <w:rPr>
          <w:rFonts w:hint="eastAsia"/>
        </w:rPr>
        <w:t>1</w:t>
      </w:r>
      <w:r w:rsidR="00914DFE" w:rsidRPr="006248BA">
        <w:t>8</w:t>
      </w:r>
      <w:r w:rsidR="004817CD" w:rsidRPr="006248BA">
        <w:rPr>
          <w:rFonts w:hint="eastAsia"/>
        </w:rPr>
        <w:t xml:space="preserve"> 三爪</w:t>
      </w:r>
      <w:proofErr w:type="gramStart"/>
      <w:r w:rsidR="004817CD" w:rsidRPr="006248BA">
        <w:rPr>
          <w:rFonts w:hint="eastAsia"/>
        </w:rPr>
        <w:t>内撑手爪</w:t>
      </w:r>
      <w:proofErr w:type="gramEnd"/>
    </w:p>
    <w:p w14:paraId="17189577" w14:textId="7543D3BF" w:rsidR="001433B6" w:rsidRPr="006248BA" w:rsidRDefault="003F0E57" w:rsidP="001433B6">
      <w:pPr>
        <w:ind w:firstLine="420"/>
      </w:pPr>
      <w:r w:rsidRPr="006248BA">
        <w:rPr>
          <w:rFonts w:hint="eastAsia"/>
        </w:rPr>
        <w:lastRenderedPageBreak/>
        <w:t>图</w:t>
      </w:r>
      <w:r w:rsidR="00914DFE" w:rsidRPr="006248BA">
        <w:rPr>
          <w:rFonts w:hint="eastAsia"/>
        </w:rPr>
        <w:t>6-1-</w:t>
      </w:r>
      <w:r w:rsidR="00914DFE" w:rsidRPr="006248BA">
        <w:t>19</w:t>
      </w:r>
      <w:r w:rsidR="001433B6" w:rsidRPr="006248BA">
        <w:rPr>
          <w:rFonts w:hint="eastAsia"/>
        </w:rPr>
        <w:t>为连杆四爪手爪。</w:t>
      </w:r>
    </w:p>
    <w:p w14:paraId="71B9678D" w14:textId="5F7729CB" w:rsidR="001433B6" w:rsidRPr="006248BA" w:rsidRDefault="001433B6" w:rsidP="001433B6">
      <w:pPr>
        <w:pStyle w:val="af5"/>
        <w:spacing w:before="156" w:after="31"/>
      </w:pPr>
      <w:r w:rsidRPr="006248BA">
        <w:drawing>
          <wp:inline distT="0" distB="0" distL="0" distR="0" wp14:anchorId="798B3658" wp14:editId="41240CDD">
            <wp:extent cx="831600" cy="1069200"/>
            <wp:effectExtent l="0" t="0" r="6985" b="0"/>
            <wp:docPr id="41182" name="图片 4" descr="gripper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图片 4" descr="gripper_02.jpg"/>
                    <pic:cNvPicPr>
                      <a:picLocks noChangeAspect="1" noChangeArrowheads="1"/>
                    </pic:cNvPicPr>
                  </pic:nvPicPr>
                  <pic:blipFill>
                    <a:blip r:embed="rId382" cstate="print">
                      <a:extLst>
                        <a:ext uri="{28A0092B-C50C-407E-A947-70E740481C1C}">
                          <a14:useLocalDpi xmlns:a14="http://schemas.microsoft.com/office/drawing/2010/main" val="0"/>
                        </a:ext>
                      </a:extLst>
                    </a:blip>
                    <a:srcRect l="32404" t="10130" r="32066" b="6836"/>
                    <a:stretch>
                      <a:fillRect/>
                    </a:stretch>
                  </pic:blipFill>
                  <pic:spPr bwMode="auto">
                    <a:xfrm>
                      <a:off x="0" y="0"/>
                      <a:ext cx="831600" cy="1069200"/>
                    </a:xfrm>
                    <a:prstGeom prst="rect">
                      <a:avLst/>
                    </a:prstGeom>
                    <a:noFill/>
                    <a:ln>
                      <a:noFill/>
                    </a:ln>
                  </pic:spPr>
                </pic:pic>
              </a:graphicData>
            </a:graphic>
          </wp:inline>
        </w:drawing>
      </w:r>
    </w:p>
    <w:p w14:paraId="48F419D7" w14:textId="3523CBCC" w:rsidR="00074476" w:rsidRPr="006248BA" w:rsidRDefault="003F0E57" w:rsidP="00207EA4">
      <w:pPr>
        <w:pStyle w:val="af6"/>
        <w:spacing w:before="31" w:after="31"/>
      </w:pPr>
      <w:r w:rsidRPr="006248BA">
        <w:rPr>
          <w:rFonts w:hint="eastAsia"/>
        </w:rPr>
        <w:t>图</w:t>
      </w:r>
      <w:r w:rsidR="00914DFE" w:rsidRPr="006248BA">
        <w:rPr>
          <w:rFonts w:hint="eastAsia"/>
        </w:rPr>
        <w:t>6-1-</w:t>
      </w:r>
      <w:r w:rsidR="00914DFE" w:rsidRPr="006248BA">
        <w:t>19</w:t>
      </w:r>
      <w:r w:rsidR="001433B6" w:rsidRPr="006248BA">
        <w:rPr>
          <w:rFonts w:hint="eastAsia"/>
        </w:rPr>
        <w:t xml:space="preserve"> 四爪手爪</w:t>
      </w:r>
    </w:p>
    <w:p w14:paraId="49B45508" w14:textId="071A5AB8" w:rsidR="003C50A0" w:rsidRPr="006248BA" w:rsidRDefault="003F0E57" w:rsidP="003C50A0">
      <w:pPr>
        <w:ind w:firstLine="420"/>
      </w:pPr>
      <w:r w:rsidRPr="006248BA">
        <w:rPr>
          <w:rFonts w:hint="eastAsia"/>
        </w:rPr>
        <w:t>图</w:t>
      </w:r>
      <w:r w:rsidR="00914DFE" w:rsidRPr="006248BA">
        <w:rPr>
          <w:rFonts w:hint="eastAsia"/>
        </w:rPr>
        <w:t>6-1-2</w:t>
      </w:r>
      <w:r w:rsidR="00914DFE" w:rsidRPr="006248BA">
        <w:t>0</w:t>
      </w:r>
      <w:r w:rsidR="003C50A0" w:rsidRPr="006248BA">
        <w:rPr>
          <w:rFonts w:hint="eastAsia"/>
        </w:rPr>
        <w:t>为柔性自适应手爪，可抓取空间几何形状复杂的物体。</w:t>
      </w:r>
    </w:p>
    <w:p w14:paraId="4772C3D8" w14:textId="2A2A81F8" w:rsidR="003C50A0" w:rsidRPr="006248BA" w:rsidRDefault="003C50A0" w:rsidP="003C50A0">
      <w:pPr>
        <w:pStyle w:val="af5"/>
        <w:spacing w:before="156" w:after="31"/>
      </w:pPr>
      <w:r w:rsidRPr="006248BA">
        <w:drawing>
          <wp:inline distT="0" distB="0" distL="0" distR="0" wp14:anchorId="7698DBD6" wp14:editId="25721DBF">
            <wp:extent cx="1983600" cy="1256400"/>
            <wp:effectExtent l="0" t="0" r="0" b="1270"/>
            <wp:docPr id="12296" name="图片 1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983600" cy="1256400"/>
                    </a:xfrm>
                    <a:prstGeom prst="rect">
                      <a:avLst/>
                    </a:prstGeom>
                    <a:noFill/>
                  </pic:spPr>
                </pic:pic>
              </a:graphicData>
            </a:graphic>
          </wp:inline>
        </w:drawing>
      </w:r>
    </w:p>
    <w:p w14:paraId="0F98768E" w14:textId="22FEBF6B" w:rsidR="003C50A0" w:rsidRPr="006248BA" w:rsidRDefault="003F0E57" w:rsidP="003C50A0">
      <w:pPr>
        <w:pStyle w:val="af6"/>
        <w:spacing w:before="31" w:after="31"/>
      </w:pPr>
      <w:r w:rsidRPr="006248BA">
        <w:rPr>
          <w:rFonts w:hint="eastAsia"/>
        </w:rPr>
        <w:t>图</w:t>
      </w:r>
      <w:r w:rsidR="003C50A0" w:rsidRPr="006248BA">
        <w:rPr>
          <w:rFonts w:hint="eastAsia"/>
        </w:rPr>
        <w:t>6</w:t>
      </w:r>
      <w:r w:rsidR="00752035" w:rsidRPr="006248BA">
        <w:rPr>
          <w:rFonts w:hint="eastAsia"/>
        </w:rPr>
        <w:t>-</w:t>
      </w:r>
      <w:r w:rsidR="003C50A0" w:rsidRPr="006248BA">
        <w:rPr>
          <w:rFonts w:hint="eastAsia"/>
        </w:rPr>
        <w:t>1</w:t>
      </w:r>
      <w:r w:rsidR="00752035" w:rsidRPr="006248BA">
        <w:rPr>
          <w:rFonts w:hint="eastAsia"/>
        </w:rPr>
        <w:t>-</w:t>
      </w:r>
      <w:r w:rsidR="003C50A0" w:rsidRPr="006248BA">
        <w:rPr>
          <w:rFonts w:hint="eastAsia"/>
        </w:rPr>
        <w:t>2</w:t>
      </w:r>
      <w:r w:rsidR="00914DFE" w:rsidRPr="006248BA">
        <w:t>0</w:t>
      </w:r>
      <w:r w:rsidR="003C50A0" w:rsidRPr="006248BA">
        <w:rPr>
          <w:rFonts w:hint="eastAsia"/>
        </w:rPr>
        <w:t xml:space="preserve"> 柔性自适应手爪</w:t>
      </w:r>
    </w:p>
    <w:p w14:paraId="3CF610FC" w14:textId="486AB4A1" w:rsidR="003C50A0" w:rsidRPr="006248BA" w:rsidRDefault="003F0E57" w:rsidP="00207EA4">
      <w:pPr>
        <w:ind w:firstLine="420"/>
      </w:pPr>
      <w:r w:rsidRPr="006248BA">
        <w:rPr>
          <w:rFonts w:hint="eastAsia"/>
        </w:rPr>
        <w:t>图</w:t>
      </w:r>
      <w:r w:rsidR="00914DFE" w:rsidRPr="006248BA">
        <w:rPr>
          <w:rFonts w:hint="eastAsia"/>
        </w:rPr>
        <w:t>6-1-2</w:t>
      </w:r>
      <w:r w:rsidR="00914DFE" w:rsidRPr="006248BA">
        <w:t>1</w:t>
      </w:r>
      <w:r w:rsidR="00207EA4" w:rsidRPr="006248BA">
        <w:rPr>
          <w:rFonts w:hint="eastAsia"/>
        </w:rPr>
        <w:t>为真空吸盘手爪，利用真空吸盘来抓取物体。</w:t>
      </w:r>
    </w:p>
    <w:p w14:paraId="3AFF128D" w14:textId="1D11A0F3" w:rsidR="00207EA4" w:rsidRPr="006248BA" w:rsidRDefault="00207EA4" w:rsidP="00207EA4">
      <w:pPr>
        <w:pStyle w:val="af5"/>
        <w:spacing w:before="156" w:after="31"/>
      </w:pPr>
      <w:r w:rsidRPr="006248BA">
        <w:drawing>
          <wp:inline distT="0" distB="0" distL="0" distR="0" wp14:anchorId="485839A2" wp14:editId="25EBEEAC">
            <wp:extent cx="1983600" cy="1256400"/>
            <wp:effectExtent l="0" t="0" r="0" b="1270"/>
            <wp:docPr id="82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384" cstate="print">
                      <a:extLst>
                        <a:ext uri="{28A0092B-C50C-407E-A947-70E740481C1C}">
                          <a14:useLocalDpi xmlns:a14="http://schemas.microsoft.com/office/drawing/2010/main" val="0"/>
                        </a:ext>
                      </a:extLst>
                    </a:blip>
                    <a:srcRect l="21753" t="19339" r="26041" b="9106"/>
                    <a:stretch/>
                  </pic:blipFill>
                  <pic:spPr>
                    <a:xfrm>
                      <a:off x="0" y="0"/>
                      <a:ext cx="1983600" cy="1256400"/>
                    </a:xfrm>
                    <a:prstGeom prst="rect">
                      <a:avLst/>
                    </a:prstGeom>
                  </pic:spPr>
                </pic:pic>
              </a:graphicData>
            </a:graphic>
          </wp:inline>
        </w:drawing>
      </w:r>
    </w:p>
    <w:p w14:paraId="672FFE7E" w14:textId="65A2936A" w:rsidR="00207EA4" w:rsidRPr="006248BA" w:rsidRDefault="003F0E57" w:rsidP="00207EA4">
      <w:pPr>
        <w:pStyle w:val="af6"/>
        <w:spacing w:before="31" w:after="31"/>
      </w:pPr>
      <w:r w:rsidRPr="006248BA">
        <w:rPr>
          <w:rFonts w:hint="eastAsia"/>
        </w:rPr>
        <w:t>图</w:t>
      </w:r>
      <w:r w:rsidR="00207EA4" w:rsidRPr="006248BA">
        <w:rPr>
          <w:rFonts w:hint="eastAsia"/>
        </w:rPr>
        <w:t>6</w:t>
      </w:r>
      <w:r w:rsidR="00752035" w:rsidRPr="006248BA">
        <w:rPr>
          <w:rFonts w:hint="eastAsia"/>
        </w:rPr>
        <w:t>-</w:t>
      </w:r>
      <w:r w:rsidR="00207EA4" w:rsidRPr="006248BA">
        <w:rPr>
          <w:rFonts w:hint="eastAsia"/>
        </w:rPr>
        <w:t>1</w:t>
      </w:r>
      <w:r w:rsidR="00752035" w:rsidRPr="006248BA">
        <w:rPr>
          <w:rFonts w:hint="eastAsia"/>
        </w:rPr>
        <w:t>-</w:t>
      </w:r>
      <w:r w:rsidR="00207EA4" w:rsidRPr="006248BA">
        <w:rPr>
          <w:rFonts w:hint="eastAsia"/>
        </w:rPr>
        <w:t>2</w:t>
      </w:r>
      <w:r w:rsidR="00914DFE" w:rsidRPr="006248BA">
        <w:t>1</w:t>
      </w:r>
      <w:r w:rsidR="00207EA4" w:rsidRPr="006248BA">
        <w:rPr>
          <w:rFonts w:hint="eastAsia"/>
        </w:rPr>
        <w:t xml:space="preserve"> 真空吸盘手爪</w:t>
      </w:r>
    </w:p>
    <w:p w14:paraId="65571FDE" w14:textId="3CF18D37" w:rsidR="00E83412" w:rsidRPr="006248BA" w:rsidRDefault="003F0E57" w:rsidP="00E83412">
      <w:pPr>
        <w:ind w:firstLine="420"/>
      </w:pPr>
      <w:r w:rsidRPr="006248BA">
        <w:rPr>
          <w:rFonts w:hint="eastAsia"/>
        </w:rPr>
        <w:t>图</w:t>
      </w:r>
      <w:r w:rsidR="00914DFE" w:rsidRPr="006248BA">
        <w:rPr>
          <w:rFonts w:hint="eastAsia"/>
        </w:rPr>
        <w:t>6-1-2</w:t>
      </w:r>
      <w:r w:rsidR="00914DFE" w:rsidRPr="006248BA">
        <w:t>2</w:t>
      </w:r>
      <w:r w:rsidR="00E83412" w:rsidRPr="006248BA">
        <w:rPr>
          <w:rFonts w:hint="eastAsia"/>
        </w:rPr>
        <w:t>为仿生机械手爪，利用仿生学的原理，具有多个自由度的多指灵巧手爪，其抓取的工件可以多为不规则、圆形等轻便物体。</w:t>
      </w:r>
    </w:p>
    <w:p w14:paraId="439348BF" w14:textId="28B2798C" w:rsidR="007D4FFC" w:rsidRPr="006248BA" w:rsidRDefault="007D4FFC" w:rsidP="007D4FFC">
      <w:pPr>
        <w:pStyle w:val="af5"/>
        <w:spacing w:before="156" w:after="31"/>
      </w:pPr>
      <w:r w:rsidRPr="006248BA">
        <w:lastRenderedPageBreak/>
        <w:drawing>
          <wp:inline distT="0" distB="0" distL="0" distR="0" wp14:anchorId="61EDB517" wp14:editId="3CB7E6B9">
            <wp:extent cx="2639833" cy="794194"/>
            <wp:effectExtent l="0" t="0" r="0" b="6350"/>
            <wp:docPr id="411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r:embed="rId385" cstate="print">
                      <a:extLst>
                        <a:ext uri="{28A0092B-C50C-407E-A947-70E740481C1C}">
                          <a14:useLocalDpi xmlns:a14="http://schemas.microsoft.com/office/drawing/2010/main" val="0"/>
                        </a:ext>
                      </a:extLst>
                    </a:blip>
                    <a:srcRect l="1511" r="2147"/>
                    <a:stretch/>
                  </pic:blipFill>
                  <pic:spPr>
                    <a:xfrm>
                      <a:off x="0" y="0"/>
                      <a:ext cx="2651038" cy="797565"/>
                    </a:xfrm>
                    <a:prstGeom prst="rect">
                      <a:avLst/>
                    </a:prstGeom>
                  </pic:spPr>
                </pic:pic>
              </a:graphicData>
            </a:graphic>
          </wp:inline>
        </w:drawing>
      </w:r>
    </w:p>
    <w:p w14:paraId="513D870C" w14:textId="72E11267" w:rsidR="007D4FFC" w:rsidRPr="006248BA" w:rsidRDefault="003F0E57" w:rsidP="009A4E1F">
      <w:pPr>
        <w:pStyle w:val="af6"/>
        <w:spacing w:before="31" w:after="31"/>
      </w:pPr>
      <w:r w:rsidRPr="006248BA">
        <w:rPr>
          <w:rFonts w:hint="eastAsia"/>
        </w:rPr>
        <w:t>图</w:t>
      </w:r>
      <w:r w:rsidR="007D4FFC" w:rsidRPr="006248BA">
        <w:rPr>
          <w:rFonts w:hint="eastAsia"/>
        </w:rPr>
        <w:t>6</w:t>
      </w:r>
      <w:r w:rsidR="00752035" w:rsidRPr="006248BA">
        <w:rPr>
          <w:rFonts w:hint="eastAsia"/>
        </w:rPr>
        <w:t>-</w:t>
      </w:r>
      <w:r w:rsidR="007D4FFC" w:rsidRPr="006248BA">
        <w:rPr>
          <w:rFonts w:hint="eastAsia"/>
        </w:rPr>
        <w:t>1</w:t>
      </w:r>
      <w:r w:rsidR="00752035" w:rsidRPr="006248BA">
        <w:rPr>
          <w:rFonts w:hint="eastAsia"/>
        </w:rPr>
        <w:t>-</w:t>
      </w:r>
      <w:r w:rsidR="007D4FFC" w:rsidRPr="006248BA">
        <w:rPr>
          <w:rFonts w:hint="eastAsia"/>
        </w:rPr>
        <w:t>2</w:t>
      </w:r>
      <w:r w:rsidR="00914DFE" w:rsidRPr="006248BA">
        <w:t>2</w:t>
      </w:r>
      <w:r w:rsidR="007D4FFC" w:rsidRPr="006248BA">
        <w:rPr>
          <w:rFonts w:hint="eastAsia"/>
        </w:rPr>
        <w:t xml:space="preserve"> 仿真机械手</w:t>
      </w:r>
      <w:proofErr w:type="gramStart"/>
      <w:r w:rsidR="007D4FFC" w:rsidRPr="006248BA">
        <w:rPr>
          <w:rFonts w:hint="eastAsia"/>
        </w:rPr>
        <w:t>爪</w:t>
      </w:r>
      <w:proofErr w:type="gramEnd"/>
    </w:p>
    <w:p w14:paraId="36D2B61F" w14:textId="5839CA76" w:rsidR="009A4E1F" w:rsidRPr="006248BA" w:rsidRDefault="00914DFE" w:rsidP="00914DFE">
      <w:pPr>
        <w:pStyle w:val="af4"/>
      </w:pPr>
      <w:r w:rsidRPr="006248BA">
        <w:rPr>
          <w:rFonts w:hint="eastAsia"/>
        </w:rPr>
        <w:t>2.</w:t>
      </w:r>
      <w:r w:rsidR="009A4E1F" w:rsidRPr="006248BA">
        <w:rPr>
          <w:rFonts w:hint="eastAsia"/>
        </w:rPr>
        <w:t>机器人手爪的功能要求</w:t>
      </w:r>
    </w:p>
    <w:p w14:paraId="54A6143A" w14:textId="7A0C0250" w:rsidR="000E2F11" w:rsidRPr="006248BA" w:rsidRDefault="000E2F11" w:rsidP="000E2F11">
      <w:pPr>
        <w:ind w:firstLine="420"/>
      </w:pPr>
      <w:r w:rsidRPr="006248BA">
        <w:rPr>
          <w:rFonts w:hint="eastAsia"/>
        </w:rPr>
        <w:t>机器人手</w:t>
      </w:r>
      <w:proofErr w:type="gramStart"/>
      <w:r w:rsidRPr="006248BA">
        <w:rPr>
          <w:rFonts w:hint="eastAsia"/>
        </w:rPr>
        <w:t>爪</w:t>
      </w:r>
      <w:proofErr w:type="gramEnd"/>
      <w:r w:rsidRPr="006248BA">
        <w:rPr>
          <w:rFonts w:hint="eastAsia"/>
        </w:rPr>
        <w:t>功能是机器人在接收到抓取工件信号后，按指定的路径和抓取方式，在规定的时间内完成工件取放动作的功能性参数。机器人在抓取工件的过程中，为保证抓取工件的可靠性，机器</w:t>
      </w:r>
      <w:proofErr w:type="gramStart"/>
      <w:r w:rsidRPr="006248BA">
        <w:rPr>
          <w:rFonts w:hint="eastAsia"/>
        </w:rPr>
        <w:t>人手爪应具备</w:t>
      </w:r>
      <w:proofErr w:type="gramEnd"/>
      <w:r w:rsidRPr="006248BA">
        <w:rPr>
          <w:rFonts w:hint="eastAsia"/>
        </w:rPr>
        <w:t>一定的抓取运动范围、工件</w:t>
      </w:r>
      <w:proofErr w:type="gramStart"/>
      <w:r w:rsidRPr="006248BA">
        <w:rPr>
          <w:rFonts w:hint="eastAsia"/>
        </w:rPr>
        <w:t>在手爪中可靠</w:t>
      </w:r>
      <w:proofErr w:type="gramEnd"/>
      <w:r w:rsidRPr="006248BA">
        <w:rPr>
          <w:rFonts w:hint="eastAsia"/>
        </w:rPr>
        <w:t>定位、工件抓取后的检测报警、工件清洁所需的气管、机器人手</w:t>
      </w:r>
      <w:proofErr w:type="gramStart"/>
      <w:r w:rsidRPr="006248BA">
        <w:rPr>
          <w:rFonts w:hint="eastAsia"/>
        </w:rPr>
        <w:t>爪</w:t>
      </w:r>
      <w:proofErr w:type="gramEnd"/>
      <w:r w:rsidRPr="006248BA">
        <w:rPr>
          <w:rFonts w:hint="eastAsia"/>
        </w:rPr>
        <w:t>断电保护等相关功能。</w:t>
      </w:r>
    </w:p>
    <w:p w14:paraId="39C1AC1A" w14:textId="0E32002A" w:rsidR="000E2F11" w:rsidRPr="006248BA" w:rsidRDefault="000E2F11" w:rsidP="000E2F11">
      <w:pPr>
        <w:ind w:firstLine="422"/>
        <w:rPr>
          <w:rFonts w:ascii="楷体" w:eastAsia="楷体" w:hAnsi="楷体"/>
          <w:b/>
        </w:rPr>
      </w:pPr>
      <w:r w:rsidRPr="006248BA">
        <w:rPr>
          <w:rFonts w:ascii="楷体" w:eastAsia="楷体" w:hAnsi="楷体"/>
          <w:b/>
        </w:rPr>
        <w:t>2.1</w:t>
      </w:r>
      <w:r w:rsidRPr="006248BA">
        <w:rPr>
          <w:rFonts w:ascii="楷体" w:eastAsia="楷体" w:hAnsi="楷体" w:hint="eastAsia"/>
          <w:b/>
        </w:rPr>
        <w:t>抓取运动范围要求</w:t>
      </w:r>
    </w:p>
    <w:p w14:paraId="2F3CF9A4" w14:textId="4E64B517" w:rsidR="000E2F11" w:rsidRPr="006248BA" w:rsidRDefault="000E2F11" w:rsidP="000E2F11">
      <w:pPr>
        <w:ind w:firstLine="420"/>
      </w:pPr>
      <w:r w:rsidRPr="006248BA">
        <w:rPr>
          <w:rFonts w:hint="eastAsia"/>
        </w:rPr>
        <w:t>由于工件的大小、形状、抓取位置的不同，为使手爪适合抓取不同规格的工件，手爪的运动范围应有所不同。工作时工件夹紧位置应处于最大值与最小值之间，在工件夹紧后，手指的实际夹紧位置应大于手指收缩后的最小位置，使工件夹紧后夹紧气缸能有一定的预留夹紧行程，保证工件可靠夹紧。</w:t>
      </w:r>
    </w:p>
    <w:p w14:paraId="0884136B" w14:textId="4552627F" w:rsidR="000E2F11" w:rsidRPr="006248BA" w:rsidRDefault="000E2F11" w:rsidP="000E2F11">
      <w:pPr>
        <w:ind w:firstLine="422"/>
        <w:rPr>
          <w:rFonts w:ascii="楷体" w:eastAsia="楷体" w:hAnsi="楷体"/>
          <w:b/>
        </w:rPr>
      </w:pPr>
      <w:r w:rsidRPr="006248BA">
        <w:rPr>
          <w:rFonts w:ascii="楷体" w:eastAsia="楷体" w:hAnsi="楷体"/>
          <w:b/>
        </w:rPr>
        <w:t>2.2</w:t>
      </w:r>
      <w:r w:rsidRPr="006248BA">
        <w:rPr>
          <w:rFonts w:ascii="楷体" w:eastAsia="楷体" w:hAnsi="楷体" w:hint="eastAsia"/>
          <w:b/>
        </w:rPr>
        <w:t>工件定位要求</w:t>
      </w:r>
    </w:p>
    <w:p w14:paraId="04870097" w14:textId="77777777" w:rsidR="000E2F11" w:rsidRPr="006248BA" w:rsidRDefault="000E2F11" w:rsidP="000E2F11">
      <w:pPr>
        <w:ind w:firstLine="420"/>
      </w:pPr>
      <w:r w:rsidRPr="006248BA">
        <w:rPr>
          <w:rFonts w:hint="eastAsia"/>
        </w:rPr>
        <w:t>工件的定位方式有如下几种：</w:t>
      </w:r>
    </w:p>
    <w:p w14:paraId="4A2E5528" w14:textId="77777777" w:rsidR="000E2F11" w:rsidRPr="006248BA" w:rsidRDefault="000E2F11" w:rsidP="000E2F11">
      <w:pPr>
        <w:ind w:firstLine="420"/>
      </w:pPr>
      <w:r w:rsidRPr="006248BA">
        <w:rPr>
          <w:rFonts w:hint="eastAsia"/>
        </w:rPr>
        <w:t>（</w:t>
      </w:r>
      <w:r w:rsidRPr="006248BA">
        <w:rPr>
          <w:rFonts w:hint="eastAsia"/>
        </w:rPr>
        <w:t>1</w:t>
      </w:r>
      <w:r w:rsidRPr="006248BA">
        <w:rPr>
          <w:rFonts w:hint="eastAsia"/>
        </w:rPr>
        <w:t>）工件以平面定位：工件</w:t>
      </w:r>
      <w:proofErr w:type="gramStart"/>
      <w:r w:rsidRPr="006248BA">
        <w:rPr>
          <w:rFonts w:hint="eastAsia"/>
        </w:rPr>
        <w:t>在手爪中以</w:t>
      </w:r>
      <w:proofErr w:type="gramEnd"/>
      <w:r w:rsidRPr="006248BA">
        <w:rPr>
          <w:rFonts w:hint="eastAsia"/>
        </w:rPr>
        <w:t>外形或某个已</w:t>
      </w:r>
      <w:proofErr w:type="gramStart"/>
      <w:r w:rsidRPr="006248BA">
        <w:rPr>
          <w:rFonts w:hint="eastAsia"/>
        </w:rPr>
        <w:t>加工面</w:t>
      </w:r>
      <w:proofErr w:type="gramEnd"/>
      <w:r w:rsidRPr="006248BA">
        <w:rPr>
          <w:rFonts w:hint="eastAsia"/>
        </w:rPr>
        <w:t>作为定位平面，定位后工件</w:t>
      </w:r>
      <w:proofErr w:type="gramStart"/>
      <w:r w:rsidRPr="006248BA">
        <w:rPr>
          <w:rFonts w:hint="eastAsia"/>
        </w:rPr>
        <w:t>在手爪中具有</w:t>
      </w:r>
      <w:proofErr w:type="gramEnd"/>
      <w:r w:rsidRPr="006248BA">
        <w:rPr>
          <w:rFonts w:hint="eastAsia"/>
        </w:rPr>
        <w:t>确定的位置，为保证工件可靠定位，需限制工件</w:t>
      </w:r>
      <w:r w:rsidRPr="006248BA">
        <w:rPr>
          <w:rFonts w:hint="eastAsia"/>
        </w:rPr>
        <w:t>6</w:t>
      </w:r>
      <w:r w:rsidRPr="006248BA">
        <w:rPr>
          <w:rFonts w:hint="eastAsia"/>
        </w:rPr>
        <w:t>个自由度。一般大平面限制</w:t>
      </w:r>
      <w:r w:rsidRPr="006248BA">
        <w:rPr>
          <w:rFonts w:hint="eastAsia"/>
        </w:rPr>
        <w:t>3</w:t>
      </w:r>
      <w:r w:rsidRPr="006248BA">
        <w:rPr>
          <w:rFonts w:hint="eastAsia"/>
        </w:rPr>
        <w:t>个自由度，侧面限制</w:t>
      </w:r>
      <w:r w:rsidRPr="006248BA">
        <w:rPr>
          <w:rFonts w:hint="eastAsia"/>
        </w:rPr>
        <w:t>2</w:t>
      </w:r>
      <w:r w:rsidRPr="006248BA">
        <w:rPr>
          <w:rFonts w:hint="eastAsia"/>
        </w:rPr>
        <w:t>个自由度，另一侧面限制</w:t>
      </w:r>
      <w:r w:rsidRPr="006248BA">
        <w:rPr>
          <w:rFonts w:hint="eastAsia"/>
        </w:rPr>
        <w:t>1</w:t>
      </w:r>
      <w:r w:rsidRPr="006248BA">
        <w:rPr>
          <w:rFonts w:hint="eastAsia"/>
        </w:rPr>
        <w:t>个自由度。定位元件一般采用支承钉或支承板，并</w:t>
      </w:r>
      <w:proofErr w:type="gramStart"/>
      <w:r w:rsidRPr="006248BA">
        <w:rPr>
          <w:rFonts w:hint="eastAsia"/>
        </w:rPr>
        <w:t>在手爪中以</w:t>
      </w:r>
      <w:proofErr w:type="gramEnd"/>
      <w:r w:rsidRPr="006248BA">
        <w:rPr>
          <w:rFonts w:hint="eastAsia"/>
        </w:rPr>
        <w:t>较大距离布置，以减少定位误差，提高定位精度和可靠性。</w:t>
      </w:r>
    </w:p>
    <w:p w14:paraId="6E85B120" w14:textId="77777777" w:rsidR="000E2F11" w:rsidRPr="006248BA" w:rsidRDefault="000E2F11" w:rsidP="000E2F11">
      <w:pPr>
        <w:ind w:firstLine="420"/>
      </w:pPr>
      <w:r w:rsidRPr="006248BA">
        <w:rPr>
          <w:rFonts w:hint="eastAsia"/>
        </w:rPr>
        <w:t>（</w:t>
      </w:r>
      <w:r w:rsidRPr="006248BA">
        <w:rPr>
          <w:rFonts w:hint="eastAsia"/>
        </w:rPr>
        <w:t>2</w:t>
      </w:r>
      <w:r w:rsidRPr="006248BA">
        <w:rPr>
          <w:rFonts w:hint="eastAsia"/>
        </w:rPr>
        <w:t>）</w:t>
      </w:r>
      <w:proofErr w:type="gramStart"/>
      <w:r w:rsidRPr="006248BA">
        <w:rPr>
          <w:rFonts w:hint="eastAsia"/>
        </w:rPr>
        <w:t>工件以孔定位</w:t>
      </w:r>
      <w:proofErr w:type="gramEnd"/>
      <w:r w:rsidRPr="006248BA">
        <w:rPr>
          <w:rFonts w:hint="eastAsia"/>
        </w:rPr>
        <w:t>：工件在手</w:t>
      </w:r>
      <w:proofErr w:type="gramStart"/>
      <w:r w:rsidRPr="006248BA">
        <w:rPr>
          <w:rFonts w:hint="eastAsia"/>
        </w:rPr>
        <w:t>爪中以某孔</w:t>
      </w:r>
      <w:proofErr w:type="gramEnd"/>
      <w:r w:rsidRPr="006248BA">
        <w:rPr>
          <w:rFonts w:hint="eastAsia"/>
        </w:rPr>
        <w:t>轴心线作为定位基准，定位元件一般采用芯轴或定位销。芯轴定位限制</w:t>
      </w:r>
      <w:r w:rsidRPr="006248BA">
        <w:rPr>
          <w:rFonts w:hint="eastAsia"/>
        </w:rPr>
        <w:t>4</w:t>
      </w:r>
      <w:r w:rsidRPr="006248BA">
        <w:rPr>
          <w:rFonts w:hint="eastAsia"/>
        </w:rPr>
        <w:t>个自由度，根据不同要求，芯轴可用间隙配合芯轴、锥度芯轴、弹性芯轴、</w:t>
      </w:r>
      <w:proofErr w:type="gramStart"/>
      <w:r w:rsidRPr="006248BA">
        <w:rPr>
          <w:rFonts w:hint="eastAsia"/>
        </w:rPr>
        <w:t>液塑芯</w:t>
      </w:r>
      <w:proofErr w:type="gramEnd"/>
      <w:r w:rsidRPr="006248BA">
        <w:rPr>
          <w:rFonts w:hint="eastAsia"/>
        </w:rPr>
        <w:t>轴、自定心芯轴等。</w:t>
      </w:r>
    </w:p>
    <w:p w14:paraId="19E91169" w14:textId="77777777" w:rsidR="000E2F11" w:rsidRPr="006248BA" w:rsidRDefault="000E2F11" w:rsidP="000E2F11">
      <w:pPr>
        <w:ind w:firstLine="420"/>
      </w:pPr>
      <w:proofErr w:type="gramStart"/>
      <w:r w:rsidRPr="006248BA">
        <w:rPr>
          <w:rFonts w:hint="eastAsia"/>
        </w:rPr>
        <w:t>定位销分短</w:t>
      </w:r>
      <w:proofErr w:type="gramEnd"/>
      <w:r w:rsidRPr="006248BA">
        <w:rPr>
          <w:rFonts w:hint="eastAsia"/>
        </w:rPr>
        <w:t>圆柱定位销、菱形销、圆锥销、长圆柱定位销，分别限制</w:t>
      </w:r>
      <w:r w:rsidRPr="006248BA">
        <w:rPr>
          <w:rFonts w:hint="eastAsia"/>
        </w:rPr>
        <w:t>2</w:t>
      </w:r>
      <w:r w:rsidRPr="006248BA">
        <w:rPr>
          <w:rFonts w:hint="eastAsia"/>
        </w:rPr>
        <w:t>个自由度、</w:t>
      </w:r>
      <w:r w:rsidRPr="006248BA">
        <w:rPr>
          <w:rFonts w:hint="eastAsia"/>
        </w:rPr>
        <w:t>1</w:t>
      </w:r>
      <w:r w:rsidRPr="006248BA">
        <w:rPr>
          <w:rFonts w:hint="eastAsia"/>
        </w:rPr>
        <w:t>个自由度、</w:t>
      </w:r>
      <w:r w:rsidRPr="006248BA">
        <w:rPr>
          <w:rFonts w:hint="eastAsia"/>
        </w:rPr>
        <w:t>3</w:t>
      </w:r>
      <w:r w:rsidRPr="006248BA">
        <w:rPr>
          <w:rFonts w:hint="eastAsia"/>
        </w:rPr>
        <w:t>个自由度和</w:t>
      </w:r>
      <w:r w:rsidRPr="006248BA">
        <w:rPr>
          <w:rFonts w:hint="eastAsia"/>
        </w:rPr>
        <w:t>4</w:t>
      </w:r>
      <w:r w:rsidRPr="006248BA">
        <w:rPr>
          <w:rFonts w:hint="eastAsia"/>
        </w:rPr>
        <w:t>个自由度。</w:t>
      </w:r>
    </w:p>
    <w:p w14:paraId="04C0DE3D" w14:textId="1D5CB1DA" w:rsidR="000E2F11" w:rsidRPr="006248BA" w:rsidRDefault="000E2F11" w:rsidP="000E2F11">
      <w:pPr>
        <w:ind w:firstLine="420"/>
      </w:pPr>
      <w:r w:rsidRPr="006248BA">
        <w:rPr>
          <w:rFonts w:hint="eastAsia"/>
        </w:rPr>
        <w:t>（</w:t>
      </w:r>
      <w:r w:rsidRPr="006248BA">
        <w:rPr>
          <w:rFonts w:hint="eastAsia"/>
        </w:rPr>
        <w:t>3</w:t>
      </w:r>
      <w:r w:rsidRPr="006248BA">
        <w:rPr>
          <w:rFonts w:hint="eastAsia"/>
        </w:rPr>
        <w:t>）工件以外圆</w:t>
      </w:r>
      <w:r w:rsidR="00C95BCE" w:rsidRPr="006248BA">
        <w:rPr>
          <w:rFonts w:hint="eastAsia"/>
        </w:rPr>
        <w:t>表</w:t>
      </w:r>
      <w:r w:rsidRPr="006248BA">
        <w:rPr>
          <w:rFonts w:hint="eastAsia"/>
        </w:rPr>
        <w:t>面定位：工件</w:t>
      </w:r>
      <w:proofErr w:type="gramStart"/>
      <w:r w:rsidRPr="006248BA">
        <w:rPr>
          <w:rFonts w:hint="eastAsia"/>
        </w:rPr>
        <w:t>在手爪中以</w:t>
      </w:r>
      <w:proofErr w:type="gramEnd"/>
      <w:r w:rsidRPr="006248BA">
        <w:rPr>
          <w:rFonts w:hint="eastAsia"/>
        </w:rPr>
        <w:t>某外圆</w:t>
      </w:r>
      <w:r w:rsidR="00C95BCE" w:rsidRPr="006248BA">
        <w:rPr>
          <w:rFonts w:hint="eastAsia"/>
        </w:rPr>
        <w:t>表</w:t>
      </w:r>
      <w:r w:rsidRPr="006248BA">
        <w:rPr>
          <w:rFonts w:hint="eastAsia"/>
        </w:rPr>
        <w:t>面作为定位面，与安装于手</w:t>
      </w:r>
      <w:r w:rsidRPr="006248BA">
        <w:rPr>
          <w:rFonts w:hint="eastAsia"/>
        </w:rPr>
        <w:lastRenderedPageBreak/>
        <w:t>爪本体上的套筒、卡盘或</w:t>
      </w:r>
      <w:r w:rsidRPr="006248BA">
        <w:rPr>
          <w:rFonts w:hint="eastAsia"/>
        </w:rPr>
        <w:t>V</w:t>
      </w:r>
      <w:r w:rsidRPr="006248BA">
        <w:rPr>
          <w:rFonts w:hint="eastAsia"/>
        </w:rPr>
        <w:t>形块定位。采用</w:t>
      </w:r>
      <w:r w:rsidRPr="006248BA">
        <w:rPr>
          <w:rFonts w:hint="eastAsia"/>
        </w:rPr>
        <w:t>V</w:t>
      </w:r>
      <w:r w:rsidRPr="006248BA">
        <w:rPr>
          <w:rFonts w:hint="eastAsia"/>
        </w:rPr>
        <w:t>形块定位，对中性好，可用于非完整外圆的</w:t>
      </w:r>
      <w:r w:rsidR="00C95BCE" w:rsidRPr="006248BA">
        <w:rPr>
          <w:rFonts w:hint="eastAsia"/>
        </w:rPr>
        <w:t>表</w:t>
      </w:r>
      <w:r w:rsidRPr="006248BA">
        <w:rPr>
          <w:rFonts w:hint="eastAsia"/>
        </w:rPr>
        <w:t>面定位。长</w:t>
      </w:r>
      <w:r w:rsidRPr="006248BA">
        <w:rPr>
          <w:rFonts w:hint="eastAsia"/>
        </w:rPr>
        <w:t>V</w:t>
      </w:r>
      <w:r w:rsidRPr="006248BA">
        <w:rPr>
          <w:rFonts w:hint="eastAsia"/>
        </w:rPr>
        <w:t>形</w:t>
      </w:r>
      <w:proofErr w:type="gramStart"/>
      <w:r w:rsidRPr="006248BA">
        <w:rPr>
          <w:rFonts w:hint="eastAsia"/>
        </w:rPr>
        <w:t>块限制</w:t>
      </w:r>
      <w:proofErr w:type="gramEnd"/>
      <w:r w:rsidRPr="006248BA">
        <w:rPr>
          <w:rFonts w:hint="eastAsia"/>
        </w:rPr>
        <w:t>4</w:t>
      </w:r>
      <w:r w:rsidRPr="006248BA">
        <w:rPr>
          <w:rFonts w:hint="eastAsia"/>
        </w:rPr>
        <w:t>个自由度，短</w:t>
      </w:r>
      <w:r w:rsidRPr="006248BA">
        <w:rPr>
          <w:rFonts w:hint="eastAsia"/>
        </w:rPr>
        <w:t>V</w:t>
      </w:r>
      <w:r w:rsidRPr="006248BA">
        <w:rPr>
          <w:rFonts w:hint="eastAsia"/>
        </w:rPr>
        <w:t>形</w:t>
      </w:r>
      <w:proofErr w:type="gramStart"/>
      <w:r w:rsidRPr="006248BA">
        <w:rPr>
          <w:rFonts w:hint="eastAsia"/>
        </w:rPr>
        <w:t>块限制</w:t>
      </w:r>
      <w:proofErr w:type="gramEnd"/>
      <w:r w:rsidRPr="006248BA">
        <w:rPr>
          <w:rFonts w:hint="eastAsia"/>
        </w:rPr>
        <w:t>2</w:t>
      </w:r>
      <w:r w:rsidRPr="006248BA">
        <w:rPr>
          <w:rFonts w:hint="eastAsia"/>
        </w:rPr>
        <w:t>个自由度。套筒、卡盘分别限制</w:t>
      </w:r>
      <w:r w:rsidRPr="006248BA">
        <w:rPr>
          <w:rFonts w:hint="eastAsia"/>
        </w:rPr>
        <w:t>2</w:t>
      </w:r>
      <w:r w:rsidRPr="006248BA">
        <w:rPr>
          <w:rFonts w:hint="eastAsia"/>
        </w:rPr>
        <w:t>个自由度。</w:t>
      </w:r>
    </w:p>
    <w:p w14:paraId="4A1E9C27" w14:textId="5B3B6479" w:rsidR="000E2F11" w:rsidRPr="006248BA" w:rsidRDefault="00914DFE" w:rsidP="00FF5FC6">
      <w:pPr>
        <w:ind w:firstLine="422"/>
        <w:rPr>
          <w:rFonts w:ascii="楷体" w:eastAsia="楷体" w:hAnsi="楷体"/>
          <w:b/>
        </w:rPr>
      </w:pPr>
      <w:r w:rsidRPr="006248BA">
        <w:rPr>
          <w:rFonts w:ascii="楷体" w:eastAsia="楷体" w:hAnsi="楷体"/>
          <w:b/>
        </w:rPr>
        <w:t>2.</w:t>
      </w:r>
      <w:r w:rsidR="00AD2BA2" w:rsidRPr="006248BA">
        <w:rPr>
          <w:rFonts w:ascii="楷体" w:eastAsia="楷体" w:hAnsi="楷体"/>
          <w:b/>
        </w:rPr>
        <w:t>3</w:t>
      </w:r>
      <w:r w:rsidR="00AD2BA2" w:rsidRPr="006248BA">
        <w:rPr>
          <w:rFonts w:ascii="楷体" w:eastAsia="楷体" w:hAnsi="楷体" w:hint="eastAsia"/>
          <w:b/>
        </w:rPr>
        <w:t>工件位置检测要求</w:t>
      </w:r>
    </w:p>
    <w:p w14:paraId="046423C5" w14:textId="21371400" w:rsidR="00AD2BA2" w:rsidRPr="006248BA" w:rsidRDefault="00AD2BA2" w:rsidP="000E2F11">
      <w:pPr>
        <w:ind w:firstLine="420"/>
      </w:pPr>
      <w:r w:rsidRPr="006248BA">
        <w:rPr>
          <w:rFonts w:hint="eastAsia"/>
        </w:rPr>
        <w:t>工件</w:t>
      </w:r>
      <w:proofErr w:type="gramStart"/>
      <w:r w:rsidRPr="006248BA">
        <w:rPr>
          <w:rFonts w:hint="eastAsia"/>
        </w:rPr>
        <w:t>在手爪中的</w:t>
      </w:r>
      <w:proofErr w:type="gramEnd"/>
      <w:r w:rsidRPr="006248BA">
        <w:rPr>
          <w:rFonts w:hint="eastAsia"/>
        </w:rPr>
        <w:t>位置检测一般通过位置传感器确定，传感器可采用接近开关、光电开关等与</w:t>
      </w:r>
      <w:r w:rsidRPr="006248BA">
        <w:rPr>
          <w:rFonts w:hint="eastAsia"/>
        </w:rPr>
        <w:t>PLC</w:t>
      </w:r>
      <w:r w:rsidRPr="006248BA">
        <w:rPr>
          <w:rFonts w:hint="eastAsia"/>
        </w:rPr>
        <w:t>连接，通过</w:t>
      </w:r>
      <w:r w:rsidRPr="006248BA">
        <w:rPr>
          <w:rFonts w:hint="eastAsia"/>
        </w:rPr>
        <w:t>PLC</w:t>
      </w:r>
      <w:r w:rsidRPr="006248BA">
        <w:rPr>
          <w:rFonts w:hint="eastAsia"/>
        </w:rPr>
        <w:t>的控制确定工件的位置。如工件位置不符合要求，</w:t>
      </w:r>
      <w:r w:rsidRPr="006248BA">
        <w:rPr>
          <w:rFonts w:hint="eastAsia"/>
        </w:rPr>
        <w:t>PLC</w:t>
      </w:r>
      <w:r w:rsidRPr="006248BA">
        <w:rPr>
          <w:rFonts w:hint="eastAsia"/>
        </w:rPr>
        <w:t>将不执行下一步工作，以保证手爪和机床等工作设备的安全性和可靠性。</w:t>
      </w:r>
    </w:p>
    <w:p w14:paraId="590715E5" w14:textId="2557D475" w:rsidR="00AD2BA2" w:rsidRPr="006248BA" w:rsidRDefault="00914DFE" w:rsidP="00FF5FC6">
      <w:pPr>
        <w:ind w:firstLine="422"/>
        <w:rPr>
          <w:rFonts w:ascii="楷体" w:eastAsia="楷体" w:hAnsi="楷体"/>
          <w:b/>
        </w:rPr>
      </w:pPr>
      <w:r w:rsidRPr="006248BA">
        <w:rPr>
          <w:rFonts w:ascii="楷体" w:eastAsia="楷体" w:hAnsi="楷体"/>
          <w:b/>
        </w:rPr>
        <w:t>2</w:t>
      </w:r>
      <w:r w:rsidR="000C7129" w:rsidRPr="006248BA">
        <w:rPr>
          <w:rFonts w:ascii="楷体" w:eastAsia="楷体" w:hAnsi="楷体"/>
          <w:b/>
        </w:rPr>
        <w:t>.4</w:t>
      </w:r>
      <w:r w:rsidR="000C7129" w:rsidRPr="006248BA">
        <w:rPr>
          <w:rFonts w:ascii="楷体" w:eastAsia="楷体" w:hAnsi="楷体" w:hint="eastAsia"/>
          <w:b/>
        </w:rPr>
        <w:t>工件清洁要求</w:t>
      </w:r>
    </w:p>
    <w:p w14:paraId="37D0B030" w14:textId="02F3D8D7" w:rsidR="000C7129" w:rsidRPr="006248BA" w:rsidRDefault="000C7129" w:rsidP="000E2F11">
      <w:pPr>
        <w:ind w:firstLine="420"/>
      </w:pPr>
      <w:r w:rsidRPr="006248BA">
        <w:rPr>
          <w:rFonts w:hint="eastAsia"/>
        </w:rPr>
        <w:t>工件</w:t>
      </w:r>
      <w:proofErr w:type="gramStart"/>
      <w:r w:rsidRPr="006248BA">
        <w:rPr>
          <w:rFonts w:hint="eastAsia"/>
        </w:rPr>
        <w:t>在手爪中定位</w:t>
      </w:r>
      <w:proofErr w:type="gramEnd"/>
      <w:r w:rsidRPr="006248BA">
        <w:rPr>
          <w:rFonts w:hint="eastAsia"/>
        </w:rPr>
        <w:t>时，为保证工件位置的正确和定位夹紧的可靠，</w:t>
      </w:r>
      <w:proofErr w:type="gramStart"/>
      <w:r w:rsidRPr="006248BA">
        <w:rPr>
          <w:rFonts w:hint="eastAsia"/>
        </w:rPr>
        <w:t>手爪中工件</w:t>
      </w:r>
      <w:proofErr w:type="gramEnd"/>
      <w:r w:rsidRPr="006248BA">
        <w:rPr>
          <w:rFonts w:hint="eastAsia"/>
        </w:rPr>
        <w:t>的定位面、</w:t>
      </w:r>
      <w:proofErr w:type="gramStart"/>
      <w:r w:rsidRPr="006248BA">
        <w:rPr>
          <w:rFonts w:hint="eastAsia"/>
        </w:rPr>
        <w:t>夹爪的</w:t>
      </w:r>
      <w:proofErr w:type="gramEnd"/>
      <w:r w:rsidRPr="006248BA">
        <w:rPr>
          <w:rFonts w:hint="eastAsia"/>
        </w:rPr>
        <w:t>夹紧面、插销的定位孔、工件的外</w:t>
      </w:r>
      <w:r w:rsidR="00C95BCE" w:rsidRPr="006248BA">
        <w:rPr>
          <w:rFonts w:hint="eastAsia"/>
        </w:rPr>
        <w:t>表</w:t>
      </w:r>
      <w:r w:rsidRPr="006248BA">
        <w:rPr>
          <w:rFonts w:hint="eastAsia"/>
        </w:rPr>
        <w:t>面等必须予以清洁处理，去除定位面、夹紧面、定位孔、外</w:t>
      </w:r>
      <w:r w:rsidR="00C95BCE" w:rsidRPr="006248BA">
        <w:rPr>
          <w:rFonts w:hint="eastAsia"/>
        </w:rPr>
        <w:t>表</w:t>
      </w:r>
      <w:r w:rsidRPr="006248BA">
        <w:rPr>
          <w:rFonts w:hint="eastAsia"/>
        </w:rPr>
        <w:t>面的灰尘或垃圾，从而使工件</w:t>
      </w:r>
      <w:proofErr w:type="gramStart"/>
      <w:r w:rsidRPr="006248BA">
        <w:rPr>
          <w:rFonts w:hint="eastAsia"/>
        </w:rPr>
        <w:t>在手爪中定位</w:t>
      </w:r>
      <w:proofErr w:type="gramEnd"/>
      <w:r w:rsidRPr="006248BA">
        <w:rPr>
          <w:rFonts w:hint="eastAsia"/>
        </w:rPr>
        <w:t>正确、夹紧可靠。</w:t>
      </w:r>
    </w:p>
    <w:p w14:paraId="4EB735C4" w14:textId="5FDA592E" w:rsidR="000C7129" w:rsidRPr="006248BA" w:rsidRDefault="00914DFE" w:rsidP="00FF5FC6">
      <w:pPr>
        <w:ind w:firstLine="422"/>
        <w:rPr>
          <w:rFonts w:ascii="楷体" w:eastAsia="楷体" w:hAnsi="楷体"/>
          <w:b/>
        </w:rPr>
      </w:pPr>
      <w:r w:rsidRPr="006248BA">
        <w:rPr>
          <w:rFonts w:ascii="楷体" w:eastAsia="楷体" w:hAnsi="楷体"/>
          <w:b/>
        </w:rPr>
        <w:t>2</w:t>
      </w:r>
      <w:r w:rsidR="00FF5FC6" w:rsidRPr="006248BA">
        <w:rPr>
          <w:rFonts w:ascii="楷体" w:eastAsia="楷体" w:hAnsi="楷体"/>
          <w:b/>
        </w:rPr>
        <w:t>.5</w:t>
      </w:r>
      <w:r w:rsidR="00FF5FC6" w:rsidRPr="006248BA">
        <w:rPr>
          <w:rFonts w:ascii="楷体" w:eastAsia="楷体" w:hAnsi="楷体" w:hint="eastAsia"/>
          <w:b/>
        </w:rPr>
        <w:t>安全要求</w:t>
      </w:r>
    </w:p>
    <w:p w14:paraId="41C3009B" w14:textId="0D76F433" w:rsidR="009A4E1F" w:rsidRPr="006248BA" w:rsidRDefault="00FF5FC6" w:rsidP="00FF5FC6">
      <w:pPr>
        <w:ind w:firstLine="420"/>
      </w:pPr>
      <w:r w:rsidRPr="006248BA">
        <w:rPr>
          <w:rFonts w:hint="eastAsia"/>
        </w:rPr>
        <w:t>手爪在抓取工件后，通过手爪手指的夹紧力将工件与手爪可靠的连接在一起，为保证工件与手爪在机器人运行过程中安全可靠，要求机器人手</w:t>
      </w:r>
      <w:proofErr w:type="gramStart"/>
      <w:r w:rsidRPr="006248BA">
        <w:rPr>
          <w:rFonts w:hint="eastAsia"/>
        </w:rPr>
        <w:t>爪</w:t>
      </w:r>
      <w:proofErr w:type="gramEnd"/>
      <w:r w:rsidRPr="006248BA">
        <w:rPr>
          <w:rFonts w:hint="eastAsia"/>
        </w:rPr>
        <w:t>运行过程中如夹钳体突然断气或断电后，手爪手指仍能可靠的夹紧工件，保证工件抓取后运行的可靠性、安全性。这是手</w:t>
      </w:r>
      <w:proofErr w:type="gramStart"/>
      <w:r w:rsidRPr="006248BA">
        <w:rPr>
          <w:rFonts w:hint="eastAsia"/>
        </w:rPr>
        <w:t>爪必须</w:t>
      </w:r>
      <w:proofErr w:type="gramEnd"/>
      <w:r w:rsidRPr="006248BA">
        <w:rPr>
          <w:rFonts w:hint="eastAsia"/>
        </w:rPr>
        <w:t>具备的安全功能，是机器人手爪的重要性能和参数。</w:t>
      </w:r>
    </w:p>
    <w:p w14:paraId="68CA778D" w14:textId="77777777" w:rsidR="0074134B" w:rsidRPr="006248BA" w:rsidRDefault="0074134B" w:rsidP="007B3042">
      <w:pPr>
        <w:pStyle w:val="4"/>
      </w:pPr>
      <w:r w:rsidRPr="006248BA">
        <w:rPr>
          <w:rFonts w:hint="eastAsia"/>
        </w:rPr>
        <w:t>【学习小结】</w:t>
      </w:r>
    </w:p>
    <w:p w14:paraId="512E6184" w14:textId="56E7A708" w:rsidR="00075DDA" w:rsidRPr="006248BA" w:rsidRDefault="00075DDA" w:rsidP="00075DDA">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TCP</w:t>
      </w:r>
      <w:r w:rsidRPr="006248BA">
        <w:rPr>
          <w:rFonts w:asciiTheme="minorHAnsi" w:eastAsiaTheme="minorEastAsia" w:hAnsiTheme="minorHAnsi" w:hint="eastAsia"/>
        </w:rPr>
        <w:t>练习工具坐标的建立</w:t>
      </w:r>
    </w:p>
    <w:p w14:paraId="7B22D6D7" w14:textId="0111FD5C" w:rsidR="00075DDA" w:rsidRPr="006248BA" w:rsidRDefault="00075DDA" w:rsidP="00075DDA">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TCP</w:t>
      </w:r>
      <w:r w:rsidRPr="006248BA">
        <w:rPr>
          <w:rFonts w:asciiTheme="minorHAnsi" w:eastAsiaTheme="minorEastAsia" w:hAnsiTheme="minorHAnsi" w:hint="eastAsia"/>
        </w:rPr>
        <w:t>练习点位示教</w:t>
      </w:r>
    </w:p>
    <w:p w14:paraId="7460AB2F" w14:textId="414A9AD1" w:rsidR="00075DDA" w:rsidRPr="006248BA" w:rsidRDefault="00075DDA" w:rsidP="00075DDA">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TCP</w:t>
      </w:r>
      <w:r w:rsidRPr="006248BA">
        <w:rPr>
          <w:rFonts w:asciiTheme="minorHAnsi" w:eastAsiaTheme="minorEastAsia" w:hAnsiTheme="minorHAnsi" w:hint="eastAsia"/>
        </w:rPr>
        <w:t>练习程序编写</w:t>
      </w:r>
    </w:p>
    <w:p w14:paraId="3DBEA4BA" w14:textId="47EC322E" w:rsidR="00075DDA" w:rsidRPr="006248BA" w:rsidRDefault="00075DDA" w:rsidP="00075DDA">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Pr="006248BA">
        <w:rPr>
          <w:rFonts w:asciiTheme="minorHAnsi" w:eastAsiaTheme="minorEastAsia" w:hAnsiTheme="minorHAnsi" w:hint="eastAsia"/>
        </w:rPr>
        <w:t>搬运机器人手</w:t>
      </w:r>
      <w:proofErr w:type="gramStart"/>
      <w:r w:rsidRPr="006248BA">
        <w:rPr>
          <w:rFonts w:asciiTheme="minorHAnsi" w:eastAsiaTheme="minorEastAsia" w:hAnsiTheme="minorHAnsi" w:hint="eastAsia"/>
        </w:rPr>
        <w:t>爪夹持形式</w:t>
      </w:r>
      <w:proofErr w:type="gramEnd"/>
      <w:r w:rsidRPr="006248BA">
        <w:rPr>
          <w:rFonts w:asciiTheme="minorHAnsi" w:eastAsiaTheme="minorEastAsia" w:hAnsiTheme="minorHAnsi" w:hint="eastAsia"/>
        </w:rPr>
        <w:t>的区别</w:t>
      </w:r>
    </w:p>
    <w:p w14:paraId="23D0F490" w14:textId="08FBA296" w:rsidR="00075DDA" w:rsidRPr="006248BA" w:rsidRDefault="00075DDA" w:rsidP="00075DDA">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Pr="006248BA">
        <w:rPr>
          <w:rFonts w:asciiTheme="minorHAnsi" w:eastAsiaTheme="minorEastAsia" w:hAnsiTheme="minorHAnsi" w:hint="eastAsia"/>
        </w:rPr>
        <w:t>机器人手爪的功能要求</w:t>
      </w:r>
    </w:p>
    <w:p w14:paraId="3A595828" w14:textId="77777777" w:rsidR="0074134B" w:rsidRPr="006248BA" w:rsidRDefault="0074134B" w:rsidP="007B3042">
      <w:pPr>
        <w:pStyle w:val="4"/>
      </w:pPr>
      <w:r w:rsidRPr="006248BA">
        <w:rPr>
          <w:rFonts w:hint="eastAsia"/>
        </w:rPr>
        <w:t>【自我评价】</w:t>
      </w:r>
    </w:p>
    <w:tbl>
      <w:tblPr>
        <w:tblStyle w:val="41"/>
        <w:tblW w:w="0" w:type="auto"/>
        <w:jc w:val="center"/>
        <w:tblLook w:val="04A0" w:firstRow="1" w:lastRow="0" w:firstColumn="1" w:lastColumn="0" w:noHBand="0" w:noVBand="1"/>
      </w:tblPr>
      <w:tblGrid>
        <w:gridCol w:w="1333"/>
        <w:gridCol w:w="744"/>
        <w:gridCol w:w="3262"/>
        <w:gridCol w:w="766"/>
        <w:gridCol w:w="731"/>
        <w:gridCol w:w="677"/>
      </w:tblGrid>
      <w:tr w:rsidR="00623AD2" w:rsidRPr="006248BA" w14:paraId="5E0B422A" w14:textId="77777777" w:rsidTr="00BF1FA7">
        <w:trPr>
          <w:trHeight w:val="935"/>
          <w:jc w:val="center"/>
        </w:trPr>
        <w:tc>
          <w:tcPr>
            <w:tcW w:w="2077" w:type="dxa"/>
            <w:gridSpan w:val="2"/>
            <w:vAlign w:val="center"/>
          </w:tcPr>
          <w:p w14:paraId="0E781E6B" w14:textId="77777777" w:rsidR="00623AD2" w:rsidRPr="006248BA" w:rsidRDefault="00623AD2" w:rsidP="00BF1FA7">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262" w:type="dxa"/>
            <w:vAlign w:val="center"/>
          </w:tcPr>
          <w:p w14:paraId="313396BC" w14:textId="77777777" w:rsidR="00623AD2" w:rsidRPr="006248BA" w:rsidRDefault="00623AD2" w:rsidP="00BF1FA7">
            <w:pPr>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66" w:type="dxa"/>
            <w:vAlign w:val="center"/>
          </w:tcPr>
          <w:p w14:paraId="232A760D" w14:textId="77777777" w:rsidR="00623AD2" w:rsidRPr="006248BA" w:rsidRDefault="00623AD2" w:rsidP="00BF1FA7">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31" w:type="dxa"/>
            <w:vAlign w:val="center"/>
          </w:tcPr>
          <w:p w14:paraId="2EFF9CB4" w14:textId="77777777" w:rsidR="00623AD2" w:rsidRPr="006248BA" w:rsidRDefault="00623AD2" w:rsidP="00BF1FA7">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77" w:type="dxa"/>
            <w:vAlign w:val="center"/>
          </w:tcPr>
          <w:p w14:paraId="1F2B5FE9" w14:textId="77777777" w:rsidR="00623AD2" w:rsidRPr="006248BA" w:rsidRDefault="00623AD2" w:rsidP="00BF1FA7">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623AD2" w:rsidRPr="006248BA" w14:paraId="44982393" w14:textId="77777777" w:rsidTr="00BF1FA7">
        <w:trPr>
          <w:trHeight w:val="1488"/>
          <w:jc w:val="center"/>
        </w:trPr>
        <w:tc>
          <w:tcPr>
            <w:tcW w:w="1333" w:type="dxa"/>
            <w:vMerge w:val="restart"/>
            <w:vAlign w:val="center"/>
          </w:tcPr>
          <w:p w14:paraId="70F61AE6" w14:textId="50C37CD0" w:rsidR="00623AD2" w:rsidRPr="006248BA" w:rsidRDefault="00623AD2" w:rsidP="00623AD2">
            <w:pPr>
              <w:ind w:firstLineChars="0" w:firstLine="0"/>
              <w:rPr>
                <w:rFonts w:ascii="等线 Light" w:eastAsia="等线 Light" w:hAnsi="等线 Light" w:cs="Times New Roman"/>
                <w:bCs/>
                <w:kern w:val="0"/>
                <w:szCs w:val="21"/>
              </w:rPr>
            </w:pPr>
            <w:r w:rsidRPr="006248BA">
              <w:rPr>
                <w:rFonts w:cs="Times New Roman" w:hint="eastAsia"/>
              </w:rPr>
              <w:lastRenderedPageBreak/>
              <w:t>任务</w:t>
            </w:r>
            <w:r w:rsidRPr="006248BA">
              <w:rPr>
                <w:rFonts w:cs="Times New Roman"/>
              </w:rPr>
              <w:t>1</w:t>
            </w:r>
            <w:r w:rsidRPr="006248BA">
              <w:rPr>
                <w:rFonts w:cs="Times New Roman" w:hint="eastAsia"/>
              </w:rPr>
              <w:t xml:space="preserve"> </w:t>
            </w:r>
            <w:r w:rsidRPr="006248BA">
              <w:rPr>
                <w:rFonts w:cs="Times New Roman" w:hint="eastAsia"/>
              </w:rPr>
              <w:t>机器人</w:t>
            </w:r>
            <w:r w:rsidRPr="006248BA">
              <w:rPr>
                <w:rFonts w:cs="Times New Roman" w:hint="eastAsia"/>
              </w:rPr>
              <w:t>T</w:t>
            </w:r>
            <w:r w:rsidRPr="006248BA">
              <w:rPr>
                <w:rFonts w:cs="Times New Roman"/>
              </w:rPr>
              <w:t>CP</w:t>
            </w:r>
            <w:r w:rsidRPr="006248BA">
              <w:rPr>
                <w:rFonts w:cs="Times New Roman"/>
              </w:rPr>
              <w:t>练习</w:t>
            </w:r>
          </w:p>
        </w:tc>
        <w:tc>
          <w:tcPr>
            <w:tcW w:w="744" w:type="dxa"/>
            <w:vAlign w:val="center"/>
          </w:tcPr>
          <w:p w14:paraId="2C72DAFF" w14:textId="77777777" w:rsidR="00623AD2" w:rsidRPr="006248BA" w:rsidRDefault="00623AD2" w:rsidP="00BF1FA7">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262" w:type="dxa"/>
            <w:vAlign w:val="center"/>
          </w:tcPr>
          <w:p w14:paraId="4D4842C6" w14:textId="1FBBCF82" w:rsidR="00623AD2" w:rsidRPr="006248BA" w:rsidRDefault="00623AD2" w:rsidP="00BF1FA7">
            <w:pPr>
              <w:ind w:firstLineChars="0" w:firstLine="0"/>
              <w:rPr>
                <w:rFonts w:cs="Times New Roman"/>
              </w:rPr>
            </w:pPr>
            <w:r w:rsidRPr="006248BA">
              <w:rPr>
                <w:rFonts w:cs="Times New Roman" w:hint="eastAsia"/>
              </w:rPr>
              <w:t>1.</w:t>
            </w:r>
            <w:r w:rsidR="00731E71" w:rsidRPr="006248BA">
              <w:rPr>
                <w:rFonts w:cs="Times New Roman" w:hint="eastAsia"/>
              </w:rPr>
              <w:t>能清楚描述工具坐标的创建方法</w:t>
            </w:r>
            <w:r w:rsidRPr="006248BA">
              <w:rPr>
                <w:rFonts w:cs="Times New Roman" w:hint="eastAsia"/>
              </w:rPr>
              <w:t>；</w:t>
            </w:r>
          </w:p>
          <w:p w14:paraId="68369379" w14:textId="7EE0B0D1" w:rsidR="00623AD2" w:rsidRPr="006248BA" w:rsidRDefault="00623AD2" w:rsidP="00BF1FA7">
            <w:pPr>
              <w:ind w:firstLineChars="0" w:firstLine="0"/>
              <w:rPr>
                <w:rFonts w:cs="Times New Roman"/>
              </w:rPr>
            </w:pPr>
            <w:r w:rsidRPr="006248BA">
              <w:rPr>
                <w:rFonts w:cs="Times New Roman"/>
              </w:rPr>
              <w:t>2.</w:t>
            </w:r>
            <w:r w:rsidR="00731E71" w:rsidRPr="006248BA">
              <w:rPr>
                <w:rFonts w:cs="Times New Roman" w:hint="eastAsia"/>
              </w:rPr>
              <w:t>使用</w:t>
            </w:r>
            <w:r w:rsidR="00731E71" w:rsidRPr="006248BA">
              <w:rPr>
                <w:rFonts w:cs="Times New Roman"/>
              </w:rPr>
              <w:t>示教器精确的设定</w:t>
            </w:r>
            <w:r w:rsidR="00731E71" w:rsidRPr="006248BA">
              <w:rPr>
                <w:rFonts w:cs="Times New Roman" w:hint="eastAsia"/>
              </w:rPr>
              <w:t>T</w:t>
            </w:r>
            <w:r w:rsidR="00731E71" w:rsidRPr="006248BA">
              <w:rPr>
                <w:rFonts w:cs="Times New Roman"/>
              </w:rPr>
              <w:t>CP</w:t>
            </w:r>
            <w:r w:rsidRPr="006248BA">
              <w:rPr>
                <w:rFonts w:cs="Times New Roman" w:hint="eastAsia"/>
              </w:rPr>
              <w:t>。</w:t>
            </w:r>
          </w:p>
        </w:tc>
        <w:tc>
          <w:tcPr>
            <w:tcW w:w="766" w:type="dxa"/>
            <w:vAlign w:val="center"/>
          </w:tcPr>
          <w:p w14:paraId="10C4783B" w14:textId="77777777" w:rsidR="00623AD2" w:rsidRPr="006248BA" w:rsidRDefault="00623AD2" w:rsidP="00BF1FA7">
            <w:pPr>
              <w:ind w:firstLineChars="0" w:firstLine="0"/>
              <w:jc w:val="center"/>
              <w:rPr>
                <w:rFonts w:cs="Times New Roman"/>
              </w:rPr>
            </w:pPr>
            <w:r w:rsidRPr="006248BA">
              <w:rPr>
                <w:rFonts w:cs="Times New Roman" w:hint="eastAsia"/>
              </w:rPr>
              <w:t>50</w:t>
            </w:r>
          </w:p>
        </w:tc>
        <w:tc>
          <w:tcPr>
            <w:tcW w:w="731" w:type="dxa"/>
            <w:vAlign w:val="center"/>
          </w:tcPr>
          <w:p w14:paraId="5C4518CB"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c>
          <w:tcPr>
            <w:tcW w:w="677" w:type="dxa"/>
            <w:vAlign w:val="center"/>
          </w:tcPr>
          <w:p w14:paraId="61D507C6"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r>
      <w:tr w:rsidR="00623AD2" w:rsidRPr="006248BA" w14:paraId="72C1348A" w14:textId="77777777" w:rsidTr="00BF1FA7">
        <w:trPr>
          <w:trHeight w:val="1433"/>
          <w:jc w:val="center"/>
        </w:trPr>
        <w:tc>
          <w:tcPr>
            <w:tcW w:w="1333" w:type="dxa"/>
            <w:vMerge/>
            <w:vAlign w:val="center"/>
          </w:tcPr>
          <w:p w14:paraId="1B99A6C8"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c>
          <w:tcPr>
            <w:tcW w:w="744" w:type="dxa"/>
            <w:vAlign w:val="center"/>
          </w:tcPr>
          <w:p w14:paraId="709FFB1A" w14:textId="77777777" w:rsidR="00623AD2" w:rsidRPr="006248BA" w:rsidRDefault="00623AD2" w:rsidP="00BF1FA7">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262" w:type="dxa"/>
            <w:vAlign w:val="center"/>
          </w:tcPr>
          <w:p w14:paraId="44711A58" w14:textId="18BE0163" w:rsidR="00623AD2" w:rsidRPr="006248BA" w:rsidRDefault="00731E71" w:rsidP="00731E71">
            <w:pPr>
              <w:ind w:firstLineChars="0" w:firstLine="0"/>
              <w:rPr>
                <w:rFonts w:cs="Times New Roman"/>
              </w:rPr>
            </w:pPr>
            <w:r w:rsidRPr="006248BA">
              <w:rPr>
                <w:rFonts w:cs="Times New Roman" w:hint="eastAsia"/>
              </w:rPr>
              <w:t>1</w:t>
            </w:r>
            <w:r w:rsidRPr="006248BA">
              <w:rPr>
                <w:rFonts w:cs="Times New Roman"/>
              </w:rPr>
              <w:t>.</w:t>
            </w:r>
            <w:r w:rsidRPr="006248BA">
              <w:rPr>
                <w:rFonts w:cs="Times New Roman"/>
              </w:rPr>
              <w:t>设定</w:t>
            </w:r>
            <w:r w:rsidRPr="006248BA">
              <w:rPr>
                <w:rFonts w:cs="Times New Roman"/>
              </w:rPr>
              <w:t>TCP</w:t>
            </w:r>
            <w:r w:rsidRPr="006248BA">
              <w:rPr>
                <w:rFonts w:cs="Times New Roman"/>
              </w:rPr>
              <w:t>的精确程度及熟练度</w:t>
            </w:r>
            <w:r w:rsidR="00623AD2" w:rsidRPr="006248BA">
              <w:rPr>
                <w:rFonts w:cs="Times New Roman" w:hint="eastAsia"/>
              </w:rPr>
              <w:t>。</w:t>
            </w:r>
            <w:r w:rsidR="00623AD2" w:rsidRPr="006248BA">
              <w:rPr>
                <w:rFonts w:cs="Times New Roman"/>
              </w:rPr>
              <w:t xml:space="preserve"> </w:t>
            </w:r>
          </w:p>
        </w:tc>
        <w:tc>
          <w:tcPr>
            <w:tcW w:w="766" w:type="dxa"/>
            <w:vAlign w:val="center"/>
          </w:tcPr>
          <w:p w14:paraId="420C6C39" w14:textId="77777777" w:rsidR="00623AD2" w:rsidRPr="006248BA" w:rsidRDefault="00623AD2" w:rsidP="00BF1FA7">
            <w:pPr>
              <w:ind w:firstLineChars="0" w:firstLine="0"/>
              <w:jc w:val="center"/>
              <w:rPr>
                <w:rFonts w:cs="Times New Roman"/>
              </w:rPr>
            </w:pPr>
            <w:r w:rsidRPr="006248BA">
              <w:rPr>
                <w:rFonts w:cs="Times New Roman" w:hint="eastAsia"/>
              </w:rPr>
              <w:t>50</w:t>
            </w:r>
          </w:p>
        </w:tc>
        <w:tc>
          <w:tcPr>
            <w:tcW w:w="731" w:type="dxa"/>
            <w:vAlign w:val="center"/>
          </w:tcPr>
          <w:p w14:paraId="71A0A0C5"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c>
          <w:tcPr>
            <w:tcW w:w="677" w:type="dxa"/>
            <w:vAlign w:val="center"/>
          </w:tcPr>
          <w:p w14:paraId="3A448C25"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r>
      <w:tr w:rsidR="00623AD2" w:rsidRPr="006248BA" w14:paraId="447412F5" w14:textId="77777777" w:rsidTr="00BF1FA7">
        <w:trPr>
          <w:trHeight w:val="775"/>
          <w:jc w:val="center"/>
        </w:trPr>
        <w:tc>
          <w:tcPr>
            <w:tcW w:w="2077" w:type="dxa"/>
            <w:gridSpan w:val="2"/>
            <w:vAlign w:val="center"/>
          </w:tcPr>
          <w:p w14:paraId="79098ECF" w14:textId="77777777" w:rsidR="00623AD2" w:rsidRPr="006248BA" w:rsidRDefault="00623AD2" w:rsidP="00BF1FA7">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7EB8A4FD" w14:textId="77777777" w:rsidR="00623AD2" w:rsidRPr="006248BA" w:rsidRDefault="00623AD2" w:rsidP="00BF1FA7">
            <w:pPr>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262" w:type="dxa"/>
            <w:vAlign w:val="center"/>
          </w:tcPr>
          <w:p w14:paraId="0C9E7F9D"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c>
          <w:tcPr>
            <w:tcW w:w="766" w:type="dxa"/>
            <w:vAlign w:val="center"/>
          </w:tcPr>
          <w:p w14:paraId="37926DB2" w14:textId="77777777" w:rsidR="00623AD2" w:rsidRPr="006248BA" w:rsidRDefault="00623AD2" w:rsidP="00BF1FA7">
            <w:pPr>
              <w:ind w:firstLineChars="0" w:firstLine="0"/>
              <w:jc w:val="center"/>
              <w:rPr>
                <w:rFonts w:cs="Times New Roman"/>
              </w:rPr>
            </w:pPr>
            <w:r w:rsidRPr="006248BA">
              <w:rPr>
                <w:rFonts w:cs="Times New Roman" w:hint="eastAsia"/>
              </w:rPr>
              <w:t>100</w:t>
            </w:r>
          </w:p>
        </w:tc>
        <w:tc>
          <w:tcPr>
            <w:tcW w:w="731" w:type="dxa"/>
            <w:vAlign w:val="center"/>
          </w:tcPr>
          <w:p w14:paraId="07872055"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c>
          <w:tcPr>
            <w:tcW w:w="677" w:type="dxa"/>
            <w:vAlign w:val="center"/>
          </w:tcPr>
          <w:p w14:paraId="65F0081C" w14:textId="77777777" w:rsidR="00623AD2" w:rsidRPr="006248BA" w:rsidRDefault="00623AD2" w:rsidP="00BF1FA7">
            <w:pPr>
              <w:ind w:firstLineChars="0" w:firstLine="0"/>
              <w:jc w:val="center"/>
              <w:rPr>
                <w:rFonts w:ascii="等线 Light" w:eastAsia="等线 Light" w:hAnsi="等线 Light" w:cs="Times New Roman"/>
                <w:bCs/>
                <w:kern w:val="0"/>
                <w:szCs w:val="21"/>
              </w:rPr>
            </w:pPr>
          </w:p>
        </w:tc>
      </w:tr>
    </w:tbl>
    <w:p w14:paraId="5EFBC0DD" w14:textId="3624234A" w:rsidR="005850D9" w:rsidRPr="006248BA" w:rsidRDefault="005850D9">
      <w:pPr>
        <w:widowControl/>
        <w:spacing w:line="240" w:lineRule="auto"/>
        <w:ind w:firstLineChars="0" w:firstLine="0"/>
        <w:jc w:val="left"/>
        <w:rPr>
          <w:rFonts w:ascii="黑体" w:eastAsia="黑体" w:hAnsi="黑体"/>
          <w:sz w:val="28"/>
          <w:szCs w:val="28"/>
        </w:rPr>
      </w:pPr>
    </w:p>
    <w:p w14:paraId="236A8C13" w14:textId="77777777" w:rsidR="005850D9" w:rsidRPr="006248BA" w:rsidRDefault="005850D9">
      <w:pPr>
        <w:widowControl/>
        <w:spacing w:line="240" w:lineRule="auto"/>
        <w:ind w:firstLineChars="0" w:firstLine="0"/>
        <w:jc w:val="left"/>
        <w:rPr>
          <w:rFonts w:ascii="黑体" w:eastAsia="黑体" w:hAnsi="黑体"/>
          <w:sz w:val="28"/>
          <w:szCs w:val="28"/>
        </w:rPr>
      </w:pPr>
      <w:r w:rsidRPr="006248BA">
        <w:rPr>
          <w:rFonts w:ascii="黑体" w:eastAsia="黑体" w:hAnsi="黑体"/>
          <w:sz w:val="28"/>
          <w:szCs w:val="28"/>
        </w:rPr>
        <w:br w:type="page"/>
      </w:r>
    </w:p>
    <w:p w14:paraId="3650581B" w14:textId="0D4555A2" w:rsidR="0007470B" w:rsidRPr="006248BA" w:rsidRDefault="00DB05F0" w:rsidP="007B3042">
      <w:pPr>
        <w:pStyle w:val="1"/>
        <w:rPr>
          <w:color w:val="auto"/>
        </w:rPr>
      </w:pPr>
      <w:bookmarkStart w:id="22" w:name="_Toc63629918"/>
      <w:r w:rsidRPr="006248BA">
        <w:rPr>
          <w:rFonts w:hint="eastAsia"/>
          <w:color w:val="auto"/>
        </w:rPr>
        <w:lastRenderedPageBreak/>
        <w:t>模块二</w:t>
      </w:r>
      <w:r w:rsidR="0007470B" w:rsidRPr="006248BA">
        <w:rPr>
          <w:rFonts w:hint="eastAsia"/>
          <w:color w:val="auto"/>
        </w:rPr>
        <w:t xml:space="preserve"> 工业触摸屏编程</w:t>
      </w:r>
      <w:bookmarkEnd w:id="22"/>
    </w:p>
    <w:p w14:paraId="49FEA5DC" w14:textId="37F2E525" w:rsidR="0007470B" w:rsidRPr="006248BA" w:rsidRDefault="0007470B" w:rsidP="007B3042">
      <w:pPr>
        <w:pStyle w:val="2"/>
      </w:pPr>
      <w:bookmarkStart w:id="23" w:name="_Toc63629919"/>
      <w:r w:rsidRPr="006248BA">
        <w:rPr>
          <w:rFonts w:hint="eastAsia"/>
        </w:rPr>
        <w:t>项目</w:t>
      </w:r>
      <w:proofErr w:type="gramStart"/>
      <w:r w:rsidRPr="006248BA">
        <w:rPr>
          <w:rFonts w:hint="eastAsia"/>
        </w:rPr>
        <w:t>一</w:t>
      </w:r>
      <w:proofErr w:type="gramEnd"/>
      <w:r w:rsidRPr="006248BA">
        <w:rPr>
          <w:rFonts w:hint="eastAsia"/>
        </w:rPr>
        <w:t xml:space="preserve"> 工业触摸屏的软硬件认知</w:t>
      </w:r>
      <w:bookmarkEnd w:id="23"/>
    </w:p>
    <w:p w14:paraId="492DCDB3" w14:textId="6CE4B43E" w:rsidR="0007470B" w:rsidRPr="006248BA" w:rsidRDefault="0007470B" w:rsidP="00402806">
      <w:pPr>
        <w:pStyle w:val="3"/>
      </w:pPr>
      <w:bookmarkStart w:id="24" w:name="_Toc63629920"/>
      <w:r w:rsidRPr="006248BA">
        <w:rPr>
          <w:rFonts w:hint="eastAsia"/>
        </w:rPr>
        <w:t>任务1</w:t>
      </w:r>
      <w:r w:rsidR="00236DB8">
        <w:t xml:space="preserve">  </w:t>
      </w:r>
      <w:r w:rsidRPr="006248BA">
        <w:rPr>
          <w:rFonts w:hint="eastAsia"/>
        </w:rPr>
        <w:t>工业触摸屏硬件接口的认知</w:t>
      </w:r>
      <w:bookmarkEnd w:id="24"/>
    </w:p>
    <w:p w14:paraId="7D3931A0" w14:textId="77777777" w:rsidR="0007470B" w:rsidRPr="006248BA" w:rsidRDefault="0007470B" w:rsidP="007B3042">
      <w:pPr>
        <w:pStyle w:val="4"/>
      </w:pPr>
      <w:r w:rsidRPr="006248BA">
        <w:rPr>
          <w:rFonts w:hint="eastAsia"/>
        </w:rPr>
        <w:t>【学习情境】</w:t>
      </w:r>
    </w:p>
    <w:p w14:paraId="1631D305" w14:textId="222920A1" w:rsidR="0007470B" w:rsidRPr="006248BA" w:rsidRDefault="0007470B" w:rsidP="0007470B">
      <w:pPr>
        <w:ind w:firstLine="420"/>
      </w:pPr>
      <w:r w:rsidRPr="006248BA">
        <w:rPr>
          <w:rFonts w:hint="eastAsia"/>
        </w:rPr>
        <w:t>部门经理：刚接到个项目任务，要求</w:t>
      </w:r>
      <w:r w:rsidRPr="006248BA">
        <w:rPr>
          <w:rFonts w:hint="eastAsia"/>
        </w:rPr>
        <w:t>TGM765</w:t>
      </w:r>
      <w:r w:rsidRPr="006248BA">
        <w:rPr>
          <w:rFonts w:hint="eastAsia"/>
        </w:rPr>
        <w:t>（</w:t>
      </w:r>
      <w:r w:rsidRPr="006248BA">
        <w:rPr>
          <w:rFonts w:hint="eastAsia"/>
        </w:rPr>
        <w:t>S</w:t>
      </w:r>
      <w:r w:rsidRPr="006248BA">
        <w:rPr>
          <w:rFonts w:hint="eastAsia"/>
        </w:rPr>
        <w:t>）</w:t>
      </w:r>
      <w:r w:rsidR="00752035" w:rsidRPr="006248BA">
        <w:rPr>
          <w:rFonts w:hint="eastAsia"/>
        </w:rPr>
        <w:t>-</w:t>
      </w:r>
      <w:r w:rsidRPr="006248BA">
        <w:rPr>
          <w:rFonts w:hint="eastAsia"/>
        </w:rPr>
        <w:t>MT</w:t>
      </w:r>
      <w:r w:rsidRPr="006248BA">
        <w:rPr>
          <w:rFonts w:hint="eastAsia"/>
        </w:rPr>
        <w:t>触摸屏与西门子</w:t>
      </w:r>
      <w:r w:rsidRPr="006248BA">
        <w:rPr>
          <w:rFonts w:hint="eastAsia"/>
        </w:rPr>
        <w:t>S7</w:t>
      </w:r>
      <w:r w:rsidR="00752035" w:rsidRPr="006248BA">
        <w:rPr>
          <w:rFonts w:hint="eastAsia"/>
        </w:rPr>
        <w:t>-</w:t>
      </w:r>
      <w:r w:rsidRPr="006248BA">
        <w:rPr>
          <w:rFonts w:hint="eastAsia"/>
        </w:rPr>
        <w:t>1200PLC</w:t>
      </w:r>
      <w:r w:rsidRPr="006248BA">
        <w:rPr>
          <w:rFonts w:hint="eastAsia"/>
        </w:rPr>
        <w:t>实现连接，读取数据，小李你设计一下。</w:t>
      </w:r>
    </w:p>
    <w:p w14:paraId="10791F17" w14:textId="77777777" w:rsidR="0007470B" w:rsidRPr="006248BA" w:rsidRDefault="0007470B" w:rsidP="0007470B">
      <w:pPr>
        <w:ind w:firstLine="420"/>
      </w:pPr>
      <w:r w:rsidRPr="006248BA">
        <w:rPr>
          <w:rFonts w:hint="eastAsia"/>
        </w:rPr>
        <w:t>小李：连接要先认知触摸屏硬件接口。</w:t>
      </w:r>
    </w:p>
    <w:p w14:paraId="11AA78A5" w14:textId="77777777" w:rsidR="0007470B" w:rsidRPr="006248BA" w:rsidRDefault="0007470B" w:rsidP="0007470B">
      <w:pPr>
        <w:ind w:firstLine="420"/>
      </w:pPr>
      <w:r w:rsidRPr="006248BA">
        <w:rPr>
          <w:rFonts w:hint="eastAsia"/>
        </w:rPr>
        <w:t>部门经理：尽快了解。</w:t>
      </w:r>
    </w:p>
    <w:p w14:paraId="53E309C3" w14:textId="77777777" w:rsidR="0007470B" w:rsidRPr="006248BA" w:rsidRDefault="0007470B" w:rsidP="007B3042">
      <w:pPr>
        <w:pStyle w:val="4"/>
      </w:pPr>
      <w:r w:rsidRPr="006248BA">
        <w:rPr>
          <w:rFonts w:hint="eastAsia"/>
        </w:rPr>
        <w:t>【知识要求】</w:t>
      </w:r>
    </w:p>
    <w:p w14:paraId="47FA640B" w14:textId="77777777" w:rsidR="0007470B" w:rsidRPr="006248BA" w:rsidRDefault="0007470B" w:rsidP="0007470B">
      <w:pPr>
        <w:pStyle w:val="af4"/>
      </w:pPr>
      <w:r w:rsidRPr="006248BA">
        <w:t>1.</w:t>
      </w:r>
      <w:r w:rsidRPr="006248BA">
        <w:rPr>
          <w:rFonts w:hint="eastAsia"/>
        </w:rPr>
        <w:t>硬件系统结构说明</w:t>
      </w:r>
    </w:p>
    <w:p w14:paraId="6BDCCA8B" w14:textId="73E0A960" w:rsidR="0007470B" w:rsidRPr="006248BA" w:rsidRDefault="0007470B" w:rsidP="0007470B">
      <w:pPr>
        <w:ind w:firstLine="420"/>
      </w:pPr>
      <w:r w:rsidRPr="006248BA">
        <w:rPr>
          <w:rFonts w:hint="eastAsia"/>
        </w:rPr>
        <w:t>如下</w:t>
      </w:r>
      <w:r w:rsidR="003F0E57" w:rsidRPr="006248BA">
        <w:rPr>
          <w:rFonts w:hint="eastAsia"/>
        </w:rPr>
        <w:t>图</w:t>
      </w:r>
      <w:r w:rsidRPr="006248BA">
        <w:rPr>
          <w:rFonts w:hint="eastAsia"/>
        </w:rPr>
        <w:t>1</w:t>
      </w:r>
      <w:r w:rsidR="00752035" w:rsidRPr="006248BA">
        <w:rPr>
          <w:rFonts w:hint="eastAsia"/>
        </w:rPr>
        <w:t>-</w:t>
      </w:r>
      <w:r w:rsidRPr="006248BA">
        <w:rPr>
          <w:rFonts w:hint="eastAsia"/>
        </w:rPr>
        <w:t>2</w:t>
      </w:r>
      <w:r w:rsidR="00752035" w:rsidRPr="006248BA">
        <w:rPr>
          <w:rFonts w:hint="eastAsia"/>
        </w:rPr>
        <w:t>-</w:t>
      </w:r>
      <w:r w:rsidRPr="006248BA">
        <w:rPr>
          <w:rFonts w:hint="eastAsia"/>
        </w:rPr>
        <w:t>1</w:t>
      </w:r>
      <w:r w:rsidRPr="006248BA">
        <w:rPr>
          <w:rFonts w:hint="eastAsia"/>
        </w:rPr>
        <w:t>所示，为</w:t>
      </w:r>
      <w:r w:rsidRPr="006248BA">
        <w:rPr>
          <w:rFonts w:hint="eastAsia"/>
        </w:rPr>
        <w:t>TG</w:t>
      </w:r>
      <w:r w:rsidRPr="006248BA">
        <w:rPr>
          <w:rFonts w:hint="eastAsia"/>
        </w:rPr>
        <w:t>人机界面反面区。</w:t>
      </w:r>
    </w:p>
    <w:p w14:paraId="10531A74" w14:textId="77777777" w:rsidR="0007470B" w:rsidRPr="006248BA" w:rsidRDefault="0007470B" w:rsidP="0007470B">
      <w:pPr>
        <w:ind w:firstLine="420"/>
      </w:pPr>
      <w:r w:rsidRPr="006248BA">
        <w:rPr>
          <w:rFonts w:hint="eastAsia"/>
        </w:rPr>
        <w:t>触摸屏硬件接口包括</w:t>
      </w:r>
      <w:r w:rsidRPr="006248BA">
        <w:rPr>
          <w:rFonts w:hint="eastAsia"/>
        </w:rPr>
        <w:t>USB</w:t>
      </w:r>
      <w:r w:rsidRPr="006248BA">
        <w:rPr>
          <w:rFonts w:hint="eastAsia"/>
        </w:rPr>
        <w:t>口，</w:t>
      </w:r>
      <w:r w:rsidRPr="006248BA">
        <w:rPr>
          <w:rFonts w:hint="eastAsia"/>
        </w:rPr>
        <w:t>RJ45</w:t>
      </w:r>
      <w:r w:rsidRPr="006248BA">
        <w:rPr>
          <w:rFonts w:hint="eastAsia"/>
        </w:rPr>
        <w:t>口，电源插座，下载口，</w:t>
      </w:r>
      <w:r w:rsidRPr="006248BA">
        <w:rPr>
          <w:rFonts w:hint="eastAsia"/>
        </w:rPr>
        <w:t>PLC</w:t>
      </w:r>
      <w:r w:rsidRPr="006248BA">
        <w:rPr>
          <w:rFonts w:hint="eastAsia"/>
        </w:rPr>
        <w:t>口，拨码开关等</w:t>
      </w:r>
      <w:r w:rsidRPr="006248BA">
        <w:t>。</w:t>
      </w:r>
    </w:p>
    <w:p w14:paraId="5F2A939A" w14:textId="77777777" w:rsidR="0007470B" w:rsidRPr="006248BA" w:rsidRDefault="0007470B" w:rsidP="0007470B">
      <w:pPr>
        <w:pStyle w:val="af5"/>
        <w:spacing w:before="156" w:after="31"/>
      </w:pPr>
      <w:r w:rsidRPr="006248BA">
        <w:drawing>
          <wp:inline distT="0" distB="0" distL="0" distR="0" wp14:anchorId="3567604E" wp14:editId="59E660BC">
            <wp:extent cx="5004435" cy="2370735"/>
            <wp:effectExtent l="0" t="0" r="5715" b="0"/>
            <wp:docPr id="2072" name="图片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5004435" cy="2370735"/>
                    </a:xfrm>
                    <a:prstGeom prst="rect">
                      <a:avLst/>
                    </a:prstGeom>
                  </pic:spPr>
                </pic:pic>
              </a:graphicData>
            </a:graphic>
          </wp:inline>
        </w:drawing>
      </w:r>
    </w:p>
    <w:p w14:paraId="7F6D7560" w14:textId="73C49A40" w:rsidR="0007470B" w:rsidRPr="006248BA" w:rsidRDefault="003F0E57" w:rsidP="0007470B">
      <w:pPr>
        <w:pStyle w:val="af6"/>
        <w:spacing w:before="31" w:after="31"/>
      </w:pPr>
      <w:r w:rsidRPr="006248BA">
        <w:rPr>
          <w:rFonts w:hint="eastAsia"/>
        </w:rPr>
        <w:t>图</w:t>
      </w:r>
      <w:r w:rsidR="0007470B" w:rsidRPr="006248BA">
        <w:rPr>
          <w:rFonts w:hint="eastAsia"/>
        </w:rPr>
        <w:t>1</w:t>
      </w:r>
      <w:r w:rsidR="00752035" w:rsidRPr="006248BA">
        <w:rPr>
          <w:rFonts w:hint="eastAsia"/>
        </w:rPr>
        <w:t>-</w:t>
      </w:r>
      <w:r w:rsidR="0007470B" w:rsidRPr="006248BA">
        <w:rPr>
          <w:rFonts w:hint="eastAsia"/>
        </w:rPr>
        <w:t>2</w:t>
      </w:r>
      <w:r w:rsidR="00752035" w:rsidRPr="006248BA">
        <w:rPr>
          <w:rFonts w:hint="eastAsia"/>
        </w:rPr>
        <w:t>-</w:t>
      </w:r>
      <w:r w:rsidR="0007470B" w:rsidRPr="006248BA">
        <w:rPr>
          <w:rFonts w:hint="eastAsia"/>
        </w:rPr>
        <w:t>1 I</w:t>
      </w:r>
      <w:r w:rsidR="0007470B" w:rsidRPr="006248BA">
        <w:t>RB120</w:t>
      </w:r>
      <w:r w:rsidR="0007470B" w:rsidRPr="006248BA">
        <w:rPr>
          <w:rFonts w:hint="eastAsia"/>
        </w:rPr>
        <w:t xml:space="preserve"> 型机器人硬件系统</w:t>
      </w:r>
    </w:p>
    <w:p w14:paraId="253CDC70" w14:textId="77777777" w:rsidR="0007470B" w:rsidRPr="006248BA" w:rsidRDefault="0007470B" w:rsidP="0007470B">
      <w:pPr>
        <w:ind w:firstLine="420"/>
        <w:jc w:val="center"/>
        <w:rPr>
          <w:rFonts w:asciiTheme="minorHAnsi" w:eastAsiaTheme="minorEastAsia" w:hAnsiTheme="minorHAnsi"/>
        </w:rPr>
      </w:pPr>
    </w:p>
    <w:p w14:paraId="2AE17235" w14:textId="77777777" w:rsidR="0007470B" w:rsidRPr="006248BA" w:rsidRDefault="0007470B" w:rsidP="0007470B">
      <w:pPr>
        <w:pStyle w:val="af4"/>
      </w:pPr>
      <w:r w:rsidRPr="006248BA">
        <w:t>2.</w:t>
      </w:r>
      <w:r w:rsidRPr="006248BA">
        <w:rPr>
          <w:rFonts w:hint="eastAsia"/>
        </w:rPr>
        <w:t>接口说明</w:t>
      </w:r>
    </w:p>
    <w:p w14:paraId="25E7139A" w14:textId="77777777" w:rsidR="0007470B" w:rsidRPr="006248BA" w:rsidRDefault="0007470B" w:rsidP="0007470B">
      <w:pPr>
        <w:ind w:firstLine="420"/>
      </w:pPr>
      <w:proofErr w:type="gramStart"/>
      <w:r w:rsidRPr="006248BA">
        <w:rPr>
          <w:rFonts w:hint="eastAsia"/>
        </w:rPr>
        <w:t>信捷</w:t>
      </w:r>
      <w:proofErr w:type="gramEnd"/>
      <w:r w:rsidRPr="006248BA">
        <w:rPr>
          <w:rFonts w:hint="eastAsia"/>
        </w:rPr>
        <w:t>TG</w:t>
      </w:r>
      <w:r w:rsidRPr="006248BA">
        <w:rPr>
          <w:rFonts w:hint="eastAsia"/>
        </w:rPr>
        <w:t>系列人机界面接口说明如下：</w:t>
      </w:r>
    </w:p>
    <w:p w14:paraId="2CE7C533" w14:textId="77777777" w:rsidR="0007470B" w:rsidRPr="006248BA" w:rsidRDefault="0007470B" w:rsidP="0007470B">
      <w:pPr>
        <w:pStyle w:val="af5"/>
        <w:spacing w:before="156" w:after="31"/>
      </w:pPr>
      <w:r w:rsidRPr="006248BA">
        <w:lastRenderedPageBreak/>
        <w:drawing>
          <wp:inline distT="0" distB="0" distL="0" distR="0" wp14:anchorId="7619E250" wp14:editId="14CA22DF">
            <wp:extent cx="4333164" cy="2986071"/>
            <wp:effectExtent l="0" t="0" r="0" b="5080"/>
            <wp:docPr id="2077" name="图片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4336388" cy="2988293"/>
                    </a:xfrm>
                    <a:prstGeom prst="rect">
                      <a:avLst/>
                    </a:prstGeom>
                  </pic:spPr>
                </pic:pic>
              </a:graphicData>
            </a:graphic>
          </wp:inline>
        </w:drawing>
      </w:r>
    </w:p>
    <w:p w14:paraId="52850F97" w14:textId="39E0C619" w:rsidR="0007470B" w:rsidRPr="006248BA" w:rsidRDefault="003F0E57" w:rsidP="0007470B">
      <w:pPr>
        <w:pStyle w:val="af6"/>
        <w:spacing w:before="31" w:after="31"/>
      </w:pPr>
      <w:r w:rsidRPr="006248BA">
        <w:rPr>
          <w:rFonts w:hint="eastAsia"/>
        </w:rPr>
        <w:t>图</w:t>
      </w:r>
      <w:r w:rsidR="0007470B" w:rsidRPr="006248BA">
        <w:t>1</w:t>
      </w:r>
      <w:r w:rsidR="00752035" w:rsidRPr="006248BA">
        <w:t>-</w:t>
      </w:r>
      <w:r w:rsidR="0007470B" w:rsidRPr="006248BA">
        <w:t>2</w:t>
      </w:r>
      <w:r w:rsidR="00752035" w:rsidRPr="006248BA">
        <w:t>-</w:t>
      </w:r>
      <w:r w:rsidR="0007470B" w:rsidRPr="006248BA">
        <w:t xml:space="preserve">2 </w:t>
      </w:r>
      <w:r w:rsidR="0007470B" w:rsidRPr="006248BA">
        <w:rPr>
          <w:rFonts w:hint="eastAsia"/>
        </w:rPr>
        <w:t>人机界面接口说明</w:t>
      </w:r>
    </w:p>
    <w:p w14:paraId="55B3FA6E" w14:textId="77777777" w:rsidR="0007470B" w:rsidRPr="006248BA" w:rsidRDefault="0007470B" w:rsidP="0007470B">
      <w:pPr>
        <w:pStyle w:val="af6"/>
        <w:spacing w:before="31" w:after="31"/>
      </w:pPr>
    </w:p>
    <w:p w14:paraId="749B4159" w14:textId="77777777" w:rsidR="0007470B" w:rsidRPr="006248BA" w:rsidRDefault="0007470B" w:rsidP="007B3042">
      <w:pPr>
        <w:pStyle w:val="4"/>
      </w:pPr>
      <w:r w:rsidRPr="006248BA">
        <w:rPr>
          <w:rFonts w:hint="eastAsia"/>
        </w:rPr>
        <w:t>【技能要求】</w:t>
      </w:r>
    </w:p>
    <w:p w14:paraId="0326E90C" w14:textId="77777777" w:rsidR="0007470B" w:rsidRPr="006248BA" w:rsidRDefault="0007470B" w:rsidP="0007470B">
      <w:pPr>
        <w:pStyle w:val="af4"/>
        <w:rPr>
          <w:b w:val="0"/>
        </w:rPr>
      </w:pPr>
      <w:r w:rsidRPr="006248BA">
        <w:rPr>
          <w:rFonts w:hint="eastAsia"/>
        </w:rPr>
        <w:t>1.拨码开关：</w:t>
      </w:r>
      <w:r w:rsidRPr="006248BA">
        <w:rPr>
          <w:rFonts w:hint="eastAsia"/>
          <w:b w:val="0"/>
        </w:rPr>
        <w:t xml:space="preserve"> </w:t>
      </w:r>
    </w:p>
    <w:p w14:paraId="06C732A0" w14:textId="245D2727" w:rsidR="0007470B" w:rsidRPr="006248BA" w:rsidRDefault="0007470B" w:rsidP="0007470B">
      <w:pPr>
        <w:ind w:firstLineChars="0" w:firstLine="420"/>
      </w:pPr>
      <w:r w:rsidRPr="006248BA">
        <w:rPr>
          <w:rFonts w:hint="eastAsia"/>
        </w:rPr>
        <w:t xml:space="preserve">TG </w:t>
      </w:r>
      <w:r w:rsidRPr="006248BA">
        <w:rPr>
          <w:rFonts w:hint="eastAsia"/>
        </w:rPr>
        <w:t>系列人机界面拥有一组</w:t>
      </w:r>
      <w:r w:rsidRPr="006248BA">
        <w:rPr>
          <w:rFonts w:hint="eastAsia"/>
        </w:rPr>
        <w:t xml:space="preserve"> 4 </w:t>
      </w:r>
      <w:proofErr w:type="gramStart"/>
      <w:r w:rsidRPr="006248BA">
        <w:rPr>
          <w:rFonts w:hint="eastAsia"/>
        </w:rPr>
        <w:t>位拨码</w:t>
      </w:r>
      <w:proofErr w:type="gramEnd"/>
      <w:r w:rsidRPr="006248BA">
        <w:rPr>
          <w:rFonts w:hint="eastAsia"/>
        </w:rPr>
        <w:t>开关，位于背面右下侧，其设置功能如下</w:t>
      </w:r>
      <w:r w:rsidR="00C95BCE" w:rsidRPr="006248BA">
        <w:rPr>
          <w:rFonts w:hint="eastAsia"/>
        </w:rPr>
        <w:t>表</w:t>
      </w:r>
      <w:r w:rsidR="00432507" w:rsidRPr="006248BA">
        <w:rPr>
          <w:rFonts w:hint="eastAsia"/>
        </w:rPr>
        <w:t>2</w:t>
      </w:r>
      <w:r w:rsidR="00752035" w:rsidRPr="006248BA">
        <w:rPr>
          <w:rFonts w:hint="eastAsia"/>
        </w:rPr>
        <w:t>-</w:t>
      </w:r>
      <w:r w:rsidR="00432507" w:rsidRPr="006248BA">
        <w:rPr>
          <w:rFonts w:hint="eastAsia"/>
        </w:rPr>
        <w:t>1</w:t>
      </w:r>
      <w:r w:rsidR="00752035" w:rsidRPr="006248BA">
        <w:rPr>
          <w:rFonts w:hint="eastAsia"/>
        </w:rPr>
        <w:t>-</w:t>
      </w:r>
      <w:r w:rsidR="00432507" w:rsidRPr="006248BA">
        <w:rPr>
          <w:rFonts w:hint="eastAsia"/>
        </w:rPr>
        <w:t>1</w:t>
      </w:r>
      <w:r w:rsidR="00432507" w:rsidRPr="006248BA">
        <w:rPr>
          <w:rFonts w:hint="eastAsia"/>
        </w:rPr>
        <w:t>所示</w:t>
      </w:r>
      <w:r w:rsidR="00432507" w:rsidRPr="006248BA">
        <w:t>。</w:t>
      </w:r>
    </w:p>
    <w:p w14:paraId="5A498C4A" w14:textId="1E7DFD97" w:rsidR="00432507" w:rsidRPr="006248BA" w:rsidRDefault="00C95BCE" w:rsidP="00432507">
      <w:pPr>
        <w:pStyle w:val="af5"/>
        <w:spacing w:before="156" w:after="31"/>
      </w:pPr>
      <w:r w:rsidRPr="006248BA">
        <w:rPr>
          <w:rFonts w:hint="eastAsia"/>
        </w:rPr>
        <w:t>表</w:t>
      </w:r>
      <w:r w:rsidR="00432507" w:rsidRPr="006248BA">
        <w:t>1</w:t>
      </w:r>
      <w:r w:rsidR="00752035" w:rsidRPr="006248BA">
        <w:rPr>
          <w:rFonts w:hint="eastAsia"/>
        </w:rPr>
        <w:t>-</w:t>
      </w:r>
      <w:r w:rsidR="00432507" w:rsidRPr="006248BA">
        <w:t>2</w:t>
      </w:r>
      <w:r w:rsidR="00752035" w:rsidRPr="006248BA">
        <w:rPr>
          <w:rFonts w:hint="eastAsia"/>
        </w:rPr>
        <w:t>-</w:t>
      </w:r>
      <w:r w:rsidR="00432507" w:rsidRPr="006248BA">
        <w:rPr>
          <w:rFonts w:hint="eastAsia"/>
        </w:rPr>
        <w:t xml:space="preserve">1 TG </w:t>
      </w:r>
      <w:r w:rsidR="00432507" w:rsidRPr="006248BA">
        <w:rPr>
          <w:rFonts w:hint="eastAsia"/>
        </w:rPr>
        <w:t>系列人机界面拨码</w:t>
      </w:r>
      <w:r w:rsidR="00432507" w:rsidRPr="006248BA">
        <w:t>开关功能</w:t>
      </w:r>
    </w:p>
    <w:p w14:paraId="350FD385" w14:textId="3B326903" w:rsidR="00432507" w:rsidRPr="006248BA" w:rsidRDefault="00432507" w:rsidP="00432507">
      <w:pPr>
        <w:pStyle w:val="af5"/>
        <w:spacing w:before="156" w:after="31"/>
      </w:pPr>
      <w:r w:rsidRPr="006248BA">
        <w:drawing>
          <wp:inline distT="0" distB="0" distL="0" distR="0" wp14:anchorId="17F36DD0" wp14:editId="39228E73">
            <wp:extent cx="4338000" cy="906310"/>
            <wp:effectExtent l="0" t="0" r="5715" b="8255"/>
            <wp:docPr id="12312" name="图片 1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extLst>
                        <a:ext uri="{28A0092B-C50C-407E-A947-70E740481C1C}">
                          <a14:useLocalDpi xmlns:a14="http://schemas.microsoft.com/office/drawing/2010/main" val="0"/>
                        </a:ext>
                      </a:extLst>
                    </a:blip>
                    <a:stretch>
                      <a:fillRect/>
                    </a:stretch>
                  </pic:blipFill>
                  <pic:spPr>
                    <a:xfrm>
                      <a:off x="0" y="0"/>
                      <a:ext cx="4338000" cy="906310"/>
                    </a:xfrm>
                    <a:prstGeom prst="rect">
                      <a:avLst/>
                    </a:prstGeom>
                  </pic:spPr>
                </pic:pic>
              </a:graphicData>
            </a:graphic>
          </wp:inline>
        </w:drawing>
      </w:r>
    </w:p>
    <w:p w14:paraId="22EDDF9F" w14:textId="1CC3E9CB" w:rsidR="0007470B" w:rsidRPr="006248BA" w:rsidRDefault="0007470B" w:rsidP="0007470B">
      <w:pPr>
        <w:ind w:firstLineChars="194" w:firstLine="407"/>
      </w:pPr>
      <w:r w:rsidRPr="006248BA">
        <w:rPr>
          <w:rFonts w:hint="eastAsia"/>
        </w:rPr>
        <w:t>在特殊环境下，人机界面程序无法顺利下载或在下载完成后，人机界面画面无法正常显示等情况下，请尝试强制下载。</w:t>
      </w:r>
    </w:p>
    <w:p w14:paraId="1AA8A9C7" w14:textId="77777777" w:rsidR="0007470B" w:rsidRPr="006248BA" w:rsidRDefault="0007470B" w:rsidP="0007470B">
      <w:pPr>
        <w:ind w:firstLineChars="0"/>
      </w:pPr>
      <w:r w:rsidRPr="006248BA">
        <w:rPr>
          <w:rFonts w:hint="eastAsia"/>
        </w:rPr>
        <w:t>实现步骤：</w:t>
      </w:r>
    </w:p>
    <w:p w14:paraId="5385E569" w14:textId="77777777" w:rsidR="0007470B" w:rsidRPr="006248BA" w:rsidRDefault="0007470B" w:rsidP="0007470B">
      <w:pPr>
        <w:ind w:firstLineChars="0"/>
      </w:pPr>
      <w:r w:rsidRPr="006248BA">
        <w:rPr>
          <w:rFonts w:hint="eastAsia"/>
        </w:rPr>
        <w:lastRenderedPageBreak/>
        <w:t>（</w:t>
      </w:r>
      <w:r w:rsidRPr="006248BA">
        <w:rPr>
          <w:rFonts w:hint="eastAsia"/>
        </w:rPr>
        <w:t>1</w:t>
      </w:r>
      <w:r w:rsidRPr="006248BA">
        <w:rPr>
          <w:rFonts w:hint="eastAsia"/>
        </w:rPr>
        <w:t>）将</w:t>
      </w:r>
      <w:r w:rsidRPr="006248BA">
        <w:rPr>
          <w:rFonts w:hint="eastAsia"/>
        </w:rPr>
        <w:t xml:space="preserve"> TG </w:t>
      </w:r>
      <w:r w:rsidRPr="006248BA">
        <w:rPr>
          <w:rFonts w:hint="eastAsia"/>
        </w:rPr>
        <w:t>人机界面处于断电状态，将拨码</w:t>
      </w:r>
      <w:proofErr w:type="gramStart"/>
      <w:r w:rsidRPr="006248BA">
        <w:rPr>
          <w:rFonts w:hint="eastAsia"/>
        </w:rPr>
        <w:t>开关第</w:t>
      </w:r>
      <w:proofErr w:type="gramEnd"/>
      <w:r w:rsidRPr="006248BA">
        <w:rPr>
          <w:rFonts w:hint="eastAsia"/>
        </w:rPr>
        <w:t xml:space="preserve"> 2 </w:t>
      </w:r>
      <w:r w:rsidRPr="006248BA">
        <w:rPr>
          <w:rFonts w:hint="eastAsia"/>
        </w:rPr>
        <w:t>位开关拨至</w:t>
      </w:r>
      <w:r w:rsidRPr="006248BA">
        <w:rPr>
          <w:rFonts w:hint="eastAsia"/>
        </w:rPr>
        <w:t xml:space="preserve"> ON </w:t>
      </w:r>
      <w:r w:rsidRPr="006248BA">
        <w:rPr>
          <w:rFonts w:hint="eastAsia"/>
        </w:rPr>
        <w:t>状态；</w:t>
      </w:r>
    </w:p>
    <w:p w14:paraId="52BED27C" w14:textId="77777777" w:rsidR="0007470B" w:rsidRPr="006248BA" w:rsidRDefault="0007470B" w:rsidP="0007470B">
      <w:pPr>
        <w:ind w:firstLineChars="0"/>
      </w:pPr>
      <w:r w:rsidRPr="006248BA">
        <w:rPr>
          <w:rFonts w:hint="eastAsia"/>
        </w:rPr>
        <w:t>（</w:t>
      </w:r>
      <w:r w:rsidRPr="006248BA">
        <w:rPr>
          <w:rFonts w:hint="eastAsia"/>
        </w:rPr>
        <w:t>2</w:t>
      </w:r>
      <w:r w:rsidRPr="006248BA">
        <w:rPr>
          <w:rFonts w:hint="eastAsia"/>
        </w:rPr>
        <w:t>）将</w:t>
      </w:r>
      <w:r w:rsidRPr="006248BA">
        <w:rPr>
          <w:rFonts w:hint="eastAsia"/>
        </w:rPr>
        <w:t xml:space="preserve"> TG </w:t>
      </w:r>
      <w:r w:rsidRPr="006248BA">
        <w:rPr>
          <w:rFonts w:hint="eastAsia"/>
        </w:rPr>
        <w:t>人机界面上电，连接</w:t>
      </w:r>
      <w:r w:rsidRPr="006248BA">
        <w:rPr>
          <w:rFonts w:hint="eastAsia"/>
        </w:rPr>
        <w:t xml:space="preserve"> USB </w:t>
      </w:r>
      <w:r w:rsidRPr="006248BA">
        <w:rPr>
          <w:rFonts w:hint="eastAsia"/>
        </w:rPr>
        <w:t>下载电缆，下载画面程序；</w:t>
      </w:r>
    </w:p>
    <w:p w14:paraId="7D9DBF67" w14:textId="038807E3" w:rsidR="0007470B" w:rsidRPr="006248BA" w:rsidRDefault="0007470B" w:rsidP="0007470B">
      <w:pPr>
        <w:ind w:firstLineChars="0"/>
        <w:rPr>
          <w:rFonts w:hint="eastAsia"/>
        </w:rPr>
      </w:pPr>
      <w:r w:rsidRPr="006248BA">
        <w:rPr>
          <w:rFonts w:hint="eastAsia"/>
        </w:rPr>
        <w:t>（</w:t>
      </w:r>
      <w:r w:rsidRPr="006248BA">
        <w:rPr>
          <w:rFonts w:hint="eastAsia"/>
        </w:rPr>
        <w:t>3</w:t>
      </w:r>
      <w:r w:rsidRPr="006248BA">
        <w:rPr>
          <w:rFonts w:hint="eastAsia"/>
        </w:rPr>
        <w:t>）完成后，将</w:t>
      </w:r>
      <w:r w:rsidRPr="006248BA">
        <w:rPr>
          <w:rFonts w:hint="eastAsia"/>
        </w:rPr>
        <w:t xml:space="preserve"> 2 </w:t>
      </w:r>
      <w:r w:rsidRPr="006248BA">
        <w:rPr>
          <w:rFonts w:hint="eastAsia"/>
        </w:rPr>
        <w:t>号开关拨至</w:t>
      </w:r>
      <w:r w:rsidRPr="006248BA">
        <w:rPr>
          <w:rFonts w:hint="eastAsia"/>
        </w:rPr>
        <w:t xml:space="preserve"> OFF</w:t>
      </w:r>
      <w:r w:rsidRPr="006248BA">
        <w:rPr>
          <w:rFonts w:hint="eastAsia"/>
        </w:rPr>
        <w:t>，重新上电，画面正常显示</w:t>
      </w:r>
      <w:r w:rsidR="00914DFE" w:rsidRPr="006248BA">
        <w:rPr>
          <w:rFonts w:hint="eastAsia"/>
        </w:rPr>
        <w:t>，如</w:t>
      </w:r>
      <w:r w:rsidR="003F0E57" w:rsidRPr="006248BA">
        <w:rPr>
          <w:rFonts w:hint="eastAsia"/>
        </w:rPr>
        <w:t>图</w:t>
      </w:r>
      <w:r w:rsidR="00914DFE" w:rsidRPr="006248BA">
        <w:t>1-2-3</w:t>
      </w:r>
      <w:r w:rsidR="00914DFE" w:rsidRPr="006248BA">
        <w:rPr>
          <w:rFonts w:hint="eastAsia"/>
        </w:rPr>
        <w:t>。</w:t>
      </w:r>
    </w:p>
    <w:p w14:paraId="27C4C2E3" w14:textId="77777777" w:rsidR="0007470B" w:rsidRPr="006248BA" w:rsidRDefault="0007470B" w:rsidP="008C47A3">
      <w:pPr>
        <w:pStyle w:val="af5"/>
        <w:spacing w:beforeLines="20" w:before="62"/>
      </w:pPr>
      <w:r w:rsidRPr="006248BA">
        <w:drawing>
          <wp:inline distT="0" distB="0" distL="0" distR="0" wp14:anchorId="113AE979" wp14:editId="3F8C73E9">
            <wp:extent cx="1879600" cy="997702"/>
            <wp:effectExtent l="0" t="0" r="6350" b="0"/>
            <wp:docPr id="12313" name="图片 1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extLst>
                        <a:ext uri="{28A0092B-C50C-407E-A947-70E740481C1C}">
                          <a14:useLocalDpi xmlns:a14="http://schemas.microsoft.com/office/drawing/2010/main" val="0"/>
                        </a:ext>
                      </a:extLst>
                    </a:blip>
                    <a:stretch>
                      <a:fillRect/>
                    </a:stretch>
                  </pic:blipFill>
                  <pic:spPr>
                    <a:xfrm>
                      <a:off x="0" y="0"/>
                      <a:ext cx="1882383" cy="999179"/>
                    </a:xfrm>
                    <a:prstGeom prst="rect">
                      <a:avLst/>
                    </a:prstGeom>
                  </pic:spPr>
                </pic:pic>
              </a:graphicData>
            </a:graphic>
          </wp:inline>
        </w:drawing>
      </w:r>
    </w:p>
    <w:p w14:paraId="6145EC11" w14:textId="5485BDA8" w:rsidR="00914DFE" w:rsidRPr="006248BA" w:rsidRDefault="003F0E57" w:rsidP="00190519">
      <w:pPr>
        <w:pStyle w:val="af6"/>
        <w:spacing w:before="31" w:after="31"/>
        <w:rPr>
          <w:rFonts w:hint="eastAsia"/>
        </w:rPr>
      </w:pPr>
      <w:r w:rsidRPr="006248BA">
        <w:rPr>
          <w:rFonts w:hint="eastAsia"/>
        </w:rPr>
        <w:t>图</w:t>
      </w:r>
      <w:r w:rsidR="00914DFE" w:rsidRPr="006248BA">
        <w:t xml:space="preserve">1-2-3 </w:t>
      </w:r>
      <w:r w:rsidR="00914DFE" w:rsidRPr="006248BA">
        <w:rPr>
          <w:rFonts w:hint="eastAsia"/>
        </w:rPr>
        <w:t>开关</w:t>
      </w:r>
    </w:p>
    <w:p w14:paraId="630FAB38" w14:textId="00940FDB" w:rsidR="0007470B" w:rsidRPr="006248BA" w:rsidRDefault="0007470B" w:rsidP="00914DFE">
      <w:pPr>
        <w:pStyle w:val="af4"/>
      </w:pPr>
      <w:r w:rsidRPr="006248BA">
        <w:rPr>
          <w:rFonts w:hint="eastAsia"/>
        </w:rPr>
        <w:t>2.通讯接口</w:t>
      </w:r>
    </w:p>
    <w:p w14:paraId="6B286C3E" w14:textId="39335245" w:rsidR="0007470B" w:rsidRPr="006248BA" w:rsidRDefault="0007470B" w:rsidP="0007470B">
      <w:pPr>
        <w:ind w:firstLineChars="0" w:firstLine="420"/>
      </w:pPr>
      <w:r w:rsidRPr="006248BA">
        <w:rPr>
          <w:rFonts w:hint="eastAsia"/>
        </w:rPr>
        <w:t xml:space="preserve">Download </w:t>
      </w:r>
      <w:r w:rsidRPr="006248BA">
        <w:rPr>
          <w:rFonts w:hint="eastAsia"/>
        </w:rPr>
        <w:t>通讯口引脚</w:t>
      </w:r>
      <w:r w:rsidR="003F0E57" w:rsidRPr="006248BA">
        <w:rPr>
          <w:rFonts w:hint="eastAsia"/>
        </w:rPr>
        <w:t>图</w:t>
      </w:r>
      <w:r w:rsidRPr="006248BA">
        <w:rPr>
          <w:rFonts w:hint="eastAsia"/>
        </w:rPr>
        <w:t>如下：</w:t>
      </w:r>
    </w:p>
    <w:p w14:paraId="08CD6BC1" w14:textId="77777777" w:rsidR="0007470B" w:rsidRPr="006248BA" w:rsidRDefault="0007470B" w:rsidP="008C47A3">
      <w:pPr>
        <w:pStyle w:val="af5"/>
        <w:spacing w:beforeLines="20" w:before="62" w:after="31"/>
        <w:ind w:firstLine="420"/>
      </w:pPr>
      <w:r w:rsidRPr="006248BA">
        <w:drawing>
          <wp:inline distT="0" distB="0" distL="0" distR="0" wp14:anchorId="35048128" wp14:editId="1F038736">
            <wp:extent cx="4500000" cy="1779688"/>
            <wp:effectExtent l="0" t="0" r="0" b="0"/>
            <wp:docPr id="12314" name="图片 1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4500000" cy="1779688"/>
                    </a:xfrm>
                    <a:prstGeom prst="rect">
                      <a:avLst/>
                    </a:prstGeom>
                  </pic:spPr>
                </pic:pic>
              </a:graphicData>
            </a:graphic>
          </wp:inline>
        </w:drawing>
      </w:r>
    </w:p>
    <w:p w14:paraId="3996C74C" w14:textId="2AD05BCA" w:rsidR="00190519" w:rsidRPr="006248BA" w:rsidRDefault="003F0E57" w:rsidP="00190519">
      <w:pPr>
        <w:pStyle w:val="af6"/>
        <w:spacing w:before="31" w:after="31"/>
      </w:pPr>
      <w:r w:rsidRPr="006248BA">
        <w:rPr>
          <w:rFonts w:hint="eastAsia"/>
        </w:rPr>
        <w:t>图</w:t>
      </w:r>
      <w:r w:rsidR="00190519" w:rsidRPr="006248BA">
        <w:t xml:space="preserve">1-2-4  </w:t>
      </w:r>
      <w:r w:rsidR="00190519" w:rsidRPr="006248BA">
        <w:rPr>
          <w:rFonts w:hint="eastAsia"/>
        </w:rPr>
        <w:t>Download通讯口引脚</w:t>
      </w:r>
      <w:r w:rsidRPr="006248BA">
        <w:rPr>
          <w:rFonts w:hint="eastAsia"/>
        </w:rPr>
        <w:t>图</w:t>
      </w:r>
    </w:p>
    <w:p w14:paraId="4BAB8DE0" w14:textId="77777777" w:rsidR="0007470B" w:rsidRPr="006248BA" w:rsidRDefault="0007470B" w:rsidP="008C47A3">
      <w:pPr>
        <w:pStyle w:val="af5"/>
        <w:spacing w:beforeLines="20" w:before="62" w:after="31"/>
        <w:ind w:firstLine="420"/>
      </w:pPr>
      <w:r w:rsidRPr="006248BA">
        <w:drawing>
          <wp:inline distT="0" distB="0" distL="0" distR="0" wp14:anchorId="6E4000E6" wp14:editId="59052C41">
            <wp:extent cx="4500000" cy="1914584"/>
            <wp:effectExtent l="0" t="0" r="0" b="0"/>
            <wp:docPr id="12315" name="图片 1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4500000" cy="1914584"/>
                    </a:xfrm>
                    <a:prstGeom prst="rect">
                      <a:avLst/>
                    </a:prstGeom>
                  </pic:spPr>
                </pic:pic>
              </a:graphicData>
            </a:graphic>
          </wp:inline>
        </w:drawing>
      </w:r>
    </w:p>
    <w:p w14:paraId="4CEC4793" w14:textId="1BCF5A83" w:rsidR="00190519" w:rsidRPr="006248BA" w:rsidRDefault="003F0E57" w:rsidP="00190519">
      <w:pPr>
        <w:pStyle w:val="af6"/>
        <w:spacing w:before="31" w:after="31"/>
      </w:pPr>
      <w:r w:rsidRPr="006248BA">
        <w:rPr>
          <w:rFonts w:hint="eastAsia"/>
        </w:rPr>
        <w:t>图</w:t>
      </w:r>
      <w:r w:rsidR="00190519" w:rsidRPr="006248BA">
        <w:t>1-2-5  PLC</w:t>
      </w:r>
      <w:r w:rsidR="00190519" w:rsidRPr="006248BA">
        <w:rPr>
          <w:rFonts w:hint="eastAsia"/>
        </w:rPr>
        <w:t>通讯口引脚</w:t>
      </w:r>
      <w:r w:rsidRPr="006248BA">
        <w:rPr>
          <w:rFonts w:hint="eastAsia"/>
        </w:rPr>
        <w:t>图</w:t>
      </w:r>
    </w:p>
    <w:p w14:paraId="56B195EA" w14:textId="77777777" w:rsidR="0007470B" w:rsidRPr="006248BA" w:rsidRDefault="0007470B" w:rsidP="008C47A3">
      <w:pPr>
        <w:pStyle w:val="af5"/>
        <w:spacing w:beforeLines="0" w:before="0" w:after="31"/>
        <w:ind w:firstLine="420"/>
      </w:pPr>
      <w:r w:rsidRPr="006248BA">
        <w:lastRenderedPageBreak/>
        <w:drawing>
          <wp:inline distT="0" distB="0" distL="0" distR="0" wp14:anchorId="55A012AD" wp14:editId="5C02731F">
            <wp:extent cx="4284134" cy="1945555"/>
            <wp:effectExtent l="0" t="0" r="2540" b="0"/>
            <wp:docPr id="12316" name="图片 1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4287121" cy="1946911"/>
                    </a:xfrm>
                    <a:prstGeom prst="rect">
                      <a:avLst/>
                    </a:prstGeom>
                  </pic:spPr>
                </pic:pic>
              </a:graphicData>
            </a:graphic>
          </wp:inline>
        </w:drawing>
      </w:r>
    </w:p>
    <w:p w14:paraId="75D1083F" w14:textId="3260C208" w:rsidR="0007470B" w:rsidRPr="006248BA" w:rsidRDefault="003F0E57" w:rsidP="0007470B">
      <w:pPr>
        <w:pStyle w:val="af6"/>
        <w:spacing w:before="31" w:after="31"/>
      </w:pPr>
      <w:r w:rsidRPr="006248BA">
        <w:rPr>
          <w:rFonts w:hint="eastAsia"/>
        </w:rPr>
        <w:t>图</w:t>
      </w:r>
      <w:r w:rsidR="0007470B" w:rsidRPr="006248BA">
        <w:t>1</w:t>
      </w:r>
      <w:r w:rsidR="00752035" w:rsidRPr="006248BA">
        <w:t>-</w:t>
      </w:r>
      <w:r w:rsidR="0007470B" w:rsidRPr="006248BA">
        <w:t>2</w:t>
      </w:r>
      <w:r w:rsidR="00752035" w:rsidRPr="006248BA">
        <w:t>-</w:t>
      </w:r>
      <w:r w:rsidR="00190519" w:rsidRPr="006248BA">
        <w:t>6</w:t>
      </w:r>
      <w:r w:rsidR="0007470B" w:rsidRPr="006248BA">
        <w:t xml:space="preserve"> </w:t>
      </w:r>
      <w:r w:rsidR="00190519" w:rsidRPr="006248BA">
        <w:rPr>
          <w:rFonts w:hint="eastAsia"/>
        </w:rPr>
        <w:t>TG765-XT、TG765-XT-C系列COM2 (PLC口)</w:t>
      </w:r>
      <w:r w:rsidR="0007470B" w:rsidRPr="006248BA">
        <w:rPr>
          <w:rFonts w:hint="eastAsia"/>
        </w:rPr>
        <w:t>引脚</w:t>
      </w:r>
      <w:r w:rsidRPr="006248BA">
        <w:rPr>
          <w:rFonts w:hint="eastAsia"/>
        </w:rPr>
        <w:t>图</w:t>
      </w:r>
    </w:p>
    <w:p w14:paraId="6F365BB5" w14:textId="70983FA1" w:rsidR="0007470B" w:rsidRPr="006248BA" w:rsidRDefault="0007470B" w:rsidP="00190519">
      <w:pPr>
        <w:pStyle w:val="af4"/>
      </w:pPr>
      <w:r w:rsidRPr="006248BA">
        <w:rPr>
          <w:rFonts w:hint="eastAsia"/>
        </w:rPr>
        <w:t>3. USB</w:t>
      </w:r>
      <w:r w:rsidR="00752035" w:rsidRPr="006248BA">
        <w:rPr>
          <w:rFonts w:hint="eastAsia"/>
        </w:rPr>
        <w:t>-</w:t>
      </w:r>
      <w:r w:rsidRPr="006248BA">
        <w:rPr>
          <w:rFonts w:hint="eastAsia"/>
        </w:rPr>
        <w:t>A 接口</w:t>
      </w:r>
    </w:p>
    <w:p w14:paraId="136934A7" w14:textId="50827528" w:rsidR="0007470B" w:rsidRPr="006248BA" w:rsidRDefault="0007470B" w:rsidP="0007470B">
      <w:pPr>
        <w:ind w:firstLineChars="194" w:firstLine="407"/>
      </w:pPr>
      <w:r w:rsidRPr="006248BA">
        <w:rPr>
          <w:rFonts w:hint="eastAsia"/>
        </w:rPr>
        <w:t xml:space="preserve">TG </w:t>
      </w:r>
      <w:r w:rsidRPr="006248BA">
        <w:rPr>
          <w:rFonts w:hint="eastAsia"/>
        </w:rPr>
        <w:t>系列人机界面</w:t>
      </w:r>
      <w:r w:rsidRPr="006248BA">
        <w:rPr>
          <w:rFonts w:hint="eastAsia"/>
        </w:rPr>
        <w:t>USB</w:t>
      </w:r>
      <w:r w:rsidR="00752035" w:rsidRPr="006248BA">
        <w:rPr>
          <w:rFonts w:hint="eastAsia"/>
        </w:rPr>
        <w:t>-</w:t>
      </w:r>
      <w:r w:rsidRPr="006248BA">
        <w:rPr>
          <w:rFonts w:hint="eastAsia"/>
        </w:rPr>
        <w:t>A</w:t>
      </w:r>
      <w:r w:rsidRPr="006248BA">
        <w:rPr>
          <w:rFonts w:hint="eastAsia"/>
        </w:rPr>
        <w:t>（</w:t>
      </w:r>
      <w:r w:rsidRPr="006248BA">
        <w:rPr>
          <w:rFonts w:hint="eastAsia"/>
        </w:rPr>
        <w:t xml:space="preserve">USB2.0 </w:t>
      </w:r>
      <w:r w:rsidRPr="006248BA">
        <w:rPr>
          <w:rFonts w:hint="eastAsia"/>
        </w:rPr>
        <w:t>规范）通讯接口，具有以下功能：</w:t>
      </w:r>
    </w:p>
    <w:p w14:paraId="4615B4EC" w14:textId="77777777" w:rsidR="0007470B" w:rsidRPr="006248BA" w:rsidRDefault="0007470B" w:rsidP="0007470B">
      <w:pPr>
        <w:ind w:firstLineChars="0" w:firstLine="420"/>
      </w:pPr>
      <w:r w:rsidRPr="006248BA">
        <w:rPr>
          <w:rFonts w:hint="eastAsia"/>
        </w:rPr>
        <w:t>实现备份管理，进行完整的数据导入及导出功能，传输速率达到</w:t>
      </w:r>
      <w:r w:rsidRPr="006248BA">
        <w:rPr>
          <w:rFonts w:hint="eastAsia"/>
        </w:rPr>
        <w:t xml:space="preserve"> 480Mbps</w:t>
      </w:r>
      <w:r w:rsidRPr="006248BA">
        <w:rPr>
          <w:rFonts w:hint="eastAsia"/>
        </w:rPr>
        <w:t>。</w:t>
      </w:r>
    </w:p>
    <w:p w14:paraId="49CA9BCC" w14:textId="77777777" w:rsidR="0007470B" w:rsidRPr="006248BA" w:rsidRDefault="0007470B" w:rsidP="008C47A3">
      <w:pPr>
        <w:pStyle w:val="af5"/>
        <w:spacing w:before="156" w:after="31"/>
      </w:pPr>
      <w:r w:rsidRPr="006248BA">
        <w:drawing>
          <wp:inline distT="0" distB="0" distL="0" distR="0" wp14:anchorId="10CCD3C6" wp14:editId="6EF6F0E5">
            <wp:extent cx="4500000" cy="1021875"/>
            <wp:effectExtent l="0" t="0" r="0" b="6985"/>
            <wp:docPr id="12317" name="图片 1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4500000" cy="1021875"/>
                    </a:xfrm>
                    <a:prstGeom prst="rect">
                      <a:avLst/>
                    </a:prstGeom>
                  </pic:spPr>
                </pic:pic>
              </a:graphicData>
            </a:graphic>
          </wp:inline>
        </w:drawing>
      </w:r>
    </w:p>
    <w:p w14:paraId="1111CA66" w14:textId="1ACCDE2E" w:rsidR="00190519" w:rsidRPr="006248BA" w:rsidRDefault="003F0E57" w:rsidP="00190519">
      <w:pPr>
        <w:pStyle w:val="af6"/>
        <w:spacing w:before="31" w:after="31"/>
      </w:pPr>
      <w:r w:rsidRPr="006248BA">
        <w:rPr>
          <w:rFonts w:hint="eastAsia"/>
        </w:rPr>
        <w:t>图</w:t>
      </w:r>
      <w:r w:rsidR="00190519" w:rsidRPr="006248BA">
        <w:t xml:space="preserve">1-2-7 </w:t>
      </w:r>
      <w:r w:rsidR="00190519" w:rsidRPr="006248BA">
        <w:rPr>
          <w:rFonts w:hint="eastAsia"/>
        </w:rPr>
        <w:t>USB-A（USB2.0 规范）通讯接口引脚</w:t>
      </w:r>
      <w:r w:rsidRPr="006248BA">
        <w:rPr>
          <w:rFonts w:hint="eastAsia"/>
        </w:rPr>
        <w:t>图</w:t>
      </w:r>
    </w:p>
    <w:p w14:paraId="7CC7C7AF" w14:textId="7EDC7E52" w:rsidR="0007470B" w:rsidRPr="006248BA" w:rsidRDefault="0007470B" w:rsidP="00190519">
      <w:pPr>
        <w:pStyle w:val="af4"/>
      </w:pPr>
      <w:r w:rsidRPr="006248BA">
        <w:rPr>
          <w:rFonts w:hint="eastAsia"/>
        </w:rPr>
        <w:t>4. USB</w:t>
      </w:r>
      <w:r w:rsidR="00752035" w:rsidRPr="006248BA">
        <w:rPr>
          <w:rFonts w:hint="eastAsia"/>
        </w:rPr>
        <w:t>-</w:t>
      </w:r>
      <w:r w:rsidRPr="006248BA">
        <w:rPr>
          <w:rFonts w:hint="eastAsia"/>
        </w:rPr>
        <w:t>B 接口</w:t>
      </w:r>
    </w:p>
    <w:p w14:paraId="174477F7" w14:textId="52638F6F" w:rsidR="0007470B" w:rsidRPr="006248BA" w:rsidRDefault="0007470B" w:rsidP="0007470B">
      <w:pPr>
        <w:pStyle w:val="af5"/>
        <w:spacing w:before="156" w:after="31"/>
        <w:ind w:firstLineChars="200" w:firstLine="420"/>
        <w:jc w:val="left"/>
      </w:pPr>
      <w:r w:rsidRPr="006248BA">
        <w:rPr>
          <w:rFonts w:hint="eastAsia"/>
        </w:rPr>
        <w:t xml:space="preserve">TG </w:t>
      </w:r>
      <w:r w:rsidRPr="006248BA">
        <w:rPr>
          <w:rFonts w:hint="eastAsia"/>
        </w:rPr>
        <w:t>系列人机界面拥有</w:t>
      </w:r>
      <w:r w:rsidR="00190519" w:rsidRPr="006248BA">
        <w:rPr>
          <w:rFonts w:hint="eastAsia"/>
        </w:rPr>
        <w:t>1</w:t>
      </w:r>
      <w:r w:rsidRPr="006248BA">
        <w:rPr>
          <w:rFonts w:hint="eastAsia"/>
        </w:rPr>
        <w:t>个</w:t>
      </w:r>
      <w:r w:rsidRPr="006248BA">
        <w:rPr>
          <w:rFonts w:hint="eastAsia"/>
        </w:rPr>
        <w:t>USB</w:t>
      </w:r>
      <w:r w:rsidR="00752035" w:rsidRPr="006248BA">
        <w:rPr>
          <w:rFonts w:hint="eastAsia"/>
        </w:rPr>
        <w:t>-</w:t>
      </w:r>
      <w:r w:rsidRPr="006248BA">
        <w:rPr>
          <w:rFonts w:hint="eastAsia"/>
        </w:rPr>
        <w:t>B</w:t>
      </w:r>
      <w:r w:rsidRPr="006248BA">
        <w:rPr>
          <w:rFonts w:hint="eastAsia"/>
        </w:rPr>
        <w:t>（</w:t>
      </w:r>
      <w:r w:rsidRPr="006248BA">
        <w:rPr>
          <w:rFonts w:hint="eastAsia"/>
        </w:rPr>
        <w:t xml:space="preserve">USB2.0 </w:t>
      </w:r>
      <w:r w:rsidRPr="006248BA">
        <w:rPr>
          <w:rFonts w:hint="eastAsia"/>
        </w:rPr>
        <w:t>规范）通讯接口，位于反面右上侧，实现以下功能：数据下载功能，传输速率达到</w:t>
      </w:r>
      <w:r w:rsidRPr="006248BA">
        <w:t xml:space="preserve"> 480Mbps</w:t>
      </w:r>
      <w:r w:rsidRPr="006248BA">
        <w:rPr>
          <w:rFonts w:hint="eastAsia"/>
        </w:rPr>
        <w:t>。</w:t>
      </w:r>
    </w:p>
    <w:p w14:paraId="38BB0E15" w14:textId="77777777" w:rsidR="0007470B" w:rsidRPr="006248BA" w:rsidRDefault="0007470B" w:rsidP="0007470B">
      <w:pPr>
        <w:pStyle w:val="af5"/>
        <w:spacing w:before="156" w:after="31"/>
        <w:ind w:firstLine="420"/>
      </w:pPr>
      <w:r w:rsidRPr="006248BA">
        <w:drawing>
          <wp:inline distT="0" distB="0" distL="0" distR="0" wp14:anchorId="1C0DB49B" wp14:editId="3C9A3F37">
            <wp:extent cx="4500000" cy="1232291"/>
            <wp:effectExtent l="0" t="0" r="0" b="6350"/>
            <wp:docPr id="12318" name="图片 1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4500000" cy="1232291"/>
                    </a:xfrm>
                    <a:prstGeom prst="rect">
                      <a:avLst/>
                    </a:prstGeom>
                  </pic:spPr>
                </pic:pic>
              </a:graphicData>
            </a:graphic>
          </wp:inline>
        </w:drawing>
      </w:r>
    </w:p>
    <w:p w14:paraId="374942F2" w14:textId="626870FD" w:rsidR="00190519" w:rsidRPr="006248BA" w:rsidRDefault="003F0E57" w:rsidP="0007470B">
      <w:pPr>
        <w:pStyle w:val="af5"/>
        <w:spacing w:before="156" w:after="31"/>
        <w:ind w:firstLine="420"/>
        <w:rPr>
          <w:rFonts w:hint="eastAsia"/>
        </w:rPr>
      </w:pPr>
      <w:r w:rsidRPr="006248BA">
        <w:rPr>
          <w:rFonts w:hint="eastAsia"/>
        </w:rPr>
        <w:t>图</w:t>
      </w:r>
      <w:r w:rsidR="00190519" w:rsidRPr="006248BA">
        <w:t xml:space="preserve">1-2-8 </w:t>
      </w:r>
      <w:r w:rsidR="00190519" w:rsidRPr="006248BA">
        <w:rPr>
          <w:rFonts w:hint="eastAsia"/>
        </w:rPr>
        <w:t>USB-B</w:t>
      </w:r>
      <w:r w:rsidR="00190519" w:rsidRPr="006248BA">
        <w:rPr>
          <w:rFonts w:hint="eastAsia"/>
        </w:rPr>
        <w:t>（</w:t>
      </w:r>
      <w:r w:rsidR="00190519" w:rsidRPr="006248BA">
        <w:rPr>
          <w:rFonts w:hint="eastAsia"/>
        </w:rPr>
        <w:t xml:space="preserve">USB2.0 </w:t>
      </w:r>
      <w:r w:rsidR="00190519" w:rsidRPr="006248BA">
        <w:rPr>
          <w:rFonts w:hint="eastAsia"/>
        </w:rPr>
        <w:t>规范）通讯接口引脚</w:t>
      </w:r>
      <w:r w:rsidRPr="006248BA">
        <w:rPr>
          <w:rFonts w:hint="eastAsia"/>
        </w:rPr>
        <w:t>图</w:t>
      </w:r>
    </w:p>
    <w:p w14:paraId="7B17FCD0" w14:textId="77777777" w:rsidR="0007470B" w:rsidRPr="006248BA" w:rsidRDefault="0007470B" w:rsidP="0007470B">
      <w:pPr>
        <w:pStyle w:val="af5"/>
        <w:spacing w:before="156" w:after="31"/>
        <w:ind w:firstLine="420"/>
        <w:jc w:val="left"/>
      </w:pPr>
      <w:r w:rsidRPr="006248BA">
        <w:rPr>
          <w:rFonts w:hint="eastAsia"/>
        </w:rPr>
        <w:lastRenderedPageBreak/>
        <w:t>（</w:t>
      </w:r>
      <w:r w:rsidRPr="006248BA">
        <w:rPr>
          <w:rFonts w:hint="eastAsia"/>
        </w:rPr>
        <w:t>1</w:t>
      </w:r>
      <w:r w:rsidRPr="006248BA">
        <w:rPr>
          <w:rFonts w:hint="eastAsia"/>
        </w:rPr>
        <w:t>）请使用屏蔽好的</w:t>
      </w:r>
      <w:r w:rsidRPr="006248BA">
        <w:rPr>
          <w:rFonts w:hint="eastAsia"/>
        </w:rPr>
        <w:t xml:space="preserve"> USB </w:t>
      </w:r>
      <w:r w:rsidRPr="006248BA">
        <w:rPr>
          <w:rFonts w:hint="eastAsia"/>
        </w:rPr>
        <w:t>电缆；</w:t>
      </w:r>
    </w:p>
    <w:p w14:paraId="624AB8D0" w14:textId="77777777" w:rsidR="0007470B" w:rsidRPr="006248BA" w:rsidRDefault="0007470B" w:rsidP="0007470B">
      <w:pPr>
        <w:pStyle w:val="af5"/>
        <w:spacing w:before="156" w:after="31"/>
        <w:ind w:firstLine="420"/>
      </w:pPr>
      <w:r w:rsidRPr="006248BA">
        <w:drawing>
          <wp:inline distT="0" distB="0" distL="0" distR="0" wp14:anchorId="41172F22" wp14:editId="31781155">
            <wp:extent cx="2381250" cy="1190625"/>
            <wp:effectExtent l="0" t="0" r="0" b="9525"/>
            <wp:docPr id="12319" name="图片 1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2381250" cy="1190625"/>
                    </a:xfrm>
                    <a:prstGeom prst="rect">
                      <a:avLst/>
                    </a:prstGeom>
                  </pic:spPr>
                </pic:pic>
              </a:graphicData>
            </a:graphic>
          </wp:inline>
        </w:drawing>
      </w:r>
    </w:p>
    <w:p w14:paraId="08409F7B" w14:textId="2EEE3079" w:rsidR="00190519" w:rsidRPr="006248BA" w:rsidRDefault="003F0E57" w:rsidP="00190519">
      <w:pPr>
        <w:pStyle w:val="af6"/>
        <w:spacing w:before="31" w:after="31"/>
      </w:pPr>
      <w:r w:rsidRPr="006248BA">
        <w:rPr>
          <w:rFonts w:hint="eastAsia"/>
        </w:rPr>
        <w:t>图</w:t>
      </w:r>
      <w:r w:rsidR="00190519" w:rsidRPr="006248BA">
        <w:t>1-2-</w:t>
      </w:r>
      <w:r w:rsidR="005850D9" w:rsidRPr="006248BA">
        <w:t>9</w:t>
      </w:r>
      <w:r w:rsidR="00190519" w:rsidRPr="006248BA">
        <w:t xml:space="preserve"> </w:t>
      </w:r>
      <w:r w:rsidR="00190519" w:rsidRPr="006248BA">
        <w:rPr>
          <w:rFonts w:hint="eastAsia"/>
        </w:rPr>
        <w:t>USB 电缆</w:t>
      </w:r>
    </w:p>
    <w:p w14:paraId="67A0EA23" w14:textId="77777777" w:rsidR="0007470B" w:rsidRPr="006248BA" w:rsidRDefault="0007470B" w:rsidP="00190519">
      <w:pPr>
        <w:pStyle w:val="af5"/>
        <w:spacing w:before="156" w:after="31"/>
        <w:ind w:firstLine="420"/>
        <w:jc w:val="left"/>
      </w:pPr>
      <w:r w:rsidRPr="006248BA">
        <w:rPr>
          <w:rFonts w:hint="eastAsia"/>
        </w:rPr>
        <w:t>（</w:t>
      </w:r>
      <w:r w:rsidRPr="006248BA">
        <w:rPr>
          <w:rFonts w:hint="eastAsia"/>
        </w:rPr>
        <w:t>2</w:t>
      </w:r>
      <w:r w:rsidRPr="006248BA">
        <w:rPr>
          <w:rFonts w:hint="eastAsia"/>
        </w:rPr>
        <w:t>）使用前首先要安装</w:t>
      </w:r>
      <w:r w:rsidRPr="006248BA">
        <w:rPr>
          <w:rFonts w:hint="eastAsia"/>
        </w:rPr>
        <w:t xml:space="preserve"> USB </w:t>
      </w:r>
      <w:r w:rsidRPr="006248BA">
        <w:rPr>
          <w:rFonts w:hint="eastAsia"/>
        </w:rPr>
        <w:t>驱动，驱动可以到信捷公司网站</w:t>
      </w:r>
      <w:r w:rsidRPr="006248BA">
        <w:rPr>
          <w:rFonts w:hint="eastAsia"/>
        </w:rPr>
        <w:t xml:space="preserve"> www.xinje.com</w:t>
      </w:r>
      <w:r w:rsidRPr="006248BA">
        <w:rPr>
          <w:rFonts w:hint="eastAsia"/>
        </w:rPr>
        <w:t>、</w:t>
      </w:r>
    </w:p>
    <w:p w14:paraId="2343341B" w14:textId="77777777" w:rsidR="0007470B" w:rsidRPr="006248BA" w:rsidRDefault="0007470B" w:rsidP="0007470B">
      <w:pPr>
        <w:pStyle w:val="af5"/>
        <w:spacing w:before="156" w:after="31"/>
        <w:ind w:firstLine="420"/>
        <w:jc w:val="left"/>
      </w:pPr>
      <w:r w:rsidRPr="006248BA">
        <w:rPr>
          <w:rFonts w:hint="eastAsia"/>
        </w:rPr>
        <w:t xml:space="preserve">www.thinget.com </w:t>
      </w:r>
      <w:r w:rsidRPr="006248BA">
        <w:rPr>
          <w:rFonts w:hint="eastAsia"/>
        </w:rPr>
        <w:t>下载；</w:t>
      </w:r>
    </w:p>
    <w:p w14:paraId="6432BF28" w14:textId="77777777" w:rsidR="0007470B" w:rsidRPr="006248BA" w:rsidRDefault="0007470B" w:rsidP="0007470B">
      <w:pPr>
        <w:pStyle w:val="af5"/>
        <w:spacing w:before="156" w:after="31"/>
        <w:ind w:firstLine="420"/>
        <w:jc w:val="left"/>
      </w:pPr>
      <w:r w:rsidRPr="006248BA">
        <w:rPr>
          <w:rFonts w:hint="eastAsia"/>
        </w:rPr>
        <w:t>（</w:t>
      </w:r>
      <w:r w:rsidRPr="006248BA">
        <w:rPr>
          <w:rFonts w:hint="eastAsia"/>
        </w:rPr>
        <w:t>3</w:t>
      </w:r>
      <w:r w:rsidRPr="006248BA">
        <w:rPr>
          <w:rFonts w:hint="eastAsia"/>
        </w:rPr>
        <w:t>）正确安装驱动后，确认正确连接计算机与</w:t>
      </w:r>
      <w:r w:rsidRPr="006248BA">
        <w:rPr>
          <w:rFonts w:hint="eastAsia"/>
        </w:rPr>
        <w:t xml:space="preserve"> TG </w:t>
      </w:r>
      <w:r w:rsidRPr="006248BA">
        <w:rPr>
          <w:rFonts w:hint="eastAsia"/>
        </w:rPr>
        <w:t>系列人机界面，点击</w:t>
      </w:r>
      <w:r w:rsidRPr="006248BA">
        <w:drawing>
          <wp:inline distT="0" distB="0" distL="0" distR="0" wp14:anchorId="663DA585" wp14:editId="6603CFA2">
            <wp:extent cx="815048" cy="327543"/>
            <wp:effectExtent l="0" t="0" r="4445" b="0"/>
            <wp:docPr id="3072"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820991" cy="329931"/>
                    </a:xfrm>
                    <a:prstGeom prst="rect">
                      <a:avLst/>
                    </a:prstGeom>
                  </pic:spPr>
                </pic:pic>
              </a:graphicData>
            </a:graphic>
          </wp:inline>
        </w:drawing>
      </w:r>
      <w:r w:rsidRPr="006248BA">
        <w:rPr>
          <w:rFonts w:hint="eastAsia"/>
        </w:rPr>
        <w:t>按钮，即可快速下载人机界面编辑画面了。</w:t>
      </w:r>
    </w:p>
    <w:p w14:paraId="09DC4916" w14:textId="77777777" w:rsidR="0007470B" w:rsidRPr="006248BA" w:rsidRDefault="0007470B" w:rsidP="00190519">
      <w:pPr>
        <w:pStyle w:val="af4"/>
      </w:pPr>
      <w:r w:rsidRPr="006248BA">
        <w:rPr>
          <w:rFonts w:hint="eastAsia"/>
        </w:rPr>
        <w:t>5. RJ45 口</w:t>
      </w:r>
    </w:p>
    <w:p w14:paraId="62EC8584" w14:textId="198623BD" w:rsidR="0007470B" w:rsidRPr="006248BA" w:rsidRDefault="0007470B" w:rsidP="0007470B">
      <w:pPr>
        <w:pStyle w:val="af5"/>
        <w:spacing w:before="156" w:after="31"/>
        <w:ind w:firstLine="420"/>
        <w:jc w:val="left"/>
      </w:pPr>
      <w:r w:rsidRPr="006248BA">
        <w:rPr>
          <w:rFonts w:hint="eastAsia"/>
        </w:rPr>
        <w:t xml:space="preserve">RJ45 </w:t>
      </w:r>
      <w:r w:rsidRPr="006248BA">
        <w:rPr>
          <w:rFonts w:hint="eastAsia"/>
        </w:rPr>
        <w:t>网口引脚</w:t>
      </w:r>
      <w:r w:rsidR="003F0E57" w:rsidRPr="006248BA">
        <w:rPr>
          <w:rFonts w:hint="eastAsia"/>
        </w:rPr>
        <w:t>图</w:t>
      </w:r>
      <w:r w:rsidRPr="006248BA">
        <w:rPr>
          <w:rFonts w:hint="eastAsia"/>
        </w:rPr>
        <w:t>如下：</w:t>
      </w:r>
    </w:p>
    <w:p w14:paraId="26CAFF75" w14:textId="77777777" w:rsidR="0007470B" w:rsidRPr="006248BA" w:rsidRDefault="0007470B" w:rsidP="0007470B">
      <w:pPr>
        <w:pStyle w:val="af5"/>
        <w:spacing w:before="156" w:after="31"/>
        <w:ind w:firstLine="420"/>
      </w:pPr>
      <w:r w:rsidRPr="006248BA">
        <w:drawing>
          <wp:inline distT="0" distB="0" distL="0" distR="0" wp14:anchorId="3B415E68" wp14:editId="55CF8C7A">
            <wp:extent cx="5004435" cy="1816425"/>
            <wp:effectExtent l="0" t="0" r="5715" b="0"/>
            <wp:docPr id="3073"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5004435" cy="1816425"/>
                    </a:xfrm>
                    <a:prstGeom prst="rect">
                      <a:avLst/>
                    </a:prstGeom>
                  </pic:spPr>
                </pic:pic>
              </a:graphicData>
            </a:graphic>
          </wp:inline>
        </w:drawing>
      </w:r>
    </w:p>
    <w:p w14:paraId="18DE450E" w14:textId="179CA6CD" w:rsidR="00190519" w:rsidRPr="006248BA" w:rsidRDefault="003F0E57" w:rsidP="0007470B">
      <w:pPr>
        <w:pStyle w:val="af5"/>
        <w:spacing w:before="156" w:after="31"/>
        <w:ind w:firstLine="420"/>
        <w:rPr>
          <w:rFonts w:hint="eastAsia"/>
        </w:rPr>
      </w:pPr>
      <w:r w:rsidRPr="006248BA">
        <w:rPr>
          <w:rFonts w:hint="eastAsia"/>
        </w:rPr>
        <w:t>图</w:t>
      </w:r>
      <w:r w:rsidR="00190519" w:rsidRPr="006248BA">
        <w:t>1-2-</w:t>
      </w:r>
      <w:r w:rsidR="005850D9" w:rsidRPr="006248BA">
        <w:t>10</w:t>
      </w:r>
      <w:r w:rsidR="00190519" w:rsidRPr="006248BA">
        <w:t xml:space="preserve"> </w:t>
      </w:r>
      <w:r w:rsidR="00190519" w:rsidRPr="006248BA">
        <w:rPr>
          <w:rFonts w:hint="eastAsia"/>
        </w:rPr>
        <w:t xml:space="preserve">RJ45 </w:t>
      </w:r>
      <w:r w:rsidR="00190519" w:rsidRPr="006248BA">
        <w:rPr>
          <w:rFonts w:hint="eastAsia"/>
        </w:rPr>
        <w:t>网口引脚</w:t>
      </w:r>
      <w:r w:rsidRPr="006248BA">
        <w:rPr>
          <w:rFonts w:hint="eastAsia"/>
        </w:rPr>
        <w:t>图</w:t>
      </w:r>
    </w:p>
    <w:p w14:paraId="54B6F190" w14:textId="77777777" w:rsidR="0007470B" w:rsidRPr="006248BA" w:rsidRDefault="0007470B" w:rsidP="007B3042">
      <w:pPr>
        <w:pStyle w:val="4"/>
      </w:pPr>
      <w:r w:rsidRPr="006248BA">
        <w:rPr>
          <w:rFonts w:hint="eastAsia"/>
        </w:rPr>
        <w:t>【知识拓展】</w:t>
      </w:r>
    </w:p>
    <w:p w14:paraId="095DF4C9" w14:textId="77777777" w:rsidR="0007470B" w:rsidRPr="006248BA" w:rsidRDefault="0007470B" w:rsidP="0007470B">
      <w:pPr>
        <w:pStyle w:val="af4"/>
      </w:pPr>
      <w:r w:rsidRPr="006248BA">
        <w:rPr>
          <w:rFonts w:hint="eastAsia"/>
        </w:rPr>
        <w:t>1.触摸屏产品的特点</w:t>
      </w:r>
    </w:p>
    <w:p w14:paraId="748483D4" w14:textId="77777777" w:rsidR="0007470B" w:rsidRPr="006248BA" w:rsidRDefault="0007470B" w:rsidP="0007470B">
      <w:pPr>
        <w:ind w:firstLine="420"/>
        <w:jc w:val="left"/>
        <w:rPr>
          <w:rFonts w:cs="Times New Roman"/>
        </w:rPr>
      </w:pPr>
      <w:r w:rsidRPr="006248BA">
        <w:rPr>
          <w:rFonts w:cs="Times New Roman" w:hint="eastAsia"/>
        </w:rPr>
        <w:t>显示方面：</w:t>
      </w:r>
    </w:p>
    <w:p w14:paraId="1AC260CB" w14:textId="5397910E" w:rsidR="0007470B" w:rsidRPr="006248BA" w:rsidRDefault="0007470B" w:rsidP="0007470B">
      <w:pPr>
        <w:ind w:firstLine="420"/>
        <w:jc w:val="left"/>
        <w:rPr>
          <w:rFonts w:cs="Times New Roman"/>
        </w:rPr>
      </w:pPr>
      <w:r w:rsidRPr="006248BA">
        <w:rPr>
          <w:rFonts w:cs="Times New Roman"/>
        </w:rPr>
        <w:lastRenderedPageBreak/>
        <w:t></w:t>
      </w:r>
      <w:r w:rsidRPr="006248BA">
        <w:rPr>
          <w:rFonts w:cs="Times New Roman"/>
        </w:rPr>
        <w:fldChar w:fldCharType="begin"/>
      </w:r>
      <w:r w:rsidRPr="006248BA">
        <w:rPr>
          <w:rFonts w:cs="Times New Roman"/>
        </w:rPr>
        <w:instrText xml:space="preserve"> </w:instrText>
      </w:r>
      <w:r w:rsidRPr="006248BA">
        <w:rPr>
          <w:rFonts w:cs="Times New Roman" w:hint="eastAsia"/>
        </w:rPr>
        <w:instrText>= 1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①</w:t>
      </w:r>
      <w:r w:rsidRPr="006248BA">
        <w:rPr>
          <w:rFonts w:cs="Times New Roman"/>
        </w:rPr>
        <w:fldChar w:fldCharType="end"/>
      </w:r>
      <w:r w:rsidRPr="006248BA">
        <w:rPr>
          <w:rFonts w:cs="Times New Roman"/>
        </w:rPr>
        <w:t xml:space="preserve">1677 </w:t>
      </w:r>
      <w:proofErr w:type="gramStart"/>
      <w:r w:rsidRPr="006248BA">
        <w:rPr>
          <w:rFonts w:cs="Times New Roman" w:hint="eastAsia"/>
        </w:rPr>
        <w:t>万色显示</w:t>
      </w:r>
      <w:proofErr w:type="gramEnd"/>
      <w:r w:rsidRPr="006248BA">
        <w:rPr>
          <w:rFonts w:cs="Times New Roman" w:hint="eastAsia"/>
        </w:rPr>
        <w:t>，支持</w:t>
      </w:r>
      <w:r w:rsidRPr="006248BA">
        <w:rPr>
          <w:rFonts w:cs="Times New Roman"/>
        </w:rPr>
        <w:t xml:space="preserve"> BMP</w:t>
      </w:r>
      <w:r w:rsidRPr="006248BA">
        <w:rPr>
          <w:rFonts w:cs="Times New Roman" w:hint="eastAsia"/>
        </w:rPr>
        <w:t>、</w:t>
      </w:r>
      <w:r w:rsidRPr="006248BA">
        <w:rPr>
          <w:rFonts w:cs="Times New Roman"/>
        </w:rPr>
        <w:t xml:space="preserve">JPEG </w:t>
      </w:r>
      <w:r w:rsidRPr="006248BA">
        <w:rPr>
          <w:rFonts w:cs="Times New Roman" w:hint="eastAsia"/>
        </w:rPr>
        <w:t>格式</w:t>
      </w:r>
      <w:r w:rsidR="003F0E57" w:rsidRPr="006248BA">
        <w:rPr>
          <w:rFonts w:cs="Times New Roman" w:hint="eastAsia"/>
        </w:rPr>
        <w:t>图</w:t>
      </w:r>
      <w:r w:rsidRPr="006248BA">
        <w:rPr>
          <w:rFonts w:cs="Times New Roman" w:hint="eastAsia"/>
        </w:rPr>
        <w:t>片，色彩更饱满，显示效果更逼真；</w:t>
      </w:r>
    </w:p>
    <w:p w14:paraId="2E07FA21"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2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②</w:t>
      </w:r>
      <w:r w:rsidRPr="006248BA">
        <w:rPr>
          <w:rFonts w:cs="Times New Roman"/>
        </w:rPr>
        <w:fldChar w:fldCharType="end"/>
      </w:r>
      <w:r w:rsidRPr="006248BA">
        <w:rPr>
          <w:rFonts w:cs="Times New Roman" w:hint="eastAsia"/>
        </w:rPr>
        <w:t>触控校准功能；</w:t>
      </w:r>
    </w:p>
    <w:p w14:paraId="0313882D"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3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③</w:t>
      </w:r>
      <w:r w:rsidRPr="006248BA">
        <w:rPr>
          <w:rFonts w:cs="Times New Roman"/>
        </w:rPr>
        <w:fldChar w:fldCharType="end"/>
      </w:r>
      <w:r w:rsidRPr="006248BA">
        <w:rPr>
          <w:rFonts w:cs="Times New Roman" w:hint="eastAsia"/>
        </w:rPr>
        <w:t>采用</w:t>
      </w:r>
      <w:r w:rsidRPr="006248BA">
        <w:rPr>
          <w:rFonts w:cs="Times New Roman"/>
        </w:rPr>
        <w:t xml:space="preserve"> 128MB </w:t>
      </w:r>
      <w:r w:rsidRPr="006248BA">
        <w:rPr>
          <w:rFonts w:cs="Times New Roman" w:hint="eastAsia"/>
        </w:rPr>
        <w:t>大内存，实现高速下载，高速加载和高速运行；</w:t>
      </w:r>
    </w:p>
    <w:p w14:paraId="1F5BE511"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4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④</w:t>
      </w:r>
      <w:r w:rsidRPr="006248BA">
        <w:rPr>
          <w:rFonts w:cs="Times New Roman"/>
        </w:rPr>
        <w:fldChar w:fldCharType="end"/>
      </w:r>
      <w:r w:rsidRPr="006248BA">
        <w:rPr>
          <w:rFonts w:cs="Times New Roman" w:hint="eastAsia"/>
        </w:rPr>
        <w:t>存储容量大幅增加；</w:t>
      </w:r>
    </w:p>
    <w:p w14:paraId="236F71EE"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5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⑤</w:t>
      </w:r>
      <w:r w:rsidRPr="006248BA">
        <w:rPr>
          <w:rFonts w:cs="Times New Roman"/>
        </w:rPr>
        <w:fldChar w:fldCharType="end"/>
      </w:r>
      <w:r w:rsidRPr="006248BA">
        <w:rPr>
          <w:rFonts w:cs="Times New Roman" w:hint="eastAsia"/>
        </w:rPr>
        <w:t>支持简体中文、繁体中文、英文、日文、韩文等多国语言，字体任意设定，大小随心所欲，支持下划线、斜体、粗体等，更可设置阴影、立体、</w:t>
      </w:r>
      <w:proofErr w:type="gramStart"/>
      <w:r w:rsidRPr="006248BA">
        <w:rPr>
          <w:rFonts w:cs="Times New Roman" w:hint="eastAsia"/>
        </w:rPr>
        <w:t>描边等</w:t>
      </w:r>
      <w:proofErr w:type="gramEnd"/>
      <w:r w:rsidRPr="006248BA">
        <w:rPr>
          <w:rFonts w:cs="Times New Roman" w:hint="eastAsia"/>
        </w:rPr>
        <w:t>艺术效果；</w:t>
      </w:r>
    </w:p>
    <w:p w14:paraId="05727D26" w14:textId="60332646"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6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⑥</w:t>
      </w:r>
      <w:r w:rsidRPr="006248BA">
        <w:rPr>
          <w:rFonts w:cs="Times New Roman"/>
        </w:rPr>
        <w:fldChar w:fldCharType="end"/>
      </w:r>
      <w:r w:rsidRPr="006248BA">
        <w:rPr>
          <w:rFonts w:cs="Times New Roman" w:hint="eastAsia"/>
        </w:rPr>
        <w:t>丰富的</w:t>
      </w:r>
      <w:r w:rsidR="003F0E57" w:rsidRPr="006248BA">
        <w:rPr>
          <w:rFonts w:cs="Times New Roman" w:hint="eastAsia"/>
        </w:rPr>
        <w:t>图</w:t>
      </w:r>
      <w:r w:rsidRPr="006248BA">
        <w:rPr>
          <w:rFonts w:cs="Times New Roman" w:hint="eastAsia"/>
        </w:rPr>
        <w:t>片素材，画面运行无滞留。</w:t>
      </w:r>
    </w:p>
    <w:p w14:paraId="1437CB70" w14:textId="77777777" w:rsidR="0007470B" w:rsidRPr="006248BA" w:rsidRDefault="0007470B" w:rsidP="0007470B">
      <w:pPr>
        <w:ind w:firstLineChars="300" w:firstLine="630"/>
        <w:jc w:val="left"/>
        <w:rPr>
          <w:rFonts w:cs="Times New Roman"/>
        </w:rPr>
      </w:pPr>
      <w:r w:rsidRPr="006248BA">
        <w:rPr>
          <w:rFonts w:cs="Times New Roman" w:hint="eastAsia"/>
        </w:rPr>
        <w:t>控制方面：</w:t>
      </w:r>
    </w:p>
    <w:p w14:paraId="3B8436BE" w14:textId="0B2ACD7D"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1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①</w:t>
      </w:r>
      <w:r w:rsidRPr="006248BA">
        <w:rPr>
          <w:rFonts w:cs="Times New Roman"/>
        </w:rPr>
        <w:fldChar w:fldCharType="end"/>
      </w:r>
      <w:r w:rsidRPr="006248BA">
        <w:rPr>
          <w:rFonts w:cs="Times New Roman" w:hint="eastAsia"/>
        </w:rPr>
        <w:t>开关控制、数据动态显示监控、棒状</w:t>
      </w:r>
      <w:r w:rsidR="003F0E57" w:rsidRPr="006248BA">
        <w:rPr>
          <w:rFonts w:cs="Times New Roman" w:hint="eastAsia"/>
        </w:rPr>
        <w:t>图</w:t>
      </w:r>
      <w:r w:rsidRPr="006248BA">
        <w:rPr>
          <w:rFonts w:cs="Times New Roman" w:hint="eastAsia"/>
        </w:rPr>
        <w:t>、实时</w:t>
      </w:r>
      <w:r w:rsidRPr="006248BA">
        <w:rPr>
          <w:rFonts w:cs="Times New Roman"/>
        </w:rPr>
        <w:t>/</w:t>
      </w:r>
      <w:r w:rsidRPr="006248BA">
        <w:rPr>
          <w:rFonts w:cs="Times New Roman" w:hint="eastAsia"/>
        </w:rPr>
        <w:t>历史趋势</w:t>
      </w:r>
      <w:r w:rsidR="003F0E57" w:rsidRPr="006248BA">
        <w:rPr>
          <w:rFonts w:cs="Times New Roman" w:hint="eastAsia"/>
        </w:rPr>
        <w:t>图</w:t>
      </w:r>
      <w:r w:rsidRPr="006248BA">
        <w:rPr>
          <w:rFonts w:cs="Times New Roman" w:hint="eastAsia"/>
        </w:rPr>
        <w:t>、时间趋势</w:t>
      </w:r>
      <w:r w:rsidR="003F0E57" w:rsidRPr="006248BA">
        <w:rPr>
          <w:rFonts w:cs="Times New Roman" w:hint="eastAsia"/>
        </w:rPr>
        <w:t>图</w:t>
      </w:r>
      <w:r w:rsidRPr="006248BA">
        <w:rPr>
          <w:rFonts w:cs="Times New Roman" w:hint="eastAsia"/>
        </w:rPr>
        <w:t>、</w:t>
      </w:r>
      <w:r w:rsidRPr="006248BA">
        <w:rPr>
          <w:rFonts w:cs="Times New Roman"/>
        </w:rPr>
        <w:t xml:space="preserve">XY </w:t>
      </w:r>
      <w:r w:rsidRPr="006248BA">
        <w:rPr>
          <w:rFonts w:cs="Times New Roman" w:hint="eastAsia"/>
        </w:rPr>
        <w:t>趋势</w:t>
      </w:r>
      <w:r w:rsidR="003F0E57" w:rsidRPr="006248BA">
        <w:rPr>
          <w:rFonts w:cs="Times New Roman" w:hint="eastAsia"/>
        </w:rPr>
        <w:t>图</w:t>
      </w:r>
      <w:r w:rsidRPr="006248BA">
        <w:rPr>
          <w:rFonts w:cs="Times New Roman" w:hint="eastAsia"/>
        </w:rPr>
        <w:t>、</w:t>
      </w:r>
      <w:r w:rsidRPr="006248BA">
        <w:rPr>
          <w:rFonts w:cs="Times New Roman" w:hint="eastAsia"/>
        </w:rPr>
        <w:t xml:space="preserve">XY </w:t>
      </w:r>
      <w:r w:rsidRPr="006248BA">
        <w:rPr>
          <w:rFonts w:cs="Times New Roman" w:hint="eastAsia"/>
        </w:rPr>
        <w:t>折线</w:t>
      </w:r>
      <w:r w:rsidR="003F0E57" w:rsidRPr="006248BA">
        <w:rPr>
          <w:rFonts w:cs="Times New Roman" w:hint="eastAsia"/>
        </w:rPr>
        <w:t>图</w:t>
      </w:r>
      <w:r w:rsidRPr="006248BA">
        <w:rPr>
          <w:rFonts w:cs="Times New Roman" w:hint="eastAsia"/>
        </w:rPr>
        <w:t>、离散</w:t>
      </w:r>
      <w:r w:rsidRPr="006248BA">
        <w:rPr>
          <w:rFonts w:cs="Times New Roman" w:hint="eastAsia"/>
        </w:rPr>
        <w:t>/</w:t>
      </w:r>
      <w:r w:rsidRPr="006248BA">
        <w:rPr>
          <w:rFonts w:cs="Times New Roman" w:hint="eastAsia"/>
        </w:rPr>
        <w:t>连续数据柱状</w:t>
      </w:r>
      <w:r w:rsidR="003F0E57" w:rsidRPr="006248BA">
        <w:rPr>
          <w:rFonts w:cs="Times New Roman" w:hint="eastAsia"/>
        </w:rPr>
        <w:t>图</w:t>
      </w:r>
      <w:r w:rsidRPr="006248BA">
        <w:rPr>
          <w:rFonts w:cs="Times New Roman" w:hint="eastAsia"/>
        </w:rPr>
        <w:t>、实时报警、历史报警记录等完善控制功能；</w:t>
      </w:r>
    </w:p>
    <w:p w14:paraId="5A34F38F"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2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②</w:t>
      </w:r>
      <w:r w:rsidRPr="006248BA">
        <w:rPr>
          <w:rFonts w:cs="Times New Roman"/>
        </w:rPr>
        <w:fldChar w:fldCharType="end"/>
      </w:r>
      <w:r w:rsidRPr="006248BA">
        <w:rPr>
          <w:rFonts w:cs="Times New Roman" w:hint="eastAsia"/>
        </w:rPr>
        <w:t>自定义条件数据采集保存；</w:t>
      </w:r>
    </w:p>
    <w:p w14:paraId="3C709B4D"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3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③</w:t>
      </w:r>
      <w:r w:rsidRPr="006248BA">
        <w:rPr>
          <w:rFonts w:cs="Times New Roman"/>
        </w:rPr>
        <w:fldChar w:fldCharType="end"/>
      </w:r>
      <w:r w:rsidRPr="006248BA">
        <w:rPr>
          <w:rFonts w:cs="Times New Roman" w:hint="eastAsia"/>
        </w:rPr>
        <w:t>用户权限设定，</w:t>
      </w:r>
      <w:r w:rsidRPr="006248BA">
        <w:rPr>
          <w:rFonts w:cs="Times New Roman"/>
        </w:rPr>
        <w:t xml:space="preserve">9 </w:t>
      </w:r>
      <w:r w:rsidRPr="006248BA">
        <w:rPr>
          <w:rFonts w:cs="Times New Roman" w:hint="eastAsia"/>
        </w:rPr>
        <w:t>级密码保护机制；</w:t>
      </w:r>
    </w:p>
    <w:p w14:paraId="4702B775"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4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④</w:t>
      </w:r>
      <w:r w:rsidRPr="006248BA">
        <w:rPr>
          <w:rFonts w:cs="Times New Roman"/>
        </w:rPr>
        <w:fldChar w:fldCharType="end"/>
      </w:r>
      <w:r w:rsidRPr="006248BA">
        <w:rPr>
          <w:rFonts w:cs="Times New Roman" w:hint="eastAsia"/>
        </w:rPr>
        <w:t>在线模拟、离线模拟、数据上传，组态功能；</w:t>
      </w:r>
    </w:p>
    <w:p w14:paraId="4E44DF37"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5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⑤</w:t>
      </w:r>
      <w:r w:rsidRPr="006248BA">
        <w:rPr>
          <w:rFonts w:cs="Times New Roman"/>
        </w:rPr>
        <w:fldChar w:fldCharType="end"/>
      </w:r>
      <w:r w:rsidRPr="006248BA">
        <w:rPr>
          <w:rFonts w:cs="Times New Roman" w:hint="eastAsia"/>
        </w:rPr>
        <w:t>强大的</w:t>
      </w:r>
      <w:r w:rsidRPr="006248BA">
        <w:rPr>
          <w:rFonts w:cs="Times New Roman"/>
        </w:rPr>
        <w:t xml:space="preserve"> C </w:t>
      </w:r>
      <w:r w:rsidRPr="006248BA">
        <w:rPr>
          <w:rFonts w:cs="Times New Roman" w:hint="eastAsia"/>
        </w:rPr>
        <w:t>语言函数功能块，运算、命令、通讯，无所不能；</w:t>
      </w:r>
    </w:p>
    <w:p w14:paraId="43342768" w14:textId="09145292"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6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⑥</w:t>
      </w:r>
      <w:r w:rsidRPr="006248BA">
        <w:rPr>
          <w:rFonts w:cs="Times New Roman"/>
        </w:rPr>
        <w:fldChar w:fldCharType="end"/>
      </w:r>
      <w:r w:rsidRPr="006248BA">
        <w:rPr>
          <w:rFonts w:cs="Times New Roman"/>
        </w:rPr>
        <w:t>USB</w:t>
      </w:r>
      <w:r w:rsidR="00752035" w:rsidRPr="006248BA">
        <w:rPr>
          <w:rFonts w:cs="Times New Roman"/>
        </w:rPr>
        <w:t>-</w:t>
      </w:r>
      <w:r w:rsidRPr="006248BA">
        <w:rPr>
          <w:rFonts w:cs="Times New Roman"/>
        </w:rPr>
        <w:t>A</w:t>
      </w:r>
      <w:r w:rsidRPr="006248BA">
        <w:rPr>
          <w:rFonts w:cs="Times New Roman" w:hint="eastAsia"/>
        </w:rPr>
        <w:t>（</w:t>
      </w:r>
      <w:r w:rsidRPr="006248BA">
        <w:rPr>
          <w:rFonts w:cs="Times New Roman"/>
        </w:rPr>
        <w:t xml:space="preserve">USB2.0 </w:t>
      </w:r>
      <w:r w:rsidRPr="006248BA">
        <w:rPr>
          <w:rFonts w:cs="Times New Roman" w:hint="eastAsia"/>
        </w:rPr>
        <w:t>标准）接口</w:t>
      </w:r>
      <w:r w:rsidRPr="006248BA">
        <w:rPr>
          <w:rFonts w:cs="Times New Roman"/>
        </w:rPr>
        <w:t xml:space="preserve"> U </w:t>
      </w:r>
      <w:proofErr w:type="gramStart"/>
      <w:r w:rsidRPr="006248BA">
        <w:rPr>
          <w:rFonts w:cs="Times New Roman" w:hint="eastAsia"/>
        </w:rPr>
        <w:t>盘数据</w:t>
      </w:r>
      <w:proofErr w:type="gramEnd"/>
      <w:r w:rsidRPr="006248BA">
        <w:rPr>
          <w:rFonts w:cs="Times New Roman" w:hint="eastAsia"/>
        </w:rPr>
        <w:t>备份功能，速率高达</w:t>
      </w:r>
      <w:r w:rsidRPr="006248BA">
        <w:rPr>
          <w:rFonts w:cs="Times New Roman"/>
        </w:rPr>
        <w:t xml:space="preserve"> 480Mbps</w:t>
      </w:r>
      <w:r w:rsidRPr="006248BA">
        <w:rPr>
          <w:rFonts w:cs="Times New Roman" w:hint="eastAsia"/>
        </w:rPr>
        <w:t>；</w:t>
      </w:r>
    </w:p>
    <w:p w14:paraId="42D8A63C" w14:textId="670D0C4C"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7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⑦</w:t>
      </w:r>
      <w:r w:rsidRPr="006248BA">
        <w:rPr>
          <w:rFonts w:cs="Times New Roman"/>
        </w:rPr>
        <w:fldChar w:fldCharType="end"/>
      </w:r>
      <w:r w:rsidRPr="006248BA">
        <w:rPr>
          <w:rFonts w:cs="Times New Roman" w:hint="eastAsia"/>
        </w:rPr>
        <w:t>专用</w:t>
      </w:r>
      <w:r w:rsidRPr="006248BA">
        <w:rPr>
          <w:rFonts w:cs="Times New Roman"/>
        </w:rPr>
        <w:t xml:space="preserve"> USB</w:t>
      </w:r>
      <w:r w:rsidR="00752035" w:rsidRPr="006248BA">
        <w:rPr>
          <w:rFonts w:cs="Times New Roman"/>
        </w:rPr>
        <w:t>-</w:t>
      </w:r>
      <w:r w:rsidRPr="006248BA">
        <w:rPr>
          <w:rFonts w:cs="Times New Roman"/>
        </w:rPr>
        <w:t>B</w:t>
      </w:r>
      <w:r w:rsidRPr="006248BA">
        <w:rPr>
          <w:rFonts w:cs="Times New Roman" w:hint="eastAsia"/>
        </w:rPr>
        <w:t>（</w:t>
      </w:r>
      <w:r w:rsidRPr="006248BA">
        <w:rPr>
          <w:rFonts w:cs="Times New Roman"/>
        </w:rPr>
        <w:t xml:space="preserve">USB2.0 </w:t>
      </w:r>
      <w:r w:rsidRPr="006248BA">
        <w:rPr>
          <w:rFonts w:cs="Times New Roman" w:hint="eastAsia"/>
        </w:rPr>
        <w:t>标准）下载接口，数据传输更为快捷；</w:t>
      </w:r>
    </w:p>
    <w:p w14:paraId="0C6E2364"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8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⑧</w:t>
      </w:r>
      <w:r w:rsidRPr="006248BA">
        <w:rPr>
          <w:rFonts w:cs="Times New Roman"/>
        </w:rPr>
        <w:fldChar w:fldCharType="end"/>
      </w:r>
      <w:r w:rsidRPr="006248BA">
        <w:rPr>
          <w:rFonts w:cs="Times New Roman" w:hint="eastAsia"/>
        </w:rPr>
        <w:t>自定义动画轨迹设计；</w:t>
      </w:r>
    </w:p>
    <w:p w14:paraId="785073C3" w14:textId="77777777"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9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⑨</w:t>
      </w:r>
      <w:r w:rsidRPr="006248BA">
        <w:rPr>
          <w:rFonts w:cs="Times New Roman"/>
        </w:rPr>
        <w:fldChar w:fldCharType="end"/>
      </w:r>
      <w:r w:rsidRPr="006248BA">
        <w:rPr>
          <w:rFonts w:cs="Times New Roman" w:hint="eastAsia"/>
        </w:rPr>
        <w:t>涵盖</w:t>
      </w:r>
      <w:r w:rsidRPr="006248BA">
        <w:rPr>
          <w:rFonts w:cs="Times New Roman"/>
        </w:rPr>
        <w:t xml:space="preserve"> TH </w:t>
      </w:r>
      <w:r w:rsidRPr="006248BA">
        <w:rPr>
          <w:rFonts w:cs="Times New Roman" w:hint="eastAsia"/>
        </w:rPr>
        <w:t>系列的全部功能。</w:t>
      </w:r>
    </w:p>
    <w:p w14:paraId="41760822" w14:textId="77777777" w:rsidR="0007470B" w:rsidRPr="006248BA" w:rsidRDefault="0007470B" w:rsidP="0007470B">
      <w:pPr>
        <w:ind w:firstLineChars="291" w:firstLine="611"/>
        <w:jc w:val="left"/>
        <w:rPr>
          <w:rFonts w:cs="Times New Roman"/>
        </w:rPr>
      </w:pPr>
      <w:r w:rsidRPr="006248BA">
        <w:rPr>
          <w:rFonts w:cs="Times New Roman" w:hint="eastAsia"/>
        </w:rPr>
        <w:t>通讯能力：</w:t>
      </w:r>
    </w:p>
    <w:p w14:paraId="6822E9C6" w14:textId="4D2B182D"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1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①</w:t>
      </w:r>
      <w:r w:rsidRPr="006248BA">
        <w:rPr>
          <w:rFonts w:cs="Times New Roman"/>
        </w:rPr>
        <w:fldChar w:fldCharType="end"/>
      </w:r>
      <w:r w:rsidRPr="006248BA">
        <w:rPr>
          <w:rFonts w:cs="Times New Roman" w:hint="eastAsia"/>
        </w:rPr>
        <w:t>双</w:t>
      </w:r>
      <w:r w:rsidRPr="006248BA">
        <w:rPr>
          <w:rFonts w:cs="Times New Roman"/>
        </w:rPr>
        <w:t xml:space="preserve"> </w:t>
      </w:r>
      <w:r w:rsidRPr="006248BA">
        <w:rPr>
          <w:rFonts w:cs="Times New Roman" w:hint="eastAsia"/>
        </w:rPr>
        <w:t>口</w:t>
      </w:r>
      <w:r w:rsidRPr="006248BA">
        <w:rPr>
          <w:rFonts w:cs="Times New Roman"/>
        </w:rPr>
        <w:t xml:space="preserve"> </w:t>
      </w:r>
      <w:r w:rsidRPr="006248BA">
        <w:rPr>
          <w:rFonts w:cs="Times New Roman" w:hint="eastAsia"/>
        </w:rPr>
        <w:t>独</w:t>
      </w:r>
      <w:r w:rsidRPr="006248BA">
        <w:rPr>
          <w:rFonts w:cs="Times New Roman"/>
        </w:rPr>
        <w:t xml:space="preserve"> </w:t>
      </w:r>
      <w:r w:rsidRPr="006248BA">
        <w:rPr>
          <w:rFonts w:cs="Times New Roman" w:hint="eastAsia"/>
        </w:rPr>
        <w:t>立</w:t>
      </w:r>
      <w:r w:rsidRPr="006248BA">
        <w:rPr>
          <w:rFonts w:cs="Times New Roman"/>
        </w:rPr>
        <w:t xml:space="preserve"> </w:t>
      </w:r>
      <w:r w:rsidRPr="006248BA">
        <w:rPr>
          <w:rFonts w:cs="Times New Roman" w:hint="eastAsia"/>
        </w:rPr>
        <w:t>通</w:t>
      </w:r>
      <w:r w:rsidRPr="006248BA">
        <w:rPr>
          <w:rFonts w:cs="Times New Roman"/>
        </w:rPr>
        <w:t xml:space="preserve"> </w:t>
      </w:r>
      <w:r w:rsidRPr="006248BA">
        <w:rPr>
          <w:rFonts w:cs="Times New Roman" w:hint="eastAsia"/>
        </w:rPr>
        <w:t>讯</w:t>
      </w:r>
      <w:r w:rsidRPr="006248BA">
        <w:rPr>
          <w:rFonts w:cs="Times New Roman"/>
        </w:rPr>
        <w:t xml:space="preserve"> </w:t>
      </w:r>
      <w:r w:rsidRPr="006248BA">
        <w:rPr>
          <w:rFonts w:cs="Times New Roman" w:hint="eastAsia"/>
        </w:rPr>
        <w:t>，</w:t>
      </w:r>
      <w:r w:rsidRPr="006248BA">
        <w:rPr>
          <w:rFonts w:cs="Times New Roman"/>
        </w:rPr>
        <w:t xml:space="preserve"> </w:t>
      </w:r>
      <w:r w:rsidRPr="006248BA">
        <w:rPr>
          <w:rFonts w:cs="Times New Roman" w:hint="eastAsia"/>
        </w:rPr>
        <w:t>可</w:t>
      </w:r>
      <w:r w:rsidRPr="006248BA">
        <w:rPr>
          <w:rFonts w:cs="Times New Roman"/>
        </w:rPr>
        <w:t xml:space="preserve"> </w:t>
      </w:r>
      <w:r w:rsidRPr="006248BA">
        <w:rPr>
          <w:rFonts w:cs="Times New Roman" w:hint="eastAsia"/>
        </w:rPr>
        <w:t>同</w:t>
      </w:r>
      <w:r w:rsidRPr="006248BA">
        <w:rPr>
          <w:rFonts w:cs="Times New Roman"/>
        </w:rPr>
        <w:t xml:space="preserve"> </w:t>
      </w:r>
      <w:r w:rsidRPr="006248BA">
        <w:rPr>
          <w:rFonts w:cs="Times New Roman" w:hint="eastAsia"/>
        </w:rPr>
        <w:t>时</w:t>
      </w:r>
      <w:r w:rsidRPr="006248BA">
        <w:rPr>
          <w:rFonts w:cs="Times New Roman"/>
        </w:rPr>
        <w:t xml:space="preserve"> </w:t>
      </w:r>
      <w:r w:rsidRPr="006248BA">
        <w:rPr>
          <w:rFonts w:cs="Times New Roman" w:hint="eastAsia"/>
        </w:rPr>
        <w:t>连</w:t>
      </w:r>
      <w:r w:rsidRPr="006248BA">
        <w:rPr>
          <w:rFonts w:cs="Times New Roman"/>
        </w:rPr>
        <w:t xml:space="preserve"> </w:t>
      </w:r>
      <w:r w:rsidRPr="006248BA">
        <w:rPr>
          <w:rFonts w:cs="Times New Roman" w:hint="eastAsia"/>
        </w:rPr>
        <w:t>接</w:t>
      </w:r>
      <w:r w:rsidRPr="006248BA">
        <w:rPr>
          <w:rFonts w:cs="Times New Roman"/>
        </w:rPr>
        <w:t xml:space="preserve"> </w:t>
      </w:r>
      <w:r w:rsidRPr="006248BA">
        <w:rPr>
          <w:rFonts w:cs="Times New Roman" w:hint="eastAsia"/>
        </w:rPr>
        <w:t>多</w:t>
      </w:r>
      <w:r w:rsidRPr="006248BA">
        <w:rPr>
          <w:rFonts w:cs="Times New Roman"/>
        </w:rPr>
        <w:t xml:space="preserve"> </w:t>
      </w:r>
      <w:r w:rsidRPr="006248BA">
        <w:rPr>
          <w:rFonts w:cs="Times New Roman" w:hint="eastAsia"/>
        </w:rPr>
        <w:t>台</w:t>
      </w:r>
      <w:r w:rsidRPr="006248BA">
        <w:rPr>
          <w:rFonts w:cs="Times New Roman"/>
        </w:rPr>
        <w:t xml:space="preserve"> </w:t>
      </w:r>
      <w:r w:rsidRPr="006248BA">
        <w:rPr>
          <w:rFonts w:cs="Times New Roman" w:hint="eastAsia"/>
        </w:rPr>
        <w:t>不</w:t>
      </w:r>
      <w:r w:rsidRPr="006248BA">
        <w:rPr>
          <w:rFonts w:cs="Times New Roman"/>
        </w:rPr>
        <w:t xml:space="preserve"> </w:t>
      </w:r>
      <w:r w:rsidRPr="006248BA">
        <w:rPr>
          <w:rFonts w:cs="Times New Roman" w:hint="eastAsia"/>
        </w:rPr>
        <w:t>同</w:t>
      </w:r>
      <w:r w:rsidRPr="006248BA">
        <w:rPr>
          <w:rFonts w:cs="Times New Roman"/>
        </w:rPr>
        <w:t xml:space="preserve"> </w:t>
      </w:r>
      <w:r w:rsidRPr="006248BA">
        <w:rPr>
          <w:rFonts w:cs="Times New Roman" w:hint="eastAsia"/>
        </w:rPr>
        <w:t>设</w:t>
      </w:r>
      <w:r w:rsidRPr="006248BA">
        <w:rPr>
          <w:rFonts w:cs="Times New Roman"/>
        </w:rPr>
        <w:t xml:space="preserve"> </w:t>
      </w:r>
      <w:r w:rsidRPr="006248BA">
        <w:rPr>
          <w:rFonts w:cs="Times New Roman" w:hint="eastAsia"/>
        </w:rPr>
        <w:t>备</w:t>
      </w:r>
      <w:r w:rsidRPr="006248BA">
        <w:rPr>
          <w:rFonts w:cs="Times New Roman"/>
        </w:rPr>
        <w:t xml:space="preserve"> </w:t>
      </w:r>
      <w:r w:rsidRPr="006248BA">
        <w:rPr>
          <w:rFonts w:cs="Times New Roman" w:hint="eastAsia"/>
        </w:rPr>
        <w:t>（</w:t>
      </w:r>
      <w:r w:rsidRPr="006248BA">
        <w:rPr>
          <w:rFonts w:cs="Times New Roman"/>
        </w:rPr>
        <w:t xml:space="preserve"> TG465 </w:t>
      </w:r>
      <w:r w:rsidRPr="006248BA">
        <w:rPr>
          <w:rFonts w:cs="Times New Roman" w:hint="eastAsia"/>
        </w:rPr>
        <w:t>系</w:t>
      </w:r>
      <w:r w:rsidRPr="006248BA">
        <w:rPr>
          <w:rFonts w:cs="Times New Roman"/>
        </w:rPr>
        <w:t xml:space="preserve"> </w:t>
      </w:r>
      <w:r w:rsidRPr="006248BA">
        <w:rPr>
          <w:rFonts w:cs="Times New Roman" w:hint="eastAsia"/>
        </w:rPr>
        <w:t>列</w:t>
      </w:r>
      <w:r w:rsidRPr="006248BA">
        <w:rPr>
          <w:rFonts w:cs="Times New Roman"/>
        </w:rPr>
        <w:t xml:space="preserve"> </w:t>
      </w:r>
      <w:r w:rsidRPr="006248BA">
        <w:rPr>
          <w:rFonts w:cs="Times New Roman" w:hint="eastAsia"/>
        </w:rPr>
        <w:t>单</w:t>
      </w:r>
      <w:r w:rsidRPr="006248BA">
        <w:rPr>
          <w:rFonts w:cs="Times New Roman"/>
        </w:rPr>
        <w:t xml:space="preserve"> </w:t>
      </w:r>
      <w:r w:rsidRPr="006248BA">
        <w:rPr>
          <w:rFonts w:cs="Times New Roman" w:hint="eastAsia"/>
        </w:rPr>
        <w:t>串</w:t>
      </w:r>
      <w:r w:rsidRPr="006248BA">
        <w:rPr>
          <w:rFonts w:cs="Times New Roman"/>
        </w:rPr>
        <w:t xml:space="preserve"> </w:t>
      </w:r>
      <w:r w:rsidRPr="006248BA">
        <w:rPr>
          <w:rFonts w:cs="Times New Roman" w:hint="eastAsia"/>
        </w:rPr>
        <w:t>口</w:t>
      </w:r>
      <w:r w:rsidRPr="006248BA">
        <w:rPr>
          <w:rFonts w:cs="Times New Roman"/>
        </w:rPr>
        <w:t xml:space="preserve"> </w:t>
      </w:r>
      <w:r w:rsidRPr="006248BA">
        <w:rPr>
          <w:rFonts w:cs="Times New Roman" w:hint="eastAsia"/>
        </w:rPr>
        <w:t>，</w:t>
      </w:r>
      <w:r w:rsidRPr="006248BA">
        <w:rPr>
          <w:rFonts w:cs="Times New Roman" w:hint="eastAsia"/>
        </w:rPr>
        <w:t>TG765</w:t>
      </w:r>
      <w:r w:rsidR="00752035" w:rsidRPr="006248BA">
        <w:rPr>
          <w:rFonts w:cs="Times New Roman" w:hint="eastAsia"/>
        </w:rPr>
        <w:t>-</w:t>
      </w:r>
      <w:r w:rsidRPr="006248BA">
        <w:rPr>
          <w:rFonts w:cs="Times New Roman" w:hint="eastAsia"/>
        </w:rPr>
        <w:t>XT/TG765</w:t>
      </w:r>
      <w:r w:rsidR="00752035" w:rsidRPr="006248BA">
        <w:rPr>
          <w:rFonts w:cs="Times New Roman" w:hint="eastAsia"/>
        </w:rPr>
        <w:t>-</w:t>
      </w:r>
      <w:r w:rsidRPr="006248BA">
        <w:rPr>
          <w:rFonts w:cs="Times New Roman" w:hint="eastAsia"/>
        </w:rPr>
        <w:t>XT</w:t>
      </w:r>
      <w:r w:rsidR="00752035" w:rsidRPr="006248BA">
        <w:rPr>
          <w:rFonts w:cs="Times New Roman" w:hint="eastAsia"/>
        </w:rPr>
        <w:t>-</w:t>
      </w:r>
      <w:r w:rsidRPr="006248BA">
        <w:rPr>
          <w:rFonts w:cs="Times New Roman" w:hint="eastAsia"/>
        </w:rPr>
        <w:t xml:space="preserve">C </w:t>
      </w:r>
      <w:r w:rsidRPr="006248BA">
        <w:rPr>
          <w:rFonts w:cs="Times New Roman" w:hint="eastAsia"/>
        </w:rPr>
        <w:t>系列</w:t>
      </w:r>
      <w:r w:rsidRPr="006248BA">
        <w:rPr>
          <w:rFonts w:cs="Times New Roman" w:hint="eastAsia"/>
        </w:rPr>
        <w:t xml:space="preserve"> RS232 </w:t>
      </w:r>
      <w:r w:rsidRPr="006248BA">
        <w:rPr>
          <w:rFonts w:cs="Times New Roman" w:hint="eastAsia"/>
        </w:rPr>
        <w:t>单串口）；</w:t>
      </w:r>
    </w:p>
    <w:p w14:paraId="1E6F4093" w14:textId="454AF0AD"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2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②</w:t>
      </w:r>
      <w:r w:rsidRPr="006248BA">
        <w:rPr>
          <w:rFonts w:cs="Times New Roman"/>
        </w:rPr>
        <w:fldChar w:fldCharType="end"/>
      </w:r>
      <w:r w:rsidRPr="006248BA">
        <w:rPr>
          <w:rFonts w:cs="Times New Roman"/>
        </w:rPr>
        <w:t xml:space="preserve">ET </w:t>
      </w:r>
      <w:r w:rsidRPr="006248BA">
        <w:rPr>
          <w:rFonts w:cs="Times New Roman" w:hint="eastAsia"/>
        </w:rPr>
        <w:t>系列增加以太网接口，支持与</w:t>
      </w:r>
      <w:r w:rsidRPr="006248BA">
        <w:rPr>
          <w:rFonts w:cs="Times New Roman"/>
        </w:rPr>
        <w:t xml:space="preserve"> T</w:t>
      </w:r>
      <w:r w:rsidR="00752035" w:rsidRPr="006248BA">
        <w:rPr>
          <w:rFonts w:cs="Times New Roman"/>
        </w:rPr>
        <w:t>-</w:t>
      </w:r>
      <w:r w:rsidRPr="006248BA">
        <w:rPr>
          <w:rFonts w:cs="Times New Roman"/>
        </w:rPr>
        <w:t>BOX</w:t>
      </w:r>
      <w:r w:rsidRPr="006248BA">
        <w:rPr>
          <w:rFonts w:cs="Times New Roman" w:hint="eastAsia"/>
        </w:rPr>
        <w:t>、西门子</w:t>
      </w:r>
      <w:r w:rsidRPr="006248BA">
        <w:rPr>
          <w:rFonts w:cs="Times New Roman"/>
        </w:rPr>
        <w:t xml:space="preserve"> S7</w:t>
      </w:r>
      <w:r w:rsidR="00752035" w:rsidRPr="006248BA">
        <w:rPr>
          <w:rFonts w:cs="Times New Roman"/>
        </w:rPr>
        <w:t>-</w:t>
      </w:r>
      <w:r w:rsidRPr="006248BA">
        <w:rPr>
          <w:rFonts w:cs="Times New Roman"/>
        </w:rPr>
        <w:t xml:space="preserve">1200 </w:t>
      </w:r>
      <w:r w:rsidRPr="006248BA">
        <w:rPr>
          <w:rFonts w:cs="Times New Roman" w:hint="eastAsia"/>
        </w:rPr>
        <w:t>及其它</w:t>
      </w:r>
      <w:r w:rsidRPr="006248BA">
        <w:rPr>
          <w:rFonts w:cs="Times New Roman"/>
        </w:rPr>
        <w:t xml:space="preserve"> Modbus</w:t>
      </w:r>
      <w:r w:rsidR="00752035" w:rsidRPr="006248BA">
        <w:rPr>
          <w:rFonts w:cs="Times New Roman"/>
        </w:rPr>
        <w:t>-</w:t>
      </w:r>
      <w:r w:rsidRPr="006248BA">
        <w:rPr>
          <w:rFonts w:cs="Times New Roman"/>
        </w:rPr>
        <w:t xml:space="preserve">TCP </w:t>
      </w:r>
      <w:r w:rsidRPr="006248BA">
        <w:rPr>
          <w:rFonts w:cs="Times New Roman" w:hint="eastAsia"/>
        </w:rPr>
        <w:t>设备通讯（</w:t>
      </w:r>
      <w:r w:rsidRPr="006248BA">
        <w:rPr>
          <w:rFonts w:cs="Times New Roman" w:hint="eastAsia"/>
        </w:rPr>
        <w:t>TG465/TG765</w:t>
      </w:r>
      <w:r w:rsidR="00752035" w:rsidRPr="006248BA">
        <w:rPr>
          <w:rFonts w:cs="Times New Roman" w:hint="eastAsia"/>
        </w:rPr>
        <w:t>-</w:t>
      </w:r>
      <w:r w:rsidRPr="006248BA">
        <w:rPr>
          <w:rFonts w:cs="Times New Roman" w:hint="eastAsia"/>
        </w:rPr>
        <w:t>XT/TG765</w:t>
      </w:r>
      <w:r w:rsidR="00752035" w:rsidRPr="006248BA">
        <w:rPr>
          <w:rFonts w:cs="Times New Roman" w:hint="eastAsia"/>
        </w:rPr>
        <w:t>-</w:t>
      </w:r>
      <w:r w:rsidRPr="006248BA">
        <w:rPr>
          <w:rFonts w:cs="Times New Roman" w:hint="eastAsia"/>
        </w:rPr>
        <w:t>XT</w:t>
      </w:r>
      <w:r w:rsidR="00752035" w:rsidRPr="006248BA">
        <w:rPr>
          <w:rFonts w:cs="Times New Roman" w:hint="eastAsia"/>
        </w:rPr>
        <w:t>-</w:t>
      </w:r>
      <w:r w:rsidRPr="006248BA">
        <w:rPr>
          <w:rFonts w:cs="Times New Roman" w:hint="eastAsia"/>
        </w:rPr>
        <w:t xml:space="preserve">C </w:t>
      </w:r>
      <w:r w:rsidRPr="006248BA">
        <w:rPr>
          <w:rFonts w:cs="Times New Roman" w:hint="eastAsia"/>
        </w:rPr>
        <w:t>系列无以太网口，不支持此功能）；</w:t>
      </w:r>
    </w:p>
    <w:p w14:paraId="2D0D139B" w14:textId="0BEC9319" w:rsidR="0007470B" w:rsidRPr="006248BA" w:rsidRDefault="0007470B" w:rsidP="0007470B">
      <w:pPr>
        <w:ind w:firstLine="420"/>
        <w:jc w:val="left"/>
        <w:rPr>
          <w:rFonts w:cs="Times New Roman"/>
        </w:rPr>
      </w:pPr>
      <w:r w:rsidRPr="006248BA">
        <w:rPr>
          <w:rFonts w:cs="Times New Roman"/>
        </w:rPr>
        <w:t></w:t>
      </w:r>
      <w:r w:rsidRPr="006248BA">
        <w:rPr>
          <w:rFonts w:cs="Times New Roman"/>
        </w:rPr>
        <w:fldChar w:fldCharType="begin"/>
      </w:r>
      <w:r w:rsidRPr="006248BA">
        <w:rPr>
          <w:rFonts w:cs="Times New Roman"/>
        </w:rPr>
        <w:instrText xml:space="preserve"> </w:instrText>
      </w:r>
      <w:r w:rsidRPr="006248BA">
        <w:rPr>
          <w:rFonts w:cs="Times New Roman" w:hint="eastAsia"/>
        </w:rPr>
        <w:instrText>= 3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③</w:t>
      </w:r>
      <w:r w:rsidRPr="006248BA">
        <w:rPr>
          <w:rFonts w:cs="Times New Roman"/>
        </w:rPr>
        <w:fldChar w:fldCharType="end"/>
      </w:r>
      <w:r w:rsidRPr="006248BA">
        <w:rPr>
          <w:rFonts w:cs="Times New Roman" w:hint="eastAsia"/>
        </w:rPr>
        <w:t>可直接驱动微型打印机，经济灵活（</w:t>
      </w:r>
      <w:r w:rsidRPr="006248BA">
        <w:rPr>
          <w:rFonts w:cs="Times New Roman"/>
        </w:rPr>
        <w:t>TG465/TG765</w:t>
      </w:r>
      <w:r w:rsidR="00752035" w:rsidRPr="006248BA">
        <w:rPr>
          <w:rFonts w:cs="Times New Roman"/>
        </w:rPr>
        <w:t>-</w:t>
      </w:r>
      <w:r w:rsidRPr="006248BA">
        <w:rPr>
          <w:rFonts w:cs="Times New Roman"/>
        </w:rPr>
        <w:t>XT/TG765</w:t>
      </w:r>
      <w:r w:rsidR="00752035" w:rsidRPr="006248BA">
        <w:rPr>
          <w:rFonts w:cs="Times New Roman"/>
        </w:rPr>
        <w:t>-</w:t>
      </w:r>
      <w:r w:rsidRPr="006248BA">
        <w:rPr>
          <w:rFonts w:cs="Times New Roman"/>
        </w:rPr>
        <w:t>XT</w:t>
      </w:r>
      <w:r w:rsidR="00752035" w:rsidRPr="006248BA">
        <w:rPr>
          <w:rFonts w:cs="Times New Roman"/>
        </w:rPr>
        <w:t>-</w:t>
      </w:r>
      <w:r w:rsidRPr="006248BA">
        <w:rPr>
          <w:rFonts w:cs="Times New Roman"/>
        </w:rPr>
        <w:t xml:space="preserve">C </w:t>
      </w:r>
      <w:r w:rsidRPr="006248BA">
        <w:rPr>
          <w:rFonts w:cs="Times New Roman" w:hint="eastAsia"/>
        </w:rPr>
        <w:t>系列无</w:t>
      </w:r>
    </w:p>
    <w:p w14:paraId="69B5F0BB" w14:textId="77777777" w:rsidR="0007470B" w:rsidRPr="006248BA" w:rsidRDefault="0007470B" w:rsidP="0007470B">
      <w:pPr>
        <w:ind w:firstLine="420"/>
        <w:jc w:val="left"/>
        <w:rPr>
          <w:rFonts w:cs="Times New Roman"/>
        </w:rPr>
      </w:pPr>
      <w:r w:rsidRPr="006248BA">
        <w:rPr>
          <w:rFonts w:cs="Times New Roman" w:hint="eastAsia"/>
        </w:rPr>
        <w:t xml:space="preserve">Download </w:t>
      </w:r>
      <w:r w:rsidRPr="006248BA">
        <w:rPr>
          <w:rFonts w:cs="Times New Roman" w:hint="eastAsia"/>
        </w:rPr>
        <w:t>口，不支持此功能）；</w:t>
      </w:r>
    </w:p>
    <w:p w14:paraId="03E12475" w14:textId="77777777" w:rsidR="0007470B" w:rsidRPr="006248BA" w:rsidRDefault="0007470B" w:rsidP="0007470B">
      <w:pPr>
        <w:ind w:firstLine="420"/>
        <w:jc w:val="left"/>
        <w:rPr>
          <w:rFonts w:cs="Times New Roman"/>
        </w:rPr>
      </w:pPr>
      <w:r w:rsidRPr="006248BA">
        <w:rPr>
          <w:rFonts w:cs="Times New Roman"/>
        </w:rPr>
        <w:lastRenderedPageBreak/>
        <w:t></w:t>
      </w:r>
      <w:r w:rsidRPr="006248BA">
        <w:rPr>
          <w:rFonts w:cs="Times New Roman"/>
        </w:rPr>
        <w:fldChar w:fldCharType="begin"/>
      </w:r>
      <w:r w:rsidRPr="006248BA">
        <w:rPr>
          <w:rFonts w:cs="Times New Roman"/>
        </w:rPr>
        <w:instrText xml:space="preserve"> </w:instrText>
      </w:r>
      <w:r w:rsidRPr="006248BA">
        <w:rPr>
          <w:rFonts w:cs="Times New Roman" w:hint="eastAsia"/>
        </w:rPr>
        <w:instrText>= 4 \* GB3</w:instrText>
      </w:r>
      <w:r w:rsidRPr="006248BA">
        <w:rPr>
          <w:rFonts w:cs="Times New Roman"/>
        </w:rPr>
        <w:instrText xml:space="preserve"> </w:instrText>
      </w:r>
      <w:r w:rsidRPr="006248BA">
        <w:rPr>
          <w:rFonts w:cs="Times New Roman"/>
        </w:rPr>
        <w:fldChar w:fldCharType="separate"/>
      </w:r>
      <w:r w:rsidRPr="006248BA">
        <w:rPr>
          <w:rFonts w:cs="Times New Roman" w:hint="eastAsia"/>
          <w:noProof/>
        </w:rPr>
        <w:t>④</w:t>
      </w:r>
      <w:r w:rsidRPr="006248BA">
        <w:rPr>
          <w:rFonts w:cs="Times New Roman"/>
        </w:rPr>
        <w:fldChar w:fldCharType="end"/>
      </w:r>
      <w:r w:rsidRPr="006248BA">
        <w:rPr>
          <w:rFonts w:cs="Times New Roman" w:hint="eastAsia"/>
        </w:rPr>
        <w:t>支持自由格式通讯，终端用户自由编写驱动程序。</w:t>
      </w:r>
    </w:p>
    <w:p w14:paraId="6F404CE8" w14:textId="77777777" w:rsidR="0007470B" w:rsidRPr="006248BA" w:rsidRDefault="0007470B" w:rsidP="0007470B">
      <w:pPr>
        <w:pStyle w:val="af4"/>
      </w:pPr>
      <w:r w:rsidRPr="006248BA">
        <w:rPr>
          <w:rFonts w:hint="eastAsia"/>
        </w:rPr>
        <w:t>2.产品安装及使用环境</w:t>
      </w:r>
    </w:p>
    <w:p w14:paraId="10D34729" w14:textId="77777777" w:rsidR="0007470B" w:rsidRPr="006248BA" w:rsidRDefault="0007470B" w:rsidP="0007470B">
      <w:pPr>
        <w:ind w:firstLine="420"/>
        <w:jc w:val="left"/>
        <w:rPr>
          <w:rFonts w:cs="Times New Roman"/>
        </w:rPr>
      </w:pPr>
      <w:r w:rsidRPr="006248BA">
        <w:rPr>
          <w:rFonts w:cs="Times New Roman" w:hint="eastAsia"/>
        </w:rPr>
        <w:t xml:space="preserve">TG </w:t>
      </w:r>
      <w:r w:rsidRPr="006248BA">
        <w:rPr>
          <w:rFonts w:cs="Times New Roman" w:hint="eastAsia"/>
        </w:rPr>
        <w:t>系列人机界面出厂随机配备</w:t>
      </w:r>
      <w:r w:rsidRPr="006248BA">
        <w:rPr>
          <w:rFonts w:cs="Times New Roman" w:hint="eastAsia"/>
        </w:rPr>
        <w:t xml:space="preserve"> 4 </w:t>
      </w:r>
      <w:proofErr w:type="gramStart"/>
      <w:r w:rsidRPr="006248BA">
        <w:rPr>
          <w:rFonts w:cs="Times New Roman" w:hint="eastAsia"/>
        </w:rPr>
        <w:t>个</w:t>
      </w:r>
      <w:proofErr w:type="gramEnd"/>
      <w:r w:rsidRPr="006248BA">
        <w:rPr>
          <w:rFonts w:cs="Times New Roman" w:hint="eastAsia"/>
        </w:rPr>
        <w:t>铁制安装架，显示器的上下侧面各有二个方形固定孔，使用安装架将显示器紧密固定在控制柜安装孔上。</w:t>
      </w:r>
    </w:p>
    <w:p w14:paraId="145DB282" w14:textId="71AF30E5" w:rsidR="0007470B" w:rsidRPr="006248BA" w:rsidRDefault="0007470B" w:rsidP="0007470B">
      <w:pPr>
        <w:ind w:firstLine="420"/>
        <w:jc w:val="left"/>
        <w:rPr>
          <w:rFonts w:cs="Times New Roman"/>
        </w:rPr>
      </w:pPr>
      <w:r w:rsidRPr="006248BA">
        <w:rPr>
          <w:rFonts w:cs="Times New Roman" w:hint="eastAsia"/>
        </w:rPr>
        <w:t>为了不使人机界面在长时间工作的时温度过高，在安装时，人机界面上下最好保留</w:t>
      </w:r>
      <w:r w:rsidRPr="006248BA">
        <w:rPr>
          <w:rFonts w:cs="Times New Roman" w:hint="eastAsia"/>
        </w:rPr>
        <w:t xml:space="preserve"> 10cm</w:t>
      </w:r>
      <w:r w:rsidRPr="006248BA">
        <w:rPr>
          <w:rFonts w:cs="Times New Roman" w:hint="eastAsia"/>
        </w:rPr>
        <w:t>空间，左右保留</w:t>
      </w:r>
      <w:r w:rsidRPr="006248BA">
        <w:rPr>
          <w:rFonts w:cs="Times New Roman" w:hint="eastAsia"/>
        </w:rPr>
        <w:t xml:space="preserve"> 5cm </w:t>
      </w:r>
      <w:r w:rsidRPr="006248BA">
        <w:rPr>
          <w:rFonts w:cs="Times New Roman" w:hint="eastAsia"/>
        </w:rPr>
        <w:t>空间，保证空气对流通畅。如</w:t>
      </w:r>
      <w:r w:rsidR="003F0E57" w:rsidRPr="006248BA">
        <w:rPr>
          <w:rFonts w:cs="Times New Roman" w:hint="eastAsia"/>
        </w:rPr>
        <w:t>图</w:t>
      </w:r>
      <w:r w:rsidRPr="006248BA">
        <w:rPr>
          <w:rFonts w:cs="Times New Roman" w:hint="eastAsia"/>
        </w:rPr>
        <w:t>所示。</w:t>
      </w:r>
    </w:p>
    <w:p w14:paraId="6995EB0F" w14:textId="77777777" w:rsidR="0007470B" w:rsidRPr="006248BA" w:rsidRDefault="0007470B" w:rsidP="0007470B">
      <w:pPr>
        <w:pStyle w:val="af5"/>
        <w:spacing w:before="156" w:after="31"/>
      </w:pPr>
      <w:r w:rsidRPr="006248BA">
        <w:drawing>
          <wp:inline distT="0" distB="0" distL="0" distR="0" wp14:anchorId="164D1637" wp14:editId="2659F30E">
            <wp:extent cx="5004435" cy="1598639"/>
            <wp:effectExtent l="0" t="0" r="5715" b="1905"/>
            <wp:docPr id="3075" name="图片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5004435" cy="1598639"/>
                    </a:xfrm>
                    <a:prstGeom prst="rect">
                      <a:avLst/>
                    </a:prstGeom>
                  </pic:spPr>
                </pic:pic>
              </a:graphicData>
            </a:graphic>
          </wp:inline>
        </w:drawing>
      </w:r>
    </w:p>
    <w:p w14:paraId="37678361" w14:textId="7ACC3E40" w:rsidR="0007470B" w:rsidRPr="006248BA" w:rsidRDefault="003F0E57" w:rsidP="0007470B">
      <w:pPr>
        <w:pStyle w:val="af6"/>
        <w:spacing w:before="31" w:after="31"/>
      </w:pPr>
      <w:r w:rsidRPr="006248BA">
        <w:rPr>
          <w:rFonts w:hint="eastAsia"/>
        </w:rPr>
        <w:t>图</w:t>
      </w:r>
      <w:r w:rsidR="0007470B" w:rsidRPr="006248BA">
        <w:t>1</w:t>
      </w:r>
      <w:r w:rsidR="00752035" w:rsidRPr="006248BA">
        <w:t>-</w:t>
      </w:r>
      <w:r w:rsidR="0007470B" w:rsidRPr="006248BA">
        <w:t>2</w:t>
      </w:r>
      <w:r w:rsidR="00752035" w:rsidRPr="006248BA">
        <w:t>-</w:t>
      </w:r>
      <w:r w:rsidR="00190519" w:rsidRPr="006248BA">
        <w:t>1</w:t>
      </w:r>
      <w:r w:rsidR="005850D9" w:rsidRPr="006248BA">
        <w:t>1</w:t>
      </w:r>
      <w:r w:rsidR="0007470B" w:rsidRPr="006248BA">
        <w:t xml:space="preserve"> </w:t>
      </w:r>
      <w:r w:rsidR="0007470B" w:rsidRPr="006248BA">
        <w:rPr>
          <w:rFonts w:hint="eastAsia"/>
        </w:rPr>
        <w:t>触摸屏安装</w:t>
      </w:r>
    </w:p>
    <w:p w14:paraId="2BCBD8CC" w14:textId="77777777" w:rsidR="0007470B" w:rsidRPr="006248BA" w:rsidRDefault="0007470B" w:rsidP="007B3042">
      <w:pPr>
        <w:pStyle w:val="4"/>
      </w:pPr>
      <w:r w:rsidRPr="006248BA">
        <w:rPr>
          <w:rFonts w:hint="eastAsia"/>
        </w:rPr>
        <w:t>【学习小结】</w:t>
      </w:r>
    </w:p>
    <w:p w14:paraId="4648C30E" w14:textId="77777777" w:rsidR="0007470B" w:rsidRPr="006248BA" w:rsidRDefault="0007470B" w:rsidP="00536EEA">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触摸屏的硬件系统结构</w:t>
      </w:r>
    </w:p>
    <w:p w14:paraId="706FCBB8" w14:textId="77777777" w:rsidR="0007470B" w:rsidRPr="006248BA" w:rsidRDefault="0007470B" w:rsidP="00536EEA">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触摸屏的通讯接口</w:t>
      </w:r>
    </w:p>
    <w:p w14:paraId="0BE757AB" w14:textId="77777777" w:rsidR="0007470B" w:rsidRPr="006248BA" w:rsidRDefault="0007470B" w:rsidP="00536EEA">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触摸屏下载口</w:t>
      </w:r>
    </w:p>
    <w:p w14:paraId="451AFE7B" w14:textId="77777777" w:rsidR="0007470B" w:rsidRPr="006248BA" w:rsidRDefault="0007470B" w:rsidP="00536EEA">
      <w:pPr>
        <w:ind w:firstLine="420"/>
        <w:rPr>
          <w:rFonts w:asciiTheme="minorHAnsi" w:eastAsiaTheme="minorEastAsia" w:hAnsiTheme="minorHAnsi"/>
        </w:rPr>
      </w:pPr>
      <w:r w:rsidRPr="006248BA">
        <w:rPr>
          <w:rFonts w:asciiTheme="minorHAnsi" w:eastAsiaTheme="minorEastAsia" w:hAnsiTheme="minorHAnsi"/>
        </w:rPr>
        <w:t>4.</w:t>
      </w:r>
      <w:proofErr w:type="gramStart"/>
      <w:r w:rsidRPr="006248BA">
        <w:rPr>
          <w:rFonts w:asciiTheme="minorHAnsi" w:eastAsiaTheme="minorEastAsia" w:hAnsiTheme="minorHAnsi" w:hint="eastAsia"/>
        </w:rPr>
        <w:t>触摸屏拨码</w:t>
      </w:r>
      <w:proofErr w:type="gramEnd"/>
      <w:r w:rsidRPr="006248BA">
        <w:rPr>
          <w:rFonts w:asciiTheme="minorHAnsi" w:eastAsiaTheme="minorEastAsia" w:hAnsiTheme="minorHAnsi" w:hint="eastAsia"/>
        </w:rPr>
        <w:t>开关的使用</w:t>
      </w:r>
    </w:p>
    <w:p w14:paraId="18309CD1" w14:textId="77777777" w:rsidR="0007470B" w:rsidRPr="006248BA" w:rsidRDefault="0007470B" w:rsidP="007B3042">
      <w:pPr>
        <w:pStyle w:val="4"/>
      </w:pPr>
      <w:r w:rsidRPr="006248BA">
        <w:rPr>
          <w:rFonts w:hint="eastAsia"/>
        </w:rPr>
        <w:t>【自我评价】</w:t>
      </w:r>
    </w:p>
    <w:tbl>
      <w:tblPr>
        <w:tblStyle w:val="22"/>
        <w:tblW w:w="7933" w:type="dxa"/>
        <w:jc w:val="center"/>
        <w:tblLayout w:type="fixed"/>
        <w:tblLook w:val="04A0" w:firstRow="1" w:lastRow="0" w:firstColumn="1" w:lastColumn="0" w:noHBand="0" w:noVBand="1"/>
      </w:tblPr>
      <w:tblGrid>
        <w:gridCol w:w="1413"/>
        <w:gridCol w:w="724"/>
        <w:gridCol w:w="3670"/>
        <w:gridCol w:w="709"/>
        <w:gridCol w:w="709"/>
        <w:gridCol w:w="708"/>
      </w:tblGrid>
      <w:tr w:rsidR="0007470B" w:rsidRPr="006248BA" w14:paraId="110971BA" w14:textId="77777777" w:rsidTr="00DA2531">
        <w:trPr>
          <w:trHeight w:val="935"/>
          <w:jc w:val="center"/>
        </w:trPr>
        <w:tc>
          <w:tcPr>
            <w:tcW w:w="2137" w:type="dxa"/>
            <w:gridSpan w:val="2"/>
            <w:vAlign w:val="center"/>
          </w:tcPr>
          <w:p w14:paraId="1BFCC5EF" w14:textId="77777777" w:rsidR="0007470B" w:rsidRPr="006248BA" w:rsidRDefault="0007470B" w:rsidP="00DA2531">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670" w:type="dxa"/>
            <w:vAlign w:val="center"/>
          </w:tcPr>
          <w:p w14:paraId="4B422AA7" w14:textId="77777777" w:rsidR="0007470B" w:rsidRPr="006248BA" w:rsidRDefault="0007470B" w:rsidP="00DA2531">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446B37C9" w14:textId="77777777" w:rsidR="0007470B" w:rsidRPr="006248BA" w:rsidRDefault="0007470B" w:rsidP="00DA2531">
            <w:pPr>
              <w:spacing w:line="360" w:lineRule="auto"/>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09" w:type="dxa"/>
            <w:vAlign w:val="center"/>
          </w:tcPr>
          <w:p w14:paraId="6048022B" w14:textId="77777777" w:rsidR="0007470B" w:rsidRPr="006248BA" w:rsidRDefault="0007470B" w:rsidP="00DA2531">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708" w:type="dxa"/>
            <w:vAlign w:val="center"/>
          </w:tcPr>
          <w:p w14:paraId="458817E4" w14:textId="77777777" w:rsidR="0007470B" w:rsidRPr="006248BA" w:rsidRDefault="0007470B" w:rsidP="00DA2531">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07470B" w:rsidRPr="006248BA" w14:paraId="25735566" w14:textId="77777777" w:rsidTr="00DA2531">
        <w:trPr>
          <w:trHeight w:val="1488"/>
          <w:jc w:val="center"/>
        </w:trPr>
        <w:tc>
          <w:tcPr>
            <w:tcW w:w="1413" w:type="dxa"/>
            <w:vMerge w:val="restart"/>
            <w:vAlign w:val="center"/>
          </w:tcPr>
          <w:p w14:paraId="325CB5A0" w14:textId="77777777" w:rsidR="0007470B" w:rsidRPr="006248BA" w:rsidRDefault="0007470B" w:rsidP="004E2C5B">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任务1工业触摸屏硬件接口的认知</w:t>
            </w:r>
          </w:p>
        </w:tc>
        <w:tc>
          <w:tcPr>
            <w:tcW w:w="724" w:type="dxa"/>
            <w:vAlign w:val="center"/>
          </w:tcPr>
          <w:p w14:paraId="29B098C9" w14:textId="77777777" w:rsidR="0007470B" w:rsidRPr="006248BA" w:rsidRDefault="0007470B" w:rsidP="00DA2531">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670" w:type="dxa"/>
            <w:vAlign w:val="center"/>
          </w:tcPr>
          <w:p w14:paraId="76E232CE" w14:textId="77777777" w:rsidR="0007470B" w:rsidRPr="006248BA" w:rsidRDefault="0007470B" w:rsidP="00DA2531">
            <w:pPr>
              <w:ind w:firstLineChars="0" w:firstLine="0"/>
              <w:rPr>
                <w:rFonts w:cs="Times New Roman"/>
              </w:rPr>
            </w:pPr>
            <w:r w:rsidRPr="006248BA">
              <w:rPr>
                <w:rFonts w:cs="Times New Roman" w:hint="eastAsia"/>
              </w:rPr>
              <w:t xml:space="preserve">1. </w:t>
            </w:r>
            <w:r w:rsidRPr="006248BA">
              <w:rPr>
                <w:rFonts w:cs="Times New Roman" w:hint="eastAsia"/>
              </w:rPr>
              <w:t>专业语言正确流利地说出触摸屏的硬件系统结构；</w:t>
            </w:r>
          </w:p>
          <w:p w14:paraId="5EC3F63B" w14:textId="77777777" w:rsidR="0007470B" w:rsidRPr="006248BA" w:rsidRDefault="0007470B" w:rsidP="00DA2531">
            <w:pPr>
              <w:ind w:firstLineChars="0" w:firstLine="0"/>
            </w:pPr>
            <w:r w:rsidRPr="006248BA">
              <w:rPr>
                <w:rFonts w:hint="eastAsia"/>
              </w:rPr>
              <w:t>2.</w:t>
            </w:r>
            <w:r w:rsidRPr="006248BA">
              <w:rPr>
                <w:rFonts w:hint="eastAsia"/>
              </w:rPr>
              <w:t>熟悉触摸屏背面硬件接口的名称和用途；</w:t>
            </w:r>
          </w:p>
          <w:p w14:paraId="1ECA16C5" w14:textId="77777777" w:rsidR="0007470B" w:rsidRPr="006248BA" w:rsidRDefault="0007470B" w:rsidP="00DA2531">
            <w:pPr>
              <w:ind w:firstLineChars="0" w:firstLine="0"/>
            </w:pPr>
            <w:r w:rsidRPr="006248BA">
              <w:rPr>
                <w:rFonts w:hint="eastAsia"/>
              </w:rPr>
              <w:t>3.</w:t>
            </w:r>
            <w:r w:rsidRPr="006248BA">
              <w:rPr>
                <w:rFonts w:hint="eastAsia"/>
              </w:rPr>
              <w:t>熟悉触摸屏背面拨码开关的使用；</w:t>
            </w:r>
          </w:p>
          <w:p w14:paraId="49D8352B" w14:textId="77777777" w:rsidR="0007470B" w:rsidRPr="006248BA" w:rsidRDefault="0007470B" w:rsidP="00DA2531">
            <w:pPr>
              <w:ind w:firstLineChars="0" w:firstLine="0"/>
            </w:pPr>
            <w:r w:rsidRPr="006248BA">
              <w:rPr>
                <w:rFonts w:hint="eastAsia"/>
              </w:rPr>
              <w:lastRenderedPageBreak/>
              <w:t>4</w:t>
            </w:r>
            <w:r w:rsidRPr="006248BA">
              <w:rPr>
                <w:rFonts w:hint="eastAsia"/>
              </w:rPr>
              <w:t>．熟悉触摸屏</w:t>
            </w:r>
            <w:proofErr w:type="gramStart"/>
            <w:r w:rsidRPr="006248BA">
              <w:rPr>
                <w:rFonts w:hint="eastAsia"/>
              </w:rPr>
              <w:t>下载口</w:t>
            </w:r>
            <w:proofErr w:type="gramEnd"/>
            <w:r w:rsidRPr="006248BA">
              <w:rPr>
                <w:rFonts w:hint="eastAsia"/>
              </w:rPr>
              <w:t>的使用；</w:t>
            </w:r>
          </w:p>
          <w:p w14:paraId="067C95E8" w14:textId="77777777" w:rsidR="0007470B" w:rsidRPr="006248BA" w:rsidRDefault="0007470B" w:rsidP="00DA2531">
            <w:pPr>
              <w:ind w:firstLineChars="0" w:firstLine="0"/>
            </w:pPr>
            <w:r w:rsidRPr="006248BA">
              <w:rPr>
                <w:rFonts w:hint="eastAsia"/>
              </w:rPr>
              <w:t>5.</w:t>
            </w:r>
            <w:r w:rsidRPr="006248BA">
              <w:rPr>
                <w:rFonts w:hint="eastAsia"/>
              </w:rPr>
              <w:t>思路清晰、</w:t>
            </w:r>
            <w:r w:rsidRPr="006248BA">
              <w:t xml:space="preserve"> </w:t>
            </w:r>
            <w:r w:rsidRPr="006248BA">
              <w:rPr>
                <w:rFonts w:hint="eastAsia"/>
              </w:rPr>
              <w:t>有条理</w:t>
            </w:r>
            <w:r w:rsidRPr="006248BA">
              <w:rPr>
                <w:rFonts w:ascii="等线" w:eastAsia="等线" w:hAnsi="等线" w:cs="Microsoft Yi Baiti" w:hint="eastAsia"/>
              </w:rPr>
              <w:t>，</w:t>
            </w:r>
            <w:r w:rsidRPr="006248BA">
              <w:rPr>
                <w:rFonts w:hint="eastAsia"/>
              </w:rPr>
              <w:t>能圆满地回答老师与同学提出的问题。</w:t>
            </w:r>
          </w:p>
        </w:tc>
        <w:tc>
          <w:tcPr>
            <w:tcW w:w="709" w:type="dxa"/>
            <w:vAlign w:val="center"/>
          </w:tcPr>
          <w:p w14:paraId="748F8C3E" w14:textId="77777777" w:rsidR="0007470B" w:rsidRPr="006248BA" w:rsidRDefault="0007470B" w:rsidP="00DA2531">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lastRenderedPageBreak/>
              <w:t>50</w:t>
            </w:r>
          </w:p>
        </w:tc>
        <w:tc>
          <w:tcPr>
            <w:tcW w:w="709" w:type="dxa"/>
            <w:vAlign w:val="center"/>
          </w:tcPr>
          <w:p w14:paraId="420411BF" w14:textId="77777777" w:rsidR="0007470B" w:rsidRPr="006248BA" w:rsidRDefault="0007470B" w:rsidP="00DA2531">
            <w:pPr>
              <w:ind w:firstLine="420"/>
              <w:jc w:val="center"/>
              <w:rPr>
                <w:rFonts w:ascii="等线 Light" w:eastAsia="等线 Light" w:hAnsi="等线 Light" w:cs="Times New Roman"/>
                <w:bCs/>
                <w:kern w:val="0"/>
                <w:szCs w:val="21"/>
              </w:rPr>
            </w:pPr>
          </w:p>
        </w:tc>
        <w:tc>
          <w:tcPr>
            <w:tcW w:w="708" w:type="dxa"/>
            <w:vAlign w:val="center"/>
          </w:tcPr>
          <w:p w14:paraId="3129A388" w14:textId="77777777" w:rsidR="0007470B" w:rsidRPr="006248BA" w:rsidRDefault="0007470B" w:rsidP="00DA2531">
            <w:pPr>
              <w:ind w:firstLine="420"/>
              <w:jc w:val="center"/>
              <w:rPr>
                <w:rFonts w:ascii="等线 Light" w:eastAsia="等线 Light" w:hAnsi="等线 Light" w:cs="Times New Roman"/>
                <w:bCs/>
                <w:kern w:val="0"/>
                <w:szCs w:val="21"/>
              </w:rPr>
            </w:pPr>
          </w:p>
        </w:tc>
      </w:tr>
      <w:tr w:rsidR="0007470B" w:rsidRPr="006248BA" w14:paraId="3D26A1D5" w14:textId="77777777" w:rsidTr="00DA2531">
        <w:trPr>
          <w:trHeight w:val="1433"/>
          <w:jc w:val="center"/>
        </w:trPr>
        <w:tc>
          <w:tcPr>
            <w:tcW w:w="1413" w:type="dxa"/>
            <w:vMerge/>
            <w:vAlign w:val="center"/>
          </w:tcPr>
          <w:p w14:paraId="549FFE59" w14:textId="77777777" w:rsidR="0007470B" w:rsidRPr="006248BA" w:rsidRDefault="0007470B" w:rsidP="00DA2531">
            <w:pPr>
              <w:ind w:firstLine="420"/>
              <w:jc w:val="center"/>
              <w:rPr>
                <w:rFonts w:ascii="等线 Light" w:eastAsia="等线 Light" w:hAnsi="等线 Light" w:cs="Times New Roman"/>
                <w:bCs/>
                <w:kern w:val="0"/>
                <w:szCs w:val="21"/>
              </w:rPr>
            </w:pPr>
          </w:p>
        </w:tc>
        <w:tc>
          <w:tcPr>
            <w:tcW w:w="724" w:type="dxa"/>
            <w:vAlign w:val="center"/>
          </w:tcPr>
          <w:p w14:paraId="18ED8370" w14:textId="77777777" w:rsidR="0007470B" w:rsidRPr="006248BA" w:rsidRDefault="0007470B" w:rsidP="00DA2531">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670" w:type="dxa"/>
            <w:vAlign w:val="center"/>
          </w:tcPr>
          <w:p w14:paraId="6AD810C3" w14:textId="77777777" w:rsidR="0007470B" w:rsidRPr="006248BA" w:rsidRDefault="0007470B" w:rsidP="00DA2531">
            <w:pPr>
              <w:ind w:firstLineChars="0" w:firstLine="0"/>
              <w:rPr>
                <w:rFonts w:cs="Times New Roman"/>
              </w:rPr>
            </w:pPr>
            <w:r w:rsidRPr="006248BA">
              <w:rPr>
                <w:rFonts w:cs="Times New Roman" w:hint="eastAsia"/>
              </w:rPr>
              <w:t>熟练列出触摸屏的硬件系统结构、熟练</w:t>
            </w:r>
            <w:proofErr w:type="gramStart"/>
            <w:r w:rsidRPr="006248BA">
              <w:rPr>
                <w:rFonts w:cs="Times New Roman" w:hint="eastAsia"/>
              </w:rPr>
              <w:t>下载口</w:t>
            </w:r>
            <w:proofErr w:type="gramEnd"/>
            <w:r w:rsidRPr="006248BA">
              <w:rPr>
                <w:rFonts w:cs="Times New Roman" w:hint="eastAsia"/>
              </w:rPr>
              <w:t>使用和通讯口使用；</w:t>
            </w:r>
          </w:p>
        </w:tc>
        <w:tc>
          <w:tcPr>
            <w:tcW w:w="709" w:type="dxa"/>
            <w:vAlign w:val="center"/>
          </w:tcPr>
          <w:p w14:paraId="7E080811" w14:textId="77777777" w:rsidR="0007470B" w:rsidRPr="006248BA" w:rsidRDefault="0007470B" w:rsidP="00DA2531">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152A5E81" w14:textId="77777777" w:rsidR="0007470B" w:rsidRPr="006248BA" w:rsidRDefault="0007470B" w:rsidP="00DA2531">
            <w:pPr>
              <w:ind w:firstLine="420"/>
              <w:jc w:val="center"/>
              <w:rPr>
                <w:rFonts w:ascii="等线 Light" w:eastAsia="等线 Light" w:hAnsi="等线 Light" w:cs="Times New Roman"/>
                <w:bCs/>
                <w:kern w:val="0"/>
                <w:szCs w:val="21"/>
              </w:rPr>
            </w:pPr>
          </w:p>
        </w:tc>
        <w:tc>
          <w:tcPr>
            <w:tcW w:w="708" w:type="dxa"/>
            <w:vAlign w:val="center"/>
          </w:tcPr>
          <w:p w14:paraId="157824C0" w14:textId="77777777" w:rsidR="0007470B" w:rsidRPr="006248BA" w:rsidRDefault="0007470B" w:rsidP="00DA2531">
            <w:pPr>
              <w:ind w:firstLine="420"/>
              <w:jc w:val="center"/>
              <w:rPr>
                <w:rFonts w:ascii="等线 Light" w:eastAsia="等线 Light" w:hAnsi="等线 Light" w:cs="Times New Roman"/>
                <w:bCs/>
                <w:kern w:val="0"/>
                <w:szCs w:val="21"/>
              </w:rPr>
            </w:pPr>
          </w:p>
        </w:tc>
      </w:tr>
      <w:tr w:rsidR="0007470B" w:rsidRPr="006248BA" w14:paraId="4C856B04" w14:textId="77777777" w:rsidTr="00DA2531">
        <w:trPr>
          <w:trHeight w:val="775"/>
          <w:jc w:val="center"/>
        </w:trPr>
        <w:tc>
          <w:tcPr>
            <w:tcW w:w="2137" w:type="dxa"/>
            <w:gridSpan w:val="2"/>
            <w:vAlign w:val="center"/>
          </w:tcPr>
          <w:p w14:paraId="0E1B382E" w14:textId="77777777" w:rsidR="0007470B" w:rsidRPr="006248BA" w:rsidRDefault="0007470B" w:rsidP="00DA2531">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45470158" w14:textId="77777777" w:rsidR="0007470B" w:rsidRPr="006248BA" w:rsidRDefault="0007470B" w:rsidP="00DA2531">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670" w:type="dxa"/>
            <w:vAlign w:val="center"/>
          </w:tcPr>
          <w:p w14:paraId="500B757E" w14:textId="77777777" w:rsidR="0007470B" w:rsidRPr="006248BA" w:rsidRDefault="0007470B" w:rsidP="00DA2531">
            <w:pPr>
              <w:spacing w:line="360" w:lineRule="auto"/>
              <w:ind w:firstLine="420"/>
              <w:jc w:val="center"/>
              <w:rPr>
                <w:rFonts w:ascii="等线 Light" w:eastAsia="等线 Light" w:hAnsi="等线 Light" w:cs="Times New Roman"/>
                <w:bCs/>
                <w:kern w:val="0"/>
                <w:szCs w:val="21"/>
              </w:rPr>
            </w:pPr>
          </w:p>
        </w:tc>
        <w:tc>
          <w:tcPr>
            <w:tcW w:w="709" w:type="dxa"/>
            <w:vAlign w:val="center"/>
          </w:tcPr>
          <w:p w14:paraId="62A74B85" w14:textId="77777777" w:rsidR="0007470B" w:rsidRPr="006248BA" w:rsidRDefault="0007470B" w:rsidP="00DA2531">
            <w:pPr>
              <w:spacing w:line="360" w:lineRule="auto"/>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09" w:type="dxa"/>
            <w:vAlign w:val="center"/>
          </w:tcPr>
          <w:p w14:paraId="47092AF9" w14:textId="77777777" w:rsidR="0007470B" w:rsidRPr="006248BA" w:rsidRDefault="0007470B" w:rsidP="00DA2531">
            <w:pPr>
              <w:spacing w:line="360" w:lineRule="auto"/>
              <w:ind w:firstLine="420"/>
              <w:jc w:val="center"/>
              <w:rPr>
                <w:rFonts w:ascii="等线 Light" w:eastAsia="等线 Light" w:hAnsi="等线 Light" w:cs="Times New Roman"/>
                <w:bCs/>
                <w:kern w:val="0"/>
                <w:szCs w:val="21"/>
              </w:rPr>
            </w:pPr>
          </w:p>
        </w:tc>
        <w:tc>
          <w:tcPr>
            <w:tcW w:w="708" w:type="dxa"/>
            <w:vAlign w:val="center"/>
          </w:tcPr>
          <w:p w14:paraId="45C25D63" w14:textId="77777777" w:rsidR="0007470B" w:rsidRPr="006248BA" w:rsidRDefault="0007470B" w:rsidP="00DA2531">
            <w:pPr>
              <w:spacing w:line="360" w:lineRule="auto"/>
              <w:ind w:firstLine="420"/>
              <w:jc w:val="center"/>
              <w:rPr>
                <w:rFonts w:ascii="等线 Light" w:eastAsia="等线 Light" w:hAnsi="等线 Light" w:cs="Times New Roman"/>
                <w:bCs/>
                <w:kern w:val="0"/>
                <w:szCs w:val="21"/>
              </w:rPr>
            </w:pPr>
          </w:p>
        </w:tc>
      </w:tr>
    </w:tbl>
    <w:p w14:paraId="055870E6" w14:textId="77777777" w:rsidR="00EE331D" w:rsidRPr="006248BA" w:rsidRDefault="00EE331D" w:rsidP="0098338C">
      <w:pPr>
        <w:ind w:firstLine="420"/>
      </w:pPr>
    </w:p>
    <w:p w14:paraId="3EDEC939" w14:textId="77777777" w:rsidR="004E2C5B" w:rsidRPr="006248BA" w:rsidRDefault="004E2C5B">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2CEFE6B9" w14:textId="1CE3B03A" w:rsidR="00EE331D" w:rsidRPr="006248BA" w:rsidRDefault="00EE331D" w:rsidP="00402806">
      <w:pPr>
        <w:pStyle w:val="3"/>
      </w:pPr>
      <w:bookmarkStart w:id="25" w:name="_Toc63629921"/>
      <w:r w:rsidRPr="006248BA">
        <w:rPr>
          <w:rFonts w:hint="eastAsia"/>
        </w:rPr>
        <w:lastRenderedPageBreak/>
        <w:t>任务2</w:t>
      </w:r>
      <w:r w:rsidR="00236DB8">
        <w:t xml:space="preserve"> </w:t>
      </w:r>
      <w:r w:rsidRPr="006248BA">
        <w:rPr>
          <w:rFonts w:hint="eastAsia"/>
        </w:rPr>
        <w:t xml:space="preserve"> 工业触摸屏组态软件的认知</w:t>
      </w:r>
      <w:bookmarkEnd w:id="25"/>
    </w:p>
    <w:p w14:paraId="0A72FF68" w14:textId="77777777" w:rsidR="00EE331D" w:rsidRPr="006248BA" w:rsidRDefault="00EE331D" w:rsidP="007B3042">
      <w:pPr>
        <w:pStyle w:val="4"/>
      </w:pPr>
      <w:r w:rsidRPr="006248BA">
        <w:rPr>
          <w:rFonts w:hint="eastAsia"/>
        </w:rPr>
        <w:t>【学习情境】</w:t>
      </w:r>
    </w:p>
    <w:p w14:paraId="78BCF518" w14:textId="21DA17C1" w:rsidR="00EE331D" w:rsidRPr="006248BA" w:rsidRDefault="00EE331D" w:rsidP="004E2C5B">
      <w:pPr>
        <w:ind w:firstLine="420"/>
      </w:pPr>
      <w:r w:rsidRPr="006248BA">
        <w:rPr>
          <w:rFonts w:hint="eastAsia"/>
        </w:rPr>
        <w:t>部门经理：刚接到个项目任务，要求</w:t>
      </w:r>
      <w:r w:rsidRPr="006248BA">
        <w:rPr>
          <w:rFonts w:hint="eastAsia"/>
        </w:rPr>
        <w:t>TGM765</w:t>
      </w:r>
      <w:r w:rsidRPr="006248BA">
        <w:rPr>
          <w:rFonts w:hint="eastAsia"/>
        </w:rPr>
        <w:t>（</w:t>
      </w:r>
      <w:r w:rsidRPr="006248BA">
        <w:rPr>
          <w:rFonts w:hint="eastAsia"/>
        </w:rPr>
        <w:t>S</w:t>
      </w:r>
      <w:r w:rsidRPr="006248BA">
        <w:rPr>
          <w:rFonts w:hint="eastAsia"/>
        </w:rPr>
        <w:t>）</w:t>
      </w:r>
      <w:r w:rsidR="00752035" w:rsidRPr="006248BA">
        <w:rPr>
          <w:rFonts w:hint="eastAsia"/>
        </w:rPr>
        <w:t>-</w:t>
      </w:r>
      <w:r w:rsidRPr="006248BA">
        <w:rPr>
          <w:rFonts w:hint="eastAsia"/>
        </w:rPr>
        <w:t>MT</w:t>
      </w:r>
      <w:r w:rsidRPr="006248BA">
        <w:rPr>
          <w:rFonts w:hint="eastAsia"/>
        </w:rPr>
        <w:t>触摸屏与西门子</w:t>
      </w:r>
      <w:r w:rsidRPr="006248BA">
        <w:rPr>
          <w:rFonts w:hint="eastAsia"/>
        </w:rPr>
        <w:t>S7</w:t>
      </w:r>
      <w:r w:rsidR="00752035" w:rsidRPr="006248BA">
        <w:rPr>
          <w:rFonts w:hint="eastAsia"/>
        </w:rPr>
        <w:t>-</w:t>
      </w:r>
      <w:r w:rsidRPr="006248BA">
        <w:rPr>
          <w:rFonts w:hint="eastAsia"/>
        </w:rPr>
        <w:t>1200PLC</w:t>
      </w:r>
      <w:r w:rsidRPr="006248BA">
        <w:rPr>
          <w:rFonts w:hint="eastAsia"/>
        </w:rPr>
        <w:t>连接后实现读写数据，监控设备运行情况</w:t>
      </w:r>
      <w:r w:rsidRPr="006248BA">
        <w:rPr>
          <w:rFonts w:hint="eastAsia"/>
        </w:rPr>
        <w:t>,</w:t>
      </w:r>
      <w:r w:rsidRPr="006248BA">
        <w:rPr>
          <w:rFonts w:hint="eastAsia"/>
        </w:rPr>
        <w:t>小李你设计一下。</w:t>
      </w:r>
    </w:p>
    <w:p w14:paraId="0413A264" w14:textId="6ABF3A3C" w:rsidR="00EE331D" w:rsidRPr="006248BA" w:rsidRDefault="00EE331D" w:rsidP="004E2C5B">
      <w:pPr>
        <w:ind w:firstLine="420"/>
      </w:pPr>
      <w:r w:rsidRPr="006248BA">
        <w:rPr>
          <w:rFonts w:hint="eastAsia"/>
        </w:rPr>
        <w:t>小李：</w:t>
      </w:r>
      <w:r w:rsidRPr="006248BA">
        <w:rPr>
          <w:rFonts w:hint="eastAsia"/>
        </w:rPr>
        <w:t>TGM765</w:t>
      </w:r>
      <w:r w:rsidRPr="006248BA">
        <w:rPr>
          <w:rFonts w:hint="eastAsia"/>
        </w:rPr>
        <w:t>（</w:t>
      </w:r>
      <w:r w:rsidRPr="006248BA">
        <w:rPr>
          <w:rFonts w:hint="eastAsia"/>
        </w:rPr>
        <w:t>S</w:t>
      </w:r>
      <w:r w:rsidRPr="006248BA">
        <w:rPr>
          <w:rFonts w:hint="eastAsia"/>
        </w:rPr>
        <w:t>）</w:t>
      </w:r>
      <w:r w:rsidR="00752035" w:rsidRPr="006248BA">
        <w:rPr>
          <w:rFonts w:hint="eastAsia"/>
        </w:rPr>
        <w:t>-</w:t>
      </w:r>
      <w:r w:rsidRPr="006248BA">
        <w:rPr>
          <w:rFonts w:hint="eastAsia"/>
        </w:rPr>
        <w:t>MT</w:t>
      </w:r>
      <w:r w:rsidRPr="006248BA">
        <w:rPr>
          <w:rFonts w:hint="eastAsia"/>
        </w:rPr>
        <w:t>触摸屏组态画面需要安装</w:t>
      </w:r>
      <w:r w:rsidRPr="006248BA">
        <w:t>TouchWin</w:t>
      </w:r>
      <w:r w:rsidRPr="006248BA">
        <w:rPr>
          <w:rFonts w:hint="eastAsia"/>
        </w:rPr>
        <w:t>组态软件</w:t>
      </w:r>
      <w:r w:rsidRPr="006248BA">
        <w:rPr>
          <w:rFonts w:hint="eastAsia"/>
        </w:rPr>
        <w:t>,</w:t>
      </w:r>
      <w:r w:rsidRPr="006248BA">
        <w:rPr>
          <w:rFonts w:hint="eastAsia"/>
        </w:rPr>
        <w:t>在软件上进行编辑开发。</w:t>
      </w:r>
    </w:p>
    <w:p w14:paraId="004995CC" w14:textId="77777777" w:rsidR="00EE331D" w:rsidRPr="006248BA" w:rsidRDefault="00EE331D" w:rsidP="004E2C5B">
      <w:pPr>
        <w:ind w:firstLine="420"/>
      </w:pPr>
      <w:r w:rsidRPr="006248BA">
        <w:rPr>
          <w:rFonts w:hint="eastAsia"/>
        </w:rPr>
        <w:t>部门经理：那就先认知</w:t>
      </w:r>
      <w:r w:rsidRPr="006248BA">
        <w:t>TouchWin</w:t>
      </w:r>
      <w:r w:rsidRPr="006248BA">
        <w:rPr>
          <w:rFonts w:hint="eastAsia"/>
        </w:rPr>
        <w:t>组态软件。</w:t>
      </w:r>
    </w:p>
    <w:p w14:paraId="220460D1" w14:textId="77777777" w:rsidR="00EE331D" w:rsidRPr="006248BA" w:rsidRDefault="00EE331D" w:rsidP="007B3042">
      <w:pPr>
        <w:pStyle w:val="4"/>
      </w:pPr>
      <w:r w:rsidRPr="006248BA">
        <w:rPr>
          <w:rFonts w:hint="eastAsia"/>
        </w:rPr>
        <w:t>【知识要求】</w:t>
      </w:r>
    </w:p>
    <w:p w14:paraId="1D030420" w14:textId="77777777" w:rsidR="00EE331D" w:rsidRPr="006248BA" w:rsidRDefault="00EE331D" w:rsidP="00EE331D">
      <w:pPr>
        <w:pStyle w:val="af4"/>
      </w:pPr>
      <w:r w:rsidRPr="006248BA">
        <w:t>1. TouchWin</w:t>
      </w:r>
      <w:r w:rsidRPr="006248BA">
        <w:rPr>
          <w:rFonts w:hint="eastAsia"/>
        </w:rPr>
        <w:t>组态软件来源</w:t>
      </w:r>
    </w:p>
    <w:p w14:paraId="4E80E096" w14:textId="2D0EAC35" w:rsidR="00EE331D" w:rsidRPr="006248BA" w:rsidRDefault="00EE331D" w:rsidP="004E2C5B">
      <w:pPr>
        <w:ind w:firstLine="420"/>
      </w:pPr>
      <w:r w:rsidRPr="006248BA">
        <w:rPr>
          <w:rFonts w:hint="eastAsia"/>
        </w:rPr>
        <w:t>由随机光盘或进入</w:t>
      </w:r>
      <w:proofErr w:type="gramStart"/>
      <w:r w:rsidRPr="006248BA">
        <w:rPr>
          <w:rFonts w:hint="eastAsia"/>
        </w:rPr>
        <w:t>信捷公司官网</w:t>
      </w:r>
      <w:proofErr w:type="gramEnd"/>
      <w:r w:rsidRPr="006248BA">
        <w:rPr>
          <w:rFonts w:hint="eastAsia"/>
        </w:rPr>
        <w:t xml:space="preserve"> www.xinje.com</w:t>
      </w:r>
      <w:r w:rsidRPr="006248BA">
        <w:rPr>
          <w:rFonts w:hint="eastAsia"/>
        </w:rPr>
        <w:t>、</w:t>
      </w:r>
      <w:r w:rsidRPr="006248BA">
        <w:rPr>
          <w:rFonts w:hint="eastAsia"/>
        </w:rPr>
        <w:t xml:space="preserve">www.thinget.com </w:t>
      </w:r>
      <w:r w:rsidRPr="006248BA">
        <w:rPr>
          <w:rFonts w:hint="eastAsia"/>
        </w:rPr>
        <w:t>获取安装软件及安装说明书。安装步骤如下</w:t>
      </w:r>
      <w:r w:rsidR="003F0E57" w:rsidRPr="006248BA">
        <w:rPr>
          <w:rFonts w:hint="eastAsia"/>
        </w:rPr>
        <w:t>图</w:t>
      </w:r>
      <w:r w:rsidRPr="006248BA">
        <w:rPr>
          <w:rFonts w:hint="eastAsia"/>
        </w:rPr>
        <w:t>1</w:t>
      </w:r>
      <w:r w:rsidR="00752035" w:rsidRPr="006248BA">
        <w:rPr>
          <w:rFonts w:hint="eastAsia"/>
        </w:rPr>
        <w:t>-</w:t>
      </w:r>
      <w:r w:rsidRPr="006248BA">
        <w:rPr>
          <w:rFonts w:hint="eastAsia"/>
        </w:rPr>
        <w:t>2</w:t>
      </w:r>
      <w:r w:rsidR="00752035" w:rsidRPr="006248BA">
        <w:rPr>
          <w:rFonts w:hint="eastAsia"/>
        </w:rPr>
        <w:t>-</w:t>
      </w:r>
      <w:r w:rsidRPr="006248BA">
        <w:rPr>
          <w:rFonts w:hint="eastAsia"/>
        </w:rPr>
        <w:t>1</w:t>
      </w:r>
      <w:r w:rsidRPr="006248BA">
        <w:rPr>
          <w:rFonts w:hint="eastAsia"/>
        </w:rPr>
        <w:t>所示</w:t>
      </w:r>
      <w:r w:rsidRPr="006248BA">
        <w:rPr>
          <w:rFonts w:hint="eastAsia"/>
        </w:rPr>
        <w:t>:</w:t>
      </w:r>
    </w:p>
    <w:p w14:paraId="17C20B75" w14:textId="4134B18F" w:rsidR="00EE331D" w:rsidRPr="006248BA" w:rsidRDefault="00EE331D" w:rsidP="00EE331D">
      <w:pPr>
        <w:pStyle w:val="af5"/>
        <w:spacing w:before="156" w:after="31"/>
      </w:pPr>
      <w:r w:rsidRPr="006248BA">
        <w:drawing>
          <wp:inline distT="0" distB="0" distL="0" distR="0" wp14:anchorId="16744B19" wp14:editId="0671B11D">
            <wp:extent cx="5004435" cy="1320615"/>
            <wp:effectExtent l="0" t="0" r="5715" b="0"/>
            <wp:docPr id="7195" name="图片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5004435" cy="1320615"/>
                    </a:xfrm>
                    <a:prstGeom prst="rect">
                      <a:avLst/>
                    </a:prstGeom>
                  </pic:spPr>
                </pic:pic>
              </a:graphicData>
            </a:graphic>
          </wp:inline>
        </w:drawing>
      </w:r>
    </w:p>
    <w:p w14:paraId="0A3E3417" w14:textId="109D5CC4" w:rsidR="00EE331D" w:rsidRPr="006248BA" w:rsidRDefault="003F0E57" w:rsidP="004E2C5B">
      <w:pPr>
        <w:pStyle w:val="af6"/>
        <w:spacing w:before="31" w:after="31"/>
      </w:pPr>
      <w:r w:rsidRPr="006248BA">
        <w:rPr>
          <w:rFonts w:hint="eastAsia"/>
        </w:rPr>
        <w:t>图</w:t>
      </w:r>
      <w:r w:rsidR="00EE331D" w:rsidRPr="006248BA">
        <w:rPr>
          <w:rFonts w:hint="eastAsia"/>
        </w:rPr>
        <w:t>1</w:t>
      </w:r>
      <w:r w:rsidR="00752035" w:rsidRPr="006248BA">
        <w:rPr>
          <w:rFonts w:hint="eastAsia"/>
        </w:rPr>
        <w:t>-</w:t>
      </w:r>
      <w:r w:rsidR="00EE331D" w:rsidRPr="006248BA">
        <w:rPr>
          <w:rFonts w:hint="eastAsia"/>
        </w:rPr>
        <w:t>2</w:t>
      </w:r>
      <w:r w:rsidR="00752035" w:rsidRPr="006248BA">
        <w:rPr>
          <w:rFonts w:hint="eastAsia"/>
        </w:rPr>
        <w:t>-</w:t>
      </w:r>
      <w:r w:rsidR="00EE331D" w:rsidRPr="006248BA">
        <w:rPr>
          <w:rFonts w:hint="eastAsia"/>
        </w:rPr>
        <w:t xml:space="preserve">1 </w:t>
      </w:r>
      <w:r w:rsidR="00EE331D" w:rsidRPr="006248BA">
        <w:t>TouchWin</w:t>
      </w:r>
      <w:r w:rsidR="00EE331D" w:rsidRPr="006248BA">
        <w:rPr>
          <w:rFonts w:hint="eastAsia"/>
        </w:rPr>
        <w:t>组态软件安装步骤</w:t>
      </w:r>
    </w:p>
    <w:p w14:paraId="19331D02" w14:textId="77777777" w:rsidR="00EE331D" w:rsidRPr="006248BA" w:rsidRDefault="00EE331D" w:rsidP="00EE331D">
      <w:pPr>
        <w:pStyle w:val="af4"/>
      </w:pPr>
      <w:r w:rsidRPr="006248BA">
        <w:t>2.</w:t>
      </w:r>
      <w:r w:rsidRPr="006248BA">
        <w:rPr>
          <w:rFonts w:hint="eastAsia"/>
        </w:rPr>
        <w:t>计算机硬件配置</w:t>
      </w:r>
    </w:p>
    <w:p w14:paraId="58ECA7D9" w14:textId="77777777" w:rsidR="00EE331D" w:rsidRPr="006248BA" w:rsidRDefault="00EE331D" w:rsidP="004E2C5B">
      <w:pPr>
        <w:ind w:firstLine="420"/>
      </w:pPr>
      <w:r w:rsidRPr="006248BA">
        <w:rPr>
          <w:rFonts w:hint="eastAsia"/>
        </w:rPr>
        <w:t>CPU</w:t>
      </w:r>
      <w:r w:rsidRPr="006248BA">
        <w:rPr>
          <w:rFonts w:hint="eastAsia"/>
        </w:rPr>
        <w:t>：</w:t>
      </w:r>
      <w:r w:rsidRPr="006248BA">
        <w:rPr>
          <w:rFonts w:hint="eastAsia"/>
        </w:rPr>
        <w:t xml:space="preserve">INTEL Pentium II </w:t>
      </w:r>
      <w:r w:rsidRPr="006248BA">
        <w:rPr>
          <w:rFonts w:hint="eastAsia"/>
        </w:rPr>
        <w:t>以上等级</w:t>
      </w:r>
    </w:p>
    <w:p w14:paraId="09F00CAC" w14:textId="77777777" w:rsidR="00EE331D" w:rsidRPr="006248BA" w:rsidRDefault="00EE331D" w:rsidP="004E2C5B">
      <w:pPr>
        <w:ind w:firstLine="420"/>
      </w:pPr>
      <w:r w:rsidRPr="006248BA">
        <w:rPr>
          <w:rFonts w:hint="eastAsia"/>
        </w:rPr>
        <w:t>内存：</w:t>
      </w:r>
      <w:r w:rsidRPr="006248BA">
        <w:rPr>
          <w:rFonts w:hint="eastAsia"/>
        </w:rPr>
        <w:t xml:space="preserve">64MB </w:t>
      </w:r>
      <w:r w:rsidRPr="006248BA">
        <w:rPr>
          <w:rFonts w:hint="eastAsia"/>
        </w:rPr>
        <w:t>以上</w:t>
      </w:r>
    </w:p>
    <w:p w14:paraId="5922D7FB" w14:textId="77777777" w:rsidR="00EE331D" w:rsidRPr="006248BA" w:rsidRDefault="00EE331D" w:rsidP="004E2C5B">
      <w:pPr>
        <w:ind w:firstLine="420"/>
      </w:pPr>
      <w:r w:rsidRPr="006248BA">
        <w:rPr>
          <w:rFonts w:hint="eastAsia"/>
        </w:rPr>
        <w:t>硬盘：</w:t>
      </w:r>
      <w:r w:rsidRPr="006248BA">
        <w:rPr>
          <w:rFonts w:hint="eastAsia"/>
        </w:rPr>
        <w:t xml:space="preserve">2.5GB </w:t>
      </w:r>
      <w:r w:rsidRPr="006248BA">
        <w:rPr>
          <w:rFonts w:hint="eastAsia"/>
        </w:rPr>
        <w:t>以上，最少有</w:t>
      </w:r>
      <w:r w:rsidRPr="006248BA">
        <w:rPr>
          <w:rFonts w:hint="eastAsia"/>
        </w:rPr>
        <w:t xml:space="preserve"> 1GB </w:t>
      </w:r>
      <w:r w:rsidRPr="006248BA">
        <w:rPr>
          <w:rFonts w:hint="eastAsia"/>
        </w:rPr>
        <w:t>以上的磁盘空间</w:t>
      </w:r>
    </w:p>
    <w:p w14:paraId="28C4AC8D" w14:textId="77777777" w:rsidR="00EE331D" w:rsidRPr="006248BA" w:rsidRDefault="00EE331D" w:rsidP="004E2C5B">
      <w:pPr>
        <w:ind w:firstLine="420"/>
      </w:pPr>
      <w:r w:rsidRPr="006248BA">
        <w:rPr>
          <w:rFonts w:hint="eastAsia"/>
        </w:rPr>
        <w:t>显示器：分辨率</w:t>
      </w:r>
      <w:r w:rsidRPr="006248BA">
        <w:rPr>
          <w:rFonts w:hint="eastAsia"/>
        </w:rPr>
        <w:t xml:space="preserve"> 800 x 600 </w:t>
      </w:r>
      <w:r w:rsidRPr="006248BA">
        <w:rPr>
          <w:rFonts w:hint="eastAsia"/>
        </w:rPr>
        <w:t>以上的</w:t>
      </w:r>
      <w:r w:rsidRPr="006248BA">
        <w:rPr>
          <w:rFonts w:hint="eastAsia"/>
        </w:rPr>
        <w:t xml:space="preserve"> 32 </w:t>
      </w:r>
      <w:proofErr w:type="gramStart"/>
      <w:r w:rsidRPr="006248BA">
        <w:rPr>
          <w:rFonts w:hint="eastAsia"/>
        </w:rPr>
        <w:t>位真彩色显示</w:t>
      </w:r>
      <w:proofErr w:type="gramEnd"/>
      <w:r w:rsidRPr="006248BA">
        <w:rPr>
          <w:rFonts w:hint="eastAsia"/>
        </w:rPr>
        <w:t>器。</w:t>
      </w:r>
    </w:p>
    <w:p w14:paraId="1C1C5413" w14:textId="77777777" w:rsidR="00EE331D" w:rsidRPr="006248BA" w:rsidRDefault="00EE331D" w:rsidP="00EE331D">
      <w:pPr>
        <w:pStyle w:val="af4"/>
      </w:pPr>
      <w:r w:rsidRPr="006248BA">
        <w:rPr>
          <w:rFonts w:hint="eastAsia"/>
        </w:rPr>
        <w:t>3</w:t>
      </w:r>
      <w:r w:rsidRPr="006248BA">
        <w:t>.</w:t>
      </w:r>
      <w:r w:rsidRPr="006248BA">
        <w:rPr>
          <w:rFonts w:hint="eastAsia"/>
        </w:rPr>
        <w:t>计算机操作系统</w:t>
      </w:r>
    </w:p>
    <w:p w14:paraId="05D20EE2" w14:textId="77777777" w:rsidR="00EE331D" w:rsidRPr="006248BA" w:rsidRDefault="00EE331D" w:rsidP="004E2C5B">
      <w:pPr>
        <w:ind w:firstLine="420"/>
      </w:pPr>
      <w:r w:rsidRPr="006248BA">
        <w:rPr>
          <w:rFonts w:hint="eastAsia"/>
        </w:rPr>
        <w:t xml:space="preserve">Windows XP/Windows ME/WIN 7 </w:t>
      </w:r>
      <w:r w:rsidRPr="006248BA">
        <w:rPr>
          <w:rFonts w:hint="eastAsia"/>
        </w:rPr>
        <w:t>均可。</w:t>
      </w:r>
    </w:p>
    <w:p w14:paraId="7DB9C038" w14:textId="77777777" w:rsidR="00EE331D" w:rsidRPr="006248BA" w:rsidRDefault="00EE331D" w:rsidP="007B3042">
      <w:pPr>
        <w:pStyle w:val="4"/>
      </w:pPr>
      <w:r w:rsidRPr="006248BA">
        <w:rPr>
          <w:rFonts w:hint="eastAsia"/>
        </w:rPr>
        <w:t>【技能要求】</w:t>
      </w:r>
    </w:p>
    <w:p w14:paraId="5A101170" w14:textId="77777777" w:rsidR="00EE331D" w:rsidRPr="006248BA" w:rsidRDefault="00EE331D" w:rsidP="00EE331D">
      <w:pPr>
        <w:pStyle w:val="af4"/>
      </w:pPr>
      <w:r w:rsidRPr="006248BA">
        <w:rPr>
          <w:rFonts w:hint="eastAsia"/>
        </w:rPr>
        <w:t>1.</w:t>
      </w:r>
      <w:r w:rsidRPr="006248BA">
        <w:t>TouchWin</w:t>
      </w:r>
      <w:r w:rsidRPr="006248BA">
        <w:rPr>
          <w:rFonts w:hint="eastAsia"/>
        </w:rPr>
        <w:t xml:space="preserve">组态软件安装步骤： </w:t>
      </w:r>
    </w:p>
    <w:p w14:paraId="3579E183" w14:textId="15388384" w:rsidR="00EE331D" w:rsidRPr="006248BA" w:rsidRDefault="00EE331D" w:rsidP="004E2C5B">
      <w:pPr>
        <w:ind w:firstLine="420"/>
      </w:pPr>
      <w:r w:rsidRPr="006248BA">
        <w:rPr>
          <w:rFonts w:hint="eastAsia"/>
        </w:rPr>
        <w:lastRenderedPageBreak/>
        <w:t>（</w:t>
      </w:r>
      <w:r w:rsidRPr="006248BA">
        <w:rPr>
          <w:rFonts w:hint="eastAsia"/>
        </w:rPr>
        <w:t>1</w:t>
      </w:r>
      <w:r w:rsidRPr="006248BA">
        <w:rPr>
          <w:rFonts w:hint="eastAsia"/>
        </w:rPr>
        <w:t>）在安装文件包中找到“</w:t>
      </w:r>
      <w:r w:rsidRPr="006248BA">
        <w:rPr>
          <w:rFonts w:hint="eastAsia"/>
        </w:rPr>
        <w:t>setup.exe</w:t>
      </w:r>
      <w:r w:rsidRPr="006248BA">
        <w:rPr>
          <w:rFonts w:hint="eastAsia"/>
        </w:rPr>
        <w:t>”并双击，出现如下</w:t>
      </w:r>
      <w:r w:rsidR="003F0E57" w:rsidRPr="006248BA">
        <w:rPr>
          <w:rFonts w:hint="eastAsia"/>
        </w:rPr>
        <w:t>图</w:t>
      </w:r>
      <w:r w:rsidRPr="006248BA">
        <w:rPr>
          <w:rFonts w:hint="eastAsia"/>
        </w:rPr>
        <w:t>所示对话框：</w:t>
      </w:r>
    </w:p>
    <w:p w14:paraId="1FCD20AE" w14:textId="77777777" w:rsidR="00EE331D" w:rsidRPr="006248BA" w:rsidRDefault="00EE331D" w:rsidP="00190519">
      <w:pPr>
        <w:pStyle w:val="af5"/>
        <w:spacing w:beforeLines="0" w:before="0" w:after="31"/>
        <w:ind w:firstLine="420"/>
      </w:pPr>
      <w:r w:rsidRPr="006248BA">
        <w:drawing>
          <wp:inline distT="0" distB="0" distL="0" distR="0" wp14:anchorId="52A44D65" wp14:editId="3AE0D00D">
            <wp:extent cx="4140000" cy="2917684"/>
            <wp:effectExtent l="0" t="0" r="0" b="0"/>
            <wp:docPr id="7197" name="图片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4140000" cy="2917684"/>
                    </a:xfrm>
                    <a:prstGeom prst="rect">
                      <a:avLst/>
                    </a:prstGeom>
                  </pic:spPr>
                </pic:pic>
              </a:graphicData>
            </a:graphic>
          </wp:inline>
        </w:drawing>
      </w:r>
    </w:p>
    <w:p w14:paraId="755B8B3A" w14:textId="667E606D"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 xml:space="preserve">2 </w:t>
      </w:r>
      <w:r w:rsidR="00190519" w:rsidRPr="006248BA">
        <w:rPr>
          <w:rFonts w:hint="eastAsia"/>
        </w:rPr>
        <w:t>找到“setup.exe” 并双击</w:t>
      </w:r>
    </w:p>
    <w:p w14:paraId="1B6B6EA2" w14:textId="77777777" w:rsidR="00EE331D" w:rsidRPr="006248BA" w:rsidRDefault="00EE331D" w:rsidP="004E2C5B">
      <w:pPr>
        <w:ind w:firstLine="420"/>
      </w:pPr>
      <w:r w:rsidRPr="006248BA">
        <w:rPr>
          <w:rFonts w:hint="eastAsia"/>
        </w:rPr>
        <w:t>（</w:t>
      </w:r>
      <w:r w:rsidRPr="006248BA">
        <w:rPr>
          <w:rFonts w:hint="eastAsia"/>
        </w:rPr>
        <w:t>2</w:t>
      </w:r>
      <w:r w:rsidRPr="006248BA">
        <w:rPr>
          <w:rFonts w:hint="eastAsia"/>
        </w:rPr>
        <w:t>）单击“下一步”，屏幕显示如下，选择“我同意此协议”，并单击</w:t>
      </w:r>
      <w:r w:rsidRPr="006248BA">
        <w:rPr>
          <w:rFonts w:hint="eastAsia"/>
        </w:rPr>
        <w:t xml:space="preserve"> </w:t>
      </w:r>
      <w:r w:rsidRPr="006248BA">
        <w:rPr>
          <w:rFonts w:hint="eastAsia"/>
        </w:rPr>
        <w:t>“下一步”：</w:t>
      </w:r>
    </w:p>
    <w:p w14:paraId="5E6FF578" w14:textId="77777777" w:rsidR="00EE331D" w:rsidRPr="006248BA" w:rsidRDefault="00EE331D" w:rsidP="00190519">
      <w:pPr>
        <w:pStyle w:val="af5"/>
        <w:spacing w:beforeLines="0" w:before="0" w:after="31"/>
        <w:ind w:firstLine="420"/>
      </w:pPr>
      <w:r w:rsidRPr="006248BA">
        <w:drawing>
          <wp:inline distT="0" distB="0" distL="0" distR="0" wp14:anchorId="42308A2D" wp14:editId="03908C80">
            <wp:extent cx="4140000" cy="2917685"/>
            <wp:effectExtent l="0" t="0" r="0" b="0"/>
            <wp:docPr id="7198" name="图片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4140000" cy="2917685"/>
                    </a:xfrm>
                    <a:prstGeom prst="rect">
                      <a:avLst/>
                    </a:prstGeom>
                  </pic:spPr>
                </pic:pic>
              </a:graphicData>
            </a:graphic>
          </wp:inline>
        </w:drawing>
      </w:r>
    </w:p>
    <w:p w14:paraId="2F022205" w14:textId="317A39F6"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 xml:space="preserve">3 </w:t>
      </w:r>
      <w:r w:rsidR="00190519" w:rsidRPr="006248BA">
        <w:rPr>
          <w:rFonts w:hint="eastAsia"/>
        </w:rPr>
        <w:t>同意此协议</w:t>
      </w:r>
    </w:p>
    <w:p w14:paraId="0828F289" w14:textId="77777777" w:rsidR="00EE331D" w:rsidRPr="006248BA" w:rsidRDefault="00EE331D" w:rsidP="004E2C5B">
      <w:pPr>
        <w:ind w:firstLine="420"/>
      </w:pPr>
      <w:r w:rsidRPr="006248BA">
        <w:rPr>
          <w:rFonts w:hint="eastAsia"/>
        </w:rPr>
        <w:lastRenderedPageBreak/>
        <w:t>（</w:t>
      </w:r>
      <w:r w:rsidRPr="006248BA">
        <w:rPr>
          <w:rFonts w:hint="eastAsia"/>
        </w:rPr>
        <w:t>3</w:t>
      </w:r>
      <w:r w:rsidRPr="006248BA">
        <w:rPr>
          <w:rFonts w:hint="eastAsia"/>
        </w:rPr>
        <w:t>）输入用户名、公司名称和序列号，序列号为：</w:t>
      </w:r>
      <w:r w:rsidRPr="006248BA">
        <w:rPr>
          <w:rFonts w:hint="eastAsia"/>
        </w:rPr>
        <w:t>XinjeTouchWin</w:t>
      </w:r>
      <w:r w:rsidRPr="006248BA">
        <w:rPr>
          <w:rFonts w:hint="eastAsia"/>
        </w:rPr>
        <w:t>（可</w:t>
      </w:r>
      <w:proofErr w:type="gramStart"/>
      <w:r w:rsidRPr="006248BA">
        <w:rPr>
          <w:rFonts w:hint="eastAsia"/>
        </w:rPr>
        <w:t>至软件</w:t>
      </w:r>
      <w:proofErr w:type="gramEnd"/>
      <w:r w:rsidRPr="006248BA">
        <w:rPr>
          <w:rFonts w:hint="eastAsia"/>
        </w:rPr>
        <w:t>安装包中“</w:t>
      </w:r>
      <w:r w:rsidRPr="006248BA">
        <w:rPr>
          <w:rFonts w:hint="eastAsia"/>
        </w:rPr>
        <w:t>serial_no.txt</w:t>
      </w:r>
      <w:r w:rsidRPr="006248BA">
        <w:rPr>
          <w:rFonts w:hint="eastAsia"/>
        </w:rPr>
        <w:t>”中复制），然后单击“下一步”：</w:t>
      </w:r>
    </w:p>
    <w:p w14:paraId="25ED2180" w14:textId="77777777" w:rsidR="00EE331D" w:rsidRPr="006248BA" w:rsidRDefault="00EE331D" w:rsidP="00EE331D">
      <w:pPr>
        <w:pStyle w:val="af5"/>
        <w:spacing w:before="156" w:after="31"/>
        <w:ind w:firstLine="420"/>
      </w:pPr>
      <w:r w:rsidRPr="006248BA">
        <w:drawing>
          <wp:inline distT="0" distB="0" distL="0" distR="0" wp14:anchorId="1ECEC8F4" wp14:editId="4326DA63">
            <wp:extent cx="3816000" cy="2689344"/>
            <wp:effectExtent l="0" t="0" r="0" b="0"/>
            <wp:docPr id="7199" name="图片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3816000" cy="2689344"/>
                    </a:xfrm>
                    <a:prstGeom prst="rect">
                      <a:avLst/>
                    </a:prstGeom>
                  </pic:spPr>
                </pic:pic>
              </a:graphicData>
            </a:graphic>
          </wp:inline>
        </w:drawing>
      </w:r>
    </w:p>
    <w:p w14:paraId="6D2C536D" w14:textId="52406DA3"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4</w:t>
      </w:r>
      <w:r w:rsidR="00E948A9" w:rsidRPr="006248BA">
        <w:t xml:space="preserve"> </w:t>
      </w:r>
      <w:r w:rsidR="00E948A9" w:rsidRPr="006248BA">
        <w:rPr>
          <w:rFonts w:hint="eastAsia"/>
        </w:rPr>
        <w:t>输入用户名、公司名称和序列号</w:t>
      </w:r>
    </w:p>
    <w:p w14:paraId="152AFA07" w14:textId="77777777" w:rsidR="00EE331D" w:rsidRPr="006248BA" w:rsidRDefault="00EE331D" w:rsidP="004E2C5B">
      <w:pPr>
        <w:ind w:firstLine="420"/>
      </w:pPr>
      <w:r w:rsidRPr="006248BA">
        <w:rPr>
          <w:rFonts w:hint="eastAsia"/>
        </w:rPr>
        <w:t>（</w:t>
      </w:r>
      <w:r w:rsidRPr="006248BA">
        <w:rPr>
          <w:rFonts w:hint="eastAsia"/>
        </w:rPr>
        <w:t>4</w:t>
      </w:r>
      <w:r w:rsidRPr="006248BA">
        <w:rPr>
          <w:rFonts w:hint="eastAsia"/>
        </w:rPr>
        <w:t>）单击“浏览”，设置软件安装目录或使用默认安装路径，并单击“下一步”：</w:t>
      </w:r>
    </w:p>
    <w:p w14:paraId="2CC69FCF" w14:textId="77777777" w:rsidR="00EE331D" w:rsidRPr="006248BA" w:rsidRDefault="00EE331D" w:rsidP="00EE331D">
      <w:pPr>
        <w:pStyle w:val="af5"/>
        <w:spacing w:before="156" w:after="31"/>
        <w:ind w:firstLine="420"/>
      </w:pPr>
      <w:r w:rsidRPr="006248BA">
        <w:drawing>
          <wp:inline distT="0" distB="0" distL="0" distR="0" wp14:anchorId="6330D199" wp14:editId="029B37EB">
            <wp:extent cx="3825240" cy="2695856"/>
            <wp:effectExtent l="0" t="0" r="3810" b="9525"/>
            <wp:docPr id="8192" name="图片 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3827178" cy="2697222"/>
                    </a:xfrm>
                    <a:prstGeom prst="rect">
                      <a:avLst/>
                    </a:prstGeom>
                  </pic:spPr>
                </pic:pic>
              </a:graphicData>
            </a:graphic>
          </wp:inline>
        </w:drawing>
      </w:r>
    </w:p>
    <w:p w14:paraId="730A0D05" w14:textId="48917C95"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5</w:t>
      </w:r>
      <w:r w:rsidR="00E948A9" w:rsidRPr="006248BA">
        <w:t xml:space="preserve"> </w:t>
      </w:r>
      <w:r w:rsidR="00E948A9" w:rsidRPr="006248BA">
        <w:rPr>
          <w:rFonts w:hint="eastAsia"/>
        </w:rPr>
        <w:t>设置软件安装目录或使用默认安装路径</w:t>
      </w:r>
    </w:p>
    <w:p w14:paraId="5AED83B1" w14:textId="77777777" w:rsidR="00EE331D" w:rsidRPr="006248BA" w:rsidRDefault="00EE331D" w:rsidP="004E2C5B">
      <w:pPr>
        <w:ind w:firstLine="420"/>
      </w:pPr>
      <w:r w:rsidRPr="006248BA">
        <w:rPr>
          <w:rFonts w:hint="eastAsia"/>
        </w:rPr>
        <w:lastRenderedPageBreak/>
        <w:t>（</w:t>
      </w:r>
      <w:r w:rsidRPr="006248BA">
        <w:rPr>
          <w:rFonts w:hint="eastAsia"/>
        </w:rPr>
        <w:t>5</w:t>
      </w:r>
      <w:r w:rsidRPr="006248BA">
        <w:rPr>
          <w:rFonts w:hint="eastAsia"/>
        </w:rPr>
        <w:t>）单击“浏览”，选择在开始菜单中创建程序快捷方式的路径，单击“下一步”：</w:t>
      </w:r>
    </w:p>
    <w:p w14:paraId="64E1FFAE" w14:textId="77777777" w:rsidR="00EE331D" w:rsidRPr="006248BA" w:rsidRDefault="00EE331D" w:rsidP="004F743D">
      <w:pPr>
        <w:pStyle w:val="af5"/>
        <w:spacing w:beforeLines="0" w:before="0" w:after="31"/>
      </w:pPr>
      <w:r w:rsidRPr="006248BA">
        <w:drawing>
          <wp:inline distT="0" distB="0" distL="0" distR="0" wp14:anchorId="2152E464" wp14:editId="137DEE1F">
            <wp:extent cx="3960000" cy="2770625"/>
            <wp:effectExtent l="0" t="0" r="2540" b="0"/>
            <wp:docPr id="8193" name="图片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3960000" cy="2770625"/>
                    </a:xfrm>
                    <a:prstGeom prst="rect">
                      <a:avLst/>
                    </a:prstGeom>
                  </pic:spPr>
                </pic:pic>
              </a:graphicData>
            </a:graphic>
          </wp:inline>
        </w:drawing>
      </w:r>
    </w:p>
    <w:p w14:paraId="13153F0F" w14:textId="1CD82E36"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 xml:space="preserve">6 </w:t>
      </w:r>
      <w:r w:rsidR="004F743D" w:rsidRPr="006248BA">
        <w:rPr>
          <w:rFonts w:hint="eastAsia"/>
        </w:rPr>
        <w:t>创建程序快捷方式的路径</w:t>
      </w:r>
    </w:p>
    <w:p w14:paraId="4D1AA302" w14:textId="77777777" w:rsidR="00EE331D" w:rsidRPr="006248BA" w:rsidRDefault="00EE331D" w:rsidP="004E2C5B">
      <w:pPr>
        <w:ind w:firstLine="420"/>
      </w:pPr>
      <w:r w:rsidRPr="006248BA">
        <w:rPr>
          <w:rFonts w:hint="eastAsia"/>
        </w:rPr>
        <w:t>（</w:t>
      </w:r>
      <w:r w:rsidRPr="006248BA">
        <w:rPr>
          <w:rFonts w:hint="eastAsia"/>
        </w:rPr>
        <w:t>6</w:t>
      </w:r>
      <w:r w:rsidRPr="006248BA">
        <w:rPr>
          <w:rFonts w:hint="eastAsia"/>
        </w:rPr>
        <w:t>）根据向导提示，单击“安装”按钮，最后单击“完成”按钮，即软件安装成功：</w:t>
      </w:r>
    </w:p>
    <w:p w14:paraId="11EC53AE" w14:textId="77777777" w:rsidR="00EE331D" w:rsidRPr="006248BA" w:rsidRDefault="00EE331D" w:rsidP="004F743D">
      <w:pPr>
        <w:pStyle w:val="af5"/>
        <w:spacing w:beforeLines="0" w:before="0" w:after="31"/>
      </w:pPr>
      <w:r w:rsidRPr="006248BA">
        <w:drawing>
          <wp:inline distT="0" distB="0" distL="0" distR="0" wp14:anchorId="0BD36286" wp14:editId="438A8670">
            <wp:extent cx="3960000" cy="2790828"/>
            <wp:effectExtent l="0" t="0" r="2540" b="0"/>
            <wp:docPr id="8196" name="图片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stretch>
                      <a:fillRect/>
                    </a:stretch>
                  </pic:blipFill>
                  <pic:spPr>
                    <a:xfrm>
                      <a:off x="0" y="0"/>
                      <a:ext cx="3960000" cy="2790828"/>
                    </a:xfrm>
                    <a:prstGeom prst="rect">
                      <a:avLst/>
                    </a:prstGeom>
                  </pic:spPr>
                </pic:pic>
              </a:graphicData>
            </a:graphic>
          </wp:inline>
        </w:drawing>
      </w:r>
    </w:p>
    <w:p w14:paraId="7A1531B5" w14:textId="2312D8A1"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7</w:t>
      </w:r>
      <w:r w:rsidR="004F743D" w:rsidRPr="006248BA">
        <w:t xml:space="preserve"> </w:t>
      </w:r>
      <w:r w:rsidR="004F743D" w:rsidRPr="006248BA">
        <w:rPr>
          <w:rFonts w:hint="eastAsia"/>
        </w:rPr>
        <w:t>单击“安装”按钮</w:t>
      </w:r>
    </w:p>
    <w:p w14:paraId="3252E66B" w14:textId="77777777" w:rsidR="00EE331D" w:rsidRPr="006248BA" w:rsidRDefault="00EE331D" w:rsidP="00EE331D">
      <w:pPr>
        <w:pStyle w:val="af5"/>
        <w:spacing w:before="156" w:after="31"/>
        <w:ind w:firstLine="420"/>
      </w:pPr>
      <w:r w:rsidRPr="006248BA">
        <w:lastRenderedPageBreak/>
        <w:drawing>
          <wp:inline distT="0" distB="0" distL="0" distR="0" wp14:anchorId="4B84589D" wp14:editId="6081C6FE">
            <wp:extent cx="4320000" cy="3044540"/>
            <wp:effectExtent l="0" t="0" r="4445" b="3810"/>
            <wp:docPr id="8197" name="图片 8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4320000" cy="3044540"/>
                    </a:xfrm>
                    <a:prstGeom prst="rect">
                      <a:avLst/>
                    </a:prstGeom>
                  </pic:spPr>
                </pic:pic>
              </a:graphicData>
            </a:graphic>
          </wp:inline>
        </w:drawing>
      </w:r>
    </w:p>
    <w:p w14:paraId="09C30D62" w14:textId="7202E98E" w:rsidR="00190519" w:rsidRPr="006248BA" w:rsidRDefault="003F0E57" w:rsidP="004B14DD">
      <w:pPr>
        <w:pStyle w:val="af6"/>
        <w:spacing w:before="31" w:after="31"/>
        <w:rPr>
          <w:rFonts w:hint="eastAsia"/>
        </w:rPr>
      </w:pPr>
      <w:r w:rsidRPr="006248BA">
        <w:rPr>
          <w:rFonts w:hint="eastAsia"/>
        </w:rPr>
        <w:t>图</w:t>
      </w:r>
      <w:r w:rsidR="00190519" w:rsidRPr="006248BA">
        <w:rPr>
          <w:rFonts w:hint="eastAsia"/>
        </w:rPr>
        <w:t>1-2-</w:t>
      </w:r>
      <w:r w:rsidR="00190519" w:rsidRPr="006248BA">
        <w:t xml:space="preserve">8 </w:t>
      </w:r>
      <w:r w:rsidR="004B14DD" w:rsidRPr="006248BA">
        <w:rPr>
          <w:rFonts w:hint="eastAsia"/>
        </w:rPr>
        <w:t>正在安装</w:t>
      </w:r>
    </w:p>
    <w:p w14:paraId="315E7728" w14:textId="77777777" w:rsidR="00EE331D" w:rsidRPr="006248BA" w:rsidRDefault="00EE331D" w:rsidP="00EE331D">
      <w:pPr>
        <w:pStyle w:val="af5"/>
        <w:spacing w:before="156" w:after="31"/>
        <w:ind w:firstLine="420"/>
      </w:pPr>
      <w:r w:rsidRPr="006248BA">
        <w:drawing>
          <wp:inline distT="0" distB="0" distL="0" distR="0" wp14:anchorId="07B401F6" wp14:editId="51BE3AC6">
            <wp:extent cx="4320000" cy="3044540"/>
            <wp:effectExtent l="0" t="0" r="4445" b="3810"/>
            <wp:docPr id="8198" name="图片 8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4320000" cy="3044540"/>
                    </a:xfrm>
                    <a:prstGeom prst="rect">
                      <a:avLst/>
                    </a:prstGeom>
                  </pic:spPr>
                </pic:pic>
              </a:graphicData>
            </a:graphic>
          </wp:inline>
        </w:drawing>
      </w:r>
    </w:p>
    <w:p w14:paraId="7ED4C8A6" w14:textId="3734EC46" w:rsidR="00190519" w:rsidRPr="006248BA" w:rsidRDefault="003F0E57" w:rsidP="00190519">
      <w:pPr>
        <w:pStyle w:val="af6"/>
        <w:spacing w:before="31" w:after="31"/>
        <w:rPr>
          <w:rFonts w:hint="eastAsia"/>
        </w:rPr>
      </w:pPr>
      <w:r w:rsidRPr="006248BA">
        <w:rPr>
          <w:rFonts w:hint="eastAsia"/>
        </w:rPr>
        <w:t>图</w:t>
      </w:r>
      <w:r w:rsidR="00190519" w:rsidRPr="006248BA">
        <w:rPr>
          <w:rFonts w:hint="eastAsia"/>
        </w:rPr>
        <w:t>1-2-</w:t>
      </w:r>
      <w:r w:rsidR="00190519" w:rsidRPr="006248BA">
        <w:t xml:space="preserve">9 </w:t>
      </w:r>
      <w:r w:rsidR="004B14DD" w:rsidRPr="006248BA">
        <w:rPr>
          <w:rFonts w:hint="eastAsia"/>
        </w:rPr>
        <w:t>安装向导</w:t>
      </w:r>
      <w:r w:rsidR="004B14DD" w:rsidRPr="006248BA">
        <w:t>完成</w:t>
      </w:r>
    </w:p>
    <w:p w14:paraId="100DFCAC" w14:textId="5349CBF2" w:rsidR="00EE331D" w:rsidRPr="006248BA" w:rsidRDefault="00EE331D" w:rsidP="004E2C5B">
      <w:pPr>
        <w:ind w:firstLine="420"/>
      </w:pPr>
      <w:r w:rsidRPr="006248BA">
        <w:rPr>
          <w:rFonts w:hint="eastAsia"/>
        </w:rPr>
        <w:lastRenderedPageBreak/>
        <w:t>（</w:t>
      </w:r>
      <w:r w:rsidRPr="006248BA">
        <w:rPr>
          <w:rFonts w:hint="eastAsia"/>
        </w:rPr>
        <w:t>7</w:t>
      </w:r>
      <w:r w:rsidRPr="006248BA">
        <w:rPr>
          <w:rFonts w:hint="eastAsia"/>
        </w:rPr>
        <w:t>）安装完成后在桌面上出现如下快捷</w:t>
      </w:r>
      <w:r w:rsidR="003F0E57" w:rsidRPr="006248BA">
        <w:rPr>
          <w:rFonts w:hint="eastAsia"/>
        </w:rPr>
        <w:t>图</w:t>
      </w:r>
      <w:r w:rsidRPr="006248BA">
        <w:rPr>
          <w:rFonts w:hint="eastAsia"/>
        </w:rPr>
        <w:t>标：</w:t>
      </w:r>
    </w:p>
    <w:p w14:paraId="03A2FC60" w14:textId="77777777" w:rsidR="00EE331D" w:rsidRPr="006248BA" w:rsidRDefault="00EE331D" w:rsidP="00EE331D">
      <w:pPr>
        <w:pStyle w:val="af5"/>
        <w:spacing w:before="156" w:after="31"/>
        <w:ind w:firstLine="420"/>
      </w:pPr>
      <w:r w:rsidRPr="006248BA">
        <w:drawing>
          <wp:inline distT="0" distB="0" distL="0" distR="0" wp14:anchorId="087ABF51" wp14:editId="680A3328">
            <wp:extent cx="800100" cy="971550"/>
            <wp:effectExtent l="0" t="0" r="0" b="0"/>
            <wp:docPr id="8199" name="图片 8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800100" cy="971550"/>
                    </a:xfrm>
                    <a:prstGeom prst="rect">
                      <a:avLst/>
                    </a:prstGeom>
                  </pic:spPr>
                </pic:pic>
              </a:graphicData>
            </a:graphic>
          </wp:inline>
        </w:drawing>
      </w:r>
    </w:p>
    <w:p w14:paraId="4D95C5F5" w14:textId="173EABE0"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 xml:space="preserve">10 </w:t>
      </w:r>
      <w:r w:rsidR="004B14DD" w:rsidRPr="006248BA">
        <w:rPr>
          <w:rFonts w:hint="eastAsia"/>
        </w:rPr>
        <w:t>快捷图标</w:t>
      </w:r>
    </w:p>
    <w:p w14:paraId="1EB89098" w14:textId="77777777" w:rsidR="00EE331D" w:rsidRPr="006248BA" w:rsidRDefault="00EE331D" w:rsidP="00EE331D">
      <w:pPr>
        <w:ind w:firstLineChars="0"/>
        <w:rPr>
          <w:b/>
        </w:rPr>
      </w:pPr>
      <w:r w:rsidRPr="006248BA">
        <w:rPr>
          <w:rFonts w:hint="eastAsia"/>
          <w:b/>
        </w:rPr>
        <w:t xml:space="preserve">2. </w:t>
      </w:r>
      <w:r w:rsidRPr="006248BA">
        <w:rPr>
          <w:rFonts w:hint="eastAsia"/>
          <w:b/>
        </w:rPr>
        <w:t>软件总界面</w:t>
      </w:r>
    </w:p>
    <w:p w14:paraId="298FE705" w14:textId="6C539825" w:rsidR="00EE331D" w:rsidRPr="006248BA" w:rsidRDefault="00EE331D" w:rsidP="004E2C5B">
      <w:pPr>
        <w:ind w:firstLine="420"/>
        <w:rPr>
          <w:b/>
        </w:rPr>
      </w:pPr>
      <w:r w:rsidRPr="006248BA">
        <w:rPr>
          <w:rFonts w:hint="eastAsia"/>
        </w:rPr>
        <w:t>安装完成后双击编辑工具，打开软件界面如下</w:t>
      </w:r>
      <w:r w:rsidR="003F0E57" w:rsidRPr="006248BA">
        <w:rPr>
          <w:rFonts w:hint="eastAsia"/>
        </w:rPr>
        <w:t>图</w:t>
      </w:r>
      <w:r w:rsidRPr="006248BA">
        <w:rPr>
          <w:rFonts w:hint="eastAsia"/>
        </w:rPr>
        <w:t>1</w:t>
      </w:r>
      <w:r w:rsidR="00752035" w:rsidRPr="006248BA">
        <w:rPr>
          <w:rFonts w:hint="eastAsia"/>
        </w:rPr>
        <w:t>-</w:t>
      </w:r>
      <w:r w:rsidRPr="006248BA">
        <w:rPr>
          <w:rFonts w:hint="eastAsia"/>
        </w:rPr>
        <w:t>2</w:t>
      </w:r>
      <w:r w:rsidR="00752035" w:rsidRPr="006248BA">
        <w:rPr>
          <w:rFonts w:hint="eastAsia"/>
        </w:rPr>
        <w:t>-</w:t>
      </w:r>
      <w:r w:rsidR="004B14DD" w:rsidRPr="006248BA">
        <w:t>11</w:t>
      </w:r>
      <w:r w:rsidRPr="006248BA">
        <w:rPr>
          <w:rFonts w:hint="eastAsia"/>
        </w:rPr>
        <w:t>所示：软件包含菜单栏、工程菜单栏、工具栏、画面编辑区、编译及上下载工具。</w:t>
      </w:r>
    </w:p>
    <w:p w14:paraId="109E6F74" w14:textId="77777777" w:rsidR="00EE331D" w:rsidRPr="006248BA" w:rsidRDefault="00EE331D" w:rsidP="00EE331D">
      <w:pPr>
        <w:pStyle w:val="af5"/>
        <w:spacing w:before="156" w:after="31"/>
        <w:ind w:firstLine="420"/>
      </w:pPr>
    </w:p>
    <w:p w14:paraId="5BA2BF08" w14:textId="77777777" w:rsidR="00190519" w:rsidRPr="006248BA" w:rsidRDefault="00EE331D" w:rsidP="00190519">
      <w:pPr>
        <w:pStyle w:val="af5"/>
        <w:spacing w:before="156"/>
      </w:pPr>
      <w:r w:rsidRPr="006248BA">
        <w:drawing>
          <wp:inline distT="0" distB="0" distL="0" distR="0" wp14:anchorId="6A59703A" wp14:editId="00C61559">
            <wp:extent cx="4694400" cy="3308400"/>
            <wp:effectExtent l="0" t="0" r="0" b="6350"/>
            <wp:docPr id="40998" name="图片 4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4694400" cy="3308400"/>
                    </a:xfrm>
                    <a:prstGeom prst="rect">
                      <a:avLst/>
                    </a:prstGeom>
                  </pic:spPr>
                </pic:pic>
              </a:graphicData>
            </a:graphic>
          </wp:inline>
        </w:drawing>
      </w:r>
      <w:r w:rsidRPr="006248BA">
        <w:t xml:space="preserve"> </w:t>
      </w:r>
    </w:p>
    <w:p w14:paraId="23409CBF" w14:textId="69575C65"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 xml:space="preserve">11 </w:t>
      </w:r>
      <w:r w:rsidR="004B14DD" w:rsidRPr="006248BA">
        <w:rPr>
          <w:rFonts w:hint="eastAsia"/>
        </w:rPr>
        <w:t>打开软件界面</w:t>
      </w:r>
    </w:p>
    <w:p w14:paraId="2926774E" w14:textId="0D878687" w:rsidR="00EE331D" w:rsidRPr="006248BA" w:rsidRDefault="00EE331D" w:rsidP="00190519">
      <w:pPr>
        <w:pStyle w:val="af5"/>
        <w:spacing w:before="156"/>
      </w:pPr>
      <w:r w:rsidRPr="006248BA">
        <w:lastRenderedPageBreak/>
        <w:drawing>
          <wp:inline distT="0" distB="0" distL="0" distR="0" wp14:anchorId="402DA2DD" wp14:editId="65ACACA8">
            <wp:extent cx="4851400" cy="3080254"/>
            <wp:effectExtent l="0" t="0" r="6350" b="6350"/>
            <wp:docPr id="8202" name="图片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0" cstate="print">
                      <a:extLst>
                        <a:ext uri="{28A0092B-C50C-407E-A947-70E740481C1C}">
                          <a14:useLocalDpi xmlns:a14="http://schemas.microsoft.com/office/drawing/2010/main" val="0"/>
                        </a:ext>
                      </a:extLst>
                    </a:blip>
                    <a:srcRect b="9909"/>
                    <a:stretch/>
                  </pic:blipFill>
                  <pic:spPr bwMode="auto">
                    <a:xfrm>
                      <a:off x="0" y="0"/>
                      <a:ext cx="4855187" cy="3082658"/>
                    </a:xfrm>
                    <a:prstGeom prst="rect">
                      <a:avLst/>
                    </a:prstGeom>
                    <a:noFill/>
                    <a:ln>
                      <a:noFill/>
                    </a:ln>
                    <a:extLst>
                      <a:ext uri="{53640926-AAD7-44D8-BBD7-CCE9431645EC}">
                        <a14:shadowObscured xmlns:a14="http://schemas.microsoft.com/office/drawing/2010/main"/>
                      </a:ext>
                    </a:extLst>
                  </pic:spPr>
                </pic:pic>
              </a:graphicData>
            </a:graphic>
          </wp:inline>
        </w:drawing>
      </w:r>
    </w:p>
    <w:p w14:paraId="43BBADB9" w14:textId="38720CCD" w:rsidR="00EE331D" w:rsidRPr="006248BA" w:rsidRDefault="003F0E57" w:rsidP="00EE331D">
      <w:pPr>
        <w:pStyle w:val="af6"/>
        <w:spacing w:before="31" w:after="31"/>
      </w:pPr>
      <w:r w:rsidRPr="006248BA">
        <w:rPr>
          <w:rFonts w:hint="eastAsia"/>
        </w:rPr>
        <w:t>图</w:t>
      </w:r>
      <w:r w:rsidR="00EE331D" w:rsidRPr="006248BA">
        <w:rPr>
          <w:rFonts w:hint="eastAsia"/>
        </w:rPr>
        <w:t>1</w:t>
      </w:r>
      <w:r w:rsidR="00752035" w:rsidRPr="006248BA">
        <w:rPr>
          <w:rFonts w:hint="eastAsia"/>
        </w:rPr>
        <w:t>-</w:t>
      </w:r>
      <w:r w:rsidR="00EE331D" w:rsidRPr="006248BA">
        <w:rPr>
          <w:rFonts w:hint="eastAsia"/>
        </w:rPr>
        <w:t>2</w:t>
      </w:r>
      <w:r w:rsidR="00752035" w:rsidRPr="006248BA">
        <w:rPr>
          <w:rFonts w:hint="eastAsia"/>
        </w:rPr>
        <w:t>-</w:t>
      </w:r>
      <w:r w:rsidR="00190519" w:rsidRPr="006248BA">
        <w:t>12</w:t>
      </w:r>
      <w:r w:rsidR="00EE331D" w:rsidRPr="006248BA">
        <w:rPr>
          <w:rFonts w:hint="eastAsia"/>
        </w:rPr>
        <w:t xml:space="preserve"> </w:t>
      </w:r>
      <w:r w:rsidR="00EE331D" w:rsidRPr="006248BA">
        <w:t>TouchWin</w:t>
      </w:r>
      <w:r w:rsidR="00EE331D" w:rsidRPr="006248BA">
        <w:rPr>
          <w:rFonts w:hint="eastAsia"/>
        </w:rPr>
        <w:t>组态软件总界面</w:t>
      </w:r>
    </w:p>
    <w:p w14:paraId="12046980" w14:textId="77777777" w:rsidR="00EE331D" w:rsidRPr="006248BA" w:rsidRDefault="00EE331D" w:rsidP="007B3042">
      <w:pPr>
        <w:pStyle w:val="4"/>
      </w:pPr>
      <w:r w:rsidRPr="006248BA">
        <w:rPr>
          <w:rFonts w:hint="eastAsia"/>
        </w:rPr>
        <w:t>【知识拓展】</w:t>
      </w:r>
    </w:p>
    <w:p w14:paraId="4E501E6E" w14:textId="77777777" w:rsidR="00EE331D" w:rsidRPr="006248BA" w:rsidRDefault="00EE331D" w:rsidP="00EE331D">
      <w:pPr>
        <w:pStyle w:val="af4"/>
      </w:pPr>
      <w:r w:rsidRPr="006248BA">
        <w:rPr>
          <w:rFonts w:hint="eastAsia"/>
        </w:rPr>
        <w:t>1.TouchWin 组态软件的卸载</w:t>
      </w:r>
    </w:p>
    <w:p w14:paraId="72AC2E03" w14:textId="77777777" w:rsidR="00EE331D" w:rsidRPr="006248BA" w:rsidRDefault="00EE331D" w:rsidP="00EE331D">
      <w:pPr>
        <w:ind w:firstLine="420"/>
        <w:jc w:val="left"/>
        <w:rPr>
          <w:rFonts w:cs="Times New Roman"/>
        </w:rPr>
      </w:pPr>
      <w:r w:rsidRPr="006248BA">
        <w:rPr>
          <w:rFonts w:cs="Times New Roman" w:hint="eastAsia"/>
        </w:rPr>
        <w:t>1</w:t>
      </w:r>
      <w:r w:rsidRPr="006248BA">
        <w:rPr>
          <w:rFonts w:cs="Times New Roman" w:hint="eastAsia"/>
        </w:rPr>
        <w:t>、单击“开始</w:t>
      </w:r>
      <w:r w:rsidRPr="006248BA">
        <w:rPr>
          <w:rFonts w:cs="Times New Roman" w:hint="eastAsia"/>
        </w:rPr>
        <w:t>/</w:t>
      </w:r>
      <w:r w:rsidRPr="006248BA">
        <w:rPr>
          <w:rFonts w:cs="Times New Roman" w:hint="eastAsia"/>
        </w:rPr>
        <w:t>程序</w:t>
      </w:r>
      <w:r w:rsidRPr="006248BA">
        <w:rPr>
          <w:rFonts w:cs="Times New Roman" w:hint="eastAsia"/>
        </w:rPr>
        <w:t xml:space="preserve">/Thinget/TouchWin for TH/ </w:t>
      </w:r>
      <w:r w:rsidRPr="006248BA">
        <w:rPr>
          <w:rFonts w:cs="Times New Roman" w:hint="eastAsia"/>
        </w:rPr>
        <w:t>卸载”或双击安装包中</w:t>
      </w:r>
      <w:r w:rsidRPr="006248BA">
        <w:rPr>
          <w:noProof/>
        </w:rPr>
        <w:drawing>
          <wp:inline distT="0" distB="0" distL="0" distR="0" wp14:anchorId="3F67AE48" wp14:editId="0795D1E8">
            <wp:extent cx="849085" cy="493218"/>
            <wp:effectExtent l="0" t="0" r="8255" b="2540"/>
            <wp:docPr id="8203" name="图片 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1"/>
                    <a:stretch>
                      <a:fillRect/>
                    </a:stretch>
                  </pic:blipFill>
                  <pic:spPr>
                    <a:xfrm>
                      <a:off x="0" y="0"/>
                      <a:ext cx="853583" cy="495831"/>
                    </a:xfrm>
                    <a:prstGeom prst="rect">
                      <a:avLst/>
                    </a:prstGeom>
                  </pic:spPr>
                </pic:pic>
              </a:graphicData>
            </a:graphic>
          </wp:inline>
        </w:drawing>
      </w:r>
      <w:r w:rsidRPr="006248BA">
        <w:rPr>
          <w:rFonts w:cs="Times New Roman" w:hint="eastAsia"/>
        </w:rPr>
        <w:t xml:space="preserve"> </w:t>
      </w:r>
      <w:r w:rsidRPr="006248BA">
        <w:rPr>
          <w:rFonts w:cs="Times New Roman" w:hint="eastAsia"/>
        </w:rPr>
        <w:t>打开如下对话框：</w:t>
      </w:r>
    </w:p>
    <w:p w14:paraId="526E10F1" w14:textId="77777777" w:rsidR="00EE331D" w:rsidRPr="006248BA" w:rsidRDefault="00EE331D" w:rsidP="00EE331D">
      <w:pPr>
        <w:pStyle w:val="af5"/>
        <w:spacing w:before="156" w:after="31"/>
      </w:pPr>
      <w:r w:rsidRPr="006248BA">
        <w:drawing>
          <wp:inline distT="0" distB="0" distL="0" distR="0" wp14:anchorId="19A26B47" wp14:editId="2AD2908D">
            <wp:extent cx="4239199" cy="1947334"/>
            <wp:effectExtent l="0" t="0" r="0" b="0"/>
            <wp:docPr id="8204" name="图片 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4253681" cy="1953986"/>
                    </a:xfrm>
                    <a:prstGeom prst="rect">
                      <a:avLst/>
                    </a:prstGeom>
                  </pic:spPr>
                </pic:pic>
              </a:graphicData>
            </a:graphic>
          </wp:inline>
        </w:drawing>
      </w:r>
    </w:p>
    <w:p w14:paraId="2E8B1CCE" w14:textId="431242FC" w:rsidR="00190519" w:rsidRPr="006248BA" w:rsidRDefault="003F0E57" w:rsidP="00190519">
      <w:pPr>
        <w:pStyle w:val="af6"/>
        <w:spacing w:before="31" w:after="31"/>
        <w:rPr>
          <w:rFonts w:hint="eastAsia"/>
        </w:rPr>
      </w:pPr>
      <w:r w:rsidRPr="006248BA">
        <w:rPr>
          <w:rFonts w:hint="eastAsia"/>
        </w:rPr>
        <w:t>图</w:t>
      </w:r>
      <w:r w:rsidR="00190519" w:rsidRPr="006248BA">
        <w:rPr>
          <w:rFonts w:hint="eastAsia"/>
        </w:rPr>
        <w:t>1-2-</w:t>
      </w:r>
      <w:r w:rsidR="00190519" w:rsidRPr="006248BA">
        <w:t xml:space="preserve">13 </w:t>
      </w:r>
      <w:r w:rsidR="004B14DD" w:rsidRPr="006248BA">
        <w:rPr>
          <w:rFonts w:hint="eastAsia"/>
        </w:rPr>
        <w:t>卸载对话框</w:t>
      </w:r>
    </w:p>
    <w:p w14:paraId="5197259F" w14:textId="77777777" w:rsidR="00190519" w:rsidRPr="006248BA" w:rsidRDefault="00190519" w:rsidP="00EE331D">
      <w:pPr>
        <w:pStyle w:val="af5"/>
        <w:spacing w:before="156" w:after="31"/>
        <w:rPr>
          <w:rFonts w:hint="eastAsia"/>
        </w:rPr>
      </w:pPr>
    </w:p>
    <w:p w14:paraId="638CBE19" w14:textId="77777777" w:rsidR="00EE331D" w:rsidRPr="006248BA" w:rsidRDefault="00EE331D" w:rsidP="004E2C5B">
      <w:pPr>
        <w:ind w:firstLine="420"/>
      </w:pPr>
      <w:r w:rsidRPr="006248BA">
        <w:rPr>
          <w:rFonts w:hint="eastAsia"/>
        </w:rPr>
        <w:lastRenderedPageBreak/>
        <w:t>2</w:t>
      </w:r>
      <w:r w:rsidRPr="006248BA">
        <w:rPr>
          <w:rFonts w:hint="eastAsia"/>
        </w:rPr>
        <w:t>、根据步骤</w:t>
      </w:r>
      <w:r w:rsidRPr="006248BA">
        <w:rPr>
          <w:rFonts w:hint="eastAsia"/>
        </w:rPr>
        <w:t xml:space="preserve"> 1</w:t>
      </w:r>
      <w:r w:rsidRPr="006248BA">
        <w:rPr>
          <w:rFonts w:hint="eastAsia"/>
        </w:rPr>
        <w:t>，单击“是（</w:t>
      </w:r>
      <w:r w:rsidRPr="006248BA">
        <w:rPr>
          <w:rFonts w:hint="eastAsia"/>
        </w:rPr>
        <w:t>Y</w:t>
      </w:r>
      <w:r w:rsidRPr="006248BA">
        <w:rPr>
          <w:rFonts w:hint="eastAsia"/>
        </w:rPr>
        <w:t>）”按钮，确认卸载程序：</w:t>
      </w:r>
    </w:p>
    <w:p w14:paraId="2965A90A" w14:textId="77777777" w:rsidR="00EE331D" w:rsidRPr="006248BA" w:rsidRDefault="00EE331D" w:rsidP="00EE331D">
      <w:pPr>
        <w:pStyle w:val="af5"/>
        <w:spacing w:before="156" w:after="31"/>
      </w:pPr>
      <w:r w:rsidRPr="006248BA">
        <w:drawing>
          <wp:inline distT="0" distB="0" distL="0" distR="0" wp14:anchorId="4B64DFAE" wp14:editId="1960F798">
            <wp:extent cx="5004000" cy="3632400"/>
            <wp:effectExtent l="0" t="0" r="6350" b="6350"/>
            <wp:docPr id="8206" name="图片 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5004000" cy="3632400"/>
                    </a:xfrm>
                    <a:prstGeom prst="rect">
                      <a:avLst/>
                    </a:prstGeom>
                  </pic:spPr>
                </pic:pic>
              </a:graphicData>
            </a:graphic>
          </wp:inline>
        </w:drawing>
      </w:r>
    </w:p>
    <w:p w14:paraId="3BB61BD2" w14:textId="5D5B5FFC" w:rsidR="00190519" w:rsidRPr="006248BA" w:rsidRDefault="003F0E57" w:rsidP="00190519">
      <w:pPr>
        <w:pStyle w:val="af6"/>
        <w:spacing w:before="31" w:after="31"/>
        <w:rPr>
          <w:rFonts w:hint="eastAsia"/>
        </w:rPr>
      </w:pPr>
      <w:r w:rsidRPr="006248BA">
        <w:rPr>
          <w:rFonts w:hint="eastAsia"/>
        </w:rPr>
        <w:t>图</w:t>
      </w:r>
      <w:r w:rsidR="00190519" w:rsidRPr="006248BA">
        <w:rPr>
          <w:rFonts w:hint="eastAsia"/>
        </w:rPr>
        <w:t>1-2-</w:t>
      </w:r>
      <w:r w:rsidR="00190519" w:rsidRPr="006248BA">
        <w:t xml:space="preserve">14 </w:t>
      </w:r>
      <w:r w:rsidR="004B14DD" w:rsidRPr="006248BA">
        <w:rPr>
          <w:rFonts w:hint="eastAsia"/>
        </w:rPr>
        <w:t>确认卸载</w:t>
      </w:r>
    </w:p>
    <w:p w14:paraId="3C12A3F3" w14:textId="77777777" w:rsidR="00EE331D" w:rsidRPr="006248BA" w:rsidRDefault="00EE331D" w:rsidP="004E2C5B">
      <w:pPr>
        <w:ind w:firstLine="420"/>
      </w:pPr>
      <w:r w:rsidRPr="006248BA">
        <w:rPr>
          <w:rFonts w:hint="eastAsia"/>
        </w:rPr>
        <w:t>3</w:t>
      </w:r>
      <w:r w:rsidRPr="006248BA">
        <w:rPr>
          <w:rFonts w:hint="eastAsia"/>
        </w:rPr>
        <w:t>、单击“确定”按钮，程序卸载完成，最后删除安装目录文件夹即可。</w:t>
      </w:r>
    </w:p>
    <w:p w14:paraId="32286769" w14:textId="77777777" w:rsidR="00EE331D" w:rsidRPr="006248BA" w:rsidRDefault="00EE331D" w:rsidP="00EE331D">
      <w:pPr>
        <w:pStyle w:val="af5"/>
        <w:spacing w:before="156" w:after="31"/>
      </w:pPr>
      <w:r w:rsidRPr="006248BA">
        <w:drawing>
          <wp:inline distT="0" distB="0" distL="0" distR="0" wp14:anchorId="4E5BD02F" wp14:editId="76D20694">
            <wp:extent cx="3076575" cy="1705564"/>
            <wp:effectExtent l="0" t="0" r="0" b="9525"/>
            <wp:docPr id="8207" name="图片 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3079453" cy="1707160"/>
                    </a:xfrm>
                    <a:prstGeom prst="rect">
                      <a:avLst/>
                    </a:prstGeom>
                  </pic:spPr>
                </pic:pic>
              </a:graphicData>
            </a:graphic>
          </wp:inline>
        </w:drawing>
      </w:r>
    </w:p>
    <w:p w14:paraId="165EADDB" w14:textId="7C36896F" w:rsidR="00190519" w:rsidRPr="006248BA" w:rsidRDefault="003F0E57" w:rsidP="00190519">
      <w:pPr>
        <w:pStyle w:val="af6"/>
        <w:spacing w:before="31" w:after="31"/>
      </w:pPr>
      <w:r w:rsidRPr="006248BA">
        <w:rPr>
          <w:rFonts w:hint="eastAsia"/>
        </w:rPr>
        <w:t>图</w:t>
      </w:r>
      <w:r w:rsidR="00190519" w:rsidRPr="006248BA">
        <w:rPr>
          <w:rFonts w:hint="eastAsia"/>
        </w:rPr>
        <w:t>1-2-</w:t>
      </w:r>
      <w:r w:rsidR="00190519" w:rsidRPr="006248BA">
        <w:t xml:space="preserve">15 </w:t>
      </w:r>
      <w:r w:rsidR="004B14DD" w:rsidRPr="006248BA">
        <w:rPr>
          <w:rFonts w:hint="eastAsia"/>
        </w:rPr>
        <w:t>确定卸载</w:t>
      </w:r>
    </w:p>
    <w:p w14:paraId="53140195" w14:textId="77777777" w:rsidR="00EE331D" w:rsidRPr="006248BA" w:rsidRDefault="00EE331D" w:rsidP="00EE331D">
      <w:pPr>
        <w:pStyle w:val="af4"/>
      </w:pPr>
      <w:r w:rsidRPr="006248BA">
        <w:rPr>
          <w:rFonts w:hint="eastAsia"/>
        </w:rPr>
        <w:t>2.TouchWin 组态软件加密文件使用方法</w:t>
      </w:r>
    </w:p>
    <w:p w14:paraId="418D942F" w14:textId="77777777" w:rsidR="00EE331D" w:rsidRPr="006248BA" w:rsidRDefault="00EE331D" w:rsidP="004E2C5B">
      <w:pPr>
        <w:ind w:firstLine="420"/>
      </w:pPr>
      <w:r w:rsidRPr="006248BA">
        <w:rPr>
          <w:rFonts w:hint="eastAsia"/>
        </w:rPr>
        <w:lastRenderedPageBreak/>
        <w:t>请向技术人员索取或从</w:t>
      </w:r>
      <w:proofErr w:type="gramStart"/>
      <w:r w:rsidRPr="006248BA">
        <w:rPr>
          <w:rFonts w:hint="eastAsia"/>
        </w:rPr>
        <w:t>信捷公司官网</w:t>
      </w:r>
      <w:proofErr w:type="gramEnd"/>
      <w:r w:rsidRPr="006248BA">
        <w:rPr>
          <w:rFonts w:hint="eastAsia"/>
        </w:rPr>
        <w:t xml:space="preserve"> www.xinje.com</w:t>
      </w:r>
      <w:r w:rsidRPr="006248BA">
        <w:rPr>
          <w:rFonts w:hint="eastAsia"/>
        </w:rPr>
        <w:t>、</w:t>
      </w:r>
      <w:r w:rsidRPr="006248BA">
        <w:rPr>
          <w:rFonts w:hint="eastAsia"/>
        </w:rPr>
        <w:t xml:space="preserve">www.thinget.com </w:t>
      </w:r>
      <w:r w:rsidRPr="006248BA">
        <w:rPr>
          <w:rFonts w:hint="eastAsia"/>
        </w:rPr>
        <w:t>下载加密文件</w:t>
      </w:r>
      <w:r w:rsidRPr="006248BA">
        <w:rPr>
          <w:rFonts w:hint="eastAsia"/>
        </w:rPr>
        <w:t>UseRocky.dll</w:t>
      </w:r>
      <w:r w:rsidRPr="006248BA">
        <w:rPr>
          <w:rFonts w:hint="eastAsia"/>
        </w:rPr>
        <w:t>，替换</w:t>
      </w:r>
      <w:proofErr w:type="gramStart"/>
      <w:r w:rsidRPr="006248BA">
        <w:rPr>
          <w:rFonts w:hint="eastAsia"/>
        </w:rPr>
        <w:t>掉软件</w:t>
      </w:r>
      <w:proofErr w:type="gramEnd"/>
      <w:r w:rsidRPr="006248BA">
        <w:rPr>
          <w:rFonts w:hint="eastAsia"/>
        </w:rPr>
        <w:t>安装目录</w:t>
      </w:r>
      <w:r w:rsidRPr="006248BA">
        <w:rPr>
          <w:rFonts w:hint="eastAsia"/>
        </w:rPr>
        <w:t xml:space="preserve"> Thinget\AutoWin </w:t>
      </w:r>
      <w:r w:rsidRPr="006248BA">
        <w:rPr>
          <w:rFonts w:hint="eastAsia"/>
        </w:rPr>
        <w:t>下的原文件即可，下面以默认的路径来说明。</w:t>
      </w:r>
    </w:p>
    <w:p w14:paraId="6F7AADDB" w14:textId="77777777" w:rsidR="00EE331D" w:rsidRPr="006248BA" w:rsidRDefault="00EE331D" w:rsidP="00B3487F">
      <w:pPr>
        <w:pStyle w:val="af0"/>
        <w:numPr>
          <w:ilvl w:val="0"/>
          <w:numId w:val="42"/>
        </w:numPr>
        <w:ind w:firstLineChars="0"/>
        <w:jc w:val="left"/>
        <w:rPr>
          <w:rFonts w:cs="Times New Roman"/>
        </w:rPr>
      </w:pPr>
      <w:r w:rsidRPr="006248BA">
        <w:rPr>
          <w:rFonts w:cs="Times New Roman" w:hint="eastAsia"/>
        </w:rPr>
        <w:t>复制下载下来的加密文件</w:t>
      </w:r>
      <w:r w:rsidRPr="006248BA">
        <w:rPr>
          <w:rFonts w:cs="Times New Roman" w:hint="eastAsia"/>
        </w:rPr>
        <w:t xml:space="preserve"> UseRocky.dll</w:t>
      </w:r>
      <w:r w:rsidRPr="006248BA">
        <w:rPr>
          <w:rFonts w:cs="Times New Roman" w:hint="eastAsia"/>
        </w:rPr>
        <w:t>：</w:t>
      </w:r>
    </w:p>
    <w:p w14:paraId="506CA225" w14:textId="77777777" w:rsidR="00EE331D" w:rsidRPr="006248BA" w:rsidRDefault="00EE331D" w:rsidP="00B3487F">
      <w:pPr>
        <w:pStyle w:val="af0"/>
        <w:numPr>
          <w:ilvl w:val="0"/>
          <w:numId w:val="42"/>
        </w:numPr>
        <w:ind w:firstLineChars="0"/>
        <w:jc w:val="left"/>
        <w:rPr>
          <w:rFonts w:cs="Times New Roman"/>
        </w:rPr>
      </w:pPr>
      <w:r w:rsidRPr="006248BA">
        <w:rPr>
          <w:rFonts w:cs="Times New Roman" w:hint="eastAsia"/>
        </w:rPr>
        <w:t>软件默认的路径是：</w:t>
      </w:r>
      <w:r w:rsidRPr="006248BA">
        <w:rPr>
          <w:rFonts w:cs="Times New Roman" w:hint="eastAsia"/>
        </w:rPr>
        <w:t>C:\Program Files\Thinget\TouchWin for TH</w:t>
      </w:r>
      <w:r w:rsidRPr="006248BA">
        <w:rPr>
          <w:rFonts w:cs="Times New Roman" w:hint="eastAsia"/>
        </w:rPr>
        <w:t>，打开该目录，找到</w:t>
      </w:r>
      <w:r w:rsidRPr="006248BA">
        <w:rPr>
          <w:rFonts w:cs="Times New Roman" w:hint="eastAsia"/>
        </w:rPr>
        <w:t xml:space="preserve"> AutoWin</w:t>
      </w:r>
      <w:r w:rsidRPr="006248BA">
        <w:rPr>
          <w:rFonts w:cs="Times New Roman" w:hint="eastAsia"/>
        </w:rPr>
        <w:t>文件夹：</w:t>
      </w:r>
    </w:p>
    <w:p w14:paraId="72953B62" w14:textId="77777777" w:rsidR="00EE331D" w:rsidRPr="006248BA" w:rsidRDefault="00EE331D" w:rsidP="00EE331D">
      <w:pPr>
        <w:pStyle w:val="af5"/>
        <w:spacing w:before="156" w:after="31"/>
      </w:pPr>
      <w:r w:rsidRPr="006248BA">
        <w:drawing>
          <wp:inline distT="0" distB="0" distL="0" distR="0" wp14:anchorId="63698C5E" wp14:editId="7B99826D">
            <wp:extent cx="3180689" cy="2308860"/>
            <wp:effectExtent l="0" t="0" r="1270" b="0"/>
            <wp:docPr id="8208" name="图片 8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stretch>
                      <a:fillRect/>
                    </a:stretch>
                  </pic:blipFill>
                  <pic:spPr>
                    <a:xfrm>
                      <a:off x="0" y="0"/>
                      <a:ext cx="3185947" cy="2312677"/>
                    </a:xfrm>
                    <a:prstGeom prst="rect">
                      <a:avLst/>
                    </a:prstGeom>
                  </pic:spPr>
                </pic:pic>
              </a:graphicData>
            </a:graphic>
          </wp:inline>
        </w:drawing>
      </w:r>
    </w:p>
    <w:p w14:paraId="39CFD4F7" w14:textId="1408463B" w:rsidR="00190519" w:rsidRPr="006248BA" w:rsidRDefault="003F0E57" w:rsidP="004B14DD">
      <w:pPr>
        <w:pStyle w:val="af6"/>
        <w:spacing w:before="31" w:after="31"/>
        <w:rPr>
          <w:rFonts w:hint="eastAsia"/>
        </w:rPr>
      </w:pPr>
      <w:r w:rsidRPr="006248BA">
        <w:rPr>
          <w:rFonts w:hint="eastAsia"/>
        </w:rPr>
        <w:t>图</w:t>
      </w:r>
      <w:r w:rsidR="00190519" w:rsidRPr="006248BA">
        <w:rPr>
          <w:rFonts w:hint="eastAsia"/>
        </w:rPr>
        <w:t>1-2-</w:t>
      </w:r>
      <w:r w:rsidR="00190519" w:rsidRPr="006248BA">
        <w:t xml:space="preserve">16 </w:t>
      </w:r>
      <w:r w:rsidR="004B14DD" w:rsidRPr="006248BA">
        <w:rPr>
          <w:rFonts w:hint="eastAsia"/>
        </w:rPr>
        <w:t>找到安装</w:t>
      </w:r>
      <w:r w:rsidR="004B14DD" w:rsidRPr="006248BA">
        <w:t>路径</w:t>
      </w:r>
    </w:p>
    <w:p w14:paraId="6214058D" w14:textId="77777777" w:rsidR="00EE331D" w:rsidRPr="006248BA" w:rsidRDefault="00EE331D" w:rsidP="004E2C5B">
      <w:pPr>
        <w:ind w:firstLine="420"/>
      </w:pPr>
      <w:r w:rsidRPr="006248BA">
        <w:rPr>
          <w:rFonts w:hint="eastAsia"/>
        </w:rPr>
        <w:t>3</w:t>
      </w:r>
      <w:r w:rsidRPr="006248BA">
        <w:rPr>
          <w:rFonts w:hint="eastAsia"/>
        </w:rPr>
        <w:t>、在</w:t>
      </w:r>
      <w:r w:rsidRPr="006248BA">
        <w:rPr>
          <w:rFonts w:hint="eastAsia"/>
        </w:rPr>
        <w:t xml:space="preserve"> AutoWin </w:t>
      </w:r>
      <w:r w:rsidRPr="006248BA">
        <w:rPr>
          <w:rFonts w:hint="eastAsia"/>
        </w:rPr>
        <w:t>文件夹下，单击鼠标右键，选择“粘贴”，会弹出如下对话框，单击“是（</w:t>
      </w:r>
      <w:r w:rsidRPr="006248BA">
        <w:rPr>
          <w:rFonts w:hint="eastAsia"/>
        </w:rPr>
        <w:t>Y</w:t>
      </w:r>
      <w:r w:rsidRPr="006248BA">
        <w:rPr>
          <w:rFonts w:hint="eastAsia"/>
        </w:rPr>
        <w:t>）”，即可替换原来的加密文件。</w:t>
      </w:r>
    </w:p>
    <w:p w14:paraId="3525E23E" w14:textId="77777777" w:rsidR="00EE331D" w:rsidRPr="006248BA" w:rsidRDefault="00EE331D" w:rsidP="00EE331D">
      <w:pPr>
        <w:pStyle w:val="af5"/>
        <w:spacing w:before="156" w:after="31"/>
      </w:pPr>
      <w:r w:rsidRPr="006248BA">
        <w:drawing>
          <wp:inline distT="0" distB="0" distL="0" distR="0" wp14:anchorId="65CC8B3F" wp14:editId="3F77DFFD">
            <wp:extent cx="3200400" cy="1683174"/>
            <wp:effectExtent l="0" t="0" r="0" b="0"/>
            <wp:docPr id="8209" name="图片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stretch>
                      <a:fillRect/>
                    </a:stretch>
                  </pic:blipFill>
                  <pic:spPr>
                    <a:xfrm>
                      <a:off x="0" y="0"/>
                      <a:ext cx="3211098" cy="1688800"/>
                    </a:xfrm>
                    <a:prstGeom prst="rect">
                      <a:avLst/>
                    </a:prstGeom>
                  </pic:spPr>
                </pic:pic>
              </a:graphicData>
            </a:graphic>
          </wp:inline>
        </w:drawing>
      </w:r>
    </w:p>
    <w:p w14:paraId="09652D35" w14:textId="17E58855" w:rsidR="00EE331D" w:rsidRPr="006248BA" w:rsidRDefault="003F0E57" w:rsidP="00190519">
      <w:pPr>
        <w:pStyle w:val="af6"/>
        <w:spacing w:before="31" w:after="31"/>
        <w:rPr>
          <w:rFonts w:cs="Times New Roman"/>
        </w:rPr>
      </w:pPr>
      <w:r w:rsidRPr="006248BA">
        <w:rPr>
          <w:rFonts w:hint="eastAsia"/>
        </w:rPr>
        <w:t>图</w:t>
      </w:r>
      <w:r w:rsidR="00190519" w:rsidRPr="006248BA">
        <w:rPr>
          <w:rFonts w:hint="eastAsia"/>
        </w:rPr>
        <w:t>1-2-</w:t>
      </w:r>
      <w:r w:rsidR="00190519" w:rsidRPr="006248BA">
        <w:t>17</w:t>
      </w:r>
      <w:r w:rsidR="004B14DD" w:rsidRPr="006248BA">
        <w:t xml:space="preserve"> </w:t>
      </w:r>
      <w:r w:rsidR="004B14DD" w:rsidRPr="006248BA">
        <w:rPr>
          <w:rFonts w:hint="eastAsia"/>
        </w:rPr>
        <w:t>加密文件</w:t>
      </w:r>
      <w:r w:rsidR="004B14DD" w:rsidRPr="006248BA">
        <w:t>的替换</w:t>
      </w:r>
    </w:p>
    <w:p w14:paraId="09840514" w14:textId="77777777" w:rsidR="00EE331D" w:rsidRPr="006248BA" w:rsidRDefault="00EE331D" w:rsidP="007B3042">
      <w:pPr>
        <w:pStyle w:val="4"/>
      </w:pPr>
      <w:r w:rsidRPr="006248BA">
        <w:rPr>
          <w:rFonts w:hint="eastAsia"/>
        </w:rPr>
        <w:lastRenderedPageBreak/>
        <w:t>【学习小结】</w:t>
      </w:r>
    </w:p>
    <w:p w14:paraId="28C373EF" w14:textId="77777777" w:rsidR="00EE331D" w:rsidRPr="006248BA" w:rsidRDefault="00EE331D" w:rsidP="00536EEA">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组态软件的安装</w:t>
      </w:r>
    </w:p>
    <w:p w14:paraId="6D435CFB" w14:textId="77777777" w:rsidR="00EE331D" w:rsidRPr="006248BA" w:rsidRDefault="00EE331D" w:rsidP="00536EEA">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组态软件的卸载</w:t>
      </w:r>
    </w:p>
    <w:p w14:paraId="4C52FC20" w14:textId="77777777" w:rsidR="00EE331D" w:rsidRPr="006248BA" w:rsidRDefault="00EE331D" w:rsidP="00536EEA">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组态软件的界面认知</w:t>
      </w:r>
    </w:p>
    <w:p w14:paraId="269F23AE" w14:textId="77777777" w:rsidR="00EE331D" w:rsidRPr="006248BA" w:rsidRDefault="00EE331D" w:rsidP="00536EEA">
      <w:pPr>
        <w:ind w:firstLine="420"/>
        <w:rPr>
          <w:rFonts w:asciiTheme="minorHAnsi" w:eastAsiaTheme="minorEastAsia" w:hAnsiTheme="minorHAnsi"/>
        </w:rPr>
      </w:pPr>
      <w:r w:rsidRPr="006248BA">
        <w:rPr>
          <w:rFonts w:asciiTheme="minorHAnsi" w:eastAsiaTheme="minorEastAsia" w:hAnsiTheme="minorHAnsi"/>
        </w:rPr>
        <w:t>4.</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组态软件的加密文件使用</w:t>
      </w:r>
    </w:p>
    <w:p w14:paraId="42288BB3" w14:textId="77777777" w:rsidR="00EE331D" w:rsidRPr="006248BA" w:rsidRDefault="00EE331D" w:rsidP="007B3042">
      <w:pPr>
        <w:pStyle w:val="4"/>
      </w:pPr>
      <w:r w:rsidRPr="006248BA">
        <w:rPr>
          <w:rFonts w:hint="eastAsia"/>
        </w:rPr>
        <w:t>【自我评价】</w:t>
      </w:r>
    </w:p>
    <w:tbl>
      <w:tblPr>
        <w:tblStyle w:val="22"/>
        <w:tblW w:w="0" w:type="auto"/>
        <w:jc w:val="center"/>
        <w:tblLayout w:type="fixed"/>
        <w:tblLook w:val="04A0" w:firstRow="1" w:lastRow="0" w:firstColumn="1" w:lastColumn="0" w:noHBand="0" w:noVBand="1"/>
      </w:tblPr>
      <w:tblGrid>
        <w:gridCol w:w="1129"/>
        <w:gridCol w:w="709"/>
        <w:gridCol w:w="3827"/>
        <w:gridCol w:w="709"/>
        <w:gridCol w:w="709"/>
        <w:gridCol w:w="788"/>
      </w:tblGrid>
      <w:tr w:rsidR="00EE331D" w:rsidRPr="006248BA" w14:paraId="6AC51534" w14:textId="77777777" w:rsidTr="004E2C5B">
        <w:trPr>
          <w:trHeight w:val="935"/>
          <w:jc w:val="center"/>
        </w:trPr>
        <w:tc>
          <w:tcPr>
            <w:tcW w:w="1838" w:type="dxa"/>
            <w:gridSpan w:val="2"/>
            <w:vAlign w:val="center"/>
          </w:tcPr>
          <w:p w14:paraId="2884226D" w14:textId="77777777" w:rsidR="00EE331D" w:rsidRPr="006248BA" w:rsidRDefault="00EE331D" w:rsidP="004E2C5B">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827" w:type="dxa"/>
            <w:vAlign w:val="center"/>
          </w:tcPr>
          <w:p w14:paraId="7029859D" w14:textId="77777777" w:rsidR="00EE331D" w:rsidRPr="006248BA" w:rsidRDefault="00EE331D" w:rsidP="004E2C5B">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03F7C5F5" w14:textId="77777777" w:rsidR="00EE331D" w:rsidRPr="006248BA" w:rsidRDefault="00EE331D" w:rsidP="004E2C5B">
            <w:pPr>
              <w:spacing w:line="360" w:lineRule="auto"/>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09" w:type="dxa"/>
            <w:vAlign w:val="center"/>
          </w:tcPr>
          <w:p w14:paraId="53720D76" w14:textId="77777777" w:rsidR="00EE331D" w:rsidRPr="006248BA" w:rsidRDefault="00EE331D" w:rsidP="004E2C5B">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788" w:type="dxa"/>
            <w:vAlign w:val="center"/>
          </w:tcPr>
          <w:p w14:paraId="597B5051" w14:textId="77777777" w:rsidR="00EE331D" w:rsidRPr="006248BA" w:rsidRDefault="00EE331D" w:rsidP="004E2C5B">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4E2C5B" w:rsidRPr="006248BA" w14:paraId="0223B5D0" w14:textId="77777777" w:rsidTr="004E2C5B">
        <w:trPr>
          <w:trHeight w:val="1488"/>
          <w:jc w:val="center"/>
        </w:trPr>
        <w:tc>
          <w:tcPr>
            <w:tcW w:w="1129" w:type="dxa"/>
            <w:vMerge w:val="restart"/>
            <w:vAlign w:val="center"/>
          </w:tcPr>
          <w:p w14:paraId="25CB6DAB" w14:textId="77777777" w:rsidR="00EE331D" w:rsidRPr="006248BA" w:rsidRDefault="00EE331D" w:rsidP="004E2C5B">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任务2 工业触摸屏组态软件的认知</w:t>
            </w:r>
          </w:p>
        </w:tc>
        <w:tc>
          <w:tcPr>
            <w:tcW w:w="709" w:type="dxa"/>
            <w:vAlign w:val="center"/>
          </w:tcPr>
          <w:p w14:paraId="083B03AE" w14:textId="77777777" w:rsidR="00EE331D" w:rsidRPr="006248BA" w:rsidRDefault="00EE331D" w:rsidP="004E2C5B">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827" w:type="dxa"/>
            <w:vAlign w:val="center"/>
          </w:tcPr>
          <w:p w14:paraId="5B08D36C" w14:textId="77777777" w:rsidR="00EE331D" w:rsidRPr="006248BA" w:rsidRDefault="00EE331D" w:rsidP="004E2C5B">
            <w:pPr>
              <w:ind w:firstLineChars="0" w:firstLine="0"/>
              <w:rPr>
                <w:rFonts w:cs="Times New Roman"/>
              </w:rPr>
            </w:pPr>
            <w:r w:rsidRPr="006248BA">
              <w:rPr>
                <w:rFonts w:cs="Times New Roman" w:hint="eastAsia"/>
              </w:rPr>
              <w:t xml:space="preserve">1. </w:t>
            </w:r>
            <w:r w:rsidRPr="006248BA">
              <w:rPr>
                <w:rFonts w:cs="Times New Roman" w:hint="eastAsia"/>
              </w:rPr>
              <w:t>专业语言正确流利地说出触摸屏的组态软件名称；</w:t>
            </w:r>
          </w:p>
          <w:p w14:paraId="1822631E" w14:textId="77777777" w:rsidR="004E2C5B" w:rsidRPr="006248BA" w:rsidRDefault="00EE331D" w:rsidP="004E2C5B">
            <w:pPr>
              <w:ind w:firstLineChars="0" w:firstLine="0"/>
            </w:pPr>
            <w:r w:rsidRPr="006248BA">
              <w:rPr>
                <w:rFonts w:hint="eastAsia"/>
              </w:rPr>
              <w:t>2.</w:t>
            </w:r>
            <w:r w:rsidRPr="006248BA">
              <w:rPr>
                <w:rFonts w:hint="eastAsia"/>
              </w:rPr>
              <w:t>熟练</w:t>
            </w:r>
            <w:r w:rsidRPr="006248BA">
              <w:rPr>
                <w:rFonts w:hint="eastAsia"/>
              </w:rPr>
              <w:t xml:space="preserve">TouchWin </w:t>
            </w:r>
            <w:r w:rsidRPr="006248BA">
              <w:rPr>
                <w:rFonts w:hint="eastAsia"/>
              </w:rPr>
              <w:t>组态软件的安装；</w:t>
            </w:r>
          </w:p>
          <w:p w14:paraId="3EC42442" w14:textId="353B473D" w:rsidR="00EE331D" w:rsidRPr="006248BA" w:rsidRDefault="00EE331D" w:rsidP="004E2C5B">
            <w:pPr>
              <w:ind w:firstLineChars="0" w:firstLine="0"/>
            </w:pPr>
            <w:r w:rsidRPr="006248BA">
              <w:rPr>
                <w:rFonts w:hint="eastAsia"/>
              </w:rPr>
              <w:t xml:space="preserve">3. </w:t>
            </w:r>
            <w:r w:rsidRPr="006248BA">
              <w:rPr>
                <w:rFonts w:hint="eastAsia"/>
              </w:rPr>
              <w:t>熟练</w:t>
            </w:r>
            <w:r w:rsidRPr="006248BA">
              <w:rPr>
                <w:rFonts w:hint="eastAsia"/>
              </w:rPr>
              <w:t xml:space="preserve">TouchWin </w:t>
            </w:r>
            <w:r w:rsidRPr="006248BA">
              <w:rPr>
                <w:rFonts w:hint="eastAsia"/>
              </w:rPr>
              <w:t>组态软件的卸载；</w:t>
            </w:r>
            <w:r w:rsidRPr="006248BA">
              <w:rPr>
                <w:rFonts w:hint="eastAsia"/>
              </w:rPr>
              <w:t>4</w:t>
            </w:r>
            <w:r w:rsidRPr="006248BA">
              <w:rPr>
                <w:rFonts w:hint="eastAsia"/>
              </w:rPr>
              <w:t>．熟悉</w:t>
            </w:r>
            <w:r w:rsidRPr="006248BA">
              <w:rPr>
                <w:rFonts w:hint="eastAsia"/>
              </w:rPr>
              <w:t xml:space="preserve">TouchWin </w:t>
            </w:r>
            <w:r w:rsidRPr="006248BA">
              <w:rPr>
                <w:rFonts w:hint="eastAsia"/>
              </w:rPr>
              <w:t>组态软件的界面认知；</w:t>
            </w:r>
          </w:p>
          <w:p w14:paraId="05AFD9D6" w14:textId="77777777" w:rsidR="00EE331D" w:rsidRPr="006248BA" w:rsidRDefault="00EE331D" w:rsidP="004E2C5B">
            <w:pPr>
              <w:ind w:firstLineChars="0" w:firstLine="0"/>
            </w:pPr>
            <w:r w:rsidRPr="006248BA">
              <w:rPr>
                <w:rFonts w:hint="eastAsia"/>
              </w:rPr>
              <w:t>5.</w:t>
            </w:r>
            <w:r w:rsidRPr="006248BA">
              <w:rPr>
                <w:rFonts w:hint="eastAsia"/>
              </w:rPr>
              <w:t>思路清晰、</w:t>
            </w:r>
            <w:r w:rsidRPr="006248BA">
              <w:t xml:space="preserve"> </w:t>
            </w:r>
            <w:r w:rsidRPr="006248BA">
              <w:rPr>
                <w:rFonts w:hint="eastAsia"/>
              </w:rPr>
              <w:t>有条理</w:t>
            </w:r>
            <w:r w:rsidRPr="006248BA">
              <w:rPr>
                <w:rFonts w:ascii="等线" w:eastAsia="等线" w:hAnsi="等线" w:cs="Microsoft Yi Baiti" w:hint="eastAsia"/>
              </w:rPr>
              <w:t>，</w:t>
            </w:r>
            <w:r w:rsidRPr="006248BA">
              <w:rPr>
                <w:rFonts w:hint="eastAsia"/>
              </w:rPr>
              <w:t>能圆满地回答老师与同学提出的问题。</w:t>
            </w:r>
          </w:p>
        </w:tc>
        <w:tc>
          <w:tcPr>
            <w:tcW w:w="709" w:type="dxa"/>
            <w:vAlign w:val="center"/>
          </w:tcPr>
          <w:p w14:paraId="4644A2C2" w14:textId="77777777" w:rsidR="00EE331D" w:rsidRPr="006248BA" w:rsidRDefault="00EE331D" w:rsidP="004E2C5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5224D946"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788" w:type="dxa"/>
            <w:vAlign w:val="center"/>
          </w:tcPr>
          <w:p w14:paraId="6AB02260" w14:textId="77777777" w:rsidR="00EE331D" w:rsidRPr="006248BA" w:rsidRDefault="00EE331D" w:rsidP="004E2C5B">
            <w:pPr>
              <w:ind w:firstLine="420"/>
              <w:jc w:val="center"/>
              <w:rPr>
                <w:rFonts w:ascii="等线 Light" w:eastAsia="等线 Light" w:hAnsi="等线 Light" w:cs="Times New Roman"/>
                <w:bCs/>
                <w:kern w:val="0"/>
                <w:szCs w:val="21"/>
              </w:rPr>
            </w:pPr>
          </w:p>
        </w:tc>
      </w:tr>
      <w:tr w:rsidR="004E2C5B" w:rsidRPr="006248BA" w14:paraId="4E299CDD" w14:textId="77777777" w:rsidTr="004E2C5B">
        <w:trPr>
          <w:trHeight w:val="1433"/>
          <w:jc w:val="center"/>
        </w:trPr>
        <w:tc>
          <w:tcPr>
            <w:tcW w:w="1129" w:type="dxa"/>
            <w:vMerge/>
            <w:vAlign w:val="center"/>
          </w:tcPr>
          <w:p w14:paraId="2F02A67C"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709" w:type="dxa"/>
            <w:vAlign w:val="center"/>
          </w:tcPr>
          <w:p w14:paraId="13B9A630" w14:textId="77777777" w:rsidR="00EE331D" w:rsidRPr="006248BA" w:rsidRDefault="00EE331D" w:rsidP="004E2C5B">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827" w:type="dxa"/>
            <w:vAlign w:val="center"/>
          </w:tcPr>
          <w:p w14:paraId="54294053" w14:textId="77777777" w:rsidR="00EE331D" w:rsidRPr="006248BA" w:rsidRDefault="00EE331D" w:rsidP="004E2C5B">
            <w:pPr>
              <w:ind w:firstLineChars="0" w:firstLine="0"/>
              <w:rPr>
                <w:rFonts w:cs="Times New Roman"/>
              </w:rPr>
            </w:pPr>
            <w:r w:rsidRPr="006248BA">
              <w:rPr>
                <w:rFonts w:cs="Times New Roman" w:hint="eastAsia"/>
              </w:rPr>
              <w:t>熟悉触摸屏的组态软件、熟练</w:t>
            </w:r>
            <w:r w:rsidRPr="006248BA">
              <w:rPr>
                <w:rFonts w:hint="eastAsia"/>
              </w:rPr>
              <w:t xml:space="preserve">TouchWin </w:t>
            </w:r>
            <w:r w:rsidRPr="006248BA">
              <w:rPr>
                <w:rFonts w:hint="eastAsia"/>
              </w:rPr>
              <w:t>组态软件安装和</w:t>
            </w:r>
            <w:r w:rsidRPr="006248BA">
              <w:rPr>
                <w:rFonts w:cs="Times New Roman" w:hint="eastAsia"/>
              </w:rPr>
              <w:t>使用；</w:t>
            </w:r>
          </w:p>
        </w:tc>
        <w:tc>
          <w:tcPr>
            <w:tcW w:w="709" w:type="dxa"/>
            <w:vAlign w:val="center"/>
          </w:tcPr>
          <w:p w14:paraId="4D959588" w14:textId="77777777" w:rsidR="00EE331D" w:rsidRPr="006248BA" w:rsidRDefault="00EE331D" w:rsidP="004E2C5B">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7E965307"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788" w:type="dxa"/>
            <w:vAlign w:val="center"/>
          </w:tcPr>
          <w:p w14:paraId="67FC1E77" w14:textId="77777777" w:rsidR="00EE331D" w:rsidRPr="006248BA" w:rsidRDefault="00EE331D" w:rsidP="004E2C5B">
            <w:pPr>
              <w:ind w:firstLine="420"/>
              <w:jc w:val="center"/>
              <w:rPr>
                <w:rFonts w:ascii="等线 Light" w:eastAsia="等线 Light" w:hAnsi="等线 Light" w:cs="Times New Roman"/>
                <w:bCs/>
                <w:kern w:val="0"/>
                <w:szCs w:val="21"/>
              </w:rPr>
            </w:pPr>
          </w:p>
        </w:tc>
      </w:tr>
      <w:tr w:rsidR="00EE331D" w:rsidRPr="006248BA" w14:paraId="01B835E4" w14:textId="77777777" w:rsidTr="004E2C5B">
        <w:trPr>
          <w:trHeight w:val="775"/>
          <w:jc w:val="center"/>
        </w:trPr>
        <w:tc>
          <w:tcPr>
            <w:tcW w:w="1838" w:type="dxa"/>
            <w:gridSpan w:val="2"/>
            <w:vAlign w:val="center"/>
          </w:tcPr>
          <w:p w14:paraId="2D7397C3" w14:textId="77777777" w:rsidR="00EE331D" w:rsidRPr="006248BA" w:rsidRDefault="00EE331D" w:rsidP="004E2C5B">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4691E6A3" w14:textId="77777777" w:rsidR="00EE331D" w:rsidRPr="006248BA" w:rsidRDefault="00EE331D" w:rsidP="004E2C5B">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827" w:type="dxa"/>
            <w:vAlign w:val="center"/>
          </w:tcPr>
          <w:p w14:paraId="6649CA0A"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c>
          <w:tcPr>
            <w:tcW w:w="709" w:type="dxa"/>
            <w:vAlign w:val="center"/>
          </w:tcPr>
          <w:p w14:paraId="37D8BEC5" w14:textId="77777777" w:rsidR="00EE331D" w:rsidRPr="006248BA" w:rsidRDefault="00EE331D" w:rsidP="004E2C5B">
            <w:pPr>
              <w:spacing w:line="360" w:lineRule="auto"/>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09" w:type="dxa"/>
            <w:vAlign w:val="center"/>
          </w:tcPr>
          <w:p w14:paraId="111B5CF1"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c>
          <w:tcPr>
            <w:tcW w:w="788" w:type="dxa"/>
            <w:vAlign w:val="center"/>
          </w:tcPr>
          <w:p w14:paraId="61C94711"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r>
    </w:tbl>
    <w:p w14:paraId="12F80FB9" w14:textId="77777777" w:rsidR="00EE331D" w:rsidRPr="006248BA" w:rsidRDefault="00EE331D" w:rsidP="00EE331D">
      <w:pPr>
        <w:widowControl/>
        <w:ind w:firstLineChars="0" w:firstLine="0"/>
        <w:jc w:val="left"/>
        <w:rPr>
          <w:rFonts w:asciiTheme="minorEastAsia" w:hAnsiTheme="minorEastAsia"/>
          <w:sz w:val="28"/>
          <w:szCs w:val="28"/>
        </w:rPr>
      </w:pPr>
    </w:p>
    <w:p w14:paraId="6CD2A980" w14:textId="77777777" w:rsidR="004E2C5B" w:rsidRPr="006248BA" w:rsidRDefault="004E2C5B">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31BDC4DD" w14:textId="65EC64BB" w:rsidR="00EE331D" w:rsidRPr="006248BA" w:rsidRDefault="00EE331D" w:rsidP="00402806">
      <w:pPr>
        <w:pStyle w:val="3"/>
      </w:pPr>
      <w:bookmarkStart w:id="26" w:name="_Toc63629922"/>
      <w:r w:rsidRPr="006248BA">
        <w:rPr>
          <w:rFonts w:hint="eastAsia"/>
        </w:rPr>
        <w:lastRenderedPageBreak/>
        <w:t xml:space="preserve">任务3 </w:t>
      </w:r>
      <w:r w:rsidR="00236DB8">
        <w:t xml:space="preserve"> </w:t>
      </w:r>
      <w:r w:rsidRPr="006248BA">
        <w:rPr>
          <w:rFonts w:hint="eastAsia"/>
        </w:rPr>
        <w:t>组态软件工程的建立及下载调试</w:t>
      </w:r>
      <w:bookmarkEnd w:id="26"/>
    </w:p>
    <w:p w14:paraId="5836163E" w14:textId="77777777" w:rsidR="00EE331D" w:rsidRPr="006248BA" w:rsidRDefault="00EE331D" w:rsidP="007B3042">
      <w:pPr>
        <w:pStyle w:val="4"/>
      </w:pPr>
      <w:r w:rsidRPr="006248BA">
        <w:rPr>
          <w:rFonts w:hint="eastAsia"/>
        </w:rPr>
        <w:t>【学习情境】</w:t>
      </w:r>
    </w:p>
    <w:p w14:paraId="2E003F10" w14:textId="10B174B1" w:rsidR="00EE331D" w:rsidRPr="006248BA" w:rsidRDefault="00EE331D" w:rsidP="004E2C5B">
      <w:pPr>
        <w:ind w:firstLine="420"/>
      </w:pPr>
      <w:r w:rsidRPr="006248BA">
        <w:rPr>
          <w:rFonts w:hint="eastAsia"/>
        </w:rPr>
        <w:t>部门经理：工程部的电脑已经安装了</w:t>
      </w:r>
      <w:r w:rsidRPr="006248BA">
        <w:rPr>
          <w:rFonts w:hint="eastAsia"/>
        </w:rPr>
        <w:t xml:space="preserve">TouchWin </w:t>
      </w:r>
      <w:r w:rsidRPr="006248BA">
        <w:rPr>
          <w:rFonts w:hint="eastAsia"/>
        </w:rPr>
        <w:t>组态软件，刚采购了</w:t>
      </w:r>
      <w:r w:rsidRPr="006248BA">
        <w:rPr>
          <w:rFonts w:hint="eastAsia"/>
        </w:rPr>
        <w:t>TGM765</w:t>
      </w:r>
      <w:r w:rsidRPr="006248BA">
        <w:rPr>
          <w:rFonts w:hint="eastAsia"/>
        </w:rPr>
        <w:t>（</w:t>
      </w:r>
      <w:r w:rsidRPr="006248BA">
        <w:rPr>
          <w:rFonts w:hint="eastAsia"/>
        </w:rPr>
        <w:t>S</w:t>
      </w:r>
      <w:r w:rsidRPr="006248BA">
        <w:rPr>
          <w:rFonts w:hint="eastAsia"/>
        </w:rPr>
        <w:t>）</w:t>
      </w:r>
      <w:r w:rsidR="00752035" w:rsidRPr="006248BA">
        <w:rPr>
          <w:rFonts w:hint="eastAsia"/>
        </w:rPr>
        <w:t>-</w:t>
      </w:r>
      <w:r w:rsidRPr="006248BA">
        <w:rPr>
          <w:rFonts w:hint="eastAsia"/>
        </w:rPr>
        <w:t>MT</w:t>
      </w:r>
      <w:r w:rsidRPr="006248BA">
        <w:rPr>
          <w:rFonts w:hint="eastAsia"/>
        </w:rPr>
        <w:t>触摸屏，小李你测试一下触摸屏功能。</w:t>
      </w:r>
    </w:p>
    <w:p w14:paraId="5A8009ED" w14:textId="77777777" w:rsidR="00EE331D" w:rsidRPr="006248BA" w:rsidRDefault="00EE331D" w:rsidP="004E2C5B">
      <w:pPr>
        <w:ind w:firstLine="420"/>
      </w:pPr>
      <w:r w:rsidRPr="006248BA">
        <w:rPr>
          <w:rFonts w:hint="eastAsia"/>
        </w:rPr>
        <w:t>小李：我用组态软件建立一个简单工程，再下载调试一下。</w:t>
      </w:r>
    </w:p>
    <w:p w14:paraId="7D099D04" w14:textId="77777777" w:rsidR="00EE331D" w:rsidRPr="006248BA" w:rsidRDefault="00EE331D" w:rsidP="004E2C5B">
      <w:pPr>
        <w:ind w:firstLine="420"/>
      </w:pPr>
      <w:r w:rsidRPr="006248BA">
        <w:rPr>
          <w:rFonts w:hint="eastAsia"/>
        </w:rPr>
        <w:t>部门经理：好的。</w:t>
      </w:r>
    </w:p>
    <w:p w14:paraId="74D98D13" w14:textId="77777777" w:rsidR="00EE331D" w:rsidRPr="006248BA" w:rsidRDefault="00EE331D" w:rsidP="007B3042">
      <w:pPr>
        <w:pStyle w:val="4"/>
      </w:pPr>
      <w:r w:rsidRPr="006248BA">
        <w:rPr>
          <w:rFonts w:hint="eastAsia"/>
        </w:rPr>
        <w:t>【知识要求】</w:t>
      </w:r>
    </w:p>
    <w:p w14:paraId="5905FE06" w14:textId="77777777" w:rsidR="00EE331D" w:rsidRPr="006248BA" w:rsidRDefault="00EE331D" w:rsidP="00EE331D">
      <w:pPr>
        <w:pStyle w:val="af4"/>
      </w:pPr>
      <w:r w:rsidRPr="006248BA">
        <w:t>1.</w:t>
      </w:r>
      <w:r w:rsidRPr="006248BA">
        <w:rPr>
          <w:rFonts w:hint="eastAsia"/>
        </w:rPr>
        <w:t>创建工程的方式</w:t>
      </w:r>
    </w:p>
    <w:p w14:paraId="55EF0A37" w14:textId="182AE362" w:rsidR="00EE331D" w:rsidRPr="006248BA" w:rsidRDefault="00EE331D" w:rsidP="004E2C5B">
      <w:pPr>
        <w:ind w:firstLine="420"/>
      </w:pPr>
      <w:r w:rsidRPr="006248BA">
        <w:rPr>
          <w:rFonts w:hint="eastAsia"/>
        </w:rPr>
        <w:t>打开编辑软件，单击标准工具栏</w:t>
      </w:r>
      <w:r w:rsidRPr="006248BA">
        <w:rPr>
          <w:noProof/>
        </w:rPr>
        <w:drawing>
          <wp:inline distT="0" distB="0" distL="0" distR="0" wp14:anchorId="6A5289C0" wp14:editId="7B7B8C73">
            <wp:extent cx="438150" cy="238125"/>
            <wp:effectExtent l="0" t="0" r="0" b="9525"/>
            <wp:docPr id="8223" name="图片 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438150" cy="238125"/>
                    </a:xfrm>
                    <a:prstGeom prst="rect">
                      <a:avLst/>
                    </a:prstGeom>
                  </pic:spPr>
                </pic:pic>
              </a:graphicData>
            </a:graphic>
          </wp:inline>
        </w:drawing>
      </w:r>
      <w:r w:rsidR="003F0E57" w:rsidRPr="006248BA">
        <w:rPr>
          <w:rFonts w:hint="eastAsia"/>
        </w:rPr>
        <w:t>图</w:t>
      </w:r>
      <w:r w:rsidRPr="006248BA">
        <w:rPr>
          <w:rFonts w:hint="eastAsia"/>
        </w:rPr>
        <w:t>标或“文件”菜单下“新建”。</w:t>
      </w:r>
    </w:p>
    <w:p w14:paraId="4E67B83F" w14:textId="77777777" w:rsidR="00EE331D" w:rsidRPr="006248BA" w:rsidRDefault="00EE331D" w:rsidP="00EE331D">
      <w:pPr>
        <w:pStyle w:val="af4"/>
      </w:pPr>
      <w:r w:rsidRPr="006248BA">
        <w:rPr>
          <w:rFonts w:hint="eastAsia"/>
        </w:rPr>
        <w:t>2</w:t>
      </w:r>
      <w:r w:rsidRPr="006248BA">
        <w:t>.</w:t>
      </w:r>
      <w:r w:rsidRPr="006248BA">
        <w:rPr>
          <w:rFonts w:hint="eastAsia"/>
        </w:rPr>
        <w:t>工程下载调试的方式</w:t>
      </w:r>
    </w:p>
    <w:p w14:paraId="7C1421AC" w14:textId="093971ED" w:rsidR="00EE331D" w:rsidRPr="006248BA" w:rsidRDefault="00EE331D" w:rsidP="004E2C5B">
      <w:pPr>
        <w:ind w:firstLine="420"/>
      </w:pPr>
      <w:r w:rsidRPr="006248BA">
        <w:rPr>
          <w:rFonts w:hint="eastAsia"/>
        </w:rPr>
        <w:t>工程和画面组态编辑后，单击标准工具栏</w:t>
      </w:r>
      <w:r w:rsidRPr="006248BA">
        <w:rPr>
          <w:noProof/>
        </w:rPr>
        <w:drawing>
          <wp:inline distT="0" distB="0" distL="0" distR="0" wp14:anchorId="4DC801BA" wp14:editId="0CF7106B">
            <wp:extent cx="174566" cy="201422"/>
            <wp:effectExtent l="0" t="0" r="0" b="8255"/>
            <wp:docPr id="9217" name="图片 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stretch>
                      <a:fillRect/>
                    </a:stretch>
                  </pic:blipFill>
                  <pic:spPr>
                    <a:xfrm>
                      <a:off x="0" y="0"/>
                      <a:ext cx="175983" cy="203058"/>
                    </a:xfrm>
                    <a:prstGeom prst="rect">
                      <a:avLst/>
                    </a:prstGeom>
                  </pic:spPr>
                </pic:pic>
              </a:graphicData>
            </a:graphic>
          </wp:inline>
        </w:drawing>
      </w:r>
      <w:r w:rsidR="003F0E57" w:rsidRPr="006248BA">
        <w:rPr>
          <w:rFonts w:hint="eastAsia"/>
        </w:rPr>
        <w:t>图</w:t>
      </w:r>
      <w:r w:rsidRPr="006248BA">
        <w:rPr>
          <w:rFonts w:hint="eastAsia"/>
        </w:rPr>
        <w:t>标或“文件”菜单下“完整下载工程数据”。</w:t>
      </w:r>
    </w:p>
    <w:p w14:paraId="2B5CCD0E" w14:textId="77777777" w:rsidR="00EE331D" w:rsidRPr="006248BA" w:rsidRDefault="00EE331D" w:rsidP="007B3042">
      <w:pPr>
        <w:pStyle w:val="4"/>
      </w:pPr>
      <w:r w:rsidRPr="006248BA">
        <w:rPr>
          <w:rFonts w:hint="eastAsia"/>
        </w:rPr>
        <w:t>【技能要求】</w:t>
      </w:r>
    </w:p>
    <w:p w14:paraId="22335872" w14:textId="77777777" w:rsidR="00EE331D" w:rsidRPr="006248BA" w:rsidRDefault="00EE331D" w:rsidP="00EE331D">
      <w:pPr>
        <w:pStyle w:val="af4"/>
        <w:rPr>
          <w:b w:val="0"/>
        </w:rPr>
      </w:pPr>
      <w:r w:rsidRPr="006248BA">
        <w:rPr>
          <w:rFonts w:hint="eastAsia"/>
        </w:rPr>
        <w:t>1.创建工程：</w:t>
      </w:r>
      <w:r w:rsidRPr="006248BA">
        <w:rPr>
          <w:rFonts w:hint="eastAsia"/>
          <w:b w:val="0"/>
        </w:rPr>
        <w:t xml:space="preserve"> </w:t>
      </w:r>
    </w:p>
    <w:p w14:paraId="26D4D665" w14:textId="1AECDAD8" w:rsidR="00EE331D" w:rsidRPr="006248BA" w:rsidRDefault="00EE331D" w:rsidP="004E2C5B">
      <w:pPr>
        <w:ind w:firstLine="420"/>
      </w:pPr>
      <w:r w:rsidRPr="006248BA">
        <w:rPr>
          <w:rFonts w:hint="eastAsia"/>
        </w:rPr>
        <w:t>（</w:t>
      </w:r>
      <w:r w:rsidRPr="006248BA">
        <w:rPr>
          <w:rFonts w:hint="eastAsia"/>
        </w:rPr>
        <w:t>1</w:t>
      </w:r>
      <w:r w:rsidRPr="006248BA">
        <w:rPr>
          <w:rFonts w:hint="eastAsia"/>
        </w:rPr>
        <w:t>）打开编辑软件，单击标准工具栏</w:t>
      </w:r>
      <w:r w:rsidRPr="006248BA">
        <w:rPr>
          <w:noProof/>
        </w:rPr>
        <w:drawing>
          <wp:inline distT="0" distB="0" distL="0" distR="0" wp14:anchorId="7D3D9629" wp14:editId="3EB69310">
            <wp:extent cx="438150" cy="238125"/>
            <wp:effectExtent l="0" t="0" r="0" b="9525"/>
            <wp:docPr id="9220" name="图片 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438150" cy="238125"/>
                    </a:xfrm>
                    <a:prstGeom prst="rect">
                      <a:avLst/>
                    </a:prstGeom>
                  </pic:spPr>
                </pic:pic>
              </a:graphicData>
            </a:graphic>
          </wp:inline>
        </w:drawing>
      </w:r>
      <w:r w:rsidRPr="006248BA">
        <w:rPr>
          <w:rFonts w:hint="eastAsia"/>
        </w:rPr>
        <w:t xml:space="preserve"> </w:t>
      </w:r>
      <w:r w:rsidR="003F0E57" w:rsidRPr="006248BA">
        <w:rPr>
          <w:rFonts w:hint="eastAsia"/>
        </w:rPr>
        <w:t>图</w:t>
      </w:r>
      <w:r w:rsidRPr="006248BA">
        <w:rPr>
          <w:rFonts w:hint="eastAsia"/>
        </w:rPr>
        <w:t>标或“文件”菜单下“新建”：</w:t>
      </w:r>
      <w:r w:rsidRPr="006248BA">
        <w:t xml:space="preserve"> </w:t>
      </w:r>
    </w:p>
    <w:p w14:paraId="4E31B762" w14:textId="77777777" w:rsidR="00EE331D" w:rsidRPr="006248BA" w:rsidRDefault="00EE331D" w:rsidP="00EE331D">
      <w:pPr>
        <w:pStyle w:val="af5"/>
        <w:spacing w:before="156" w:after="31"/>
        <w:ind w:firstLine="420"/>
      </w:pPr>
      <w:r w:rsidRPr="006248BA">
        <w:drawing>
          <wp:inline distT="0" distB="0" distL="0" distR="0" wp14:anchorId="7D34A380" wp14:editId="67716BC5">
            <wp:extent cx="5004435" cy="1041432"/>
            <wp:effectExtent l="0" t="0" r="5715" b="6350"/>
            <wp:docPr id="9221" name="图片 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9"/>
                    <a:stretch>
                      <a:fillRect/>
                    </a:stretch>
                  </pic:blipFill>
                  <pic:spPr>
                    <a:xfrm>
                      <a:off x="0" y="0"/>
                      <a:ext cx="5004435" cy="1041432"/>
                    </a:xfrm>
                    <a:prstGeom prst="rect">
                      <a:avLst/>
                    </a:prstGeom>
                  </pic:spPr>
                </pic:pic>
              </a:graphicData>
            </a:graphic>
          </wp:inline>
        </w:drawing>
      </w:r>
    </w:p>
    <w:p w14:paraId="2B719993" w14:textId="3AF0FE79" w:rsidR="00AC38F9" w:rsidRPr="006248BA" w:rsidRDefault="003F0E57" w:rsidP="00AC38F9">
      <w:pPr>
        <w:pStyle w:val="af6"/>
        <w:spacing w:before="31" w:after="31"/>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 xml:space="preserve">1 </w:t>
      </w:r>
      <w:r w:rsidR="004B14DD" w:rsidRPr="006248BA">
        <w:rPr>
          <w:rFonts w:hint="eastAsia"/>
        </w:rPr>
        <w:t>新建工程</w:t>
      </w:r>
    </w:p>
    <w:p w14:paraId="64550A82" w14:textId="77777777" w:rsidR="00EE331D" w:rsidRPr="006248BA" w:rsidRDefault="00EE331D" w:rsidP="004E2C5B">
      <w:pPr>
        <w:ind w:firstLine="420"/>
      </w:pPr>
      <w:r w:rsidRPr="006248BA">
        <w:rPr>
          <w:rFonts w:hint="eastAsia"/>
        </w:rPr>
        <w:t>（</w:t>
      </w:r>
      <w:r w:rsidRPr="006248BA">
        <w:rPr>
          <w:rFonts w:hint="eastAsia"/>
        </w:rPr>
        <w:t>2</w:t>
      </w:r>
      <w:r w:rsidRPr="006248BA">
        <w:rPr>
          <w:rFonts w:hint="eastAsia"/>
        </w:rPr>
        <w:t>）根据显示器的不同，选择合适的分辨率：</w:t>
      </w:r>
      <w:r w:rsidRPr="006248BA">
        <w:t xml:space="preserve"> </w:t>
      </w:r>
    </w:p>
    <w:p w14:paraId="2D810A40" w14:textId="77777777" w:rsidR="00EE331D" w:rsidRPr="006248BA" w:rsidRDefault="00EE331D" w:rsidP="00EE331D">
      <w:pPr>
        <w:pStyle w:val="af5"/>
        <w:spacing w:before="156" w:after="31"/>
        <w:ind w:firstLine="420"/>
      </w:pPr>
      <w:r w:rsidRPr="006248BA">
        <w:lastRenderedPageBreak/>
        <w:drawing>
          <wp:inline distT="0" distB="0" distL="0" distR="0" wp14:anchorId="05405197" wp14:editId="0F86CC59">
            <wp:extent cx="5004435" cy="3748936"/>
            <wp:effectExtent l="0" t="0" r="5715" b="4445"/>
            <wp:docPr id="9223" name="图片 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0"/>
                    <a:stretch>
                      <a:fillRect/>
                    </a:stretch>
                  </pic:blipFill>
                  <pic:spPr>
                    <a:xfrm>
                      <a:off x="0" y="0"/>
                      <a:ext cx="5004435" cy="3748936"/>
                    </a:xfrm>
                    <a:prstGeom prst="rect">
                      <a:avLst/>
                    </a:prstGeom>
                  </pic:spPr>
                </pic:pic>
              </a:graphicData>
            </a:graphic>
          </wp:inline>
        </w:drawing>
      </w:r>
    </w:p>
    <w:p w14:paraId="5AEF522F" w14:textId="69E3AD0F"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 xml:space="preserve">2 </w:t>
      </w:r>
      <w:r w:rsidR="004B14DD" w:rsidRPr="006248BA">
        <w:rPr>
          <w:rFonts w:hint="eastAsia"/>
        </w:rPr>
        <w:t>选择合适</w:t>
      </w:r>
      <w:r w:rsidR="004B14DD" w:rsidRPr="006248BA">
        <w:t>的分辨率</w:t>
      </w:r>
    </w:p>
    <w:p w14:paraId="360A8AD7" w14:textId="59EBB057" w:rsidR="00EE331D" w:rsidRPr="006248BA" w:rsidRDefault="00EE331D" w:rsidP="004E2C5B">
      <w:pPr>
        <w:ind w:firstLine="420"/>
      </w:pPr>
      <w:r w:rsidRPr="006248BA">
        <w:rPr>
          <w:rFonts w:hint="eastAsia"/>
        </w:rPr>
        <w:t>（</w:t>
      </w:r>
      <w:r w:rsidRPr="006248BA">
        <w:rPr>
          <w:rFonts w:hint="eastAsia"/>
        </w:rPr>
        <w:t>3</w:t>
      </w:r>
      <w:r w:rsidRPr="006248BA">
        <w:rPr>
          <w:rFonts w:hint="eastAsia"/>
        </w:rPr>
        <w:t>）设置</w:t>
      </w:r>
      <w:r w:rsidRPr="006248BA">
        <w:rPr>
          <w:rFonts w:hint="eastAsia"/>
        </w:rPr>
        <w:t xml:space="preserve"> PLC </w:t>
      </w:r>
      <w:r w:rsidRPr="006248BA">
        <w:rPr>
          <w:rFonts w:hint="eastAsia"/>
        </w:rPr>
        <w:t>口，</w:t>
      </w:r>
      <w:proofErr w:type="gramStart"/>
      <w:r w:rsidRPr="006248BA">
        <w:rPr>
          <w:rFonts w:hint="eastAsia"/>
        </w:rPr>
        <w:t>选择信捷</w:t>
      </w:r>
      <w:proofErr w:type="gramEnd"/>
      <w:r w:rsidRPr="006248BA">
        <w:rPr>
          <w:rFonts w:hint="eastAsia"/>
        </w:rPr>
        <w:t xml:space="preserve"> XC </w:t>
      </w:r>
      <w:r w:rsidRPr="006248BA">
        <w:rPr>
          <w:rFonts w:hint="eastAsia"/>
        </w:rPr>
        <w:t>系列或</w:t>
      </w:r>
      <w:r w:rsidRPr="006248BA">
        <w:rPr>
          <w:rFonts w:hint="eastAsia"/>
        </w:rPr>
        <w:t xml:space="preserve"> Modbus RTU</w:t>
      </w:r>
      <w:r w:rsidRPr="006248BA">
        <w:rPr>
          <w:rFonts w:hint="eastAsia"/>
        </w:rPr>
        <w:t>，并设置通讯参数：</w:t>
      </w:r>
    </w:p>
    <w:p w14:paraId="4D7D390A" w14:textId="77777777" w:rsidR="00EE331D" w:rsidRPr="006248BA" w:rsidRDefault="00EE331D" w:rsidP="00EE331D">
      <w:pPr>
        <w:pStyle w:val="af5"/>
        <w:spacing w:before="156" w:after="31"/>
        <w:ind w:firstLine="420"/>
      </w:pPr>
      <w:r w:rsidRPr="006248BA">
        <w:drawing>
          <wp:inline distT="0" distB="0" distL="0" distR="0" wp14:anchorId="415A388A" wp14:editId="14D2113B">
            <wp:extent cx="3740036" cy="2343150"/>
            <wp:effectExtent l="0" t="0" r="0" b="0"/>
            <wp:docPr id="9224" name="图片 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1"/>
                    <a:stretch>
                      <a:fillRect/>
                    </a:stretch>
                  </pic:blipFill>
                  <pic:spPr>
                    <a:xfrm>
                      <a:off x="0" y="0"/>
                      <a:ext cx="3756318" cy="2353351"/>
                    </a:xfrm>
                    <a:prstGeom prst="rect">
                      <a:avLst/>
                    </a:prstGeom>
                  </pic:spPr>
                </pic:pic>
              </a:graphicData>
            </a:graphic>
          </wp:inline>
        </w:drawing>
      </w:r>
    </w:p>
    <w:p w14:paraId="134F6A07" w14:textId="1F79AB27"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3</w:t>
      </w:r>
      <w:r w:rsidR="004B14DD" w:rsidRPr="006248BA">
        <w:t xml:space="preserve"> </w:t>
      </w:r>
      <w:r w:rsidR="004B14DD" w:rsidRPr="006248BA">
        <w:rPr>
          <w:rFonts w:hint="eastAsia"/>
        </w:rPr>
        <w:t>设置PLC口</w:t>
      </w:r>
    </w:p>
    <w:p w14:paraId="29008086" w14:textId="77777777" w:rsidR="00AC38F9" w:rsidRPr="006248BA" w:rsidRDefault="00AC38F9" w:rsidP="00EE331D">
      <w:pPr>
        <w:pStyle w:val="af5"/>
        <w:spacing w:before="156" w:after="31"/>
        <w:ind w:firstLine="420"/>
        <w:rPr>
          <w:rFonts w:hint="eastAsia"/>
        </w:rPr>
      </w:pPr>
    </w:p>
    <w:p w14:paraId="580213CA" w14:textId="77777777" w:rsidR="00EE331D" w:rsidRPr="006248BA" w:rsidRDefault="00EE331D" w:rsidP="004E2C5B">
      <w:pPr>
        <w:ind w:firstLine="420"/>
      </w:pPr>
      <w:r w:rsidRPr="006248BA">
        <w:rPr>
          <w:rFonts w:hint="eastAsia"/>
        </w:rPr>
        <w:t>（</w:t>
      </w:r>
      <w:r w:rsidRPr="006248BA">
        <w:rPr>
          <w:rFonts w:hint="eastAsia"/>
        </w:rPr>
        <w:t>4</w:t>
      </w:r>
      <w:r w:rsidRPr="006248BA">
        <w:rPr>
          <w:rFonts w:hint="eastAsia"/>
        </w:rPr>
        <w:t>）设置</w:t>
      </w:r>
      <w:r w:rsidRPr="006248BA">
        <w:rPr>
          <w:rFonts w:hint="eastAsia"/>
        </w:rPr>
        <w:t xml:space="preserve"> Download </w:t>
      </w:r>
      <w:r w:rsidRPr="006248BA">
        <w:rPr>
          <w:rFonts w:hint="eastAsia"/>
        </w:rPr>
        <w:t>口，</w:t>
      </w:r>
      <w:r w:rsidRPr="006248BA">
        <w:rPr>
          <w:rFonts w:hint="eastAsia"/>
        </w:rPr>
        <w:t xml:space="preserve">Download </w:t>
      </w:r>
      <w:r w:rsidRPr="006248BA">
        <w:rPr>
          <w:rFonts w:hint="eastAsia"/>
        </w:rPr>
        <w:t>口不连接外部设备进行通讯时，选择“不使用</w:t>
      </w:r>
      <w:r w:rsidRPr="006248BA">
        <w:rPr>
          <w:rFonts w:hint="eastAsia"/>
        </w:rPr>
        <w:t xml:space="preserve"> Download</w:t>
      </w:r>
      <w:r w:rsidRPr="006248BA">
        <w:rPr>
          <w:rFonts w:hint="eastAsia"/>
        </w:rPr>
        <w:t>口”，</w:t>
      </w:r>
      <w:r w:rsidRPr="006248BA">
        <w:rPr>
          <w:rFonts w:hint="eastAsia"/>
        </w:rPr>
        <w:t xml:space="preserve">Download </w:t>
      </w:r>
      <w:r w:rsidRPr="006248BA">
        <w:rPr>
          <w:rFonts w:hint="eastAsia"/>
        </w:rPr>
        <w:t>口连接外部设备进行通讯时，</w:t>
      </w:r>
      <w:proofErr w:type="gramStart"/>
      <w:r w:rsidRPr="006248BA">
        <w:rPr>
          <w:rFonts w:hint="eastAsia"/>
        </w:rPr>
        <w:t>选择信捷</w:t>
      </w:r>
      <w:proofErr w:type="gramEnd"/>
      <w:r w:rsidRPr="006248BA">
        <w:rPr>
          <w:rFonts w:hint="eastAsia"/>
        </w:rPr>
        <w:t xml:space="preserve"> XC </w:t>
      </w:r>
      <w:r w:rsidRPr="006248BA">
        <w:rPr>
          <w:rFonts w:hint="eastAsia"/>
        </w:rPr>
        <w:t>系列或</w:t>
      </w:r>
      <w:r w:rsidRPr="006248BA">
        <w:rPr>
          <w:rFonts w:hint="eastAsia"/>
        </w:rPr>
        <w:t xml:space="preserve"> Modbus RTU</w:t>
      </w:r>
      <w:r w:rsidRPr="006248BA">
        <w:rPr>
          <w:rFonts w:hint="eastAsia"/>
        </w:rPr>
        <w:t>，并设置通讯参数：</w:t>
      </w:r>
    </w:p>
    <w:p w14:paraId="62BE2072" w14:textId="77777777" w:rsidR="00EE331D" w:rsidRPr="006248BA" w:rsidRDefault="00EE331D" w:rsidP="00CC4AFF">
      <w:pPr>
        <w:pStyle w:val="af5"/>
        <w:spacing w:before="156" w:after="31"/>
      </w:pPr>
      <w:r w:rsidRPr="006248BA">
        <w:drawing>
          <wp:inline distT="0" distB="0" distL="0" distR="0" wp14:anchorId="24BA7812" wp14:editId="39C094A8">
            <wp:extent cx="4259580" cy="2376069"/>
            <wp:effectExtent l="0" t="0" r="7620" b="5715"/>
            <wp:docPr id="9225" name="图片 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stretch>
                      <a:fillRect/>
                    </a:stretch>
                  </pic:blipFill>
                  <pic:spPr>
                    <a:xfrm>
                      <a:off x="0" y="0"/>
                      <a:ext cx="4261117" cy="2376926"/>
                    </a:xfrm>
                    <a:prstGeom prst="rect">
                      <a:avLst/>
                    </a:prstGeom>
                  </pic:spPr>
                </pic:pic>
              </a:graphicData>
            </a:graphic>
          </wp:inline>
        </w:drawing>
      </w:r>
    </w:p>
    <w:p w14:paraId="57129224" w14:textId="4C75BF30" w:rsidR="00AC38F9" w:rsidRPr="006248BA" w:rsidRDefault="003F0E57" w:rsidP="00AC38F9">
      <w:pPr>
        <w:pStyle w:val="af6"/>
        <w:spacing w:before="31" w:after="31"/>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4</w:t>
      </w:r>
      <w:r w:rsidR="004B14DD" w:rsidRPr="006248BA">
        <w:t xml:space="preserve"> </w:t>
      </w:r>
      <w:r w:rsidR="004B14DD" w:rsidRPr="006248BA">
        <w:rPr>
          <w:rFonts w:hint="eastAsia"/>
        </w:rPr>
        <w:t>设置Download口</w:t>
      </w:r>
    </w:p>
    <w:p w14:paraId="32EF9D1E" w14:textId="49ABC7E6" w:rsidR="00EE331D" w:rsidRPr="006248BA" w:rsidRDefault="00EE331D" w:rsidP="00CC4AFF">
      <w:pPr>
        <w:ind w:firstLine="420"/>
      </w:pPr>
      <w:r w:rsidRPr="006248BA">
        <w:rPr>
          <w:rFonts w:hint="eastAsia"/>
        </w:rPr>
        <w:t>（</w:t>
      </w:r>
      <w:r w:rsidRPr="006248BA">
        <w:rPr>
          <w:rFonts w:hint="eastAsia"/>
        </w:rPr>
        <w:t>5</w:t>
      </w:r>
      <w:r w:rsidRPr="006248BA">
        <w:rPr>
          <w:rFonts w:hint="eastAsia"/>
        </w:rPr>
        <w:t>）出现网络对象选择，如果使用的是</w:t>
      </w:r>
      <w:r w:rsidRPr="006248BA">
        <w:rPr>
          <w:rFonts w:hint="eastAsia"/>
        </w:rPr>
        <w:t xml:space="preserve"> T</w:t>
      </w:r>
      <w:r w:rsidR="00752035" w:rsidRPr="006248BA">
        <w:rPr>
          <w:rFonts w:hint="eastAsia"/>
        </w:rPr>
        <w:t>-</w:t>
      </w:r>
      <w:r w:rsidRPr="006248BA">
        <w:rPr>
          <w:rFonts w:hint="eastAsia"/>
        </w:rPr>
        <w:t>BOX</w:t>
      </w:r>
      <w:r w:rsidRPr="006248BA">
        <w:rPr>
          <w:rFonts w:hint="eastAsia"/>
        </w:rPr>
        <w:t>、</w:t>
      </w:r>
      <w:r w:rsidRPr="006248BA">
        <w:rPr>
          <w:rFonts w:hint="eastAsia"/>
        </w:rPr>
        <w:t>G</w:t>
      </w:r>
      <w:r w:rsidR="00752035" w:rsidRPr="006248BA">
        <w:rPr>
          <w:rFonts w:hint="eastAsia"/>
        </w:rPr>
        <w:t>-</w:t>
      </w:r>
      <w:r w:rsidRPr="006248BA">
        <w:rPr>
          <w:rFonts w:hint="eastAsia"/>
        </w:rPr>
        <w:t xml:space="preserve">BOX </w:t>
      </w:r>
      <w:r w:rsidRPr="006248BA">
        <w:rPr>
          <w:rFonts w:hint="eastAsia"/>
        </w:rPr>
        <w:t>或</w:t>
      </w:r>
      <w:r w:rsidRPr="006248BA">
        <w:rPr>
          <w:rFonts w:hint="eastAsia"/>
        </w:rPr>
        <w:t xml:space="preserve"> TBOX</w:t>
      </w:r>
      <w:r w:rsidR="00752035" w:rsidRPr="006248BA">
        <w:rPr>
          <w:rFonts w:hint="eastAsia"/>
        </w:rPr>
        <w:t>-</w:t>
      </w:r>
      <w:r w:rsidRPr="006248BA">
        <w:rPr>
          <w:rFonts w:hint="eastAsia"/>
        </w:rPr>
        <w:t>BD</w:t>
      </w:r>
      <w:r w:rsidRPr="006248BA">
        <w:rPr>
          <w:rFonts w:hint="eastAsia"/>
        </w:rPr>
        <w:t>，请输入相应的用户名和设备</w:t>
      </w:r>
      <w:r w:rsidRPr="006248BA">
        <w:rPr>
          <w:rFonts w:hint="eastAsia"/>
        </w:rPr>
        <w:t xml:space="preserve"> ID</w:t>
      </w:r>
      <w:r w:rsidRPr="006248BA">
        <w:rPr>
          <w:rFonts w:hint="eastAsia"/>
        </w:rPr>
        <w:t>，如果是其他设备，请直接点击下一步：</w:t>
      </w:r>
    </w:p>
    <w:p w14:paraId="2D6B4A5C" w14:textId="77777777" w:rsidR="00EE331D" w:rsidRPr="006248BA" w:rsidRDefault="00EE331D" w:rsidP="00EE331D">
      <w:pPr>
        <w:pStyle w:val="af5"/>
        <w:spacing w:before="156" w:after="31"/>
        <w:ind w:firstLine="420"/>
      </w:pPr>
      <w:r w:rsidRPr="006248BA">
        <w:drawing>
          <wp:inline distT="0" distB="0" distL="0" distR="0" wp14:anchorId="4295C7F1" wp14:editId="78F5E710">
            <wp:extent cx="3852226" cy="2148840"/>
            <wp:effectExtent l="0" t="0" r="0" b="3810"/>
            <wp:docPr id="9226" name="图片 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stretch>
                      <a:fillRect/>
                    </a:stretch>
                  </pic:blipFill>
                  <pic:spPr>
                    <a:xfrm>
                      <a:off x="0" y="0"/>
                      <a:ext cx="3855941" cy="2150912"/>
                    </a:xfrm>
                    <a:prstGeom prst="rect">
                      <a:avLst/>
                    </a:prstGeom>
                  </pic:spPr>
                </pic:pic>
              </a:graphicData>
            </a:graphic>
          </wp:inline>
        </w:drawing>
      </w:r>
    </w:p>
    <w:p w14:paraId="69B98211" w14:textId="7DB33E05"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 xml:space="preserve">5 </w:t>
      </w:r>
      <w:r w:rsidR="004B14DD" w:rsidRPr="006248BA">
        <w:rPr>
          <w:rFonts w:hint="eastAsia"/>
        </w:rPr>
        <w:t>网络对象选择的</w:t>
      </w:r>
      <w:r w:rsidR="004B14DD" w:rsidRPr="006248BA">
        <w:t>处理方法</w:t>
      </w:r>
    </w:p>
    <w:p w14:paraId="081089AF" w14:textId="77777777" w:rsidR="00EE331D" w:rsidRPr="006248BA" w:rsidRDefault="00EE331D" w:rsidP="00CC4AFF">
      <w:pPr>
        <w:ind w:firstLine="420"/>
      </w:pPr>
      <w:r w:rsidRPr="006248BA">
        <w:rPr>
          <w:rFonts w:hint="eastAsia"/>
        </w:rPr>
        <w:lastRenderedPageBreak/>
        <w:t>（</w:t>
      </w:r>
      <w:r w:rsidRPr="006248BA">
        <w:rPr>
          <w:rFonts w:hint="eastAsia"/>
        </w:rPr>
        <w:t>6</w:t>
      </w:r>
      <w:r w:rsidRPr="006248BA">
        <w:rPr>
          <w:rFonts w:hint="eastAsia"/>
        </w:rPr>
        <w:t>）根据需要填写名称、作者、备注内容，最后单击“完成”按钮，工程创建完毕。</w:t>
      </w:r>
    </w:p>
    <w:p w14:paraId="7D7EC561" w14:textId="77777777" w:rsidR="00EE331D" w:rsidRPr="006248BA" w:rsidRDefault="00EE331D" w:rsidP="00CC4AFF">
      <w:pPr>
        <w:pStyle w:val="af5"/>
        <w:spacing w:before="156" w:after="31"/>
      </w:pPr>
      <w:r w:rsidRPr="006248BA">
        <w:drawing>
          <wp:inline distT="0" distB="0" distL="0" distR="0" wp14:anchorId="17279014" wp14:editId="3F520C56">
            <wp:extent cx="3506400" cy="2574000"/>
            <wp:effectExtent l="0" t="0" r="0" b="0"/>
            <wp:docPr id="9227" name="图片 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stretch>
                      <a:fillRect/>
                    </a:stretch>
                  </pic:blipFill>
                  <pic:spPr>
                    <a:xfrm>
                      <a:off x="0" y="0"/>
                      <a:ext cx="3506400" cy="2574000"/>
                    </a:xfrm>
                    <a:prstGeom prst="rect">
                      <a:avLst/>
                    </a:prstGeom>
                  </pic:spPr>
                </pic:pic>
              </a:graphicData>
            </a:graphic>
          </wp:inline>
        </w:drawing>
      </w:r>
    </w:p>
    <w:p w14:paraId="096454E6" w14:textId="4CD7F454"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 xml:space="preserve">6 </w:t>
      </w:r>
      <w:r w:rsidR="004B14DD" w:rsidRPr="006248BA">
        <w:rPr>
          <w:rFonts w:hint="eastAsia"/>
        </w:rPr>
        <w:t>填写名称、作者、备注内容</w:t>
      </w:r>
    </w:p>
    <w:p w14:paraId="03670D08" w14:textId="18C57E89" w:rsidR="00EE331D" w:rsidRPr="006248BA" w:rsidRDefault="00EE331D" w:rsidP="00CC4AFF">
      <w:pPr>
        <w:ind w:firstLine="420"/>
      </w:pPr>
      <w:r w:rsidRPr="006248BA">
        <w:rPr>
          <w:rFonts w:hint="eastAsia"/>
        </w:rPr>
        <w:t>（</w:t>
      </w:r>
      <w:r w:rsidRPr="006248BA">
        <w:rPr>
          <w:rFonts w:hint="eastAsia"/>
        </w:rPr>
        <w:t>7</w:t>
      </w:r>
      <w:r w:rsidRPr="006248BA">
        <w:rPr>
          <w:rFonts w:hint="eastAsia"/>
        </w:rPr>
        <w:t>）在画面上直接放置部件即可，如果使用的是</w:t>
      </w:r>
      <w:r w:rsidRPr="006248BA">
        <w:rPr>
          <w:rFonts w:hint="eastAsia"/>
        </w:rPr>
        <w:t xml:space="preserve"> T</w:t>
      </w:r>
      <w:r w:rsidR="00752035" w:rsidRPr="006248BA">
        <w:rPr>
          <w:rFonts w:hint="eastAsia"/>
        </w:rPr>
        <w:t>-</w:t>
      </w:r>
      <w:r w:rsidRPr="006248BA">
        <w:rPr>
          <w:rFonts w:hint="eastAsia"/>
        </w:rPr>
        <w:t xml:space="preserve">BOX </w:t>
      </w:r>
      <w:r w:rsidRPr="006248BA">
        <w:rPr>
          <w:rFonts w:hint="eastAsia"/>
        </w:rPr>
        <w:t>或</w:t>
      </w:r>
      <w:r w:rsidRPr="006248BA">
        <w:rPr>
          <w:rFonts w:hint="eastAsia"/>
        </w:rPr>
        <w:t xml:space="preserve"> G</w:t>
      </w:r>
      <w:r w:rsidR="00752035" w:rsidRPr="006248BA">
        <w:rPr>
          <w:rFonts w:hint="eastAsia"/>
        </w:rPr>
        <w:t>-</w:t>
      </w:r>
      <w:r w:rsidRPr="006248BA">
        <w:rPr>
          <w:rFonts w:hint="eastAsia"/>
        </w:rPr>
        <w:t>BOX</w:t>
      </w:r>
      <w:r w:rsidRPr="006248BA">
        <w:rPr>
          <w:rFonts w:hint="eastAsia"/>
        </w:rPr>
        <w:t>，请将站点设备选为网络对象，否则选择</w:t>
      </w:r>
      <w:r w:rsidRPr="006248BA">
        <w:rPr>
          <w:rFonts w:hint="eastAsia"/>
        </w:rPr>
        <w:t xml:space="preserve"> PLC </w:t>
      </w:r>
      <w:r w:rsidRPr="006248BA">
        <w:rPr>
          <w:rFonts w:hint="eastAsia"/>
        </w:rPr>
        <w:t>口或</w:t>
      </w:r>
      <w:proofErr w:type="gramStart"/>
      <w:r w:rsidRPr="006248BA">
        <w:rPr>
          <w:rFonts w:hint="eastAsia"/>
        </w:rPr>
        <w:t>下载口</w:t>
      </w:r>
      <w:proofErr w:type="gramEnd"/>
      <w:r w:rsidRPr="006248BA">
        <w:rPr>
          <w:rFonts w:hint="eastAsia"/>
        </w:rPr>
        <w:t>即可。</w:t>
      </w:r>
    </w:p>
    <w:p w14:paraId="236BA9E0" w14:textId="77777777" w:rsidR="00EE331D" w:rsidRPr="006248BA" w:rsidRDefault="00EE331D" w:rsidP="00EE331D">
      <w:pPr>
        <w:pStyle w:val="af5"/>
        <w:spacing w:before="156" w:after="31"/>
        <w:ind w:firstLine="420"/>
      </w:pPr>
      <w:r w:rsidRPr="006248BA">
        <w:drawing>
          <wp:inline distT="0" distB="0" distL="0" distR="0" wp14:anchorId="18529D11" wp14:editId="49B01290">
            <wp:extent cx="3506400" cy="2574000"/>
            <wp:effectExtent l="0" t="0" r="0" b="0"/>
            <wp:docPr id="9228" name="图片 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3506400" cy="2574000"/>
                    </a:xfrm>
                    <a:prstGeom prst="rect">
                      <a:avLst/>
                    </a:prstGeom>
                  </pic:spPr>
                </pic:pic>
              </a:graphicData>
            </a:graphic>
          </wp:inline>
        </w:drawing>
      </w:r>
    </w:p>
    <w:p w14:paraId="30FABFE7" w14:textId="7B641DCC"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 xml:space="preserve">7 </w:t>
      </w:r>
      <w:r w:rsidR="004B14DD" w:rsidRPr="006248BA">
        <w:rPr>
          <w:rFonts w:hint="eastAsia"/>
        </w:rPr>
        <w:t>对象的</w:t>
      </w:r>
      <w:r w:rsidR="004B14DD" w:rsidRPr="006248BA">
        <w:t>设置</w:t>
      </w:r>
    </w:p>
    <w:p w14:paraId="7460B22A" w14:textId="77777777" w:rsidR="00EE331D" w:rsidRPr="006248BA" w:rsidRDefault="00EE331D" w:rsidP="00EE331D">
      <w:pPr>
        <w:pStyle w:val="af5"/>
        <w:spacing w:before="156" w:after="31"/>
        <w:ind w:firstLine="420"/>
        <w:jc w:val="left"/>
        <w:rPr>
          <w:b/>
        </w:rPr>
      </w:pPr>
      <w:r w:rsidRPr="006248BA">
        <w:rPr>
          <w:rFonts w:hint="eastAsia"/>
          <w:b/>
        </w:rPr>
        <w:lastRenderedPageBreak/>
        <w:t>2.</w:t>
      </w:r>
      <w:r w:rsidRPr="006248BA">
        <w:rPr>
          <w:rFonts w:hint="eastAsia"/>
          <w:b/>
        </w:rPr>
        <w:t>在线模拟：</w:t>
      </w:r>
    </w:p>
    <w:p w14:paraId="3C9FF383" w14:textId="42FD794A" w:rsidR="00EE331D" w:rsidRPr="006248BA" w:rsidRDefault="00EE331D" w:rsidP="00CC4AFF">
      <w:pPr>
        <w:ind w:firstLine="420"/>
      </w:pPr>
      <w:r w:rsidRPr="006248BA">
        <w:rPr>
          <w:rFonts w:hint="eastAsia"/>
        </w:rPr>
        <w:t>（</w:t>
      </w:r>
      <w:r w:rsidRPr="006248BA">
        <w:rPr>
          <w:rFonts w:hint="eastAsia"/>
        </w:rPr>
        <w:t>1</w:t>
      </w:r>
      <w:r w:rsidRPr="006248BA">
        <w:rPr>
          <w:rFonts w:hint="eastAsia"/>
        </w:rPr>
        <w:t>）单击菜单栏“文件</w:t>
      </w:r>
      <w:r w:rsidRPr="006248BA">
        <w:rPr>
          <w:rFonts w:hint="eastAsia"/>
        </w:rPr>
        <w:t>/</w:t>
      </w:r>
      <w:r w:rsidRPr="006248BA">
        <w:rPr>
          <w:rFonts w:hint="eastAsia"/>
        </w:rPr>
        <w:t>在线模拟”或标准工具栏“在线模拟”</w:t>
      </w:r>
      <w:r w:rsidR="003F0E57" w:rsidRPr="006248BA">
        <w:rPr>
          <w:rFonts w:hint="eastAsia"/>
        </w:rPr>
        <w:t>图</w:t>
      </w:r>
      <w:r w:rsidRPr="006248BA">
        <w:rPr>
          <w:rFonts w:hint="eastAsia"/>
        </w:rPr>
        <w:t>标</w:t>
      </w:r>
      <w:r w:rsidRPr="006248BA">
        <w:rPr>
          <w:noProof/>
        </w:rPr>
        <w:drawing>
          <wp:inline distT="0" distB="0" distL="0" distR="0" wp14:anchorId="708D3546" wp14:editId="7441A095">
            <wp:extent cx="342859" cy="196722"/>
            <wp:effectExtent l="0" t="0" r="635" b="0"/>
            <wp:docPr id="9229" name="图片 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346994" cy="199095"/>
                    </a:xfrm>
                    <a:prstGeom prst="rect">
                      <a:avLst/>
                    </a:prstGeom>
                  </pic:spPr>
                </pic:pic>
              </a:graphicData>
            </a:graphic>
          </wp:inline>
        </w:drawing>
      </w:r>
      <w:r w:rsidRPr="006248BA">
        <w:rPr>
          <w:rFonts w:hint="eastAsia"/>
        </w:rPr>
        <w:t>，弹出如下</w:t>
      </w:r>
      <w:r w:rsidR="003F0E57" w:rsidRPr="006248BA">
        <w:rPr>
          <w:rFonts w:hint="eastAsia"/>
        </w:rPr>
        <w:t>图</w:t>
      </w:r>
      <w:r w:rsidRPr="006248BA">
        <w:rPr>
          <w:rFonts w:hint="eastAsia"/>
        </w:rPr>
        <w:t>所示对话框，单击“确定”按钮进入模拟界面。</w:t>
      </w:r>
    </w:p>
    <w:p w14:paraId="5F4DC4FA" w14:textId="18D57A39" w:rsidR="00EE331D" w:rsidRPr="006248BA" w:rsidRDefault="00EE331D" w:rsidP="00CC4AFF">
      <w:pPr>
        <w:ind w:firstLine="420"/>
      </w:pPr>
      <w:r w:rsidRPr="006248BA">
        <w:rPr>
          <w:rFonts w:hint="eastAsia"/>
        </w:rPr>
        <w:t>如果用户在组态软件运行之前未将</w:t>
      </w:r>
      <w:r w:rsidRPr="006248BA">
        <w:rPr>
          <w:rFonts w:hint="eastAsia"/>
        </w:rPr>
        <w:t>USB</w:t>
      </w:r>
      <w:r w:rsidRPr="006248BA">
        <w:rPr>
          <w:rFonts w:hint="eastAsia"/>
        </w:rPr>
        <w:t>加密狗插入计算机</w:t>
      </w:r>
      <w:r w:rsidRPr="006248BA">
        <w:rPr>
          <w:rFonts w:hint="eastAsia"/>
        </w:rPr>
        <w:t>USB</w:t>
      </w:r>
      <w:r w:rsidRPr="006248BA">
        <w:rPr>
          <w:rFonts w:hint="eastAsia"/>
        </w:rPr>
        <w:t>接口，则会出现如下所示提示：</w:t>
      </w:r>
      <w:r w:rsidRPr="006248BA">
        <w:rPr>
          <w:rFonts w:hint="eastAsia"/>
        </w:rPr>
        <w:t xml:space="preserve"> </w:t>
      </w:r>
    </w:p>
    <w:p w14:paraId="6DD97B85" w14:textId="77777777" w:rsidR="00EE331D" w:rsidRPr="006248BA" w:rsidRDefault="00EE331D" w:rsidP="00CC4AFF">
      <w:pPr>
        <w:pStyle w:val="af5"/>
        <w:spacing w:before="156" w:after="31"/>
      </w:pPr>
      <w:r w:rsidRPr="006248BA">
        <w:drawing>
          <wp:inline distT="0" distB="0" distL="0" distR="0" wp14:anchorId="14BA7289" wp14:editId="6D913B11">
            <wp:extent cx="4400962" cy="1699260"/>
            <wp:effectExtent l="0" t="0" r="0" b="0"/>
            <wp:docPr id="9230" name="图片 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4433137" cy="1711683"/>
                    </a:xfrm>
                    <a:prstGeom prst="rect">
                      <a:avLst/>
                    </a:prstGeom>
                  </pic:spPr>
                </pic:pic>
              </a:graphicData>
            </a:graphic>
          </wp:inline>
        </w:drawing>
      </w:r>
    </w:p>
    <w:p w14:paraId="0DA6C388" w14:textId="7A48EFD4"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 xml:space="preserve">8 </w:t>
      </w:r>
      <w:r w:rsidR="004B14DD" w:rsidRPr="006248BA">
        <w:rPr>
          <w:rFonts w:hint="eastAsia"/>
        </w:rPr>
        <w:t>U</w:t>
      </w:r>
      <w:r w:rsidR="004B14DD" w:rsidRPr="006248BA">
        <w:t>SB</w:t>
      </w:r>
      <w:r w:rsidR="004B14DD" w:rsidRPr="006248BA">
        <w:rPr>
          <w:rFonts w:hint="eastAsia"/>
        </w:rPr>
        <w:t>加密</w:t>
      </w:r>
      <w:r w:rsidR="004B14DD" w:rsidRPr="006248BA">
        <w:t>狗插入时间不对</w:t>
      </w:r>
    </w:p>
    <w:p w14:paraId="4B649EA4" w14:textId="77777777" w:rsidR="00EE331D" w:rsidRPr="006248BA" w:rsidRDefault="00EE331D" w:rsidP="00EE331D">
      <w:pPr>
        <w:pStyle w:val="af5"/>
        <w:spacing w:before="156" w:after="31"/>
        <w:ind w:firstLineChars="150" w:firstLine="315"/>
        <w:jc w:val="left"/>
      </w:pPr>
      <w:r w:rsidRPr="006248BA">
        <w:rPr>
          <w:rFonts w:hint="eastAsia"/>
        </w:rPr>
        <w:t>（</w:t>
      </w:r>
      <w:r w:rsidRPr="006248BA">
        <w:rPr>
          <w:rFonts w:hint="eastAsia"/>
        </w:rPr>
        <w:t>2</w:t>
      </w:r>
      <w:r w:rsidRPr="006248BA">
        <w:rPr>
          <w:rFonts w:hint="eastAsia"/>
        </w:rPr>
        <w:t>）在画面空白处单击鼠标右键，在弹出的对话框中选择“</w:t>
      </w:r>
      <w:r w:rsidRPr="006248BA">
        <w:rPr>
          <w:rFonts w:hint="eastAsia"/>
        </w:rPr>
        <w:t>Com Port</w:t>
      </w:r>
      <w:r w:rsidRPr="006248BA">
        <w:rPr>
          <w:rFonts w:hint="eastAsia"/>
        </w:rPr>
        <w:t>”，设置</w:t>
      </w:r>
      <w:r w:rsidRPr="006248BA">
        <w:rPr>
          <w:rFonts w:hint="eastAsia"/>
        </w:rPr>
        <w:t xml:space="preserve"> PLC Port </w:t>
      </w:r>
      <w:r w:rsidRPr="006248BA">
        <w:rPr>
          <w:rFonts w:hint="eastAsia"/>
        </w:rPr>
        <w:t>为当前</w:t>
      </w:r>
      <w:r w:rsidRPr="006248BA">
        <w:rPr>
          <w:rFonts w:hint="eastAsia"/>
        </w:rPr>
        <w:t xml:space="preserve"> PLC </w:t>
      </w:r>
      <w:r w:rsidRPr="006248BA">
        <w:rPr>
          <w:rFonts w:hint="eastAsia"/>
        </w:rPr>
        <w:t>连接到计算机上的串口，其它保持默认，最后关闭“</w:t>
      </w:r>
      <w:r w:rsidRPr="006248BA">
        <w:rPr>
          <w:rFonts w:hint="eastAsia"/>
        </w:rPr>
        <w:t>Com Port</w:t>
      </w:r>
      <w:r w:rsidRPr="006248BA">
        <w:rPr>
          <w:rFonts w:hint="eastAsia"/>
        </w:rPr>
        <w:t>”对话框。</w:t>
      </w:r>
    </w:p>
    <w:p w14:paraId="6E26E732" w14:textId="77777777" w:rsidR="00EE331D" w:rsidRPr="006248BA" w:rsidRDefault="00EE331D" w:rsidP="00CC4AFF">
      <w:pPr>
        <w:pStyle w:val="af5"/>
        <w:spacing w:before="156" w:after="31"/>
      </w:pPr>
      <w:r w:rsidRPr="006248BA">
        <w:drawing>
          <wp:inline distT="0" distB="0" distL="0" distR="0" wp14:anchorId="61F0971B" wp14:editId="375D4ADF">
            <wp:extent cx="4183039" cy="2423160"/>
            <wp:effectExtent l="0" t="0" r="8255" b="0"/>
            <wp:docPr id="9232" name="图片 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4198578" cy="2432162"/>
                    </a:xfrm>
                    <a:prstGeom prst="rect">
                      <a:avLst/>
                    </a:prstGeom>
                  </pic:spPr>
                </pic:pic>
              </a:graphicData>
            </a:graphic>
          </wp:inline>
        </w:drawing>
      </w:r>
    </w:p>
    <w:p w14:paraId="5C209AD9" w14:textId="01E45FB1" w:rsidR="00AC38F9" w:rsidRPr="006248BA" w:rsidRDefault="003F0E57" w:rsidP="00AC38F9">
      <w:pPr>
        <w:pStyle w:val="af6"/>
        <w:spacing w:before="31" w:after="31"/>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9</w:t>
      </w:r>
      <w:r w:rsidR="004B14DD" w:rsidRPr="006248BA">
        <w:t xml:space="preserve"> </w:t>
      </w:r>
      <w:r w:rsidR="004B14DD" w:rsidRPr="006248BA">
        <w:rPr>
          <w:rFonts w:hint="eastAsia"/>
        </w:rPr>
        <w:t>选择PLC Port</w:t>
      </w:r>
    </w:p>
    <w:p w14:paraId="65805F66" w14:textId="77777777" w:rsidR="00EE331D" w:rsidRPr="006248BA" w:rsidRDefault="00EE331D" w:rsidP="00CC4AFF">
      <w:pPr>
        <w:pStyle w:val="af5"/>
        <w:spacing w:before="156" w:after="31"/>
      </w:pPr>
      <w:r w:rsidRPr="006248BA">
        <w:lastRenderedPageBreak/>
        <w:drawing>
          <wp:inline distT="0" distB="0" distL="0" distR="0" wp14:anchorId="22B39A71" wp14:editId="5F38A54F">
            <wp:extent cx="5004435" cy="2466885"/>
            <wp:effectExtent l="0" t="0" r="5715" b="0"/>
            <wp:docPr id="9233" name="图片 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
                    <a:stretch>
                      <a:fillRect/>
                    </a:stretch>
                  </pic:blipFill>
                  <pic:spPr>
                    <a:xfrm>
                      <a:off x="0" y="0"/>
                      <a:ext cx="5004435" cy="2466885"/>
                    </a:xfrm>
                    <a:prstGeom prst="rect">
                      <a:avLst/>
                    </a:prstGeom>
                  </pic:spPr>
                </pic:pic>
              </a:graphicData>
            </a:graphic>
          </wp:inline>
        </w:drawing>
      </w:r>
    </w:p>
    <w:p w14:paraId="606DA80C" w14:textId="356CC0DF"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10</w:t>
      </w:r>
      <w:r w:rsidR="004B14DD" w:rsidRPr="006248BA">
        <w:rPr>
          <w:rFonts w:hint="eastAsia"/>
        </w:rPr>
        <w:t xml:space="preserve"> 设置PLC Port</w:t>
      </w:r>
    </w:p>
    <w:p w14:paraId="08D8BE2D" w14:textId="67B3E7BC" w:rsidR="00EE331D" w:rsidRPr="006248BA" w:rsidRDefault="00EE331D" w:rsidP="00CC4AFF">
      <w:pPr>
        <w:ind w:firstLine="420"/>
      </w:pPr>
      <w:r w:rsidRPr="006248BA">
        <w:rPr>
          <w:rFonts w:hint="eastAsia"/>
        </w:rPr>
        <w:t>（</w:t>
      </w:r>
      <w:r w:rsidRPr="006248BA">
        <w:rPr>
          <w:rFonts w:hint="eastAsia"/>
        </w:rPr>
        <w:t>3</w:t>
      </w:r>
      <w:r w:rsidRPr="006248BA">
        <w:rPr>
          <w:rFonts w:hint="eastAsia"/>
        </w:rPr>
        <w:t>）完成上述操作之后，再次在画面空白处单击鼠标右键，选择“</w:t>
      </w:r>
      <w:r w:rsidRPr="006248BA">
        <w:rPr>
          <w:rFonts w:hint="eastAsia"/>
        </w:rPr>
        <w:t>Exit</w:t>
      </w:r>
      <w:r w:rsidRPr="006248BA">
        <w:rPr>
          <w:rFonts w:hint="eastAsia"/>
        </w:rPr>
        <w:t>”退出当前在线模拟操作，然后重新打开在线模拟，即可实现计算机对下位机</w:t>
      </w:r>
      <w:r w:rsidRPr="006248BA">
        <w:rPr>
          <w:rFonts w:hint="eastAsia"/>
        </w:rPr>
        <w:t xml:space="preserve"> PLC </w:t>
      </w:r>
      <w:r w:rsidRPr="006248BA">
        <w:rPr>
          <w:rFonts w:hint="eastAsia"/>
        </w:rPr>
        <w:t>的监控功能，</w:t>
      </w:r>
      <w:r w:rsidR="003F0E57" w:rsidRPr="006248BA">
        <w:rPr>
          <w:rFonts w:hint="eastAsia"/>
        </w:rPr>
        <w:t>图</w:t>
      </w:r>
      <w:r w:rsidRPr="006248BA">
        <w:rPr>
          <w:rFonts w:hint="eastAsia"/>
        </w:rPr>
        <w:t>中通过取</w:t>
      </w:r>
      <w:proofErr w:type="gramStart"/>
      <w:r w:rsidRPr="006248BA">
        <w:rPr>
          <w:rFonts w:hint="eastAsia"/>
        </w:rPr>
        <w:t>反操作</w:t>
      </w:r>
      <w:proofErr w:type="gramEnd"/>
      <w:r w:rsidRPr="006248BA">
        <w:rPr>
          <w:rFonts w:hint="eastAsia"/>
        </w:rPr>
        <w:t>实现</w:t>
      </w:r>
      <w:r w:rsidRPr="006248BA">
        <w:rPr>
          <w:rFonts w:hint="eastAsia"/>
        </w:rPr>
        <w:t xml:space="preserve"> Y0 </w:t>
      </w:r>
      <w:r w:rsidRPr="006248BA">
        <w:rPr>
          <w:rFonts w:hint="eastAsia"/>
        </w:rPr>
        <w:t>输出，如指示灯显示。</w:t>
      </w:r>
    </w:p>
    <w:p w14:paraId="7E0469F5" w14:textId="77777777" w:rsidR="00EE331D" w:rsidRPr="006248BA" w:rsidRDefault="00EE331D" w:rsidP="00EE331D">
      <w:pPr>
        <w:pStyle w:val="af5"/>
        <w:spacing w:before="156" w:after="31"/>
        <w:ind w:firstLine="420"/>
      </w:pPr>
      <w:r w:rsidRPr="006248BA">
        <w:drawing>
          <wp:inline distT="0" distB="0" distL="0" distR="0" wp14:anchorId="1B2AB3C0" wp14:editId="503E7D61">
            <wp:extent cx="5004435" cy="1185078"/>
            <wp:effectExtent l="0" t="0" r="5715" b="0"/>
            <wp:docPr id="9234" name="图片 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stretch>
                      <a:fillRect/>
                    </a:stretch>
                  </pic:blipFill>
                  <pic:spPr>
                    <a:xfrm>
                      <a:off x="0" y="0"/>
                      <a:ext cx="5004435" cy="1185078"/>
                    </a:xfrm>
                    <a:prstGeom prst="rect">
                      <a:avLst/>
                    </a:prstGeom>
                  </pic:spPr>
                </pic:pic>
              </a:graphicData>
            </a:graphic>
          </wp:inline>
        </w:drawing>
      </w:r>
    </w:p>
    <w:p w14:paraId="0FB981FB" w14:textId="335585BB"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 xml:space="preserve">11 </w:t>
      </w:r>
      <w:r w:rsidR="004B14DD" w:rsidRPr="006248BA">
        <w:rPr>
          <w:rFonts w:hint="eastAsia"/>
        </w:rPr>
        <w:t>重新打开在线模拟</w:t>
      </w:r>
    </w:p>
    <w:p w14:paraId="0A61E341" w14:textId="77777777" w:rsidR="00EE331D" w:rsidRPr="006248BA" w:rsidRDefault="00EE331D" w:rsidP="00EE331D">
      <w:pPr>
        <w:pStyle w:val="af5"/>
        <w:spacing w:before="156" w:after="31"/>
        <w:ind w:firstLine="420"/>
      </w:pPr>
    </w:p>
    <w:p w14:paraId="6857E2D8" w14:textId="77777777" w:rsidR="00EE331D" w:rsidRPr="006248BA" w:rsidRDefault="00EE331D" w:rsidP="007B3042">
      <w:pPr>
        <w:pStyle w:val="4"/>
      </w:pPr>
      <w:r w:rsidRPr="006248BA">
        <w:rPr>
          <w:rFonts w:hint="eastAsia"/>
        </w:rPr>
        <w:t>【知识拓展】</w:t>
      </w:r>
    </w:p>
    <w:p w14:paraId="0EA65515" w14:textId="77777777" w:rsidR="00EE331D" w:rsidRPr="006248BA" w:rsidRDefault="00EE331D" w:rsidP="00EE331D">
      <w:pPr>
        <w:pStyle w:val="af4"/>
      </w:pPr>
      <w:r w:rsidRPr="006248BA">
        <w:rPr>
          <w:rFonts w:hint="eastAsia"/>
        </w:rPr>
        <w:t>生成组态</w:t>
      </w:r>
    </w:p>
    <w:p w14:paraId="1E1ACD97" w14:textId="77777777" w:rsidR="00EE331D" w:rsidRPr="006248BA" w:rsidRDefault="00EE331D" w:rsidP="00CC4AFF">
      <w:pPr>
        <w:ind w:firstLine="420"/>
      </w:pPr>
      <w:r w:rsidRPr="006248BA">
        <w:rPr>
          <w:rFonts w:hint="eastAsia"/>
        </w:rPr>
        <w:t>组态功能实现计算机取代触摸屏，直接与</w:t>
      </w:r>
      <w:r w:rsidRPr="006248BA">
        <w:rPr>
          <w:rFonts w:hint="eastAsia"/>
        </w:rPr>
        <w:t xml:space="preserve"> PLC </w:t>
      </w:r>
      <w:r w:rsidRPr="006248BA">
        <w:rPr>
          <w:rFonts w:hint="eastAsia"/>
        </w:rPr>
        <w:t>等外部通讯设备进行通讯，其功能与在线模拟功能一致。</w:t>
      </w:r>
    </w:p>
    <w:p w14:paraId="054DCDDC" w14:textId="7F61FFE1" w:rsidR="00EE331D" w:rsidRPr="006248BA" w:rsidRDefault="00EE331D" w:rsidP="00CC4AFF">
      <w:pPr>
        <w:ind w:firstLine="420"/>
      </w:pPr>
      <w:r w:rsidRPr="006248BA">
        <w:rPr>
          <w:rFonts w:hint="eastAsia"/>
        </w:rPr>
        <w:t>打开“文件”菜单，选择“产生组态”，出现文件保存对话框，选择保存路径，如下</w:t>
      </w:r>
      <w:r w:rsidR="003F0E57" w:rsidRPr="006248BA">
        <w:rPr>
          <w:rFonts w:hint="eastAsia"/>
        </w:rPr>
        <w:t>图</w:t>
      </w:r>
      <w:r w:rsidRPr="006248BA">
        <w:rPr>
          <w:rFonts w:hint="eastAsia"/>
        </w:rPr>
        <w:t>所示：</w:t>
      </w:r>
    </w:p>
    <w:p w14:paraId="14DF26A6" w14:textId="77777777" w:rsidR="00EE331D" w:rsidRPr="006248BA" w:rsidRDefault="00EE331D" w:rsidP="00EE331D">
      <w:pPr>
        <w:pStyle w:val="af5"/>
        <w:spacing w:before="156" w:after="31"/>
      </w:pPr>
      <w:r w:rsidRPr="006248BA">
        <w:lastRenderedPageBreak/>
        <w:drawing>
          <wp:inline distT="0" distB="0" distL="0" distR="0" wp14:anchorId="085CC7A9" wp14:editId="06C84E5B">
            <wp:extent cx="3199245" cy="3105150"/>
            <wp:effectExtent l="0" t="0" r="1270" b="0"/>
            <wp:docPr id="9235" name="图片 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1"/>
                    <a:stretch>
                      <a:fillRect/>
                    </a:stretch>
                  </pic:blipFill>
                  <pic:spPr>
                    <a:xfrm>
                      <a:off x="0" y="0"/>
                      <a:ext cx="3209027" cy="3114645"/>
                    </a:xfrm>
                    <a:prstGeom prst="rect">
                      <a:avLst/>
                    </a:prstGeom>
                  </pic:spPr>
                </pic:pic>
              </a:graphicData>
            </a:graphic>
          </wp:inline>
        </w:drawing>
      </w:r>
    </w:p>
    <w:p w14:paraId="0A31ADD4" w14:textId="734A8AF0" w:rsidR="00AC38F9" w:rsidRPr="006248BA" w:rsidRDefault="003F0E57" w:rsidP="00AC38F9">
      <w:pPr>
        <w:pStyle w:val="af6"/>
        <w:spacing w:before="31" w:after="31"/>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12</w:t>
      </w:r>
      <w:r w:rsidR="004B14DD" w:rsidRPr="006248BA">
        <w:t xml:space="preserve"> </w:t>
      </w:r>
      <w:r w:rsidR="004B14DD" w:rsidRPr="006248BA">
        <w:rPr>
          <w:rFonts w:hint="eastAsia"/>
        </w:rPr>
        <w:t>选择保存路径</w:t>
      </w:r>
    </w:p>
    <w:p w14:paraId="033E5AE5" w14:textId="77777777" w:rsidR="00AC38F9" w:rsidRPr="006248BA" w:rsidRDefault="00AC38F9" w:rsidP="00EE331D">
      <w:pPr>
        <w:pStyle w:val="af5"/>
        <w:spacing w:before="156" w:after="31"/>
        <w:rPr>
          <w:rFonts w:hint="eastAsia"/>
        </w:rPr>
      </w:pPr>
    </w:p>
    <w:p w14:paraId="4FDA6AD9" w14:textId="77777777" w:rsidR="00EE331D" w:rsidRPr="006248BA" w:rsidRDefault="00EE331D" w:rsidP="00CC4AFF">
      <w:pPr>
        <w:ind w:firstLine="420"/>
      </w:pPr>
      <w:r w:rsidRPr="006248BA">
        <w:rPr>
          <w:rFonts w:hint="eastAsia"/>
        </w:rPr>
        <w:t>此时，在目标文件夹中生成如下文件：</w:t>
      </w:r>
    </w:p>
    <w:p w14:paraId="3DFC07AD" w14:textId="77777777" w:rsidR="00EE331D" w:rsidRPr="006248BA" w:rsidRDefault="00EE331D" w:rsidP="00CC4AFF">
      <w:pPr>
        <w:pStyle w:val="af5"/>
        <w:spacing w:before="156" w:after="31"/>
      </w:pPr>
      <w:r w:rsidRPr="006248BA">
        <w:drawing>
          <wp:inline distT="0" distB="0" distL="0" distR="0" wp14:anchorId="260D2508" wp14:editId="61525C07">
            <wp:extent cx="5004435" cy="2411280"/>
            <wp:effectExtent l="0" t="0" r="5715" b="8255"/>
            <wp:docPr id="9236" name="图片 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stretch>
                      <a:fillRect/>
                    </a:stretch>
                  </pic:blipFill>
                  <pic:spPr>
                    <a:xfrm>
                      <a:off x="0" y="0"/>
                      <a:ext cx="5004435" cy="2411280"/>
                    </a:xfrm>
                    <a:prstGeom prst="rect">
                      <a:avLst/>
                    </a:prstGeom>
                  </pic:spPr>
                </pic:pic>
              </a:graphicData>
            </a:graphic>
          </wp:inline>
        </w:drawing>
      </w:r>
    </w:p>
    <w:p w14:paraId="71118955" w14:textId="2B6ADF30" w:rsidR="00AC38F9" w:rsidRPr="006248BA" w:rsidRDefault="003F0E57" w:rsidP="00AC38F9">
      <w:pPr>
        <w:pStyle w:val="af6"/>
        <w:spacing w:before="31" w:after="31"/>
        <w:rPr>
          <w:rFonts w:hint="eastAsia"/>
        </w:rPr>
      </w:pPr>
      <w:r w:rsidRPr="006248BA">
        <w:rPr>
          <w:rFonts w:hint="eastAsia"/>
        </w:rPr>
        <w:t>图</w:t>
      </w:r>
      <w:r w:rsidR="00AC38F9" w:rsidRPr="006248BA">
        <w:rPr>
          <w:rFonts w:hint="eastAsia"/>
        </w:rPr>
        <w:t>1-</w:t>
      </w:r>
      <w:r w:rsidR="00AC38F9" w:rsidRPr="006248BA">
        <w:t>3</w:t>
      </w:r>
      <w:r w:rsidR="00AC38F9" w:rsidRPr="006248BA">
        <w:rPr>
          <w:rFonts w:hint="eastAsia"/>
        </w:rPr>
        <w:t>-</w:t>
      </w:r>
      <w:r w:rsidR="00AC38F9" w:rsidRPr="006248BA">
        <w:t>13</w:t>
      </w:r>
      <w:r w:rsidR="00B03AF4" w:rsidRPr="006248BA">
        <w:t xml:space="preserve"> </w:t>
      </w:r>
      <w:r w:rsidR="00B03AF4" w:rsidRPr="006248BA">
        <w:rPr>
          <w:rFonts w:hint="eastAsia"/>
        </w:rPr>
        <w:t>在目标文件夹中生成文件</w:t>
      </w:r>
    </w:p>
    <w:p w14:paraId="08BF4D0B" w14:textId="77777777" w:rsidR="00EE331D" w:rsidRPr="006248BA" w:rsidRDefault="00EE331D" w:rsidP="00EE331D">
      <w:pPr>
        <w:ind w:firstLine="420"/>
        <w:jc w:val="center"/>
        <w:rPr>
          <w:rFonts w:cs="Times New Roman"/>
        </w:rPr>
      </w:pPr>
    </w:p>
    <w:p w14:paraId="2DFB66A1" w14:textId="77777777" w:rsidR="00EE331D" w:rsidRPr="006248BA" w:rsidRDefault="00EE331D" w:rsidP="007B3042">
      <w:pPr>
        <w:pStyle w:val="4"/>
      </w:pPr>
      <w:r w:rsidRPr="006248BA">
        <w:rPr>
          <w:rFonts w:hint="eastAsia"/>
        </w:rPr>
        <w:t>【学习小结】</w:t>
      </w:r>
    </w:p>
    <w:p w14:paraId="209CFAD8" w14:textId="77777777" w:rsidR="00EE331D" w:rsidRPr="006248BA" w:rsidRDefault="00EE331D" w:rsidP="00CC4AFF">
      <w:pPr>
        <w:pStyle w:val="af4"/>
        <w:rPr>
          <w:rFonts w:asciiTheme="minorHAnsi" w:eastAsiaTheme="minorEastAsia" w:hAnsiTheme="minorHAnsi"/>
          <w:b w:val="0"/>
          <w:sz w:val="21"/>
        </w:rPr>
      </w:pPr>
      <w:r w:rsidRPr="006248BA">
        <w:rPr>
          <w:rFonts w:asciiTheme="minorHAnsi" w:eastAsiaTheme="minorEastAsia" w:hAnsiTheme="minorHAnsi"/>
          <w:b w:val="0"/>
          <w:sz w:val="21"/>
        </w:rPr>
        <w:t>1.</w:t>
      </w:r>
      <w:r w:rsidRPr="006248BA">
        <w:rPr>
          <w:rFonts w:asciiTheme="minorHAnsi" w:eastAsiaTheme="minorEastAsia" w:hAnsiTheme="minorHAnsi" w:hint="eastAsia"/>
          <w:b w:val="0"/>
          <w:sz w:val="21"/>
        </w:rPr>
        <w:t xml:space="preserve"> </w:t>
      </w:r>
      <w:r w:rsidRPr="006248BA">
        <w:rPr>
          <w:rFonts w:asciiTheme="minorHAnsi" w:eastAsiaTheme="minorEastAsia" w:hAnsiTheme="minorHAnsi" w:hint="eastAsia"/>
          <w:b w:val="0"/>
          <w:sz w:val="21"/>
        </w:rPr>
        <w:t>通过</w:t>
      </w:r>
      <w:r w:rsidRPr="006248BA">
        <w:rPr>
          <w:rFonts w:asciiTheme="minorHAnsi" w:eastAsiaTheme="minorEastAsia" w:hAnsiTheme="minorHAnsi" w:hint="eastAsia"/>
          <w:b w:val="0"/>
          <w:sz w:val="21"/>
        </w:rPr>
        <w:t xml:space="preserve">TouchWin </w:t>
      </w:r>
      <w:r w:rsidRPr="006248BA">
        <w:rPr>
          <w:rFonts w:asciiTheme="minorHAnsi" w:eastAsiaTheme="minorEastAsia" w:hAnsiTheme="minorHAnsi" w:hint="eastAsia"/>
          <w:b w:val="0"/>
          <w:sz w:val="21"/>
        </w:rPr>
        <w:t>组态软件建立工程</w:t>
      </w:r>
    </w:p>
    <w:p w14:paraId="414FE777" w14:textId="77777777" w:rsidR="00EE331D" w:rsidRPr="006248BA" w:rsidRDefault="00EE331D" w:rsidP="00CC4AFF">
      <w:pPr>
        <w:pStyle w:val="af4"/>
        <w:rPr>
          <w:rFonts w:asciiTheme="minorHAnsi" w:eastAsiaTheme="minorEastAsia" w:hAnsiTheme="minorHAnsi"/>
          <w:b w:val="0"/>
          <w:sz w:val="21"/>
        </w:rPr>
      </w:pPr>
      <w:r w:rsidRPr="006248BA">
        <w:rPr>
          <w:rFonts w:asciiTheme="minorHAnsi" w:eastAsiaTheme="minorEastAsia" w:hAnsiTheme="minorHAnsi"/>
          <w:b w:val="0"/>
          <w:sz w:val="21"/>
        </w:rPr>
        <w:t>2.</w:t>
      </w:r>
      <w:r w:rsidRPr="006248BA">
        <w:rPr>
          <w:rFonts w:asciiTheme="minorHAnsi" w:eastAsiaTheme="minorEastAsia" w:hAnsiTheme="minorHAnsi" w:hint="eastAsia"/>
          <w:b w:val="0"/>
          <w:sz w:val="21"/>
        </w:rPr>
        <w:t xml:space="preserve"> </w:t>
      </w:r>
      <w:r w:rsidRPr="006248BA">
        <w:rPr>
          <w:rFonts w:asciiTheme="minorHAnsi" w:eastAsiaTheme="minorEastAsia" w:hAnsiTheme="minorHAnsi" w:hint="eastAsia"/>
          <w:b w:val="0"/>
          <w:sz w:val="21"/>
        </w:rPr>
        <w:t>通过</w:t>
      </w:r>
      <w:r w:rsidRPr="006248BA">
        <w:rPr>
          <w:rFonts w:asciiTheme="minorHAnsi" w:eastAsiaTheme="minorEastAsia" w:hAnsiTheme="minorHAnsi" w:hint="eastAsia"/>
          <w:b w:val="0"/>
          <w:sz w:val="21"/>
        </w:rPr>
        <w:t xml:space="preserve">TouchWin </w:t>
      </w:r>
      <w:r w:rsidRPr="006248BA">
        <w:rPr>
          <w:rFonts w:asciiTheme="minorHAnsi" w:eastAsiaTheme="minorEastAsia" w:hAnsiTheme="minorHAnsi" w:hint="eastAsia"/>
          <w:b w:val="0"/>
          <w:sz w:val="21"/>
        </w:rPr>
        <w:t>组态软件下载工程并调试</w:t>
      </w:r>
    </w:p>
    <w:p w14:paraId="316FA682" w14:textId="77777777" w:rsidR="00EE331D" w:rsidRPr="006248BA" w:rsidRDefault="00EE331D" w:rsidP="00CC4AFF">
      <w:pPr>
        <w:pStyle w:val="af4"/>
        <w:rPr>
          <w:rFonts w:asciiTheme="minorHAnsi" w:eastAsiaTheme="minorEastAsia" w:hAnsiTheme="minorHAnsi"/>
          <w:b w:val="0"/>
          <w:sz w:val="21"/>
        </w:rPr>
      </w:pPr>
      <w:r w:rsidRPr="006248BA">
        <w:rPr>
          <w:rFonts w:asciiTheme="minorHAnsi" w:eastAsiaTheme="minorEastAsia" w:hAnsiTheme="minorHAnsi"/>
          <w:b w:val="0"/>
          <w:sz w:val="21"/>
        </w:rPr>
        <w:t>3.</w:t>
      </w:r>
      <w:r w:rsidRPr="006248BA">
        <w:rPr>
          <w:rFonts w:asciiTheme="minorHAnsi" w:eastAsiaTheme="minorEastAsia" w:hAnsiTheme="minorHAnsi" w:hint="eastAsia"/>
          <w:b w:val="0"/>
          <w:sz w:val="21"/>
        </w:rPr>
        <w:t xml:space="preserve"> </w:t>
      </w:r>
      <w:r w:rsidRPr="006248BA">
        <w:rPr>
          <w:rFonts w:asciiTheme="minorHAnsi" w:eastAsiaTheme="minorEastAsia" w:hAnsiTheme="minorHAnsi" w:hint="eastAsia"/>
          <w:b w:val="0"/>
          <w:sz w:val="21"/>
        </w:rPr>
        <w:t>通过</w:t>
      </w:r>
      <w:r w:rsidRPr="006248BA">
        <w:rPr>
          <w:rFonts w:asciiTheme="minorHAnsi" w:eastAsiaTheme="minorEastAsia" w:hAnsiTheme="minorHAnsi" w:hint="eastAsia"/>
          <w:b w:val="0"/>
          <w:sz w:val="21"/>
        </w:rPr>
        <w:t xml:space="preserve">TouchWin </w:t>
      </w:r>
      <w:r w:rsidRPr="006248BA">
        <w:rPr>
          <w:rFonts w:asciiTheme="minorHAnsi" w:eastAsiaTheme="minorEastAsia" w:hAnsiTheme="minorHAnsi" w:hint="eastAsia"/>
          <w:b w:val="0"/>
          <w:sz w:val="21"/>
        </w:rPr>
        <w:t>组态软件进行工程在线模拟</w:t>
      </w:r>
    </w:p>
    <w:p w14:paraId="5A4A78DB" w14:textId="549F191A" w:rsidR="00EE331D" w:rsidRPr="006248BA" w:rsidRDefault="00EE331D" w:rsidP="00CC4AFF">
      <w:pPr>
        <w:pStyle w:val="af4"/>
        <w:rPr>
          <w:rFonts w:asciiTheme="minorHAnsi" w:eastAsiaTheme="minorEastAsia" w:hAnsiTheme="minorHAnsi"/>
          <w:b w:val="0"/>
          <w:sz w:val="21"/>
        </w:rPr>
      </w:pPr>
      <w:r w:rsidRPr="006248BA">
        <w:rPr>
          <w:rFonts w:asciiTheme="minorHAnsi" w:eastAsiaTheme="minorEastAsia" w:hAnsiTheme="minorHAnsi"/>
          <w:b w:val="0"/>
          <w:sz w:val="21"/>
        </w:rPr>
        <w:t>4.</w:t>
      </w:r>
      <w:r w:rsidRPr="006248BA">
        <w:rPr>
          <w:rFonts w:asciiTheme="minorHAnsi" w:eastAsiaTheme="minorEastAsia" w:hAnsiTheme="minorHAnsi" w:hint="eastAsia"/>
          <w:b w:val="0"/>
          <w:sz w:val="21"/>
        </w:rPr>
        <w:t xml:space="preserve"> </w:t>
      </w:r>
      <w:r w:rsidRPr="006248BA">
        <w:rPr>
          <w:rFonts w:asciiTheme="minorHAnsi" w:eastAsiaTheme="minorEastAsia" w:hAnsiTheme="minorHAnsi" w:hint="eastAsia"/>
          <w:b w:val="0"/>
          <w:sz w:val="21"/>
        </w:rPr>
        <w:t>通过</w:t>
      </w:r>
      <w:r w:rsidRPr="006248BA">
        <w:rPr>
          <w:rFonts w:asciiTheme="minorHAnsi" w:eastAsiaTheme="minorEastAsia" w:hAnsiTheme="minorHAnsi" w:hint="eastAsia"/>
          <w:b w:val="0"/>
          <w:sz w:val="21"/>
        </w:rPr>
        <w:t xml:space="preserve">TouchWin </w:t>
      </w:r>
      <w:r w:rsidRPr="006248BA">
        <w:rPr>
          <w:rFonts w:asciiTheme="minorHAnsi" w:eastAsiaTheme="minorEastAsia" w:hAnsiTheme="minorHAnsi" w:hint="eastAsia"/>
          <w:b w:val="0"/>
          <w:sz w:val="21"/>
        </w:rPr>
        <w:t>组态软件生成工程组态</w:t>
      </w:r>
    </w:p>
    <w:p w14:paraId="760B4F9C" w14:textId="77777777" w:rsidR="00EE331D" w:rsidRPr="006248BA" w:rsidRDefault="00EE331D" w:rsidP="007B3042">
      <w:pPr>
        <w:pStyle w:val="4"/>
      </w:pPr>
      <w:r w:rsidRPr="006248BA">
        <w:rPr>
          <w:rFonts w:hint="eastAsia"/>
        </w:rPr>
        <w:t>【自我评价】</w:t>
      </w:r>
    </w:p>
    <w:tbl>
      <w:tblPr>
        <w:tblStyle w:val="22"/>
        <w:tblW w:w="0" w:type="auto"/>
        <w:jc w:val="center"/>
        <w:tblLayout w:type="fixed"/>
        <w:tblLook w:val="04A0" w:firstRow="1" w:lastRow="0" w:firstColumn="1" w:lastColumn="0" w:noHBand="0" w:noVBand="1"/>
      </w:tblPr>
      <w:tblGrid>
        <w:gridCol w:w="988"/>
        <w:gridCol w:w="708"/>
        <w:gridCol w:w="3969"/>
        <w:gridCol w:w="709"/>
        <w:gridCol w:w="851"/>
        <w:gridCol w:w="646"/>
      </w:tblGrid>
      <w:tr w:rsidR="00EE331D" w:rsidRPr="006248BA" w14:paraId="0A84ADC1" w14:textId="77777777" w:rsidTr="00CC4AFF">
        <w:trPr>
          <w:trHeight w:val="935"/>
          <w:jc w:val="center"/>
        </w:trPr>
        <w:tc>
          <w:tcPr>
            <w:tcW w:w="1696" w:type="dxa"/>
            <w:gridSpan w:val="2"/>
            <w:vAlign w:val="center"/>
          </w:tcPr>
          <w:p w14:paraId="2AF9FCA6" w14:textId="77777777" w:rsidR="00EE331D" w:rsidRPr="006248BA" w:rsidRDefault="00EE331D" w:rsidP="004E2C5B">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969" w:type="dxa"/>
            <w:vAlign w:val="center"/>
          </w:tcPr>
          <w:p w14:paraId="535E3236" w14:textId="77777777" w:rsidR="00EE331D" w:rsidRPr="006248BA" w:rsidRDefault="00EE331D" w:rsidP="004E2C5B">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5FB92D83" w14:textId="77777777" w:rsidR="00EE331D" w:rsidRPr="006248BA" w:rsidRDefault="00EE331D" w:rsidP="00CC4AFF">
            <w:pPr>
              <w:spacing w:line="360" w:lineRule="auto"/>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851" w:type="dxa"/>
            <w:vAlign w:val="center"/>
          </w:tcPr>
          <w:p w14:paraId="5E13EA02" w14:textId="77777777" w:rsidR="00EE331D" w:rsidRPr="006248BA" w:rsidRDefault="00EE331D" w:rsidP="00CC4AFF">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646" w:type="dxa"/>
            <w:vAlign w:val="center"/>
          </w:tcPr>
          <w:p w14:paraId="3D052C63" w14:textId="77777777" w:rsidR="00EE331D" w:rsidRPr="006248BA" w:rsidRDefault="00EE331D" w:rsidP="00CC4AFF">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EE331D" w:rsidRPr="006248BA" w14:paraId="37F48B67" w14:textId="77777777" w:rsidTr="00CC4AFF">
        <w:trPr>
          <w:trHeight w:val="1488"/>
          <w:jc w:val="center"/>
        </w:trPr>
        <w:tc>
          <w:tcPr>
            <w:tcW w:w="988" w:type="dxa"/>
            <w:vMerge w:val="restart"/>
            <w:vAlign w:val="center"/>
          </w:tcPr>
          <w:p w14:paraId="1F0A8C26" w14:textId="77777777" w:rsidR="00EE331D" w:rsidRPr="006248BA" w:rsidRDefault="00EE331D" w:rsidP="00CC4AFF">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任务3 组态软件工程的建立及下载调试</w:t>
            </w:r>
          </w:p>
        </w:tc>
        <w:tc>
          <w:tcPr>
            <w:tcW w:w="708" w:type="dxa"/>
            <w:vAlign w:val="center"/>
          </w:tcPr>
          <w:p w14:paraId="72AF48C5" w14:textId="77777777" w:rsidR="00EE331D" w:rsidRPr="006248BA" w:rsidRDefault="00EE331D" w:rsidP="00CC4AFF">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969" w:type="dxa"/>
            <w:vAlign w:val="center"/>
          </w:tcPr>
          <w:p w14:paraId="4987ABE5" w14:textId="77777777" w:rsidR="00EE331D" w:rsidRPr="006248BA" w:rsidRDefault="00EE331D" w:rsidP="00CC4AFF">
            <w:pPr>
              <w:ind w:firstLineChars="0" w:firstLine="0"/>
              <w:rPr>
                <w:rFonts w:cs="Times New Roman"/>
              </w:rPr>
            </w:pPr>
            <w:r w:rsidRPr="006248BA">
              <w:rPr>
                <w:rFonts w:cs="Times New Roman" w:hint="eastAsia"/>
              </w:rPr>
              <w:t xml:space="preserve">1. </w:t>
            </w:r>
            <w:r w:rsidRPr="006248BA">
              <w:rPr>
                <w:rFonts w:cs="Times New Roman" w:hint="eastAsia"/>
              </w:rPr>
              <w:t>通过</w:t>
            </w:r>
            <w:r w:rsidRPr="006248BA">
              <w:rPr>
                <w:rFonts w:cs="Times New Roman" w:hint="eastAsia"/>
              </w:rPr>
              <w:t xml:space="preserve">TouchWin </w:t>
            </w:r>
            <w:r w:rsidRPr="006248BA">
              <w:rPr>
                <w:rFonts w:cs="Times New Roman" w:hint="eastAsia"/>
              </w:rPr>
              <w:t>组态软件建立工程</w:t>
            </w:r>
          </w:p>
          <w:p w14:paraId="74DA539E" w14:textId="77777777" w:rsidR="00EE331D" w:rsidRPr="006248BA" w:rsidRDefault="00EE331D" w:rsidP="00CC4AFF">
            <w:pPr>
              <w:ind w:firstLineChars="0" w:firstLine="0"/>
              <w:rPr>
                <w:rFonts w:cs="Times New Roman"/>
              </w:rPr>
            </w:pPr>
            <w:r w:rsidRPr="006248BA">
              <w:rPr>
                <w:rFonts w:cs="Times New Roman" w:hint="eastAsia"/>
              </w:rPr>
              <w:t xml:space="preserve">2. </w:t>
            </w:r>
            <w:r w:rsidRPr="006248BA">
              <w:rPr>
                <w:rFonts w:cs="Times New Roman" w:hint="eastAsia"/>
              </w:rPr>
              <w:t>通过</w:t>
            </w:r>
            <w:r w:rsidRPr="006248BA">
              <w:rPr>
                <w:rFonts w:cs="Times New Roman" w:hint="eastAsia"/>
              </w:rPr>
              <w:t xml:space="preserve">TouchWin </w:t>
            </w:r>
            <w:r w:rsidRPr="006248BA">
              <w:rPr>
                <w:rFonts w:cs="Times New Roman" w:hint="eastAsia"/>
              </w:rPr>
              <w:t>组态软件下载工程并调试</w:t>
            </w:r>
          </w:p>
          <w:p w14:paraId="76C6D605" w14:textId="77777777" w:rsidR="00EE331D" w:rsidRPr="006248BA" w:rsidRDefault="00EE331D" w:rsidP="00CC4AFF">
            <w:pPr>
              <w:ind w:firstLineChars="0" w:firstLine="0"/>
              <w:rPr>
                <w:rFonts w:cs="Times New Roman"/>
              </w:rPr>
            </w:pPr>
            <w:r w:rsidRPr="006248BA">
              <w:rPr>
                <w:rFonts w:cs="Times New Roman" w:hint="eastAsia"/>
              </w:rPr>
              <w:t xml:space="preserve">3. </w:t>
            </w:r>
            <w:r w:rsidRPr="006248BA">
              <w:rPr>
                <w:rFonts w:cs="Times New Roman" w:hint="eastAsia"/>
              </w:rPr>
              <w:t>通过</w:t>
            </w:r>
            <w:r w:rsidRPr="006248BA">
              <w:rPr>
                <w:rFonts w:cs="Times New Roman" w:hint="eastAsia"/>
              </w:rPr>
              <w:t xml:space="preserve">TouchWin </w:t>
            </w:r>
            <w:r w:rsidRPr="006248BA">
              <w:rPr>
                <w:rFonts w:cs="Times New Roman" w:hint="eastAsia"/>
              </w:rPr>
              <w:t>组态软件进行工程在线模拟</w:t>
            </w:r>
          </w:p>
          <w:p w14:paraId="450D874F" w14:textId="77777777" w:rsidR="00EE331D" w:rsidRPr="006248BA" w:rsidRDefault="00EE331D" w:rsidP="00CC4AFF">
            <w:pPr>
              <w:ind w:firstLineChars="0" w:firstLine="0"/>
              <w:rPr>
                <w:rFonts w:cs="Times New Roman"/>
              </w:rPr>
            </w:pPr>
            <w:r w:rsidRPr="006248BA">
              <w:rPr>
                <w:rFonts w:cs="Times New Roman" w:hint="eastAsia"/>
              </w:rPr>
              <w:t xml:space="preserve">4. </w:t>
            </w:r>
            <w:r w:rsidRPr="006248BA">
              <w:rPr>
                <w:rFonts w:cs="Times New Roman" w:hint="eastAsia"/>
              </w:rPr>
              <w:t>通过</w:t>
            </w:r>
            <w:r w:rsidRPr="006248BA">
              <w:rPr>
                <w:rFonts w:cs="Times New Roman" w:hint="eastAsia"/>
              </w:rPr>
              <w:t xml:space="preserve">TouchWin </w:t>
            </w:r>
            <w:r w:rsidRPr="006248BA">
              <w:rPr>
                <w:rFonts w:cs="Times New Roman" w:hint="eastAsia"/>
              </w:rPr>
              <w:t>组态软件生成工程组态</w:t>
            </w:r>
          </w:p>
          <w:p w14:paraId="330CC787" w14:textId="77777777" w:rsidR="00EE331D" w:rsidRPr="006248BA" w:rsidRDefault="00EE331D" w:rsidP="00CC4AFF">
            <w:pPr>
              <w:ind w:firstLineChars="0" w:firstLine="0"/>
            </w:pPr>
            <w:r w:rsidRPr="006248BA">
              <w:rPr>
                <w:rFonts w:hint="eastAsia"/>
              </w:rPr>
              <w:t>5.</w:t>
            </w:r>
            <w:r w:rsidRPr="006248BA">
              <w:rPr>
                <w:rFonts w:hint="eastAsia"/>
              </w:rPr>
              <w:t>思路清晰、</w:t>
            </w:r>
            <w:r w:rsidRPr="006248BA">
              <w:t xml:space="preserve"> </w:t>
            </w:r>
            <w:r w:rsidRPr="006248BA">
              <w:rPr>
                <w:rFonts w:hint="eastAsia"/>
              </w:rPr>
              <w:t>有条理</w:t>
            </w:r>
            <w:r w:rsidRPr="006248BA">
              <w:rPr>
                <w:rFonts w:ascii="等线" w:eastAsia="等线" w:hAnsi="等线" w:cs="Microsoft Yi Baiti" w:hint="eastAsia"/>
              </w:rPr>
              <w:t>，</w:t>
            </w:r>
            <w:r w:rsidRPr="006248BA">
              <w:rPr>
                <w:rFonts w:hint="eastAsia"/>
              </w:rPr>
              <w:t>能圆满地回答老师与同学提出的问题。</w:t>
            </w:r>
          </w:p>
        </w:tc>
        <w:tc>
          <w:tcPr>
            <w:tcW w:w="709" w:type="dxa"/>
            <w:vAlign w:val="center"/>
          </w:tcPr>
          <w:p w14:paraId="0C4F5A1E" w14:textId="77777777" w:rsidR="00EE331D" w:rsidRPr="006248BA" w:rsidRDefault="00EE331D" w:rsidP="00CC4AFF">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851" w:type="dxa"/>
            <w:vAlign w:val="center"/>
          </w:tcPr>
          <w:p w14:paraId="5B40DCBB"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646" w:type="dxa"/>
            <w:vAlign w:val="center"/>
          </w:tcPr>
          <w:p w14:paraId="6260D5BC" w14:textId="77777777" w:rsidR="00EE331D" w:rsidRPr="006248BA" w:rsidRDefault="00EE331D" w:rsidP="004E2C5B">
            <w:pPr>
              <w:ind w:firstLine="420"/>
              <w:jc w:val="center"/>
              <w:rPr>
                <w:rFonts w:ascii="等线 Light" w:eastAsia="等线 Light" w:hAnsi="等线 Light" w:cs="Times New Roman"/>
                <w:bCs/>
                <w:kern w:val="0"/>
                <w:szCs w:val="21"/>
              </w:rPr>
            </w:pPr>
          </w:p>
        </w:tc>
      </w:tr>
      <w:tr w:rsidR="00EE331D" w:rsidRPr="006248BA" w14:paraId="72F35F0E" w14:textId="77777777" w:rsidTr="00CC4AFF">
        <w:trPr>
          <w:trHeight w:val="1433"/>
          <w:jc w:val="center"/>
        </w:trPr>
        <w:tc>
          <w:tcPr>
            <w:tcW w:w="988" w:type="dxa"/>
            <w:vMerge/>
            <w:vAlign w:val="center"/>
          </w:tcPr>
          <w:p w14:paraId="3B94BCCB"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708" w:type="dxa"/>
            <w:vAlign w:val="center"/>
          </w:tcPr>
          <w:p w14:paraId="541B916F" w14:textId="77777777" w:rsidR="00EE331D" w:rsidRPr="006248BA" w:rsidRDefault="00EE331D" w:rsidP="00CC4AFF">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969" w:type="dxa"/>
            <w:vAlign w:val="center"/>
          </w:tcPr>
          <w:p w14:paraId="40A7396C" w14:textId="77777777" w:rsidR="00EE331D" w:rsidRPr="006248BA" w:rsidRDefault="00EE331D" w:rsidP="00CC4AFF">
            <w:pPr>
              <w:ind w:firstLineChars="0" w:firstLine="0"/>
              <w:rPr>
                <w:rFonts w:cs="Times New Roman"/>
              </w:rPr>
            </w:pPr>
            <w:r w:rsidRPr="006248BA">
              <w:rPr>
                <w:rFonts w:cs="Times New Roman" w:hint="eastAsia"/>
              </w:rPr>
              <w:t>熟练通过</w:t>
            </w:r>
            <w:r w:rsidRPr="006248BA">
              <w:rPr>
                <w:rFonts w:cs="Times New Roman" w:hint="eastAsia"/>
              </w:rPr>
              <w:t xml:space="preserve">TouchWin </w:t>
            </w:r>
            <w:r w:rsidRPr="006248BA">
              <w:rPr>
                <w:rFonts w:cs="Times New Roman" w:hint="eastAsia"/>
              </w:rPr>
              <w:t>组态软件建立工程、下载工程、生成工程组态，对工程进行在线模拟</w:t>
            </w:r>
          </w:p>
        </w:tc>
        <w:tc>
          <w:tcPr>
            <w:tcW w:w="709" w:type="dxa"/>
            <w:vAlign w:val="center"/>
          </w:tcPr>
          <w:p w14:paraId="6A52C5DD" w14:textId="77777777" w:rsidR="00EE331D" w:rsidRPr="006248BA" w:rsidRDefault="00EE331D" w:rsidP="00CC4AFF">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851" w:type="dxa"/>
            <w:vAlign w:val="center"/>
          </w:tcPr>
          <w:p w14:paraId="047DA321"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646" w:type="dxa"/>
            <w:vAlign w:val="center"/>
          </w:tcPr>
          <w:p w14:paraId="62E7D56B" w14:textId="77777777" w:rsidR="00EE331D" w:rsidRPr="006248BA" w:rsidRDefault="00EE331D" w:rsidP="004E2C5B">
            <w:pPr>
              <w:ind w:firstLine="420"/>
              <w:jc w:val="center"/>
              <w:rPr>
                <w:rFonts w:ascii="等线 Light" w:eastAsia="等线 Light" w:hAnsi="等线 Light" w:cs="Times New Roman"/>
                <w:bCs/>
                <w:kern w:val="0"/>
                <w:szCs w:val="21"/>
              </w:rPr>
            </w:pPr>
          </w:p>
        </w:tc>
      </w:tr>
      <w:tr w:rsidR="00EE331D" w:rsidRPr="006248BA" w14:paraId="3276DCBF" w14:textId="77777777" w:rsidTr="00CC4AFF">
        <w:trPr>
          <w:trHeight w:val="775"/>
          <w:jc w:val="center"/>
        </w:trPr>
        <w:tc>
          <w:tcPr>
            <w:tcW w:w="1696" w:type="dxa"/>
            <w:gridSpan w:val="2"/>
            <w:vAlign w:val="center"/>
          </w:tcPr>
          <w:p w14:paraId="7D929F95" w14:textId="77777777" w:rsidR="00EE331D" w:rsidRPr="006248BA" w:rsidRDefault="00EE331D" w:rsidP="004E2C5B">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7D010EF0" w14:textId="77777777" w:rsidR="00EE331D" w:rsidRPr="006248BA" w:rsidRDefault="00EE331D" w:rsidP="00CC4AFF">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969" w:type="dxa"/>
            <w:vAlign w:val="center"/>
          </w:tcPr>
          <w:p w14:paraId="2CA6F81D"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c>
          <w:tcPr>
            <w:tcW w:w="709" w:type="dxa"/>
            <w:vAlign w:val="center"/>
          </w:tcPr>
          <w:p w14:paraId="1C892BCE" w14:textId="77777777" w:rsidR="00EE331D" w:rsidRPr="006248BA" w:rsidRDefault="00EE331D" w:rsidP="00CC4AFF">
            <w:pPr>
              <w:spacing w:line="360" w:lineRule="auto"/>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851" w:type="dxa"/>
            <w:vAlign w:val="center"/>
          </w:tcPr>
          <w:p w14:paraId="55624B50"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c>
          <w:tcPr>
            <w:tcW w:w="646" w:type="dxa"/>
            <w:vAlign w:val="center"/>
          </w:tcPr>
          <w:p w14:paraId="36F00EDC"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r>
    </w:tbl>
    <w:p w14:paraId="3D930AA8" w14:textId="77777777" w:rsidR="00CC4AFF" w:rsidRPr="006248BA" w:rsidRDefault="00CC4AFF">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7E2B4EA7" w14:textId="38E13499" w:rsidR="00EE331D" w:rsidRPr="006248BA" w:rsidRDefault="00EE331D" w:rsidP="00402806">
      <w:pPr>
        <w:pStyle w:val="3"/>
      </w:pPr>
      <w:bookmarkStart w:id="27" w:name="_Toc63629923"/>
      <w:r w:rsidRPr="006248BA">
        <w:rPr>
          <w:rFonts w:hint="eastAsia"/>
        </w:rPr>
        <w:lastRenderedPageBreak/>
        <w:t xml:space="preserve">任务4 </w:t>
      </w:r>
      <w:r w:rsidR="00236DB8">
        <w:t xml:space="preserve"> </w:t>
      </w:r>
      <w:r w:rsidRPr="006248BA">
        <w:rPr>
          <w:rFonts w:hint="eastAsia"/>
        </w:rPr>
        <w:t>触摸屏与PLC及其他设备的通信连接</w:t>
      </w:r>
      <w:bookmarkEnd w:id="27"/>
    </w:p>
    <w:p w14:paraId="5E754D49" w14:textId="77777777" w:rsidR="00EE331D" w:rsidRPr="006248BA" w:rsidRDefault="00EE331D" w:rsidP="007B3042">
      <w:pPr>
        <w:pStyle w:val="4"/>
      </w:pPr>
      <w:r w:rsidRPr="006248BA">
        <w:rPr>
          <w:rFonts w:hint="eastAsia"/>
        </w:rPr>
        <w:t>【学习情境】</w:t>
      </w:r>
    </w:p>
    <w:p w14:paraId="5522C3A8" w14:textId="5AEBC705" w:rsidR="00EE331D" w:rsidRPr="006248BA" w:rsidRDefault="00EE331D" w:rsidP="00CC4AFF">
      <w:pPr>
        <w:ind w:firstLine="420"/>
      </w:pPr>
      <w:r w:rsidRPr="006248BA">
        <w:rPr>
          <w:rFonts w:hint="eastAsia"/>
        </w:rPr>
        <w:t>部门经理：刚接到个项目任务，要求</w:t>
      </w:r>
      <w:r w:rsidRPr="006248BA">
        <w:rPr>
          <w:rFonts w:hint="eastAsia"/>
        </w:rPr>
        <w:t>TGM765</w:t>
      </w:r>
      <w:r w:rsidRPr="006248BA">
        <w:rPr>
          <w:rFonts w:hint="eastAsia"/>
        </w:rPr>
        <w:t>（</w:t>
      </w:r>
      <w:r w:rsidRPr="006248BA">
        <w:rPr>
          <w:rFonts w:hint="eastAsia"/>
        </w:rPr>
        <w:t>S</w:t>
      </w:r>
      <w:r w:rsidRPr="006248BA">
        <w:rPr>
          <w:rFonts w:hint="eastAsia"/>
        </w:rPr>
        <w:t>）</w:t>
      </w:r>
      <w:r w:rsidR="00752035" w:rsidRPr="006248BA">
        <w:rPr>
          <w:rFonts w:hint="eastAsia"/>
        </w:rPr>
        <w:t>-</w:t>
      </w:r>
      <w:r w:rsidRPr="006248BA">
        <w:rPr>
          <w:rFonts w:hint="eastAsia"/>
        </w:rPr>
        <w:t>MT</w:t>
      </w:r>
      <w:r w:rsidRPr="006248BA">
        <w:rPr>
          <w:rFonts w:hint="eastAsia"/>
        </w:rPr>
        <w:t>触摸屏与西门子</w:t>
      </w:r>
      <w:r w:rsidRPr="006248BA">
        <w:rPr>
          <w:rFonts w:hint="eastAsia"/>
        </w:rPr>
        <w:t>S7</w:t>
      </w:r>
      <w:r w:rsidR="00752035" w:rsidRPr="006248BA">
        <w:rPr>
          <w:rFonts w:hint="eastAsia"/>
        </w:rPr>
        <w:t>-</w:t>
      </w:r>
      <w:r w:rsidRPr="006248BA">
        <w:rPr>
          <w:rFonts w:hint="eastAsia"/>
        </w:rPr>
        <w:t>1200PLC</w:t>
      </w:r>
      <w:r w:rsidRPr="006248BA">
        <w:rPr>
          <w:rFonts w:hint="eastAsia"/>
        </w:rPr>
        <w:t>进行通信连接后实现读写数据，监控设备运行情况</w:t>
      </w:r>
      <w:r w:rsidRPr="006248BA">
        <w:rPr>
          <w:rFonts w:hint="eastAsia"/>
        </w:rPr>
        <w:t>,</w:t>
      </w:r>
      <w:r w:rsidRPr="006248BA">
        <w:rPr>
          <w:rFonts w:hint="eastAsia"/>
        </w:rPr>
        <w:t>小李你设计一下。</w:t>
      </w:r>
    </w:p>
    <w:p w14:paraId="31B8F194" w14:textId="77777777" w:rsidR="00EE331D" w:rsidRPr="006248BA" w:rsidRDefault="00EE331D" w:rsidP="00CC4AFF">
      <w:pPr>
        <w:ind w:firstLine="420"/>
      </w:pPr>
      <w:r w:rsidRPr="006248BA">
        <w:rPr>
          <w:rFonts w:hint="eastAsia"/>
        </w:rPr>
        <w:t>小李：可以通过以太网连接，也可以通过串口连接。</w:t>
      </w:r>
    </w:p>
    <w:p w14:paraId="1F1883AC" w14:textId="77777777" w:rsidR="00EE331D" w:rsidRPr="006248BA" w:rsidRDefault="00EE331D" w:rsidP="00CC4AFF">
      <w:pPr>
        <w:ind w:firstLine="420"/>
      </w:pPr>
      <w:r w:rsidRPr="006248BA">
        <w:rPr>
          <w:rFonts w:hint="eastAsia"/>
        </w:rPr>
        <w:t>部门经理：那就设计一下。</w:t>
      </w:r>
    </w:p>
    <w:p w14:paraId="0A802D36" w14:textId="77777777" w:rsidR="00EE331D" w:rsidRPr="006248BA" w:rsidRDefault="00EE331D" w:rsidP="007B3042">
      <w:pPr>
        <w:pStyle w:val="4"/>
      </w:pPr>
      <w:r w:rsidRPr="006248BA">
        <w:rPr>
          <w:rFonts w:hint="eastAsia"/>
        </w:rPr>
        <w:t>【知识要求】</w:t>
      </w:r>
    </w:p>
    <w:p w14:paraId="72532E48" w14:textId="77777777" w:rsidR="00EE331D" w:rsidRPr="006248BA" w:rsidRDefault="00EE331D" w:rsidP="00EE331D">
      <w:pPr>
        <w:pStyle w:val="af4"/>
      </w:pPr>
      <w:r w:rsidRPr="006248BA">
        <w:t xml:space="preserve">1. </w:t>
      </w:r>
      <w:r w:rsidRPr="006248BA">
        <w:rPr>
          <w:rFonts w:hint="eastAsia"/>
        </w:rPr>
        <w:t>通讯接口及引脚定义</w:t>
      </w:r>
    </w:p>
    <w:p w14:paraId="7C236CCD" w14:textId="00953E25" w:rsidR="00EE331D" w:rsidRPr="006248BA" w:rsidRDefault="00EE331D" w:rsidP="00CC4AFF">
      <w:pPr>
        <w:ind w:firstLine="420"/>
      </w:pPr>
      <w:r w:rsidRPr="006248BA">
        <w:rPr>
          <w:rFonts w:hint="eastAsia"/>
        </w:rPr>
        <w:t>TG765</w:t>
      </w:r>
      <w:r w:rsidR="00752035" w:rsidRPr="006248BA">
        <w:rPr>
          <w:rFonts w:hint="eastAsia"/>
        </w:rPr>
        <w:t>-</w:t>
      </w:r>
      <w:r w:rsidRPr="006248BA">
        <w:rPr>
          <w:rFonts w:hint="eastAsia"/>
        </w:rPr>
        <w:t xml:space="preserve">ET </w:t>
      </w:r>
      <w:r w:rsidRPr="006248BA">
        <w:rPr>
          <w:rFonts w:hint="eastAsia"/>
        </w:rPr>
        <w:t>的通讯接口如</w:t>
      </w:r>
      <w:r w:rsidR="003F0E57" w:rsidRPr="006248BA">
        <w:rPr>
          <w:rFonts w:hint="eastAsia"/>
        </w:rPr>
        <w:t>图</w:t>
      </w:r>
      <w:r w:rsidRPr="006248BA">
        <w:rPr>
          <w:rFonts w:hint="eastAsia"/>
        </w:rPr>
        <w:t>1</w:t>
      </w:r>
      <w:r w:rsidR="00752035" w:rsidRPr="006248BA">
        <w:rPr>
          <w:rFonts w:hint="eastAsia"/>
        </w:rPr>
        <w:t>-</w:t>
      </w:r>
      <w:r w:rsidRPr="006248BA">
        <w:rPr>
          <w:rFonts w:hint="eastAsia"/>
        </w:rPr>
        <w:t>4</w:t>
      </w:r>
      <w:r w:rsidR="00752035" w:rsidRPr="006248BA">
        <w:rPr>
          <w:rFonts w:hint="eastAsia"/>
        </w:rPr>
        <w:t>-</w:t>
      </w:r>
      <w:r w:rsidRPr="006248BA">
        <w:rPr>
          <w:rFonts w:hint="eastAsia"/>
        </w:rPr>
        <w:t>1</w:t>
      </w:r>
      <w:r w:rsidRPr="006248BA">
        <w:rPr>
          <w:rFonts w:hint="eastAsia"/>
        </w:rPr>
        <w:t>指示说明</w:t>
      </w:r>
    </w:p>
    <w:p w14:paraId="4E5B74AA" w14:textId="77777777" w:rsidR="00EE331D" w:rsidRPr="006248BA" w:rsidRDefault="00EE331D" w:rsidP="00EE331D">
      <w:pPr>
        <w:pStyle w:val="af5"/>
        <w:spacing w:before="156" w:after="31"/>
        <w:ind w:firstLineChars="200" w:firstLine="420"/>
        <w:jc w:val="left"/>
      </w:pPr>
      <w:r w:rsidRPr="006248BA">
        <w:drawing>
          <wp:inline distT="0" distB="0" distL="0" distR="0" wp14:anchorId="2FA15442" wp14:editId="5B2A280A">
            <wp:extent cx="5004435" cy="3389578"/>
            <wp:effectExtent l="0" t="0" r="5715" b="1905"/>
            <wp:docPr id="8210" name="图片 8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3"/>
                    <a:stretch>
                      <a:fillRect/>
                    </a:stretch>
                  </pic:blipFill>
                  <pic:spPr>
                    <a:xfrm>
                      <a:off x="0" y="0"/>
                      <a:ext cx="5004435" cy="3389578"/>
                    </a:xfrm>
                    <a:prstGeom prst="rect">
                      <a:avLst/>
                    </a:prstGeom>
                  </pic:spPr>
                </pic:pic>
              </a:graphicData>
            </a:graphic>
          </wp:inline>
        </w:drawing>
      </w:r>
    </w:p>
    <w:p w14:paraId="25978C6E" w14:textId="0954BB70" w:rsidR="00EE331D" w:rsidRPr="006248BA" w:rsidRDefault="003F0E57" w:rsidP="00CC4AFF">
      <w:pPr>
        <w:pStyle w:val="af6"/>
        <w:spacing w:before="31" w:after="31"/>
      </w:pPr>
      <w:r w:rsidRPr="006248BA">
        <w:rPr>
          <w:rFonts w:hint="eastAsia"/>
        </w:rPr>
        <w:t>图</w:t>
      </w:r>
      <w:r w:rsidR="00EE331D" w:rsidRPr="006248BA">
        <w:rPr>
          <w:rFonts w:hint="eastAsia"/>
        </w:rPr>
        <w:t>1</w:t>
      </w:r>
      <w:r w:rsidR="00752035" w:rsidRPr="006248BA">
        <w:rPr>
          <w:rFonts w:hint="eastAsia"/>
        </w:rPr>
        <w:t>-</w:t>
      </w:r>
      <w:r w:rsidR="00EE331D" w:rsidRPr="006248BA">
        <w:rPr>
          <w:rFonts w:hint="eastAsia"/>
        </w:rPr>
        <w:t>4</w:t>
      </w:r>
      <w:r w:rsidR="00752035" w:rsidRPr="006248BA">
        <w:rPr>
          <w:rFonts w:hint="eastAsia"/>
        </w:rPr>
        <w:t>-</w:t>
      </w:r>
      <w:r w:rsidR="00EE331D" w:rsidRPr="006248BA">
        <w:rPr>
          <w:rFonts w:hint="eastAsia"/>
        </w:rPr>
        <w:t>1 触摸屏的通信接口</w:t>
      </w:r>
    </w:p>
    <w:p w14:paraId="41F3164D" w14:textId="77777777" w:rsidR="00EE331D" w:rsidRPr="006248BA" w:rsidRDefault="00EE331D" w:rsidP="00EE331D">
      <w:pPr>
        <w:pStyle w:val="af4"/>
      </w:pPr>
      <w:r w:rsidRPr="006248BA">
        <w:t>2.</w:t>
      </w:r>
      <w:r w:rsidRPr="006248BA">
        <w:rPr>
          <w:rFonts w:hint="eastAsia"/>
        </w:rPr>
        <w:t>Download 通讯口引脚定义</w:t>
      </w:r>
    </w:p>
    <w:p w14:paraId="25AB669C" w14:textId="77777777" w:rsidR="00EE331D" w:rsidRPr="006248BA" w:rsidRDefault="00EE331D" w:rsidP="00EE331D">
      <w:pPr>
        <w:pStyle w:val="af5"/>
        <w:spacing w:before="156" w:after="31"/>
        <w:ind w:firstLineChars="200" w:firstLine="420"/>
        <w:jc w:val="left"/>
      </w:pPr>
      <w:r w:rsidRPr="006248BA">
        <w:lastRenderedPageBreak/>
        <w:drawing>
          <wp:inline distT="0" distB="0" distL="0" distR="0" wp14:anchorId="7B4EED15" wp14:editId="4A9D5AB4">
            <wp:extent cx="4290060" cy="1871491"/>
            <wp:effectExtent l="0" t="0" r="0" b="0"/>
            <wp:docPr id="8213" name="图片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4"/>
                    <a:stretch>
                      <a:fillRect/>
                    </a:stretch>
                  </pic:blipFill>
                  <pic:spPr>
                    <a:xfrm>
                      <a:off x="0" y="0"/>
                      <a:ext cx="4298733" cy="1875274"/>
                    </a:xfrm>
                    <a:prstGeom prst="rect">
                      <a:avLst/>
                    </a:prstGeom>
                  </pic:spPr>
                </pic:pic>
              </a:graphicData>
            </a:graphic>
          </wp:inline>
        </w:drawing>
      </w:r>
    </w:p>
    <w:p w14:paraId="4BF97406" w14:textId="04C4CBB8" w:rsidR="00AC38F9" w:rsidRPr="006248BA" w:rsidRDefault="003F0E57" w:rsidP="00B03AF4">
      <w:pPr>
        <w:pStyle w:val="af6"/>
      </w:pPr>
      <w:r w:rsidRPr="006248BA">
        <w:rPr>
          <w:rFonts w:hint="eastAsia"/>
        </w:rPr>
        <w:t>图</w:t>
      </w:r>
      <w:r w:rsidR="00AC38F9" w:rsidRPr="006248BA">
        <w:rPr>
          <w:rFonts w:hint="eastAsia"/>
        </w:rPr>
        <w:t>1-4-</w:t>
      </w:r>
      <w:r w:rsidR="00AC38F9" w:rsidRPr="006248BA">
        <w:t>2</w:t>
      </w:r>
      <w:r w:rsidR="00AC38F9" w:rsidRPr="006248BA">
        <w:rPr>
          <w:rFonts w:hint="eastAsia"/>
        </w:rPr>
        <w:t xml:space="preserve"> </w:t>
      </w:r>
      <w:r w:rsidR="00B03AF4" w:rsidRPr="006248BA">
        <w:rPr>
          <w:rFonts w:hint="eastAsia"/>
        </w:rPr>
        <w:t>Download 通讯口引脚定义</w:t>
      </w:r>
    </w:p>
    <w:p w14:paraId="3B8C31F5" w14:textId="77777777" w:rsidR="00EE331D" w:rsidRPr="006248BA" w:rsidRDefault="00EE331D" w:rsidP="00EE331D">
      <w:pPr>
        <w:pStyle w:val="af4"/>
      </w:pPr>
      <w:r w:rsidRPr="006248BA">
        <w:rPr>
          <w:rFonts w:hint="eastAsia"/>
        </w:rPr>
        <w:t>3</w:t>
      </w:r>
      <w:r w:rsidRPr="006248BA">
        <w:t>.</w:t>
      </w:r>
      <w:r w:rsidRPr="006248BA">
        <w:rPr>
          <w:rFonts w:hint="eastAsia"/>
        </w:rPr>
        <w:t>PLC 通讯口引脚定义：</w:t>
      </w:r>
    </w:p>
    <w:p w14:paraId="2874B1A4" w14:textId="77777777" w:rsidR="00EE331D" w:rsidRPr="006248BA" w:rsidRDefault="00EE331D" w:rsidP="00EE331D">
      <w:pPr>
        <w:pStyle w:val="af5"/>
        <w:spacing w:before="156" w:after="31"/>
        <w:ind w:firstLineChars="200" w:firstLine="420"/>
        <w:jc w:val="left"/>
      </w:pPr>
      <w:r w:rsidRPr="006248BA">
        <w:drawing>
          <wp:inline distT="0" distB="0" distL="0" distR="0" wp14:anchorId="3E230702" wp14:editId="60D09A43">
            <wp:extent cx="5004435" cy="1720275"/>
            <wp:effectExtent l="0" t="0" r="5715" b="0"/>
            <wp:docPr id="8214" name="图片 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5"/>
                    <a:stretch>
                      <a:fillRect/>
                    </a:stretch>
                  </pic:blipFill>
                  <pic:spPr>
                    <a:xfrm>
                      <a:off x="0" y="0"/>
                      <a:ext cx="5004435" cy="1720275"/>
                    </a:xfrm>
                    <a:prstGeom prst="rect">
                      <a:avLst/>
                    </a:prstGeom>
                  </pic:spPr>
                </pic:pic>
              </a:graphicData>
            </a:graphic>
          </wp:inline>
        </w:drawing>
      </w:r>
    </w:p>
    <w:p w14:paraId="245B4298" w14:textId="54EAE55A" w:rsidR="00AC38F9" w:rsidRPr="006248BA" w:rsidRDefault="003F0E57" w:rsidP="00B03AF4">
      <w:pPr>
        <w:pStyle w:val="af6"/>
      </w:pPr>
      <w:r w:rsidRPr="006248BA">
        <w:rPr>
          <w:rFonts w:hint="eastAsia"/>
        </w:rPr>
        <w:t>图</w:t>
      </w:r>
      <w:r w:rsidR="00AC38F9" w:rsidRPr="006248BA">
        <w:rPr>
          <w:rFonts w:hint="eastAsia"/>
        </w:rPr>
        <w:t>1-4-</w:t>
      </w:r>
      <w:r w:rsidR="00AC38F9" w:rsidRPr="006248BA">
        <w:t>3</w:t>
      </w:r>
      <w:r w:rsidR="00AC38F9" w:rsidRPr="006248BA">
        <w:rPr>
          <w:rFonts w:hint="eastAsia"/>
        </w:rPr>
        <w:t xml:space="preserve"> </w:t>
      </w:r>
      <w:r w:rsidR="00B03AF4" w:rsidRPr="006248BA">
        <w:rPr>
          <w:rFonts w:hint="eastAsia"/>
        </w:rPr>
        <w:t>PLC 通讯口引脚定义</w:t>
      </w:r>
    </w:p>
    <w:p w14:paraId="1FCFB121" w14:textId="77777777" w:rsidR="00EE331D" w:rsidRPr="006248BA" w:rsidRDefault="00EE331D" w:rsidP="00EE331D">
      <w:pPr>
        <w:pStyle w:val="af5"/>
        <w:spacing w:before="156" w:after="31"/>
        <w:ind w:firstLineChars="200" w:firstLine="422"/>
        <w:jc w:val="left"/>
        <w:rPr>
          <w:b/>
        </w:rPr>
      </w:pPr>
      <w:r w:rsidRPr="006248BA">
        <w:rPr>
          <w:rFonts w:hint="eastAsia"/>
          <w:b/>
        </w:rPr>
        <w:t>4</w:t>
      </w:r>
      <w:r w:rsidRPr="006248BA">
        <w:rPr>
          <w:b/>
        </w:rPr>
        <w:t>.</w:t>
      </w:r>
      <w:r w:rsidRPr="006248BA">
        <w:rPr>
          <w:rFonts w:hint="eastAsia"/>
          <w:b/>
        </w:rPr>
        <w:t xml:space="preserve"> </w:t>
      </w:r>
      <w:r w:rsidRPr="006248BA">
        <w:rPr>
          <w:rFonts w:hint="eastAsia"/>
          <w:b/>
        </w:rPr>
        <w:t>扩展通讯口引脚定义：</w:t>
      </w:r>
    </w:p>
    <w:p w14:paraId="7DCAFC93" w14:textId="77777777" w:rsidR="00EE331D" w:rsidRPr="006248BA" w:rsidRDefault="00EE331D" w:rsidP="00EE331D">
      <w:pPr>
        <w:pStyle w:val="af5"/>
        <w:spacing w:before="156" w:after="31"/>
        <w:ind w:firstLineChars="200" w:firstLine="420"/>
        <w:jc w:val="left"/>
      </w:pPr>
      <w:r w:rsidRPr="006248BA">
        <w:drawing>
          <wp:inline distT="0" distB="0" distL="0" distR="0" wp14:anchorId="3DBAE192" wp14:editId="5D00F23C">
            <wp:extent cx="3718560" cy="1715530"/>
            <wp:effectExtent l="0" t="0" r="0" b="0"/>
            <wp:docPr id="8215" name="图片 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
                    <a:stretch>
                      <a:fillRect/>
                    </a:stretch>
                  </pic:blipFill>
                  <pic:spPr>
                    <a:xfrm>
                      <a:off x="0" y="0"/>
                      <a:ext cx="3728433" cy="1720085"/>
                    </a:xfrm>
                    <a:prstGeom prst="rect">
                      <a:avLst/>
                    </a:prstGeom>
                  </pic:spPr>
                </pic:pic>
              </a:graphicData>
            </a:graphic>
          </wp:inline>
        </w:drawing>
      </w:r>
    </w:p>
    <w:p w14:paraId="0D5FCFE4" w14:textId="068686B1" w:rsidR="00AC38F9" w:rsidRPr="006248BA" w:rsidRDefault="003F0E57" w:rsidP="00B03AF4">
      <w:pPr>
        <w:pStyle w:val="af6"/>
      </w:pPr>
      <w:r w:rsidRPr="006248BA">
        <w:rPr>
          <w:rFonts w:hint="eastAsia"/>
        </w:rPr>
        <w:t>图</w:t>
      </w:r>
      <w:r w:rsidR="00AC38F9" w:rsidRPr="006248BA">
        <w:rPr>
          <w:rFonts w:hint="eastAsia"/>
        </w:rPr>
        <w:t>1-4-</w:t>
      </w:r>
      <w:r w:rsidR="00AC38F9" w:rsidRPr="006248BA">
        <w:t>4</w:t>
      </w:r>
      <w:r w:rsidR="00B03AF4" w:rsidRPr="006248BA">
        <w:t xml:space="preserve"> </w:t>
      </w:r>
      <w:r w:rsidR="00B03AF4" w:rsidRPr="006248BA">
        <w:rPr>
          <w:rFonts w:hint="eastAsia"/>
        </w:rPr>
        <w:t>扩展通讯口引脚定义</w:t>
      </w:r>
    </w:p>
    <w:p w14:paraId="6F489F71" w14:textId="318502C8" w:rsidR="00EE331D" w:rsidRPr="006248BA" w:rsidRDefault="00EE331D" w:rsidP="00EE331D">
      <w:pPr>
        <w:pStyle w:val="af5"/>
        <w:spacing w:before="156" w:after="31"/>
        <w:ind w:firstLineChars="200" w:firstLine="422"/>
        <w:jc w:val="left"/>
        <w:rPr>
          <w:b/>
        </w:rPr>
      </w:pPr>
      <w:r w:rsidRPr="006248BA">
        <w:rPr>
          <w:rFonts w:hint="eastAsia"/>
          <w:b/>
        </w:rPr>
        <w:lastRenderedPageBreak/>
        <w:t>5</w:t>
      </w:r>
      <w:r w:rsidRPr="006248BA">
        <w:rPr>
          <w:b/>
        </w:rPr>
        <w:t>.</w:t>
      </w:r>
      <w:r w:rsidRPr="006248BA">
        <w:rPr>
          <w:rFonts w:hint="eastAsia"/>
          <w:b/>
        </w:rPr>
        <w:t xml:space="preserve"> RJ45 </w:t>
      </w:r>
      <w:r w:rsidRPr="006248BA">
        <w:rPr>
          <w:rFonts w:hint="eastAsia"/>
          <w:b/>
        </w:rPr>
        <w:t>以太网口引脚</w:t>
      </w:r>
      <w:r w:rsidR="003F0E57" w:rsidRPr="006248BA">
        <w:rPr>
          <w:rFonts w:hint="eastAsia"/>
          <w:b/>
        </w:rPr>
        <w:t>图</w:t>
      </w:r>
      <w:r w:rsidRPr="006248BA">
        <w:rPr>
          <w:rFonts w:hint="eastAsia"/>
          <w:b/>
        </w:rPr>
        <w:t>如下：</w:t>
      </w:r>
    </w:p>
    <w:p w14:paraId="50199E9F" w14:textId="77777777" w:rsidR="00EE331D" w:rsidRPr="006248BA" w:rsidRDefault="00EE331D" w:rsidP="00EE331D">
      <w:pPr>
        <w:pStyle w:val="af5"/>
        <w:spacing w:before="156" w:after="31"/>
        <w:ind w:firstLineChars="200" w:firstLine="420"/>
        <w:jc w:val="left"/>
      </w:pPr>
      <w:r w:rsidRPr="006248BA">
        <w:drawing>
          <wp:inline distT="0" distB="0" distL="0" distR="0" wp14:anchorId="69C78C5F" wp14:editId="2760F952">
            <wp:extent cx="5004435" cy="2078231"/>
            <wp:effectExtent l="0" t="0" r="5715" b="0"/>
            <wp:docPr id="8216" name="图片 8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7"/>
                    <a:stretch>
                      <a:fillRect/>
                    </a:stretch>
                  </pic:blipFill>
                  <pic:spPr>
                    <a:xfrm>
                      <a:off x="0" y="0"/>
                      <a:ext cx="5004435" cy="2078231"/>
                    </a:xfrm>
                    <a:prstGeom prst="rect">
                      <a:avLst/>
                    </a:prstGeom>
                  </pic:spPr>
                </pic:pic>
              </a:graphicData>
            </a:graphic>
          </wp:inline>
        </w:drawing>
      </w:r>
    </w:p>
    <w:p w14:paraId="009F4638" w14:textId="39CC38D9" w:rsidR="00AC38F9" w:rsidRPr="006248BA" w:rsidRDefault="003F0E57" w:rsidP="00B03AF4">
      <w:pPr>
        <w:pStyle w:val="af6"/>
      </w:pPr>
      <w:r w:rsidRPr="006248BA">
        <w:rPr>
          <w:rFonts w:hint="eastAsia"/>
        </w:rPr>
        <w:t>图</w:t>
      </w:r>
      <w:r w:rsidR="00AC38F9" w:rsidRPr="006248BA">
        <w:rPr>
          <w:rFonts w:hint="eastAsia"/>
        </w:rPr>
        <w:t>1-4-</w:t>
      </w:r>
      <w:r w:rsidR="00AC38F9" w:rsidRPr="006248BA">
        <w:t>5</w:t>
      </w:r>
      <w:r w:rsidR="00AC38F9" w:rsidRPr="006248BA">
        <w:rPr>
          <w:rFonts w:hint="eastAsia"/>
        </w:rPr>
        <w:t xml:space="preserve"> </w:t>
      </w:r>
      <w:r w:rsidR="00B03AF4" w:rsidRPr="006248BA">
        <w:rPr>
          <w:rFonts w:hint="eastAsia"/>
        </w:rPr>
        <w:t>RJ45 以太网口引脚图</w:t>
      </w:r>
    </w:p>
    <w:p w14:paraId="01E71B3F" w14:textId="77777777" w:rsidR="00EE331D" w:rsidRPr="006248BA" w:rsidRDefault="00EE331D" w:rsidP="007B3042">
      <w:pPr>
        <w:pStyle w:val="4"/>
      </w:pPr>
      <w:r w:rsidRPr="006248BA">
        <w:rPr>
          <w:rFonts w:hint="eastAsia"/>
        </w:rPr>
        <w:t>【技能要求】</w:t>
      </w:r>
    </w:p>
    <w:p w14:paraId="1A0CFF6E" w14:textId="77777777" w:rsidR="00EE331D" w:rsidRPr="006248BA" w:rsidRDefault="00EE331D" w:rsidP="00EE331D">
      <w:pPr>
        <w:pStyle w:val="af4"/>
        <w:rPr>
          <w:b w:val="0"/>
        </w:rPr>
      </w:pPr>
      <w:r w:rsidRPr="006248BA">
        <w:rPr>
          <w:rFonts w:hint="eastAsia"/>
        </w:rPr>
        <w:t>1. 选择 Download 口通讯设备：</w:t>
      </w:r>
      <w:r w:rsidRPr="006248BA">
        <w:rPr>
          <w:rFonts w:hint="eastAsia"/>
          <w:b w:val="0"/>
        </w:rPr>
        <w:t xml:space="preserve"> </w:t>
      </w:r>
    </w:p>
    <w:p w14:paraId="7FAFD3A2" w14:textId="77777777" w:rsidR="00EE331D" w:rsidRPr="006248BA" w:rsidRDefault="00EE331D" w:rsidP="00CC4AFF">
      <w:pPr>
        <w:ind w:firstLine="420"/>
      </w:pPr>
      <w:r w:rsidRPr="006248BA">
        <w:rPr>
          <w:rFonts w:hint="eastAsia"/>
        </w:rPr>
        <w:t>（</w:t>
      </w:r>
      <w:r w:rsidRPr="006248BA">
        <w:rPr>
          <w:rFonts w:hint="eastAsia"/>
        </w:rPr>
        <w:t>1</w:t>
      </w:r>
      <w:r w:rsidRPr="006248BA">
        <w:rPr>
          <w:rFonts w:hint="eastAsia"/>
        </w:rPr>
        <w:t>）新建工程，在“设备</w:t>
      </w:r>
      <w:r w:rsidRPr="006248BA">
        <w:rPr>
          <w:rFonts w:hint="eastAsia"/>
        </w:rPr>
        <w:t>/</w:t>
      </w:r>
      <w:r w:rsidRPr="006248BA">
        <w:rPr>
          <w:rFonts w:hint="eastAsia"/>
        </w:rPr>
        <w:t>串口设备</w:t>
      </w:r>
      <w:r w:rsidRPr="006248BA">
        <w:rPr>
          <w:rFonts w:hint="eastAsia"/>
        </w:rPr>
        <w:t>/</w:t>
      </w:r>
      <w:r w:rsidRPr="006248BA">
        <w:rPr>
          <w:rFonts w:hint="eastAsia"/>
        </w:rPr>
        <w:t>下载口”选项，选择相应的</w:t>
      </w:r>
      <w:r w:rsidRPr="006248BA">
        <w:rPr>
          <w:rFonts w:hint="eastAsia"/>
        </w:rPr>
        <w:t xml:space="preserve"> PLC </w:t>
      </w:r>
      <w:r w:rsidRPr="006248BA">
        <w:rPr>
          <w:rFonts w:hint="eastAsia"/>
        </w:rPr>
        <w:t>型号，如下：</w:t>
      </w:r>
    </w:p>
    <w:p w14:paraId="1756F94C" w14:textId="77777777" w:rsidR="00EE331D" w:rsidRPr="006248BA" w:rsidRDefault="00EE331D" w:rsidP="00EE331D">
      <w:pPr>
        <w:pStyle w:val="af5"/>
        <w:spacing w:before="156" w:after="31"/>
        <w:ind w:firstLine="420"/>
      </w:pPr>
      <w:r w:rsidRPr="006248BA">
        <w:drawing>
          <wp:inline distT="0" distB="0" distL="0" distR="0" wp14:anchorId="4E498C57" wp14:editId="4522E334">
            <wp:extent cx="3116580" cy="3022317"/>
            <wp:effectExtent l="0" t="0" r="7620" b="6985"/>
            <wp:docPr id="8217" name="图片 8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8"/>
                    <a:stretch>
                      <a:fillRect/>
                    </a:stretch>
                  </pic:blipFill>
                  <pic:spPr>
                    <a:xfrm>
                      <a:off x="0" y="0"/>
                      <a:ext cx="3117993" cy="3023687"/>
                    </a:xfrm>
                    <a:prstGeom prst="rect">
                      <a:avLst/>
                    </a:prstGeom>
                  </pic:spPr>
                </pic:pic>
              </a:graphicData>
            </a:graphic>
          </wp:inline>
        </w:drawing>
      </w:r>
    </w:p>
    <w:p w14:paraId="19EC9334" w14:textId="524D0943" w:rsidR="00AC38F9" w:rsidRPr="006248BA" w:rsidRDefault="003F0E57" w:rsidP="00B03AF4">
      <w:pPr>
        <w:pStyle w:val="af6"/>
        <w:rPr>
          <w:rFonts w:hint="eastAsia"/>
        </w:rPr>
      </w:pPr>
      <w:r w:rsidRPr="006248BA">
        <w:rPr>
          <w:rFonts w:hint="eastAsia"/>
        </w:rPr>
        <w:t>图</w:t>
      </w:r>
      <w:r w:rsidR="00AC38F9" w:rsidRPr="006248BA">
        <w:rPr>
          <w:rFonts w:hint="eastAsia"/>
        </w:rPr>
        <w:t>1-4-</w:t>
      </w:r>
      <w:r w:rsidR="00AC38F9" w:rsidRPr="006248BA">
        <w:t>6</w:t>
      </w:r>
      <w:r w:rsidR="00AC38F9" w:rsidRPr="006248BA">
        <w:rPr>
          <w:rFonts w:hint="eastAsia"/>
        </w:rPr>
        <w:t xml:space="preserve"> </w:t>
      </w:r>
      <w:r w:rsidR="00B03AF4" w:rsidRPr="006248BA">
        <w:rPr>
          <w:rFonts w:hint="eastAsia"/>
        </w:rPr>
        <w:t>选择下载口</w:t>
      </w:r>
    </w:p>
    <w:p w14:paraId="7EA68D6E" w14:textId="77777777" w:rsidR="00EE331D" w:rsidRPr="006248BA" w:rsidRDefault="00EE331D" w:rsidP="00CC4AFF">
      <w:pPr>
        <w:ind w:firstLine="420"/>
      </w:pPr>
      <w:r w:rsidRPr="006248BA">
        <w:rPr>
          <w:rFonts w:hint="eastAsia"/>
        </w:rPr>
        <w:lastRenderedPageBreak/>
        <w:t>（</w:t>
      </w:r>
      <w:r w:rsidRPr="006248BA">
        <w:rPr>
          <w:rFonts w:hint="eastAsia"/>
        </w:rPr>
        <w:t>2</w:t>
      </w:r>
      <w:r w:rsidRPr="006248BA">
        <w:rPr>
          <w:rFonts w:hint="eastAsia"/>
        </w:rPr>
        <w:t>）已编辑的工程，点击“文件</w:t>
      </w:r>
      <w:r w:rsidRPr="006248BA">
        <w:rPr>
          <w:rFonts w:hint="eastAsia"/>
        </w:rPr>
        <w:t>/</w:t>
      </w:r>
      <w:r w:rsidRPr="006248BA">
        <w:rPr>
          <w:rFonts w:hint="eastAsia"/>
        </w:rPr>
        <w:t>系统设置</w:t>
      </w:r>
      <w:r w:rsidRPr="006248BA">
        <w:rPr>
          <w:rFonts w:hint="eastAsia"/>
        </w:rPr>
        <w:t>/</w:t>
      </w:r>
      <w:r w:rsidRPr="006248BA">
        <w:rPr>
          <w:rFonts w:hint="eastAsia"/>
        </w:rPr>
        <w:t>设备</w:t>
      </w:r>
      <w:r w:rsidRPr="006248BA">
        <w:rPr>
          <w:rFonts w:hint="eastAsia"/>
        </w:rPr>
        <w:t>/</w:t>
      </w:r>
      <w:r w:rsidRPr="006248BA">
        <w:rPr>
          <w:rFonts w:hint="eastAsia"/>
        </w:rPr>
        <w:t>串口设备</w:t>
      </w:r>
      <w:r w:rsidRPr="006248BA">
        <w:rPr>
          <w:rFonts w:hint="eastAsia"/>
        </w:rPr>
        <w:t>/</w:t>
      </w:r>
      <w:r w:rsidRPr="006248BA">
        <w:rPr>
          <w:rFonts w:hint="eastAsia"/>
        </w:rPr>
        <w:t>下载口”可查看或修改</w:t>
      </w:r>
      <w:r w:rsidRPr="006248BA">
        <w:rPr>
          <w:rFonts w:hint="eastAsia"/>
        </w:rPr>
        <w:t xml:space="preserve"> PLC </w:t>
      </w:r>
      <w:r w:rsidRPr="006248BA">
        <w:rPr>
          <w:rFonts w:hint="eastAsia"/>
        </w:rPr>
        <w:t>通讯参数，建议不要直接切换</w:t>
      </w:r>
      <w:r w:rsidRPr="006248BA">
        <w:rPr>
          <w:rFonts w:hint="eastAsia"/>
        </w:rPr>
        <w:t xml:space="preserve"> PLC </w:t>
      </w:r>
      <w:r w:rsidRPr="006248BA">
        <w:rPr>
          <w:rFonts w:hint="eastAsia"/>
        </w:rPr>
        <w:t>类型，若已切换</w:t>
      </w:r>
      <w:r w:rsidRPr="006248BA">
        <w:rPr>
          <w:rFonts w:hint="eastAsia"/>
        </w:rPr>
        <w:t xml:space="preserve"> PLC </w:t>
      </w:r>
      <w:r w:rsidRPr="006248BA">
        <w:rPr>
          <w:rFonts w:hint="eastAsia"/>
        </w:rPr>
        <w:t>类型，请重新查看每个部件的地址、站号：</w:t>
      </w:r>
    </w:p>
    <w:p w14:paraId="7AEBDFBE" w14:textId="77777777" w:rsidR="00AC38F9" w:rsidRPr="006248BA" w:rsidRDefault="00EE331D" w:rsidP="00EE331D">
      <w:pPr>
        <w:pStyle w:val="af5"/>
        <w:spacing w:before="156" w:after="31"/>
        <w:ind w:firstLine="420"/>
      </w:pPr>
      <w:r w:rsidRPr="006248BA">
        <w:drawing>
          <wp:inline distT="0" distB="0" distL="0" distR="0" wp14:anchorId="034F6A38" wp14:editId="6AFEC72C">
            <wp:extent cx="1665799" cy="2181225"/>
            <wp:effectExtent l="0" t="0" r="0" b="0"/>
            <wp:docPr id="8218" name="图片 8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9"/>
                    <a:stretch>
                      <a:fillRect/>
                    </a:stretch>
                  </pic:blipFill>
                  <pic:spPr>
                    <a:xfrm>
                      <a:off x="0" y="0"/>
                      <a:ext cx="1668587" cy="2184876"/>
                    </a:xfrm>
                    <a:prstGeom prst="rect">
                      <a:avLst/>
                    </a:prstGeom>
                  </pic:spPr>
                </pic:pic>
              </a:graphicData>
            </a:graphic>
          </wp:inline>
        </w:drawing>
      </w:r>
    </w:p>
    <w:p w14:paraId="6F623A2D" w14:textId="45F387B1" w:rsidR="00EE331D" w:rsidRPr="006248BA" w:rsidRDefault="00EE331D" w:rsidP="00EE331D">
      <w:pPr>
        <w:pStyle w:val="af5"/>
        <w:spacing w:before="156" w:after="31"/>
        <w:ind w:firstLine="420"/>
      </w:pPr>
      <w:r w:rsidRPr="006248BA">
        <w:drawing>
          <wp:inline distT="0" distB="0" distL="0" distR="0" wp14:anchorId="646B987F" wp14:editId="0B74CEAD">
            <wp:extent cx="3139440" cy="3162308"/>
            <wp:effectExtent l="0" t="0" r="3810" b="0"/>
            <wp:docPr id="8219" name="图片 8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0"/>
                    <a:stretch>
                      <a:fillRect/>
                    </a:stretch>
                  </pic:blipFill>
                  <pic:spPr>
                    <a:xfrm>
                      <a:off x="0" y="0"/>
                      <a:ext cx="3140347" cy="3163222"/>
                    </a:xfrm>
                    <a:prstGeom prst="rect">
                      <a:avLst/>
                    </a:prstGeom>
                  </pic:spPr>
                </pic:pic>
              </a:graphicData>
            </a:graphic>
          </wp:inline>
        </w:drawing>
      </w:r>
    </w:p>
    <w:p w14:paraId="5D8A8B63" w14:textId="096A0235" w:rsidR="00AC38F9" w:rsidRPr="006248BA" w:rsidRDefault="003F0E57" w:rsidP="00B03AF4">
      <w:pPr>
        <w:pStyle w:val="af6"/>
      </w:pPr>
      <w:r w:rsidRPr="006248BA">
        <w:rPr>
          <w:rFonts w:hint="eastAsia"/>
        </w:rPr>
        <w:t>图</w:t>
      </w:r>
      <w:r w:rsidR="00AC38F9" w:rsidRPr="006248BA">
        <w:rPr>
          <w:rFonts w:hint="eastAsia"/>
        </w:rPr>
        <w:t>1-4-</w:t>
      </w:r>
      <w:r w:rsidR="00AC38F9" w:rsidRPr="006248BA">
        <w:t>7</w:t>
      </w:r>
      <w:r w:rsidR="00AC38F9" w:rsidRPr="006248BA">
        <w:rPr>
          <w:rFonts w:hint="eastAsia"/>
        </w:rPr>
        <w:t xml:space="preserve"> </w:t>
      </w:r>
      <w:r w:rsidR="00B03AF4" w:rsidRPr="006248BA">
        <w:rPr>
          <w:rFonts w:hint="eastAsia"/>
        </w:rPr>
        <w:t>查看或修改 PLC 通讯参数</w:t>
      </w:r>
    </w:p>
    <w:p w14:paraId="3D78C782" w14:textId="77777777" w:rsidR="00AC38F9" w:rsidRPr="006248BA" w:rsidRDefault="00AC38F9" w:rsidP="00EE331D">
      <w:pPr>
        <w:pStyle w:val="af5"/>
        <w:spacing w:before="156" w:after="31"/>
        <w:ind w:firstLine="420"/>
        <w:rPr>
          <w:rFonts w:hint="eastAsia"/>
        </w:rPr>
      </w:pPr>
    </w:p>
    <w:p w14:paraId="265ECBAE" w14:textId="77777777" w:rsidR="00EE331D" w:rsidRPr="006248BA" w:rsidRDefault="00EE331D" w:rsidP="00CC4AFF">
      <w:pPr>
        <w:pStyle w:val="af4"/>
      </w:pPr>
      <w:r w:rsidRPr="006248BA">
        <w:rPr>
          <w:rFonts w:hint="eastAsia"/>
        </w:rPr>
        <w:lastRenderedPageBreak/>
        <w:t>2. PLC 通讯口通讯设备：</w:t>
      </w:r>
    </w:p>
    <w:p w14:paraId="1DB8AB74" w14:textId="77777777" w:rsidR="00EE331D" w:rsidRPr="006248BA" w:rsidRDefault="00EE331D" w:rsidP="00CC4AFF">
      <w:pPr>
        <w:ind w:firstLine="420"/>
      </w:pPr>
      <w:r w:rsidRPr="006248BA">
        <w:rPr>
          <w:rFonts w:hint="eastAsia"/>
        </w:rPr>
        <w:t>实际应用时，通讯设备选择及修改请参考</w:t>
      </w:r>
      <w:r w:rsidRPr="006248BA">
        <w:rPr>
          <w:rFonts w:hint="eastAsia"/>
        </w:rPr>
        <w:t xml:space="preserve">Download </w:t>
      </w:r>
      <w:r w:rsidRPr="006248BA">
        <w:rPr>
          <w:rFonts w:hint="eastAsia"/>
        </w:rPr>
        <w:t>口参数设定。</w:t>
      </w:r>
    </w:p>
    <w:p w14:paraId="5096416E" w14:textId="77777777" w:rsidR="00EE331D" w:rsidRPr="006248BA" w:rsidRDefault="00EE331D" w:rsidP="00CC4AFF">
      <w:pPr>
        <w:pStyle w:val="af4"/>
      </w:pPr>
      <w:r w:rsidRPr="006248BA">
        <w:rPr>
          <w:rFonts w:hint="eastAsia"/>
        </w:rPr>
        <w:t>3. 扩展通讯口通讯设备：</w:t>
      </w:r>
    </w:p>
    <w:p w14:paraId="2F58ECF5" w14:textId="77777777" w:rsidR="00EE331D" w:rsidRPr="006248BA" w:rsidRDefault="00EE331D" w:rsidP="00CC4AFF">
      <w:pPr>
        <w:ind w:firstLine="420"/>
      </w:pPr>
      <w:r w:rsidRPr="006248BA">
        <w:rPr>
          <w:rFonts w:hint="eastAsia"/>
        </w:rPr>
        <w:t>（</w:t>
      </w:r>
      <w:r w:rsidRPr="006248BA">
        <w:rPr>
          <w:rFonts w:hint="eastAsia"/>
        </w:rPr>
        <w:t>1</w:t>
      </w:r>
      <w:r w:rsidRPr="006248BA">
        <w:rPr>
          <w:rFonts w:hint="eastAsia"/>
        </w:rPr>
        <w:t>）新建工程，在“设备</w:t>
      </w:r>
      <w:r w:rsidRPr="006248BA">
        <w:rPr>
          <w:rFonts w:hint="eastAsia"/>
        </w:rPr>
        <w:t>/</w:t>
      </w:r>
      <w:r w:rsidRPr="006248BA">
        <w:rPr>
          <w:rFonts w:hint="eastAsia"/>
        </w:rPr>
        <w:t>串口设备</w:t>
      </w:r>
      <w:r w:rsidRPr="006248BA">
        <w:rPr>
          <w:rFonts w:hint="eastAsia"/>
        </w:rPr>
        <w:t>/</w:t>
      </w:r>
      <w:r w:rsidRPr="006248BA">
        <w:rPr>
          <w:rFonts w:hint="eastAsia"/>
        </w:rPr>
        <w:t>扩展口”选项，选择相应的</w:t>
      </w:r>
      <w:r w:rsidRPr="006248BA">
        <w:rPr>
          <w:rFonts w:hint="eastAsia"/>
        </w:rPr>
        <w:t xml:space="preserve"> PLC </w:t>
      </w:r>
      <w:r w:rsidRPr="006248BA">
        <w:rPr>
          <w:rFonts w:hint="eastAsia"/>
        </w:rPr>
        <w:t>型号，如下：</w:t>
      </w:r>
    </w:p>
    <w:p w14:paraId="3C6B455C" w14:textId="77777777" w:rsidR="00EE331D" w:rsidRPr="006248BA" w:rsidRDefault="00EE331D" w:rsidP="00EE331D">
      <w:pPr>
        <w:pStyle w:val="af5"/>
        <w:spacing w:before="156" w:after="31"/>
        <w:ind w:firstLine="420"/>
      </w:pPr>
      <w:r w:rsidRPr="006248BA">
        <w:drawing>
          <wp:inline distT="0" distB="0" distL="0" distR="0" wp14:anchorId="621E6F23" wp14:editId="30CFB331">
            <wp:extent cx="3459600" cy="3484800"/>
            <wp:effectExtent l="0" t="0" r="7620" b="1905"/>
            <wp:docPr id="8220" name="图片 8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1"/>
                    <a:stretch>
                      <a:fillRect/>
                    </a:stretch>
                  </pic:blipFill>
                  <pic:spPr>
                    <a:xfrm>
                      <a:off x="0" y="0"/>
                      <a:ext cx="3459600" cy="3484800"/>
                    </a:xfrm>
                    <a:prstGeom prst="rect">
                      <a:avLst/>
                    </a:prstGeom>
                  </pic:spPr>
                </pic:pic>
              </a:graphicData>
            </a:graphic>
          </wp:inline>
        </w:drawing>
      </w:r>
    </w:p>
    <w:p w14:paraId="3ABB90D5" w14:textId="7EB30C76" w:rsidR="00AC38F9" w:rsidRPr="006248BA" w:rsidRDefault="003F0E57" w:rsidP="00B03AF4">
      <w:pPr>
        <w:pStyle w:val="af6"/>
      </w:pPr>
      <w:r w:rsidRPr="006248BA">
        <w:rPr>
          <w:rFonts w:hint="eastAsia"/>
        </w:rPr>
        <w:t>图</w:t>
      </w:r>
      <w:r w:rsidR="00AC38F9" w:rsidRPr="006248BA">
        <w:rPr>
          <w:rFonts w:hint="eastAsia"/>
        </w:rPr>
        <w:t>1-4-</w:t>
      </w:r>
      <w:r w:rsidR="00AC38F9" w:rsidRPr="006248BA">
        <w:t>8</w:t>
      </w:r>
      <w:r w:rsidR="00B03AF4" w:rsidRPr="006248BA">
        <w:t xml:space="preserve"> </w:t>
      </w:r>
      <w:r w:rsidR="00B03AF4" w:rsidRPr="006248BA">
        <w:rPr>
          <w:rFonts w:hint="eastAsia"/>
        </w:rPr>
        <w:t>选择下载口</w:t>
      </w:r>
    </w:p>
    <w:p w14:paraId="7A50B1C9" w14:textId="77777777" w:rsidR="00EE331D" w:rsidRPr="006248BA" w:rsidRDefault="00EE331D" w:rsidP="00CC4AFF">
      <w:pPr>
        <w:ind w:firstLine="420"/>
      </w:pPr>
      <w:r w:rsidRPr="006248BA">
        <w:rPr>
          <w:rFonts w:hint="eastAsia"/>
        </w:rPr>
        <w:t>（</w:t>
      </w:r>
      <w:r w:rsidRPr="006248BA">
        <w:rPr>
          <w:rFonts w:hint="eastAsia"/>
        </w:rPr>
        <w:t>2</w:t>
      </w:r>
      <w:r w:rsidRPr="006248BA">
        <w:rPr>
          <w:rFonts w:hint="eastAsia"/>
        </w:rPr>
        <w:t>）已编辑的工程，点击“文件</w:t>
      </w:r>
      <w:r w:rsidRPr="006248BA">
        <w:rPr>
          <w:rFonts w:hint="eastAsia"/>
        </w:rPr>
        <w:t>/</w:t>
      </w:r>
      <w:r w:rsidRPr="006248BA">
        <w:rPr>
          <w:rFonts w:hint="eastAsia"/>
        </w:rPr>
        <w:t>系统设置</w:t>
      </w:r>
      <w:r w:rsidRPr="006248BA">
        <w:rPr>
          <w:rFonts w:hint="eastAsia"/>
        </w:rPr>
        <w:t>/</w:t>
      </w:r>
      <w:r w:rsidRPr="006248BA">
        <w:rPr>
          <w:rFonts w:hint="eastAsia"/>
        </w:rPr>
        <w:t>设备</w:t>
      </w:r>
      <w:r w:rsidRPr="006248BA">
        <w:rPr>
          <w:rFonts w:hint="eastAsia"/>
        </w:rPr>
        <w:t>/</w:t>
      </w:r>
      <w:r w:rsidRPr="006248BA">
        <w:rPr>
          <w:rFonts w:hint="eastAsia"/>
        </w:rPr>
        <w:t>串口设备</w:t>
      </w:r>
      <w:r w:rsidRPr="006248BA">
        <w:rPr>
          <w:rFonts w:hint="eastAsia"/>
        </w:rPr>
        <w:t>/</w:t>
      </w:r>
      <w:r w:rsidRPr="006248BA">
        <w:rPr>
          <w:rFonts w:hint="eastAsia"/>
        </w:rPr>
        <w:t>扩展口”可查看或修改</w:t>
      </w:r>
      <w:r w:rsidRPr="006248BA">
        <w:rPr>
          <w:rFonts w:hint="eastAsia"/>
        </w:rPr>
        <w:t xml:space="preserve"> PLC </w:t>
      </w:r>
      <w:r w:rsidRPr="006248BA">
        <w:rPr>
          <w:rFonts w:hint="eastAsia"/>
        </w:rPr>
        <w:t>通讯参数，建议不要直接切换</w:t>
      </w:r>
      <w:r w:rsidRPr="006248BA">
        <w:rPr>
          <w:rFonts w:hint="eastAsia"/>
        </w:rPr>
        <w:t xml:space="preserve"> PLC </w:t>
      </w:r>
      <w:r w:rsidRPr="006248BA">
        <w:rPr>
          <w:rFonts w:hint="eastAsia"/>
        </w:rPr>
        <w:t>类型，若已切换</w:t>
      </w:r>
      <w:r w:rsidRPr="006248BA">
        <w:rPr>
          <w:rFonts w:hint="eastAsia"/>
        </w:rPr>
        <w:t xml:space="preserve"> PLC </w:t>
      </w:r>
      <w:r w:rsidRPr="006248BA">
        <w:rPr>
          <w:rFonts w:hint="eastAsia"/>
        </w:rPr>
        <w:t>类型，请重新查看每个部件的地址、站号：</w:t>
      </w:r>
    </w:p>
    <w:p w14:paraId="04C16FBF" w14:textId="77777777" w:rsidR="00EE331D" w:rsidRPr="006248BA" w:rsidRDefault="00EE331D" w:rsidP="00EE331D">
      <w:pPr>
        <w:pStyle w:val="af5"/>
        <w:spacing w:before="156" w:after="31"/>
        <w:ind w:firstLine="420"/>
      </w:pPr>
      <w:r w:rsidRPr="006248BA">
        <w:lastRenderedPageBreak/>
        <w:drawing>
          <wp:inline distT="0" distB="0" distL="0" distR="0" wp14:anchorId="737BD3FD" wp14:editId="650B5374">
            <wp:extent cx="1581150" cy="2070385"/>
            <wp:effectExtent l="0" t="0" r="0" b="6350"/>
            <wp:docPr id="8221" name="图片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9"/>
                    <a:stretch>
                      <a:fillRect/>
                    </a:stretch>
                  </pic:blipFill>
                  <pic:spPr>
                    <a:xfrm>
                      <a:off x="0" y="0"/>
                      <a:ext cx="1584521" cy="2074799"/>
                    </a:xfrm>
                    <a:prstGeom prst="rect">
                      <a:avLst/>
                    </a:prstGeom>
                  </pic:spPr>
                </pic:pic>
              </a:graphicData>
            </a:graphic>
          </wp:inline>
        </w:drawing>
      </w:r>
      <w:r w:rsidRPr="006248BA">
        <w:drawing>
          <wp:inline distT="0" distB="0" distL="0" distR="0" wp14:anchorId="0C189C38" wp14:editId="51993484">
            <wp:extent cx="3515991" cy="3543300"/>
            <wp:effectExtent l="0" t="0" r="8890" b="0"/>
            <wp:docPr id="9216" name="图片 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2"/>
                    <a:stretch>
                      <a:fillRect/>
                    </a:stretch>
                  </pic:blipFill>
                  <pic:spPr>
                    <a:xfrm>
                      <a:off x="0" y="0"/>
                      <a:ext cx="3525790" cy="3553175"/>
                    </a:xfrm>
                    <a:prstGeom prst="rect">
                      <a:avLst/>
                    </a:prstGeom>
                  </pic:spPr>
                </pic:pic>
              </a:graphicData>
            </a:graphic>
          </wp:inline>
        </w:drawing>
      </w:r>
    </w:p>
    <w:p w14:paraId="0F46BBBE" w14:textId="57EC4BAA" w:rsidR="00AC38F9" w:rsidRPr="006248BA" w:rsidRDefault="003F0E57" w:rsidP="00B03AF4">
      <w:pPr>
        <w:pStyle w:val="af6"/>
        <w:rPr>
          <w:rFonts w:hint="eastAsia"/>
        </w:rPr>
      </w:pPr>
      <w:r w:rsidRPr="006248BA">
        <w:rPr>
          <w:rFonts w:hint="eastAsia"/>
        </w:rPr>
        <w:t>图</w:t>
      </w:r>
      <w:r w:rsidR="00AC38F9" w:rsidRPr="006248BA">
        <w:rPr>
          <w:rFonts w:hint="eastAsia"/>
        </w:rPr>
        <w:t>1-4-</w:t>
      </w:r>
      <w:r w:rsidR="00AC38F9" w:rsidRPr="006248BA">
        <w:t>9</w:t>
      </w:r>
      <w:r w:rsidR="00AC38F9" w:rsidRPr="006248BA">
        <w:rPr>
          <w:rFonts w:hint="eastAsia"/>
        </w:rPr>
        <w:t xml:space="preserve"> </w:t>
      </w:r>
      <w:r w:rsidR="00B03AF4" w:rsidRPr="006248BA">
        <w:rPr>
          <w:rFonts w:hint="eastAsia"/>
        </w:rPr>
        <w:t>查看或修改 PLC 通讯参数</w:t>
      </w:r>
    </w:p>
    <w:p w14:paraId="0BE8B274" w14:textId="77777777" w:rsidR="00EE331D" w:rsidRPr="006248BA" w:rsidRDefault="00EE331D" w:rsidP="00CC4AFF">
      <w:pPr>
        <w:pStyle w:val="af4"/>
      </w:pPr>
      <w:r w:rsidRPr="006248BA">
        <w:rPr>
          <w:rFonts w:hint="eastAsia"/>
        </w:rPr>
        <w:t>4. 以太网通讯设备：</w:t>
      </w:r>
    </w:p>
    <w:p w14:paraId="7912CB3A" w14:textId="6D18D7AD" w:rsidR="00EE331D" w:rsidRPr="006248BA" w:rsidRDefault="00EE331D" w:rsidP="00CC4AFF">
      <w:pPr>
        <w:ind w:firstLine="420"/>
      </w:pPr>
      <w:r w:rsidRPr="006248BA">
        <w:rPr>
          <w:rFonts w:hint="eastAsia"/>
        </w:rPr>
        <w:t>（</w:t>
      </w:r>
      <w:r w:rsidRPr="006248BA">
        <w:rPr>
          <w:rFonts w:hint="eastAsia"/>
        </w:rPr>
        <w:t>1</w:t>
      </w:r>
      <w:r w:rsidRPr="006248BA">
        <w:rPr>
          <w:rFonts w:hint="eastAsia"/>
        </w:rPr>
        <w:t>）新建工程，在“显示器”列</w:t>
      </w:r>
      <w:r w:rsidR="00C95BCE" w:rsidRPr="006248BA">
        <w:rPr>
          <w:rFonts w:hint="eastAsia"/>
        </w:rPr>
        <w:t>表</w:t>
      </w:r>
      <w:r w:rsidRPr="006248BA">
        <w:rPr>
          <w:rFonts w:hint="eastAsia"/>
        </w:rPr>
        <w:t>中选择所使用的触摸屏型号：</w:t>
      </w:r>
    </w:p>
    <w:p w14:paraId="610B6E06" w14:textId="77777777" w:rsidR="00EE331D" w:rsidRPr="006248BA" w:rsidRDefault="00EE331D" w:rsidP="00B03AF4">
      <w:pPr>
        <w:pStyle w:val="af5"/>
        <w:spacing w:beforeLines="0" w:before="0" w:after="31"/>
        <w:ind w:firstLine="420"/>
      </w:pPr>
      <w:r w:rsidRPr="006248BA">
        <w:lastRenderedPageBreak/>
        <w:drawing>
          <wp:inline distT="0" distB="0" distL="0" distR="0" wp14:anchorId="21902308" wp14:editId="6AB23154">
            <wp:extent cx="3001625" cy="2910840"/>
            <wp:effectExtent l="0" t="0" r="8890" b="3810"/>
            <wp:docPr id="9222" name="图片 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3"/>
                    <a:stretch>
                      <a:fillRect/>
                    </a:stretch>
                  </pic:blipFill>
                  <pic:spPr>
                    <a:xfrm>
                      <a:off x="0" y="0"/>
                      <a:ext cx="3009765" cy="2918733"/>
                    </a:xfrm>
                    <a:prstGeom prst="rect">
                      <a:avLst/>
                    </a:prstGeom>
                  </pic:spPr>
                </pic:pic>
              </a:graphicData>
            </a:graphic>
          </wp:inline>
        </w:drawing>
      </w:r>
    </w:p>
    <w:p w14:paraId="03306299" w14:textId="3114CB0C" w:rsidR="00AC38F9" w:rsidRPr="006248BA" w:rsidRDefault="003F0E57" w:rsidP="00B03AF4">
      <w:pPr>
        <w:pStyle w:val="af6"/>
        <w:rPr>
          <w:rFonts w:hint="eastAsia"/>
        </w:rPr>
      </w:pPr>
      <w:r w:rsidRPr="006248BA">
        <w:rPr>
          <w:rFonts w:hint="eastAsia"/>
        </w:rPr>
        <w:t>图</w:t>
      </w:r>
      <w:r w:rsidR="00AC38F9" w:rsidRPr="006248BA">
        <w:rPr>
          <w:rFonts w:hint="eastAsia"/>
        </w:rPr>
        <w:t>1-4-</w:t>
      </w:r>
      <w:r w:rsidR="00AC38F9" w:rsidRPr="006248BA">
        <w:t>10</w:t>
      </w:r>
      <w:r w:rsidR="00AC38F9" w:rsidRPr="006248BA">
        <w:rPr>
          <w:rFonts w:hint="eastAsia"/>
        </w:rPr>
        <w:t xml:space="preserve"> </w:t>
      </w:r>
      <w:r w:rsidR="00B03AF4" w:rsidRPr="006248BA">
        <w:rPr>
          <w:rFonts w:hint="eastAsia"/>
        </w:rPr>
        <w:t>选择触摸屏型号</w:t>
      </w:r>
    </w:p>
    <w:p w14:paraId="0E88C30F" w14:textId="2829860F" w:rsidR="00EE331D" w:rsidRPr="006248BA" w:rsidRDefault="00EE331D" w:rsidP="00CC4AFF">
      <w:pPr>
        <w:ind w:firstLine="420"/>
      </w:pPr>
      <w:r w:rsidRPr="006248BA">
        <w:rPr>
          <w:rFonts w:hint="eastAsia"/>
        </w:rPr>
        <w:t>（</w:t>
      </w:r>
      <w:r w:rsidRPr="006248BA">
        <w:rPr>
          <w:rFonts w:hint="eastAsia"/>
        </w:rPr>
        <w:t>2</w:t>
      </w:r>
      <w:r w:rsidRPr="006248BA">
        <w:rPr>
          <w:rFonts w:hint="eastAsia"/>
        </w:rPr>
        <w:t>）下一步，在“设备”列</w:t>
      </w:r>
      <w:r w:rsidR="00C95BCE" w:rsidRPr="006248BA">
        <w:rPr>
          <w:rFonts w:hint="eastAsia"/>
        </w:rPr>
        <w:t>表</w:t>
      </w:r>
      <w:r w:rsidRPr="006248BA">
        <w:rPr>
          <w:rFonts w:hint="eastAsia"/>
        </w:rPr>
        <w:t>中，选择“以太网设备”，在右侧“自身设备”中，设置屏所处网络的</w:t>
      </w:r>
      <w:r w:rsidRPr="006248BA">
        <w:rPr>
          <w:rFonts w:hint="eastAsia"/>
        </w:rPr>
        <w:t xml:space="preserve"> IP </w:t>
      </w:r>
      <w:r w:rsidRPr="006248BA">
        <w:rPr>
          <w:rFonts w:hint="eastAsia"/>
        </w:rPr>
        <w:t>地址：</w:t>
      </w:r>
    </w:p>
    <w:p w14:paraId="2FAFD8FD" w14:textId="77777777" w:rsidR="00EE331D" w:rsidRPr="006248BA" w:rsidRDefault="00EE331D" w:rsidP="00B03AF4">
      <w:pPr>
        <w:pStyle w:val="af5"/>
        <w:spacing w:beforeLines="0" w:before="0" w:after="31"/>
        <w:ind w:firstLine="420"/>
      </w:pPr>
      <w:r w:rsidRPr="006248BA">
        <w:drawing>
          <wp:inline distT="0" distB="0" distL="0" distR="0" wp14:anchorId="645F1B75" wp14:editId="7E60BD4E">
            <wp:extent cx="3008630" cy="2917632"/>
            <wp:effectExtent l="0" t="0" r="1270" b="0"/>
            <wp:docPr id="9231" name="图片 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4"/>
                    <a:stretch>
                      <a:fillRect/>
                    </a:stretch>
                  </pic:blipFill>
                  <pic:spPr>
                    <a:xfrm>
                      <a:off x="0" y="0"/>
                      <a:ext cx="3019424" cy="2928100"/>
                    </a:xfrm>
                    <a:prstGeom prst="rect">
                      <a:avLst/>
                    </a:prstGeom>
                  </pic:spPr>
                </pic:pic>
              </a:graphicData>
            </a:graphic>
          </wp:inline>
        </w:drawing>
      </w:r>
    </w:p>
    <w:p w14:paraId="6B0EBB16" w14:textId="341F6E23" w:rsidR="00AC38F9" w:rsidRPr="006248BA" w:rsidRDefault="003F0E57" w:rsidP="00B03AF4">
      <w:pPr>
        <w:pStyle w:val="af6"/>
        <w:rPr>
          <w:rFonts w:hint="eastAsia"/>
        </w:rPr>
      </w:pPr>
      <w:r w:rsidRPr="006248BA">
        <w:rPr>
          <w:rFonts w:hint="eastAsia"/>
        </w:rPr>
        <w:t>图</w:t>
      </w:r>
      <w:r w:rsidR="00AC38F9" w:rsidRPr="006248BA">
        <w:rPr>
          <w:rFonts w:hint="eastAsia"/>
        </w:rPr>
        <w:t>1-4</w:t>
      </w:r>
      <w:r w:rsidR="00AC38F9" w:rsidRPr="006248BA">
        <w:t>-11</w:t>
      </w:r>
      <w:r w:rsidR="00B03AF4" w:rsidRPr="006248BA">
        <w:rPr>
          <w:rFonts w:hint="eastAsia"/>
        </w:rPr>
        <w:t>设置屏所处网络的 IP 地址</w:t>
      </w:r>
    </w:p>
    <w:p w14:paraId="3B9F4DFC" w14:textId="77777777" w:rsidR="00EE331D" w:rsidRPr="006248BA" w:rsidRDefault="00EE331D" w:rsidP="00CC4AFF">
      <w:pPr>
        <w:ind w:firstLine="420"/>
      </w:pPr>
      <w:r w:rsidRPr="006248BA">
        <w:rPr>
          <w:rFonts w:hint="eastAsia"/>
        </w:rPr>
        <w:lastRenderedPageBreak/>
        <w:t>（</w:t>
      </w:r>
      <w:r w:rsidRPr="006248BA">
        <w:rPr>
          <w:rFonts w:hint="eastAsia"/>
        </w:rPr>
        <w:t>3</w:t>
      </w:r>
      <w:r w:rsidRPr="006248BA">
        <w:rPr>
          <w:rFonts w:hint="eastAsia"/>
        </w:rPr>
        <w:t>）右击“以太网设备”选项，单击“新建（</w:t>
      </w:r>
      <w:r w:rsidRPr="006248BA">
        <w:rPr>
          <w:rFonts w:hint="eastAsia"/>
        </w:rPr>
        <w:t>N</w:t>
      </w:r>
      <w:r w:rsidRPr="006248BA">
        <w:rPr>
          <w:rFonts w:hint="eastAsia"/>
        </w:rPr>
        <w:t>）”，新建一个以太网设备：</w:t>
      </w:r>
    </w:p>
    <w:p w14:paraId="697F9D6D" w14:textId="77777777" w:rsidR="00EE331D" w:rsidRPr="006248BA" w:rsidRDefault="00EE331D" w:rsidP="00B03AF4">
      <w:pPr>
        <w:pStyle w:val="af5"/>
        <w:spacing w:beforeLines="0" w:before="0" w:after="31"/>
        <w:ind w:firstLine="420"/>
      </w:pPr>
      <w:r w:rsidRPr="006248BA">
        <w:drawing>
          <wp:inline distT="0" distB="0" distL="0" distR="0" wp14:anchorId="22E047EB" wp14:editId="3D000615">
            <wp:extent cx="2891619" cy="2804160"/>
            <wp:effectExtent l="0" t="0" r="4445" b="0"/>
            <wp:docPr id="9237" name="图片 9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5"/>
                    <a:stretch>
                      <a:fillRect/>
                    </a:stretch>
                  </pic:blipFill>
                  <pic:spPr>
                    <a:xfrm>
                      <a:off x="0" y="0"/>
                      <a:ext cx="2902554" cy="2814764"/>
                    </a:xfrm>
                    <a:prstGeom prst="rect">
                      <a:avLst/>
                    </a:prstGeom>
                  </pic:spPr>
                </pic:pic>
              </a:graphicData>
            </a:graphic>
          </wp:inline>
        </w:drawing>
      </w:r>
      <w:r w:rsidRPr="006248BA">
        <w:t xml:space="preserve"> </w:t>
      </w:r>
    </w:p>
    <w:p w14:paraId="08AFCC59" w14:textId="7F616C7B" w:rsidR="00AC38F9" w:rsidRPr="006248BA" w:rsidRDefault="003F0E57" w:rsidP="00B03AF4">
      <w:pPr>
        <w:pStyle w:val="af6"/>
      </w:pPr>
      <w:r w:rsidRPr="006248BA">
        <w:rPr>
          <w:rFonts w:hint="eastAsia"/>
        </w:rPr>
        <w:t>图</w:t>
      </w:r>
      <w:r w:rsidR="00AC38F9" w:rsidRPr="006248BA">
        <w:rPr>
          <w:rFonts w:hint="eastAsia"/>
        </w:rPr>
        <w:t>1-4-</w:t>
      </w:r>
      <w:r w:rsidR="00AC38F9" w:rsidRPr="006248BA">
        <w:t>12</w:t>
      </w:r>
      <w:r w:rsidR="00B03AF4" w:rsidRPr="006248BA">
        <w:t xml:space="preserve"> </w:t>
      </w:r>
      <w:r w:rsidR="00B03AF4" w:rsidRPr="006248BA">
        <w:rPr>
          <w:rFonts w:hint="eastAsia"/>
        </w:rPr>
        <w:t>新建一个以太网设备</w:t>
      </w:r>
    </w:p>
    <w:p w14:paraId="5FC7597A" w14:textId="77777777" w:rsidR="00EE331D" w:rsidRPr="006248BA" w:rsidRDefault="00EE331D" w:rsidP="007B3042">
      <w:pPr>
        <w:pStyle w:val="4"/>
      </w:pPr>
      <w:r w:rsidRPr="006248BA">
        <w:rPr>
          <w:rFonts w:hint="eastAsia"/>
        </w:rPr>
        <w:t>【知识拓展】</w:t>
      </w:r>
    </w:p>
    <w:p w14:paraId="7DC09953" w14:textId="21055AA7" w:rsidR="00EE331D" w:rsidRPr="006248BA" w:rsidRDefault="00EE331D" w:rsidP="00CC4AFF">
      <w:pPr>
        <w:pStyle w:val="af4"/>
      </w:pPr>
      <w:r w:rsidRPr="006248BA">
        <w:rPr>
          <w:rFonts w:hint="eastAsia"/>
        </w:rPr>
        <w:t>1.触摸屏与西门子</w:t>
      </w:r>
      <w:r w:rsidRPr="006248BA">
        <w:t>S7</w:t>
      </w:r>
      <w:r w:rsidR="00752035" w:rsidRPr="006248BA">
        <w:t>-</w:t>
      </w:r>
      <w:r w:rsidRPr="006248BA">
        <w:t>1200</w:t>
      </w:r>
      <w:r w:rsidRPr="006248BA">
        <w:rPr>
          <w:rFonts w:hint="eastAsia"/>
        </w:rPr>
        <w:t>通信PLC 软件设置</w:t>
      </w:r>
    </w:p>
    <w:p w14:paraId="60C6F698" w14:textId="5E871549" w:rsidR="00EE331D" w:rsidRPr="006248BA" w:rsidRDefault="00EE331D" w:rsidP="00EE331D">
      <w:pPr>
        <w:pStyle w:val="af5"/>
        <w:spacing w:before="156" w:after="31"/>
        <w:jc w:val="left"/>
        <w:rPr>
          <w:rFonts w:ascii="Times New Roman" w:eastAsia="宋体" w:hAnsi="Times New Roman" w:cs="Times New Roman"/>
          <w:noProof w:val="0"/>
          <w:szCs w:val="22"/>
        </w:rPr>
      </w:pPr>
      <w:r w:rsidRPr="006248BA">
        <w:rPr>
          <w:rFonts w:ascii="Times New Roman" w:eastAsia="宋体" w:hAnsi="Times New Roman" w:cs="Times New Roman" w:hint="eastAsia"/>
          <w:noProof w:val="0"/>
          <w:szCs w:val="22"/>
        </w:rPr>
        <w:t>（</w:t>
      </w:r>
      <w:r w:rsidRPr="006248BA">
        <w:rPr>
          <w:rFonts w:ascii="Times New Roman" w:eastAsia="宋体" w:hAnsi="Times New Roman" w:cs="Times New Roman" w:hint="eastAsia"/>
          <w:noProof w:val="0"/>
          <w:szCs w:val="22"/>
        </w:rPr>
        <w:t>1</w:t>
      </w:r>
      <w:r w:rsidRPr="006248BA">
        <w:rPr>
          <w:rFonts w:ascii="Times New Roman" w:eastAsia="宋体" w:hAnsi="Times New Roman" w:cs="Times New Roman" w:hint="eastAsia"/>
          <w:noProof w:val="0"/>
          <w:szCs w:val="22"/>
        </w:rPr>
        <w:t>）打开项目</w:t>
      </w:r>
      <w:r w:rsidR="00752035" w:rsidRPr="006248BA">
        <w:rPr>
          <w:rFonts w:ascii="Times New Roman" w:eastAsia="宋体" w:hAnsi="Times New Roman" w:cs="Times New Roman" w:hint="eastAsia"/>
          <w:noProof w:val="0"/>
          <w:szCs w:val="22"/>
        </w:rPr>
        <w:t>-</w:t>
      </w:r>
      <w:r w:rsidRPr="006248BA">
        <w:rPr>
          <w:rFonts w:ascii="Times New Roman" w:eastAsia="宋体" w:hAnsi="Times New Roman" w:cs="Times New Roman" w:hint="eastAsia"/>
          <w:noProof w:val="0"/>
          <w:szCs w:val="22"/>
        </w:rPr>
        <w:t>设备和网络</w:t>
      </w:r>
      <w:r w:rsidR="00752035" w:rsidRPr="006248BA">
        <w:rPr>
          <w:rFonts w:ascii="Times New Roman" w:eastAsia="宋体" w:hAnsi="Times New Roman" w:cs="Times New Roman" w:hint="eastAsia"/>
          <w:noProof w:val="0"/>
          <w:szCs w:val="22"/>
        </w:rPr>
        <w:t>-</w:t>
      </w:r>
      <w:r w:rsidRPr="006248BA">
        <w:rPr>
          <w:rFonts w:ascii="Times New Roman" w:eastAsia="宋体" w:hAnsi="Times New Roman" w:cs="Times New Roman" w:hint="eastAsia"/>
          <w:noProof w:val="0"/>
          <w:szCs w:val="22"/>
        </w:rPr>
        <w:t>常规</w:t>
      </w:r>
      <w:r w:rsidR="00752035" w:rsidRPr="006248BA">
        <w:rPr>
          <w:rFonts w:ascii="Times New Roman" w:eastAsia="宋体" w:hAnsi="Times New Roman" w:cs="Times New Roman" w:hint="eastAsia"/>
          <w:noProof w:val="0"/>
          <w:szCs w:val="22"/>
        </w:rPr>
        <w:t>-</w:t>
      </w:r>
      <w:r w:rsidRPr="006248BA">
        <w:rPr>
          <w:rFonts w:ascii="Times New Roman" w:eastAsia="宋体" w:hAnsi="Times New Roman" w:cs="Times New Roman" w:hint="eastAsia"/>
          <w:noProof w:val="0"/>
          <w:szCs w:val="22"/>
        </w:rPr>
        <w:t>以太网地址界面，设置</w:t>
      </w:r>
      <w:r w:rsidRPr="006248BA">
        <w:rPr>
          <w:rFonts w:ascii="Times New Roman" w:eastAsia="宋体" w:hAnsi="Times New Roman" w:cs="Times New Roman" w:hint="eastAsia"/>
          <w:noProof w:val="0"/>
          <w:szCs w:val="22"/>
        </w:rPr>
        <w:t xml:space="preserve"> PLC IP </w:t>
      </w:r>
      <w:r w:rsidRPr="006248BA">
        <w:rPr>
          <w:rFonts w:ascii="Times New Roman" w:eastAsia="宋体" w:hAnsi="Times New Roman" w:cs="Times New Roman" w:hint="eastAsia"/>
          <w:noProof w:val="0"/>
          <w:szCs w:val="22"/>
        </w:rPr>
        <w:t>地址：</w:t>
      </w:r>
    </w:p>
    <w:p w14:paraId="65C869E1" w14:textId="6F4100EB" w:rsidR="00AC38F9" w:rsidRPr="006248BA" w:rsidRDefault="00EE331D" w:rsidP="00B03AF4">
      <w:pPr>
        <w:pStyle w:val="af5"/>
        <w:spacing w:before="156" w:after="31"/>
      </w:pPr>
      <w:r w:rsidRPr="006248BA">
        <w:drawing>
          <wp:inline distT="0" distB="0" distL="0" distR="0" wp14:anchorId="0A243CDE" wp14:editId="4B574D65">
            <wp:extent cx="4396740" cy="2258666"/>
            <wp:effectExtent l="0" t="0" r="3810" b="8890"/>
            <wp:docPr id="9238" name="图片 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6"/>
                    <a:stretch>
                      <a:fillRect/>
                    </a:stretch>
                  </pic:blipFill>
                  <pic:spPr>
                    <a:xfrm>
                      <a:off x="0" y="0"/>
                      <a:ext cx="4399598" cy="2260134"/>
                    </a:xfrm>
                    <a:prstGeom prst="rect">
                      <a:avLst/>
                    </a:prstGeom>
                  </pic:spPr>
                </pic:pic>
              </a:graphicData>
            </a:graphic>
          </wp:inline>
        </w:drawing>
      </w:r>
    </w:p>
    <w:p w14:paraId="1CA98F79" w14:textId="0B940AB0" w:rsidR="00AC38F9" w:rsidRPr="006248BA" w:rsidRDefault="003F0E57" w:rsidP="00B03AF4">
      <w:pPr>
        <w:pStyle w:val="af6"/>
      </w:pPr>
      <w:r w:rsidRPr="006248BA">
        <w:rPr>
          <w:rFonts w:hint="eastAsia"/>
        </w:rPr>
        <w:t>图</w:t>
      </w:r>
      <w:r w:rsidR="00AC38F9" w:rsidRPr="006248BA">
        <w:rPr>
          <w:rFonts w:hint="eastAsia"/>
        </w:rPr>
        <w:t>1-4-</w:t>
      </w:r>
      <w:r w:rsidR="00AC38F9" w:rsidRPr="006248BA">
        <w:t>13</w:t>
      </w:r>
      <w:r w:rsidR="00B03AF4" w:rsidRPr="006248BA">
        <w:t xml:space="preserve"> </w:t>
      </w:r>
      <w:r w:rsidR="00B03AF4" w:rsidRPr="006248BA">
        <w:rPr>
          <w:rFonts w:hint="eastAsia"/>
        </w:rPr>
        <w:t>设置 PLC IP 地址</w:t>
      </w:r>
    </w:p>
    <w:p w14:paraId="37138A37" w14:textId="678A97DC" w:rsidR="00EE331D" w:rsidRPr="006248BA" w:rsidRDefault="00EE331D" w:rsidP="00EE331D">
      <w:pPr>
        <w:pStyle w:val="af5"/>
        <w:spacing w:before="156" w:after="31"/>
        <w:jc w:val="left"/>
      </w:pPr>
      <w:r w:rsidRPr="006248BA">
        <w:rPr>
          <w:rFonts w:hint="eastAsia"/>
        </w:rPr>
        <w:lastRenderedPageBreak/>
        <w:t>（</w:t>
      </w:r>
      <w:r w:rsidRPr="006248BA">
        <w:rPr>
          <w:rFonts w:hint="eastAsia"/>
        </w:rPr>
        <w:t>2</w:t>
      </w:r>
      <w:r w:rsidRPr="006248BA">
        <w:rPr>
          <w:rFonts w:hint="eastAsia"/>
        </w:rPr>
        <w:t>）</w:t>
      </w:r>
      <w:r w:rsidRPr="006248BA">
        <w:rPr>
          <w:rFonts w:hint="eastAsia"/>
        </w:rPr>
        <w:t>PLC DB</w:t>
      </w:r>
      <w:r w:rsidRPr="006248BA">
        <w:rPr>
          <w:rFonts w:hint="eastAsia"/>
        </w:rPr>
        <w:t>、</w:t>
      </w:r>
      <w:r w:rsidRPr="006248BA">
        <w:rPr>
          <w:rFonts w:hint="eastAsia"/>
        </w:rPr>
        <w:t xml:space="preserve">M </w:t>
      </w:r>
      <w:r w:rsidRPr="006248BA">
        <w:rPr>
          <w:rFonts w:hint="eastAsia"/>
        </w:rPr>
        <w:t>必须先在</w:t>
      </w:r>
      <w:r w:rsidRPr="006248BA">
        <w:rPr>
          <w:rFonts w:hint="eastAsia"/>
        </w:rPr>
        <w:t xml:space="preserve"> PLC </w:t>
      </w:r>
      <w:r w:rsidRPr="006248BA">
        <w:rPr>
          <w:rFonts w:hint="eastAsia"/>
        </w:rPr>
        <w:t>中定义才可以使用，定义步骤：选中项目</w:t>
      </w:r>
      <w:r w:rsidR="00752035" w:rsidRPr="006248BA">
        <w:rPr>
          <w:rFonts w:hint="eastAsia"/>
        </w:rPr>
        <w:t>-</w:t>
      </w:r>
      <w:r w:rsidRPr="006248BA">
        <w:rPr>
          <w:rFonts w:hint="eastAsia"/>
        </w:rPr>
        <w:t>程序块</w:t>
      </w:r>
      <w:r w:rsidR="00752035" w:rsidRPr="006248BA">
        <w:rPr>
          <w:rFonts w:hint="eastAsia"/>
        </w:rPr>
        <w:t>-</w:t>
      </w:r>
      <w:r w:rsidRPr="006248BA">
        <w:rPr>
          <w:rFonts w:hint="eastAsia"/>
        </w:rPr>
        <w:t>添加新块，选择数据块（</w:t>
      </w:r>
      <w:r w:rsidRPr="006248BA">
        <w:rPr>
          <w:rFonts w:hint="eastAsia"/>
        </w:rPr>
        <w:t>DB</w:t>
      </w:r>
      <w:r w:rsidRPr="006248BA">
        <w:rPr>
          <w:rFonts w:hint="eastAsia"/>
        </w:rPr>
        <w:t>），选择类型为全局</w:t>
      </w:r>
      <w:r w:rsidRPr="006248BA">
        <w:rPr>
          <w:rFonts w:hint="eastAsia"/>
        </w:rPr>
        <w:t xml:space="preserve"> DB</w:t>
      </w:r>
      <w:r w:rsidRPr="006248BA">
        <w:rPr>
          <w:rFonts w:hint="eastAsia"/>
        </w:rPr>
        <w:t>，不勾选“仅符号访问”，</w:t>
      </w:r>
      <w:r w:rsidRPr="006248BA">
        <w:rPr>
          <w:rFonts w:hint="eastAsia"/>
        </w:rPr>
        <w:t xml:space="preserve">DB </w:t>
      </w:r>
      <w:r w:rsidRPr="006248BA">
        <w:rPr>
          <w:rFonts w:hint="eastAsia"/>
        </w:rPr>
        <w:t>编号可选择自动递增或手动设置，如下</w:t>
      </w:r>
      <w:r w:rsidR="003F0E57" w:rsidRPr="006248BA">
        <w:rPr>
          <w:rFonts w:hint="eastAsia"/>
        </w:rPr>
        <w:t>图</w:t>
      </w:r>
      <w:r w:rsidRPr="006248BA">
        <w:rPr>
          <w:rFonts w:hint="eastAsia"/>
        </w:rPr>
        <w:t>所示：</w:t>
      </w:r>
    </w:p>
    <w:p w14:paraId="03AA2FB5" w14:textId="77777777" w:rsidR="00EE331D" w:rsidRPr="006248BA" w:rsidRDefault="00EE331D" w:rsidP="00B03AF4">
      <w:pPr>
        <w:pStyle w:val="af5"/>
        <w:spacing w:beforeLines="0" w:before="0" w:after="31"/>
      </w:pPr>
      <w:r w:rsidRPr="006248BA">
        <w:drawing>
          <wp:inline distT="0" distB="0" distL="0" distR="0" wp14:anchorId="4784DA9C" wp14:editId="18E0AF2A">
            <wp:extent cx="4251960" cy="2651760"/>
            <wp:effectExtent l="0" t="0" r="0" b="0"/>
            <wp:docPr id="9239" name="图片 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7"/>
                    <a:srcRect r="1238" b="3154"/>
                    <a:stretch/>
                  </pic:blipFill>
                  <pic:spPr bwMode="auto">
                    <a:xfrm>
                      <a:off x="0" y="0"/>
                      <a:ext cx="4257935" cy="2655487"/>
                    </a:xfrm>
                    <a:prstGeom prst="rect">
                      <a:avLst/>
                    </a:prstGeom>
                    <a:ln>
                      <a:noFill/>
                    </a:ln>
                    <a:extLst>
                      <a:ext uri="{53640926-AAD7-44D8-BBD7-CCE9431645EC}">
                        <a14:shadowObscured xmlns:a14="http://schemas.microsoft.com/office/drawing/2010/main"/>
                      </a:ext>
                    </a:extLst>
                  </pic:spPr>
                </pic:pic>
              </a:graphicData>
            </a:graphic>
          </wp:inline>
        </w:drawing>
      </w:r>
    </w:p>
    <w:p w14:paraId="5A270D53" w14:textId="4B800445" w:rsidR="00AC38F9" w:rsidRPr="006248BA" w:rsidRDefault="003F0E57" w:rsidP="00B03AF4">
      <w:pPr>
        <w:pStyle w:val="af6"/>
      </w:pPr>
      <w:r w:rsidRPr="006248BA">
        <w:rPr>
          <w:rFonts w:hint="eastAsia"/>
        </w:rPr>
        <w:t>图</w:t>
      </w:r>
      <w:r w:rsidR="00AC38F9" w:rsidRPr="006248BA">
        <w:rPr>
          <w:rFonts w:hint="eastAsia"/>
        </w:rPr>
        <w:t>1-4-</w:t>
      </w:r>
      <w:r w:rsidR="00AC38F9" w:rsidRPr="006248BA">
        <w:t>14</w:t>
      </w:r>
      <w:r w:rsidR="00AC38F9" w:rsidRPr="006248BA">
        <w:rPr>
          <w:rFonts w:hint="eastAsia"/>
        </w:rPr>
        <w:t xml:space="preserve"> </w:t>
      </w:r>
      <w:r w:rsidR="00B03AF4" w:rsidRPr="006248BA">
        <w:rPr>
          <w:rFonts w:hint="eastAsia"/>
        </w:rPr>
        <w:t>PLC DB、M在 PLC 中定义</w:t>
      </w:r>
    </w:p>
    <w:p w14:paraId="32F4F06C" w14:textId="42A47108" w:rsidR="00EE331D" w:rsidRPr="006248BA" w:rsidRDefault="00EE331D" w:rsidP="00CC4AFF">
      <w:pPr>
        <w:pStyle w:val="16"/>
        <w:ind w:firstLine="420"/>
      </w:pPr>
      <w:r w:rsidRPr="006248BA">
        <w:rPr>
          <w:rFonts w:hint="eastAsia"/>
        </w:rPr>
        <w:t>（</w:t>
      </w:r>
      <w:r w:rsidRPr="006248BA">
        <w:rPr>
          <w:rFonts w:hint="eastAsia"/>
        </w:rPr>
        <w:t>3</w:t>
      </w:r>
      <w:r w:rsidRPr="006248BA">
        <w:rPr>
          <w:rFonts w:hint="eastAsia"/>
        </w:rPr>
        <w:t>）选中项目</w:t>
      </w:r>
      <w:r w:rsidR="00752035" w:rsidRPr="006248BA">
        <w:rPr>
          <w:rFonts w:hint="eastAsia"/>
        </w:rPr>
        <w:t>-</w:t>
      </w:r>
      <w:r w:rsidRPr="006248BA">
        <w:rPr>
          <w:rFonts w:hint="eastAsia"/>
        </w:rPr>
        <w:t>程序块</w:t>
      </w:r>
      <w:r w:rsidR="00752035" w:rsidRPr="006248BA">
        <w:rPr>
          <w:rFonts w:hint="eastAsia"/>
        </w:rPr>
        <w:t>-</w:t>
      </w:r>
      <w:r w:rsidRPr="006248BA">
        <w:rPr>
          <w:rFonts w:hint="eastAsia"/>
        </w:rPr>
        <w:t>数据块，可以定义所选数据块内的可操作地址，如下</w:t>
      </w:r>
      <w:r w:rsidR="003F0E57" w:rsidRPr="006248BA">
        <w:rPr>
          <w:rFonts w:hint="eastAsia"/>
        </w:rPr>
        <w:t>图</w:t>
      </w:r>
      <w:r w:rsidRPr="006248BA">
        <w:rPr>
          <w:rFonts w:hint="eastAsia"/>
        </w:rPr>
        <w:t>所示：</w:t>
      </w:r>
    </w:p>
    <w:p w14:paraId="79B82584" w14:textId="77777777" w:rsidR="00EE331D" w:rsidRPr="006248BA" w:rsidRDefault="00EE331D" w:rsidP="00B03AF4">
      <w:pPr>
        <w:pStyle w:val="af5"/>
        <w:spacing w:beforeLines="0" w:before="0" w:after="31"/>
      </w:pPr>
      <w:r w:rsidRPr="006248BA">
        <w:drawing>
          <wp:inline distT="0" distB="0" distL="0" distR="0" wp14:anchorId="388E81A0" wp14:editId="0F95FD8B">
            <wp:extent cx="4808220" cy="1882140"/>
            <wp:effectExtent l="0" t="0" r="0" b="3810"/>
            <wp:docPr id="9240" name="图片 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8"/>
                    <a:srcRect l="-2" r="-6" b="12488"/>
                    <a:stretch/>
                  </pic:blipFill>
                  <pic:spPr bwMode="auto">
                    <a:xfrm>
                      <a:off x="0" y="0"/>
                      <a:ext cx="4808220" cy="1882140"/>
                    </a:xfrm>
                    <a:prstGeom prst="rect">
                      <a:avLst/>
                    </a:prstGeom>
                    <a:ln>
                      <a:noFill/>
                    </a:ln>
                    <a:extLst>
                      <a:ext uri="{53640926-AAD7-44D8-BBD7-CCE9431645EC}">
                        <a14:shadowObscured xmlns:a14="http://schemas.microsoft.com/office/drawing/2010/main"/>
                      </a:ext>
                    </a:extLst>
                  </pic:spPr>
                </pic:pic>
              </a:graphicData>
            </a:graphic>
          </wp:inline>
        </w:drawing>
      </w:r>
    </w:p>
    <w:p w14:paraId="4CAF4424" w14:textId="617A9F94" w:rsidR="00AC38F9" w:rsidRPr="006248BA" w:rsidRDefault="003F0E57" w:rsidP="00B03AF4">
      <w:pPr>
        <w:pStyle w:val="af6"/>
      </w:pPr>
      <w:r w:rsidRPr="006248BA">
        <w:rPr>
          <w:rFonts w:hint="eastAsia"/>
        </w:rPr>
        <w:t>图</w:t>
      </w:r>
      <w:r w:rsidR="00AC38F9" w:rsidRPr="006248BA">
        <w:rPr>
          <w:rFonts w:hint="eastAsia"/>
        </w:rPr>
        <w:t>1-4-</w:t>
      </w:r>
      <w:r w:rsidR="00AC38F9" w:rsidRPr="006248BA">
        <w:t>15</w:t>
      </w:r>
      <w:r w:rsidR="00AC38F9" w:rsidRPr="006248BA">
        <w:rPr>
          <w:rFonts w:hint="eastAsia"/>
        </w:rPr>
        <w:t xml:space="preserve"> </w:t>
      </w:r>
      <w:r w:rsidR="00B03AF4" w:rsidRPr="006248BA">
        <w:rPr>
          <w:rFonts w:hint="eastAsia"/>
        </w:rPr>
        <w:t>定义所选数据块内的可操作地址</w:t>
      </w:r>
    </w:p>
    <w:p w14:paraId="28842154" w14:textId="77777777" w:rsidR="00EE331D" w:rsidRPr="006248BA" w:rsidRDefault="00EE331D" w:rsidP="00CC4AFF">
      <w:pPr>
        <w:ind w:firstLine="420"/>
      </w:pPr>
      <w:r w:rsidRPr="006248BA">
        <w:rPr>
          <w:rFonts w:hint="eastAsia"/>
        </w:rPr>
        <w:t>注：</w:t>
      </w:r>
      <w:r w:rsidRPr="006248BA">
        <w:rPr>
          <w:rFonts w:hint="eastAsia"/>
        </w:rPr>
        <w:t xml:space="preserve"> </w:t>
      </w:r>
      <w:r w:rsidRPr="006248BA">
        <w:rPr>
          <w:rFonts w:hint="eastAsia"/>
        </w:rPr>
        <w:t>西门子编程软件</w:t>
      </w:r>
      <w:r w:rsidRPr="006248BA">
        <w:rPr>
          <w:rFonts w:hint="eastAsia"/>
        </w:rPr>
        <w:t xml:space="preserve"> STEP Basic V12 </w:t>
      </w:r>
      <w:r w:rsidRPr="006248BA">
        <w:rPr>
          <w:rFonts w:hint="eastAsia"/>
        </w:rPr>
        <w:t>及以上版本</w:t>
      </w:r>
      <w:r w:rsidRPr="006248BA">
        <w:rPr>
          <w:rFonts w:hint="eastAsia"/>
        </w:rPr>
        <w:t xml:space="preserve"> </w:t>
      </w:r>
      <w:r w:rsidRPr="006248BA">
        <w:rPr>
          <w:rFonts w:hint="eastAsia"/>
        </w:rPr>
        <w:t>，连接机制添加了是否允许通讯访问，可以通过下面的方法解除通讯保护：</w:t>
      </w:r>
    </w:p>
    <w:p w14:paraId="6FFF6E67" w14:textId="77777777" w:rsidR="00EE331D" w:rsidRPr="006248BA" w:rsidRDefault="00EE331D" w:rsidP="00CC4AFF">
      <w:pPr>
        <w:ind w:firstLine="420"/>
      </w:pPr>
      <w:r w:rsidRPr="006248BA">
        <w:rPr>
          <w:rFonts w:hint="eastAsia"/>
        </w:rPr>
        <w:lastRenderedPageBreak/>
        <w:t>在项目树选中编程所用</w:t>
      </w:r>
      <w:r w:rsidRPr="006248BA">
        <w:rPr>
          <w:rFonts w:hint="eastAsia"/>
        </w:rPr>
        <w:t xml:space="preserve"> PLC </w:t>
      </w:r>
      <w:r w:rsidRPr="006248BA">
        <w:rPr>
          <w:rFonts w:hint="eastAsia"/>
        </w:rPr>
        <w:t>，单击鼠标右键，选择“属性”：</w:t>
      </w:r>
    </w:p>
    <w:p w14:paraId="353B4BEC" w14:textId="77777777" w:rsidR="00EE331D" w:rsidRPr="006248BA" w:rsidRDefault="00EE331D" w:rsidP="00CC4AFF">
      <w:pPr>
        <w:pStyle w:val="af5"/>
        <w:spacing w:before="156" w:after="31"/>
      </w:pPr>
      <w:r w:rsidRPr="006248BA">
        <w:drawing>
          <wp:inline distT="0" distB="0" distL="0" distR="0" wp14:anchorId="4C69355E" wp14:editId="7B31243F">
            <wp:extent cx="3267075" cy="2314575"/>
            <wp:effectExtent l="0" t="0" r="9525" b="9525"/>
            <wp:docPr id="9241" name="图片 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9"/>
                    <a:stretch>
                      <a:fillRect/>
                    </a:stretch>
                  </pic:blipFill>
                  <pic:spPr>
                    <a:xfrm>
                      <a:off x="0" y="0"/>
                      <a:ext cx="3267075" cy="2314575"/>
                    </a:xfrm>
                    <a:prstGeom prst="rect">
                      <a:avLst/>
                    </a:prstGeom>
                  </pic:spPr>
                </pic:pic>
              </a:graphicData>
            </a:graphic>
          </wp:inline>
        </w:drawing>
      </w:r>
    </w:p>
    <w:p w14:paraId="53698445" w14:textId="692BE34F" w:rsidR="00AC38F9" w:rsidRPr="006248BA" w:rsidRDefault="003F0E57" w:rsidP="0008247D">
      <w:pPr>
        <w:pStyle w:val="af6"/>
      </w:pPr>
      <w:r w:rsidRPr="006248BA">
        <w:rPr>
          <w:rFonts w:hint="eastAsia"/>
        </w:rPr>
        <w:t>图</w:t>
      </w:r>
      <w:r w:rsidR="00AC38F9" w:rsidRPr="006248BA">
        <w:rPr>
          <w:rFonts w:hint="eastAsia"/>
        </w:rPr>
        <w:t>1-4-</w:t>
      </w:r>
      <w:r w:rsidR="00AC38F9" w:rsidRPr="006248BA">
        <w:t>16</w:t>
      </w:r>
      <w:r w:rsidR="00AC38F9" w:rsidRPr="006248BA">
        <w:rPr>
          <w:rFonts w:hint="eastAsia"/>
        </w:rPr>
        <w:t xml:space="preserve"> </w:t>
      </w:r>
      <w:r w:rsidR="0008247D" w:rsidRPr="006248BA">
        <w:rPr>
          <w:rFonts w:hint="eastAsia"/>
        </w:rPr>
        <w:t>设置属性</w:t>
      </w:r>
    </w:p>
    <w:p w14:paraId="3EDC62CB" w14:textId="626C71C3" w:rsidR="00EE331D" w:rsidRPr="006248BA" w:rsidRDefault="00EE331D" w:rsidP="00CC4AFF">
      <w:pPr>
        <w:ind w:firstLine="420"/>
      </w:pPr>
      <w:r w:rsidRPr="006248BA">
        <w:rPr>
          <w:rFonts w:hint="eastAsia"/>
        </w:rPr>
        <w:t>系统会打开如下</w:t>
      </w:r>
      <w:r w:rsidR="003F0E57" w:rsidRPr="006248BA">
        <w:rPr>
          <w:rFonts w:hint="eastAsia"/>
        </w:rPr>
        <w:t>图</w:t>
      </w:r>
      <w:r w:rsidRPr="006248BA">
        <w:rPr>
          <w:rFonts w:hint="eastAsia"/>
        </w:rPr>
        <w:t>所示窗口，选择保护，</w:t>
      </w:r>
      <w:proofErr w:type="gramStart"/>
      <w:r w:rsidRPr="006248BA">
        <w:rPr>
          <w:rFonts w:hint="eastAsia"/>
        </w:rPr>
        <w:t>勾选连接机制</w:t>
      </w:r>
      <w:proofErr w:type="gramEnd"/>
      <w:r w:rsidRPr="006248BA">
        <w:rPr>
          <w:rFonts w:hint="eastAsia"/>
        </w:rPr>
        <w:t>下的“允许从远程软件（</w:t>
      </w:r>
      <w:r w:rsidRPr="006248BA">
        <w:rPr>
          <w:rFonts w:hint="eastAsia"/>
        </w:rPr>
        <w:t xml:space="preserve">PLC </w:t>
      </w:r>
      <w:r w:rsidRPr="006248BA">
        <w:rPr>
          <w:rFonts w:hint="eastAsia"/>
        </w:rPr>
        <w:t>、</w:t>
      </w:r>
      <w:r w:rsidRPr="006248BA">
        <w:rPr>
          <w:rFonts w:hint="eastAsia"/>
        </w:rPr>
        <w:t xml:space="preserve">HMI </w:t>
      </w:r>
      <w:r w:rsidRPr="006248BA">
        <w:rPr>
          <w:rFonts w:hint="eastAsia"/>
        </w:rPr>
        <w:t>、</w:t>
      </w:r>
      <w:r w:rsidRPr="006248BA">
        <w:rPr>
          <w:rFonts w:hint="eastAsia"/>
        </w:rPr>
        <w:t xml:space="preserve">OPC </w:t>
      </w:r>
      <w:r w:rsidRPr="006248BA">
        <w:rPr>
          <w:rFonts w:hint="eastAsia"/>
        </w:rPr>
        <w:t>、…）使用</w:t>
      </w:r>
      <w:r w:rsidRPr="006248BA">
        <w:rPr>
          <w:rFonts w:hint="eastAsia"/>
        </w:rPr>
        <w:t xml:space="preserve"> PUT/GET </w:t>
      </w:r>
      <w:r w:rsidRPr="006248BA">
        <w:rPr>
          <w:rFonts w:hint="eastAsia"/>
        </w:rPr>
        <w:t>通讯访问”，设置完成后随程序下载到</w:t>
      </w:r>
      <w:r w:rsidRPr="006248BA">
        <w:rPr>
          <w:rFonts w:hint="eastAsia"/>
        </w:rPr>
        <w:t>PLC</w:t>
      </w:r>
      <w:r w:rsidRPr="006248BA">
        <w:rPr>
          <w:rFonts w:hint="eastAsia"/>
        </w:rPr>
        <w:t>。</w:t>
      </w:r>
    </w:p>
    <w:p w14:paraId="27C6D938" w14:textId="77777777" w:rsidR="00EE331D" w:rsidRPr="006248BA" w:rsidRDefault="00EE331D" w:rsidP="00EE331D">
      <w:pPr>
        <w:pStyle w:val="af5"/>
        <w:spacing w:before="156" w:after="31"/>
        <w:jc w:val="left"/>
      </w:pPr>
      <w:r w:rsidRPr="006248BA">
        <w:drawing>
          <wp:inline distT="0" distB="0" distL="0" distR="0" wp14:anchorId="27488192" wp14:editId="239F7B1C">
            <wp:extent cx="5004435" cy="2454722"/>
            <wp:effectExtent l="0" t="0" r="5715" b="3175"/>
            <wp:docPr id="9242" name="图片 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0"/>
                    <a:stretch>
                      <a:fillRect/>
                    </a:stretch>
                  </pic:blipFill>
                  <pic:spPr>
                    <a:xfrm>
                      <a:off x="0" y="0"/>
                      <a:ext cx="5004435" cy="2454722"/>
                    </a:xfrm>
                    <a:prstGeom prst="rect">
                      <a:avLst/>
                    </a:prstGeom>
                  </pic:spPr>
                </pic:pic>
              </a:graphicData>
            </a:graphic>
          </wp:inline>
        </w:drawing>
      </w:r>
    </w:p>
    <w:p w14:paraId="3ABBA735" w14:textId="2B79B207" w:rsidR="00AC38F9" w:rsidRPr="006248BA" w:rsidRDefault="003F0E57" w:rsidP="0008247D">
      <w:pPr>
        <w:pStyle w:val="af6"/>
      </w:pPr>
      <w:r w:rsidRPr="006248BA">
        <w:rPr>
          <w:rFonts w:hint="eastAsia"/>
        </w:rPr>
        <w:t>图</w:t>
      </w:r>
      <w:r w:rsidR="00AC38F9" w:rsidRPr="006248BA">
        <w:rPr>
          <w:rFonts w:hint="eastAsia"/>
        </w:rPr>
        <w:t>1-4-</w:t>
      </w:r>
      <w:r w:rsidR="00AC38F9" w:rsidRPr="006248BA">
        <w:t>17</w:t>
      </w:r>
      <w:r w:rsidR="00AC38F9" w:rsidRPr="006248BA">
        <w:rPr>
          <w:rFonts w:hint="eastAsia"/>
        </w:rPr>
        <w:t xml:space="preserve"> </w:t>
      </w:r>
      <w:r w:rsidR="0008247D" w:rsidRPr="006248BA">
        <w:rPr>
          <w:rFonts w:hint="eastAsia"/>
        </w:rPr>
        <w:t>选择保护</w:t>
      </w:r>
      <w:r w:rsidR="0008247D" w:rsidRPr="006248BA">
        <w:t>和通讯访问方式</w:t>
      </w:r>
    </w:p>
    <w:p w14:paraId="1287FA29" w14:textId="0DC1FA7B" w:rsidR="00EE331D" w:rsidRPr="006248BA" w:rsidRDefault="00EE331D" w:rsidP="00CC4AFF">
      <w:pPr>
        <w:pStyle w:val="af4"/>
      </w:pPr>
      <w:r w:rsidRPr="006248BA">
        <w:rPr>
          <w:rFonts w:hint="eastAsia"/>
        </w:rPr>
        <w:t>2.触摸屏与西门子</w:t>
      </w:r>
      <w:r w:rsidRPr="006248BA">
        <w:t>S7</w:t>
      </w:r>
      <w:r w:rsidR="00752035" w:rsidRPr="006248BA">
        <w:t>-</w:t>
      </w:r>
      <w:r w:rsidRPr="006248BA">
        <w:t>1200</w:t>
      </w:r>
      <w:r w:rsidRPr="006248BA">
        <w:rPr>
          <w:rFonts w:hint="eastAsia"/>
        </w:rPr>
        <w:t>通信人机界面软件设置</w:t>
      </w:r>
    </w:p>
    <w:p w14:paraId="0594AEF2" w14:textId="563FC5A9" w:rsidR="00EE331D" w:rsidRPr="006248BA" w:rsidRDefault="00EE331D" w:rsidP="00CC4AFF">
      <w:pPr>
        <w:ind w:firstLine="420"/>
      </w:pPr>
      <w:r w:rsidRPr="006248BA">
        <w:rPr>
          <w:rFonts w:hint="eastAsia"/>
        </w:rPr>
        <w:t>（</w:t>
      </w:r>
      <w:r w:rsidRPr="006248BA">
        <w:rPr>
          <w:rFonts w:hint="eastAsia"/>
        </w:rPr>
        <w:t>1</w:t>
      </w:r>
      <w:r w:rsidRPr="006248BA">
        <w:rPr>
          <w:rFonts w:hint="eastAsia"/>
        </w:rPr>
        <w:t>）选择人机界面型号为</w:t>
      </w:r>
      <w:r w:rsidRPr="006248BA">
        <w:rPr>
          <w:rFonts w:hint="eastAsia"/>
        </w:rPr>
        <w:t xml:space="preserve"> TN</w:t>
      </w:r>
      <w:r w:rsidRPr="006248BA">
        <w:rPr>
          <w:rFonts w:hint="eastAsia"/>
        </w:rPr>
        <w:t>（</w:t>
      </w:r>
      <w:r w:rsidR="00752035" w:rsidRPr="006248BA">
        <w:rPr>
          <w:rFonts w:hint="eastAsia"/>
        </w:rPr>
        <w:t>-</w:t>
      </w:r>
      <w:r w:rsidRPr="006248BA">
        <w:rPr>
          <w:rFonts w:hint="eastAsia"/>
        </w:rPr>
        <w:t>ET</w:t>
      </w:r>
      <w:r w:rsidRPr="006248BA">
        <w:rPr>
          <w:rFonts w:hint="eastAsia"/>
        </w:rPr>
        <w:t>）、</w:t>
      </w:r>
      <w:r w:rsidRPr="006248BA">
        <w:rPr>
          <w:rFonts w:hint="eastAsia"/>
        </w:rPr>
        <w:t>TG</w:t>
      </w:r>
      <w:r w:rsidRPr="006248BA">
        <w:rPr>
          <w:rFonts w:hint="eastAsia"/>
        </w:rPr>
        <w:t>（</w:t>
      </w:r>
      <w:r w:rsidR="00752035" w:rsidRPr="006248BA">
        <w:rPr>
          <w:rFonts w:hint="eastAsia"/>
        </w:rPr>
        <w:t>-</w:t>
      </w:r>
      <w:r w:rsidRPr="006248BA">
        <w:rPr>
          <w:rFonts w:hint="eastAsia"/>
        </w:rPr>
        <w:t>ET</w:t>
      </w:r>
      <w:r w:rsidRPr="006248BA">
        <w:rPr>
          <w:rFonts w:hint="eastAsia"/>
        </w:rPr>
        <w:t>）或</w:t>
      </w:r>
      <w:r w:rsidRPr="006248BA">
        <w:rPr>
          <w:rFonts w:hint="eastAsia"/>
        </w:rPr>
        <w:t xml:space="preserve"> TE</w:t>
      </w:r>
      <w:r w:rsidRPr="006248BA">
        <w:rPr>
          <w:rFonts w:hint="eastAsia"/>
        </w:rPr>
        <w:t>（</w:t>
      </w:r>
      <w:r w:rsidR="00752035" w:rsidRPr="006248BA">
        <w:rPr>
          <w:rFonts w:hint="eastAsia"/>
        </w:rPr>
        <w:t>-</w:t>
      </w:r>
      <w:r w:rsidRPr="006248BA">
        <w:rPr>
          <w:rFonts w:hint="eastAsia"/>
        </w:rPr>
        <w:t>ET</w:t>
      </w:r>
      <w:r w:rsidRPr="006248BA">
        <w:rPr>
          <w:rFonts w:hint="eastAsia"/>
        </w:rPr>
        <w:t>）后，点击进入下</w:t>
      </w:r>
      <w:r w:rsidRPr="006248BA">
        <w:rPr>
          <w:rFonts w:hint="eastAsia"/>
        </w:rPr>
        <w:lastRenderedPageBreak/>
        <w:t>一步，在设备列</w:t>
      </w:r>
      <w:r w:rsidR="00C95BCE" w:rsidRPr="006248BA">
        <w:rPr>
          <w:rFonts w:hint="eastAsia"/>
        </w:rPr>
        <w:t>表</w:t>
      </w:r>
      <w:r w:rsidRPr="006248BA">
        <w:rPr>
          <w:rFonts w:hint="eastAsia"/>
        </w:rPr>
        <w:t>中选择“以太网设备”，在“自身设备”中，</w:t>
      </w:r>
      <w:r w:rsidRPr="006248BA">
        <w:rPr>
          <w:rFonts w:hint="eastAsia"/>
        </w:rPr>
        <w:t xml:space="preserve">IP </w:t>
      </w:r>
      <w:r w:rsidRPr="006248BA">
        <w:rPr>
          <w:rFonts w:hint="eastAsia"/>
        </w:rPr>
        <w:t>地址：人机界面的</w:t>
      </w:r>
      <w:r w:rsidRPr="006248BA">
        <w:rPr>
          <w:rFonts w:hint="eastAsia"/>
        </w:rPr>
        <w:t xml:space="preserve"> IP </w:t>
      </w:r>
      <w:r w:rsidRPr="006248BA">
        <w:rPr>
          <w:rFonts w:hint="eastAsia"/>
        </w:rPr>
        <w:t>地址，只要不和网络中其他</w:t>
      </w:r>
      <w:r w:rsidRPr="006248BA">
        <w:rPr>
          <w:rFonts w:hint="eastAsia"/>
        </w:rPr>
        <w:t xml:space="preserve"> IP </w:t>
      </w:r>
      <w:r w:rsidRPr="006248BA">
        <w:rPr>
          <w:rFonts w:hint="eastAsia"/>
        </w:rPr>
        <w:t>冲突即可；</w:t>
      </w:r>
    </w:p>
    <w:p w14:paraId="3408284C" w14:textId="5EED2B18" w:rsidR="00EE331D" w:rsidRPr="006248BA" w:rsidRDefault="00EE331D" w:rsidP="00CC4AFF">
      <w:pPr>
        <w:ind w:firstLine="420"/>
      </w:pPr>
      <w:r w:rsidRPr="006248BA">
        <w:rPr>
          <w:rFonts w:hint="eastAsia"/>
        </w:rPr>
        <w:t>（</w:t>
      </w:r>
      <w:r w:rsidRPr="006248BA">
        <w:rPr>
          <w:rFonts w:hint="eastAsia"/>
        </w:rPr>
        <w:t>2</w:t>
      </w:r>
      <w:r w:rsidRPr="006248BA">
        <w:rPr>
          <w:rFonts w:hint="eastAsia"/>
        </w:rPr>
        <w:t>）选中“以太网设备”，单击鼠标右键，选择“新建”，工程名设为“西门子</w:t>
      </w:r>
      <w:r w:rsidRPr="006248BA">
        <w:rPr>
          <w:rFonts w:hint="eastAsia"/>
        </w:rPr>
        <w:t xml:space="preserve"> S7</w:t>
      </w:r>
      <w:r w:rsidR="00752035" w:rsidRPr="006248BA">
        <w:rPr>
          <w:rFonts w:hint="eastAsia"/>
        </w:rPr>
        <w:t>-</w:t>
      </w:r>
      <w:r w:rsidRPr="006248BA">
        <w:rPr>
          <w:rFonts w:hint="eastAsia"/>
        </w:rPr>
        <w:t>1200</w:t>
      </w:r>
      <w:r w:rsidRPr="006248BA">
        <w:rPr>
          <w:rFonts w:hint="eastAsia"/>
        </w:rPr>
        <w:t>”：</w:t>
      </w:r>
    </w:p>
    <w:p w14:paraId="37FEAFCC" w14:textId="77777777" w:rsidR="00EE331D" w:rsidRPr="006248BA" w:rsidRDefault="00EE331D" w:rsidP="00EE331D">
      <w:pPr>
        <w:pStyle w:val="af5"/>
        <w:spacing w:before="156" w:after="31"/>
        <w:jc w:val="left"/>
      </w:pPr>
      <w:r w:rsidRPr="006248BA">
        <w:drawing>
          <wp:inline distT="0" distB="0" distL="0" distR="0" wp14:anchorId="38429612" wp14:editId="1882093F">
            <wp:extent cx="1590675" cy="1120140"/>
            <wp:effectExtent l="0" t="0" r="9525" b="3810"/>
            <wp:docPr id="9243" name="图片 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1"/>
                    <a:stretch>
                      <a:fillRect/>
                    </a:stretch>
                  </pic:blipFill>
                  <pic:spPr>
                    <a:xfrm>
                      <a:off x="0" y="0"/>
                      <a:ext cx="1590675" cy="1120140"/>
                    </a:xfrm>
                    <a:prstGeom prst="rect">
                      <a:avLst/>
                    </a:prstGeom>
                  </pic:spPr>
                </pic:pic>
              </a:graphicData>
            </a:graphic>
          </wp:inline>
        </w:drawing>
      </w:r>
      <w:r w:rsidRPr="006248BA">
        <w:drawing>
          <wp:inline distT="0" distB="0" distL="0" distR="0" wp14:anchorId="7EEDAD21" wp14:editId="7F17C6B1">
            <wp:extent cx="3038475" cy="1152525"/>
            <wp:effectExtent l="0" t="0" r="9525" b="9525"/>
            <wp:docPr id="9244" name="图片 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2"/>
                    <a:stretch>
                      <a:fillRect/>
                    </a:stretch>
                  </pic:blipFill>
                  <pic:spPr>
                    <a:xfrm>
                      <a:off x="0" y="0"/>
                      <a:ext cx="3038475" cy="1152525"/>
                    </a:xfrm>
                    <a:prstGeom prst="rect">
                      <a:avLst/>
                    </a:prstGeom>
                  </pic:spPr>
                </pic:pic>
              </a:graphicData>
            </a:graphic>
          </wp:inline>
        </w:drawing>
      </w:r>
    </w:p>
    <w:p w14:paraId="60CB11C9" w14:textId="03163DCE" w:rsidR="00AC38F9" w:rsidRPr="006248BA" w:rsidRDefault="003F0E57" w:rsidP="0008247D">
      <w:pPr>
        <w:pStyle w:val="af6"/>
      </w:pPr>
      <w:r w:rsidRPr="006248BA">
        <w:rPr>
          <w:rFonts w:hint="eastAsia"/>
        </w:rPr>
        <w:t>图</w:t>
      </w:r>
      <w:r w:rsidR="00AC38F9" w:rsidRPr="006248BA">
        <w:rPr>
          <w:rFonts w:hint="eastAsia"/>
        </w:rPr>
        <w:t>1-4-</w:t>
      </w:r>
      <w:r w:rsidR="00AC38F9" w:rsidRPr="006248BA">
        <w:t>18</w:t>
      </w:r>
      <w:r w:rsidR="00AC38F9" w:rsidRPr="006248BA">
        <w:rPr>
          <w:rFonts w:hint="eastAsia"/>
        </w:rPr>
        <w:t xml:space="preserve"> </w:t>
      </w:r>
      <w:r w:rsidR="0008247D" w:rsidRPr="006248BA">
        <w:rPr>
          <w:rFonts w:hint="eastAsia"/>
        </w:rPr>
        <w:t>新建工程</w:t>
      </w:r>
    </w:p>
    <w:p w14:paraId="76F2F0C3" w14:textId="0AF5572A" w:rsidR="00EE331D" w:rsidRPr="006248BA" w:rsidRDefault="00EE331D" w:rsidP="0008247D">
      <w:pPr>
        <w:ind w:firstLine="420"/>
      </w:pPr>
      <w:r w:rsidRPr="006248BA">
        <w:rPr>
          <w:rFonts w:hint="eastAsia"/>
        </w:rPr>
        <w:t>（</w:t>
      </w:r>
      <w:r w:rsidRPr="006248BA">
        <w:rPr>
          <w:rFonts w:hint="eastAsia"/>
        </w:rPr>
        <w:t>3</w:t>
      </w:r>
      <w:r w:rsidRPr="006248BA">
        <w:rPr>
          <w:rFonts w:hint="eastAsia"/>
        </w:rPr>
        <w:t>）设备列</w:t>
      </w:r>
      <w:r w:rsidR="00C95BCE" w:rsidRPr="006248BA">
        <w:rPr>
          <w:rFonts w:hint="eastAsia"/>
        </w:rPr>
        <w:t>表</w:t>
      </w:r>
      <w:r w:rsidRPr="006248BA">
        <w:rPr>
          <w:rFonts w:hint="eastAsia"/>
        </w:rPr>
        <w:t>中选择“西门子</w:t>
      </w:r>
      <w:r w:rsidRPr="006248BA">
        <w:rPr>
          <w:rFonts w:hint="eastAsia"/>
        </w:rPr>
        <w:t xml:space="preserve"> S7</w:t>
      </w:r>
      <w:r w:rsidR="00752035" w:rsidRPr="006248BA">
        <w:rPr>
          <w:rFonts w:hint="eastAsia"/>
        </w:rPr>
        <w:t>-</w:t>
      </w:r>
      <w:r w:rsidRPr="006248BA">
        <w:rPr>
          <w:rFonts w:hint="eastAsia"/>
        </w:rPr>
        <w:t xml:space="preserve">1200 </w:t>
      </w:r>
      <w:r w:rsidRPr="006248BA">
        <w:rPr>
          <w:rFonts w:hint="eastAsia"/>
        </w:rPr>
        <w:t>系列”，此</w:t>
      </w:r>
      <w:r w:rsidRPr="006248BA">
        <w:rPr>
          <w:rFonts w:hint="eastAsia"/>
        </w:rPr>
        <w:t xml:space="preserve"> IP </w:t>
      </w:r>
      <w:r w:rsidRPr="006248BA">
        <w:rPr>
          <w:rFonts w:hint="eastAsia"/>
        </w:rPr>
        <w:t>地址为</w:t>
      </w:r>
      <w:r w:rsidRPr="006248BA">
        <w:rPr>
          <w:rFonts w:hint="eastAsia"/>
        </w:rPr>
        <w:t xml:space="preserve"> S7</w:t>
      </w:r>
      <w:r w:rsidR="00752035" w:rsidRPr="006248BA">
        <w:rPr>
          <w:rFonts w:hint="eastAsia"/>
        </w:rPr>
        <w:t>-</w:t>
      </w:r>
      <w:r w:rsidRPr="006248BA">
        <w:rPr>
          <w:rFonts w:hint="eastAsia"/>
        </w:rPr>
        <w:t xml:space="preserve">1200 </w:t>
      </w:r>
      <w:r w:rsidRPr="006248BA">
        <w:rPr>
          <w:rFonts w:hint="eastAsia"/>
        </w:rPr>
        <w:t>的</w:t>
      </w:r>
      <w:r w:rsidRPr="006248BA">
        <w:rPr>
          <w:rFonts w:hint="eastAsia"/>
        </w:rPr>
        <w:t xml:space="preserve"> IP </w:t>
      </w:r>
      <w:r w:rsidRPr="006248BA">
        <w:rPr>
          <w:rFonts w:hint="eastAsia"/>
        </w:rPr>
        <w:t>地址，本例中“西门子</w:t>
      </w:r>
      <w:r w:rsidRPr="006248BA">
        <w:rPr>
          <w:rFonts w:hint="eastAsia"/>
        </w:rPr>
        <w:t xml:space="preserve"> S7</w:t>
      </w:r>
      <w:r w:rsidR="00752035" w:rsidRPr="006248BA">
        <w:rPr>
          <w:rFonts w:hint="eastAsia"/>
        </w:rPr>
        <w:t>-</w:t>
      </w:r>
      <w:r w:rsidRPr="006248BA">
        <w:rPr>
          <w:rFonts w:hint="eastAsia"/>
        </w:rPr>
        <w:t>1200</w:t>
      </w:r>
      <w:r w:rsidRPr="006248BA">
        <w:rPr>
          <w:rFonts w:hint="eastAsia"/>
        </w:rPr>
        <w:t>”</w:t>
      </w:r>
      <w:r w:rsidRPr="006248BA">
        <w:rPr>
          <w:rFonts w:hint="eastAsia"/>
        </w:rPr>
        <w:t xml:space="preserve">IP </w:t>
      </w:r>
      <w:r w:rsidRPr="006248BA">
        <w:rPr>
          <w:rFonts w:hint="eastAsia"/>
        </w:rPr>
        <w:t>地址为“</w:t>
      </w:r>
      <w:r w:rsidRPr="006248BA">
        <w:rPr>
          <w:rFonts w:hint="eastAsia"/>
        </w:rPr>
        <w:t>192.168.0.30</w:t>
      </w:r>
      <w:r w:rsidRPr="006248BA">
        <w:rPr>
          <w:rFonts w:hint="eastAsia"/>
        </w:rPr>
        <w:t>”，端口号固定为</w:t>
      </w:r>
      <w:r w:rsidRPr="006248BA">
        <w:rPr>
          <w:rFonts w:hint="eastAsia"/>
        </w:rPr>
        <w:t xml:space="preserve"> 102 </w:t>
      </w:r>
      <w:r w:rsidRPr="006248BA">
        <w:rPr>
          <w:rFonts w:hint="eastAsia"/>
        </w:rPr>
        <w:t>，不可修改：</w:t>
      </w:r>
      <w:r w:rsidRPr="006248BA">
        <w:drawing>
          <wp:inline distT="0" distB="0" distL="0" distR="0" wp14:anchorId="4E2E704E" wp14:editId="669751DA">
            <wp:extent cx="2943225" cy="228600"/>
            <wp:effectExtent l="0" t="0" r="9525" b="0"/>
            <wp:docPr id="9245" name="图片 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3"/>
                    <a:stretch>
                      <a:fillRect/>
                    </a:stretch>
                  </pic:blipFill>
                  <pic:spPr>
                    <a:xfrm>
                      <a:off x="0" y="0"/>
                      <a:ext cx="2943225" cy="228600"/>
                    </a:xfrm>
                    <a:prstGeom prst="rect">
                      <a:avLst/>
                    </a:prstGeom>
                  </pic:spPr>
                </pic:pic>
              </a:graphicData>
            </a:graphic>
          </wp:inline>
        </w:drawing>
      </w:r>
    </w:p>
    <w:p w14:paraId="610B643F" w14:textId="233AE2D5" w:rsidR="00EE331D" w:rsidRPr="006248BA" w:rsidRDefault="00EE331D" w:rsidP="00CC4AFF">
      <w:pPr>
        <w:ind w:firstLine="420"/>
      </w:pPr>
      <w:r w:rsidRPr="006248BA">
        <w:rPr>
          <w:rFonts w:hint="eastAsia"/>
        </w:rPr>
        <w:t>（</w:t>
      </w:r>
      <w:r w:rsidRPr="006248BA">
        <w:rPr>
          <w:rFonts w:hint="eastAsia"/>
        </w:rPr>
        <w:t>4</w:t>
      </w:r>
      <w:r w:rsidRPr="006248BA">
        <w:rPr>
          <w:rFonts w:hint="eastAsia"/>
        </w:rPr>
        <w:t>）与“西门子</w:t>
      </w:r>
      <w:r w:rsidRPr="006248BA">
        <w:rPr>
          <w:rFonts w:hint="eastAsia"/>
        </w:rPr>
        <w:t xml:space="preserve"> S7</w:t>
      </w:r>
      <w:r w:rsidR="00752035" w:rsidRPr="006248BA">
        <w:rPr>
          <w:rFonts w:hint="eastAsia"/>
        </w:rPr>
        <w:t>-</w:t>
      </w:r>
      <w:r w:rsidRPr="006248BA">
        <w:rPr>
          <w:rFonts w:hint="eastAsia"/>
        </w:rPr>
        <w:t xml:space="preserve">1200 </w:t>
      </w:r>
      <w:r w:rsidRPr="006248BA">
        <w:rPr>
          <w:rFonts w:hint="eastAsia"/>
        </w:rPr>
        <w:t>系列”通讯，</w:t>
      </w:r>
      <w:proofErr w:type="gramStart"/>
      <w:r w:rsidRPr="006248BA">
        <w:rPr>
          <w:rFonts w:hint="eastAsia"/>
        </w:rPr>
        <w:t>需勾选“高低字交换”</w:t>
      </w:r>
      <w:proofErr w:type="gramEnd"/>
      <w:r w:rsidRPr="006248BA">
        <w:rPr>
          <w:rFonts w:hint="eastAsia"/>
        </w:rPr>
        <w:t>，否则双</w:t>
      </w:r>
      <w:proofErr w:type="gramStart"/>
      <w:r w:rsidRPr="006248BA">
        <w:rPr>
          <w:rFonts w:hint="eastAsia"/>
        </w:rPr>
        <w:t>字使用</w:t>
      </w:r>
      <w:proofErr w:type="gramEnd"/>
      <w:r w:rsidRPr="006248BA">
        <w:rPr>
          <w:rFonts w:hint="eastAsia"/>
        </w:rPr>
        <w:t>不正常：</w:t>
      </w:r>
    </w:p>
    <w:p w14:paraId="0D11A506" w14:textId="77777777" w:rsidR="00EE331D" w:rsidRPr="006248BA" w:rsidRDefault="00EE331D" w:rsidP="0008247D">
      <w:pPr>
        <w:pStyle w:val="af5"/>
        <w:spacing w:beforeLines="0" w:before="0" w:after="31"/>
        <w:jc w:val="left"/>
      </w:pPr>
      <w:r w:rsidRPr="006248BA">
        <w:drawing>
          <wp:inline distT="0" distB="0" distL="0" distR="0" wp14:anchorId="562BF927" wp14:editId="700228A7">
            <wp:extent cx="4905375" cy="2857500"/>
            <wp:effectExtent l="0" t="0" r="9525" b="0"/>
            <wp:docPr id="9246" name="图片 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4"/>
                    <a:stretch>
                      <a:fillRect/>
                    </a:stretch>
                  </pic:blipFill>
                  <pic:spPr>
                    <a:xfrm>
                      <a:off x="0" y="0"/>
                      <a:ext cx="4905375" cy="2857500"/>
                    </a:xfrm>
                    <a:prstGeom prst="rect">
                      <a:avLst/>
                    </a:prstGeom>
                  </pic:spPr>
                </pic:pic>
              </a:graphicData>
            </a:graphic>
          </wp:inline>
        </w:drawing>
      </w:r>
    </w:p>
    <w:p w14:paraId="01531090" w14:textId="3200B880" w:rsidR="00AC38F9" w:rsidRPr="006248BA" w:rsidRDefault="003F0E57" w:rsidP="0008247D">
      <w:pPr>
        <w:pStyle w:val="af6"/>
      </w:pPr>
      <w:r w:rsidRPr="006248BA">
        <w:rPr>
          <w:rFonts w:hint="eastAsia"/>
        </w:rPr>
        <w:t>图</w:t>
      </w:r>
      <w:r w:rsidR="00AC38F9" w:rsidRPr="006248BA">
        <w:rPr>
          <w:rFonts w:hint="eastAsia"/>
        </w:rPr>
        <w:t>1-4-</w:t>
      </w:r>
      <w:r w:rsidR="00AC38F9" w:rsidRPr="006248BA">
        <w:t>19</w:t>
      </w:r>
      <w:r w:rsidR="0008247D" w:rsidRPr="006248BA">
        <w:t xml:space="preserve"> </w:t>
      </w:r>
      <w:proofErr w:type="gramStart"/>
      <w:r w:rsidR="0008247D" w:rsidRPr="006248BA">
        <w:rPr>
          <w:rFonts w:hint="eastAsia"/>
        </w:rPr>
        <w:t>勾选“高低字交换”</w:t>
      </w:r>
      <w:proofErr w:type="gramEnd"/>
    </w:p>
    <w:p w14:paraId="58BA3DBA" w14:textId="6E6B42D1" w:rsidR="00EE331D" w:rsidRPr="006248BA" w:rsidRDefault="00EE331D" w:rsidP="00CC4AFF">
      <w:pPr>
        <w:ind w:firstLine="420"/>
      </w:pPr>
      <w:r w:rsidRPr="006248BA">
        <w:rPr>
          <w:rFonts w:hint="eastAsia"/>
        </w:rPr>
        <w:lastRenderedPageBreak/>
        <w:t>（</w:t>
      </w:r>
      <w:r w:rsidRPr="006248BA">
        <w:rPr>
          <w:rFonts w:hint="eastAsia"/>
        </w:rPr>
        <w:t>5</w:t>
      </w:r>
      <w:r w:rsidRPr="006248BA">
        <w:rPr>
          <w:rFonts w:hint="eastAsia"/>
        </w:rPr>
        <w:t>）通讯参数的设置，默认即可；输出通讯状态：</w:t>
      </w:r>
      <w:proofErr w:type="gramStart"/>
      <w:r w:rsidRPr="006248BA">
        <w:rPr>
          <w:rFonts w:hint="eastAsia"/>
        </w:rPr>
        <w:t>勾选“输出通讯状态”</w:t>
      </w:r>
      <w:proofErr w:type="gramEnd"/>
      <w:r w:rsidRPr="006248BA">
        <w:rPr>
          <w:rFonts w:hint="eastAsia"/>
        </w:rPr>
        <w:t>，</w:t>
      </w:r>
      <w:r w:rsidRPr="006248BA">
        <w:rPr>
          <w:rFonts w:hint="eastAsia"/>
        </w:rPr>
        <w:t xml:space="preserve"> PSW </w:t>
      </w:r>
      <w:r w:rsidRPr="006248BA">
        <w:rPr>
          <w:rFonts w:hint="eastAsia"/>
        </w:rPr>
        <w:t>设为</w:t>
      </w:r>
      <w:r w:rsidRPr="006248BA">
        <w:rPr>
          <w:rFonts w:hint="eastAsia"/>
        </w:rPr>
        <w:t>256</w:t>
      </w:r>
      <w:r w:rsidRPr="006248BA">
        <w:rPr>
          <w:rFonts w:hint="eastAsia"/>
        </w:rPr>
        <w:t>，择</w:t>
      </w:r>
      <w:r w:rsidRPr="006248BA">
        <w:rPr>
          <w:rFonts w:hint="eastAsia"/>
        </w:rPr>
        <w:t xml:space="preserve"> PSW256~PSW259 </w:t>
      </w:r>
      <w:r w:rsidRPr="006248BA">
        <w:rPr>
          <w:rFonts w:hint="eastAsia"/>
        </w:rPr>
        <w:t>分别为通讯成功次数、通讯失败次数、通讯超时次数、通讯出错次数，这个输出通讯状态地址客户可以自行设置；</w:t>
      </w:r>
    </w:p>
    <w:p w14:paraId="7BDEF656" w14:textId="77777777" w:rsidR="00EE331D" w:rsidRPr="006248BA" w:rsidRDefault="00EE331D" w:rsidP="00CC4AFF">
      <w:pPr>
        <w:pStyle w:val="af5"/>
        <w:spacing w:before="156" w:after="31"/>
      </w:pPr>
      <w:r w:rsidRPr="006248BA">
        <w:drawing>
          <wp:inline distT="0" distB="0" distL="0" distR="0" wp14:anchorId="1DDE868E" wp14:editId="7CDCC109">
            <wp:extent cx="2943225" cy="733425"/>
            <wp:effectExtent l="0" t="0" r="9525" b="9525"/>
            <wp:docPr id="9247" name="图片 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5"/>
                    <a:stretch>
                      <a:fillRect/>
                    </a:stretch>
                  </pic:blipFill>
                  <pic:spPr>
                    <a:xfrm>
                      <a:off x="0" y="0"/>
                      <a:ext cx="2943225" cy="733425"/>
                    </a:xfrm>
                    <a:prstGeom prst="rect">
                      <a:avLst/>
                    </a:prstGeom>
                  </pic:spPr>
                </pic:pic>
              </a:graphicData>
            </a:graphic>
          </wp:inline>
        </w:drawing>
      </w:r>
    </w:p>
    <w:p w14:paraId="590CA31F" w14:textId="28D87A62" w:rsidR="00AC38F9" w:rsidRPr="006248BA" w:rsidRDefault="003F0E57" w:rsidP="0008247D">
      <w:pPr>
        <w:pStyle w:val="af6"/>
      </w:pPr>
      <w:r w:rsidRPr="006248BA">
        <w:rPr>
          <w:rFonts w:hint="eastAsia"/>
        </w:rPr>
        <w:t>图</w:t>
      </w:r>
      <w:r w:rsidR="00AC38F9" w:rsidRPr="006248BA">
        <w:rPr>
          <w:rFonts w:hint="eastAsia"/>
        </w:rPr>
        <w:t>1-4-</w:t>
      </w:r>
      <w:r w:rsidR="00AC38F9" w:rsidRPr="006248BA">
        <w:t>20</w:t>
      </w:r>
      <w:r w:rsidR="0008247D" w:rsidRPr="006248BA">
        <w:t xml:space="preserve"> </w:t>
      </w:r>
      <w:r w:rsidR="0008247D" w:rsidRPr="006248BA">
        <w:rPr>
          <w:rFonts w:hint="eastAsia"/>
        </w:rPr>
        <w:t>通讯参数的设置</w:t>
      </w:r>
    </w:p>
    <w:p w14:paraId="339D456B" w14:textId="59C43D0A" w:rsidR="00EE331D" w:rsidRPr="006248BA" w:rsidRDefault="00EE331D" w:rsidP="00CC4AFF">
      <w:pPr>
        <w:ind w:firstLine="420"/>
      </w:pPr>
      <w:r w:rsidRPr="006248BA">
        <w:rPr>
          <w:rFonts w:hint="eastAsia"/>
        </w:rPr>
        <w:t>（</w:t>
      </w:r>
      <w:r w:rsidRPr="006248BA">
        <w:rPr>
          <w:rFonts w:hint="eastAsia"/>
        </w:rPr>
        <w:t>6</w:t>
      </w:r>
      <w:r w:rsidRPr="006248BA">
        <w:rPr>
          <w:rFonts w:hint="eastAsia"/>
        </w:rPr>
        <w:t>）设置完成后，单击“下一步”，结束设置，进入画面编辑界面；在画面放置一个数据输入部件，在设备下拉条中，选择相应的设备“西门子</w:t>
      </w:r>
      <w:r w:rsidRPr="006248BA">
        <w:rPr>
          <w:rFonts w:hint="eastAsia"/>
        </w:rPr>
        <w:t xml:space="preserve"> S7</w:t>
      </w:r>
      <w:r w:rsidR="00752035" w:rsidRPr="006248BA">
        <w:rPr>
          <w:rFonts w:hint="eastAsia"/>
        </w:rPr>
        <w:t>-</w:t>
      </w:r>
      <w:r w:rsidRPr="006248BA">
        <w:rPr>
          <w:rFonts w:hint="eastAsia"/>
        </w:rPr>
        <w:t>1200</w:t>
      </w:r>
      <w:r w:rsidRPr="006248BA">
        <w:rPr>
          <w:rFonts w:hint="eastAsia"/>
        </w:rPr>
        <w:t>”：</w:t>
      </w:r>
    </w:p>
    <w:p w14:paraId="337CDD3C" w14:textId="77777777" w:rsidR="00EE331D" w:rsidRPr="006248BA" w:rsidRDefault="00EE331D" w:rsidP="0008247D">
      <w:pPr>
        <w:pStyle w:val="af5"/>
        <w:spacing w:beforeLines="0" w:before="0" w:after="31"/>
      </w:pPr>
      <w:r w:rsidRPr="006248BA">
        <w:drawing>
          <wp:inline distT="0" distB="0" distL="0" distR="0" wp14:anchorId="3BE6731A" wp14:editId="495A1D26">
            <wp:extent cx="2712720" cy="1232219"/>
            <wp:effectExtent l="0" t="0" r="0" b="6350"/>
            <wp:docPr id="40992" name="图片 40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6"/>
                    <a:stretch>
                      <a:fillRect/>
                    </a:stretch>
                  </pic:blipFill>
                  <pic:spPr>
                    <a:xfrm>
                      <a:off x="0" y="0"/>
                      <a:ext cx="2713422" cy="1232538"/>
                    </a:xfrm>
                    <a:prstGeom prst="rect">
                      <a:avLst/>
                    </a:prstGeom>
                  </pic:spPr>
                </pic:pic>
              </a:graphicData>
            </a:graphic>
          </wp:inline>
        </w:drawing>
      </w:r>
    </w:p>
    <w:p w14:paraId="54F14887" w14:textId="7ED91937" w:rsidR="00AC38F9" w:rsidRPr="006248BA" w:rsidRDefault="003F0E57" w:rsidP="0008247D">
      <w:pPr>
        <w:pStyle w:val="af6"/>
      </w:pPr>
      <w:r w:rsidRPr="006248BA">
        <w:rPr>
          <w:rFonts w:hint="eastAsia"/>
        </w:rPr>
        <w:t>图</w:t>
      </w:r>
      <w:r w:rsidR="00AC38F9" w:rsidRPr="006248BA">
        <w:rPr>
          <w:rFonts w:hint="eastAsia"/>
        </w:rPr>
        <w:t>1-4-</w:t>
      </w:r>
      <w:r w:rsidR="00AC38F9" w:rsidRPr="006248BA">
        <w:t>21</w:t>
      </w:r>
      <w:r w:rsidR="00AC38F9" w:rsidRPr="006248BA">
        <w:rPr>
          <w:rFonts w:hint="eastAsia"/>
        </w:rPr>
        <w:t xml:space="preserve"> </w:t>
      </w:r>
      <w:r w:rsidR="0008247D" w:rsidRPr="006248BA">
        <w:rPr>
          <w:rFonts w:hint="eastAsia"/>
        </w:rPr>
        <w:t>画面编辑</w:t>
      </w:r>
    </w:p>
    <w:p w14:paraId="58400596" w14:textId="727C8D09" w:rsidR="00EE331D" w:rsidRPr="006248BA" w:rsidRDefault="00EE331D" w:rsidP="00CC4AFF">
      <w:pPr>
        <w:ind w:firstLine="420"/>
      </w:pPr>
      <w:r w:rsidRPr="006248BA">
        <w:rPr>
          <w:rFonts w:hint="eastAsia"/>
        </w:rPr>
        <w:t>西门子</w:t>
      </w:r>
      <w:r w:rsidRPr="006248BA">
        <w:rPr>
          <w:rFonts w:hint="eastAsia"/>
        </w:rPr>
        <w:t xml:space="preserve"> S7</w:t>
      </w:r>
      <w:r w:rsidR="00752035" w:rsidRPr="006248BA">
        <w:rPr>
          <w:rFonts w:hint="eastAsia"/>
        </w:rPr>
        <w:t>-</w:t>
      </w:r>
      <w:r w:rsidRPr="006248BA">
        <w:rPr>
          <w:rFonts w:hint="eastAsia"/>
        </w:rPr>
        <w:t xml:space="preserve">1200 </w:t>
      </w:r>
      <w:r w:rsidRPr="006248BA">
        <w:rPr>
          <w:rFonts w:hint="eastAsia"/>
        </w:rPr>
        <w:t>不存在站号问题，只要</w:t>
      </w:r>
      <w:r w:rsidRPr="006248BA">
        <w:rPr>
          <w:rFonts w:hint="eastAsia"/>
        </w:rPr>
        <w:t xml:space="preserve"> IP </w:t>
      </w:r>
      <w:r w:rsidRPr="006248BA">
        <w:rPr>
          <w:rFonts w:hint="eastAsia"/>
        </w:rPr>
        <w:t>地址正确就可以了，所以屏和</w:t>
      </w:r>
      <w:r w:rsidRPr="006248BA">
        <w:rPr>
          <w:rFonts w:hint="eastAsia"/>
        </w:rPr>
        <w:t xml:space="preserve"> PLC </w:t>
      </w:r>
      <w:r w:rsidRPr="006248BA">
        <w:rPr>
          <w:rFonts w:hint="eastAsia"/>
        </w:rPr>
        <w:t>之间可以实现多屏</w:t>
      </w:r>
      <w:proofErr w:type="gramStart"/>
      <w:r w:rsidRPr="006248BA">
        <w:rPr>
          <w:rFonts w:hint="eastAsia"/>
        </w:rPr>
        <w:t>一</w:t>
      </w:r>
      <w:proofErr w:type="gramEnd"/>
      <w:r w:rsidRPr="006248BA">
        <w:rPr>
          <w:rFonts w:hint="eastAsia"/>
        </w:rPr>
        <w:t>机、</w:t>
      </w:r>
      <w:proofErr w:type="gramStart"/>
      <w:r w:rsidRPr="006248BA">
        <w:rPr>
          <w:rFonts w:hint="eastAsia"/>
        </w:rPr>
        <w:t>一</w:t>
      </w:r>
      <w:proofErr w:type="gramEnd"/>
      <w:r w:rsidRPr="006248BA">
        <w:rPr>
          <w:rFonts w:hint="eastAsia"/>
        </w:rPr>
        <w:t>屏多机和多屏多机的多重组网。</w:t>
      </w:r>
    </w:p>
    <w:p w14:paraId="2B232D93" w14:textId="1AF64323" w:rsidR="00EE331D" w:rsidRPr="006248BA" w:rsidRDefault="00EE331D" w:rsidP="00CC4AFF">
      <w:pPr>
        <w:pStyle w:val="af4"/>
      </w:pPr>
      <w:r w:rsidRPr="006248BA">
        <w:rPr>
          <w:rFonts w:hint="eastAsia"/>
        </w:rPr>
        <w:t>3.触摸屏与西门子</w:t>
      </w:r>
      <w:r w:rsidRPr="006248BA">
        <w:t>S7</w:t>
      </w:r>
      <w:r w:rsidR="00752035" w:rsidRPr="006248BA">
        <w:t>-</w:t>
      </w:r>
      <w:r w:rsidRPr="006248BA">
        <w:t>1200</w:t>
      </w:r>
      <w:r w:rsidRPr="006248BA">
        <w:rPr>
          <w:rFonts w:hint="eastAsia"/>
        </w:rPr>
        <w:t>通信电缆制作</w:t>
      </w:r>
    </w:p>
    <w:p w14:paraId="7F983152" w14:textId="77777777" w:rsidR="00EE331D" w:rsidRPr="006248BA" w:rsidRDefault="00EE331D" w:rsidP="006D7021">
      <w:pPr>
        <w:ind w:firstLine="420"/>
      </w:pPr>
      <w:r w:rsidRPr="006248BA">
        <w:rPr>
          <w:rFonts w:hint="eastAsia"/>
        </w:rPr>
        <w:t xml:space="preserve">RJ45 </w:t>
      </w:r>
      <w:r w:rsidRPr="006248BA">
        <w:rPr>
          <w:rFonts w:hint="eastAsia"/>
        </w:rPr>
        <w:t>直连线（</w:t>
      </w:r>
      <w:r w:rsidRPr="006248BA">
        <w:rPr>
          <w:rFonts w:hint="eastAsia"/>
        </w:rPr>
        <w:t>Straight Through Cable</w:t>
      </w:r>
      <w:r w:rsidRPr="006248BA">
        <w:rPr>
          <w:rFonts w:hint="eastAsia"/>
        </w:rPr>
        <w:t>）（接</w:t>
      </w:r>
      <w:r w:rsidRPr="006248BA">
        <w:rPr>
          <w:rFonts w:hint="eastAsia"/>
        </w:rPr>
        <w:t xml:space="preserve"> HUB</w:t>
      </w:r>
      <w:r w:rsidRPr="006248BA">
        <w:rPr>
          <w:rFonts w:hint="eastAsia"/>
        </w:rPr>
        <w:t>）或</w:t>
      </w:r>
      <w:r w:rsidRPr="006248BA">
        <w:rPr>
          <w:rFonts w:hint="eastAsia"/>
        </w:rPr>
        <w:t xml:space="preserve"> RJ45</w:t>
      </w:r>
      <w:r w:rsidRPr="006248BA">
        <w:rPr>
          <w:rFonts w:hint="eastAsia"/>
        </w:rPr>
        <w:t>交叉线</w:t>
      </w:r>
      <w:r w:rsidRPr="006248BA">
        <w:rPr>
          <w:rFonts w:hint="eastAsia"/>
        </w:rPr>
        <w:t>(Crossover Cable)</w:t>
      </w:r>
      <w:r w:rsidRPr="006248BA">
        <w:rPr>
          <w:rFonts w:hint="eastAsia"/>
        </w:rPr>
        <w:t>：</w:t>
      </w:r>
    </w:p>
    <w:p w14:paraId="0CA91D97" w14:textId="625E80F4" w:rsidR="00EE331D" w:rsidRPr="006248BA" w:rsidRDefault="00EB108F" w:rsidP="006D7021">
      <w:pPr>
        <w:pStyle w:val="af5"/>
        <w:spacing w:before="156" w:after="31"/>
      </w:pPr>
      <w:r w:rsidRPr="006248BA">
        <w:drawing>
          <wp:inline distT="0" distB="0" distL="0" distR="0" wp14:anchorId="5E860BE5" wp14:editId="338352B4">
            <wp:extent cx="4549140" cy="1485900"/>
            <wp:effectExtent l="0" t="0" r="381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7"/>
                    <a:srcRect r="-26" b="4916"/>
                    <a:stretch/>
                  </pic:blipFill>
                  <pic:spPr bwMode="auto">
                    <a:xfrm>
                      <a:off x="0" y="0"/>
                      <a:ext cx="4552822" cy="1487103"/>
                    </a:xfrm>
                    <a:prstGeom prst="rect">
                      <a:avLst/>
                    </a:prstGeom>
                    <a:ln>
                      <a:noFill/>
                    </a:ln>
                    <a:extLst>
                      <a:ext uri="{53640926-AAD7-44D8-BBD7-CCE9431645EC}">
                        <a14:shadowObscured xmlns:a14="http://schemas.microsoft.com/office/drawing/2010/main"/>
                      </a:ext>
                    </a:extLst>
                  </pic:spPr>
                </pic:pic>
              </a:graphicData>
            </a:graphic>
          </wp:inline>
        </w:drawing>
      </w:r>
    </w:p>
    <w:p w14:paraId="2233031F" w14:textId="43A71DE3" w:rsidR="00EB108F" w:rsidRPr="006248BA" w:rsidRDefault="003F0E57" w:rsidP="0008247D">
      <w:pPr>
        <w:pStyle w:val="af6"/>
      </w:pPr>
      <w:r w:rsidRPr="006248BA">
        <w:rPr>
          <w:rFonts w:hint="eastAsia"/>
        </w:rPr>
        <w:t>图</w:t>
      </w:r>
      <w:r w:rsidR="00EB108F" w:rsidRPr="006248BA">
        <w:rPr>
          <w:rFonts w:hint="eastAsia"/>
        </w:rPr>
        <w:t>1-4-</w:t>
      </w:r>
      <w:r w:rsidR="00EB108F" w:rsidRPr="006248BA">
        <w:t>22</w:t>
      </w:r>
      <w:r w:rsidR="00EB108F" w:rsidRPr="006248BA">
        <w:rPr>
          <w:rFonts w:hint="eastAsia"/>
        </w:rPr>
        <w:t xml:space="preserve"> </w:t>
      </w:r>
      <w:r w:rsidR="0008247D" w:rsidRPr="006248BA">
        <w:rPr>
          <w:rFonts w:hint="eastAsia"/>
        </w:rPr>
        <w:t>RJ45 直连线和RJ45交叉线</w:t>
      </w:r>
    </w:p>
    <w:p w14:paraId="224A668E" w14:textId="1641E157" w:rsidR="00EE331D" w:rsidRPr="006248BA" w:rsidRDefault="00EE331D" w:rsidP="006D7021">
      <w:pPr>
        <w:pStyle w:val="af4"/>
      </w:pPr>
      <w:r w:rsidRPr="006248BA">
        <w:rPr>
          <w:rFonts w:hint="eastAsia"/>
        </w:rPr>
        <w:lastRenderedPageBreak/>
        <w:t>4.触摸屏与西门子</w:t>
      </w:r>
      <w:r w:rsidRPr="006248BA">
        <w:t>S7</w:t>
      </w:r>
      <w:r w:rsidR="00752035" w:rsidRPr="006248BA">
        <w:t>-</w:t>
      </w:r>
      <w:r w:rsidRPr="006248BA">
        <w:t>1200</w:t>
      </w:r>
      <w:r w:rsidRPr="006248BA">
        <w:rPr>
          <w:rFonts w:hint="eastAsia"/>
        </w:rPr>
        <w:t>通信设备地址</w:t>
      </w:r>
    </w:p>
    <w:p w14:paraId="01E04A76" w14:textId="3EDB0250" w:rsidR="00EB108F" w:rsidRPr="006248BA" w:rsidRDefault="00EB108F" w:rsidP="00EB108F">
      <w:pPr>
        <w:pStyle w:val="af6"/>
      </w:pPr>
      <w:r w:rsidRPr="006248BA">
        <w:rPr>
          <w:rFonts w:hint="eastAsia"/>
        </w:rPr>
        <w:t>表1-4-</w:t>
      </w:r>
      <w:r w:rsidRPr="006248BA">
        <w:t xml:space="preserve">1 </w:t>
      </w:r>
      <w:r w:rsidRPr="006248BA">
        <w:rPr>
          <w:rFonts w:hint="eastAsia"/>
        </w:rPr>
        <w:t>触摸屏与西门子S7-1200通信设备地址</w:t>
      </w:r>
    </w:p>
    <w:p w14:paraId="1B4D1A4C" w14:textId="77777777" w:rsidR="00EE331D" w:rsidRPr="006248BA" w:rsidRDefault="00EE331D" w:rsidP="00EE331D">
      <w:pPr>
        <w:pStyle w:val="af5"/>
        <w:spacing w:before="156" w:after="31"/>
        <w:jc w:val="left"/>
      </w:pPr>
      <w:r w:rsidRPr="006248BA">
        <w:drawing>
          <wp:inline distT="0" distB="0" distL="0" distR="0" wp14:anchorId="2C9AA8ED" wp14:editId="444F629A">
            <wp:extent cx="5004435" cy="1934585"/>
            <wp:effectExtent l="0" t="0" r="5715" b="8890"/>
            <wp:docPr id="40995" name="图片 4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stretch>
                      <a:fillRect/>
                    </a:stretch>
                  </pic:blipFill>
                  <pic:spPr>
                    <a:xfrm>
                      <a:off x="0" y="0"/>
                      <a:ext cx="5004435" cy="1934585"/>
                    </a:xfrm>
                    <a:prstGeom prst="rect">
                      <a:avLst/>
                    </a:prstGeom>
                  </pic:spPr>
                </pic:pic>
              </a:graphicData>
            </a:graphic>
          </wp:inline>
        </w:drawing>
      </w:r>
    </w:p>
    <w:p w14:paraId="77F69EBC" w14:textId="77777777" w:rsidR="00EE331D" w:rsidRPr="006248BA" w:rsidRDefault="00EE331D" w:rsidP="007B3042">
      <w:pPr>
        <w:pStyle w:val="4"/>
      </w:pPr>
      <w:r w:rsidRPr="006248BA">
        <w:rPr>
          <w:rFonts w:hint="eastAsia"/>
        </w:rPr>
        <w:t>【学习小结】</w:t>
      </w:r>
    </w:p>
    <w:p w14:paraId="4B349D4A" w14:textId="77777777" w:rsidR="00EE331D" w:rsidRPr="006248BA" w:rsidRDefault="00EE331D" w:rsidP="0008247D">
      <w:pPr>
        <w:ind w:firstLine="420"/>
      </w:pPr>
      <w:r w:rsidRPr="006248BA">
        <w:t>1.</w:t>
      </w:r>
      <w:r w:rsidRPr="006248BA">
        <w:rPr>
          <w:rFonts w:hint="eastAsia"/>
        </w:rPr>
        <w:t xml:space="preserve"> </w:t>
      </w:r>
      <w:r w:rsidRPr="006248BA">
        <w:rPr>
          <w:rFonts w:hint="eastAsia"/>
        </w:rPr>
        <w:t>触摸屏与</w:t>
      </w:r>
      <w:r w:rsidRPr="006248BA">
        <w:rPr>
          <w:rFonts w:hint="eastAsia"/>
        </w:rPr>
        <w:t>PLC</w:t>
      </w:r>
      <w:r w:rsidRPr="006248BA">
        <w:rPr>
          <w:rFonts w:hint="eastAsia"/>
        </w:rPr>
        <w:t>通信设置</w:t>
      </w:r>
    </w:p>
    <w:p w14:paraId="3C82F7A0" w14:textId="77777777" w:rsidR="00EE331D" w:rsidRPr="006248BA" w:rsidRDefault="00EE331D" w:rsidP="0008247D">
      <w:pPr>
        <w:ind w:firstLine="420"/>
      </w:pPr>
      <w:r w:rsidRPr="006248BA">
        <w:t>2.</w:t>
      </w:r>
      <w:r w:rsidRPr="006248BA">
        <w:rPr>
          <w:rFonts w:hint="eastAsia"/>
        </w:rPr>
        <w:t xml:space="preserve"> </w:t>
      </w:r>
      <w:r w:rsidRPr="006248BA">
        <w:rPr>
          <w:rFonts w:hint="eastAsia"/>
        </w:rPr>
        <w:t>触摸屏与</w:t>
      </w:r>
      <w:r w:rsidRPr="006248BA">
        <w:rPr>
          <w:rFonts w:hint="eastAsia"/>
        </w:rPr>
        <w:t>PLC</w:t>
      </w:r>
      <w:r w:rsidRPr="006248BA">
        <w:rPr>
          <w:rFonts w:hint="eastAsia"/>
        </w:rPr>
        <w:t>通信电缆制作</w:t>
      </w:r>
    </w:p>
    <w:p w14:paraId="07628381" w14:textId="442E2832" w:rsidR="00EE331D" w:rsidRPr="006248BA" w:rsidRDefault="00EE331D" w:rsidP="0008247D">
      <w:pPr>
        <w:ind w:firstLine="420"/>
      </w:pPr>
      <w:r w:rsidRPr="006248BA">
        <w:t>3.</w:t>
      </w:r>
      <w:r w:rsidRPr="006248BA">
        <w:rPr>
          <w:rFonts w:hint="eastAsia"/>
        </w:rPr>
        <w:t xml:space="preserve"> </w:t>
      </w:r>
      <w:r w:rsidRPr="006248BA">
        <w:rPr>
          <w:rFonts w:hint="eastAsia"/>
        </w:rPr>
        <w:t>触摸屏与西门子</w:t>
      </w:r>
      <w:r w:rsidRPr="006248BA">
        <w:rPr>
          <w:rFonts w:hint="eastAsia"/>
        </w:rPr>
        <w:t>S7</w:t>
      </w:r>
      <w:r w:rsidR="00752035" w:rsidRPr="006248BA">
        <w:rPr>
          <w:rFonts w:hint="eastAsia"/>
        </w:rPr>
        <w:t>-</w:t>
      </w:r>
      <w:r w:rsidRPr="006248BA">
        <w:rPr>
          <w:rFonts w:hint="eastAsia"/>
        </w:rPr>
        <w:t>1200PLC</w:t>
      </w:r>
      <w:r w:rsidRPr="006248BA">
        <w:rPr>
          <w:rFonts w:hint="eastAsia"/>
        </w:rPr>
        <w:t>通信设置</w:t>
      </w:r>
    </w:p>
    <w:p w14:paraId="695B9F30" w14:textId="675AF9A8" w:rsidR="00EE331D" w:rsidRPr="006248BA" w:rsidRDefault="00EE331D" w:rsidP="0008247D">
      <w:pPr>
        <w:ind w:firstLine="420"/>
      </w:pPr>
      <w:r w:rsidRPr="006248BA">
        <w:t>4.</w:t>
      </w:r>
      <w:r w:rsidRPr="006248BA">
        <w:rPr>
          <w:rFonts w:hint="eastAsia"/>
        </w:rPr>
        <w:t xml:space="preserve"> </w:t>
      </w:r>
      <w:r w:rsidRPr="006248BA">
        <w:rPr>
          <w:rFonts w:hint="eastAsia"/>
        </w:rPr>
        <w:t>触摸屏与西门子</w:t>
      </w:r>
      <w:r w:rsidRPr="006248BA">
        <w:rPr>
          <w:rFonts w:hint="eastAsia"/>
        </w:rPr>
        <w:t>S7</w:t>
      </w:r>
      <w:r w:rsidR="00752035" w:rsidRPr="006248BA">
        <w:rPr>
          <w:rFonts w:hint="eastAsia"/>
        </w:rPr>
        <w:t>-</w:t>
      </w:r>
      <w:r w:rsidRPr="006248BA">
        <w:rPr>
          <w:rFonts w:hint="eastAsia"/>
        </w:rPr>
        <w:t>1200PLC</w:t>
      </w:r>
      <w:r w:rsidRPr="006248BA">
        <w:rPr>
          <w:rFonts w:hint="eastAsia"/>
        </w:rPr>
        <w:t>通信电缆制作</w:t>
      </w:r>
    </w:p>
    <w:p w14:paraId="7AF6DE88" w14:textId="77777777" w:rsidR="00EE331D" w:rsidRPr="006248BA" w:rsidRDefault="00EE331D" w:rsidP="007B3042">
      <w:pPr>
        <w:pStyle w:val="4"/>
      </w:pPr>
      <w:r w:rsidRPr="006248BA">
        <w:rPr>
          <w:rFonts w:hint="eastAsia"/>
        </w:rPr>
        <w:t>【自我评价】</w:t>
      </w:r>
    </w:p>
    <w:tbl>
      <w:tblPr>
        <w:tblStyle w:val="22"/>
        <w:tblW w:w="0" w:type="auto"/>
        <w:jc w:val="center"/>
        <w:tblLayout w:type="fixed"/>
        <w:tblLook w:val="04A0" w:firstRow="1" w:lastRow="0" w:firstColumn="1" w:lastColumn="0" w:noHBand="0" w:noVBand="1"/>
      </w:tblPr>
      <w:tblGrid>
        <w:gridCol w:w="1129"/>
        <w:gridCol w:w="709"/>
        <w:gridCol w:w="3827"/>
        <w:gridCol w:w="709"/>
        <w:gridCol w:w="709"/>
        <w:gridCol w:w="788"/>
      </w:tblGrid>
      <w:tr w:rsidR="00EE331D" w:rsidRPr="006248BA" w14:paraId="52EDE658" w14:textId="77777777" w:rsidTr="00567F1D">
        <w:trPr>
          <w:trHeight w:val="935"/>
          <w:jc w:val="center"/>
        </w:trPr>
        <w:tc>
          <w:tcPr>
            <w:tcW w:w="1838" w:type="dxa"/>
            <w:gridSpan w:val="2"/>
            <w:vAlign w:val="center"/>
          </w:tcPr>
          <w:p w14:paraId="6BC40F66" w14:textId="77777777" w:rsidR="00EE331D" w:rsidRPr="006248BA" w:rsidRDefault="00EE331D" w:rsidP="004E2C5B">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827" w:type="dxa"/>
            <w:vAlign w:val="center"/>
          </w:tcPr>
          <w:p w14:paraId="5B8FAFF8" w14:textId="77777777" w:rsidR="00EE331D" w:rsidRPr="006248BA" w:rsidRDefault="00EE331D" w:rsidP="004E2C5B">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325E96EF" w14:textId="77777777" w:rsidR="00EE331D" w:rsidRPr="006248BA" w:rsidRDefault="00EE331D" w:rsidP="00567F1D">
            <w:pPr>
              <w:spacing w:line="360" w:lineRule="auto"/>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09" w:type="dxa"/>
            <w:vAlign w:val="center"/>
          </w:tcPr>
          <w:p w14:paraId="71D1207E" w14:textId="77777777" w:rsidR="00EE331D" w:rsidRPr="006248BA" w:rsidRDefault="00EE331D" w:rsidP="00567F1D">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788" w:type="dxa"/>
            <w:vAlign w:val="center"/>
          </w:tcPr>
          <w:p w14:paraId="7ED88186" w14:textId="77777777" w:rsidR="00EE331D" w:rsidRPr="006248BA" w:rsidRDefault="00EE331D" w:rsidP="00567F1D">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EE331D" w:rsidRPr="006248BA" w14:paraId="1328A012" w14:textId="77777777" w:rsidTr="00567F1D">
        <w:trPr>
          <w:trHeight w:val="1488"/>
          <w:jc w:val="center"/>
        </w:trPr>
        <w:tc>
          <w:tcPr>
            <w:tcW w:w="1129" w:type="dxa"/>
            <w:vMerge w:val="restart"/>
            <w:vAlign w:val="center"/>
          </w:tcPr>
          <w:p w14:paraId="0BAA90C5" w14:textId="77777777" w:rsidR="00EE331D" w:rsidRPr="006248BA" w:rsidRDefault="00EE331D" w:rsidP="00567F1D">
            <w:pPr>
              <w:ind w:firstLineChars="0" w:firstLine="0"/>
              <w:jc w:val="left"/>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任务4 触摸屏与PLC及其他设备的通信连接</w:t>
            </w:r>
          </w:p>
        </w:tc>
        <w:tc>
          <w:tcPr>
            <w:tcW w:w="709" w:type="dxa"/>
            <w:vAlign w:val="center"/>
          </w:tcPr>
          <w:p w14:paraId="29807E08" w14:textId="77777777" w:rsidR="00EE331D" w:rsidRPr="006248BA" w:rsidRDefault="00EE331D" w:rsidP="00567F1D">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827" w:type="dxa"/>
            <w:vAlign w:val="center"/>
          </w:tcPr>
          <w:p w14:paraId="416FAFAE" w14:textId="77777777" w:rsidR="00EE331D" w:rsidRPr="006248BA" w:rsidRDefault="00EE331D" w:rsidP="00567F1D">
            <w:pPr>
              <w:ind w:firstLineChars="0" w:firstLine="0"/>
              <w:jc w:val="left"/>
              <w:rPr>
                <w:rFonts w:cs="Times New Roman"/>
              </w:rPr>
            </w:pPr>
            <w:r w:rsidRPr="006248BA">
              <w:rPr>
                <w:rFonts w:cs="Times New Roman" w:hint="eastAsia"/>
              </w:rPr>
              <w:t xml:space="preserve">1. </w:t>
            </w:r>
            <w:r w:rsidRPr="006248BA">
              <w:rPr>
                <w:rFonts w:cs="Times New Roman" w:hint="eastAsia"/>
              </w:rPr>
              <w:t>熟悉触摸屏与</w:t>
            </w:r>
            <w:r w:rsidRPr="006248BA">
              <w:rPr>
                <w:rFonts w:cs="Times New Roman" w:hint="eastAsia"/>
              </w:rPr>
              <w:t>PLC</w:t>
            </w:r>
            <w:r w:rsidRPr="006248BA">
              <w:rPr>
                <w:rFonts w:cs="Times New Roman" w:hint="eastAsia"/>
              </w:rPr>
              <w:t>通信设置</w:t>
            </w:r>
          </w:p>
          <w:p w14:paraId="74B37795" w14:textId="77777777" w:rsidR="00EE331D" w:rsidRPr="006248BA" w:rsidRDefault="00EE331D" w:rsidP="00567F1D">
            <w:pPr>
              <w:ind w:firstLineChars="0" w:firstLine="0"/>
              <w:jc w:val="left"/>
              <w:rPr>
                <w:rFonts w:cs="Times New Roman"/>
              </w:rPr>
            </w:pPr>
            <w:r w:rsidRPr="006248BA">
              <w:rPr>
                <w:rFonts w:cs="Times New Roman" w:hint="eastAsia"/>
              </w:rPr>
              <w:t xml:space="preserve">2. </w:t>
            </w:r>
            <w:r w:rsidRPr="006248BA">
              <w:rPr>
                <w:rFonts w:cs="Times New Roman" w:hint="eastAsia"/>
              </w:rPr>
              <w:t>熟悉触摸屏与</w:t>
            </w:r>
            <w:r w:rsidRPr="006248BA">
              <w:rPr>
                <w:rFonts w:cs="Times New Roman" w:hint="eastAsia"/>
              </w:rPr>
              <w:t>PLC</w:t>
            </w:r>
            <w:r w:rsidRPr="006248BA">
              <w:rPr>
                <w:rFonts w:cs="Times New Roman" w:hint="eastAsia"/>
              </w:rPr>
              <w:t>通信电缆制作</w:t>
            </w:r>
          </w:p>
          <w:p w14:paraId="23FF7303" w14:textId="396BEEE7" w:rsidR="00EE331D" w:rsidRPr="006248BA" w:rsidRDefault="00EE331D" w:rsidP="00567F1D">
            <w:pPr>
              <w:ind w:firstLineChars="0" w:firstLine="0"/>
              <w:jc w:val="left"/>
              <w:rPr>
                <w:rFonts w:cs="Times New Roman"/>
              </w:rPr>
            </w:pPr>
            <w:r w:rsidRPr="006248BA">
              <w:rPr>
                <w:rFonts w:cs="Times New Roman" w:hint="eastAsia"/>
              </w:rPr>
              <w:t>3.</w:t>
            </w:r>
            <w:r w:rsidRPr="006248BA">
              <w:rPr>
                <w:rFonts w:cs="Times New Roman" w:hint="eastAsia"/>
              </w:rPr>
              <w:t>熟悉触摸屏与西门子</w:t>
            </w:r>
            <w:r w:rsidRPr="006248BA">
              <w:rPr>
                <w:rFonts w:cs="Times New Roman" w:hint="eastAsia"/>
              </w:rPr>
              <w:t>S7</w:t>
            </w:r>
            <w:r w:rsidR="00752035" w:rsidRPr="006248BA">
              <w:rPr>
                <w:rFonts w:cs="Times New Roman" w:hint="eastAsia"/>
              </w:rPr>
              <w:t>-</w:t>
            </w:r>
            <w:r w:rsidRPr="006248BA">
              <w:rPr>
                <w:rFonts w:cs="Times New Roman" w:hint="eastAsia"/>
              </w:rPr>
              <w:t>1200PLC</w:t>
            </w:r>
            <w:r w:rsidRPr="006248BA">
              <w:rPr>
                <w:rFonts w:cs="Times New Roman" w:hint="eastAsia"/>
              </w:rPr>
              <w:t>通信设置</w:t>
            </w:r>
          </w:p>
          <w:p w14:paraId="19EBF283" w14:textId="5AA61E41" w:rsidR="00EE331D" w:rsidRPr="006248BA" w:rsidRDefault="00EE331D" w:rsidP="00567F1D">
            <w:pPr>
              <w:ind w:firstLineChars="0" w:firstLine="0"/>
              <w:jc w:val="left"/>
              <w:rPr>
                <w:rFonts w:cs="Times New Roman"/>
              </w:rPr>
            </w:pPr>
            <w:r w:rsidRPr="006248BA">
              <w:rPr>
                <w:rFonts w:cs="Times New Roman" w:hint="eastAsia"/>
              </w:rPr>
              <w:t xml:space="preserve">4. </w:t>
            </w:r>
            <w:r w:rsidRPr="006248BA">
              <w:rPr>
                <w:rFonts w:cs="Times New Roman" w:hint="eastAsia"/>
              </w:rPr>
              <w:t>触摸屏与西门子</w:t>
            </w:r>
            <w:r w:rsidRPr="006248BA">
              <w:rPr>
                <w:rFonts w:cs="Times New Roman" w:hint="eastAsia"/>
              </w:rPr>
              <w:t>S7</w:t>
            </w:r>
            <w:r w:rsidR="00752035" w:rsidRPr="006248BA">
              <w:rPr>
                <w:rFonts w:cs="Times New Roman" w:hint="eastAsia"/>
              </w:rPr>
              <w:t>-</w:t>
            </w:r>
            <w:r w:rsidRPr="006248BA">
              <w:rPr>
                <w:rFonts w:cs="Times New Roman" w:hint="eastAsia"/>
              </w:rPr>
              <w:t>1200PLC</w:t>
            </w:r>
            <w:r w:rsidRPr="006248BA">
              <w:rPr>
                <w:rFonts w:cs="Times New Roman" w:hint="eastAsia"/>
              </w:rPr>
              <w:t>通信电缆制作</w:t>
            </w:r>
          </w:p>
          <w:p w14:paraId="0BC35CD1" w14:textId="77777777" w:rsidR="00EE331D" w:rsidRPr="006248BA" w:rsidRDefault="00EE331D" w:rsidP="00567F1D">
            <w:pPr>
              <w:ind w:firstLineChars="0" w:firstLine="0"/>
              <w:jc w:val="left"/>
            </w:pPr>
            <w:r w:rsidRPr="006248BA">
              <w:rPr>
                <w:rFonts w:hint="eastAsia"/>
              </w:rPr>
              <w:t>5.</w:t>
            </w:r>
            <w:r w:rsidRPr="006248BA">
              <w:rPr>
                <w:rFonts w:hint="eastAsia"/>
              </w:rPr>
              <w:t>思路清晰、</w:t>
            </w:r>
            <w:r w:rsidRPr="006248BA">
              <w:t xml:space="preserve"> </w:t>
            </w:r>
            <w:r w:rsidRPr="006248BA">
              <w:rPr>
                <w:rFonts w:hint="eastAsia"/>
              </w:rPr>
              <w:t>有条理</w:t>
            </w:r>
            <w:r w:rsidRPr="006248BA">
              <w:rPr>
                <w:rFonts w:ascii="等线" w:eastAsia="等线" w:hAnsi="等线" w:cs="Microsoft Yi Baiti" w:hint="eastAsia"/>
              </w:rPr>
              <w:t>，</w:t>
            </w:r>
            <w:r w:rsidRPr="006248BA">
              <w:rPr>
                <w:rFonts w:hint="eastAsia"/>
              </w:rPr>
              <w:t>能圆满地回答老师与同学提出的问题。</w:t>
            </w:r>
          </w:p>
        </w:tc>
        <w:tc>
          <w:tcPr>
            <w:tcW w:w="709" w:type="dxa"/>
            <w:vAlign w:val="center"/>
          </w:tcPr>
          <w:p w14:paraId="60CC6D81" w14:textId="77777777" w:rsidR="00EE331D" w:rsidRPr="006248BA" w:rsidRDefault="00EE331D" w:rsidP="00567F1D">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1D91D4D1"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788" w:type="dxa"/>
            <w:vAlign w:val="center"/>
          </w:tcPr>
          <w:p w14:paraId="7E9E1F6D" w14:textId="77777777" w:rsidR="00EE331D" w:rsidRPr="006248BA" w:rsidRDefault="00EE331D" w:rsidP="004E2C5B">
            <w:pPr>
              <w:ind w:firstLine="420"/>
              <w:jc w:val="center"/>
              <w:rPr>
                <w:rFonts w:ascii="等线 Light" w:eastAsia="等线 Light" w:hAnsi="等线 Light" w:cs="Times New Roman"/>
                <w:bCs/>
                <w:kern w:val="0"/>
                <w:szCs w:val="21"/>
              </w:rPr>
            </w:pPr>
          </w:p>
        </w:tc>
      </w:tr>
      <w:tr w:rsidR="00EE331D" w:rsidRPr="006248BA" w14:paraId="1FDC7EC4" w14:textId="77777777" w:rsidTr="00567F1D">
        <w:trPr>
          <w:trHeight w:val="1433"/>
          <w:jc w:val="center"/>
        </w:trPr>
        <w:tc>
          <w:tcPr>
            <w:tcW w:w="1129" w:type="dxa"/>
            <w:vMerge/>
            <w:vAlign w:val="center"/>
          </w:tcPr>
          <w:p w14:paraId="1891959A"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709" w:type="dxa"/>
            <w:vAlign w:val="center"/>
          </w:tcPr>
          <w:p w14:paraId="2424FE3A" w14:textId="77777777" w:rsidR="00EE331D" w:rsidRPr="006248BA" w:rsidRDefault="00EE331D" w:rsidP="00567F1D">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827" w:type="dxa"/>
            <w:vAlign w:val="center"/>
          </w:tcPr>
          <w:p w14:paraId="3A39C346" w14:textId="77777777" w:rsidR="00EE331D" w:rsidRPr="006248BA" w:rsidRDefault="00EE331D" w:rsidP="00567F1D">
            <w:pPr>
              <w:ind w:firstLineChars="0" w:firstLine="0"/>
              <w:rPr>
                <w:rFonts w:cs="Times New Roman"/>
              </w:rPr>
            </w:pPr>
            <w:r w:rsidRPr="006248BA">
              <w:rPr>
                <w:rFonts w:cs="Times New Roman" w:hint="eastAsia"/>
              </w:rPr>
              <w:t>熟悉</w:t>
            </w:r>
            <w:r w:rsidRPr="006248BA">
              <w:rPr>
                <w:rFonts w:ascii="等线 Light" w:eastAsia="等线 Light" w:hAnsi="等线 Light" w:cs="Times New Roman" w:hint="eastAsia"/>
                <w:bCs/>
                <w:kern w:val="0"/>
                <w:szCs w:val="21"/>
              </w:rPr>
              <w:t>触摸屏与PLC及其他设备的通信连接</w:t>
            </w:r>
            <w:r w:rsidRPr="006248BA">
              <w:rPr>
                <w:rFonts w:cs="Times New Roman" w:hint="eastAsia"/>
              </w:rPr>
              <w:t>；</w:t>
            </w:r>
          </w:p>
        </w:tc>
        <w:tc>
          <w:tcPr>
            <w:tcW w:w="709" w:type="dxa"/>
            <w:vAlign w:val="center"/>
          </w:tcPr>
          <w:p w14:paraId="550523DA" w14:textId="77777777" w:rsidR="00EE331D" w:rsidRPr="006248BA" w:rsidRDefault="00EE331D" w:rsidP="00567F1D">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413D50B7" w14:textId="77777777" w:rsidR="00EE331D" w:rsidRPr="006248BA" w:rsidRDefault="00EE331D" w:rsidP="004E2C5B">
            <w:pPr>
              <w:ind w:firstLine="420"/>
              <w:jc w:val="center"/>
              <w:rPr>
                <w:rFonts w:ascii="等线 Light" w:eastAsia="等线 Light" w:hAnsi="等线 Light" w:cs="Times New Roman"/>
                <w:bCs/>
                <w:kern w:val="0"/>
                <w:szCs w:val="21"/>
              </w:rPr>
            </w:pPr>
          </w:p>
        </w:tc>
        <w:tc>
          <w:tcPr>
            <w:tcW w:w="788" w:type="dxa"/>
            <w:vAlign w:val="center"/>
          </w:tcPr>
          <w:p w14:paraId="684E533F" w14:textId="77777777" w:rsidR="00EE331D" w:rsidRPr="006248BA" w:rsidRDefault="00EE331D" w:rsidP="004E2C5B">
            <w:pPr>
              <w:ind w:firstLine="420"/>
              <w:jc w:val="center"/>
              <w:rPr>
                <w:rFonts w:ascii="等线 Light" w:eastAsia="等线 Light" w:hAnsi="等线 Light" w:cs="Times New Roman"/>
                <w:bCs/>
                <w:kern w:val="0"/>
                <w:szCs w:val="21"/>
              </w:rPr>
            </w:pPr>
          </w:p>
        </w:tc>
      </w:tr>
      <w:tr w:rsidR="00EE331D" w:rsidRPr="006248BA" w14:paraId="29C5705C" w14:textId="77777777" w:rsidTr="00567F1D">
        <w:trPr>
          <w:trHeight w:val="775"/>
          <w:jc w:val="center"/>
        </w:trPr>
        <w:tc>
          <w:tcPr>
            <w:tcW w:w="1838" w:type="dxa"/>
            <w:gridSpan w:val="2"/>
            <w:vAlign w:val="center"/>
          </w:tcPr>
          <w:p w14:paraId="68F7E7BD" w14:textId="77777777" w:rsidR="00EE331D" w:rsidRPr="006248BA" w:rsidRDefault="00EE331D" w:rsidP="004E2C5B">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098222E4" w14:textId="77777777" w:rsidR="00EE331D" w:rsidRPr="006248BA" w:rsidRDefault="00EE331D" w:rsidP="00567F1D">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827" w:type="dxa"/>
            <w:vAlign w:val="center"/>
          </w:tcPr>
          <w:p w14:paraId="60814783"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c>
          <w:tcPr>
            <w:tcW w:w="709" w:type="dxa"/>
            <w:vAlign w:val="center"/>
          </w:tcPr>
          <w:p w14:paraId="5AA15FC1" w14:textId="77777777" w:rsidR="00EE331D" w:rsidRPr="006248BA" w:rsidRDefault="00EE331D" w:rsidP="00567F1D">
            <w:pPr>
              <w:spacing w:line="360" w:lineRule="auto"/>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09" w:type="dxa"/>
            <w:vAlign w:val="center"/>
          </w:tcPr>
          <w:p w14:paraId="7BE34FEB"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c>
          <w:tcPr>
            <w:tcW w:w="788" w:type="dxa"/>
            <w:vAlign w:val="center"/>
          </w:tcPr>
          <w:p w14:paraId="5A7DDE49" w14:textId="77777777" w:rsidR="00EE331D" w:rsidRPr="006248BA" w:rsidRDefault="00EE331D" w:rsidP="004E2C5B">
            <w:pPr>
              <w:spacing w:line="360" w:lineRule="auto"/>
              <w:ind w:firstLine="420"/>
              <w:jc w:val="center"/>
              <w:rPr>
                <w:rFonts w:ascii="等线 Light" w:eastAsia="等线 Light" w:hAnsi="等线 Light" w:cs="Times New Roman"/>
                <w:bCs/>
                <w:kern w:val="0"/>
                <w:szCs w:val="21"/>
              </w:rPr>
            </w:pPr>
          </w:p>
        </w:tc>
      </w:tr>
    </w:tbl>
    <w:p w14:paraId="2FCAF30F" w14:textId="77777777" w:rsidR="005C159A" w:rsidRPr="006248BA" w:rsidRDefault="005C159A" w:rsidP="005C159A">
      <w:pPr>
        <w:ind w:firstLine="420"/>
      </w:pPr>
    </w:p>
    <w:p w14:paraId="548899E2" w14:textId="77777777" w:rsidR="005C159A" w:rsidRPr="006248BA" w:rsidRDefault="005C159A">
      <w:pPr>
        <w:widowControl/>
        <w:spacing w:line="240" w:lineRule="auto"/>
        <w:ind w:firstLineChars="0" w:firstLine="0"/>
        <w:jc w:val="left"/>
        <w:rPr>
          <w:rFonts w:ascii="楷体" w:eastAsia="楷体" w:hAnsi="楷体"/>
          <w:sz w:val="28"/>
          <w:szCs w:val="28"/>
        </w:rPr>
      </w:pPr>
      <w:r w:rsidRPr="006248BA">
        <w:br w:type="page"/>
      </w:r>
    </w:p>
    <w:p w14:paraId="353D3069" w14:textId="7C4D863E" w:rsidR="0007470B" w:rsidRPr="006248BA" w:rsidRDefault="0007470B" w:rsidP="007B3042">
      <w:pPr>
        <w:pStyle w:val="2"/>
      </w:pPr>
      <w:bookmarkStart w:id="28" w:name="_Toc63629924"/>
      <w:r w:rsidRPr="006248BA">
        <w:rPr>
          <w:rFonts w:hint="eastAsia"/>
        </w:rPr>
        <w:lastRenderedPageBreak/>
        <w:t>项目二 工业组态软件篇</w:t>
      </w:r>
      <w:bookmarkEnd w:id="28"/>
    </w:p>
    <w:p w14:paraId="07770C48" w14:textId="7D9FEE21" w:rsidR="0007470B" w:rsidRPr="006248BA" w:rsidRDefault="0007470B" w:rsidP="00402806">
      <w:pPr>
        <w:pStyle w:val="3"/>
      </w:pPr>
      <w:bookmarkStart w:id="29" w:name="_Toc63629925"/>
      <w:r w:rsidRPr="006248BA">
        <w:rPr>
          <w:rFonts w:hint="eastAsia"/>
        </w:rPr>
        <w:t>任务1</w:t>
      </w:r>
      <w:r w:rsidR="00236DB8">
        <w:t xml:space="preserve"> </w:t>
      </w:r>
      <w:r w:rsidRPr="006248BA">
        <w:rPr>
          <w:rFonts w:hint="eastAsia"/>
        </w:rPr>
        <w:t xml:space="preserve"> 软件画面及窗口</w:t>
      </w:r>
      <w:r w:rsidR="00F269A6" w:rsidRPr="006248BA">
        <w:rPr>
          <w:rFonts w:hint="eastAsia"/>
        </w:rPr>
        <w:t>建立</w:t>
      </w:r>
      <w:bookmarkEnd w:id="29"/>
    </w:p>
    <w:p w14:paraId="292F470B" w14:textId="77777777" w:rsidR="00542A2C" w:rsidRPr="006248BA" w:rsidRDefault="00542A2C" w:rsidP="007B3042">
      <w:pPr>
        <w:pStyle w:val="4"/>
      </w:pPr>
      <w:r w:rsidRPr="006248BA">
        <w:rPr>
          <w:rFonts w:hint="eastAsia"/>
        </w:rPr>
        <w:t>【学习情境】</w:t>
      </w:r>
    </w:p>
    <w:p w14:paraId="15C52A3F" w14:textId="0224FC3A" w:rsidR="00542A2C" w:rsidRPr="006248BA" w:rsidRDefault="00542A2C" w:rsidP="00542A2C">
      <w:pPr>
        <w:ind w:firstLine="420"/>
      </w:pPr>
      <w:r w:rsidRPr="006248BA">
        <w:rPr>
          <w:rFonts w:hint="eastAsia"/>
        </w:rPr>
        <w:t>部门经理：刚接到个项目任务，要求</w:t>
      </w:r>
      <w:r w:rsidRPr="006248BA">
        <w:rPr>
          <w:rFonts w:hint="eastAsia"/>
        </w:rPr>
        <w:t>TGM765</w:t>
      </w:r>
      <w:r w:rsidRPr="006248BA">
        <w:rPr>
          <w:rFonts w:hint="eastAsia"/>
        </w:rPr>
        <w:t>（</w:t>
      </w:r>
      <w:r w:rsidRPr="006248BA">
        <w:rPr>
          <w:rFonts w:hint="eastAsia"/>
        </w:rPr>
        <w:t>S</w:t>
      </w:r>
      <w:r w:rsidRPr="006248BA">
        <w:rPr>
          <w:rFonts w:hint="eastAsia"/>
        </w:rPr>
        <w:t>）</w:t>
      </w:r>
      <w:r w:rsidR="00752035" w:rsidRPr="006248BA">
        <w:rPr>
          <w:rFonts w:hint="eastAsia"/>
        </w:rPr>
        <w:t>-</w:t>
      </w:r>
      <w:r w:rsidRPr="006248BA">
        <w:rPr>
          <w:rFonts w:hint="eastAsia"/>
        </w:rPr>
        <w:t>MT</w:t>
      </w:r>
      <w:r w:rsidRPr="006248BA">
        <w:rPr>
          <w:rFonts w:hint="eastAsia"/>
        </w:rPr>
        <w:t>触摸屏编写程序，监控设备运行情况</w:t>
      </w:r>
      <w:r w:rsidRPr="006248BA">
        <w:rPr>
          <w:rFonts w:hint="eastAsia"/>
        </w:rPr>
        <w:t>,</w:t>
      </w:r>
      <w:r w:rsidRPr="006248BA">
        <w:rPr>
          <w:rFonts w:hint="eastAsia"/>
        </w:rPr>
        <w:t>小李你设计一下。</w:t>
      </w:r>
    </w:p>
    <w:p w14:paraId="47F25DAC" w14:textId="1F5C41F8" w:rsidR="00542A2C" w:rsidRPr="006248BA" w:rsidRDefault="00542A2C" w:rsidP="00542A2C">
      <w:pPr>
        <w:ind w:firstLine="420"/>
      </w:pPr>
      <w:r w:rsidRPr="006248BA">
        <w:rPr>
          <w:rFonts w:hint="eastAsia"/>
        </w:rPr>
        <w:t>小李：</w:t>
      </w:r>
      <w:r w:rsidRPr="006248BA">
        <w:rPr>
          <w:rFonts w:hint="eastAsia"/>
        </w:rPr>
        <w:t>TGM765</w:t>
      </w:r>
      <w:r w:rsidRPr="006248BA">
        <w:rPr>
          <w:rFonts w:hint="eastAsia"/>
        </w:rPr>
        <w:t>（</w:t>
      </w:r>
      <w:r w:rsidRPr="006248BA">
        <w:rPr>
          <w:rFonts w:hint="eastAsia"/>
        </w:rPr>
        <w:t>S</w:t>
      </w:r>
      <w:r w:rsidRPr="006248BA">
        <w:rPr>
          <w:rFonts w:hint="eastAsia"/>
        </w:rPr>
        <w:t>）</w:t>
      </w:r>
      <w:r w:rsidR="00752035" w:rsidRPr="006248BA">
        <w:rPr>
          <w:rFonts w:hint="eastAsia"/>
        </w:rPr>
        <w:t>-</w:t>
      </w:r>
      <w:r w:rsidRPr="006248BA">
        <w:rPr>
          <w:rFonts w:hint="eastAsia"/>
        </w:rPr>
        <w:t>MT</w:t>
      </w:r>
      <w:r w:rsidRPr="006248BA">
        <w:rPr>
          <w:rFonts w:hint="eastAsia"/>
        </w:rPr>
        <w:t>触摸屏组态画面</w:t>
      </w:r>
      <w:r w:rsidRPr="006248BA">
        <w:rPr>
          <w:rFonts w:hint="eastAsia"/>
        </w:rPr>
        <w:t>,</w:t>
      </w:r>
      <w:r w:rsidRPr="006248BA">
        <w:rPr>
          <w:rFonts w:hint="eastAsia"/>
        </w:rPr>
        <w:t>需要在</w:t>
      </w:r>
      <w:r w:rsidRPr="006248BA">
        <w:t>TouchWin</w:t>
      </w:r>
      <w:r w:rsidRPr="006248BA">
        <w:rPr>
          <w:rFonts w:hint="eastAsia"/>
        </w:rPr>
        <w:t>组态软件上进行编辑开发。</w:t>
      </w:r>
    </w:p>
    <w:p w14:paraId="38005E76" w14:textId="7B495EE2" w:rsidR="00542A2C" w:rsidRPr="006248BA" w:rsidRDefault="00542A2C" w:rsidP="00542A2C">
      <w:pPr>
        <w:ind w:firstLine="420"/>
      </w:pPr>
      <w:r w:rsidRPr="006248BA">
        <w:rPr>
          <w:rFonts w:hint="eastAsia"/>
        </w:rPr>
        <w:t>部门经理：那就先认知软件画面及窗口</w:t>
      </w:r>
      <w:r w:rsidRPr="006248BA">
        <w:rPr>
          <w:rFonts w:hint="eastAsia"/>
        </w:rPr>
        <w:t>,</w:t>
      </w:r>
      <w:r w:rsidRPr="006248BA">
        <w:rPr>
          <w:rFonts w:hint="eastAsia"/>
        </w:rPr>
        <w:t>抓紧时间设计。</w:t>
      </w:r>
    </w:p>
    <w:p w14:paraId="48CA0BCC" w14:textId="3FFC2419" w:rsidR="00542A2C" w:rsidRPr="006248BA" w:rsidRDefault="00542A2C" w:rsidP="00542A2C">
      <w:pPr>
        <w:ind w:firstLine="420"/>
      </w:pPr>
      <w:r w:rsidRPr="006248BA">
        <w:rPr>
          <w:rFonts w:hint="eastAsia"/>
        </w:rPr>
        <w:t>小李：好的。</w:t>
      </w:r>
    </w:p>
    <w:p w14:paraId="01349995" w14:textId="77777777" w:rsidR="00542A2C" w:rsidRPr="006248BA" w:rsidRDefault="00542A2C" w:rsidP="007B3042">
      <w:pPr>
        <w:pStyle w:val="4"/>
      </w:pPr>
      <w:r w:rsidRPr="006248BA">
        <w:rPr>
          <w:rFonts w:hint="eastAsia"/>
        </w:rPr>
        <w:t>【知识要求】</w:t>
      </w:r>
    </w:p>
    <w:p w14:paraId="59F48BE5" w14:textId="2525D8FD" w:rsidR="00542A2C" w:rsidRPr="006248BA" w:rsidRDefault="00542A2C" w:rsidP="00542A2C">
      <w:pPr>
        <w:pStyle w:val="af4"/>
      </w:pPr>
      <w:r w:rsidRPr="006248BA">
        <w:t>1. TouchWin</w:t>
      </w:r>
      <w:r w:rsidRPr="006248BA">
        <w:rPr>
          <w:rFonts w:hint="eastAsia"/>
        </w:rPr>
        <w:t>组态软件结构</w:t>
      </w:r>
    </w:p>
    <w:p w14:paraId="15A7B4D3" w14:textId="162EDA29" w:rsidR="00542A2C" w:rsidRPr="006248BA" w:rsidRDefault="00542A2C" w:rsidP="00542A2C">
      <w:pPr>
        <w:ind w:firstLine="420"/>
      </w:pPr>
      <w:r w:rsidRPr="006248BA">
        <w:rPr>
          <w:rFonts w:hint="eastAsia"/>
        </w:rPr>
        <w:t>打开人机界面编辑软件</w:t>
      </w:r>
      <w:r w:rsidRPr="006248BA">
        <w:rPr>
          <w:rFonts w:hint="eastAsia"/>
        </w:rPr>
        <w:t>TouchWin</w:t>
      </w:r>
      <w:r w:rsidRPr="006248BA">
        <w:rPr>
          <w:rFonts w:hint="eastAsia"/>
        </w:rPr>
        <w:t>，新建工程，软件结构如下</w:t>
      </w:r>
      <w:r w:rsidR="003F0E57" w:rsidRPr="006248BA">
        <w:rPr>
          <w:rFonts w:hint="eastAsia"/>
        </w:rPr>
        <w:t>图</w:t>
      </w:r>
      <w:r w:rsidRPr="006248BA">
        <w:rPr>
          <w:rFonts w:hint="eastAsia"/>
        </w:rPr>
        <w:t>2</w:t>
      </w:r>
      <w:r w:rsidR="00752035" w:rsidRPr="006248BA">
        <w:rPr>
          <w:rFonts w:hint="eastAsia"/>
        </w:rPr>
        <w:t>-</w:t>
      </w:r>
      <w:r w:rsidRPr="006248BA">
        <w:rPr>
          <w:rFonts w:hint="eastAsia"/>
        </w:rPr>
        <w:t>1</w:t>
      </w:r>
      <w:r w:rsidR="00752035" w:rsidRPr="006248BA">
        <w:rPr>
          <w:rFonts w:hint="eastAsia"/>
        </w:rPr>
        <w:t>-</w:t>
      </w:r>
      <w:r w:rsidRPr="006248BA">
        <w:rPr>
          <w:rFonts w:hint="eastAsia"/>
        </w:rPr>
        <w:t>1</w:t>
      </w:r>
      <w:r w:rsidRPr="006248BA">
        <w:rPr>
          <w:rFonts w:hint="eastAsia"/>
        </w:rPr>
        <w:t>所示</w:t>
      </w:r>
      <w:r w:rsidRPr="006248BA">
        <w:rPr>
          <w:rFonts w:hint="eastAsia"/>
        </w:rPr>
        <w:t>:</w:t>
      </w:r>
    </w:p>
    <w:p w14:paraId="5DD0BF6B" w14:textId="22A8E1CF" w:rsidR="00542A2C" w:rsidRPr="006248BA" w:rsidRDefault="00542A2C" w:rsidP="00542A2C">
      <w:pPr>
        <w:pStyle w:val="af5"/>
        <w:spacing w:before="156" w:after="31"/>
        <w:rPr>
          <w:rFonts w:hint="eastAsia"/>
        </w:rPr>
      </w:pPr>
      <w:r w:rsidRPr="006248BA">
        <w:drawing>
          <wp:inline distT="0" distB="0" distL="0" distR="0" wp14:anchorId="67758556" wp14:editId="17568A2E">
            <wp:extent cx="4518075" cy="3022600"/>
            <wp:effectExtent l="0" t="0" r="0" b="6350"/>
            <wp:docPr id="41016" name="图片 4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9"/>
                    <a:stretch>
                      <a:fillRect/>
                    </a:stretch>
                  </pic:blipFill>
                  <pic:spPr>
                    <a:xfrm>
                      <a:off x="0" y="0"/>
                      <a:ext cx="4523519" cy="3026242"/>
                    </a:xfrm>
                    <a:prstGeom prst="rect">
                      <a:avLst/>
                    </a:prstGeom>
                  </pic:spPr>
                </pic:pic>
              </a:graphicData>
            </a:graphic>
          </wp:inline>
        </w:drawing>
      </w:r>
    </w:p>
    <w:p w14:paraId="2C4C51A0" w14:textId="68A1436F" w:rsidR="00542A2C" w:rsidRPr="006248BA" w:rsidRDefault="003F0E57" w:rsidP="00542A2C">
      <w:pPr>
        <w:pStyle w:val="af6"/>
        <w:spacing w:before="31" w:after="31"/>
      </w:pPr>
      <w:r w:rsidRPr="006248BA">
        <w:rPr>
          <w:rFonts w:hint="eastAsia"/>
        </w:rPr>
        <w:t>图</w:t>
      </w:r>
      <w:r w:rsidR="00542A2C" w:rsidRPr="006248BA">
        <w:rPr>
          <w:rFonts w:hint="eastAsia"/>
        </w:rPr>
        <w:t>2</w:t>
      </w:r>
      <w:r w:rsidR="00752035" w:rsidRPr="006248BA">
        <w:rPr>
          <w:rFonts w:hint="eastAsia"/>
        </w:rPr>
        <w:t>-</w:t>
      </w:r>
      <w:r w:rsidR="00542A2C" w:rsidRPr="006248BA">
        <w:rPr>
          <w:rFonts w:hint="eastAsia"/>
        </w:rPr>
        <w:t>1</w:t>
      </w:r>
      <w:r w:rsidR="00752035" w:rsidRPr="006248BA">
        <w:rPr>
          <w:rFonts w:hint="eastAsia"/>
        </w:rPr>
        <w:t>-</w:t>
      </w:r>
      <w:r w:rsidR="00542A2C" w:rsidRPr="006248BA">
        <w:rPr>
          <w:rFonts w:hint="eastAsia"/>
        </w:rPr>
        <w:t xml:space="preserve">1 </w:t>
      </w:r>
      <w:r w:rsidR="00542A2C" w:rsidRPr="006248BA">
        <w:t>TouchWin</w:t>
      </w:r>
      <w:r w:rsidR="00542A2C" w:rsidRPr="006248BA">
        <w:rPr>
          <w:rFonts w:hint="eastAsia"/>
        </w:rPr>
        <w:t>组态软件结构</w:t>
      </w:r>
    </w:p>
    <w:p w14:paraId="7BB46B62" w14:textId="78F35CDD" w:rsidR="00542A2C" w:rsidRPr="006248BA" w:rsidRDefault="00542A2C" w:rsidP="00542A2C">
      <w:pPr>
        <w:pStyle w:val="af4"/>
      </w:pPr>
      <w:r w:rsidRPr="006248BA">
        <w:lastRenderedPageBreak/>
        <w:t>2.</w:t>
      </w:r>
      <w:r w:rsidRPr="006248BA">
        <w:rPr>
          <w:rFonts w:hint="eastAsia"/>
        </w:rPr>
        <w:t>工程区功能</w:t>
      </w:r>
    </w:p>
    <w:p w14:paraId="17A17979" w14:textId="597852AF" w:rsidR="00542A2C" w:rsidRPr="006248BA" w:rsidRDefault="00074457" w:rsidP="00365F56">
      <w:pPr>
        <w:ind w:firstLine="420"/>
      </w:pPr>
      <w:r w:rsidRPr="006248BA">
        <w:rPr>
          <w:rFonts w:hint="eastAsia"/>
        </w:rPr>
        <w:t>主要对画面、窗口、报警、打印、函数功能块做插入、剪切、复制、粘贴、删除操作。</w:t>
      </w:r>
    </w:p>
    <w:p w14:paraId="28BDC663" w14:textId="6C07A2CB" w:rsidR="00542A2C" w:rsidRPr="006248BA" w:rsidRDefault="00542A2C" w:rsidP="00542A2C">
      <w:pPr>
        <w:pStyle w:val="af4"/>
      </w:pPr>
      <w:r w:rsidRPr="006248BA">
        <w:rPr>
          <w:rFonts w:hint="eastAsia"/>
        </w:rPr>
        <w:t>3</w:t>
      </w:r>
      <w:r w:rsidRPr="006248BA">
        <w:t>.</w:t>
      </w:r>
      <w:r w:rsidR="00365F56" w:rsidRPr="006248BA">
        <w:rPr>
          <w:rFonts w:hint="eastAsia"/>
        </w:rPr>
        <w:t>菜单栏</w:t>
      </w:r>
    </w:p>
    <w:p w14:paraId="13709CFC" w14:textId="0BFD0D9E" w:rsidR="00542A2C" w:rsidRPr="006248BA" w:rsidRDefault="00365F56" w:rsidP="00542A2C">
      <w:pPr>
        <w:ind w:firstLine="420"/>
      </w:pPr>
      <w:r w:rsidRPr="006248BA">
        <w:rPr>
          <w:rFonts w:hint="eastAsia"/>
        </w:rPr>
        <w:t>菜单</w:t>
      </w:r>
      <w:proofErr w:type="gramStart"/>
      <w:r w:rsidRPr="006248BA">
        <w:rPr>
          <w:rFonts w:hint="eastAsia"/>
        </w:rPr>
        <w:t>栏包括</w:t>
      </w:r>
      <w:proofErr w:type="gramEnd"/>
      <w:r w:rsidRPr="006248BA">
        <w:rPr>
          <w:rFonts w:hint="eastAsia"/>
        </w:rPr>
        <w:t>文件、编辑、查看、部件、工具、视</w:t>
      </w:r>
      <w:r w:rsidR="003F0E57" w:rsidRPr="006248BA">
        <w:rPr>
          <w:rFonts w:hint="eastAsia"/>
        </w:rPr>
        <w:t>图</w:t>
      </w:r>
      <w:r w:rsidRPr="006248BA">
        <w:rPr>
          <w:rFonts w:hint="eastAsia"/>
        </w:rPr>
        <w:t>、帮助</w:t>
      </w:r>
      <w:r w:rsidRPr="006248BA">
        <w:rPr>
          <w:rFonts w:hint="eastAsia"/>
        </w:rPr>
        <w:t>7</w:t>
      </w:r>
      <w:r w:rsidRPr="006248BA">
        <w:rPr>
          <w:rFonts w:hint="eastAsia"/>
        </w:rPr>
        <w:t>组菜单</w:t>
      </w:r>
      <w:r w:rsidR="00542A2C" w:rsidRPr="006248BA">
        <w:rPr>
          <w:rFonts w:hint="eastAsia"/>
        </w:rPr>
        <w:t>。</w:t>
      </w:r>
    </w:p>
    <w:p w14:paraId="10409070" w14:textId="4B5F2CCB" w:rsidR="00365F56" w:rsidRPr="006248BA" w:rsidRDefault="00365F56" w:rsidP="00365F56">
      <w:pPr>
        <w:pStyle w:val="af4"/>
      </w:pPr>
      <w:r w:rsidRPr="006248BA">
        <w:rPr>
          <w:rFonts w:hint="eastAsia"/>
        </w:rPr>
        <w:t>4</w:t>
      </w:r>
      <w:r w:rsidRPr="006248BA">
        <w:t>.</w:t>
      </w:r>
      <w:r w:rsidRPr="006248BA">
        <w:rPr>
          <w:rFonts w:hint="eastAsia"/>
        </w:rPr>
        <w:t>工具栏</w:t>
      </w:r>
    </w:p>
    <w:p w14:paraId="17F1DB74" w14:textId="417E5FD3" w:rsidR="00365F56" w:rsidRPr="006248BA" w:rsidRDefault="00365F56" w:rsidP="00365F56">
      <w:pPr>
        <w:ind w:firstLine="420"/>
      </w:pPr>
      <w:r w:rsidRPr="006248BA">
        <w:rPr>
          <w:rFonts w:ascii="宋体" w:hAnsi="宋体" w:hint="eastAsia"/>
        </w:rPr>
        <w:t>工具栏涉及到了关于元件和画</w:t>
      </w:r>
      <w:r w:rsidR="004F5B28" w:rsidRPr="006248BA">
        <w:rPr>
          <w:rFonts w:ascii="宋体" w:hAnsi="宋体" w:hint="eastAsia"/>
        </w:rPr>
        <w:t>面的全部操作，操作时当鼠标移至相关部件上时，会出现相关文字提示</w:t>
      </w:r>
      <w:r w:rsidRPr="006248BA">
        <w:rPr>
          <w:rFonts w:hint="eastAsia"/>
        </w:rPr>
        <w:t>。</w:t>
      </w:r>
    </w:p>
    <w:p w14:paraId="14970BCA" w14:textId="15398060" w:rsidR="004F5B28" w:rsidRPr="006248BA" w:rsidRDefault="004F5B28" w:rsidP="004F5B28">
      <w:pPr>
        <w:pStyle w:val="af4"/>
      </w:pPr>
      <w:r w:rsidRPr="006248BA">
        <w:rPr>
          <w:rFonts w:hint="eastAsia"/>
        </w:rPr>
        <w:t>5</w:t>
      </w:r>
      <w:r w:rsidRPr="006248BA">
        <w:t>.</w:t>
      </w:r>
      <w:r w:rsidRPr="006248BA">
        <w:rPr>
          <w:rFonts w:hint="eastAsia"/>
        </w:rPr>
        <w:t>状态栏</w:t>
      </w:r>
    </w:p>
    <w:p w14:paraId="39255D3E" w14:textId="311066F2" w:rsidR="00365F56" w:rsidRPr="006248BA" w:rsidRDefault="004F5B28" w:rsidP="00542A2C">
      <w:pPr>
        <w:ind w:firstLine="420"/>
      </w:pPr>
      <w:r w:rsidRPr="006248BA">
        <w:rPr>
          <w:rFonts w:ascii="宋体" w:hAnsi="宋体" w:hint="eastAsia"/>
        </w:rPr>
        <w:t>显示当前人机界面型号、PLC口通讯设备、</w:t>
      </w:r>
      <w:proofErr w:type="gramStart"/>
      <w:r w:rsidRPr="006248BA">
        <w:rPr>
          <w:rFonts w:ascii="宋体" w:hAnsi="宋体" w:hint="eastAsia"/>
        </w:rPr>
        <w:t>下载口</w:t>
      </w:r>
      <w:proofErr w:type="gramEnd"/>
      <w:r w:rsidRPr="006248BA">
        <w:rPr>
          <w:rFonts w:ascii="宋体" w:hAnsi="宋体" w:hint="eastAsia"/>
        </w:rPr>
        <w:t>通讯设备、当前鼠标处于编辑画面中的坐标位置等</w:t>
      </w:r>
      <w:r w:rsidRPr="006248BA">
        <w:rPr>
          <w:rFonts w:hint="eastAsia"/>
        </w:rPr>
        <w:t>。</w:t>
      </w:r>
    </w:p>
    <w:p w14:paraId="62431AEE" w14:textId="77777777" w:rsidR="00542A2C" w:rsidRPr="006248BA" w:rsidRDefault="00542A2C" w:rsidP="00542A2C">
      <w:pPr>
        <w:pStyle w:val="af6"/>
        <w:spacing w:before="31" w:after="31"/>
      </w:pPr>
    </w:p>
    <w:p w14:paraId="436CFCD2" w14:textId="77777777" w:rsidR="00542A2C" w:rsidRPr="006248BA" w:rsidRDefault="00542A2C" w:rsidP="007B3042">
      <w:pPr>
        <w:pStyle w:val="4"/>
      </w:pPr>
      <w:r w:rsidRPr="006248BA">
        <w:rPr>
          <w:rFonts w:hint="eastAsia"/>
        </w:rPr>
        <w:t>【技能要求】</w:t>
      </w:r>
    </w:p>
    <w:p w14:paraId="472BCE65" w14:textId="1415D23B" w:rsidR="00542A2C" w:rsidRPr="006248BA" w:rsidRDefault="00542A2C" w:rsidP="00542A2C">
      <w:pPr>
        <w:pStyle w:val="af4"/>
      </w:pPr>
      <w:r w:rsidRPr="006248BA">
        <w:rPr>
          <w:rFonts w:hint="eastAsia"/>
        </w:rPr>
        <w:t>1.</w:t>
      </w:r>
      <w:r w:rsidR="002F236B" w:rsidRPr="006248BA">
        <w:rPr>
          <w:rFonts w:hint="eastAsia"/>
        </w:rPr>
        <w:t>插入操作</w:t>
      </w:r>
      <w:r w:rsidRPr="006248BA">
        <w:rPr>
          <w:rFonts w:hint="eastAsia"/>
        </w:rPr>
        <w:t xml:space="preserve"> </w:t>
      </w:r>
    </w:p>
    <w:p w14:paraId="7699C4D1" w14:textId="02580F99" w:rsidR="00542A2C" w:rsidRPr="006248BA" w:rsidRDefault="002F236B" w:rsidP="002F236B">
      <w:pPr>
        <w:snapToGrid w:val="0"/>
        <w:ind w:firstLine="420"/>
      </w:pPr>
      <w:r w:rsidRPr="006248BA">
        <w:rPr>
          <w:rFonts w:ascii="宋体" w:hAnsi="宋体" w:hint="eastAsia"/>
        </w:rPr>
        <w:t>以插入画面为例，</w:t>
      </w:r>
      <w:r w:rsidRPr="006248BA">
        <w:rPr>
          <w:rFonts w:ascii="宋体" w:hAnsi="宋体" w:cs="Times New Roman" w:hint="eastAsia"/>
          <w:kern w:val="0"/>
          <w:szCs w:val="21"/>
        </w:rPr>
        <w:t>选中工程区“画面”，单击鼠标右键，选择“插入”或单击操作栏</w:t>
      </w:r>
      <w:r w:rsidRPr="006248BA">
        <w:rPr>
          <w:noProof/>
        </w:rPr>
        <w:drawing>
          <wp:inline distT="0" distB="0" distL="0" distR="0" wp14:anchorId="3D6FAEE7" wp14:editId="0095B9D3">
            <wp:extent cx="457200" cy="238125"/>
            <wp:effectExtent l="0" t="0" r="0" b="9525"/>
            <wp:docPr id="41018" name="图片 4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0"/>
                    <a:stretch>
                      <a:fillRect/>
                    </a:stretch>
                  </pic:blipFill>
                  <pic:spPr>
                    <a:xfrm>
                      <a:off x="0" y="0"/>
                      <a:ext cx="457200" cy="238125"/>
                    </a:xfrm>
                    <a:prstGeom prst="rect">
                      <a:avLst/>
                    </a:prstGeom>
                  </pic:spPr>
                </pic:pic>
              </a:graphicData>
            </a:graphic>
          </wp:inline>
        </w:drawing>
      </w:r>
      <w:r w:rsidR="003F0E57" w:rsidRPr="006248BA">
        <w:rPr>
          <w:rFonts w:ascii="宋体" w:hAnsi="宋体" w:cs="Times New Roman" w:hint="eastAsia"/>
          <w:kern w:val="0"/>
          <w:szCs w:val="21"/>
        </w:rPr>
        <w:t>图</w:t>
      </w:r>
      <w:r w:rsidRPr="006248BA">
        <w:rPr>
          <w:rFonts w:ascii="宋体" w:hAnsi="宋体" w:cs="Times New Roman" w:hint="eastAsia"/>
          <w:kern w:val="0"/>
          <w:szCs w:val="21"/>
        </w:rPr>
        <w:t>标，即会弹出如</w:t>
      </w:r>
      <w:r w:rsidR="003F0E57" w:rsidRPr="006248BA">
        <w:rPr>
          <w:rFonts w:ascii="宋体" w:hAnsi="宋体" w:cs="Times New Roman" w:hint="eastAsia"/>
          <w:kern w:val="0"/>
          <w:szCs w:val="21"/>
        </w:rPr>
        <w:t>图</w:t>
      </w:r>
      <w:r w:rsidR="0098338C"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98338C"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98338C" w:rsidRPr="006248BA">
        <w:rPr>
          <w:rFonts w:ascii="宋体" w:hAnsi="宋体" w:cs="Times New Roman" w:hint="eastAsia"/>
          <w:kern w:val="0"/>
          <w:szCs w:val="21"/>
        </w:rPr>
        <w:t>2</w:t>
      </w:r>
      <w:r w:rsidRPr="006248BA">
        <w:rPr>
          <w:rFonts w:ascii="宋体" w:hAnsi="宋体" w:cs="Times New Roman" w:hint="eastAsia"/>
          <w:kern w:val="0"/>
          <w:szCs w:val="21"/>
        </w:rPr>
        <w:t>所示属性对话框：</w:t>
      </w:r>
      <w:r w:rsidRPr="006248BA">
        <w:t xml:space="preserve"> </w:t>
      </w:r>
    </w:p>
    <w:p w14:paraId="042074C0" w14:textId="1A4C65D7" w:rsidR="00542A2C" w:rsidRPr="006248BA" w:rsidRDefault="002F236B" w:rsidP="00542A2C">
      <w:pPr>
        <w:pStyle w:val="af5"/>
        <w:spacing w:before="156" w:after="31"/>
        <w:ind w:firstLine="420"/>
      </w:pPr>
      <w:r w:rsidRPr="006248BA">
        <w:drawing>
          <wp:inline distT="0" distB="0" distL="0" distR="0" wp14:anchorId="6D0854C0" wp14:editId="73A84AD9">
            <wp:extent cx="4552950" cy="1695450"/>
            <wp:effectExtent l="0" t="0" r="0" b="0"/>
            <wp:docPr id="41019" name="图片 4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1"/>
                    <a:stretch>
                      <a:fillRect/>
                    </a:stretch>
                  </pic:blipFill>
                  <pic:spPr>
                    <a:xfrm>
                      <a:off x="0" y="0"/>
                      <a:ext cx="4552950" cy="1695450"/>
                    </a:xfrm>
                    <a:prstGeom prst="rect">
                      <a:avLst/>
                    </a:prstGeom>
                  </pic:spPr>
                </pic:pic>
              </a:graphicData>
            </a:graphic>
          </wp:inline>
        </w:drawing>
      </w:r>
    </w:p>
    <w:p w14:paraId="7FEB9815" w14:textId="4A57298E" w:rsidR="002F236B" w:rsidRPr="006248BA" w:rsidRDefault="003F0E57" w:rsidP="00542A2C">
      <w:pPr>
        <w:pStyle w:val="af5"/>
        <w:spacing w:before="156" w:after="31"/>
        <w:ind w:firstLine="420"/>
      </w:pPr>
      <w:r w:rsidRPr="006248BA">
        <w:rPr>
          <w:rFonts w:ascii="宋体" w:hAnsi="宋体" w:cs="Times New Roman" w:hint="eastAsia"/>
          <w:kern w:val="0"/>
        </w:rPr>
        <w:t>图</w:t>
      </w:r>
      <w:r w:rsidR="0098338C" w:rsidRPr="006248BA">
        <w:rPr>
          <w:rFonts w:ascii="宋体" w:hAnsi="宋体" w:cs="Times New Roman" w:hint="eastAsia"/>
          <w:kern w:val="0"/>
        </w:rPr>
        <w:t>2</w:t>
      </w:r>
      <w:r w:rsidR="00752035" w:rsidRPr="006248BA">
        <w:rPr>
          <w:rFonts w:ascii="宋体" w:hAnsi="宋体" w:cs="Times New Roman" w:hint="eastAsia"/>
          <w:kern w:val="0"/>
        </w:rPr>
        <w:t>-</w:t>
      </w:r>
      <w:r w:rsidR="0098338C" w:rsidRPr="006248BA">
        <w:rPr>
          <w:rFonts w:ascii="宋体" w:hAnsi="宋体" w:cs="Times New Roman" w:hint="eastAsia"/>
          <w:kern w:val="0"/>
        </w:rPr>
        <w:t>1</w:t>
      </w:r>
      <w:r w:rsidR="00752035" w:rsidRPr="006248BA">
        <w:rPr>
          <w:rFonts w:ascii="宋体" w:hAnsi="宋体" w:cs="Times New Roman" w:hint="eastAsia"/>
          <w:kern w:val="0"/>
        </w:rPr>
        <w:t>-</w:t>
      </w:r>
      <w:r w:rsidR="0098338C" w:rsidRPr="006248BA">
        <w:rPr>
          <w:rFonts w:ascii="宋体" w:hAnsi="宋体" w:cs="Times New Roman" w:hint="eastAsia"/>
          <w:kern w:val="0"/>
        </w:rPr>
        <w:t>2</w:t>
      </w:r>
      <w:r w:rsidR="0098338C" w:rsidRPr="006248BA">
        <w:rPr>
          <w:rFonts w:ascii="宋体" w:hAnsi="宋体" w:cs="Times New Roman"/>
          <w:kern w:val="0"/>
        </w:rPr>
        <w:t xml:space="preserve"> </w:t>
      </w:r>
      <w:r w:rsidR="0098338C" w:rsidRPr="006248BA">
        <w:rPr>
          <w:rFonts w:ascii="宋体" w:hAnsi="宋体" w:cs="Times New Roman" w:hint="eastAsia"/>
          <w:kern w:val="0"/>
        </w:rPr>
        <w:t>插入</w:t>
      </w:r>
      <w:r w:rsidR="0098338C" w:rsidRPr="006248BA">
        <w:rPr>
          <w:rFonts w:ascii="宋体" w:hAnsi="宋体" w:cs="Times New Roman"/>
          <w:kern w:val="0"/>
        </w:rPr>
        <w:t>操作对话框</w:t>
      </w:r>
    </w:p>
    <w:p w14:paraId="205DADD8" w14:textId="4610365A" w:rsidR="002F236B" w:rsidRPr="006248BA" w:rsidRDefault="002F236B" w:rsidP="002F236B">
      <w:pPr>
        <w:ind w:firstLine="420"/>
      </w:pPr>
      <w:r w:rsidRPr="006248BA">
        <w:rPr>
          <w:rFonts w:hint="eastAsia"/>
        </w:rPr>
        <w:t>画面编号：已添加画面序列号，单击“确定”后，画面编号不能更改；</w:t>
      </w:r>
      <w:r w:rsidRPr="006248BA">
        <w:t xml:space="preserve"> </w:t>
      </w:r>
    </w:p>
    <w:p w14:paraId="44E308EA" w14:textId="07BEFD22" w:rsidR="002F236B" w:rsidRPr="006248BA" w:rsidRDefault="002F236B" w:rsidP="002F236B">
      <w:pPr>
        <w:ind w:firstLine="420"/>
      </w:pPr>
      <w:r w:rsidRPr="006248BA">
        <w:rPr>
          <w:rFonts w:hint="eastAsia"/>
        </w:rPr>
        <w:t>画面名称：工程画面定义名称；</w:t>
      </w:r>
    </w:p>
    <w:p w14:paraId="46072326" w14:textId="4260F524" w:rsidR="002F236B" w:rsidRPr="006248BA" w:rsidRDefault="002F236B" w:rsidP="002F236B">
      <w:pPr>
        <w:ind w:firstLine="420"/>
      </w:pPr>
      <w:r w:rsidRPr="006248BA">
        <w:rPr>
          <w:rFonts w:hint="eastAsia"/>
        </w:rPr>
        <w:t>画面背景：工程画面的背景颜色；</w:t>
      </w:r>
    </w:p>
    <w:p w14:paraId="0A3DB9A0" w14:textId="610F9F02" w:rsidR="002F236B" w:rsidRPr="006248BA" w:rsidRDefault="002F236B" w:rsidP="002F236B">
      <w:pPr>
        <w:ind w:firstLine="420"/>
      </w:pPr>
      <w:r w:rsidRPr="006248BA">
        <w:rPr>
          <w:rFonts w:hint="eastAsia"/>
        </w:rPr>
        <w:lastRenderedPageBreak/>
        <w:t>提示信息：输入相关画面注释信息；</w:t>
      </w:r>
      <w:r w:rsidRPr="006248BA">
        <w:t xml:space="preserve"> </w:t>
      </w:r>
    </w:p>
    <w:p w14:paraId="5E362305" w14:textId="5955F424" w:rsidR="00542A2C" w:rsidRPr="006248BA" w:rsidRDefault="002F236B" w:rsidP="002F236B">
      <w:pPr>
        <w:ind w:firstLine="420"/>
      </w:pPr>
      <w:r w:rsidRPr="006248BA">
        <w:rPr>
          <w:rFonts w:hint="eastAsia"/>
        </w:rPr>
        <w:t>当画面属性要进行修改时，可选中</w:t>
      </w:r>
      <w:r w:rsidRPr="006248BA">
        <w:rPr>
          <w:rFonts w:hint="eastAsia"/>
        </w:rPr>
        <w:t xml:space="preserve"> </w:t>
      </w:r>
      <w:r w:rsidRPr="006248BA">
        <w:rPr>
          <w:rFonts w:hint="eastAsia"/>
        </w:rPr>
        <w:t>“工程区</w:t>
      </w:r>
      <w:r w:rsidRPr="006248BA">
        <w:rPr>
          <w:rFonts w:hint="eastAsia"/>
        </w:rPr>
        <w:t>/</w:t>
      </w:r>
      <w:r w:rsidRPr="006248BA">
        <w:rPr>
          <w:rFonts w:hint="eastAsia"/>
        </w:rPr>
        <w:t>对象画面号”，直接双击鼠标左键，或单击鼠标右键，选择“属性”，或单击</w:t>
      </w:r>
      <w:r w:rsidRPr="006248BA">
        <w:rPr>
          <w:noProof/>
        </w:rPr>
        <w:drawing>
          <wp:inline distT="0" distB="0" distL="0" distR="0" wp14:anchorId="18B027C7" wp14:editId="38F2B737">
            <wp:extent cx="447675" cy="209550"/>
            <wp:effectExtent l="0" t="0" r="9525" b="0"/>
            <wp:docPr id="41021" name="图片 4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2"/>
                    <a:stretch>
                      <a:fillRect/>
                    </a:stretch>
                  </pic:blipFill>
                  <pic:spPr>
                    <a:xfrm>
                      <a:off x="0" y="0"/>
                      <a:ext cx="447675" cy="209550"/>
                    </a:xfrm>
                    <a:prstGeom prst="rect">
                      <a:avLst/>
                    </a:prstGeom>
                  </pic:spPr>
                </pic:pic>
              </a:graphicData>
            </a:graphic>
          </wp:inline>
        </w:drawing>
      </w:r>
      <w:r w:rsidR="003F0E57" w:rsidRPr="006248BA">
        <w:rPr>
          <w:rFonts w:hint="eastAsia"/>
        </w:rPr>
        <w:t>图</w:t>
      </w:r>
      <w:r w:rsidRPr="006248BA">
        <w:rPr>
          <w:rFonts w:hint="eastAsia"/>
        </w:rPr>
        <w:t>标进行。</w:t>
      </w:r>
    </w:p>
    <w:p w14:paraId="73E9A700" w14:textId="2F7C377D" w:rsidR="002F236B" w:rsidRPr="006248BA" w:rsidRDefault="002F236B" w:rsidP="002F236B">
      <w:pPr>
        <w:pStyle w:val="af4"/>
      </w:pPr>
      <w:r w:rsidRPr="006248BA">
        <w:rPr>
          <w:rFonts w:hint="eastAsia"/>
        </w:rPr>
        <w:t>2.</w:t>
      </w:r>
      <w:r w:rsidRPr="006248BA">
        <w:rPr>
          <w:rFonts w:ascii="宋体" w:hAnsi="宋体" w:hint="eastAsia"/>
          <w:lang w:val="x-none"/>
        </w:rPr>
        <w:t>剪切、复制、粘贴</w:t>
      </w:r>
      <w:r w:rsidRPr="006248BA">
        <w:rPr>
          <w:rFonts w:hint="eastAsia"/>
        </w:rPr>
        <w:t xml:space="preserve"> </w:t>
      </w:r>
    </w:p>
    <w:p w14:paraId="7334F927" w14:textId="52482704" w:rsidR="002F236B" w:rsidRPr="006248BA" w:rsidRDefault="002F236B" w:rsidP="002F236B">
      <w:pPr>
        <w:ind w:firstLine="420"/>
      </w:pPr>
      <w:r w:rsidRPr="006248BA">
        <w:rPr>
          <w:rFonts w:hint="eastAsia"/>
        </w:rPr>
        <w:t>（</w:t>
      </w:r>
      <w:r w:rsidRPr="006248BA">
        <w:rPr>
          <w:rFonts w:hint="eastAsia"/>
        </w:rPr>
        <w:t>1</w:t>
      </w:r>
      <w:r w:rsidRPr="006248BA">
        <w:rPr>
          <w:rFonts w:hint="eastAsia"/>
        </w:rPr>
        <w:t>）选中</w:t>
      </w:r>
      <w:r w:rsidRPr="006248BA">
        <w:rPr>
          <w:noProof/>
        </w:rPr>
        <w:drawing>
          <wp:inline distT="0" distB="0" distL="0" distR="0" wp14:anchorId="350D9B12" wp14:editId="6885B256">
            <wp:extent cx="950148" cy="222250"/>
            <wp:effectExtent l="0" t="0" r="2540" b="6350"/>
            <wp:docPr id="41023" name="图片 4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3"/>
                    <a:stretch>
                      <a:fillRect/>
                    </a:stretch>
                  </pic:blipFill>
                  <pic:spPr>
                    <a:xfrm>
                      <a:off x="0" y="0"/>
                      <a:ext cx="950148" cy="222250"/>
                    </a:xfrm>
                    <a:prstGeom prst="rect">
                      <a:avLst/>
                    </a:prstGeom>
                  </pic:spPr>
                </pic:pic>
              </a:graphicData>
            </a:graphic>
          </wp:inline>
        </w:drawing>
      </w:r>
      <w:r w:rsidRPr="006248BA">
        <w:rPr>
          <w:rFonts w:hint="eastAsia"/>
        </w:rPr>
        <w:t>，单击鼠标右键，选择“拷贝”或“剪切”；</w:t>
      </w:r>
    </w:p>
    <w:p w14:paraId="7FB04B4B" w14:textId="4C3D7C30" w:rsidR="002F236B" w:rsidRPr="006248BA" w:rsidRDefault="002F236B" w:rsidP="002F236B">
      <w:pPr>
        <w:ind w:firstLine="420"/>
      </w:pPr>
      <w:r w:rsidRPr="006248BA">
        <w:rPr>
          <w:rFonts w:hint="eastAsia"/>
        </w:rPr>
        <w:t>（</w:t>
      </w:r>
      <w:r w:rsidRPr="006248BA">
        <w:rPr>
          <w:rFonts w:hint="eastAsia"/>
        </w:rPr>
        <w:t>2</w:t>
      </w:r>
      <w:r w:rsidRPr="006248BA">
        <w:rPr>
          <w:rFonts w:hint="eastAsia"/>
        </w:rPr>
        <w:t>）选中工程区用户画面，单击鼠标右键，选择“粘贴”，即完成操作</w:t>
      </w:r>
      <w:r w:rsidR="0098338C" w:rsidRPr="006248BA">
        <w:rPr>
          <w:rFonts w:hint="eastAsia"/>
        </w:rPr>
        <w:t>，</w:t>
      </w:r>
      <w:r w:rsidR="0098338C" w:rsidRPr="006248BA">
        <w:t>如</w:t>
      </w:r>
      <w:r w:rsidR="003F0E57" w:rsidRPr="006248BA">
        <w:t>图</w:t>
      </w:r>
      <w:r w:rsidR="0098338C" w:rsidRPr="006248BA">
        <w:rPr>
          <w:rFonts w:hint="eastAsia"/>
        </w:rPr>
        <w:t>2</w:t>
      </w:r>
      <w:r w:rsidR="00752035" w:rsidRPr="006248BA">
        <w:rPr>
          <w:rFonts w:hint="eastAsia"/>
        </w:rPr>
        <w:t>-</w:t>
      </w:r>
      <w:r w:rsidR="0098338C" w:rsidRPr="006248BA">
        <w:rPr>
          <w:rFonts w:hint="eastAsia"/>
        </w:rPr>
        <w:t>1</w:t>
      </w:r>
      <w:r w:rsidR="00752035" w:rsidRPr="006248BA">
        <w:rPr>
          <w:rFonts w:hint="eastAsia"/>
        </w:rPr>
        <w:t>-</w:t>
      </w:r>
      <w:r w:rsidR="0098338C" w:rsidRPr="006248BA">
        <w:rPr>
          <w:rFonts w:hint="eastAsia"/>
        </w:rPr>
        <w:t>3</w:t>
      </w:r>
      <w:r w:rsidRPr="006248BA">
        <w:rPr>
          <w:rFonts w:hint="eastAsia"/>
        </w:rPr>
        <w:t>。</w:t>
      </w:r>
    </w:p>
    <w:p w14:paraId="30637E1B" w14:textId="77777777" w:rsidR="002F236B" w:rsidRPr="006248BA" w:rsidRDefault="002F236B" w:rsidP="002F236B">
      <w:pPr>
        <w:ind w:firstLine="420"/>
      </w:pPr>
    </w:p>
    <w:p w14:paraId="5DEA5D18" w14:textId="1E890A64" w:rsidR="00542A2C" w:rsidRPr="006248BA" w:rsidRDefault="002F236B" w:rsidP="00542A2C">
      <w:pPr>
        <w:pStyle w:val="af5"/>
        <w:spacing w:before="156" w:after="31"/>
        <w:ind w:firstLine="420"/>
      </w:pPr>
      <w:r w:rsidRPr="006248BA">
        <w:drawing>
          <wp:inline distT="0" distB="0" distL="0" distR="0" wp14:anchorId="1BED334C" wp14:editId="452C96B0">
            <wp:extent cx="4480950" cy="2158631"/>
            <wp:effectExtent l="0" t="0" r="0" b="0"/>
            <wp:docPr id="12288" name="图片 1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4"/>
                    <a:stretch>
                      <a:fillRect/>
                    </a:stretch>
                  </pic:blipFill>
                  <pic:spPr>
                    <a:xfrm>
                      <a:off x="0" y="0"/>
                      <a:ext cx="4486410" cy="2161261"/>
                    </a:xfrm>
                    <a:prstGeom prst="rect">
                      <a:avLst/>
                    </a:prstGeom>
                  </pic:spPr>
                </pic:pic>
              </a:graphicData>
            </a:graphic>
          </wp:inline>
        </w:drawing>
      </w:r>
    </w:p>
    <w:p w14:paraId="7ABE208E" w14:textId="3185DCF0" w:rsidR="0098338C" w:rsidRPr="006248BA" w:rsidRDefault="003F0E57" w:rsidP="00542A2C">
      <w:pPr>
        <w:pStyle w:val="af5"/>
        <w:spacing w:before="156" w:after="31"/>
        <w:ind w:firstLine="420"/>
      </w:pPr>
      <w:r w:rsidRPr="006248BA">
        <w:rPr>
          <w:rFonts w:ascii="宋体" w:hAnsi="宋体" w:cs="Times New Roman" w:hint="eastAsia"/>
          <w:kern w:val="0"/>
        </w:rPr>
        <w:t>图</w:t>
      </w:r>
      <w:r w:rsidR="0098338C" w:rsidRPr="006248BA">
        <w:rPr>
          <w:rFonts w:ascii="宋体" w:hAnsi="宋体" w:cs="Times New Roman" w:hint="eastAsia"/>
          <w:kern w:val="0"/>
        </w:rPr>
        <w:t>2</w:t>
      </w:r>
      <w:r w:rsidR="00752035" w:rsidRPr="006248BA">
        <w:rPr>
          <w:rFonts w:ascii="宋体" w:hAnsi="宋体" w:cs="Times New Roman" w:hint="eastAsia"/>
          <w:kern w:val="0"/>
        </w:rPr>
        <w:t>-</w:t>
      </w:r>
      <w:r w:rsidR="0098338C" w:rsidRPr="006248BA">
        <w:rPr>
          <w:rFonts w:ascii="宋体" w:hAnsi="宋体" w:cs="Times New Roman" w:hint="eastAsia"/>
          <w:kern w:val="0"/>
        </w:rPr>
        <w:t>1</w:t>
      </w:r>
      <w:r w:rsidR="00752035" w:rsidRPr="006248BA">
        <w:rPr>
          <w:rFonts w:ascii="宋体" w:hAnsi="宋体" w:cs="Times New Roman" w:hint="eastAsia"/>
          <w:kern w:val="0"/>
        </w:rPr>
        <w:t>-</w:t>
      </w:r>
      <w:r w:rsidR="0098338C" w:rsidRPr="006248BA">
        <w:rPr>
          <w:rFonts w:ascii="宋体" w:hAnsi="宋体" w:cs="Times New Roman"/>
          <w:kern w:val="0"/>
        </w:rPr>
        <w:t xml:space="preserve">3 </w:t>
      </w:r>
      <w:r w:rsidR="0098338C" w:rsidRPr="006248BA">
        <w:rPr>
          <w:rFonts w:hint="eastAsia"/>
        </w:rPr>
        <w:t>“拷贝”、“剪切”、“粘贴”操作</w:t>
      </w:r>
    </w:p>
    <w:p w14:paraId="420FCF36" w14:textId="4ED5199B" w:rsidR="002F236B" w:rsidRPr="006248BA" w:rsidRDefault="002F236B" w:rsidP="002F236B">
      <w:pPr>
        <w:pStyle w:val="af4"/>
      </w:pPr>
      <w:r w:rsidRPr="006248BA">
        <w:rPr>
          <w:rFonts w:hint="eastAsia"/>
        </w:rPr>
        <w:t>3.</w:t>
      </w:r>
      <w:r w:rsidRPr="006248BA">
        <w:rPr>
          <w:rFonts w:ascii="宋体" w:hAnsi="宋体" w:hint="eastAsia"/>
          <w:lang w:val="x-none"/>
        </w:rPr>
        <w:t>删除</w:t>
      </w:r>
      <w:r w:rsidRPr="006248BA">
        <w:rPr>
          <w:rFonts w:hint="eastAsia"/>
        </w:rPr>
        <w:t xml:space="preserve"> </w:t>
      </w:r>
    </w:p>
    <w:p w14:paraId="2B20979C" w14:textId="1302567A" w:rsidR="002F236B" w:rsidRPr="006248BA" w:rsidRDefault="002F236B" w:rsidP="002F236B">
      <w:pPr>
        <w:snapToGrid w:val="0"/>
        <w:ind w:firstLine="420"/>
        <w:rPr>
          <w:rFonts w:ascii="宋体" w:hAnsi="宋体" w:cs="Times New Roman"/>
          <w:kern w:val="0"/>
          <w:szCs w:val="21"/>
        </w:rPr>
      </w:pPr>
      <w:r w:rsidRPr="006248BA">
        <w:rPr>
          <w:rFonts w:ascii="宋体" w:hAnsi="宋体" w:cs="Times New Roman" w:hint="eastAsia"/>
          <w:kern w:val="0"/>
          <w:szCs w:val="21"/>
        </w:rPr>
        <w:t>选中要删除的画面，单击鼠标右键，选择“删除”或单击操作栏</w:t>
      </w:r>
      <w:r w:rsidRPr="006248BA">
        <w:rPr>
          <w:noProof/>
        </w:rPr>
        <w:drawing>
          <wp:inline distT="0" distB="0" distL="0" distR="0" wp14:anchorId="6779B351" wp14:editId="42E107C9">
            <wp:extent cx="419100" cy="228600"/>
            <wp:effectExtent l="0" t="0" r="0" b="0"/>
            <wp:docPr id="3077"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5"/>
                    <a:stretch>
                      <a:fillRect/>
                    </a:stretch>
                  </pic:blipFill>
                  <pic:spPr>
                    <a:xfrm>
                      <a:off x="0" y="0"/>
                      <a:ext cx="419100" cy="228600"/>
                    </a:xfrm>
                    <a:prstGeom prst="rect">
                      <a:avLst/>
                    </a:prstGeom>
                  </pic:spPr>
                </pic:pic>
              </a:graphicData>
            </a:graphic>
          </wp:inline>
        </w:drawing>
      </w:r>
      <w:r w:rsidR="003F0E57" w:rsidRPr="006248BA">
        <w:rPr>
          <w:rFonts w:ascii="宋体" w:hAnsi="宋体" w:cs="Times New Roman" w:hint="eastAsia"/>
          <w:kern w:val="0"/>
          <w:szCs w:val="21"/>
        </w:rPr>
        <w:t>图</w:t>
      </w:r>
      <w:r w:rsidRPr="006248BA">
        <w:rPr>
          <w:rFonts w:ascii="宋体" w:hAnsi="宋体" w:cs="Times New Roman" w:hint="eastAsia"/>
          <w:kern w:val="0"/>
          <w:szCs w:val="21"/>
        </w:rPr>
        <w:t>标，即可删除画面。</w:t>
      </w:r>
    </w:p>
    <w:p w14:paraId="0C65C05E" w14:textId="58A7986F" w:rsidR="00F14C91" w:rsidRPr="006248BA" w:rsidRDefault="00F14C91" w:rsidP="00F14C91">
      <w:pPr>
        <w:pStyle w:val="af4"/>
      </w:pPr>
      <w:r w:rsidRPr="006248BA">
        <w:rPr>
          <w:rFonts w:hint="eastAsia"/>
        </w:rPr>
        <w:t>4. 新建（</w:t>
      </w:r>
      <w:r w:rsidRPr="006248BA">
        <w:t>N</w:t>
      </w:r>
      <w:r w:rsidRPr="006248BA">
        <w:rPr>
          <w:rFonts w:hint="eastAsia"/>
        </w:rPr>
        <w:t xml:space="preserve">） </w:t>
      </w:r>
    </w:p>
    <w:p w14:paraId="1E67BA60" w14:textId="0842F553" w:rsidR="00F14C91" w:rsidRPr="006248BA" w:rsidRDefault="00F14C91" w:rsidP="00F14C91">
      <w:pPr>
        <w:snapToGrid w:val="0"/>
        <w:ind w:firstLine="420"/>
        <w:rPr>
          <w:rFonts w:ascii="宋体" w:hAnsi="宋体" w:cs="Times New Roman"/>
          <w:kern w:val="0"/>
          <w:szCs w:val="21"/>
        </w:rPr>
      </w:pPr>
      <w:r w:rsidRPr="006248BA">
        <w:rPr>
          <w:rFonts w:ascii="宋体" w:hAnsi="宋体" w:cs="Times New Roman" w:hint="eastAsia"/>
          <w:kern w:val="0"/>
          <w:szCs w:val="21"/>
        </w:rPr>
        <w:t>新建一个程序，设置显示器和通讯设备，快捷操作键Ctrl+N。</w:t>
      </w:r>
    </w:p>
    <w:p w14:paraId="26566977" w14:textId="2D30C6ED" w:rsidR="00F14C91" w:rsidRPr="006248BA" w:rsidRDefault="00F14C91" w:rsidP="00F14C91">
      <w:pPr>
        <w:pStyle w:val="af4"/>
      </w:pPr>
      <w:r w:rsidRPr="006248BA">
        <w:rPr>
          <w:rFonts w:hint="eastAsia"/>
        </w:rPr>
        <w:t>5.</w:t>
      </w:r>
      <w:r w:rsidRPr="006248BA">
        <w:rPr>
          <w:rFonts w:ascii="宋体" w:hAnsi="宋体" w:hint="eastAsia"/>
        </w:rPr>
        <w:t xml:space="preserve"> </w:t>
      </w:r>
      <w:r w:rsidRPr="006248BA">
        <w:rPr>
          <w:rFonts w:ascii="宋体" w:hAnsi="宋体" w:hint="eastAsia"/>
        </w:rPr>
        <w:t>打开（</w:t>
      </w:r>
      <w:r w:rsidRPr="006248BA">
        <w:t>O</w:t>
      </w:r>
      <w:r w:rsidRPr="006248BA">
        <w:rPr>
          <w:rFonts w:ascii="宋体" w:hAnsi="宋体" w:hint="eastAsia"/>
        </w:rPr>
        <w:t>）</w:t>
      </w:r>
      <w:r w:rsidRPr="006248BA">
        <w:rPr>
          <w:rFonts w:hint="eastAsia"/>
        </w:rPr>
        <w:t xml:space="preserve"> </w:t>
      </w:r>
    </w:p>
    <w:p w14:paraId="38B8108B" w14:textId="42804186" w:rsidR="00542A2C" w:rsidRPr="006248BA" w:rsidRDefault="00F14C91" w:rsidP="00F14C91">
      <w:pPr>
        <w:snapToGrid w:val="0"/>
        <w:ind w:firstLine="420"/>
      </w:pPr>
      <w:r w:rsidRPr="006248BA">
        <w:rPr>
          <w:rFonts w:ascii="宋体" w:hAnsi="宋体" w:cs="Times New Roman" w:hint="eastAsia"/>
          <w:kern w:val="0"/>
          <w:szCs w:val="21"/>
        </w:rPr>
        <w:t>单击“文件（F）/打开（O）”或Stand栏</w:t>
      </w:r>
      <w:r w:rsidRPr="006248BA">
        <w:rPr>
          <w:noProof/>
        </w:rPr>
        <w:drawing>
          <wp:inline distT="0" distB="0" distL="0" distR="0" wp14:anchorId="55038D06" wp14:editId="3D568326">
            <wp:extent cx="460963" cy="215900"/>
            <wp:effectExtent l="0" t="0" r="0" b="0"/>
            <wp:docPr id="3096" name="图片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6"/>
                    <a:stretch>
                      <a:fillRect/>
                    </a:stretch>
                  </pic:blipFill>
                  <pic:spPr>
                    <a:xfrm>
                      <a:off x="0" y="0"/>
                      <a:ext cx="466725" cy="218599"/>
                    </a:xfrm>
                    <a:prstGeom prst="rect">
                      <a:avLst/>
                    </a:prstGeom>
                  </pic:spPr>
                </pic:pic>
              </a:graphicData>
            </a:graphic>
          </wp:inline>
        </w:drawing>
      </w:r>
      <w:r w:rsidR="003F0E57" w:rsidRPr="006248BA">
        <w:rPr>
          <w:rFonts w:ascii="宋体" w:hAnsi="宋体" w:cs="Times New Roman" w:hint="eastAsia"/>
          <w:kern w:val="0"/>
          <w:szCs w:val="21"/>
        </w:rPr>
        <w:t>图</w:t>
      </w:r>
      <w:r w:rsidRPr="006248BA">
        <w:rPr>
          <w:rFonts w:ascii="宋体" w:hAnsi="宋体" w:cs="Times New Roman" w:hint="eastAsia"/>
          <w:kern w:val="0"/>
          <w:szCs w:val="21"/>
        </w:rPr>
        <w:t>标，或按下快捷操作键Ctrl+O，出现如</w:t>
      </w:r>
      <w:r w:rsidR="003F0E57" w:rsidRPr="006248BA">
        <w:rPr>
          <w:rFonts w:ascii="宋体" w:hAnsi="宋体" w:cs="Times New Roman" w:hint="eastAsia"/>
          <w:kern w:val="0"/>
          <w:szCs w:val="21"/>
        </w:rPr>
        <w:t>图</w:t>
      </w:r>
      <w:r w:rsidR="0098338C"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98338C"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98338C" w:rsidRPr="006248BA">
        <w:rPr>
          <w:rFonts w:ascii="宋体" w:hAnsi="宋体" w:cs="Times New Roman" w:hint="eastAsia"/>
          <w:kern w:val="0"/>
          <w:szCs w:val="21"/>
        </w:rPr>
        <w:t>4</w:t>
      </w:r>
      <w:r w:rsidRPr="006248BA">
        <w:rPr>
          <w:rFonts w:ascii="宋体" w:hAnsi="宋体" w:cs="Times New Roman" w:hint="eastAsia"/>
          <w:kern w:val="0"/>
          <w:szCs w:val="21"/>
        </w:rPr>
        <w:t>所示对话框，选择工程单击“打开”或直接双击工程即可。</w:t>
      </w:r>
    </w:p>
    <w:p w14:paraId="6FEF61E1" w14:textId="77777777" w:rsidR="00F14C91" w:rsidRPr="006248BA" w:rsidRDefault="00F14C91" w:rsidP="00542A2C">
      <w:pPr>
        <w:pStyle w:val="af5"/>
        <w:spacing w:before="156" w:after="31"/>
        <w:ind w:firstLine="420"/>
      </w:pPr>
      <w:r w:rsidRPr="006248BA">
        <w:lastRenderedPageBreak/>
        <w:drawing>
          <wp:inline distT="0" distB="0" distL="0" distR="0" wp14:anchorId="7CA72CB9" wp14:editId="346BBE54">
            <wp:extent cx="3657600" cy="2133600"/>
            <wp:effectExtent l="0" t="0" r="0" b="0"/>
            <wp:docPr id="23580" name="图片 2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7"/>
                    <a:stretch>
                      <a:fillRect/>
                    </a:stretch>
                  </pic:blipFill>
                  <pic:spPr>
                    <a:xfrm>
                      <a:off x="0" y="0"/>
                      <a:ext cx="3657600" cy="2133600"/>
                    </a:xfrm>
                    <a:prstGeom prst="rect">
                      <a:avLst/>
                    </a:prstGeom>
                  </pic:spPr>
                </pic:pic>
              </a:graphicData>
            </a:graphic>
          </wp:inline>
        </w:drawing>
      </w:r>
    </w:p>
    <w:p w14:paraId="01FF4154" w14:textId="4188230E" w:rsidR="0098338C" w:rsidRPr="006248BA" w:rsidRDefault="003F0E57" w:rsidP="0098338C">
      <w:pPr>
        <w:pStyle w:val="af5"/>
        <w:spacing w:before="156" w:after="31"/>
        <w:ind w:firstLine="420"/>
      </w:pPr>
      <w:r w:rsidRPr="006248BA">
        <w:rPr>
          <w:rFonts w:ascii="宋体" w:hAnsi="宋体" w:cs="Times New Roman" w:hint="eastAsia"/>
          <w:kern w:val="0"/>
        </w:rPr>
        <w:t>图</w:t>
      </w:r>
      <w:r w:rsidR="0098338C" w:rsidRPr="006248BA">
        <w:rPr>
          <w:rFonts w:ascii="宋体" w:hAnsi="宋体" w:cs="Times New Roman" w:hint="eastAsia"/>
          <w:kern w:val="0"/>
        </w:rPr>
        <w:t>2</w:t>
      </w:r>
      <w:r w:rsidR="00752035" w:rsidRPr="006248BA">
        <w:rPr>
          <w:rFonts w:ascii="宋体" w:hAnsi="宋体" w:cs="Times New Roman" w:hint="eastAsia"/>
          <w:kern w:val="0"/>
        </w:rPr>
        <w:t>-</w:t>
      </w:r>
      <w:r w:rsidR="0098338C" w:rsidRPr="006248BA">
        <w:rPr>
          <w:rFonts w:ascii="宋体" w:hAnsi="宋体" w:cs="Times New Roman" w:hint="eastAsia"/>
          <w:kern w:val="0"/>
        </w:rPr>
        <w:t>1</w:t>
      </w:r>
      <w:r w:rsidR="00752035" w:rsidRPr="006248BA">
        <w:rPr>
          <w:rFonts w:ascii="宋体" w:hAnsi="宋体" w:cs="Times New Roman" w:hint="eastAsia"/>
          <w:kern w:val="0"/>
        </w:rPr>
        <w:t>-</w:t>
      </w:r>
      <w:r w:rsidR="0098338C" w:rsidRPr="006248BA">
        <w:rPr>
          <w:rFonts w:ascii="宋体" w:hAnsi="宋体" w:cs="Times New Roman"/>
          <w:kern w:val="0"/>
        </w:rPr>
        <w:t xml:space="preserve">4 </w:t>
      </w:r>
      <w:r w:rsidR="0098338C" w:rsidRPr="006248BA">
        <w:rPr>
          <w:rFonts w:hint="eastAsia"/>
        </w:rPr>
        <w:t>打开工程</w:t>
      </w:r>
    </w:p>
    <w:p w14:paraId="23BF6E82" w14:textId="77777777" w:rsidR="0098338C" w:rsidRPr="006248BA" w:rsidRDefault="0098338C" w:rsidP="00542A2C">
      <w:pPr>
        <w:pStyle w:val="af5"/>
        <w:spacing w:before="156" w:after="31"/>
        <w:ind w:firstLine="420"/>
      </w:pPr>
    </w:p>
    <w:p w14:paraId="62884579" w14:textId="4DD7FAED" w:rsidR="00F14C91" w:rsidRPr="006248BA" w:rsidRDefault="00F14C91" w:rsidP="00F14C91">
      <w:pPr>
        <w:pStyle w:val="af4"/>
      </w:pPr>
      <w:r w:rsidRPr="006248BA">
        <w:rPr>
          <w:rFonts w:hint="eastAsia"/>
        </w:rPr>
        <w:t>6.</w:t>
      </w:r>
      <w:r w:rsidRPr="006248BA">
        <w:rPr>
          <w:rFonts w:ascii="宋体" w:hAnsi="宋体" w:hint="eastAsia"/>
        </w:rPr>
        <w:t xml:space="preserve"> </w:t>
      </w:r>
      <w:r w:rsidRPr="006248BA">
        <w:rPr>
          <w:rFonts w:ascii="宋体" w:hAnsi="宋体" w:hint="eastAsia"/>
        </w:rPr>
        <w:t>关闭（</w:t>
      </w:r>
      <w:r w:rsidRPr="006248BA">
        <w:rPr>
          <w:rFonts w:ascii="宋体" w:hAnsi="宋体" w:hint="eastAsia"/>
        </w:rPr>
        <w:t>C</w:t>
      </w:r>
      <w:r w:rsidRPr="006248BA">
        <w:rPr>
          <w:rFonts w:ascii="宋体" w:hAnsi="宋体" w:hint="eastAsia"/>
        </w:rPr>
        <w:t>）</w:t>
      </w:r>
      <w:r w:rsidRPr="006248BA">
        <w:rPr>
          <w:rFonts w:hint="eastAsia"/>
        </w:rPr>
        <w:t xml:space="preserve"> </w:t>
      </w:r>
    </w:p>
    <w:p w14:paraId="20DE2D64" w14:textId="390888FF" w:rsidR="00F14C91" w:rsidRPr="006248BA" w:rsidRDefault="00F14C91" w:rsidP="00F14C91">
      <w:pPr>
        <w:snapToGrid w:val="0"/>
        <w:ind w:firstLine="420"/>
      </w:pPr>
      <w:r w:rsidRPr="006248BA">
        <w:rPr>
          <w:rFonts w:ascii="宋体" w:hAnsi="宋体" w:cs="Times New Roman" w:hint="eastAsia"/>
          <w:kern w:val="0"/>
          <w:szCs w:val="21"/>
        </w:rPr>
        <w:t>单击“文件（F）/关闭（C）”，关闭当前工程，但并非退出TouchWin</w:t>
      </w:r>
      <w:r w:rsidR="0098338C" w:rsidRPr="006248BA">
        <w:rPr>
          <w:rFonts w:ascii="宋体" w:hAnsi="宋体" w:cs="Times New Roman" w:hint="eastAsia"/>
          <w:kern w:val="0"/>
          <w:szCs w:val="21"/>
        </w:rPr>
        <w:t>编辑软件，倘若此工程未被保存，则会弹出</w:t>
      </w:r>
      <w:r w:rsidR="0098338C" w:rsidRPr="006248BA">
        <w:rPr>
          <w:rFonts w:ascii="宋体" w:hAnsi="宋体" w:cs="Times New Roman"/>
          <w:kern w:val="0"/>
          <w:szCs w:val="21"/>
        </w:rPr>
        <w:t>如</w:t>
      </w:r>
      <w:r w:rsidR="003F0E57" w:rsidRPr="006248BA">
        <w:rPr>
          <w:rFonts w:ascii="宋体" w:hAnsi="宋体" w:cs="Times New Roman"/>
          <w:kern w:val="0"/>
          <w:szCs w:val="21"/>
        </w:rPr>
        <w:t>图</w:t>
      </w:r>
      <w:r w:rsidR="0098338C"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98338C"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98338C" w:rsidRPr="006248BA">
        <w:rPr>
          <w:rFonts w:ascii="宋体" w:hAnsi="宋体" w:cs="Times New Roman" w:hint="eastAsia"/>
          <w:kern w:val="0"/>
          <w:szCs w:val="21"/>
        </w:rPr>
        <w:t>5</w:t>
      </w:r>
      <w:r w:rsidRPr="006248BA">
        <w:rPr>
          <w:rFonts w:ascii="宋体" w:hAnsi="宋体" w:cs="Times New Roman" w:hint="eastAsia"/>
          <w:kern w:val="0"/>
          <w:szCs w:val="21"/>
        </w:rPr>
        <w:t>所示提示窗口：</w:t>
      </w:r>
      <w:r w:rsidRPr="006248BA">
        <w:t xml:space="preserve"> </w:t>
      </w:r>
    </w:p>
    <w:p w14:paraId="174F9B71" w14:textId="77777777" w:rsidR="00F14C91" w:rsidRPr="006248BA" w:rsidRDefault="00F14C91" w:rsidP="00542A2C">
      <w:pPr>
        <w:pStyle w:val="af5"/>
        <w:spacing w:before="156" w:after="31"/>
        <w:ind w:firstLine="420"/>
      </w:pPr>
      <w:r w:rsidRPr="006248BA">
        <w:drawing>
          <wp:inline distT="0" distB="0" distL="0" distR="0" wp14:anchorId="6F527734" wp14:editId="49B3F1C9">
            <wp:extent cx="3438525" cy="1009650"/>
            <wp:effectExtent l="0" t="0" r="9525" b="0"/>
            <wp:docPr id="7170" name="图片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8"/>
                    <a:stretch>
                      <a:fillRect/>
                    </a:stretch>
                  </pic:blipFill>
                  <pic:spPr>
                    <a:xfrm>
                      <a:off x="0" y="0"/>
                      <a:ext cx="3438525" cy="1009650"/>
                    </a:xfrm>
                    <a:prstGeom prst="rect">
                      <a:avLst/>
                    </a:prstGeom>
                  </pic:spPr>
                </pic:pic>
              </a:graphicData>
            </a:graphic>
          </wp:inline>
        </w:drawing>
      </w:r>
    </w:p>
    <w:p w14:paraId="73AA0DE9" w14:textId="1C073EED" w:rsidR="0098338C" w:rsidRPr="006248BA" w:rsidRDefault="003F0E57" w:rsidP="00542A2C">
      <w:pPr>
        <w:pStyle w:val="af5"/>
        <w:spacing w:before="156" w:after="31"/>
        <w:ind w:firstLine="420"/>
      </w:pPr>
      <w:r w:rsidRPr="006248BA">
        <w:rPr>
          <w:rFonts w:ascii="宋体" w:hAnsi="宋体" w:cs="Times New Roman"/>
          <w:kern w:val="0"/>
        </w:rPr>
        <w:t>图</w:t>
      </w:r>
      <w:r w:rsidR="0098338C" w:rsidRPr="006248BA">
        <w:rPr>
          <w:rFonts w:ascii="宋体" w:hAnsi="宋体" w:cs="Times New Roman" w:hint="eastAsia"/>
          <w:kern w:val="0"/>
        </w:rPr>
        <w:t>2</w:t>
      </w:r>
      <w:r w:rsidR="00752035" w:rsidRPr="006248BA">
        <w:rPr>
          <w:rFonts w:ascii="宋体" w:hAnsi="宋体" w:cs="Times New Roman" w:hint="eastAsia"/>
          <w:kern w:val="0"/>
        </w:rPr>
        <w:t>-</w:t>
      </w:r>
      <w:r w:rsidR="0098338C" w:rsidRPr="006248BA">
        <w:rPr>
          <w:rFonts w:ascii="宋体" w:hAnsi="宋体" w:cs="Times New Roman" w:hint="eastAsia"/>
          <w:kern w:val="0"/>
        </w:rPr>
        <w:t>1</w:t>
      </w:r>
      <w:r w:rsidR="00752035" w:rsidRPr="006248BA">
        <w:rPr>
          <w:rFonts w:ascii="宋体" w:hAnsi="宋体" w:cs="Times New Roman" w:hint="eastAsia"/>
          <w:kern w:val="0"/>
        </w:rPr>
        <w:t>-</w:t>
      </w:r>
      <w:r w:rsidR="0098338C" w:rsidRPr="006248BA">
        <w:rPr>
          <w:rFonts w:ascii="宋体" w:hAnsi="宋体" w:cs="Times New Roman" w:hint="eastAsia"/>
          <w:kern w:val="0"/>
        </w:rPr>
        <w:t>5</w:t>
      </w:r>
      <w:r w:rsidR="0098338C" w:rsidRPr="006248BA">
        <w:rPr>
          <w:rFonts w:ascii="宋体" w:hAnsi="宋体" w:cs="Times New Roman"/>
          <w:kern w:val="0"/>
        </w:rPr>
        <w:t xml:space="preserve"> </w:t>
      </w:r>
      <w:r w:rsidR="0098338C" w:rsidRPr="006248BA">
        <w:rPr>
          <w:rFonts w:ascii="宋体" w:hAnsi="宋体" w:cs="Times New Roman" w:hint="eastAsia"/>
          <w:kern w:val="0"/>
        </w:rPr>
        <w:t>关闭工程</w:t>
      </w:r>
    </w:p>
    <w:p w14:paraId="72DDBB0C" w14:textId="7E356322" w:rsidR="00F14C91" w:rsidRPr="006248BA" w:rsidRDefault="00F14C91" w:rsidP="00F14C91">
      <w:pPr>
        <w:pStyle w:val="af5"/>
        <w:spacing w:before="156" w:after="31"/>
        <w:ind w:firstLineChars="202" w:firstLine="424"/>
        <w:jc w:val="left"/>
      </w:pPr>
      <w:r w:rsidRPr="006248BA">
        <w:rPr>
          <w:rFonts w:hint="eastAsia"/>
        </w:rPr>
        <w:t>是（</w:t>
      </w:r>
      <w:r w:rsidRPr="006248BA">
        <w:rPr>
          <w:rFonts w:hint="eastAsia"/>
        </w:rPr>
        <w:t>Y</w:t>
      </w:r>
      <w:r w:rsidRPr="006248BA">
        <w:rPr>
          <w:rFonts w:hint="eastAsia"/>
        </w:rPr>
        <w:t>）：保存该工程；</w:t>
      </w:r>
      <w:r w:rsidRPr="006248BA">
        <w:t xml:space="preserve"> </w:t>
      </w:r>
    </w:p>
    <w:p w14:paraId="085C0739" w14:textId="01550AFB" w:rsidR="00F14C91" w:rsidRPr="006248BA" w:rsidRDefault="00F14C91" w:rsidP="00F14C91">
      <w:pPr>
        <w:pStyle w:val="af5"/>
        <w:spacing w:before="156" w:after="31"/>
        <w:ind w:firstLineChars="202" w:firstLine="424"/>
        <w:jc w:val="left"/>
      </w:pPr>
      <w:r w:rsidRPr="006248BA">
        <w:rPr>
          <w:rFonts w:hint="eastAsia"/>
        </w:rPr>
        <w:t>否（</w:t>
      </w:r>
      <w:r w:rsidRPr="006248BA">
        <w:rPr>
          <w:rFonts w:hint="eastAsia"/>
        </w:rPr>
        <w:t>N</w:t>
      </w:r>
      <w:r w:rsidRPr="006248BA">
        <w:rPr>
          <w:rFonts w:hint="eastAsia"/>
        </w:rPr>
        <w:t>）：不保存；</w:t>
      </w:r>
      <w:r w:rsidRPr="006248BA">
        <w:t xml:space="preserve"> </w:t>
      </w:r>
    </w:p>
    <w:p w14:paraId="543238D2" w14:textId="3692FE0D" w:rsidR="00F14C91" w:rsidRPr="006248BA" w:rsidRDefault="00F14C91" w:rsidP="00F14C91">
      <w:pPr>
        <w:pStyle w:val="af5"/>
        <w:spacing w:before="156" w:after="31"/>
        <w:ind w:firstLineChars="202" w:firstLine="424"/>
        <w:jc w:val="left"/>
      </w:pPr>
      <w:r w:rsidRPr="006248BA">
        <w:rPr>
          <w:rFonts w:hint="eastAsia"/>
        </w:rPr>
        <w:t>以上两项操作完成后，退出工程编辑。</w:t>
      </w:r>
    </w:p>
    <w:p w14:paraId="0813FFE5" w14:textId="77777777" w:rsidR="00EB6AD0" w:rsidRPr="006248BA" w:rsidRDefault="00F14C91" w:rsidP="00F14C91">
      <w:pPr>
        <w:pStyle w:val="af5"/>
        <w:spacing w:before="156" w:after="31"/>
        <w:ind w:firstLineChars="202" w:firstLine="424"/>
        <w:jc w:val="left"/>
      </w:pPr>
      <w:r w:rsidRPr="006248BA">
        <w:rPr>
          <w:rFonts w:hint="eastAsia"/>
        </w:rPr>
        <w:t>取消：退回至画面编辑状态。</w:t>
      </w:r>
    </w:p>
    <w:p w14:paraId="26E18E55" w14:textId="2AAA30EC" w:rsidR="00EB6AD0" w:rsidRPr="006248BA" w:rsidRDefault="00EB6AD0" w:rsidP="00EB6AD0">
      <w:pPr>
        <w:pStyle w:val="af4"/>
        <w:rPr>
          <w:rFonts w:ascii="宋体" w:hAnsi="宋体"/>
        </w:rPr>
      </w:pPr>
      <w:r w:rsidRPr="006248BA">
        <w:rPr>
          <w:rFonts w:hint="eastAsia"/>
        </w:rPr>
        <w:t xml:space="preserve">7. </w:t>
      </w:r>
      <w:r w:rsidRPr="006248BA">
        <w:rPr>
          <w:rFonts w:ascii="宋体" w:hAnsi="宋体" w:hint="eastAsia"/>
        </w:rPr>
        <w:t>保存（</w:t>
      </w:r>
      <w:r w:rsidRPr="006248BA">
        <w:t>S</w:t>
      </w:r>
      <w:r w:rsidRPr="006248BA">
        <w:rPr>
          <w:rFonts w:ascii="宋体" w:hAnsi="宋体" w:hint="eastAsia"/>
        </w:rPr>
        <w:t>）</w:t>
      </w:r>
    </w:p>
    <w:p w14:paraId="71D42B3F" w14:textId="447991B5" w:rsidR="00407320" w:rsidRPr="006248BA" w:rsidRDefault="00407320" w:rsidP="00407320">
      <w:pPr>
        <w:snapToGrid w:val="0"/>
        <w:ind w:firstLine="420"/>
        <w:rPr>
          <w:rFonts w:ascii="宋体" w:hAnsi="宋体" w:cs="Times New Roman"/>
          <w:kern w:val="0"/>
          <w:szCs w:val="21"/>
        </w:rPr>
      </w:pPr>
      <w:r w:rsidRPr="006248BA">
        <w:rPr>
          <w:rFonts w:ascii="宋体" w:hAnsi="宋体" w:cs="Times New Roman" w:hint="eastAsia"/>
          <w:kern w:val="0"/>
          <w:szCs w:val="21"/>
        </w:rPr>
        <w:t>单击“文件（F）/保存（S）”或</w:t>
      </w:r>
      <w:r w:rsidRPr="006248BA">
        <w:rPr>
          <w:rFonts w:ascii="宋体" w:hAnsi="宋体" w:cs="Times New Roman"/>
          <w:noProof/>
          <w:kern w:val="0"/>
          <w:szCs w:val="21"/>
        </w:rPr>
        <w:drawing>
          <wp:inline distT="0" distB="0" distL="0" distR="0" wp14:anchorId="09003F57" wp14:editId="295B440D">
            <wp:extent cx="431800" cy="184150"/>
            <wp:effectExtent l="0" t="0" r="6350" b="6350"/>
            <wp:docPr id="7186" name="图片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9"/>
                    <a:stretch>
                      <a:fillRect/>
                    </a:stretch>
                  </pic:blipFill>
                  <pic:spPr>
                    <a:xfrm>
                      <a:off x="0" y="0"/>
                      <a:ext cx="438150" cy="186858"/>
                    </a:xfrm>
                    <a:prstGeom prst="rect">
                      <a:avLst/>
                    </a:prstGeom>
                  </pic:spPr>
                </pic:pic>
              </a:graphicData>
            </a:graphic>
          </wp:inline>
        </w:drawing>
      </w:r>
      <w:r w:rsidR="003F0E57" w:rsidRPr="006248BA">
        <w:rPr>
          <w:rFonts w:ascii="宋体" w:hAnsi="宋体" w:cs="Times New Roman" w:hint="eastAsia"/>
          <w:kern w:val="0"/>
          <w:szCs w:val="21"/>
        </w:rPr>
        <w:t>图</w:t>
      </w:r>
      <w:r w:rsidRPr="006248BA">
        <w:rPr>
          <w:rFonts w:ascii="宋体" w:hAnsi="宋体" w:cs="Times New Roman" w:hint="eastAsia"/>
          <w:kern w:val="0"/>
          <w:szCs w:val="21"/>
        </w:rPr>
        <w:t>标，或按下快捷操作键Ctrl+S，打开保存对话框，选择保存路径并输入工程名，单击“保存（S）”即可。</w:t>
      </w:r>
    </w:p>
    <w:p w14:paraId="00EDFDB1" w14:textId="6910066F" w:rsidR="00407320" w:rsidRPr="006248BA" w:rsidRDefault="00407320" w:rsidP="00407320">
      <w:pPr>
        <w:pStyle w:val="af4"/>
        <w:rPr>
          <w:rFonts w:ascii="宋体" w:hAnsi="宋体"/>
        </w:rPr>
      </w:pPr>
      <w:r w:rsidRPr="006248BA">
        <w:rPr>
          <w:rFonts w:ascii="宋体" w:hAnsi="宋体" w:hint="eastAsia"/>
        </w:rPr>
        <w:lastRenderedPageBreak/>
        <w:t>8.</w:t>
      </w:r>
      <w:r w:rsidRPr="006248BA">
        <w:rPr>
          <w:rFonts w:ascii="宋体" w:hAnsi="宋体" w:hint="eastAsia"/>
        </w:rPr>
        <w:t>另存为（</w:t>
      </w:r>
      <w:r w:rsidRPr="006248BA">
        <w:rPr>
          <w:rFonts w:hint="eastAsia"/>
        </w:rPr>
        <w:t>A</w:t>
      </w:r>
      <w:r w:rsidRPr="006248BA">
        <w:rPr>
          <w:rFonts w:ascii="宋体" w:hAnsi="宋体" w:hint="eastAsia"/>
        </w:rPr>
        <w:t>）</w:t>
      </w:r>
    </w:p>
    <w:p w14:paraId="54C02652" w14:textId="487F13FB" w:rsidR="00407320" w:rsidRPr="006248BA" w:rsidRDefault="00407320" w:rsidP="00407320">
      <w:pPr>
        <w:snapToGrid w:val="0"/>
        <w:ind w:firstLine="420"/>
        <w:rPr>
          <w:rFonts w:ascii="宋体" w:hAnsi="宋体" w:cs="Times New Roman"/>
          <w:kern w:val="0"/>
          <w:szCs w:val="21"/>
        </w:rPr>
      </w:pPr>
      <w:r w:rsidRPr="006248BA">
        <w:rPr>
          <w:rFonts w:ascii="宋体" w:hAnsi="宋体" w:cs="Times New Roman" w:hint="eastAsia"/>
          <w:kern w:val="0"/>
          <w:szCs w:val="21"/>
        </w:rPr>
        <w:t>该操作不同于“保存”，“保存”以原工程为基础使用新文件代替旧文件；而“另存为”则以新工程的形式保存当前工程。弹出“保存”对话框后，选择存储路径并输入文件名，单击“保存”按钮即可。</w:t>
      </w:r>
    </w:p>
    <w:p w14:paraId="2A8448B6" w14:textId="2CB771CA" w:rsidR="00407320" w:rsidRPr="006248BA" w:rsidRDefault="00407320" w:rsidP="00407320">
      <w:pPr>
        <w:pStyle w:val="af4"/>
        <w:rPr>
          <w:rFonts w:ascii="宋体" w:hAnsi="宋体"/>
        </w:rPr>
      </w:pPr>
      <w:r w:rsidRPr="006248BA">
        <w:rPr>
          <w:rFonts w:ascii="宋体" w:hAnsi="宋体" w:hint="eastAsia"/>
        </w:rPr>
        <w:t xml:space="preserve">9. </w:t>
      </w:r>
      <w:r w:rsidRPr="006248BA">
        <w:rPr>
          <w:rFonts w:ascii="宋体" w:hAnsi="宋体" w:hint="eastAsia"/>
        </w:rPr>
        <w:t>加密保存（</w:t>
      </w:r>
      <w:r w:rsidRPr="006248BA">
        <w:t>E</w:t>
      </w:r>
      <w:r w:rsidRPr="006248BA">
        <w:rPr>
          <w:rFonts w:ascii="宋体" w:hAnsi="宋体" w:hint="eastAsia"/>
        </w:rPr>
        <w:t>）</w:t>
      </w:r>
    </w:p>
    <w:p w14:paraId="2FE6353A" w14:textId="1557FCE6" w:rsidR="00407320" w:rsidRPr="006248BA" w:rsidRDefault="00407320" w:rsidP="00407320">
      <w:pPr>
        <w:snapToGrid w:val="0"/>
        <w:ind w:firstLine="420"/>
        <w:rPr>
          <w:rFonts w:ascii="宋体" w:hAnsi="宋体" w:cs="Times New Roman"/>
          <w:kern w:val="0"/>
          <w:szCs w:val="21"/>
        </w:rPr>
      </w:pPr>
      <w:r w:rsidRPr="006248BA">
        <w:rPr>
          <w:rFonts w:ascii="宋体" w:hAnsi="宋体" w:hint="eastAsia"/>
        </w:rPr>
        <w:t>在程序员需要保护自己程序不泄露，且又必须将程序交予客户自行下载的情况下，程序员可选择加密保存。此方式保存的文件，用编辑软件打开后，看不到画面内容，无法修改任何参数。因为“加密保存”后的文件，再次打开后看不到画面内容，所以编程员首先将编辑好的程序，自己使用普通保存方式</w:t>
      </w:r>
      <w:proofErr w:type="gramStart"/>
      <w:r w:rsidRPr="006248BA">
        <w:rPr>
          <w:rFonts w:ascii="宋体" w:hAnsi="宋体" w:hint="eastAsia"/>
        </w:rPr>
        <w:t>再另存一份</w:t>
      </w:r>
      <w:proofErr w:type="gramEnd"/>
      <w:r w:rsidRPr="006248BA">
        <w:rPr>
          <w:rFonts w:ascii="宋体" w:hAnsi="宋体" w:cs="Times New Roman" w:hint="eastAsia"/>
          <w:kern w:val="0"/>
          <w:szCs w:val="21"/>
        </w:rPr>
        <w:t>。</w:t>
      </w:r>
    </w:p>
    <w:p w14:paraId="000E87CB" w14:textId="2D592D6C" w:rsidR="00407320" w:rsidRPr="006248BA" w:rsidRDefault="00407320" w:rsidP="00407320">
      <w:pPr>
        <w:pStyle w:val="af4"/>
        <w:rPr>
          <w:rFonts w:ascii="宋体" w:hAnsi="宋体"/>
        </w:rPr>
      </w:pPr>
      <w:r w:rsidRPr="006248BA">
        <w:rPr>
          <w:rFonts w:ascii="宋体" w:hAnsi="宋体" w:hint="eastAsia"/>
        </w:rPr>
        <w:t xml:space="preserve">10. </w:t>
      </w:r>
      <w:r w:rsidRPr="006248BA">
        <w:rPr>
          <w:rFonts w:ascii="宋体" w:hAnsi="宋体" w:hint="eastAsia"/>
          <w:lang w:val="x-none"/>
        </w:rPr>
        <w:t>编辑</w:t>
      </w:r>
      <w:r w:rsidRPr="006248BA">
        <w:rPr>
          <w:rFonts w:ascii="宋体" w:hAnsi="宋体" w:hint="eastAsia"/>
        </w:rPr>
        <w:t>（</w:t>
      </w:r>
      <w:r w:rsidRPr="006248BA">
        <w:t>E</w:t>
      </w:r>
      <w:r w:rsidRPr="006248BA">
        <w:rPr>
          <w:rFonts w:ascii="宋体" w:hAnsi="宋体" w:hint="eastAsia"/>
        </w:rPr>
        <w:t>）</w:t>
      </w:r>
    </w:p>
    <w:p w14:paraId="487C2607" w14:textId="190AF34F" w:rsidR="00407320" w:rsidRPr="006248BA" w:rsidRDefault="00407320" w:rsidP="00407320">
      <w:pPr>
        <w:snapToGrid w:val="0"/>
        <w:ind w:firstLine="420"/>
        <w:rPr>
          <w:rFonts w:ascii="宋体" w:hAnsi="宋体" w:cs="Times New Roman"/>
          <w:kern w:val="0"/>
          <w:szCs w:val="21"/>
        </w:rPr>
      </w:pPr>
      <w:r w:rsidRPr="006248BA">
        <w:rPr>
          <w:rFonts w:ascii="宋体" w:hAnsi="宋体" w:hint="eastAsia"/>
        </w:rPr>
        <w:t>编辑菜单主要用于对部件的编辑操作，其中，“剪切、复制、粘贴、撤消、重做”与Stand栏中的快捷键相对应，“元件公用、元件专用”与操作栏中的快捷键相对应，如</w:t>
      </w:r>
      <w:r w:rsidR="003F0E57" w:rsidRPr="006248BA">
        <w:rPr>
          <w:rFonts w:ascii="宋体" w:hAnsi="宋体" w:cs="Times New Roman"/>
          <w:kern w:val="0"/>
          <w:szCs w:val="21"/>
        </w:rPr>
        <w:t>图</w:t>
      </w:r>
      <w:r w:rsidR="0098338C"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98338C"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98338C" w:rsidRPr="006248BA">
        <w:rPr>
          <w:rFonts w:ascii="宋体" w:hAnsi="宋体" w:cs="Times New Roman"/>
          <w:kern w:val="0"/>
        </w:rPr>
        <w:t>6</w:t>
      </w:r>
      <w:r w:rsidRPr="006248BA">
        <w:rPr>
          <w:rFonts w:ascii="宋体" w:hAnsi="宋体" w:hint="eastAsia"/>
        </w:rPr>
        <w:t>所示：</w:t>
      </w:r>
    </w:p>
    <w:p w14:paraId="085F7E1B" w14:textId="2C6CDF52" w:rsidR="00542A2C" w:rsidRPr="006248BA" w:rsidRDefault="00407320" w:rsidP="0098338C">
      <w:pPr>
        <w:pStyle w:val="af5"/>
        <w:spacing w:before="156" w:after="31"/>
      </w:pPr>
      <w:r w:rsidRPr="006248BA">
        <w:drawing>
          <wp:inline distT="0" distB="0" distL="0" distR="0" wp14:anchorId="1BDAB679" wp14:editId="30970378">
            <wp:extent cx="1619250" cy="1724025"/>
            <wp:effectExtent l="0" t="0" r="0" b="9525"/>
            <wp:docPr id="7188" name="图片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0"/>
                    <a:stretch>
                      <a:fillRect/>
                    </a:stretch>
                  </pic:blipFill>
                  <pic:spPr>
                    <a:xfrm>
                      <a:off x="0" y="0"/>
                      <a:ext cx="1619250" cy="1724025"/>
                    </a:xfrm>
                    <a:prstGeom prst="rect">
                      <a:avLst/>
                    </a:prstGeom>
                  </pic:spPr>
                </pic:pic>
              </a:graphicData>
            </a:graphic>
          </wp:inline>
        </w:drawing>
      </w:r>
    </w:p>
    <w:p w14:paraId="616833D1" w14:textId="2534291B" w:rsidR="0098338C" w:rsidRPr="006248BA" w:rsidRDefault="003F0E57" w:rsidP="0098338C">
      <w:pPr>
        <w:pStyle w:val="af5"/>
        <w:spacing w:before="156" w:after="31"/>
        <w:ind w:firstLine="420"/>
      </w:pPr>
      <w:r w:rsidRPr="006248BA">
        <w:rPr>
          <w:rFonts w:ascii="宋体" w:hAnsi="宋体" w:cs="Times New Roman"/>
          <w:kern w:val="0"/>
        </w:rPr>
        <w:t>图</w:t>
      </w:r>
      <w:r w:rsidR="0098338C" w:rsidRPr="006248BA">
        <w:rPr>
          <w:rFonts w:ascii="宋体" w:hAnsi="宋体" w:cs="Times New Roman" w:hint="eastAsia"/>
          <w:kern w:val="0"/>
        </w:rPr>
        <w:t>2</w:t>
      </w:r>
      <w:r w:rsidR="00752035" w:rsidRPr="006248BA">
        <w:rPr>
          <w:rFonts w:ascii="宋体" w:hAnsi="宋体" w:cs="Times New Roman" w:hint="eastAsia"/>
          <w:kern w:val="0"/>
        </w:rPr>
        <w:t>-</w:t>
      </w:r>
      <w:r w:rsidR="0098338C" w:rsidRPr="006248BA">
        <w:rPr>
          <w:rFonts w:ascii="宋体" w:hAnsi="宋体" w:cs="Times New Roman" w:hint="eastAsia"/>
          <w:kern w:val="0"/>
        </w:rPr>
        <w:t>1</w:t>
      </w:r>
      <w:r w:rsidR="00752035" w:rsidRPr="006248BA">
        <w:rPr>
          <w:rFonts w:ascii="宋体" w:hAnsi="宋体" w:cs="Times New Roman" w:hint="eastAsia"/>
          <w:kern w:val="0"/>
        </w:rPr>
        <w:t>-</w:t>
      </w:r>
      <w:r w:rsidR="0098338C" w:rsidRPr="006248BA">
        <w:rPr>
          <w:rFonts w:ascii="宋体" w:hAnsi="宋体" w:cs="Times New Roman"/>
          <w:kern w:val="0"/>
        </w:rPr>
        <w:t xml:space="preserve">6 </w:t>
      </w:r>
      <w:r w:rsidR="0098338C" w:rsidRPr="006248BA">
        <w:rPr>
          <w:rFonts w:ascii="宋体" w:hAnsi="宋体" w:cs="Times New Roman" w:hint="eastAsia"/>
          <w:kern w:val="0"/>
        </w:rPr>
        <w:t>编辑</w:t>
      </w:r>
      <w:r w:rsidR="00B70C7B" w:rsidRPr="006248BA">
        <w:rPr>
          <w:rFonts w:ascii="宋体" w:hAnsi="宋体" w:cs="Times New Roman" w:hint="eastAsia"/>
          <w:kern w:val="0"/>
        </w:rPr>
        <w:t>功能</w:t>
      </w:r>
    </w:p>
    <w:p w14:paraId="52CE2EAC" w14:textId="7A869D19" w:rsidR="00407320" w:rsidRPr="006248BA" w:rsidRDefault="00407320" w:rsidP="00407320">
      <w:pPr>
        <w:ind w:firstLine="420"/>
      </w:pPr>
      <w:r w:rsidRPr="006248BA">
        <w:rPr>
          <w:rFonts w:hint="eastAsia"/>
        </w:rPr>
        <w:t>剪切（</w:t>
      </w:r>
      <w:r w:rsidRPr="006248BA">
        <w:rPr>
          <w:rFonts w:hint="eastAsia"/>
        </w:rPr>
        <w:t>T</w:t>
      </w:r>
      <w:r w:rsidRPr="006248BA">
        <w:rPr>
          <w:rFonts w:hint="eastAsia"/>
        </w:rPr>
        <w:t>），选择目标对象，剪切至剪切板上，快捷操作键</w:t>
      </w:r>
      <w:r w:rsidRPr="006248BA">
        <w:rPr>
          <w:rFonts w:hint="eastAsia"/>
        </w:rPr>
        <w:t>Ctrl+X</w:t>
      </w:r>
      <w:r w:rsidRPr="006248BA">
        <w:rPr>
          <w:rFonts w:hint="eastAsia"/>
        </w:rPr>
        <w:t>；</w:t>
      </w:r>
    </w:p>
    <w:p w14:paraId="4396AA5B" w14:textId="580CB4F2" w:rsidR="00407320" w:rsidRPr="006248BA" w:rsidRDefault="00407320" w:rsidP="00407320">
      <w:pPr>
        <w:ind w:firstLine="420"/>
      </w:pPr>
      <w:r w:rsidRPr="006248BA">
        <w:rPr>
          <w:rFonts w:hint="eastAsia"/>
        </w:rPr>
        <w:t>复制（</w:t>
      </w:r>
      <w:r w:rsidRPr="006248BA">
        <w:rPr>
          <w:rFonts w:hint="eastAsia"/>
        </w:rPr>
        <w:t>C</w:t>
      </w:r>
      <w:r w:rsidRPr="006248BA">
        <w:rPr>
          <w:rFonts w:hint="eastAsia"/>
        </w:rPr>
        <w:t>），选择目标元件，进行元件拷贝，与剪切操作的区别为：剪切操作的执行使原元件不再存在，而复制操作执行后，原元件依然存在，快捷操作键</w:t>
      </w:r>
      <w:r w:rsidRPr="006248BA">
        <w:rPr>
          <w:rFonts w:hint="eastAsia"/>
        </w:rPr>
        <w:t>Ctrl+C</w:t>
      </w:r>
      <w:r w:rsidRPr="006248BA">
        <w:rPr>
          <w:rFonts w:hint="eastAsia"/>
        </w:rPr>
        <w:t>；</w:t>
      </w:r>
    </w:p>
    <w:p w14:paraId="05E9C4E2" w14:textId="30661A53" w:rsidR="00407320" w:rsidRPr="006248BA" w:rsidRDefault="00407320" w:rsidP="00407320">
      <w:pPr>
        <w:ind w:firstLine="420"/>
      </w:pPr>
      <w:r w:rsidRPr="006248BA">
        <w:rPr>
          <w:rFonts w:hint="eastAsia"/>
        </w:rPr>
        <w:t>粘贴（</w:t>
      </w:r>
      <w:r w:rsidRPr="006248BA">
        <w:rPr>
          <w:rFonts w:hint="eastAsia"/>
        </w:rPr>
        <w:t>P</w:t>
      </w:r>
      <w:r w:rsidRPr="006248BA">
        <w:rPr>
          <w:rFonts w:hint="eastAsia"/>
        </w:rPr>
        <w:t>），为“剪切”、“复制”的后续操作。当剪切或复制对象元件后，执行“粘贴”操作，便成功进行了目标元件的转移或拷贝操作了，快捷操作键</w:t>
      </w:r>
      <w:r w:rsidRPr="006248BA">
        <w:rPr>
          <w:rFonts w:hint="eastAsia"/>
        </w:rPr>
        <w:t>Ctrl+V</w:t>
      </w:r>
      <w:r w:rsidRPr="006248BA">
        <w:rPr>
          <w:rFonts w:hint="eastAsia"/>
        </w:rPr>
        <w:t>；</w:t>
      </w:r>
    </w:p>
    <w:p w14:paraId="5D173650" w14:textId="6B86E0AC" w:rsidR="00407320" w:rsidRPr="006248BA" w:rsidRDefault="00407320" w:rsidP="00407320">
      <w:pPr>
        <w:ind w:firstLine="420"/>
      </w:pPr>
      <w:r w:rsidRPr="006248BA">
        <w:rPr>
          <w:rFonts w:hint="eastAsia"/>
        </w:rPr>
        <w:t>撤销（</w:t>
      </w:r>
      <w:r w:rsidRPr="006248BA">
        <w:rPr>
          <w:rFonts w:hint="eastAsia"/>
        </w:rPr>
        <w:t>Z</w:t>
      </w:r>
      <w:r w:rsidRPr="006248BA">
        <w:rPr>
          <w:rFonts w:hint="eastAsia"/>
        </w:rPr>
        <w:t>），撤销历史操作，快捷操作键</w:t>
      </w:r>
      <w:r w:rsidRPr="006248BA">
        <w:rPr>
          <w:rFonts w:hint="eastAsia"/>
        </w:rPr>
        <w:t>Ctrl+Z</w:t>
      </w:r>
      <w:r w:rsidRPr="006248BA">
        <w:rPr>
          <w:rFonts w:hint="eastAsia"/>
        </w:rPr>
        <w:t>；</w:t>
      </w:r>
    </w:p>
    <w:p w14:paraId="28BA0074" w14:textId="0F989488" w:rsidR="00407320" w:rsidRPr="006248BA" w:rsidRDefault="00407320" w:rsidP="00407320">
      <w:pPr>
        <w:ind w:firstLine="420"/>
      </w:pPr>
      <w:r w:rsidRPr="006248BA">
        <w:rPr>
          <w:rFonts w:hint="eastAsia"/>
        </w:rPr>
        <w:lastRenderedPageBreak/>
        <w:t>重做（</w:t>
      </w:r>
      <w:r w:rsidRPr="006248BA">
        <w:rPr>
          <w:rFonts w:hint="eastAsia"/>
        </w:rPr>
        <w:t>Y</w:t>
      </w:r>
      <w:r w:rsidRPr="006248BA">
        <w:rPr>
          <w:rFonts w:hint="eastAsia"/>
        </w:rPr>
        <w:t>），恢复被撤销的历史操作，快捷操作键</w:t>
      </w:r>
      <w:r w:rsidRPr="006248BA">
        <w:rPr>
          <w:rFonts w:hint="eastAsia"/>
        </w:rPr>
        <w:t>Ctrl+Y</w:t>
      </w:r>
      <w:r w:rsidRPr="006248BA">
        <w:rPr>
          <w:rFonts w:hint="eastAsia"/>
        </w:rPr>
        <w:t>；</w:t>
      </w:r>
    </w:p>
    <w:p w14:paraId="38BE5A1F" w14:textId="6D4F2057" w:rsidR="00407320" w:rsidRPr="006248BA" w:rsidRDefault="00407320" w:rsidP="00407320">
      <w:pPr>
        <w:ind w:firstLine="420"/>
      </w:pPr>
      <w:r w:rsidRPr="006248BA">
        <w:rPr>
          <w:rFonts w:hint="eastAsia"/>
        </w:rPr>
        <w:t>元件公用（</w:t>
      </w:r>
      <w:r w:rsidRPr="006248BA">
        <w:rPr>
          <w:rFonts w:hint="eastAsia"/>
        </w:rPr>
        <w:t>G</w:t>
      </w:r>
      <w:r w:rsidRPr="006248BA">
        <w:rPr>
          <w:rFonts w:hint="eastAsia"/>
        </w:rPr>
        <w:t>），在所有画面中公用此元件，一般设置数据采集导出、调用窗口、功能域等元件为公用元件，以实现该元件在所有画面执行的目的；</w:t>
      </w:r>
    </w:p>
    <w:p w14:paraId="52757F4A" w14:textId="259FE494" w:rsidR="00542A2C" w:rsidRPr="006248BA" w:rsidRDefault="00407320" w:rsidP="00407320">
      <w:pPr>
        <w:ind w:firstLine="420"/>
      </w:pPr>
      <w:r w:rsidRPr="006248BA">
        <w:rPr>
          <w:rFonts w:hint="eastAsia"/>
        </w:rPr>
        <w:t>元件专用（</w:t>
      </w:r>
      <w:r w:rsidRPr="006248BA">
        <w:rPr>
          <w:rFonts w:hint="eastAsia"/>
        </w:rPr>
        <w:t>P</w:t>
      </w:r>
      <w:r w:rsidRPr="006248BA">
        <w:rPr>
          <w:rFonts w:hint="eastAsia"/>
        </w:rPr>
        <w:t>），此元件只在当前画面内有效，任何一个新建元件默认为元件专用。</w:t>
      </w:r>
    </w:p>
    <w:p w14:paraId="398D3F0D" w14:textId="3E4FB8B5" w:rsidR="00407320" w:rsidRPr="006248BA" w:rsidRDefault="00407320" w:rsidP="00407320">
      <w:pPr>
        <w:widowControl/>
        <w:snapToGrid w:val="0"/>
        <w:spacing w:line="240" w:lineRule="auto"/>
        <w:ind w:firstLineChars="194" w:firstLine="407"/>
        <w:rPr>
          <w:rFonts w:cs="Times New Roman"/>
          <w:kern w:val="0"/>
          <w:szCs w:val="21"/>
        </w:rPr>
      </w:pPr>
      <w:r w:rsidRPr="006248BA">
        <w:rPr>
          <w:rFonts w:ascii="宋体" w:hAnsi="宋体" w:cs="Times New Roman" w:hint="eastAsia"/>
          <w:kern w:val="0"/>
          <w:szCs w:val="21"/>
        </w:rPr>
        <w:t>替换（</w:t>
      </w:r>
      <w:r w:rsidRPr="006248BA">
        <w:rPr>
          <w:rFonts w:cs="Times New Roman"/>
          <w:kern w:val="0"/>
          <w:szCs w:val="21"/>
        </w:rPr>
        <w:t>E</w:t>
      </w:r>
      <w:r w:rsidRPr="006248BA">
        <w:rPr>
          <w:rFonts w:ascii="宋体" w:hAnsi="宋体" w:cs="Times New Roman" w:hint="eastAsia"/>
          <w:kern w:val="0"/>
          <w:szCs w:val="21"/>
        </w:rPr>
        <w:t>），此功能实现元件“对象类型”的整体替换</w:t>
      </w:r>
      <w:r w:rsidR="009E6AC4" w:rsidRPr="006248BA">
        <w:rPr>
          <w:rFonts w:ascii="宋体" w:hAnsi="宋体" w:cs="Times New Roman" w:hint="eastAsia"/>
          <w:kern w:val="0"/>
          <w:szCs w:val="21"/>
        </w:rPr>
        <w:t>，如</w:t>
      </w:r>
      <w:r w:rsidR="003F0E57" w:rsidRPr="006248BA">
        <w:rPr>
          <w:rFonts w:ascii="宋体" w:hAnsi="宋体" w:cs="Times New Roman" w:hint="eastAsia"/>
          <w:kern w:val="0"/>
          <w:szCs w:val="21"/>
        </w:rPr>
        <w:t>图</w:t>
      </w:r>
      <w:r w:rsidR="009E6AC4"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9E6AC4"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9E6AC4" w:rsidRPr="006248BA">
        <w:rPr>
          <w:rFonts w:ascii="宋体" w:hAnsi="宋体" w:cs="Times New Roman" w:hint="eastAsia"/>
          <w:kern w:val="0"/>
          <w:szCs w:val="21"/>
        </w:rPr>
        <w:t>7。</w:t>
      </w:r>
    </w:p>
    <w:p w14:paraId="00A11D8B" w14:textId="437CA05C" w:rsidR="00542A2C" w:rsidRPr="006248BA" w:rsidRDefault="00407320" w:rsidP="00407320">
      <w:pPr>
        <w:pStyle w:val="af5"/>
        <w:spacing w:before="156" w:after="31"/>
        <w:ind w:firstLine="420"/>
      </w:pPr>
      <w:r w:rsidRPr="006248BA">
        <w:drawing>
          <wp:inline distT="0" distB="0" distL="0" distR="0" wp14:anchorId="4FA72E5D" wp14:editId="5BAA7F53">
            <wp:extent cx="3590925" cy="1695450"/>
            <wp:effectExtent l="0" t="0" r="9525" b="0"/>
            <wp:docPr id="8200" name="图片 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1"/>
                    <a:stretch>
                      <a:fillRect/>
                    </a:stretch>
                  </pic:blipFill>
                  <pic:spPr>
                    <a:xfrm>
                      <a:off x="0" y="0"/>
                      <a:ext cx="3590925" cy="1695450"/>
                    </a:xfrm>
                    <a:prstGeom prst="rect">
                      <a:avLst/>
                    </a:prstGeom>
                  </pic:spPr>
                </pic:pic>
              </a:graphicData>
            </a:graphic>
          </wp:inline>
        </w:drawing>
      </w:r>
    </w:p>
    <w:p w14:paraId="3FE403F3" w14:textId="7428E741" w:rsidR="009E6AC4" w:rsidRPr="006248BA" w:rsidRDefault="003F0E57" w:rsidP="00407320">
      <w:pPr>
        <w:pStyle w:val="af5"/>
        <w:spacing w:before="156" w:after="31"/>
        <w:ind w:firstLine="420"/>
      </w:pPr>
      <w:r w:rsidRPr="006248BA">
        <w:rPr>
          <w:rFonts w:ascii="宋体" w:hAnsi="宋体" w:cs="Times New Roman"/>
          <w:kern w:val="0"/>
        </w:rPr>
        <w:t>图</w:t>
      </w:r>
      <w:r w:rsidR="009E6AC4" w:rsidRPr="006248BA">
        <w:rPr>
          <w:rFonts w:ascii="宋体" w:hAnsi="宋体" w:cs="Times New Roman" w:hint="eastAsia"/>
          <w:kern w:val="0"/>
        </w:rPr>
        <w:t>2</w:t>
      </w:r>
      <w:r w:rsidR="00752035" w:rsidRPr="006248BA">
        <w:rPr>
          <w:rFonts w:ascii="宋体" w:hAnsi="宋体" w:cs="Times New Roman" w:hint="eastAsia"/>
          <w:kern w:val="0"/>
        </w:rPr>
        <w:t>-</w:t>
      </w:r>
      <w:r w:rsidR="009E6AC4" w:rsidRPr="006248BA">
        <w:rPr>
          <w:rFonts w:ascii="宋体" w:hAnsi="宋体" w:cs="Times New Roman" w:hint="eastAsia"/>
          <w:kern w:val="0"/>
        </w:rPr>
        <w:t>1</w:t>
      </w:r>
      <w:r w:rsidR="00752035" w:rsidRPr="006248BA">
        <w:rPr>
          <w:rFonts w:ascii="宋体" w:hAnsi="宋体" w:cs="Times New Roman" w:hint="eastAsia"/>
          <w:kern w:val="0"/>
        </w:rPr>
        <w:t>-</w:t>
      </w:r>
      <w:r w:rsidR="009E6AC4" w:rsidRPr="006248BA">
        <w:rPr>
          <w:rFonts w:ascii="宋体" w:hAnsi="宋体" w:cs="Times New Roman"/>
          <w:kern w:val="0"/>
        </w:rPr>
        <w:t xml:space="preserve">7 </w:t>
      </w:r>
      <w:r w:rsidR="009E6AC4" w:rsidRPr="006248BA">
        <w:rPr>
          <w:rFonts w:ascii="宋体" w:hAnsi="宋体" w:cs="Times New Roman" w:hint="eastAsia"/>
          <w:kern w:val="0"/>
        </w:rPr>
        <w:t>元件</w:t>
      </w:r>
      <w:r w:rsidR="009E6AC4" w:rsidRPr="006248BA">
        <w:rPr>
          <w:rFonts w:ascii="宋体" w:hAnsi="宋体" w:cs="Times New Roman"/>
          <w:kern w:val="0"/>
        </w:rPr>
        <w:t>的替换</w:t>
      </w:r>
    </w:p>
    <w:p w14:paraId="193EE45A" w14:textId="6C08AB9A" w:rsidR="00407320" w:rsidRPr="006248BA" w:rsidRDefault="00407320" w:rsidP="00407320">
      <w:pPr>
        <w:ind w:firstLine="420"/>
      </w:pPr>
      <w:r w:rsidRPr="006248BA">
        <w:rPr>
          <w:rFonts w:hint="eastAsia"/>
        </w:rPr>
        <w:t>对象类型</w:t>
      </w:r>
      <w:r w:rsidR="00B31D58" w:rsidRPr="006248BA">
        <w:rPr>
          <w:rFonts w:hint="eastAsia"/>
        </w:rPr>
        <w:t>，</w:t>
      </w:r>
      <w:proofErr w:type="gramStart"/>
      <w:r w:rsidRPr="006248BA">
        <w:rPr>
          <w:rFonts w:hint="eastAsia"/>
        </w:rPr>
        <w:t>分为位</w:t>
      </w:r>
      <w:proofErr w:type="gramEnd"/>
      <w:r w:rsidRPr="006248BA">
        <w:rPr>
          <w:rFonts w:hint="eastAsia"/>
        </w:rPr>
        <w:t>对象、单个寄存器对象与寄存器组对象；</w:t>
      </w:r>
    </w:p>
    <w:p w14:paraId="35406894" w14:textId="398C8988" w:rsidR="00407320" w:rsidRPr="006248BA" w:rsidRDefault="00407320" w:rsidP="00407320">
      <w:pPr>
        <w:ind w:firstLine="420"/>
      </w:pPr>
      <w:r w:rsidRPr="006248BA">
        <w:rPr>
          <w:rFonts w:hint="eastAsia"/>
        </w:rPr>
        <w:t>查找目标</w:t>
      </w:r>
      <w:r w:rsidR="00B31D58" w:rsidRPr="006248BA">
        <w:rPr>
          <w:rFonts w:hint="eastAsia"/>
        </w:rPr>
        <w:t>，</w:t>
      </w:r>
      <w:r w:rsidRPr="006248BA">
        <w:rPr>
          <w:rFonts w:hint="eastAsia"/>
        </w:rPr>
        <w:t>欲替换的原始对象首地址；</w:t>
      </w:r>
    </w:p>
    <w:p w14:paraId="1B41C183" w14:textId="0BFCB926" w:rsidR="00407320" w:rsidRPr="006248BA" w:rsidRDefault="00407320" w:rsidP="00407320">
      <w:pPr>
        <w:ind w:firstLine="420"/>
      </w:pPr>
      <w:r w:rsidRPr="006248BA">
        <w:rPr>
          <w:rFonts w:hint="eastAsia"/>
        </w:rPr>
        <w:t>替换为</w:t>
      </w:r>
      <w:r w:rsidR="00B31D58" w:rsidRPr="006248BA">
        <w:rPr>
          <w:rFonts w:hint="eastAsia"/>
        </w:rPr>
        <w:t>，</w:t>
      </w:r>
      <w:r w:rsidRPr="006248BA">
        <w:rPr>
          <w:rFonts w:hint="eastAsia"/>
        </w:rPr>
        <w:t>替换新对象首地址；</w:t>
      </w:r>
    </w:p>
    <w:p w14:paraId="3763D27E" w14:textId="3B5BB68F" w:rsidR="00407320" w:rsidRPr="006248BA" w:rsidRDefault="00407320" w:rsidP="00407320">
      <w:pPr>
        <w:ind w:firstLine="420"/>
      </w:pPr>
      <w:r w:rsidRPr="006248BA">
        <w:rPr>
          <w:rFonts w:hint="eastAsia"/>
        </w:rPr>
        <w:t>目标个数</w:t>
      </w:r>
      <w:r w:rsidR="00B31D58" w:rsidRPr="006248BA">
        <w:rPr>
          <w:rFonts w:hint="eastAsia"/>
        </w:rPr>
        <w:t>，</w:t>
      </w:r>
      <w:r w:rsidRPr="006248BA">
        <w:rPr>
          <w:rFonts w:hint="eastAsia"/>
        </w:rPr>
        <w:t>替换“位”或“寄存器”个数；</w:t>
      </w:r>
    </w:p>
    <w:p w14:paraId="084D2FEB" w14:textId="48777081" w:rsidR="00407320" w:rsidRPr="006248BA" w:rsidRDefault="00407320" w:rsidP="00407320">
      <w:pPr>
        <w:ind w:firstLine="420"/>
      </w:pPr>
      <w:r w:rsidRPr="006248BA">
        <w:rPr>
          <w:rFonts w:hint="eastAsia"/>
        </w:rPr>
        <w:t>替换于</w:t>
      </w:r>
      <w:r w:rsidR="00B31D58" w:rsidRPr="006248BA">
        <w:rPr>
          <w:rFonts w:hint="eastAsia"/>
        </w:rPr>
        <w:t>：</w:t>
      </w:r>
    </w:p>
    <w:p w14:paraId="2A72F5EF" w14:textId="0D10E8A3" w:rsidR="00407320" w:rsidRPr="006248BA" w:rsidRDefault="00407320" w:rsidP="00B31D58">
      <w:pPr>
        <w:ind w:firstLine="420"/>
      </w:pPr>
      <w:r w:rsidRPr="006248BA">
        <w:rPr>
          <w:rFonts w:hint="eastAsia"/>
        </w:rPr>
        <w:t>当前画面</w:t>
      </w:r>
      <w:r w:rsidR="00B31D58" w:rsidRPr="006248BA">
        <w:rPr>
          <w:rFonts w:hint="eastAsia"/>
        </w:rPr>
        <w:t>，</w:t>
      </w:r>
      <w:r w:rsidRPr="006248BA">
        <w:rPr>
          <w:rFonts w:hint="eastAsia"/>
        </w:rPr>
        <w:t>替换范围只限于当前画面；</w:t>
      </w:r>
    </w:p>
    <w:p w14:paraId="1F20D3D3" w14:textId="26D98091" w:rsidR="00407320" w:rsidRPr="006248BA" w:rsidRDefault="00407320" w:rsidP="00407320">
      <w:pPr>
        <w:ind w:firstLine="420"/>
      </w:pPr>
      <w:r w:rsidRPr="006248BA">
        <w:rPr>
          <w:rFonts w:hint="eastAsia"/>
        </w:rPr>
        <w:t>所有画面</w:t>
      </w:r>
      <w:r w:rsidR="00B31D58" w:rsidRPr="006248BA">
        <w:rPr>
          <w:rFonts w:hint="eastAsia"/>
        </w:rPr>
        <w:t>，</w:t>
      </w:r>
      <w:r w:rsidRPr="006248BA">
        <w:rPr>
          <w:rFonts w:hint="eastAsia"/>
        </w:rPr>
        <w:t>替换作用于此工程每个工程画面。</w:t>
      </w:r>
    </w:p>
    <w:p w14:paraId="099223A5" w14:textId="168E2D2D" w:rsidR="00C6202A" w:rsidRPr="006248BA" w:rsidRDefault="00C6202A" w:rsidP="00C6202A">
      <w:pPr>
        <w:pStyle w:val="af4"/>
        <w:rPr>
          <w:rFonts w:ascii="宋体" w:hAnsi="宋体"/>
        </w:rPr>
      </w:pPr>
      <w:r w:rsidRPr="006248BA">
        <w:rPr>
          <w:rFonts w:ascii="宋体" w:hAnsi="宋体" w:hint="eastAsia"/>
        </w:rPr>
        <w:t xml:space="preserve">11. </w:t>
      </w:r>
      <w:r w:rsidRPr="006248BA">
        <w:rPr>
          <w:rFonts w:ascii="宋体" w:hAnsi="宋体" w:hint="eastAsia"/>
          <w:lang w:val="x-none"/>
        </w:rPr>
        <w:t>查看</w:t>
      </w:r>
      <w:r w:rsidRPr="006248BA">
        <w:rPr>
          <w:rFonts w:ascii="宋体" w:hAnsi="宋体" w:hint="eastAsia"/>
        </w:rPr>
        <w:t>（</w:t>
      </w:r>
      <w:r w:rsidRPr="006248BA">
        <w:t>V</w:t>
      </w:r>
      <w:r w:rsidRPr="006248BA">
        <w:rPr>
          <w:rFonts w:ascii="宋体" w:hAnsi="宋体" w:hint="eastAsia"/>
        </w:rPr>
        <w:t>）</w:t>
      </w:r>
    </w:p>
    <w:p w14:paraId="3FF700F0" w14:textId="42489965" w:rsidR="00542A2C" w:rsidRPr="006248BA" w:rsidRDefault="00C6202A" w:rsidP="00C6202A">
      <w:pPr>
        <w:ind w:firstLine="420"/>
      </w:pPr>
      <w:r w:rsidRPr="006248BA">
        <w:rPr>
          <w:rFonts w:hint="eastAsia"/>
        </w:rPr>
        <w:t>用于各工具、栏目的显示，其中，</w:t>
      </w:r>
      <w:r w:rsidRPr="006248BA">
        <w:rPr>
          <w:rFonts w:hint="eastAsia"/>
        </w:rPr>
        <w:t>Custom</w:t>
      </w:r>
      <w:r w:rsidRPr="006248BA">
        <w:rPr>
          <w:rFonts w:hint="eastAsia"/>
        </w:rPr>
        <w:t>为灰白显示，</w:t>
      </w:r>
      <w:r w:rsidR="00C95BCE" w:rsidRPr="006248BA">
        <w:rPr>
          <w:rFonts w:hint="eastAsia"/>
        </w:rPr>
        <w:t>表</w:t>
      </w:r>
      <w:r w:rsidRPr="006248BA">
        <w:rPr>
          <w:rFonts w:hint="eastAsia"/>
        </w:rPr>
        <w:t>明未被激活；高级画</w:t>
      </w:r>
      <w:r w:rsidR="003F0E57" w:rsidRPr="006248BA">
        <w:rPr>
          <w:rFonts w:hint="eastAsia"/>
        </w:rPr>
        <w:t>图</w:t>
      </w:r>
      <w:r w:rsidRPr="006248BA">
        <w:rPr>
          <w:rFonts w:hint="eastAsia"/>
        </w:rPr>
        <w:t>和高级画</w:t>
      </w:r>
      <w:r w:rsidR="003F0E57" w:rsidRPr="006248BA">
        <w:rPr>
          <w:rFonts w:hint="eastAsia"/>
        </w:rPr>
        <w:t>图</w:t>
      </w:r>
      <w:r w:rsidRPr="006248BA">
        <w:rPr>
          <w:rFonts w:hint="eastAsia"/>
        </w:rPr>
        <w:t>2</w:t>
      </w:r>
      <w:r w:rsidRPr="006248BA">
        <w:rPr>
          <w:rFonts w:hint="eastAsia"/>
        </w:rPr>
        <w:t>，只有当</w:t>
      </w:r>
      <w:r w:rsidRPr="006248BA">
        <w:rPr>
          <w:rFonts w:hint="eastAsia"/>
        </w:rPr>
        <w:t>TouchWin</w:t>
      </w:r>
      <w:r w:rsidRPr="006248BA">
        <w:rPr>
          <w:rFonts w:hint="eastAsia"/>
        </w:rPr>
        <w:t>编辑软件处于高级功能状态时，方可激活使用</w:t>
      </w:r>
      <w:r w:rsidR="00B70C7B" w:rsidRPr="006248BA">
        <w:rPr>
          <w:rFonts w:hint="eastAsia"/>
        </w:rPr>
        <w:t>，如</w:t>
      </w:r>
      <w:r w:rsidR="003F0E57" w:rsidRPr="006248BA">
        <w:rPr>
          <w:rFonts w:hint="eastAsia"/>
        </w:rPr>
        <w:t>图</w:t>
      </w:r>
      <w:proofErr w:type="gramStart"/>
      <w:r w:rsidR="003F0E57" w:rsidRPr="006248BA">
        <w:rPr>
          <w:rFonts w:ascii="宋体" w:hAnsi="宋体" w:cs="Times New Roman"/>
          <w:kern w:val="0"/>
          <w:szCs w:val="21"/>
        </w:rPr>
        <w:t>图</w:t>
      </w:r>
      <w:proofErr w:type="gramEnd"/>
      <w:r w:rsidR="00B70C7B"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B70C7B"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EB108F" w:rsidRPr="006248BA">
        <w:rPr>
          <w:rFonts w:ascii="宋体" w:hAnsi="宋体" w:cs="Times New Roman"/>
          <w:kern w:val="0"/>
        </w:rPr>
        <w:t>8</w:t>
      </w:r>
      <w:r w:rsidR="00B70C7B" w:rsidRPr="006248BA">
        <w:rPr>
          <w:rFonts w:ascii="宋体" w:hAnsi="宋体" w:cs="Times New Roman" w:hint="eastAsia"/>
          <w:kern w:val="0"/>
        </w:rPr>
        <w:t>所示</w:t>
      </w:r>
      <w:r w:rsidR="00B70C7B" w:rsidRPr="006248BA">
        <w:rPr>
          <w:rFonts w:ascii="宋体" w:hAnsi="宋体" w:cs="Times New Roman"/>
          <w:kern w:val="0"/>
        </w:rPr>
        <w:t>。</w:t>
      </w:r>
    </w:p>
    <w:p w14:paraId="423FE85E" w14:textId="77777777" w:rsidR="00C6202A" w:rsidRPr="006248BA" w:rsidRDefault="00C6202A" w:rsidP="00542A2C">
      <w:pPr>
        <w:pStyle w:val="af5"/>
        <w:spacing w:before="156" w:after="31"/>
        <w:ind w:firstLine="420"/>
      </w:pPr>
      <w:r w:rsidRPr="006248BA">
        <w:lastRenderedPageBreak/>
        <w:drawing>
          <wp:inline distT="0" distB="0" distL="0" distR="0" wp14:anchorId="58DA4766" wp14:editId="7D409E1F">
            <wp:extent cx="1228558" cy="3163078"/>
            <wp:effectExtent l="0" t="0" r="0" b="0"/>
            <wp:docPr id="8201" name="图片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2"/>
                    <a:stretch>
                      <a:fillRect/>
                    </a:stretch>
                  </pic:blipFill>
                  <pic:spPr>
                    <a:xfrm>
                      <a:off x="0" y="0"/>
                      <a:ext cx="1229531" cy="3165584"/>
                    </a:xfrm>
                    <a:prstGeom prst="rect">
                      <a:avLst/>
                    </a:prstGeom>
                  </pic:spPr>
                </pic:pic>
              </a:graphicData>
            </a:graphic>
          </wp:inline>
        </w:drawing>
      </w:r>
    </w:p>
    <w:p w14:paraId="708ED205" w14:textId="648F5843" w:rsidR="00B70C7B" w:rsidRPr="006248BA" w:rsidRDefault="003F0E57" w:rsidP="00542A2C">
      <w:pPr>
        <w:pStyle w:val="af5"/>
        <w:spacing w:before="156" w:after="31"/>
        <w:ind w:firstLine="420"/>
      </w:pPr>
      <w:r w:rsidRPr="006248BA">
        <w:rPr>
          <w:rFonts w:ascii="宋体" w:hAnsi="宋体" w:cs="Times New Roman"/>
          <w:kern w:val="0"/>
        </w:rPr>
        <w:t>图</w:t>
      </w:r>
      <w:r w:rsidR="00B70C7B" w:rsidRPr="006248BA">
        <w:rPr>
          <w:rFonts w:ascii="宋体" w:hAnsi="宋体" w:cs="Times New Roman" w:hint="eastAsia"/>
          <w:kern w:val="0"/>
        </w:rPr>
        <w:t>2</w:t>
      </w:r>
      <w:r w:rsidR="00752035" w:rsidRPr="006248BA">
        <w:rPr>
          <w:rFonts w:ascii="宋体" w:hAnsi="宋体" w:cs="Times New Roman" w:hint="eastAsia"/>
          <w:kern w:val="0"/>
        </w:rPr>
        <w:t>-</w:t>
      </w:r>
      <w:r w:rsidR="00B70C7B" w:rsidRPr="006248BA">
        <w:rPr>
          <w:rFonts w:ascii="宋体" w:hAnsi="宋体" w:cs="Times New Roman" w:hint="eastAsia"/>
          <w:kern w:val="0"/>
        </w:rPr>
        <w:t>1</w:t>
      </w:r>
      <w:r w:rsidR="00752035" w:rsidRPr="006248BA">
        <w:rPr>
          <w:rFonts w:ascii="宋体" w:hAnsi="宋体" w:cs="Times New Roman" w:hint="eastAsia"/>
          <w:kern w:val="0"/>
        </w:rPr>
        <w:t>-</w:t>
      </w:r>
      <w:r w:rsidR="00EB108F" w:rsidRPr="006248BA">
        <w:rPr>
          <w:rFonts w:ascii="宋体" w:hAnsi="宋体" w:cs="Times New Roman"/>
          <w:kern w:val="0"/>
        </w:rPr>
        <w:t>8</w:t>
      </w:r>
      <w:r w:rsidR="00B70C7B" w:rsidRPr="006248BA">
        <w:rPr>
          <w:rFonts w:ascii="宋体" w:hAnsi="宋体" w:cs="Times New Roman"/>
          <w:kern w:val="0"/>
        </w:rPr>
        <w:t xml:space="preserve"> </w:t>
      </w:r>
      <w:r w:rsidR="00B70C7B" w:rsidRPr="006248BA">
        <w:rPr>
          <w:rFonts w:ascii="宋体" w:hAnsi="宋体" w:cs="Times New Roman" w:hint="eastAsia"/>
          <w:kern w:val="0"/>
        </w:rPr>
        <w:t>查看</w:t>
      </w:r>
      <w:r w:rsidR="00B70C7B" w:rsidRPr="006248BA">
        <w:rPr>
          <w:rFonts w:ascii="宋体" w:hAnsi="宋体" w:cs="Times New Roman"/>
          <w:kern w:val="0"/>
        </w:rPr>
        <w:t>功能</w:t>
      </w:r>
    </w:p>
    <w:p w14:paraId="1D80092A" w14:textId="275FC043" w:rsidR="00C6202A" w:rsidRPr="006248BA" w:rsidRDefault="00C6202A" w:rsidP="00C6202A">
      <w:pPr>
        <w:pStyle w:val="af4"/>
        <w:rPr>
          <w:rFonts w:ascii="宋体" w:hAnsi="宋体"/>
        </w:rPr>
      </w:pPr>
      <w:r w:rsidRPr="006248BA">
        <w:rPr>
          <w:rFonts w:ascii="宋体" w:hAnsi="宋体" w:hint="eastAsia"/>
        </w:rPr>
        <w:t xml:space="preserve">12. </w:t>
      </w:r>
      <w:r w:rsidRPr="006248BA">
        <w:rPr>
          <w:rFonts w:ascii="宋体" w:hAnsi="宋体" w:hint="eastAsia"/>
          <w:lang w:val="x-none"/>
        </w:rPr>
        <w:t>工具</w:t>
      </w:r>
      <w:r w:rsidRPr="006248BA">
        <w:rPr>
          <w:rFonts w:ascii="宋体" w:hAnsi="宋体" w:hint="eastAsia"/>
        </w:rPr>
        <w:t>（</w:t>
      </w:r>
      <w:r w:rsidRPr="006248BA">
        <w:t>T</w:t>
      </w:r>
      <w:r w:rsidRPr="006248BA">
        <w:rPr>
          <w:rFonts w:ascii="宋体" w:hAnsi="宋体" w:hint="eastAsia"/>
        </w:rPr>
        <w:t>）</w:t>
      </w:r>
    </w:p>
    <w:p w14:paraId="5A6D737C" w14:textId="1B14741B" w:rsidR="00C6202A" w:rsidRPr="006248BA" w:rsidRDefault="00C6202A" w:rsidP="00C6202A">
      <w:pPr>
        <w:snapToGrid w:val="0"/>
        <w:ind w:firstLine="420"/>
        <w:jc w:val="left"/>
        <w:rPr>
          <w:rFonts w:cs="Times New Roman"/>
          <w:kern w:val="0"/>
          <w:szCs w:val="21"/>
        </w:rPr>
      </w:pPr>
      <w:r w:rsidRPr="006248BA">
        <w:rPr>
          <w:rFonts w:ascii="宋体" w:hAnsi="宋体" w:cs="Times New Roman" w:hint="eastAsia"/>
          <w:kern w:val="0"/>
          <w:szCs w:val="21"/>
        </w:rPr>
        <w:t>此项内容包括基本工具线段、矩形、椭圆、折线、</w:t>
      </w:r>
      <w:r w:rsidR="003F0E57" w:rsidRPr="006248BA">
        <w:rPr>
          <w:rFonts w:ascii="宋体" w:hAnsi="宋体" w:cs="Times New Roman" w:hint="eastAsia"/>
          <w:kern w:val="0"/>
          <w:szCs w:val="21"/>
        </w:rPr>
        <w:t>图</w:t>
      </w:r>
      <w:r w:rsidRPr="006248BA">
        <w:rPr>
          <w:rFonts w:ascii="宋体" w:hAnsi="宋体" w:cs="Times New Roman" w:hint="eastAsia"/>
          <w:kern w:val="0"/>
          <w:szCs w:val="21"/>
        </w:rPr>
        <w:t>片、弧、圆角矩形、块、多边形块、三维框、函数画布以及选项，其中有十项内容与画</w:t>
      </w:r>
      <w:r w:rsidR="003F0E57" w:rsidRPr="006248BA">
        <w:rPr>
          <w:rFonts w:ascii="宋体" w:hAnsi="宋体" w:cs="Times New Roman" w:hint="eastAsia"/>
          <w:kern w:val="0"/>
          <w:szCs w:val="21"/>
        </w:rPr>
        <w:t>图</w:t>
      </w:r>
      <w:r w:rsidRPr="006248BA">
        <w:rPr>
          <w:rFonts w:ascii="宋体" w:hAnsi="宋体" w:cs="Times New Roman" w:hint="eastAsia"/>
          <w:kern w:val="0"/>
          <w:szCs w:val="21"/>
        </w:rPr>
        <w:t>栏中工具相对应，可以通过画</w:t>
      </w:r>
      <w:r w:rsidR="003F0E57" w:rsidRPr="006248BA">
        <w:rPr>
          <w:rFonts w:ascii="宋体" w:hAnsi="宋体" w:cs="Times New Roman" w:hint="eastAsia"/>
          <w:kern w:val="0"/>
          <w:szCs w:val="21"/>
        </w:rPr>
        <w:t>图</w:t>
      </w:r>
      <w:r w:rsidRPr="006248BA">
        <w:rPr>
          <w:rFonts w:ascii="宋体" w:hAnsi="宋体" w:cs="Times New Roman" w:hint="eastAsia"/>
          <w:kern w:val="0"/>
          <w:szCs w:val="21"/>
        </w:rPr>
        <w:t>栏中快捷键实现</w:t>
      </w:r>
      <w:r w:rsidR="00B70C7B" w:rsidRPr="006248BA">
        <w:rPr>
          <w:rFonts w:ascii="宋体" w:hAnsi="宋体" w:cs="Times New Roman" w:hint="eastAsia"/>
          <w:kern w:val="0"/>
          <w:szCs w:val="21"/>
        </w:rPr>
        <w:t>，如</w:t>
      </w:r>
      <w:r w:rsidR="003F0E57" w:rsidRPr="006248BA">
        <w:rPr>
          <w:rFonts w:ascii="宋体" w:hAnsi="宋体" w:cs="Times New Roman" w:hint="eastAsia"/>
          <w:kern w:val="0"/>
          <w:szCs w:val="21"/>
        </w:rPr>
        <w:t>图</w:t>
      </w:r>
      <w:r w:rsidR="00B70C7B"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B70C7B"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EB108F" w:rsidRPr="006248BA">
        <w:rPr>
          <w:rFonts w:ascii="宋体" w:hAnsi="宋体" w:cs="Times New Roman"/>
          <w:kern w:val="0"/>
          <w:szCs w:val="21"/>
        </w:rPr>
        <w:t>9</w:t>
      </w:r>
    </w:p>
    <w:p w14:paraId="3F2F87F8" w14:textId="03C443C2" w:rsidR="00C6202A" w:rsidRPr="006248BA" w:rsidRDefault="00C6202A" w:rsidP="00542A2C">
      <w:pPr>
        <w:pStyle w:val="af5"/>
        <w:spacing w:before="156" w:after="31"/>
        <w:ind w:firstLine="420"/>
      </w:pPr>
      <w:r w:rsidRPr="006248BA">
        <w:drawing>
          <wp:inline distT="0" distB="0" distL="0" distR="0" wp14:anchorId="1B681FE1" wp14:editId="049BA946">
            <wp:extent cx="4743450" cy="2085975"/>
            <wp:effectExtent l="0" t="0" r="0" b="9525"/>
            <wp:docPr id="8211" name="图片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3"/>
                    <a:stretch>
                      <a:fillRect/>
                    </a:stretch>
                  </pic:blipFill>
                  <pic:spPr>
                    <a:xfrm>
                      <a:off x="0" y="0"/>
                      <a:ext cx="4743450" cy="2085975"/>
                    </a:xfrm>
                    <a:prstGeom prst="rect">
                      <a:avLst/>
                    </a:prstGeom>
                  </pic:spPr>
                </pic:pic>
              </a:graphicData>
            </a:graphic>
          </wp:inline>
        </w:drawing>
      </w:r>
    </w:p>
    <w:p w14:paraId="32FEFF7A" w14:textId="57EC1A27" w:rsidR="00B70C7B" w:rsidRPr="006248BA" w:rsidRDefault="003F0E57" w:rsidP="00542A2C">
      <w:pPr>
        <w:pStyle w:val="af5"/>
        <w:spacing w:before="156" w:after="31"/>
        <w:ind w:firstLine="420"/>
      </w:pPr>
      <w:r w:rsidRPr="006248BA">
        <w:rPr>
          <w:rFonts w:ascii="宋体" w:hAnsi="宋体" w:hint="eastAsia"/>
        </w:rPr>
        <w:t>图</w:t>
      </w:r>
      <w:r w:rsidR="00B70C7B" w:rsidRPr="006248BA">
        <w:rPr>
          <w:rFonts w:ascii="宋体" w:hAnsi="宋体" w:hint="eastAsia"/>
        </w:rPr>
        <w:t>2</w:t>
      </w:r>
      <w:r w:rsidR="00752035" w:rsidRPr="006248BA">
        <w:rPr>
          <w:rFonts w:ascii="宋体" w:hAnsi="宋体" w:hint="eastAsia"/>
        </w:rPr>
        <w:t>-</w:t>
      </w:r>
      <w:r w:rsidR="00B70C7B" w:rsidRPr="006248BA">
        <w:rPr>
          <w:rFonts w:ascii="宋体" w:hAnsi="宋体" w:hint="eastAsia"/>
        </w:rPr>
        <w:t>1</w:t>
      </w:r>
      <w:r w:rsidR="00752035" w:rsidRPr="006248BA">
        <w:rPr>
          <w:rFonts w:ascii="宋体" w:hAnsi="宋体" w:hint="eastAsia"/>
        </w:rPr>
        <w:t>-</w:t>
      </w:r>
      <w:r w:rsidR="00EB108F" w:rsidRPr="006248BA">
        <w:rPr>
          <w:rFonts w:ascii="宋体" w:hAnsi="宋体"/>
        </w:rPr>
        <w:t>9</w:t>
      </w:r>
      <w:r w:rsidR="00B70C7B" w:rsidRPr="006248BA">
        <w:rPr>
          <w:rFonts w:ascii="宋体" w:hAnsi="宋体"/>
        </w:rPr>
        <w:t xml:space="preserve"> </w:t>
      </w:r>
      <w:r w:rsidR="00B70C7B" w:rsidRPr="006248BA">
        <w:rPr>
          <w:rFonts w:ascii="宋体" w:hAnsi="宋体" w:hint="eastAsia"/>
        </w:rPr>
        <w:t>工具功能</w:t>
      </w:r>
    </w:p>
    <w:p w14:paraId="2B716219" w14:textId="67304657" w:rsidR="00C6202A" w:rsidRPr="006248BA" w:rsidRDefault="00C6202A" w:rsidP="00C6202A">
      <w:pPr>
        <w:pStyle w:val="af4"/>
        <w:rPr>
          <w:rFonts w:ascii="宋体" w:hAnsi="宋体"/>
        </w:rPr>
      </w:pPr>
      <w:r w:rsidRPr="006248BA">
        <w:rPr>
          <w:rFonts w:ascii="宋体" w:hAnsi="宋体" w:hint="eastAsia"/>
        </w:rPr>
        <w:lastRenderedPageBreak/>
        <w:t xml:space="preserve">13. </w:t>
      </w:r>
      <w:r w:rsidRPr="006248BA">
        <w:rPr>
          <w:rFonts w:ascii="宋体" w:hAnsi="宋体" w:hint="eastAsia"/>
          <w:lang w:val="x-none"/>
        </w:rPr>
        <w:t>画面编辑区</w:t>
      </w:r>
    </w:p>
    <w:p w14:paraId="37CD316C" w14:textId="760CA46E" w:rsidR="00C6202A" w:rsidRPr="006248BA" w:rsidRDefault="00C6202A" w:rsidP="00C6202A">
      <w:pPr>
        <w:snapToGrid w:val="0"/>
        <w:ind w:firstLine="420"/>
        <w:jc w:val="left"/>
        <w:rPr>
          <w:rFonts w:cs="Times New Roman"/>
          <w:kern w:val="0"/>
          <w:szCs w:val="21"/>
        </w:rPr>
      </w:pPr>
      <w:r w:rsidRPr="006248BA">
        <w:rPr>
          <w:rFonts w:ascii="宋体" w:hAnsi="宋体" w:hint="eastAsia"/>
        </w:rPr>
        <w:t>工程画面编辑平台，用户可以对选中的部件右键操作如</w:t>
      </w:r>
      <w:r w:rsidR="003F0E57" w:rsidRPr="006248BA">
        <w:rPr>
          <w:rFonts w:ascii="宋体" w:hAnsi="宋体" w:hint="eastAsia"/>
        </w:rPr>
        <w:t>图</w:t>
      </w:r>
      <w:r w:rsidR="00B70C7B" w:rsidRPr="006248BA">
        <w:rPr>
          <w:rFonts w:ascii="宋体" w:hAnsi="宋体" w:hint="eastAsia"/>
        </w:rPr>
        <w:t>2</w:t>
      </w:r>
      <w:r w:rsidR="00752035" w:rsidRPr="006248BA">
        <w:rPr>
          <w:rFonts w:ascii="宋体" w:hAnsi="宋体" w:hint="eastAsia"/>
        </w:rPr>
        <w:t>-</w:t>
      </w:r>
      <w:r w:rsidR="00B70C7B" w:rsidRPr="006248BA">
        <w:rPr>
          <w:rFonts w:ascii="宋体" w:hAnsi="宋体" w:hint="eastAsia"/>
        </w:rPr>
        <w:t>1</w:t>
      </w:r>
      <w:r w:rsidR="00752035" w:rsidRPr="006248BA">
        <w:rPr>
          <w:rFonts w:ascii="宋体" w:hAnsi="宋体" w:hint="eastAsia"/>
        </w:rPr>
        <w:t>-</w:t>
      </w:r>
      <w:r w:rsidR="00EB108F" w:rsidRPr="006248BA">
        <w:rPr>
          <w:rFonts w:ascii="宋体" w:hAnsi="宋体"/>
        </w:rPr>
        <w:t>10</w:t>
      </w:r>
      <w:r w:rsidR="00B70C7B" w:rsidRPr="006248BA">
        <w:rPr>
          <w:rFonts w:ascii="宋体" w:hAnsi="宋体" w:hint="eastAsia"/>
        </w:rPr>
        <w:t>所示。</w:t>
      </w:r>
    </w:p>
    <w:p w14:paraId="62B98E30" w14:textId="5B5284E0" w:rsidR="00C6202A" w:rsidRPr="006248BA" w:rsidRDefault="00C6202A" w:rsidP="00542A2C">
      <w:pPr>
        <w:pStyle w:val="af5"/>
        <w:spacing w:before="156" w:after="31"/>
        <w:ind w:firstLine="420"/>
      </w:pPr>
      <w:r w:rsidRPr="006248BA">
        <w:drawing>
          <wp:inline distT="0" distB="0" distL="0" distR="0" wp14:anchorId="07C07BFE" wp14:editId="7E6160FD">
            <wp:extent cx="1733550" cy="1571625"/>
            <wp:effectExtent l="0" t="0" r="0" b="9525"/>
            <wp:docPr id="8212" name="图片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4"/>
                    <a:stretch>
                      <a:fillRect/>
                    </a:stretch>
                  </pic:blipFill>
                  <pic:spPr>
                    <a:xfrm>
                      <a:off x="0" y="0"/>
                      <a:ext cx="1733550" cy="1571625"/>
                    </a:xfrm>
                    <a:prstGeom prst="rect">
                      <a:avLst/>
                    </a:prstGeom>
                  </pic:spPr>
                </pic:pic>
              </a:graphicData>
            </a:graphic>
          </wp:inline>
        </w:drawing>
      </w:r>
    </w:p>
    <w:p w14:paraId="45E6354A" w14:textId="32AB559D" w:rsidR="00B70C7B" w:rsidRPr="006248BA" w:rsidRDefault="003F0E57" w:rsidP="00542A2C">
      <w:pPr>
        <w:pStyle w:val="af5"/>
        <w:spacing w:before="156" w:after="31"/>
        <w:ind w:firstLine="420"/>
      </w:pPr>
      <w:r w:rsidRPr="006248BA">
        <w:rPr>
          <w:rFonts w:ascii="宋体" w:hAnsi="宋体" w:hint="eastAsia"/>
        </w:rPr>
        <w:t>图</w:t>
      </w:r>
      <w:r w:rsidR="00B70C7B" w:rsidRPr="006248BA">
        <w:rPr>
          <w:rFonts w:ascii="宋体" w:hAnsi="宋体" w:hint="eastAsia"/>
        </w:rPr>
        <w:t>2</w:t>
      </w:r>
      <w:r w:rsidR="00752035" w:rsidRPr="006248BA">
        <w:rPr>
          <w:rFonts w:ascii="宋体" w:hAnsi="宋体" w:hint="eastAsia"/>
        </w:rPr>
        <w:t>-</w:t>
      </w:r>
      <w:r w:rsidR="00B70C7B" w:rsidRPr="006248BA">
        <w:rPr>
          <w:rFonts w:ascii="宋体" w:hAnsi="宋体" w:hint="eastAsia"/>
        </w:rPr>
        <w:t>1</w:t>
      </w:r>
      <w:r w:rsidR="00752035" w:rsidRPr="006248BA">
        <w:rPr>
          <w:rFonts w:ascii="宋体" w:hAnsi="宋体" w:hint="eastAsia"/>
        </w:rPr>
        <w:t>-</w:t>
      </w:r>
      <w:r w:rsidR="00EB108F" w:rsidRPr="006248BA">
        <w:rPr>
          <w:rFonts w:ascii="宋体" w:hAnsi="宋体"/>
        </w:rPr>
        <w:t>10</w:t>
      </w:r>
      <w:r w:rsidR="00B70C7B" w:rsidRPr="006248BA">
        <w:rPr>
          <w:rFonts w:ascii="宋体" w:hAnsi="宋体"/>
        </w:rPr>
        <w:t xml:space="preserve"> </w:t>
      </w:r>
      <w:r w:rsidR="00B70C7B" w:rsidRPr="006248BA">
        <w:rPr>
          <w:rFonts w:ascii="宋体" w:hAnsi="宋体" w:hint="eastAsia"/>
        </w:rPr>
        <w:t>画面</w:t>
      </w:r>
      <w:r w:rsidR="00B70C7B" w:rsidRPr="006248BA">
        <w:rPr>
          <w:rFonts w:ascii="宋体" w:hAnsi="宋体"/>
        </w:rPr>
        <w:t>编辑区</w:t>
      </w:r>
    </w:p>
    <w:p w14:paraId="686286A8" w14:textId="687BD319" w:rsidR="00C6202A" w:rsidRPr="006248BA" w:rsidRDefault="00C6202A" w:rsidP="00C6202A">
      <w:pPr>
        <w:snapToGrid w:val="0"/>
        <w:ind w:firstLine="420"/>
        <w:jc w:val="left"/>
        <w:rPr>
          <w:rFonts w:ascii="宋体" w:hAnsi="宋体"/>
        </w:rPr>
      </w:pPr>
      <w:r w:rsidRPr="006248BA">
        <w:rPr>
          <w:rFonts w:ascii="宋体" w:hAnsi="宋体" w:hint="eastAsia"/>
        </w:rPr>
        <w:t>属性，对象元件的“显示”、“字体”、“颜色”、“位置”等操作；</w:t>
      </w:r>
    </w:p>
    <w:p w14:paraId="4E92427A" w14:textId="2DCB0E01" w:rsidR="00C6202A" w:rsidRPr="006248BA" w:rsidRDefault="00C6202A" w:rsidP="00C6202A">
      <w:pPr>
        <w:snapToGrid w:val="0"/>
        <w:ind w:firstLine="420"/>
        <w:jc w:val="left"/>
        <w:rPr>
          <w:rFonts w:ascii="宋体" w:hAnsi="宋体"/>
        </w:rPr>
      </w:pPr>
      <w:r w:rsidRPr="006248BA">
        <w:rPr>
          <w:rFonts w:ascii="宋体" w:hAnsi="宋体" w:hint="eastAsia"/>
        </w:rPr>
        <w:t>锁定，相对位置锁定，操作后该元件不可移动，可通过“解锁”实现移动功能；</w:t>
      </w:r>
    </w:p>
    <w:p w14:paraId="7FD2AD7C" w14:textId="24A1E4CF" w:rsidR="00C6202A" w:rsidRPr="006248BA" w:rsidRDefault="00C6202A" w:rsidP="00C6202A">
      <w:pPr>
        <w:snapToGrid w:val="0"/>
        <w:ind w:firstLine="420"/>
        <w:jc w:val="left"/>
        <w:rPr>
          <w:rFonts w:ascii="宋体" w:hAnsi="宋体"/>
        </w:rPr>
      </w:pPr>
      <w:r w:rsidRPr="006248BA">
        <w:rPr>
          <w:rFonts w:ascii="宋体" w:hAnsi="宋体" w:hint="eastAsia"/>
        </w:rPr>
        <w:t>元件公用，实现该元件的全局功能，可通过“元件专用”实现专用属性；</w:t>
      </w:r>
    </w:p>
    <w:p w14:paraId="1BD0E174" w14:textId="71D38CF9" w:rsidR="00C6202A" w:rsidRPr="006248BA" w:rsidRDefault="00C6202A" w:rsidP="00C6202A">
      <w:pPr>
        <w:snapToGrid w:val="0"/>
        <w:ind w:firstLine="420"/>
        <w:jc w:val="left"/>
        <w:rPr>
          <w:rFonts w:ascii="宋体" w:hAnsi="宋体"/>
        </w:rPr>
      </w:pPr>
      <w:r w:rsidRPr="006248BA">
        <w:rPr>
          <w:rFonts w:ascii="宋体" w:hAnsi="宋体" w:hint="eastAsia"/>
        </w:rPr>
        <w:t>移至顶层，将元件移动至最顶层；</w:t>
      </w:r>
    </w:p>
    <w:p w14:paraId="5C27BCB6" w14:textId="5BD41A00" w:rsidR="00C6202A" w:rsidRPr="006248BA" w:rsidRDefault="00C6202A" w:rsidP="00C6202A">
      <w:pPr>
        <w:snapToGrid w:val="0"/>
        <w:ind w:firstLine="420"/>
        <w:jc w:val="left"/>
        <w:rPr>
          <w:rFonts w:ascii="宋体" w:hAnsi="宋体"/>
        </w:rPr>
      </w:pPr>
      <w:r w:rsidRPr="006248BA">
        <w:rPr>
          <w:rFonts w:ascii="宋体" w:hAnsi="宋体" w:hint="eastAsia"/>
        </w:rPr>
        <w:t>剪切，对选中的部件进行剪切操作；</w:t>
      </w:r>
    </w:p>
    <w:p w14:paraId="632F3E3C" w14:textId="72F66144" w:rsidR="00C6202A" w:rsidRPr="006248BA" w:rsidRDefault="00C6202A" w:rsidP="00C6202A">
      <w:pPr>
        <w:snapToGrid w:val="0"/>
        <w:ind w:firstLine="420"/>
        <w:jc w:val="left"/>
        <w:rPr>
          <w:rFonts w:ascii="宋体" w:hAnsi="宋体"/>
        </w:rPr>
      </w:pPr>
      <w:r w:rsidRPr="006248BA">
        <w:rPr>
          <w:rFonts w:ascii="宋体" w:hAnsi="宋体" w:hint="eastAsia"/>
        </w:rPr>
        <w:t>复制，对选中的部件进行复制操作；</w:t>
      </w:r>
    </w:p>
    <w:p w14:paraId="33B67E0F" w14:textId="70FE63CA" w:rsidR="00C6202A" w:rsidRPr="006248BA" w:rsidRDefault="00C6202A" w:rsidP="00C6202A">
      <w:pPr>
        <w:snapToGrid w:val="0"/>
        <w:ind w:firstLine="420"/>
        <w:jc w:val="left"/>
        <w:rPr>
          <w:rFonts w:ascii="宋体" w:hAnsi="宋体"/>
        </w:rPr>
      </w:pPr>
      <w:r w:rsidRPr="006248BA">
        <w:rPr>
          <w:rFonts w:ascii="宋体" w:hAnsi="宋体" w:hint="eastAsia"/>
        </w:rPr>
        <w:t>批量复制，对选中的部件按照一定的地址改变方向进行批量复制操作；</w:t>
      </w:r>
    </w:p>
    <w:p w14:paraId="03963733" w14:textId="6A472069" w:rsidR="00C6202A" w:rsidRPr="006248BA" w:rsidRDefault="00C6202A" w:rsidP="00C6202A">
      <w:pPr>
        <w:snapToGrid w:val="0"/>
        <w:ind w:firstLine="420"/>
        <w:jc w:val="left"/>
        <w:rPr>
          <w:rFonts w:ascii="宋体" w:hAnsi="宋体"/>
        </w:rPr>
      </w:pPr>
      <w:r w:rsidRPr="006248BA">
        <w:rPr>
          <w:rFonts w:ascii="宋体" w:hAnsi="宋体" w:hint="eastAsia"/>
        </w:rPr>
        <w:t>删除，对选中的部件进行删除操作；</w:t>
      </w:r>
    </w:p>
    <w:p w14:paraId="1568FB24" w14:textId="42EE9103" w:rsidR="00542A2C" w:rsidRPr="006248BA" w:rsidRDefault="00C6202A" w:rsidP="00283AE2">
      <w:pPr>
        <w:snapToGrid w:val="0"/>
        <w:ind w:firstLine="420"/>
        <w:jc w:val="left"/>
      </w:pPr>
      <w:r w:rsidRPr="006248BA">
        <w:rPr>
          <w:rFonts w:ascii="宋体" w:hAnsi="宋体" w:hint="eastAsia"/>
        </w:rPr>
        <w:t>保存，将当前元件外观保存至素材库，此后可直接通过素材库调用。</w:t>
      </w:r>
    </w:p>
    <w:p w14:paraId="77774C92" w14:textId="77777777" w:rsidR="00542A2C" w:rsidRPr="006248BA" w:rsidRDefault="00542A2C" w:rsidP="007B3042">
      <w:pPr>
        <w:pStyle w:val="4"/>
      </w:pPr>
      <w:r w:rsidRPr="006248BA">
        <w:rPr>
          <w:rFonts w:hint="eastAsia"/>
        </w:rPr>
        <w:t>【知识拓展】</w:t>
      </w:r>
    </w:p>
    <w:p w14:paraId="36C17B98" w14:textId="30E07A07" w:rsidR="00542A2C" w:rsidRPr="006248BA" w:rsidRDefault="00542A2C" w:rsidP="00542A2C">
      <w:pPr>
        <w:pStyle w:val="af4"/>
      </w:pPr>
      <w:r w:rsidRPr="006248BA">
        <w:rPr>
          <w:rFonts w:hint="eastAsia"/>
        </w:rPr>
        <w:t>1.</w:t>
      </w:r>
      <w:r w:rsidR="00283AE2" w:rsidRPr="006248BA">
        <w:t>PFW</w:t>
      </w:r>
      <w:r w:rsidR="00283AE2" w:rsidRPr="006248BA">
        <w:rPr>
          <w:rFonts w:ascii="宋体" w:hAnsi="宋体" w:hint="eastAsia"/>
        </w:rPr>
        <w:t>数据（</w:t>
      </w:r>
      <w:r w:rsidR="00283AE2" w:rsidRPr="006248BA">
        <w:t>P</w:t>
      </w:r>
      <w:r w:rsidR="00283AE2" w:rsidRPr="006248BA">
        <w:rPr>
          <w:rFonts w:ascii="宋体" w:hAnsi="宋体" w:hint="eastAsia"/>
        </w:rPr>
        <w:t>）</w:t>
      </w:r>
    </w:p>
    <w:p w14:paraId="3847F67E" w14:textId="0E5966A5" w:rsidR="00283AE2" w:rsidRPr="006248BA" w:rsidRDefault="00283AE2" w:rsidP="00542A2C">
      <w:pPr>
        <w:ind w:firstLine="420"/>
        <w:jc w:val="left"/>
        <w:rPr>
          <w:rFonts w:cs="Times New Roman"/>
        </w:rPr>
      </w:pPr>
      <w:r w:rsidRPr="006248BA">
        <w:rPr>
          <w:rFonts w:cs="Times New Roman" w:hint="eastAsia"/>
        </w:rPr>
        <w:t>在程序重新下载后，初始化</w:t>
      </w:r>
      <w:r w:rsidRPr="006248BA">
        <w:rPr>
          <w:rFonts w:cs="Times New Roman" w:hint="eastAsia"/>
        </w:rPr>
        <w:t>PFW</w:t>
      </w:r>
      <w:r w:rsidRPr="006248BA">
        <w:rPr>
          <w:rFonts w:cs="Times New Roman" w:hint="eastAsia"/>
        </w:rPr>
        <w:t>数据，一般使用在配方功能需要设置初始值的情况下，下载到人机界面中后可以再进行修改</w:t>
      </w:r>
      <w:r w:rsidR="00B70C7B" w:rsidRPr="006248BA">
        <w:rPr>
          <w:rFonts w:cs="Times New Roman" w:hint="eastAsia"/>
        </w:rPr>
        <w:t>，</w:t>
      </w:r>
      <w:r w:rsidR="00B70C7B" w:rsidRPr="006248BA">
        <w:rPr>
          <w:rFonts w:cs="Times New Roman"/>
        </w:rPr>
        <w:t>如</w:t>
      </w:r>
      <w:r w:rsidR="003F0E57" w:rsidRPr="006248BA">
        <w:rPr>
          <w:rFonts w:cs="Times New Roman"/>
        </w:rPr>
        <w:t>图</w:t>
      </w:r>
      <w:r w:rsidR="00B70C7B" w:rsidRPr="006248BA">
        <w:rPr>
          <w:rFonts w:cs="Times New Roman" w:hint="eastAsia"/>
        </w:rPr>
        <w:t>2</w:t>
      </w:r>
      <w:r w:rsidR="00752035" w:rsidRPr="006248BA">
        <w:rPr>
          <w:rFonts w:cs="Times New Roman" w:hint="eastAsia"/>
        </w:rPr>
        <w:t>-</w:t>
      </w:r>
      <w:r w:rsidR="00B70C7B" w:rsidRPr="006248BA">
        <w:rPr>
          <w:rFonts w:cs="Times New Roman" w:hint="eastAsia"/>
        </w:rPr>
        <w:t>1</w:t>
      </w:r>
      <w:r w:rsidR="00752035" w:rsidRPr="006248BA">
        <w:rPr>
          <w:rFonts w:cs="Times New Roman" w:hint="eastAsia"/>
        </w:rPr>
        <w:t>-</w:t>
      </w:r>
      <w:r w:rsidR="00B70C7B" w:rsidRPr="006248BA">
        <w:rPr>
          <w:rFonts w:cs="Times New Roman" w:hint="eastAsia"/>
        </w:rPr>
        <w:t>1</w:t>
      </w:r>
      <w:r w:rsidR="00EB108F" w:rsidRPr="006248BA">
        <w:rPr>
          <w:rFonts w:cs="Times New Roman"/>
        </w:rPr>
        <w:t>1</w:t>
      </w:r>
      <w:r w:rsidRPr="006248BA">
        <w:rPr>
          <w:rFonts w:cs="Times New Roman" w:hint="eastAsia"/>
        </w:rPr>
        <w:t>。</w:t>
      </w:r>
    </w:p>
    <w:p w14:paraId="37AF481E" w14:textId="13A745FA" w:rsidR="00542A2C" w:rsidRPr="006248BA" w:rsidRDefault="00283AE2" w:rsidP="00542A2C">
      <w:pPr>
        <w:ind w:firstLine="420"/>
        <w:jc w:val="left"/>
        <w:rPr>
          <w:rFonts w:cs="Times New Roman"/>
        </w:rPr>
      </w:pPr>
      <w:r w:rsidRPr="006248BA">
        <w:rPr>
          <w:rFonts w:ascii="宋体" w:hAnsi="宋体" w:hint="eastAsia"/>
        </w:rPr>
        <w:t>设置</w:t>
      </w:r>
      <w:r w:rsidRPr="006248BA">
        <w:t>PFW</w:t>
      </w:r>
      <w:r w:rsidRPr="006248BA">
        <w:rPr>
          <w:rFonts w:ascii="宋体" w:hAnsi="宋体" w:hint="eastAsia"/>
        </w:rPr>
        <w:t>地址范围</w:t>
      </w:r>
      <w:r w:rsidR="00542A2C" w:rsidRPr="006248BA">
        <w:rPr>
          <w:rFonts w:cs="Times New Roman" w:hint="eastAsia"/>
        </w:rPr>
        <w:t>：</w:t>
      </w:r>
    </w:p>
    <w:p w14:paraId="3DB2E87D" w14:textId="77777777" w:rsidR="00283AE2" w:rsidRPr="006248BA" w:rsidRDefault="00283AE2" w:rsidP="00542A2C">
      <w:pPr>
        <w:pStyle w:val="af5"/>
        <w:spacing w:before="156" w:after="31"/>
      </w:pPr>
      <w:r w:rsidRPr="006248BA">
        <w:lastRenderedPageBreak/>
        <w:drawing>
          <wp:inline distT="0" distB="0" distL="0" distR="0" wp14:anchorId="30473F81" wp14:editId="385C0830">
            <wp:extent cx="3333750" cy="1019175"/>
            <wp:effectExtent l="0" t="0" r="0" b="9525"/>
            <wp:docPr id="8222" name="图片 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
                    <a:stretch>
                      <a:fillRect/>
                    </a:stretch>
                  </pic:blipFill>
                  <pic:spPr>
                    <a:xfrm>
                      <a:off x="0" y="0"/>
                      <a:ext cx="3333750" cy="1019175"/>
                    </a:xfrm>
                    <a:prstGeom prst="rect">
                      <a:avLst/>
                    </a:prstGeom>
                  </pic:spPr>
                </pic:pic>
              </a:graphicData>
            </a:graphic>
          </wp:inline>
        </w:drawing>
      </w:r>
    </w:p>
    <w:p w14:paraId="4C3ADE90" w14:textId="67146A81" w:rsidR="00B70C7B" w:rsidRPr="006248BA" w:rsidRDefault="003F0E57" w:rsidP="00542A2C">
      <w:pPr>
        <w:pStyle w:val="af5"/>
        <w:spacing w:before="156" w:after="31"/>
      </w:pPr>
      <w:r w:rsidRPr="006248BA">
        <w:rPr>
          <w:rFonts w:ascii="宋体" w:hAnsi="宋体" w:hint="eastAsia"/>
        </w:rPr>
        <w:t>图</w:t>
      </w:r>
      <w:r w:rsidR="00B70C7B" w:rsidRPr="006248BA">
        <w:rPr>
          <w:rFonts w:ascii="宋体" w:hAnsi="宋体" w:hint="eastAsia"/>
        </w:rPr>
        <w:t>2</w:t>
      </w:r>
      <w:r w:rsidR="00752035" w:rsidRPr="006248BA">
        <w:rPr>
          <w:rFonts w:ascii="宋体" w:hAnsi="宋体" w:hint="eastAsia"/>
        </w:rPr>
        <w:t>-</w:t>
      </w:r>
      <w:r w:rsidR="00B70C7B" w:rsidRPr="006248BA">
        <w:rPr>
          <w:rFonts w:ascii="宋体" w:hAnsi="宋体" w:hint="eastAsia"/>
        </w:rPr>
        <w:t>1</w:t>
      </w:r>
      <w:r w:rsidR="00752035" w:rsidRPr="006248BA">
        <w:rPr>
          <w:rFonts w:ascii="宋体" w:hAnsi="宋体" w:hint="eastAsia"/>
        </w:rPr>
        <w:t>-</w:t>
      </w:r>
      <w:r w:rsidR="00B70C7B" w:rsidRPr="006248BA">
        <w:rPr>
          <w:rFonts w:ascii="宋体" w:hAnsi="宋体"/>
        </w:rPr>
        <w:t>1</w:t>
      </w:r>
      <w:r w:rsidR="00EB108F" w:rsidRPr="006248BA">
        <w:rPr>
          <w:rFonts w:ascii="宋体" w:hAnsi="宋体"/>
        </w:rPr>
        <w:t>1</w:t>
      </w:r>
      <w:r w:rsidR="00B70C7B" w:rsidRPr="006248BA">
        <w:rPr>
          <w:rFonts w:ascii="宋体" w:hAnsi="宋体"/>
        </w:rPr>
        <w:t xml:space="preserve"> PFW</w:t>
      </w:r>
      <w:r w:rsidR="00B70C7B" w:rsidRPr="006248BA">
        <w:rPr>
          <w:rFonts w:ascii="宋体" w:hAnsi="宋体" w:hint="eastAsia"/>
        </w:rPr>
        <w:t>数据</w:t>
      </w:r>
      <w:r w:rsidR="00B70C7B" w:rsidRPr="006248BA">
        <w:rPr>
          <w:rFonts w:ascii="宋体" w:hAnsi="宋体"/>
        </w:rPr>
        <w:t>设置</w:t>
      </w:r>
    </w:p>
    <w:p w14:paraId="46CB94D7" w14:textId="38D7C6DB" w:rsidR="00283AE2" w:rsidRPr="006248BA" w:rsidRDefault="00283AE2" w:rsidP="00283AE2">
      <w:pPr>
        <w:ind w:firstLine="420"/>
        <w:jc w:val="left"/>
        <w:rPr>
          <w:rFonts w:ascii="宋体" w:hAnsi="宋体"/>
        </w:rPr>
      </w:pPr>
      <w:r w:rsidRPr="006248BA">
        <w:rPr>
          <w:rFonts w:ascii="宋体" w:hAnsi="宋体" w:hint="eastAsia"/>
        </w:rPr>
        <w:t>起始</w:t>
      </w:r>
      <w:r w:rsidRPr="006248BA">
        <w:rPr>
          <w:rFonts w:ascii="宋体" w:hAnsi="宋体"/>
        </w:rPr>
        <w:t>PFW</w:t>
      </w:r>
      <w:r w:rsidRPr="006248BA">
        <w:rPr>
          <w:rFonts w:ascii="宋体" w:hAnsi="宋体" w:hint="eastAsia"/>
        </w:rPr>
        <w:t>，设置</w:t>
      </w:r>
      <w:r w:rsidRPr="006248BA">
        <w:rPr>
          <w:rFonts w:ascii="宋体" w:hAnsi="宋体"/>
        </w:rPr>
        <w:t>PFW</w:t>
      </w:r>
      <w:r w:rsidRPr="006248BA">
        <w:rPr>
          <w:rFonts w:ascii="宋体" w:hAnsi="宋体" w:hint="eastAsia"/>
        </w:rPr>
        <w:t>寄存器数据起始地址；</w:t>
      </w:r>
    </w:p>
    <w:p w14:paraId="0B19D4C0" w14:textId="3E872FCB" w:rsidR="00283AE2" w:rsidRPr="006248BA" w:rsidRDefault="00283AE2" w:rsidP="00283AE2">
      <w:pPr>
        <w:ind w:firstLine="420"/>
        <w:jc w:val="left"/>
        <w:rPr>
          <w:rFonts w:ascii="宋体" w:hAnsi="宋体"/>
        </w:rPr>
      </w:pPr>
      <w:r w:rsidRPr="006248BA">
        <w:rPr>
          <w:rFonts w:ascii="宋体" w:hAnsi="宋体" w:hint="eastAsia"/>
        </w:rPr>
        <w:t>末端</w:t>
      </w:r>
      <w:r w:rsidRPr="006248BA">
        <w:rPr>
          <w:rFonts w:ascii="宋体" w:hAnsi="宋体"/>
        </w:rPr>
        <w:t>PFW</w:t>
      </w:r>
      <w:r w:rsidRPr="006248BA">
        <w:rPr>
          <w:rFonts w:ascii="宋体" w:hAnsi="宋体" w:hint="eastAsia"/>
        </w:rPr>
        <w:t>，设置</w:t>
      </w:r>
      <w:r w:rsidRPr="006248BA">
        <w:rPr>
          <w:rFonts w:ascii="宋体" w:hAnsi="宋体"/>
        </w:rPr>
        <w:t>PFW</w:t>
      </w:r>
      <w:r w:rsidRPr="006248BA">
        <w:rPr>
          <w:rFonts w:ascii="宋体" w:hAnsi="宋体" w:hint="eastAsia"/>
        </w:rPr>
        <w:t>寄存器数据末端地址；</w:t>
      </w:r>
    </w:p>
    <w:p w14:paraId="790378A7" w14:textId="0E95CB3F" w:rsidR="00283AE2" w:rsidRPr="006248BA" w:rsidRDefault="00283AE2" w:rsidP="00283AE2">
      <w:pPr>
        <w:ind w:firstLine="420"/>
        <w:jc w:val="left"/>
        <w:rPr>
          <w:rFonts w:ascii="宋体" w:hAnsi="宋体"/>
        </w:rPr>
      </w:pPr>
      <w:r w:rsidRPr="006248BA">
        <w:rPr>
          <w:rFonts w:ascii="宋体" w:hAnsi="宋体" w:hint="eastAsia"/>
        </w:rPr>
        <w:t>添加，设置完起始和末端地址后，单击“添加”，所设数据段便列入数据设置列</w:t>
      </w:r>
      <w:r w:rsidR="00C95BCE" w:rsidRPr="006248BA">
        <w:rPr>
          <w:rFonts w:ascii="宋体" w:hAnsi="宋体" w:hint="eastAsia"/>
        </w:rPr>
        <w:t>表</w:t>
      </w:r>
      <w:r w:rsidRPr="006248BA">
        <w:rPr>
          <w:rFonts w:ascii="宋体" w:hAnsi="宋体" w:hint="eastAsia"/>
        </w:rPr>
        <w:t>内；</w:t>
      </w:r>
    </w:p>
    <w:p w14:paraId="153893A2" w14:textId="6C90849B" w:rsidR="00283AE2" w:rsidRPr="006248BA" w:rsidRDefault="00283AE2" w:rsidP="00283AE2">
      <w:pPr>
        <w:ind w:firstLine="420"/>
        <w:jc w:val="left"/>
        <w:rPr>
          <w:rFonts w:ascii="宋体" w:hAnsi="宋体"/>
        </w:rPr>
      </w:pPr>
      <w:r w:rsidRPr="006248BA">
        <w:rPr>
          <w:rFonts w:ascii="宋体" w:hAnsi="宋体" w:hint="eastAsia"/>
        </w:rPr>
        <w:t>修改范围，当起始/末端地址要修改时，选中对象数据段，修改地址范围，再单击“修改范围”按钮，出现如下</w:t>
      </w:r>
      <w:r w:rsidR="003F0E57" w:rsidRPr="006248BA">
        <w:rPr>
          <w:rFonts w:ascii="宋体" w:hAnsi="宋体" w:hint="eastAsia"/>
        </w:rPr>
        <w:t>图</w:t>
      </w:r>
      <w:r w:rsidRPr="006248BA">
        <w:rPr>
          <w:rFonts w:ascii="宋体" w:hAnsi="宋体" w:hint="eastAsia"/>
        </w:rPr>
        <w:t>所示提示对话框，选择是否继续进行操作</w:t>
      </w:r>
      <w:r w:rsidR="007917DC" w:rsidRPr="006248BA">
        <w:rPr>
          <w:rFonts w:ascii="宋体" w:hAnsi="宋体" w:hint="eastAsia"/>
        </w:rPr>
        <w:t>，如</w:t>
      </w:r>
      <w:r w:rsidR="003F0E57" w:rsidRPr="006248BA">
        <w:rPr>
          <w:rFonts w:ascii="宋体" w:hAnsi="宋体" w:hint="eastAsia"/>
        </w:rPr>
        <w:t>图</w:t>
      </w:r>
      <w:r w:rsidR="007917DC" w:rsidRPr="006248BA">
        <w:rPr>
          <w:rFonts w:ascii="宋体" w:hAnsi="宋体" w:hint="eastAsia"/>
        </w:rPr>
        <w:t>2</w:t>
      </w:r>
      <w:r w:rsidR="00752035" w:rsidRPr="006248BA">
        <w:rPr>
          <w:rFonts w:ascii="宋体" w:hAnsi="宋体" w:hint="eastAsia"/>
        </w:rPr>
        <w:t>-</w:t>
      </w:r>
      <w:r w:rsidR="007917DC" w:rsidRPr="006248BA">
        <w:rPr>
          <w:rFonts w:ascii="宋体" w:hAnsi="宋体" w:hint="eastAsia"/>
        </w:rPr>
        <w:t>1</w:t>
      </w:r>
      <w:r w:rsidR="00752035" w:rsidRPr="006248BA">
        <w:rPr>
          <w:rFonts w:ascii="宋体" w:hAnsi="宋体" w:hint="eastAsia"/>
        </w:rPr>
        <w:t>-</w:t>
      </w:r>
      <w:r w:rsidR="007917DC" w:rsidRPr="006248BA">
        <w:rPr>
          <w:rFonts w:ascii="宋体" w:hAnsi="宋体" w:hint="eastAsia"/>
        </w:rPr>
        <w:t>1</w:t>
      </w:r>
      <w:r w:rsidR="00EB108F" w:rsidRPr="006248BA">
        <w:rPr>
          <w:rFonts w:ascii="宋体" w:hAnsi="宋体"/>
        </w:rPr>
        <w:t>2</w:t>
      </w:r>
      <w:r w:rsidR="007917DC" w:rsidRPr="006248BA">
        <w:rPr>
          <w:rFonts w:ascii="宋体" w:hAnsi="宋体" w:hint="eastAsia"/>
        </w:rPr>
        <w:t>所示</w:t>
      </w:r>
      <w:r w:rsidR="007917DC" w:rsidRPr="006248BA">
        <w:rPr>
          <w:rFonts w:ascii="宋体" w:hAnsi="宋体"/>
        </w:rPr>
        <w:t>。</w:t>
      </w:r>
    </w:p>
    <w:p w14:paraId="424E6A5D" w14:textId="4E4EFD07" w:rsidR="00283AE2" w:rsidRPr="006248BA" w:rsidRDefault="00283AE2" w:rsidP="00542A2C">
      <w:pPr>
        <w:pStyle w:val="af5"/>
        <w:spacing w:before="156" w:after="31"/>
      </w:pPr>
      <w:r w:rsidRPr="006248BA">
        <w:drawing>
          <wp:inline distT="0" distB="0" distL="0" distR="0" wp14:anchorId="474DD3BA" wp14:editId="0FC06CC7">
            <wp:extent cx="4762500" cy="1133475"/>
            <wp:effectExtent l="0" t="0" r="0" b="9525"/>
            <wp:docPr id="41024" name="图片 4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
                    <a:stretch>
                      <a:fillRect/>
                    </a:stretch>
                  </pic:blipFill>
                  <pic:spPr>
                    <a:xfrm>
                      <a:off x="0" y="0"/>
                      <a:ext cx="4762500" cy="1133475"/>
                    </a:xfrm>
                    <a:prstGeom prst="rect">
                      <a:avLst/>
                    </a:prstGeom>
                  </pic:spPr>
                </pic:pic>
              </a:graphicData>
            </a:graphic>
          </wp:inline>
        </w:drawing>
      </w:r>
    </w:p>
    <w:p w14:paraId="5A28BA6D" w14:textId="42416FCE" w:rsidR="00B70C7B" w:rsidRPr="006248BA" w:rsidRDefault="003F0E57" w:rsidP="00542A2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1</w:t>
      </w:r>
      <w:r w:rsidR="00752035" w:rsidRPr="006248BA">
        <w:rPr>
          <w:rFonts w:hint="eastAsia"/>
        </w:rPr>
        <w:t>-</w:t>
      </w:r>
      <w:r w:rsidR="007917DC" w:rsidRPr="006248BA">
        <w:rPr>
          <w:rFonts w:hint="eastAsia"/>
        </w:rPr>
        <w:t>1</w:t>
      </w:r>
      <w:r w:rsidR="00EB108F" w:rsidRPr="006248BA">
        <w:t>2</w:t>
      </w:r>
      <w:r w:rsidR="007917DC" w:rsidRPr="006248BA">
        <w:t xml:space="preserve"> </w:t>
      </w:r>
      <w:r w:rsidR="007917DC" w:rsidRPr="006248BA">
        <w:rPr>
          <w:rFonts w:hint="eastAsia"/>
        </w:rPr>
        <w:t>修改</w:t>
      </w:r>
      <w:r w:rsidR="007917DC" w:rsidRPr="006248BA">
        <w:t>地址</w:t>
      </w:r>
      <w:r w:rsidR="007917DC" w:rsidRPr="006248BA">
        <w:rPr>
          <w:rFonts w:hint="eastAsia"/>
        </w:rPr>
        <w:t>范围</w:t>
      </w:r>
      <w:r w:rsidR="007917DC" w:rsidRPr="006248BA">
        <w:rPr>
          <w:rFonts w:hint="eastAsia"/>
        </w:rPr>
        <w:t xml:space="preserve"> </w:t>
      </w:r>
    </w:p>
    <w:p w14:paraId="6419B87A" w14:textId="710F9C8C" w:rsidR="00283AE2" w:rsidRPr="006248BA" w:rsidRDefault="00283AE2" w:rsidP="00283AE2">
      <w:pPr>
        <w:ind w:firstLine="420"/>
        <w:jc w:val="left"/>
        <w:rPr>
          <w:rFonts w:ascii="宋体" w:hAnsi="宋体"/>
        </w:rPr>
      </w:pPr>
      <w:r w:rsidRPr="006248BA">
        <w:rPr>
          <w:rFonts w:ascii="宋体" w:hAnsi="宋体" w:hint="eastAsia"/>
        </w:rPr>
        <w:t>修改数据，修改设定地址范围内的寄存器数值。</w:t>
      </w:r>
    </w:p>
    <w:p w14:paraId="6F3ECC3C" w14:textId="1A0B1BC9" w:rsidR="00283AE2" w:rsidRPr="006248BA" w:rsidRDefault="00283AE2" w:rsidP="00283AE2">
      <w:pPr>
        <w:widowControl/>
        <w:snapToGrid w:val="0"/>
        <w:spacing w:line="240" w:lineRule="auto"/>
        <w:ind w:firstLineChars="0" w:firstLine="420"/>
        <w:rPr>
          <w:rFonts w:cs="Times New Roman"/>
          <w:kern w:val="0"/>
          <w:szCs w:val="21"/>
        </w:rPr>
      </w:pPr>
      <w:r w:rsidRPr="006248BA">
        <w:rPr>
          <w:rFonts w:ascii="宋体" w:hAnsi="宋体" w:cs="Times New Roman" w:hint="eastAsia"/>
          <w:kern w:val="0"/>
          <w:szCs w:val="21"/>
        </w:rPr>
        <w:t>选中</w:t>
      </w:r>
      <w:r w:rsidRPr="006248BA">
        <w:rPr>
          <w:rFonts w:cs="Times New Roman"/>
          <w:kern w:val="0"/>
          <w:szCs w:val="21"/>
        </w:rPr>
        <w:t>PFW</w:t>
      </w:r>
      <w:r w:rsidRPr="006248BA">
        <w:rPr>
          <w:rFonts w:ascii="宋体" w:hAnsi="宋体" w:cs="Times New Roman" w:hint="eastAsia"/>
          <w:kern w:val="0"/>
          <w:szCs w:val="21"/>
        </w:rPr>
        <w:t>数据段，单击“修改数据”，或双击</w:t>
      </w:r>
      <w:r w:rsidRPr="006248BA">
        <w:rPr>
          <w:rFonts w:cs="Times New Roman"/>
          <w:kern w:val="0"/>
          <w:szCs w:val="21"/>
        </w:rPr>
        <w:t>PFW</w:t>
      </w:r>
      <w:r w:rsidRPr="006248BA">
        <w:rPr>
          <w:rFonts w:ascii="宋体" w:hAnsi="宋体" w:cs="Times New Roman" w:hint="eastAsia"/>
          <w:kern w:val="0"/>
          <w:szCs w:val="21"/>
        </w:rPr>
        <w:t>数据段，出现如下</w:t>
      </w:r>
      <w:r w:rsidR="003F0E57" w:rsidRPr="006248BA">
        <w:rPr>
          <w:rFonts w:ascii="宋体" w:hAnsi="宋体" w:cs="Times New Roman" w:hint="eastAsia"/>
          <w:kern w:val="0"/>
          <w:szCs w:val="21"/>
        </w:rPr>
        <w:t>图</w:t>
      </w:r>
      <w:r w:rsidR="007917DC" w:rsidRPr="006248BA">
        <w:rPr>
          <w:rFonts w:ascii="宋体" w:hAnsi="宋体" w:cs="Times New Roman" w:hint="eastAsia"/>
          <w:kern w:val="0"/>
          <w:szCs w:val="21"/>
        </w:rPr>
        <w:t>2</w:t>
      </w:r>
      <w:r w:rsidR="00752035" w:rsidRPr="006248BA">
        <w:rPr>
          <w:rFonts w:ascii="宋体" w:hAnsi="宋体" w:cs="Times New Roman" w:hint="eastAsia"/>
          <w:kern w:val="0"/>
          <w:szCs w:val="21"/>
        </w:rPr>
        <w:t>-</w:t>
      </w:r>
      <w:r w:rsidR="007917DC" w:rsidRPr="006248BA">
        <w:rPr>
          <w:rFonts w:ascii="宋体" w:hAnsi="宋体" w:cs="Times New Roman" w:hint="eastAsia"/>
          <w:kern w:val="0"/>
          <w:szCs w:val="21"/>
        </w:rPr>
        <w:t>1</w:t>
      </w:r>
      <w:r w:rsidR="00752035" w:rsidRPr="006248BA">
        <w:rPr>
          <w:rFonts w:ascii="宋体" w:hAnsi="宋体" w:cs="Times New Roman" w:hint="eastAsia"/>
          <w:kern w:val="0"/>
          <w:szCs w:val="21"/>
        </w:rPr>
        <w:t>-</w:t>
      </w:r>
      <w:r w:rsidR="007917DC" w:rsidRPr="006248BA">
        <w:rPr>
          <w:rFonts w:ascii="宋体" w:hAnsi="宋体" w:cs="Times New Roman" w:hint="eastAsia"/>
          <w:kern w:val="0"/>
          <w:szCs w:val="21"/>
        </w:rPr>
        <w:t>1</w:t>
      </w:r>
      <w:r w:rsidR="00EB108F" w:rsidRPr="006248BA">
        <w:rPr>
          <w:rFonts w:ascii="宋体" w:hAnsi="宋体" w:cs="Times New Roman"/>
          <w:kern w:val="0"/>
          <w:szCs w:val="21"/>
        </w:rPr>
        <w:t>3</w:t>
      </w:r>
      <w:r w:rsidRPr="006248BA">
        <w:rPr>
          <w:rFonts w:ascii="宋体" w:hAnsi="宋体" w:cs="Times New Roman" w:hint="eastAsia"/>
          <w:kern w:val="0"/>
          <w:szCs w:val="21"/>
        </w:rPr>
        <w:t>所示设置数据窗口：</w:t>
      </w:r>
    </w:p>
    <w:p w14:paraId="0F30415A" w14:textId="4452932F" w:rsidR="00283AE2" w:rsidRPr="006248BA" w:rsidRDefault="00283AE2" w:rsidP="00283AE2">
      <w:pPr>
        <w:widowControl/>
        <w:snapToGrid w:val="0"/>
        <w:spacing w:line="240" w:lineRule="auto"/>
        <w:ind w:firstLineChars="0" w:firstLine="420"/>
        <w:rPr>
          <w:rFonts w:ascii="宋体" w:hAnsi="宋体" w:cs="Times New Roman"/>
          <w:kern w:val="0"/>
          <w:szCs w:val="21"/>
        </w:rPr>
      </w:pPr>
      <w:r w:rsidRPr="006248BA">
        <w:rPr>
          <w:rFonts w:ascii="宋体" w:hAnsi="宋体" w:cs="Times New Roman" w:hint="eastAsia"/>
          <w:kern w:val="0"/>
          <w:szCs w:val="21"/>
        </w:rPr>
        <w:t>十进制，数据以十进制格式显示；</w:t>
      </w:r>
    </w:p>
    <w:p w14:paraId="4947C860" w14:textId="2EE544CC" w:rsidR="00283AE2" w:rsidRPr="006248BA" w:rsidRDefault="00283AE2" w:rsidP="00283AE2">
      <w:pPr>
        <w:widowControl/>
        <w:snapToGrid w:val="0"/>
        <w:spacing w:line="240" w:lineRule="auto"/>
        <w:ind w:firstLineChars="0" w:firstLine="420"/>
        <w:rPr>
          <w:rFonts w:ascii="宋体" w:hAnsi="宋体" w:cs="Times New Roman"/>
          <w:kern w:val="0"/>
          <w:szCs w:val="21"/>
        </w:rPr>
      </w:pPr>
      <w:r w:rsidRPr="006248BA">
        <w:rPr>
          <w:rFonts w:ascii="宋体" w:hAnsi="宋体" w:cs="Times New Roman" w:hint="eastAsia"/>
          <w:kern w:val="0"/>
          <w:szCs w:val="21"/>
        </w:rPr>
        <w:t>十六进制，数据以十六进制格式显示；</w:t>
      </w:r>
    </w:p>
    <w:p w14:paraId="61DEEAEE" w14:textId="2C8D0DF8" w:rsidR="00283AE2" w:rsidRPr="006248BA" w:rsidRDefault="00283AE2" w:rsidP="00283AE2">
      <w:pPr>
        <w:widowControl/>
        <w:snapToGrid w:val="0"/>
        <w:spacing w:line="240" w:lineRule="auto"/>
        <w:ind w:firstLineChars="0" w:firstLine="420"/>
        <w:rPr>
          <w:rFonts w:ascii="宋体" w:hAnsi="宋体" w:cs="Times New Roman"/>
          <w:kern w:val="0"/>
          <w:szCs w:val="21"/>
        </w:rPr>
      </w:pPr>
      <w:r w:rsidRPr="006248BA">
        <w:rPr>
          <w:rFonts w:ascii="宋体" w:hAnsi="宋体" w:cs="Times New Roman" w:hint="eastAsia"/>
          <w:kern w:val="0"/>
          <w:szCs w:val="21"/>
        </w:rPr>
        <w:t>置</w:t>
      </w:r>
      <w:r w:rsidRPr="006248BA">
        <w:rPr>
          <w:rFonts w:ascii="宋体" w:hAnsi="宋体" w:cs="Times New Roman"/>
          <w:kern w:val="0"/>
          <w:szCs w:val="21"/>
        </w:rPr>
        <w:t>0</w:t>
      </w:r>
      <w:r w:rsidRPr="006248BA">
        <w:rPr>
          <w:rFonts w:ascii="宋体" w:hAnsi="宋体" w:cs="Times New Roman" w:hint="eastAsia"/>
          <w:kern w:val="0"/>
          <w:szCs w:val="21"/>
        </w:rPr>
        <w:t>，将设置段内数据全</w:t>
      </w:r>
      <w:proofErr w:type="gramStart"/>
      <w:r w:rsidRPr="006248BA">
        <w:rPr>
          <w:rFonts w:ascii="宋体" w:hAnsi="宋体" w:cs="Times New Roman" w:hint="eastAsia"/>
          <w:kern w:val="0"/>
          <w:szCs w:val="21"/>
        </w:rPr>
        <w:t>部置</w:t>
      </w:r>
      <w:proofErr w:type="gramEnd"/>
      <w:r w:rsidRPr="006248BA">
        <w:rPr>
          <w:rFonts w:ascii="宋体" w:hAnsi="宋体" w:cs="Times New Roman"/>
          <w:kern w:val="0"/>
          <w:szCs w:val="21"/>
        </w:rPr>
        <w:t>0</w:t>
      </w:r>
      <w:r w:rsidRPr="006248BA">
        <w:rPr>
          <w:rFonts w:ascii="宋体" w:hAnsi="宋体" w:cs="Times New Roman" w:hint="eastAsia"/>
          <w:kern w:val="0"/>
          <w:szCs w:val="21"/>
        </w:rPr>
        <w:t>；</w:t>
      </w:r>
    </w:p>
    <w:p w14:paraId="3FE7A76B" w14:textId="3A5D9DFD" w:rsidR="00283AE2" w:rsidRPr="006248BA" w:rsidRDefault="00283AE2" w:rsidP="00283AE2">
      <w:pPr>
        <w:widowControl/>
        <w:snapToGrid w:val="0"/>
        <w:spacing w:line="240" w:lineRule="auto"/>
        <w:ind w:firstLineChars="0" w:firstLine="420"/>
        <w:rPr>
          <w:rFonts w:ascii="宋体" w:hAnsi="宋体" w:cs="Times New Roman"/>
          <w:kern w:val="0"/>
          <w:szCs w:val="21"/>
        </w:rPr>
      </w:pPr>
      <w:r w:rsidRPr="006248BA">
        <w:rPr>
          <w:rFonts w:ascii="宋体" w:hAnsi="宋体" w:cs="Times New Roman" w:hint="eastAsia"/>
          <w:kern w:val="0"/>
          <w:szCs w:val="21"/>
        </w:rPr>
        <w:t>置</w:t>
      </w:r>
      <w:r w:rsidRPr="006248BA">
        <w:rPr>
          <w:rFonts w:ascii="宋体" w:hAnsi="宋体" w:cs="Times New Roman"/>
          <w:kern w:val="0"/>
          <w:szCs w:val="21"/>
        </w:rPr>
        <w:t>FF</w:t>
      </w:r>
      <w:r w:rsidRPr="006248BA">
        <w:rPr>
          <w:rFonts w:ascii="宋体" w:hAnsi="宋体" w:cs="Times New Roman" w:hint="eastAsia"/>
          <w:kern w:val="0"/>
          <w:szCs w:val="21"/>
        </w:rPr>
        <w:t>，将设置段内数据全</w:t>
      </w:r>
      <w:proofErr w:type="gramStart"/>
      <w:r w:rsidRPr="006248BA">
        <w:rPr>
          <w:rFonts w:ascii="宋体" w:hAnsi="宋体" w:cs="Times New Roman" w:hint="eastAsia"/>
          <w:kern w:val="0"/>
          <w:szCs w:val="21"/>
        </w:rPr>
        <w:t>部置</w:t>
      </w:r>
      <w:proofErr w:type="gramEnd"/>
      <w:r w:rsidRPr="006248BA">
        <w:rPr>
          <w:rFonts w:ascii="宋体" w:hAnsi="宋体" w:cs="Times New Roman" w:hint="eastAsia"/>
          <w:kern w:val="0"/>
          <w:szCs w:val="21"/>
        </w:rPr>
        <w:t>为</w:t>
      </w:r>
      <w:r w:rsidRPr="006248BA">
        <w:rPr>
          <w:rFonts w:ascii="宋体" w:hAnsi="宋体" w:cs="Times New Roman"/>
          <w:kern w:val="0"/>
          <w:szCs w:val="21"/>
        </w:rPr>
        <w:t>FFFF</w:t>
      </w:r>
      <w:r w:rsidRPr="006248BA">
        <w:rPr>
          <w:rFonts w:ascii="宋体" w:hAnsi="宋体" w:cs="Times New Roman" w:hint="eastAsia"/>
          <w:kern w:val="0"/>
          <w:szCs w:val="21"/>
        </w:rPr>
        <w:t>；</w:t>
      </w:r>
    </w:p>
    <w:p w14:paraId="350E907C" w14:textId="3482C3E9" w:rsidR="00283AE2" w:rsidRPr="006248BA" w:rsidRDefault="00283AE2" w:rsidP="00283AE2">
      <w:pPr>
        <w:widowControl/>
        <w:snapToGrid w:val="0"/>
        <w:spacing w:line="240" w:lineRule="auto"/>
        <w:ind w:firstLineChars="0" w:firstLine="420"/>
        <w:rPr>
          <w:rFonts w:ascii="宋体" w:hAnsi="宋体" w:cs="Times New Roman"/>
          <w:kern w:val="0"/>
          <w:szCs w:val="21"/>
        </w:rPr>
      </w:pPr>
      <w:r w:rsidRPr="006248BA">
        <w:rPr>
          <w:rFonts w:ascii="宋体" w:hAnsi="宋体" w:cs="Times New Roman" w:hint="eastAsia"/>
          <w:kern w:val="0"/>
          <w:szCs w:val="21"/>
        </w:rPr>
        <w:t>确定，设置起效；</w:t>
      </w:r>
    </w:p>
    <w:p w14:paraId="0AC9AC02" w14:textId="17A282AF" w:rsidR="00283AE2" w:rsidRPr="006248BA" w:rsidRDefault="00283AE2" w:rsidP="00283AE2">
      <w:pPr>
        <w:widowControl/>
        <w:snapToGrid w:val="0"/>
        <w:spacing w:line="240" w:lineRule="auto"/>
        <w:ind w:firstLineChars="0" w:firstLine="420"/>
        <w:rPr>
          <w:rFonts w:ascii="宋体" w:hAnsi="宋体" w:cs="Times New Roman"/>
          <w:kern w:val="0"/>
          <w:szCs w:val="21"/>
        </w:rPr>
      </w:pPr>
      <w:r w:rsidRPr="006248BA">
        <w:rPr>
          <w:rFonts w:ascii="宋体" w:hAnsi="宋体" w:cs="Times New Roman" w:hint="eastAsia"/>
          <w:kern w:val="0"/>
          <w:szCs w:val="21"/>
        </w:rPr>
        <w:t>取消，设置不起效。</w:t>
      </w:r>
    </w:p>
    <w:p w14:paraId="7EF5900E" w14:textId="77777777" w:rsidR="00283AE2" w:rsidRPr="006248BA" w:rsidRDefault="00283AE2" w:rsidP="00283AE2">
      <w:pPr>
        <w:ind w:firstLine="420"/>
        <w:jc w:val="left"/>
        <w:rPr>
          <w:rFonts w:ascii="宋体" w:hAnsi="宋体"/>
        </w:rPr>
      </w:pPr>
    </w:p>
    <w:p w14:paraId="5A6E6ED4" w14:textId="1DE0923C" w:rsidR="00542A2C" w:rsidRPr="006248BA" w:rsidRDefault="00283AE2" w:rsidP="00542A2C">
      <w:pPr>
        <w:pStyle w:val="af5"/>
        <w:spacing w:before="156" w:after="31"/>
      </w:pPr>
      <w:r w:rsidRPr="006248BA">
        <w:lastRenderedPageBreak/>
        <w:drawing>
          <wp:inline distT="0" distB="0" distL="0" distR="0" wp14:anchorId="3022B2CC" wp14:editId="3E31F714">
            <wp:extent cx="3724275" cy="1628775"/>
            <wp:effectExtent l="0" t="0" r="9525" b="9525"/>
            <wp:docPr id="41026" name="图片 4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
                    <a:stretch>
                      <a:fillRect/>
                    </a:stretch>
                  </pic:blipFill>
                  <pic:spPr>
                    <a:xfrm>
                      <a:off x="0" y="0"/>
                      <a:ext cx="3724275" cy="1628775"/>
                    </a:xfrm>
                    <a:prstGeom prst="rect">
                      <a:avLst/>
                    </a:prstGeom>
                  </pic:spPr>
                </pic:pic>
              </a:graphicData>
            </a:graphic>
          </wp:inline>
        </w:drawing>
      </w:r>
    </w:p>
    <w:p w14:paraId="2AE98954" w14:textId="20394E89" w:rsidR="007917DC" w:rsidRPr="006248BA" w:rsidRDefault="003F0E57" w:rsidP="00542A2C">
      <w:pPr>
        <w:pStyle w:val="af5"/>
        <w:spacing w:before="156" w:after="31"/>
      </w:pPr>
      <w:r w:rsidRPr="006248BA">
        <w:rPr>
          <w:rFonts w:cs="Times New Roman" w:hint="eastAsia"/>
          <w:kern w:val="0"/>
        </w:rPr>
        <w:t>图</w:t>
      </w:r>
      <w:r w:rsidR="007917DC" w:rsidRPr="006248BA">
        <w:rPr>
          <w:rFonts w:cs="Times New Roman" w:hint="eastAsia"/>
          <w:kern w:val="0"/>
        </w:rPr>
        <w:t>2</w:t>
      </w:r>
      <w:r w:rsidR="00752035" w:rsidRPr="006248BA">
        <w:rPr>
          <w:rFonts w:cs="Times New Roman" w:hint="eastAsia"/>
          <w:kern w:val="0"/>
        </w:rPr>
        <w:t>-</w:t>
      </w:r>
      <w:r w:rsidR="007917DC" w:rsidRPr="006248BA">
        <w:rPr>
          <w:rFonts w:cs="Times New Roman" w:hint="eastAsia"/>
          <w:kern w:val="0"/>
        </w:rPr>
        <w:t>1</w:t>
      </w:r>
      <w:r w:rsidR="00752035" w:rsidRPr="006248BA">
        <w:rPr>
          <w:rFonts w:cs="Times New Roman" w:hint="eastAsia"/>
          <w:kern w:val="0"/>
        </w:rPr>
        <w:t>-</w:t>
      </w:r>
      <w:r w:rsidR="007917DC" w:rsidRPr="006248BA">
        <w:rPr>
          <w:rFonts w:cs="Times New Roman" w:hint="eastAsia"/>
          <w:kern w:val="0"/>
        </w:rPr>
        <w:t>1</w:t>
      </w:r>
      <w:r w:rsidR="00EB108F" w:rsidRPr="006248BA">
        <w:rPr>
          <w:rFonts w:cs="Times New Roman"/>
          <w:kern w:val="0"/>
        </w:rPr>
        <w:t>3</w:t>
      </w:r>
      <w:r w:rsidR="007917DC" w:rsidRPr="006248BA">
        <w:rPr>
          <w:rFonts w:cs="Times New Roman" w:hint="eastAsia"/>
          <w:kern w:val="0"/>
        </w:rPr>
        <w:t xml:space="preserve"> </w:t>
      </w:r>
      <w:r w:rsidR="007917DC" w:rsidRPr="006248BA">
        <w:rPr>
          <w:rFonts w:cs="Times New Roman"/>
          <w:kern w:val="0"/>
        </w:rPr>
        <w:t>PFW</w:t>
      </w:r>
      <w:r w:rsidR="007917DC" w:rsidRPr="006248BA">
        <w:rPr>
          <w:rFonts w:ascii="宋体" w:hAnsi="宋体" w:cs="Times New Roman" w:hint="eastAsia"/>
          <w:kern w:val="0"/>
        </w:rPr>
        <w:t>数据段进行数据修改</w:t>
      </w:r>
    </w:p>
    <w:p w14:paraId="39B3A4F1" w14:textId="09833903" w:rsidR="005E3586" w:rsidRPr="006248BA" w:rsidRDefault="005E3586" w:rsidP="005E3586">
      <w:pPr>
        <w:pStyle w:val="af4"/>
      </w:pPr>
      <w:r w:rsidRPr="006248BA">
        <w:rPr>
          <w:rFonts w:hint="eastAsia"/>
        </w:rPr>
        <w:t>2.</w:t>
      </w:r>
      <w:r w:rsidRPr="006248BA">
        <w:rPr>
          <w:rFonts w:ascii="宋体" w:hAnsi="宋体" w:hint="eastAsia"/>
        </w:rPr>
        <w:t xml:space="preserve"> </w:t>
      </w:r>
      <w:r w:rsidRPr="006248BA">
        <w:rPr>
          <w:rFonts w:ascii="宋体" w:hAnsi="宋体" w:hint="eastAsia"/>
        </w:rPr>
        <w:t>系统设置（</w:t>
      </w:r>
      <w:r w:rsidRPr="006248BA">
        <w:t>T</w:t>
      </w:r>
      <w:r w:rsidRPr="006248BA">
        <w:rPr>
          <w:rFonts w:ascii="宋体" w:hAnsi="宋体" w:hint="eastAsia"/>
        </w:rPr>
        <w:t>）</w:t>
      </w:r>
    </w:p>
    <w:p w14:paraId="3BCB8EC3" w14:textId="3325A80F" w:rsidR="005E3586" w:rsidRPr="006248BA" w:rsidRDefault="005E3586" w:rsidP="005E3586">
      <w:pPr>
        <w:ind w:firstLine="420"/>
        <w:jc w:val="left"/>
        <w:rPr>
          <w:rFonts w:cs="Times New Roman"/>
        </w:rPr>
      </w:pPr>
      <w:r w:rsidRPr="006248BA">
        <w:rPr>
          <w:rFonts w:ascii="宋体" w:hAnsi="宋体" w:hint="eastAsia"/>
        </w:rPr>
        <w:t>该操作是对工程的系统参数进行修改。单击“参数”，可直接设置启动画面、密码、屏幕保护参数</w:t>
      </w:r>
      <w:r w:rsidR="007917DC" w:rsidRPr="006248BA">
        <w:rPr>
          <w:rFonts w:ascii="宋体" w:hAnsi="宋体" w:hint="eastAsia"/>
        </w:rPr>
        <w:t>，</w:t>
      </w:r>
      <w:r w:rsidR="007917DC" w:rsidRPr="006248BA">
        <w:rPr>
          <w:rFonts w:ascii="宋体" w:hAnsi="宋体"/>
        </w:rPr>
        <w:t>如</w:t>
      </w:r>
      <w:r w:rsidR="003F0E57" w:rsidRPr="006248BA">
        <w:rPr>
          <w:rFonts w:ascii="宋体" w:hAnsi="宋体"/>
        </w:rPr>
        <w:t>图</w:t>
      </w:r>
      <w:r w:rsidR="007917DC" w:rsidRPr="006248BA">
        <w:rPr>
          <w:rFonts w:ascii="宋体" w:hAnsi="宋体" w:hint="eastAsia"/>
        </w:rPr>
        <w:t>2</w:t>
      </w:r>
      <w:r w:rsidR="00752035" w:rsidRPr="006248BA">
        <w:rPr>
          <w:rFonts w:ascii="宋体" w:hAnsi="宋体" w:hint="eastAsia"/>
        </w:rPr>
        <w:t>-</w:t>
      </w:r>
      <w:r w:rsidR="007917DC" w:rsidRPr="006248BA">
        <w:rPr>
          <w:rFonts w:ascii="宋体" w:hAnsi="宋体" w:hint="eastAsia"/>
        </w:rPr>
        <w:t>1</w:t>
      </w:r>
      <w:r w:rsidR="00752035" w:rsidRPr="006248BA">
        <w:rPr>
          <w:rFonts w:ascii="宋体" w:hAnsi="宋体" w:hint="eastAsia"/>
        </w:rPr>
        <w:t>-</w:t>
      </w:r>
      <w:r w:rsidR="007917DC" w:rsidRPr="006248BA">
        <w:rPr>
          <w:rFonts w:ascii="宋体" w:hAnsi="宋体" w:hint="eastAsia"/>
        </w:rPr>
        <w:t>1</w:t>
      </w:r>
      <w:r w:rsidR="00EB108F" w:rsidRPr="006248BA">
        <w:rPr>
          <w:rFonts w:ascii="宋体" w:hAnsi="宋体"/>
        </w:rPr>
        <w:t>4</w:t>
      </w:r>
      <w:r w:rsidR="007917DC" w:rsidRPr="006248BA">
        <w:rPr>
          <w:rFonts w:ascii="宋体" w:hAnsi="宋体" w:hint="eastAsia"/>
        </w:rPr>
        <w:t>所示</w:t>
      </w:r>
      <w:r w:rsidRPr="006248BA">
        <w:rPr>
          <w:rFonts w:cs="Times New Roman" w:hint="eastAsia"/>
        </w:rPr>
        <w:t>。</w:t>
      </w:r>
    </w:p>
    <w:p w14:paraId="648A6F78" w14:textId="2992BA0A" w:rsidR="005E3586" w:rsidRPr="006248BA" w:rsidRDefault="005E3586" w:rsidP="005E3586">
      <w:pPr>
        <w:pStyle w:val="af5"/>
        <w:spacing w:before="156" w:after="31"/>
      </w:pPr>
      <w:r w:rsidRPr="006248BA">
        <w:drawing>
          <wp:inline distT="0" distB="0" distL="0" distR="0" wp14:anchorId="6A7548F1" wp14:editId="307C3F3C">
            <wp:extent cx="3629025" cy="2943225"/>
            <wp:effectExtent l="0" t="0" r="9525" b="9525"/>
            <wp:docPr id="41028" name="图片 4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
                    <a:stretch>
                      <a:fillRect/>
                    </a:stretch>
                  </pic:blipFill>
                  <pic:spPr>
                    <a:xfrm>
                      <a:off x="0" y="0"/>
                      <a:ext cx="3629025" cy="2943225"/>
                    </a:xfrm>
                    <a:prstGeom prst="rect">
                      <a:avLst/>
                    </a:prstGeom>
                  </pic:spPr>
                </pic:pic>
              </a:graphicData>
            </a:graphic>
          </wp:inline>
        </w:drawing>
      </w:r>
    </w:p>
    <w:p w14:paraId="4DE1F719" w14:textId="797E7596" w:rsidR="007917DC" w:rsidRPr="006248BA" w:rsidRDefault="003F0E57" w:rsidP="005E3586">
      <w:pPr>
        <w:pStyle w:val="af5"/>
        <w:spacing w:before="156" w:after="31"/>
      </w:pPr>
      <w:r w:rsidRPr="006248BA">
        <w:rPr>
          <w:rFonts w:ascii="宋体" w:hAnsi="宋体"/>
        </w:rPr>
        <w:t>图</w:t>
      </w:r>
      <w:r w:rsidR="007917DC" w:rsidRPr="006248BA">
        <w:rPr>
          <w:rFonts w:ascii="宋体" w:hAnsi="宋体" w:hint="eastAsia"/>
        </w:rPr>
        <w:t>2</w:t>
      </w:r>
      <w:r w:rsidR="00752035" w:rsidRPr="006248BA">
        <w:rPr>
          <w:rFonts w:ascii="宋体" w:hAnsi="宋体" w:hint="eastAsia"/>
        </w:rPr>
        <w:t>-</w:t>
      </w:r>
      <w:r w:rsidR="007917DC" w:rsidRPr="006248BA">
        <w:rPr>
          <w:rFonts w:ascii="宋体" w:hAnsi="宋体" w:hint="eastAsia"/>
        </w:rPr>
        <w:t>1</w:t>
      </w:r>
      <w:r w:rsidR="00752035" w:rsidRPr="006248BA">
        <w:rPr>
          <w:rFonts w:ascii="宋体" w:hAnsi="宋体" w:hint="eastAsia"/>
        </w:rPr>
        <w:t>-</w:t>
      </w:r>
      <w:r w:rsidR="007917DC" w:rsidRPr="006248BA">
        <w:rPr>
          <w:rFonts w:ascii="宋体" w:hAnsi="宋体" w:hint="eastAsia"/>
        </w:rPr>
        <w:t>1</w:t>
      </w:r>
      <w:r w:rsidR="00EB108F" w:rsidRPr="006248BA">
        <w:rPr>
          <w:rFonts w:ascii="宋体" w:hAnsi="宋体"/>
        </w:rPr>
        <w:t>4</w:t>
      </w:r>
      <w:r w:rsidR="007917DC" w:rsidRPr="006248BA">
        <w:rPr>
          <w:rFonts w:ascii="宋体" w:hAnsi="宋体"/>
        </w:rPr>
        <w:t xml:space="preserve"> </w:t>
      </w:r>
      <w:r w:rsidR="007917DC" w:rsidRPr="006248BA">
        <w:rPr>
          <w:rFonts w:ascii="宋体" w:hAnsi="宋体" w:hint="eastAsia"/>
        </w:rPr>
        <w:t>系统</w:t>
      </w:r>
      <w:r w:rsidR="007917DC" w:rsidRPr="006248BA">
        <w:rPr>
          <w:rFonts w:ascii="宋体" w:hAnsi="宋体"/>
        </w:rPr>
        <w:t>设置</w:t>
      </w:r>
    </w:p>
    <w:p w14:paraId="4C390C9C" w14:textId="157E4693" w:rsidR="005E3586" w:rsidRPr="006248BA" w:rsidRDefault="005E3586" w:rsidP="005E3586">
      <w:pPr>
        <w:ind w:firstLine="420"/>
        <w:jc w:val="left"/>
        <w:rPr>
          <w:rFonts w:ascii="宋体" w:hAnsi="宋体"/>
        </w:rPr>
      </w:pPr>
      <w:r w:rsidRPr="006248BA">
        <w:rPr>
          <w:rFonts w:ascii="宋体" w:hAnsi="宋体" w:hint="eastAsia"/>
        </w:rPr>
        <w:t>画面，输入启动画面号，即人机界面下载完程序后上电时，最先运行的画面，通常为程序主画面或使用频率最高的画面；</w:t>
      </w:r>
    </w:p>
    <w:p w14:paraId="410AC297" w14:textId="2C7F56B0" w:rsidR="005E3586" w:rsidRPr="006248BA" w:rsidRDefault="005E3586" w:rsidP="005E3586">
      <w:pPr>
        <w:ind w:firstLine="420"/>
        <w:jc w:val="left"/>
        <w:rPr>
          <w:rFonts w:ascii="宋体" w:hAnsi="宋体"/>
        </w:rPr>
      </w:pPr>
      <w:r w:rsidRPr="006248BA">
        <w:rPr>
          <w:rFonts w:ascii="宋体" w:hAnsi="宋体" w:hint="eastAsia"/>
        </w:rPr>
        <w:t>密码，密码功能起到数据保护作用，提高程序安全性，支持6位阿拉伯数字；</w:t>
      </w:r>
    </w:p>
    <w:p w14:paraId="7E0688FC" w14:textId="45F32739" w:rsidR="005E3586" w:rsidRPr="006248BA" w:rsidRDefault="005E3586" w:rsidP="005E3586">
      <w:pPr>
        <w:ind w:firstLine="420"/>
        <w:jc w:val="left"/>
        <w:rPr>
          <w:rFonts w:ascii="宋体" w:hAnsi="宋体"/>
        </w:rPr>
      </w:pPr>
      <w:r w:rsidRPr="006248BA">
        <w:rPr>
          <w:rFonts w:ascii="宋体" w:hAnsi="宋体" w:hint="eastAsia"/>
        </w:rPr>
        <w:lastRenderedPageBreak/>
        <w:t>工程密码共设9个级别，1至9级别依次升高（1级最低，9级最高），级别9拥有最高使用权限。因此，对于1级密码只可执行本级密码保护功能，而对于2级密码，不但可执行同等级别的密码操作，而且可执行1级密码的操作，依次类推。对于级别最高的9级密码而言，可以执行全部相关的密码保护操作。密码设置通常用于部件或画面的隐藏、加密，只有正确输入密码时才打开或进行相关的操作。</w:t>
      </w:r>
    </w:p>
    <w:p w14:paraId="42B37AE5" w14:textId="424376AA" w:rsidR="005E3586" w:rsidRPr="006248BA" w:rsidRDefault="005E3586" w:rsidP="005E3586">
      <w:pPr>
        <w:ind w:firstLine="420"/>
        <w:jc w:val="left"/>
        <w:rPr>
          <w:rFonts w:ascii="宋体" w:hAnsi="宋体"/>
        </w:rPr>
      </w:pPr>
      <w:r w:rsidRPr="006248BA">
        <w:rPr>
          <w:rFonts w:ascii="宋体" w:hAnsi="宋体" w:hint="eastAsia"/>
        </w:rPr>
        <w:t>屏幕保护，此功能为人机界面长期无触发时的一种自动作措施，当无触发操作一段时间后，人机界面可根据设定执行关闭背景灯或跳转至指定画面；</w:t>
      </w:r>
    </w:p>
    <w:p w14:paraId="2363FC2F" w14:textId="15A7F10A" w:rsidR="005E3586" w:rsidRPr="006248BA" w:rsidRDefault="005E3586" w:rsidP="005E3586">
      <w:pPr>
        <w:ind w:firstLine="420"/>
        <w:jc w:val="left"/>
        <w:rPr>
          <w:rFonts w:ascii="宋体" w:hAnsi="宋体"/>
        </w:rPr>
      </w:pPr>
      <w:r w:rsidRPr="006248BA">
        <w:rPr>
          <w:rFonts w:ascii="宋体" w:hAnsi="宋体" w:hint="eastAsia"/>
        </w:rPr>
        <w:t>等待时间，根据时间需求选择时间或选择无屏幕保护；</w:t>
      </w:r>
    </w:p>
    <w:p w14:paraId="7E00758A" w14:textId="033C26C5" w:rsidR="005E3586" w:rsidRPr="006248BA" w:rsidRDefault="005E3586" w:rsidP="005E3586">
      <w:pPr>
        <w:ind w:firstLine="420"/>
        <w:jc w:val="left"/>
        <w:rPr>
          <w:rFonts w:ascii="宋体" w:hAnsi="宋体"/>
        </w:rPr>
      </w:pPr>
      <w:r w:rsidRPr="006248BA">
        <w:rPr>
          <w:rFonts w:ascii="宋体" w:hAnsi="宋体" w:hint="eastAsia"/>
        </w:rPr>
        <w:t>关闭背景灯，时间条件满足时，进行背景灯的关闭动作；</w:t>
      </w:r>
    </w:p>
    <w:p w14:paraId="25DE4ED0" w14:textId="573D8D6E" w:rsidR="00542A2C" w:rsidRPr="006248BA" w:rsidRDefault="005E3586" w:rsidP="005E3586">
      <w:pPr>
        <w:ind w:firstLine="420"/>
        <w:jc w:val="left"/>
        <w:rPr>
          <w:rFonts w:cs="Times New Roman"/>
        </w:rPr>
      </w:pPr>
      <w:r w:rsidRPr="006248BA">
        <w:rPr>
          <w:rFonts w:ascii="宋体" w:hAnsi="宋体" w:hint="eastAsia"/>
        </w:rPr>
        <w:t>显示画面，时间条件满足时，跳转至对象画面。</w:t>
      </w:r>
    </w:p>
    <w:p w14:paraId="5C823B2E" w14:textId="77777777" w:rsidR="00542A2C" w:rsidRPr="006248BA" w:rsidRDefault="00542A2C" w:rsidP="007B3042">
      <w:pPr>
        <w:pStyle w:val="4"/>
      </w:pPr>
      <w:r w:rsidRPr="006248BA">
        <w:rPr>
          <w:rFonts w:hint="eastAsia"/>
        </w:rPr>
        <w:t>【学习小结】</w:t>
      </w:r>
    </w:p>
    <w:p w14:paraId="0B2547B4" w14:textId="2B6C5333" w:rsidR="00542A2C" w:rsidRPr="006248BA" w:rsidRDefault="00542A2C" w:rsidP="00536EEA">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w:t>
      </w:r>
      <w:r w:rsidR="005E3586" w:rsidRPr="006248BA">
        <w:rPr>
          <w:rFonts w:asciiTheme="minorHAnsi" w:eastAsiaTheme="minorEastAsia" w:hAnsiTheme="minorHAnsi" w:hint="eastAsia"/>
        </w:rPr>
        <w:t>结构画面认知</w:t>
      </w:r>
    </w:p>
    <w:p w14:paraId="303C7EC3" w14:textId="4BBD0D42" w:rsidR="00542A2C" w:rsidRPr="006248BA" w:rsidRDefault="00542A2C" w:rsidP="00536EEA">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w:t>
      </w:r>
      <w:r w:rsidR="005E3586" w:rsidRPr="006248BA">
        <w:rPr>
          <w:rFonts w:asciiTheme="minorHAnsi" w:eastAsiaTheme="minorEastAsia" w:hAnsiTheme="minorHAnsi" w:hint="eastAsia"/>
        </w:rPr>
        <w:t>工程区应用</w:t>
      </w:r>
    </w:p>
    <w:p w14:paraId="1BD7C56D" w14:textId="153C1153" w:rsidR="00542A2C" w:rsidRPr="006248BA" w:rsidRDefault="00542A2C" w:rsidP="00536EEA">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w:t>
      </w:r>
      <w:r w:rsidR="005E3586" w:rsidRPr="006248BA">
        <w:rPr>
          <w:rFonts w:asciiTheme="minorHAnsi" w:eastAsiaTheme="minorEastAsia" w:hAnsiTheme="minorHAnsi" w:hint="eastAsia"/>
        </w:rPr>
        <w:t>菜单栏菜单的使用</w:t>
      </w:r>
    </w:p>
    <w:p w14:paraId="3FBD9E1F" w14:textId="65315F80" w:rsidR="00542A2C" w:rsidRPr="006248BA" w:rsidRDefault="00542A2C" w:rsidP="00536EEA">
      <w:pPr>
        <w:ind w:firstLine="420"/>
        <w:rPr>
          <w:rFonts w:asciiTheme="minorHAnsi" w:eastAsiaTheme="minorEastAsia" w:hAnsiTheme="minorHAnsi"/>
        </w:rPr>
      </w:pPr>
      <w:r w:rsidRPr="006248BA">
        <w:rPr>
          <w:rFonts w:asciiTheme="minorHAnsi" w:eastAsiaTheme="minorEastAsia" w:hAnsiTheme="minorHAnsi"/>
        </w:rPr>
        <w:t>4.</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w:t>
      </w:r>
      <w:r w:rsidR="005E3586" w:rsidRPr="006248BA">
        <w:rPr>
          <w:rFonts w:asciiTheme="minorHAnsi" w:eastAsiaTheme="minorEastAsia" w:hAnsiTheme="minorHAnsi" w:hint="eastAsia"/>
        </w:rPr>
        <w:t>工具</w:t>
      </w:r>
      <w:r w:rsidRPr="006248BA">
        <w:rPr>
          <w:rFonts w:asciiTheme="minorHAnsi" w:eastAsiaTheme="minorEastAsia" w:hAnsiTheme="minorHAnsi" w:hint="eastAsia"/>
        </w:rPr>
        <w:t>使用</w:t>
      </w:r>
    </w:p>
    <w:p w14:paraId="6867D597" w14:textId="77777777" w:rsidR="00542A2C" w:rsidRPr="006248BA" w:rsidRDefault="00542A2C" w:rsidP="007B3042">
      <w:pPr>
        <w:pStyle w:val="4"/>
      </w:pPr>
      <w:r w:rsidRPr="006248BA">
        <w:rPr>
          <w:rFonts w:hint="eastAsia"/>
        </w:rPr>
        <w:t>【自我评价】</w:t>
      </w:r>
    </w:p>
    <w:tbl>
      <w:tblPr>
        <w:tblStyle w:val="22"/>
        <w:tblW w:w="0" w:type="auto"/>
        <w:jc w:val="center"/>
        <w:tblLayout w:type="fixed"/>
        <w:tblLook w:val="04A0" w:firstRow="1" w:lastRow="0" w:firstColumn="1" w:lastColumn="0" w:noHBand="0" w:noVBand="1"/>
      </w:tblPr>
      <w:tblGrid>
        <w:gridCol w:w="1129"/>
        <w:gridCol w:w="709"/>
        <w:gridCol w:w="3827"/>
        <w:gridCol w:w="709"/>
        <w:gridCol w:w="709"/>
        <w:gridCol w:w="788"/>
      </w:tblGrid>
      <w:tr w:rsidR="00542A2C" w:rsidRPr="006248BA" w14:paraId="00D827E4" w14:textId="77777777" w:rsidTr="00365F56">
        <w:trPr>
          <w:trHeight w:val="935"/>
          <w:jc w:val="center"/>
        </w:trPr>
        <w:tc>
          <w:tcPr>
            <w:tcW w:w="1838" w:type="dxa"/>
            <w:gridSpan w:val="2"/>
            <w:vAlign w:val="center"/>
          </w:tcPr>
          <w:p w14:paraId="7279E2E3" w14:textId="77777777" w:rsidR="00542A2C" w:rsidRPr="006248BA" w:rsidRDefault="00542A2C" w:rsidP="00365F56">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827" w:type="dxa"/>
            <w:vAlign w:val="center"/>
          </w:tcPr>
          <w:p w14:paraId="490200EC" w14:textId="77777777" w:rsidR="00542A2C" w:rsidRPr="006248BA" w:rsidRDefault="00542A2C" w:rsidP="00365F56">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6CEA2B22" w14:textId="77777777" w:rsidR="00542A2C" w:rsidRPr="006248BA" w:rsidRDefault="00542A2C" w:rsidP="00365F56">
            <w:pPr>
              <w:spacing w:line="360" w:lineRule="auto"/>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09" w:type="dxa"/>
            <w:vAlign w:val="center"/>
          </w:tcPr>
          <w:p w14:paraId="6E85A98A" w14:textId="77777777" w:rsidR="00542A2C" w:rsidRPr="006248BA" w:rsidRDefault="00542A2C" w:rsidP="00365F56">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788" w:type="dxa"/>
            <w:vAlign w:val="center"/>
          </w:tcPr>
          <w:p w14:paraId="18C60C72" w14:textId="77777777" w:rsidR="00542A2C" w:rsidRPr="006248BA" w:rsidRDefault="00542A2C" w:rsidP="00365F56">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542A2C" w:rsidRPr="006248BA" w14:paraId="2E5983BA" w14:textId="77777777" w:rsidTr="00365F56">
        <w:trPr>
          <w:trHeight w:val="1488"/>
          <w:jc w:val="center"/>
        </w:trPr>
        <w:tc>
          <w:tcPr>
            <w:tcW w:w="1129" w:type="dxa"/>
            <w:vMerge w:val="restart"/>
            <w:vAlign w:val="center"/>
          </w:tcPr>
          <w:p w14:paraId="7F7F0B53" w14:textId="6DFB41AA" w:rsidR="00542A2C" w:rsidRPr="006248BA" w:rsidRDefault="007A1B69" w:rsidP="00365F56">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任务1 软件画面及窗口</w:t>
            </w:r>
          </w:p>
        </w:tc>
        <w:tc>
          <w:tcPr>
            <w:tcW w:w="709" w:type="dxa"/>
            <w:vAlign w:val="center"/>
          </w:tcPr>
          <w:p w14:paraId="47E26384" w14:textId="77777777" w:rsidR="00542A2C" w:rsidRPr="006248BA" w:rsidRDefault="00542A2C" w:rsidP="00365F56">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827" w:type="dxa"/>
            <w:vAlign w:val="center"/>
          </w:tcPr>
          <w:p w14:paraId="1A800131" w14:textId="77777777" w:rsidR="007A1B69" w:rsidRPr="006248BA" w:rsidRDefault="007A1B69" w:rsidP="007A1B69">
            <w:pPr>
              <w:ind w:firstLineChars="0" w:firstLine="0"/>
              <w:rPr>
                <w:rFonts w:cs="Times New Roman"/>
              </w:rPr>
            </w:pPr>
            <w:r w:rsidRPr="006248BA">
              <w:rPr>
                <w:rFonts w:cs="Times New Roman" w:hint="eastAsia"/>
              </w:rPr>
              <w:t xml:space="preserve">1. TouchWin </w:t>
            </w:r>
            <w:r w:rsidRPr="006248BA">
              <w:rPr>
                <w:rFonts w:cs="Times New Roman" w:hint="eastAsia"/>
              </w:rPr>
              <w:t>组态软件结构画面认知</w:t>
            </w:r>
          </w:p>
          <w:p w14:paraId="3BBA843A" w14:textId="77777777" w:rsidR="007A1B69" w:rsidRPr="006248BA" w:rsidRDefault="007A1B69" w:rsidP="007A1B69">
            <w:pPr>
              <w:ind w:firstLineChars="0" w:firstLine="0"/>
              <w:rPr>
                <w:rFonts w:cs="Times New Roman"/>
              </w:rPr>
            </w:pPr>
            <w:r w:rsidRPr="006248BA">
              <w:rPr>
                <w:rFonts w:cs="Times New Roman" w:hint="eastAsia"/>
              </w:rPr>
              <w:t xml:space="preserve">2. TouchWin </w:t>
            </w:r>
            <w:r w:rsidRPr="006248BA">
              <w:rPr>
                <w:rFonts w:cs="Times New Roman" w:hint="eastAsia"/>
              </w:rPr>
              <w:t>组态软件工程区应用</w:t>
            </w:r>
          </w:p>
          <w:p w14:paraId="7D6F6D39" w14:textId="77777777" w:rsidR="007A1B69" w:rsidRPr="006248BA" w:rsidRDefault="007A1B69" w:rsidP="007A1B69">
            <w:pPr>
              <w:ind w:firstLineChars="0" w:firstLine="0"/>
              <w:rPr>
                <w:rFonts w:cs="Times New Roman"/>
              </w:rPr>
            </w:pPr>
            <w:r w:rsidRPr="006248BA">
              <w:rPr>
                <w:rFonts w:cs="Times New Roman" w:hint="eastAsia"/>
              </w:rPr>
              <w:t xml:space="preserve">3. TouchWin </w:t>
            </w:r>
            <w:r w:rsidRPr="006248BA">
              <w:rPr>
                <w:rFonts w:cs="Times New Roman" w:hint="eastAsia"/>
              </w:rPr>
              <w:t>组态软件的菜单栏菜单的使用</w:t>
            </w:r>
          </w:p>
          <w:p w14:paraId="0F95499D" w14:textId="36BE20D7" w:rsidR="00542A2C" w:rsidRPr="006248BA" w:rsidRDefault="007A1B69" w:rsidP="007A1B69">
            <w:pPr>
              <w:ind w:firstLineChars="0" w:firstLine="0"/>
            </w:pPr>
            <w:r w:rsidRPr="006248BA">
              <w:rPr>
                <w:rFonts w:cs="Times New Roman" w:hint="eastAsia"/>
              </w:rPr>
              <w:t xml:space="preserve">4. TouchWin </w:t>
            </w:r>
            <w:r w:rsidRPr="006248BA">
              <w:rPr>
                <w:rFonts w:cs="Times New Roman" w:hint="eastAsia"/>
              </w:rPr>
              <w:t>组态软件的工具使用</w:t>
            </w:r>
          </w:p>
          <w:p w14:paraId="6D35D7B6" w14:textId="77777777" w:rsidR="00542A2C" w:rsidRPr="006248BA" w:rsidRDefault="00542A2C" w:rsidP="00365F56">
            <w:pPr>
              <w:ind w:firstLineChars="0" w:firstLine="0"/>
            </w:pPr>
            <w:r w:rsidRPr="006248BA">
              <w:rPr>
                <w:rFonts w:hint="eastAsia"/>
              </w:rPr>
              <w:t>5.</w:t>
            </w:r>
            <w:r w:rsidRPr="006248BA">
              <w:rPr>
                <w:rFonts w:hint="eastAsia"/>
              </w:rPr>
              <w:t>思路清晰、</w:t>
            </w:r>
            <w:r w:rsidRPr="006248BA">
              <w:t xml:space="preserve"> </w:t>
            </w:r>
            <w:r w:rsidRPr="006248BA">
              <w:rPr>
                <w:rFonts w:hint="eastAsia"/>
              </w:rPr>
              <w:t>有条理</w:t>
            </w:r>
            <w:r w:rsidRPr="006248BA">
              <w:rPr>
                <w:rFonts w:ascii="等线" w:eastAsia="等线" w:hAnsi="等线" w:cs="Microsoft Yi Baiti" w:hint="eastAsia"/>
              </w:rPr>
              <w:t>，</w:t>
            </w:r>
            <w:r w:rsidRPr="006248BA">
              <w:rPr>
                <w:rFonts w:hint="eastAsia"/>
              </w:rPr>
              <w:t>能圆满地回答老师与同学提出的问题。</w:t>
            </w:r>
          </w:p>
        </w:tc>
        <w:tc>
          <w:tcPr>
            <w:tcW w:w="709" w:type="dxa"/>
            <w:vAlign w:val="center"/>
          </w:tcPr>
          <w:p w14:paraId="45A14C7D" w14:textId="77777777" w:rsidR="00542A2C" w:rsidRPr="006248BA" w:rsidRDefault="00542A2C" w:rsidP="00365F56">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58003C7D" w14:textId="77777777" w:rsidR="00542A2C" w:rsidRPr="006248BA" w:rsidRDefault="00542A2C" w:rsidP="00365F56">
            <w:pPr>
              <w:ind w:firstLine="420"/>
              <w:jc w:val="center"/>
              <w:rPr>
                <w:rFonts w:ascii="等线 Light" w:eastAsia="等线 Light" w:hAnsi="等线 Light" w:cs="Times New Roman"/>
                <w:bCs/>
                <w:kern w:val="0"/>
                <w:szCs w:val="21"/>
              </w:rPr>
            </w:pPr>
          </w:p>
        </w:tc>
        <w:tc>
          <w:tcPr>
            <w:tcW w:w="788" w:type="dxa"/>
            <w:vAlign w:val="center"/>
          </w:tcPr>
          <w:p w14:paraId="1C1D6287" w14:textId="77777777" w:rsidR="00542A2C" w:rsidRPr="006248BA" w:rsidRDefault="00542A2C" w:rsidP="00365F56">
            <w:pPr>
              <w:ind w:firstLine="420"/>
              <w:jc w:val="center"/>
              <w:rPr>
                <w:rFonts w:ascii="等线 Light" w:eastAsia="等线 Light" w:hAnsi="等线 Light" w:cs="Times New Roman"/>
                <w:bCs/>
                <w:kern w:val="0"/>
                <w:szCs w:val="21"/>
              </w:rPr>
            </w:pPr>
          </w:p>
        </w:tc>
      </w:tr>
      <w:tr w:rsidR="00542A2C" w:rsidRPr="006248BA" w14:paraId="13FE3051" w14:textId="77777777" w:rsidTr="00365F56">
        <w:trPr>
          <w:trHeight w:val="1433"/>
          <w:jc w:val="center"/>
        </w:trPr>
        <w:tc>
          <w:tcPr>
            <w:tcW w:w="1129" w:type="dxa"/>
            <w:vMerge/>
            <w:vAlign w:val="center"/>
          </w:tcPr>
          <w:p w14:paraId="3B1F3044" w14:textId="77777777" w:rsidR="00542A2C" w:rsidRPr="006248BA" w:rsidRDefault="00542A2C" w:rsidP="00365F56">
            <w:pPr>
              <w:ind w:firstLine="420"/>
              <w:jc w:val="center"/>
              <w:rPr>
                <w:rFonts w:ascii="等线 Light" w:eastAsia="等线 Light" w:hAnsi="等线 Light" w:cs="Times New Roman"/>
                <w:bCs/>
                <w:kern w:val="0"/>
                <w:szCs w:val="21"/>
              </w:rPr>
            </w:pPr>
          </w:p>
        </w:tc>
        <w:tc>
          <w:tcPr>
            <w:tcW w:w="709" w:type="dxa"/>
            <w:vAlign w:val="center"/>
          </w:tcPr>
          <w:p w14:paraId="368B754C" w14:textId="77777777" w:rsidR="00542A2C" w:rsidRPr="006248BA" w:rsidRDefault="00542A2C" w:rsidP="00365F56">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827" w:type="dxa"/>
            <w:vAlign w:val="center"/>
          </w:tcPr>
          <w:p w14:paraId="1F1FC139" w14:textId="6E2AE6D2" w:rsidR="00542A2C" w:rsidRPr="006248BA" w:rsidRDefault="00542A2C" w:rsidP="007A1B69">
            <w:pPr>
              <w:ind w:firstLineChars="0" w:firstLine="0"/>
              <w:rPr>
                <w:rFonts w:cs="Times New Roman"/>
              </w:rPr>
            </w:pPr>
            <w:r w:rsidRPr="006248BA">
              <w:rPr>
                <w:rFonts w:cs="Times New Roman" w:hint="eastAsia"/>
              </w:rPr>
              <w:t>熟悉触摸屏的组态软件</w:t>
            </w:r>
            <w:r w:rsidR="007A1B69" w:rsidRPr="006248BA">
              <w:rPr>
                <w:rFonts w:cs="Times New Roman" w:hint="eastAsia"/>
              </w:rPr>
              <w:t>画面及窗口</w:t>
            </w:r>
            <w:r w:rsidRPr="006248BA">
              <w:rPr>
                <w:rFonts w:cs="Times New Roman" w:hint="eastAsia"/>
              </w:rPr>
              <w:t>、熟练</w:t>
            </w:r>
            <w:r w:rsidR="007A1B69" w:rsidRPr="006248BA">
              <w:rPr>
                <w:rFonts w:cs="Times New Roman" w:hint="eastAsia"/>
              </w:rPr>
              <w:t>使用</w:t>
            </w:r>
            <w:r w:rsidRPr="006248BA">
              <w:rPr>
                <w:rFonts w:hint="eastAsia"/>
              </w:rPr>
              <w:t xml:space="preserve">TouchWin </w:t>
            </w:r>
            <w:r w:rsidRPr="006248BA">
              <w:rPr>
                <w:rFonts w:hint="eastAsia"/>
              </w:rPr>
              <w:t>组态软件</w:t>
            </w:r>
            <w:r w:rsidR="007A1B69" w:rsidRPr="006248BA">
              <w:rPr>
                <w:rFonts w:hint="eastAsia"/>
              </w:rPr>
              <w:t>进行新建、保存、复制、粘贴等操作，熟练使用菜单栏和工具栏工具进行编辑</w:t>
            </w:r>
            <w:r w:rsidRPr="006248BA">
              <w:rPr>
                <w:rFonts w:cs="Times New Roman" w:hint="eastAsia"/>
              </w:rPr>
              <w:t>；</w:t>
            </w:r>
          </w:p>
        </w:tc>
        <w:tc>
          <w:tcPr>
            <w:tcW w:w="709" w:type="dxa"/>
            <w:vAlign w:val="center"/>
          </w:tcPr>
          <w:p w14:paraId="20446EAB" w14:textId="77777777" w:rsidR="00542A2C" w:rsidRPr="006248BA" w:rsidRDefault="00542A2C" w:rsidP="00365F56">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7C564A1E" w14:textId="77777777" w:rsidR="00542A2C" w:rsidRPr="006248BA" w:rsidRDefault="00542A2C" w:rsidP="00365F56">
            <w:pPr>
              <w:ind w:firstLine="420"/>
              <w:jc w:val="center"/>
              <w:rPr>
                <w:rFonts w:ascii="等线 Light" w:eastAsia="等线 Light" w:hAnsi="等线 Light" w:cs="Times New Roman"/>
                <w:bCs/>
                <w:kern w:val="0"/>
                <w:szCs w:val="21"/>
              </w:rPr>
            </w:pPr>
          </w:p>
        </w:tc>
        <w:tc>
          <w:tcPr>
            <w:tcW w:w="788" w:type="dxa"/>
            <w:vAlign w:val="center"/>
          </w:tcPr>
          <w:p w14:paraId="1566635A" w14:textId="77777777" w:rsidR="00542A2C" w:rsidRPr="006248BA" w:rsidRDefault="00542A2C" w:rsidP="00365F56">
            <w:pPr>
              <w:ind w:firstLine="420"/>
              <w:jc w:val="center"/>
              <w:rPr>
                <w:rFonts w:ascii="等线 Light" w:eastAsia="等线 Light" w:hAnsi="等线 Light" w:cs="Times New Roman"/>
                <w:bCs/>
                <w:kern w:val="0"/>
                <w:szCs w:val="21"/>
              </w:rPr>
            </w:pPr>
          </w:p>
        </w:tc>
      </w:tr>
      <w:tr w:rsidR="00542A2C" w:rsidRPr="006248BA" w14:paraId="535860A2" w14:textId="77777777" w:rsidTr="00365F56">
        <w:trPr>
          <w:trHeight w:val="775"/>
          <w:jc w:val="center"/>
        </w:trPr>
        <w:tc>
          <w:tcPr>
            <w:tcW w:w="1838" w:type="dxa"/>
            <w:gridSpan w:val="2"/>
            <w:vAlign w:val="center"/>
          </w:tcPr>
          <w:p w14:paraId="199044E2" w14:textId="77777777" w:rsidR="00542A2C" w:rsidRPr="006248BA" w:rsidRDefault="00542A2C" w:rsidP="00365F56">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4EAF4115" w14:textId="77777777" w:rsidR="00542A2C" w:rsidRPr="006248BA" w:rsidRDefault="00542A2C" w:rsidP="00365F56">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827" w:type="dxa"/>
            <w:vAlign w:val="center"/>
          </w:tcPr>
          <w:p w14:paraId="34609833" w14:textId="77777777" w:rsidR="00542A2C" w:rsidRPr="006248BA" w:rsidRDefault="00542A2C" w:rsidP="00365F56">
            <w:pPr>
              <w:spacing w:line="360" w:lineRule="auto"/>
              <w:ind w:firstLine="420"/>
              <w:jc w:val="center"/>
              <w:rPr>
                <w:rFonts w:ascii="等线 Light" w:eastAsia="等线 Light" w:hAnsi="等线 Light" w:cs="Times New Roman"/>
                <w:bCs/>
                <w:kern w:val="0"/>
                <w:szCs w:val="21"/>
              </w:rPr>
            </w:pPr>
          </w:p>
        </w:tc>
        <w:tc>
          <w:tcPr>
            <w:tcW w:w="709" w:type="dxa"/>
            <w:vAlign w:val="center"/>
          </w:tcPr>
          <w:p w14:paraId="78BBA0A2" w14:textId="77777777" w:rsidR="00542A2C" w:rsidRPr="006248BA" w:rsidRDefault="00542A2C" w:rsidP="00365F56">
            <w:pPr>
              <w:spacing w:line="360" w:lineRule="auto"/>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09" w:type="dxa"/>
            <w:vAlign w:val="center"/>
          </w:tcPr>
          <w:p w14:paraId="510E6B53" w14:textId="77777777" w:rsidR="00542A2C" w:rsidRPr="006248BA" w:rsidRDefault="00542A2C" w:rsidP="00365F56">
            <w:pPr>
              <w:spacing w:line="360" w:lineRule="auto"/>
              <w:ind w:firstLine="420"/>
              <w:jc w:val="center"/>
              <w:rPr>
                <w:rFonts w:ascii="等线 Light" w:eastAsia="等线 Light" w:hAnsi="等线 Light" w:cs="Times New Roman"/>
                <w:bCs/>
                <w:kern w:val="0"/>
                <w:szCs w:val="21"/>
              </w:rPr>
            </w:pPr>
          </w:p>
        </w:tc>
        <w:tc>
          <w:tcPr>
            <w:tcW w:w="788" w:type="dxa"/>
            <w:vAlign w:val="center"/>
          </w:tcPr>
          <w:p w14:paraId="31382E63" w14:textId="77777777" w:rsidR="00542A2C" w:rsidRPr="006248BA" w:rsidRDefault="00542A2C" w:rsidP="00365F56">
            <w:pPr>
              <w:spacing w:line="360" w:lineRule="auto"/>
              <w:ind w:firstLine="420"/>
              <w:jc w:val="center"/>
              <w:rPr>
                <w:rFonts w:ascii="等线 Light" w:eastAsia="等线 Light" w:hAnsi="等线 Light" w:cs="Times New Roman"/>
                <w:bCs/>
                <w:kern w:val="0"/>
                <w:szCs w:val="21"/>
              </w:rPr>
            </w:pPr>
          </w:p>
        </w:tc>
      </w:tr>
    </w:tbl>
    <w:p w14:paraId="4E839671" w14:textId="28BEB7D5" w:rsidR="007917DC" w:rsidRPr="006248BA" w:rsidRDefault="007917DC" w:rsidP="007917DC">
      <w:pPr>
        <w:ind w:firstLine="420"/>
      </w:pPr>
    </w:p>
    <w:p w14:paraId="379F29E4" w14:textId="77777777" w:rsidR="007917DC" w:rsidRPr="006248BA" w:rsidRDefault="007917DC">
      <w:pPr>
        <w:widowControl/>
        <w:spacing w:line="240" w:lineRule="auto"/>
        <w:ind w:firstLineChars="0" w:firstLine="0"/>
        <w:jc w:val="left"/>
      </w:pPr>
      <w:r w:rsidRPr="006248BA">
        <w:br w:type="page"/>
      </w:r>
    </w:p>
    <w:p w14:paraId="33520423" w14:textId="7B7F60B2" w:rsidR="0007470B" w:rsidRPr="006248BA" w:rsidRDefault="0007470B" w:rsidP="00402806">
      <w:pPr>
        <w:pStyle w:val="3"/>
      </w:pPr>
      <w:bookmarkStart w:id="30" w:name="_Toc63629926"/>
      <w:r w:rsidRPr="006248BA">
        <w:rPr>
          <w:rFonts w:hint="eastAsia"/>
        </w:rPr>
        <w:lastRenderedPageBreak/>
        <w:t>任务2</w:t>
      </w:r>
      <w:r w:rsidR="00236DB8">
        <w:t xml:space="preserve"> </w:t>
      </w:r>
      <w:r w:rsidRPr="006248BA">
        <w:rPr>
          <w:rFonts w:hint="eastAsia"/>
        </w:rPr>
        <w:t xml:space="preserve"> 常用元件的认知</w:t>
      </w:r>
      <w:bookmarkEnd w:id="30"/>
    </w:p>
    <w:p w14:paraId="342B38E1" w14:textId="77777777" w:rsidR="007A1B69" w:rsidRPr="006248BA" w:rsidRDefault="007A1B69" w:rsidP="007B3042">
      <w:pPr>
        <w:pStyle w:val="4"/>
      </w:pPr>
      <w:r w:rsidRPr="006248BA">
        <w:rPr>
          <w:rFonts w:hint="eastAsia"/>
        </w:rPr>
        <w:t>【学习情境】</w:t>
      </w:r>
    </w:p>
    <w:p w14:paraId="7931D917" w14:textId="391C31D5" w:rsidR="007A1B69" w:rsidRPr="006248BA" w:rsidRDefault="007A1B69" w:rsidP="007A1B69">
      <w:pPr>
        <w:ind w:firstLine="420"/>
      </w:pPr>
      <w:r w:rsidRPr="006248BA">
        <w:rPr>
          <w:rFonts w:hint="eastAsia"/>
        </w:rPr>
        <w:t>部门经理：</w:t>
      </w:r>
      <w:r w:rsidR="00EC6E0C" w:rsidRPr="006248BA">
        <w:t>TouchWin</w:t>
      </w:r>
      <w:r w:rsidR="00EC6E0C" w:rsidRPr="006248BA">
        <w:rPr>
          <w:rFonts w:hint="eastAsia"/>
        </w:rPr>
        <w:t>组态软件上常用元件是否可以熟练使用</w:t>
      </w:r>
      <w:r w:rsidRPr="006248BA">
        <w:rPr>
          <w:rFonts w:hint="eastAsia"/>
        </w:rPr>
        <w:t>。</w:t>
      </w:r>
    </w:p>
    <w:p w14:paraId="086240E5" w14:textId="34273C21" w:rsidR="007A1B69" w:rsidRPr="006248BA" w:rsidRDefault="007A1B69" w:rsidP="007A1B69">
      <w:pPr>
        <w:ind w:firstLine="420"/>
      </w:pPr>
      <w:r w:rsidRPr="006248BA">
        <w:rPr>
          <w:rFonts w:hint="eastAsia"/>
        </w:rPr>
        <w:t>小李：</w:t>
      </w:r>
      <w:r w:rsidR="00EC6E0C" w:rsidRPr="006248BA">
        <w:rPr>
          <w:rFonts w:hint="eastAsia"/>
        </w:rPr>
        <w:t>正在探索</w:t>
      </w:r>
      <w:r w:rsidRPr="006248BA">
        <w:rPr>
          <w:rFonts w:hint="eastAsia"/>
        </w:rPr>
        <w:t>。</w:t>
      </w:r>
    </w:p>
    <w:p w14:paraId="3C603622" w14:textId="526A0FAE" w:rsidR="007A1B69" w:rsidRPr="006248BA" w:rsidRDefault="007A1B69" w:rsidP="007A1B69">
      <w:pPr>
        <w:ind w:firstLine="420"/>
      </w:pPr>
      <w:r w:rsidRPr="006248BA">
        <w:rPr>
          <w:rFonts w:hint="eastAsia"/>
        </w:rPr>
        <w:t>部门经理：那就先认知软件</w:t>
      </w:r>
      <w:r w:rsidR="00EC6E0C" w:rsidRPr="006248BA">
        <w:rPr>
          <w:rFonts w:hint="eastAsia"/>
        </w:rPr>
        <w:t>常用元件</w:t>
      </w:r>
      <w:r w:rsidRPr="006248BA">
        <w:rPr>
          <w:rFonts w:hint="eastAsia"/>
        </w:rPr>
        <w:t>。</w:t>
      </w:r>
    </w:p>
    <w:p w14:paraId="52097EE2" w14:textId="77777777" w:rsidR="007A1B69" w:rsidRPr="006248BA" w:rsidRDefault="007A1B69" w:rsidP="007A1B69">
      <w:pPr>
        <w:ind w:firstLine="420"/>
      </w:pPr>
      <w:r w:rsidRPr="006248BA">
        <w:rPr>
          <w:rFonts w:hint="eastAsia"/>
        </w:rPr>
        <w:t>小李：好的。</w:t>
      </w:r>
    </w:p>
    <w:p w14:paraId="51557759" w14:textId="77777777" w:rsidR="007A1B69" w:rsidRPr="006248BA" w:rsidRDefault="007A1B69" w:rsidP="007B3042">
      <w:pPr>
        <w:pStyle w:val="4"/>
      </w:pPr>
      <w:r w:rsidRPr="006248BA">
        <w:rPr>
          <w:rFonts w:hint="eastAsia"/>
        </w:rPr>
        <w:t>【知识要求】</w:t>
      </w:r>
    </w:p>
    <w:p w14:paraId="56D0639A" w14:textId="68074677" w:rsidR="007A1B69" w:rsidRPr="006248BA" w:rsidRDefault="007A1B69" w:rsidP="007A1B69">
      <w:pPr>
        <w:pStyle w:val="af4"/>
      </w:pPr>
      <w:r w:rsidRPr="006248BA">
        <w:t xml:space="preserve">1. </w:t>
      </w:r>
      <w:r w:rsidR="00EC6E0C" w:rsidRPr="006248BA">
        <w:rPr>
          <w:rFonts w:hint="eastAsia"/>
        </w:rPr>
        <w:t>全局性操作</w:t>
      </w:r>
    </w:p>
    <w:p w14:paraId="2EA46777" w14:textId="4897D8FA" w:rsidR="007A1B69" w:rsidRPr="006248BA" w:rsidRDefault="00EC6E0C" w:rsidP="00EC6E0C">
      <w:pPr>
        <w:ind w:firstLine="420"/>
      </w:pPr>
      <w:r w:rsidRPr="006248BA">
        <w:rPr>
          <w:rFonts w:hint="eastAsia"/>
        </w:rPr>
        <w:t>全局性操作主要涉及</w:t>
      </w:r>
      <w:r w:rsidR="007917DC" w:rsidRPr="006248BA">
        <w:rPr>
          <w:rFonts w:hint="eastAsia"/>
        </w:rPr>
        <w:t>工具栏</w:t>
      </w:r>
      <w:r w:rsidRPr="006248BA">
        <w:rPr>
          <w:rFonts w:hint="eastAsia"/>
        </w:rPr>
        <w:t>如</w:t>
      </w:r>
      <w:r w:rsidR="003F0E57"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7917DC" w:rsidRPr="006248BA">
        <w:rPr>
          <w:rFonts w:hint="eastAsia"/>
        </w:rPr>
        <w:t>1</w:t>
      </w:r>
      <w:r w:rsidR="007917DC" w:rsidRPr="006248BA">
        <w:rPr>
          <w:rFonts w:hint="eastAsia"/>
        </w:rPr>
        <w:t>所示。</w:t>
      </w:r>
    </w:p>
    <w:p w14:paraId="4F0D4E8E" w14:textId="77777777" w:rsidR="00EC6E0C" w:rsidRPr="006248BA" w:rsidRDefault="00EC6E0C" w:rsidP="00EB108F">
      <w:pPr>
        <w:pStyle w:val="af5"/>
        <w:spacing w:beforeLines="0" w:before="0" w:after="31"/>
      </w:pPr>
      <w:r w:rsidRPr="006248BA">
        <w:drawing>
          <wp:inline distT="0" distB="0" distL="0" distR="0" wp14:anchorId="3F7A5548" wp14:editId="1C6C0B2F">
            <wp:extent cx="4707466" cy="1619582"/>
            <wp:effectExtent l="0" t="0" r="0" b="0"/>
            <wp:docPr id="41089" name="图片 4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9"/>
                    <a:stretch>
                      <a:fillRect/>
                    </a:stretch>
                  </pic:blipFill>
                  <pic:spPr>
                    <a:xfrm>
                      <a:off x="0" y="0"/>
                      <a:ext cx="4710318" cy="1620563"/>
                    </a:xfrm>
                    <a:prstGeom prst="rect">
                      <a:avLst/>
                    </a:prstGeom>
                  </pic:spPr>
                </pic:pic>
              </a:graphicData>
            </a:graphic>
          </wp:inline>
        </w:drawing>
      </w:r>
    </w:p>
    <w:p w14:paraId="202AC6E4" w14:textId="37202001" w:rsidR="007917DC" w:rsidRPr="006248BA" w:rsidRDefault="003F0E57" w:rsidP="007A1B69">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7917DC" w:rsidRPr="006248BA">
        <w:rPr>
          <w:rFonts w:hint="eastAsia"/>
        </w:rPr>
        <w:t xml:space="preserve">1 </w:t>
      </w:r>
      <w:r w:rsidR="007917DC" w:rsidRPr="006248BA">
        <w:rPr>
          <w:rFonts w:hint="eastAsia"/>
        </w:rPr>
        <w:t>全局性操作工具栏</w:t>
      </w:r>
    </w:p>
    <w:p w14:paraId="721D7A1A" w14:textId="3D72D361" w:rsidR="00EC6E0C" w:rsidRPr="006248BA" w:rsidRDefault="00EC6E0C" w:rsidP="00EC6E0C">
      <w:pPr>
        <w:pStyle w:val="af4"/>
      </w:pPr>
      <w:r w:rsidRPr="006248BA">
        <w:rPr>
          <w:rFonts w:hint="eastAsia"/>
        </w:rPr>
        <w:t>2</w:t>
      </w:r>
      <w:r w:rsidRPr="006248BA">
        <w:t xml:space="preserve">. </w:t>
      </w:r>
      <w:r w:rsidRPr="006248BA">
        <w:rPr>
          <w:rFonts w:hint="eastAsia"/>
        </w:rPr>
        <w:t>画</w:t>
      </w:r>
      <w:r w:rsidR="003F0E57" w:rsidRPr="006248BA">
        <w:rPr>
          <w:rFonts w:hint="eastAsia"/>
        </w:rPr>
        <w:t>图</w:t>
      </w:r>
      <w:r w:rsidRPr="006248BA">
        <w:rPr>
          <w:rFonts w:hint="eastAsia"/>
        </w:rPr>
        <w:t>栏</w:t>
      </w:r>
    </w:p>
    <w:p w14:paraId="6FE23998" w14:textId="2C310D75" w:rsidR="00EC6E0C" w:rsidRPr="006248BA" w:rsidRDefault="00EC6E0C" w:rsidP="00EC6E0C">
      <w:pPr>
        <w:ind w:firstLine="420"/>
      </w:pPr>
      <w:r w:rsidRPr="006248BA">
        <w:rPr>
          <w:rFonts w:hint="eastAsia"/>
        </w:rPr>
        <w:t>画</w:t>
      </w:r>
      <w:r w:rsidR="003F0E57" w:rsidRPr="006248BA">
        <w:rPr>
          <w:rFonts w:hint="eastAsia"/>
        </w:rPr>
        <w:t>图</w:t>
      </w:r>
      <w:r w:rsidRPr="006248BA">
        <w:rPr>
          <w:rFonts w:hint="eastAsia"/>
        </w:rPr>
        <w:t>栏包括：直线、弧、矩形、圆角矩形、椭圆、多边形、多边形块、三维框、</w:t>
      </w:r>
      <w:r w:rsidR="003F0E57" w:rsidRPr="006248BA">
        <w:rPr>
          <w:rFonts w:hint="eastAsia"/>
        </w:rPr>
        <w:t>图</w:t>
      </w:r>
      <w:r w:rsidRPr="006248BA">
        <w:rPr>
          <w:rFonts w:hint="eastAsia"/>
        </w:rPr>
        <w:t>片、浏览器、平移动画、旋转动画</w:t>
      </w:r>
      <w:r w:rsidR="007917DC" w:rsidRPr="006248BA">
        <w:rPr>
          <w:rFonts w:hint="eastAsia"/>
        </w:rPr>
        <w:t>，</w:t>
      </w:r>
      <w:r w:rsidR="007917DC" w:rsidRPr="006248BA">
        <w:t>如</w:t>
      </w:r>
      <w:r w:rsidR="003F0E57" w:rsidRPr="006248BA">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7917DC" w:rsidRPr="006248BA">
        <w:rPr>
          <w:rFonts w:hint="eastAsia"/>
        </w:rPr>
        <w:t>2</w:t>
      </w:r>
      <w:r w:rsidR="007917DC" w:rsidRPr="006248BA">
        <w:rPr>
          <w:rFonts w:hint="eastAsia"/>
        </w:rPr>
        <w:t>所示</w:t>
      </w:r>
      <w:r w:rsidRPr="006248BA">
        <w:rPr>
          <w:rFonts w:hint="eastAsia"/>
        </w:rPr>
        <w:t>。其中，浏览器使用在组态中，用来登录网页或打开一个指定路径，请</w:t>
      </w:r>
      <w:proofErr w:type="gramStart"/>
      <w:r w:rsidRPr="006248BA">
        <w:rPr>
          <w:rFonts w:hint="eastAsia"/>
        </w:rPr>
        <w:t>参考信捷</w:t>
      </w:r>
      <w:proofErr w:type="gramEnd"/>
      <w:r w:rsidRPr="006248BA">
        <w:rPr>
          <w:rFonts w:hint="eastAsia"/>
        </w:rPr>
        <w:t>官方网站“信捷</w:t>
      </w:r>
      <w:r w:rsidRPr="006248BA">
        <w:rPr>
          <w:rFonts w:hint="eastAsia"/>
        </w:rPr>
        <w:t>TouchWin</w:t>
      </w:r>
      <w:r w:rsidRPr="006248BA">
        <w:rPr>
          <w:rFonts w:hint="eastAsia"/>
        </w:rPr>
        <w:t>组态软件使用手册”；函数画布涉及</w:t>
      </w:r>
      <w:r w:rsidRPr="006248BA">
        <w:rPr>
          <w:rFonts w:hint="eastAsia"/>
        </w:rPr>
        <w:t>C</w:t>
      </w:r>
      <w:r w:rsidRPr="006248BA">
        <w:rPr>
          <w:rFonts w:hint="eastAsia"/>
        </w:rPr>
        <w:t>函数功能，请</w:t>
      </w:r>
      <w:proofErr w:type="gramStart"/>
      <w:r w:rsidRPr="006248BA">
        <w:rPr>
          <w:rFonts w:hint="eastAsia"/>
        </w:rPr>
        <w:t>参考信捷</w:t>
      </w:r>
      <w:proofErr w:type="gramEnd"/>
      <w:r w:rsidRPr="006248BA">
        <w:rPr>
          <w:rFonts w:hint="eastAsia"/>
        </w:rPr>
        <w:t>官方网站“触摸屏</w:t>
      </w:r>
      <w:r w:rsidRPr="006248BA">
        <w:rPr>
          <w:rFonts w:hint="eastAsia"/>
        </w:rPr>
        <w:t>C</w:t>
      </w:r>
      <w:r w:rsidRPr="006248BA">
        <w:rPr>
          <w:rFonts w:hint="eastAsia"/>
        </w:rPr>
        <w:t>函数功能块手册”。</w:t>
      </w:r>
    </w:p>
    <w:p w14:paraId="3E931730" w14:textId="193F38F8" w:rsidR="007A1B69" w:rsidRPr="006248BA" w:rsidRDefault="00EC6E0C" w:rsidP="00EC6E0C">
      <w:pPr>
        <w:pStyle w:val="af5"/>
        <w:spacing w:before="156" w:after="31"/>
      </w:pPr>
      <w:r w:rsidRPr="006248BA">
        <w:drawing>
          <wp:inline distT="0" distB="0" distL="0" distR="0" wp14:anchorId="71F0489C" wp14:editId="2A1E8E1F">
            <wp:extent cx="4133850" cy="600075"/>
            <wp:effectExtent l="0" t="0" r="0" b="9525"/>
            <wp:docPr id="41090" name="图片 4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0"/>
                    <a:stretch>
                      <a:fillRect/>
                    </a:stretch>
                  </pic:blipFill>
                  <pic:spPr>
                    <a:xfrm>
                      <a:off x="0" y="0"/>
                      <a:ext cx="4133850" cy="600075"/>
                    </a:xfrm>
                    <a:prstGeom prst="rect">
                      <a:avLst/>
                    </a:prstGeom>
                  </pic:spPr>
                </pic:pic>
              </a:graphicData>
            </a:graphic>
          </wp:inline>
        </w:drawing>
      </w:r>
    </w:p>
    <w:p w14:paraId="226061D5" w14:textId="6D1E1026"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7917DC" w:rsidRPr="006248BA">
        <w:t>2</w:t>
      </w:r>
      <w:r w:rsidR="007917DC" w:rsidRPr="006248BA">
        <w:rPr>
          <w:rFonts w:hint="eastAsia"/>
        </w:rPr>
        <w:t xml:space="preserve"> </w:t>
      </w:r>
      <w:r w:rsidR="007917DC" w:rsidRPr="006248BA">
        <w:rPr>
          <w:rFonts w:hint="eastAsia"/>
        </w:rPr>
        <w:t>画</w:t>
      </w:r>
      <w:r w:rsidRPr="006248BA">
        <w:rPr>
          <w:rFonts w:hint="eastAsia"/>
        </w:rPr>
        <w:t>图</w:t>
      </w:r>
      <w:r w:rsidR="007917DC" w:rsidRPr="006248BA">
        <w:rPr>
          <w:rFonts w:hint="eastAsia"/>
        </w:rPr>
        <w:t>栏</w:t>
      </w:r>
    </w:p>
    <w:p w14:paraId="2B26C5F6" w14:textId="77777777" w:rsidR="007917DC" w:rsidRPr="006248BA" w:rsidRDefault="007917DC" w:rsidP="00EC6E0C">
      <w:pPr>
        <w:pStyle w:val="af5"/>
        <w:spacing w:before="156" w:after="31"/>
      </w:pPr>
    </w:p>
    <w:p w14:paraId="539A8B23" w14:textId="77777777" w:rsidR="00EC6E0C" w:rsidRPr="006248BA" w:rsidRDefault="00EC6E0C" w:rsidP="00EC6E0C">
      <w:pPr>
        <w:pStyle w:val="af4"/>
      </w:pPr>
      <w:r w:rsidRPr="006248BA">
        <w:rPr>
          <w:rFonts w:hint="eastAsia"/>
        </w:rPr>
        <w:t>3</w:t>
      </w:r>
      <w:r w:rsidRPr="006248BA">
        <w:t>.</w:t>
      </w:r>
      <w:r w:rsidRPr="006248BA">
        <w:rPr>
          <w:rFonts w:hint="eastAsia"/>
        </w:rPr>
        <w:t>部件栏</w:t>
      </w:r>
    </w:p>
    <w:p w14:paraId="13230FBC" w14:textId="05359DE9" w:rsidR="00EC6E0C" w:rsidRPr="006248BA" w:rsidRDefault="00EC6E0C" w:rsidP="00EC6E0C">
      <w:pPr>
        <w:ind w:firstLine="420"/>
        <w:rPr>
          <w:rFonts w:ascii="宋体" w:hAnsi="宋体"/>
        </w:rPr>
      </w:pPr>
      <w:r w:rsidRPr="006248BA">
        <w:rPr>
          <w:rFonts w:ascii="宋体" w:hAnsi="宋体" w:hint="eastAsia"/>
        </w:rPr>
        <w:t>部件</w:t>
      </w:r>
      <w:proofErr w:type="gramStart"/>
      <w:r w:rsidRPr="006248BA">
        <w:rPr>
          <w:rFonts w:ascii="宋体" w:hAnsi="宋体" w:hint="eastAsia"/>
        </w:rPr>
        <w:t>栏包括</w:t>
      </w:r>
      <w:proofErr w:type="gramEnd"/>
      <w:r w:rsidRPr="006248BA">
        <w:rPr>
          <w:rFonts w:ascii="宋体" w:hAnsi="宋体" w:hint="eastAsia"/>
        </w:rPr>
        <w:t>了数据处理的所有基本按钮</w:t>
      </w:r>
      <w:r w:rsidR="00432507" w:rsidRPr="006248BA">
        <w:rPr>
          <w:rFonts w:ascii="宋体" w:hAnsi="宋体" w:hint="eastAsia"/>
        </w:rPr>
        <w:t>，</w:t>
      </w:r>
      <w:r w:rsidR="00432507" w:rsidRPr="006248BA">
        <w:rPr>
          <w:rFonts w:hint="eastAsia"/>
        </w:rPr>
        <w:t>如</w:t>
      </w:r>
      <w:r w:rsidR="003F0E57" w:rsidRPr="006248BA">
        <w:rPr>
          <w:rFonts w:hint="eastAsia"/>
        </w:rPr>
        <w:t>图</w:t>
      </w:r>
      <w:r w:rsidR="00432507" w:rsidRPr="006248BA">
        <w:rPr>
          <w:rFonts w:hint="eastAsia"/>
        </w:rPr>
        <w:t>2</w:t>
      </w:r>
      <w:r w:rsidR="00752035" w:rsidRPr="006248BA">
        <w:rPr>
          <w:rFonts w:hint="eastAsia"/>
        </w:rPr>
        <w:t>-</w:t>
      </w:r>
      <w:r w:rsidR="00432507" w:rsidRPr="006248BA">
        <w:rPr>
          <w:rFonts w:hint="eastAsia"/>
        </w:rPr>
        <w:t>2</w:t>
      </w:r>
      <w:r w:rsidR="00752035" w:rsidRPr="006248BA">
        <w:rPr>
          <w:rFonts w:hint="eastAsia"/>
        </w:rPr>
        <w:t>-</w:t>
      </w:r>
      <w:r w:rsidR="00432507" w:rsidRPr="006248BA">
        <w:t>3</w:t>
      </w:r>
      <w:r w:rsidR="00432507" w:rsidRPr="006248BA">
        <w:rPr>
          <w:rFonts w:hint="eastAsia"/>
        </w:rPr>
        <w:t>所示</w:t>
      </w:r>
      <w:r w:rsidRPr="006248BA">
        <w:rPr>
          <w:rFonts w:ascii="宋体" w:hAnsi="宋体" w:hint="eastAsia"/>
        </w:rPr>
        <w:t>。</w:t>
      </w:r>
    </w:p>
    <w:p w14:paraId="6AD8AE8E" w14:textId="62BE9C63" w:rsidR="00EC6E0C" w:rsidRPr="006248BA" w:rsidRDefault="00EC6E0C" w:rsidP="00EC6E0C">
      <w:pPr>
        <w:ind w:firstLine="420"/>
      </w:pPr>
      <w:r w:rsidRPr="006248BA">
        <w:rPr>
          <w:rFonts w:hint="eastAsia"/>
        </w:rPr>
        <w:t>从左至右依次为：文字串、动态文字串、变长动态文字、指示灯、按钮、指示灯按钮、画面跳转、数据显示、报警显示、字符显示、数据输入、字符输入、中文输入、数据设置、数字小键盘、字符小键盘、用户输入、棒</w:t>
      </w:r>
      <w:r w:rsidR="003F0E57" w:rsidRPr="006248BA">
        <w:rPr>
          <w:rFonts w:hint="eastAsia"/>
        </w:rPr>
        <w:t>图</w:t>
      </w:r>
      <w:r w:rsidRPr="006248BA">
        <w:rPr>
          <w:rFonts w:hint="eastAsia"/>
        </w:rPr>
        <w:t>、动态</w:t>
      </w:r>
      <w:r w:rsidR="003F0E57" w:rsidRPr="006248BA">
        <w:rPr>
          <w:rFonts w:hint="eastAsia"/>
        </w:rPr>
        <w:t>图</w:t>
      </w:r>
      <w:r w:rsidRPr="006248BA">
        <w:rPr>
          <w:rFonts w:hint="eastAsia"/>
        </w:rPr>
        <w:t>片、调用窗口、窗口按钮、配方</w:t>
      </w:r>
      <w:r w:rsidR="00432507" w:rsidRPr="006248BA">
        <w:rPr>
          <w:rFonts w:hint="eastAsia"/>
        </w:rPr>
        <w:t>下载、配方上载、功能键、功能域、离散数据柱形</w:t>
      </w:r>
      <w:r w:rsidR="003F0E57" w:rsidRPr="006248BA">
        <w:rPr>
          <w:rFonts w:hint="eastAsia"/>
        </w:rPr>
        <w:t>图</w:t>
      </w:r>
      <w:r w:rsidR="00432507" w:rsidRPr="006248BA">
        <w:rPr>
          <w:rFonts w:hint="eastAsia"/>
        </w:rPr>
        <w:t>、连续数据柱形</w:t>
      </w:r>
      <w:r w:rsidR="003F0E57" w:rsidRPr="006248BA">
        <w:rPr>
          <w:rFonts w:hint="eastAsia"/>
        </w:rPr>
        <w:t>图</w:t>
      </w:r>
      <w:r w:rsidR="00432507" w:rsidRPr="006248BA">
        <w:rPr>
          <w:rFonts w:hint="eastAsia"/>
        </w:rPr>
        <w:t>。</w:t>
      </w:r>
    </w:p>
    <w:p w14:paraId="0EA82A7A" w14:textId="45AC105A" w:rsidR="00EC6E0C" w:rsidRPr="006248BA" w:rsidRDefault="00EC6E0C" w:rsidP="00EC6E0C">
      <w:pPr>
        <w:pStyle w:val="af5"/>
        <w:spacing w:before="156" w:after="31"/>
      </w:pPr>
      <w:r w:rsidRPr="006248BA">
        <w:drawing>
          <wp:inline distT="0" distB="0" distL="0" distR="0" wp14:anchorId="74FC38D0" wp14:editId="52AE0315">
            <wp:extent cx="5004435" cy="466849"/>
            <wp:effectExtent l="0" t="0" r="5715" b="9525"/>
            <wp:docPr id="41091" name="图片 4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1"/>
                    <a:stretch>
                      <a:fillRect/>
                    </a:stretch>
                  </pic:blipFill>
                  <pic:spPr>
                    <a:xfrm>
                      <a:off x="0" y="0"/>
                      <a:ext cx="5004435" cy="466849"/>
                    </a:xfrm>
                    <a:prstGeom prst="rect">
                      <a:avLst/>
                    </a:prstGeom>
                  </pic:spPr>
                </pic:pic>
              </a:graphicData>
            </a:graphic>
          </wp:inline>
        </w:drawing>
      </w:r>
    </w:p>
    <w:p w14:paraId="02FA3344" w14:textId="6336114D" w:rsidR="007917DC" w:rsidRPr="006248BA" w:rsidRDefault="003F0E57" w:rsidP="007917DC">
      <w:pPr>
        <w:pStyle w:val="af5"/>
        <w:spacing w:before="156" w:after="31"/>
        <w:rPr>
          <w:rFonts w:hint="eastAsia"/>
        </w:rPr>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432507" w:rsidRPr="006248BA">
        <w:t>3</w:t>
      </w:r>
      <w:r w:rsidR="007917DC" w:rsidRPr="006248BA">
        <w:rPr>
          <w:rFonts w:hint="eastAsia"/>
        </w:rPr>
        <w:t xml:space="preserve"> </w:t>
      </w:r>
      <w:r w:rsidR="0008247D" w:rsidRPr="006248BA">
        <w:rPr>
          <w:rFonts w:hint="eastAsia"/>
        </w:rPr>
        <w:t>部件栏</w:t>
      </w:r>
    </w:p>
    <w:p w14:paraId="3B867363" w14:textId="1DB4F2B8" w:rsidR="00EC6E0C" w:rsidRPr="006248BA" w:rsidRDefault="00EC6E0C" w:rsidP="00EC6E0C">
      <w:pPr>
        <w:pStyle w:val="af4"/>
      </w:pPr>
      <w:r w:rsidRPr="006248BA">
        <w:rPr>
          <w:rFonts w:hint="eastAsia"/>
        </w:rPr>
        <w:t>4</w:t>
      </w:r>
      <w:r w:rsidRPr="006248BA">
        <w:t>.</w:t>
      </w:r>
      <w:r w:rsidRPr="006248BA">
        <w:rPr>
          <w:rFonts w:hint="eastAsia"/>
        </w:rPr>
        <w:t>显示器栏</w:t>
      </w:r>
    </w:p>
    <w:p w14:paraId="25D8E2F3" w14:textId="2981E512" w:rsidR="00F002EE" w:rsidRPr="006248BA" w:rsidRDefault="00F002EE" w:rsidP="00F002EE">
      <w:pPr>
        <w:snapToGrid w:val="0"/>
        <w:ind w:firstLine="420"/>
        <w:rPr>
          <w:rFonts w:cs="Times New Roman"/>
          <w:kern w:val="0"/>
          <w:szCs w:val="21"/>
        </w:rPr>
      </w:pPr>
      <w:r w:rsidRPr="006248BA">
        <w:rPr>
          <w:rFonts w:ascii="宋体" w:hAnsi="宋体" w:hint="eastAsia"/>
        </w:rPr>
        <w:t>显示器</w:t>
      </w:r>
      <w:proofErr w:type="gramStart"/>
      <w:r w:rsidRPr="006248BA">
        <w:rPr>
          <w:rFonts w:ascii="宋体" w:hAnsi="宋体" w:hint="eastAsia"/>
        </w:rPr>
        <w:t>栏包括</w:t>
      </w:r>
      <w:proofErr w:type="gramEnd"/>
      <w:r w:rsidRPr="006248BA">
        <w:rPr>
          <w:rFonts w:ascii="宋体" w:hAnsi="宋体" w:hint="eastAsia"/>
        </w:rPr>
        <w:t>了设备</w:t>
      </w:r>
      <w:r w:rsidR="003F0E57" w:rsidRPr="006248BA">
        <w:rPr>
          <w:rFonts w:ascii="宋体" w:hAnsi="宋体" w:hint="eastAsia"/>
        </w:rPr>
        <w:t>图</w:t>
      </w:r>
      <w:r w:rsidRPr="006248BA">
        <w:rPr>
          <w:rFonts w:ascii="宋体" w:hAnsi="宋体" w:hint="eastAsia"/>
        </w:rPr>
        <w:t>形处理或趋势</w:t>
      </w:r>
      <w:proofErr w:type="gramStart"/>
      <w:r w:rsidR="003F0E57" w:rsidRPr="006248BA">
        <w:rPr>
          <w:rFonts w:ascii="宋体" w:hAnsi="宋体" w:hint="eastAsia"/>
        </w:rPr>
        <w:t>图</w:t>
      </w:r>
      <w:r w:rsidRPr="006248BA">
        <w:rPr>
          <w:rFonts w:ascii="宋体" w:hAnsi="宋体" w:hint="eastAsia"/>
        </w:rPr>
        <w:t>方面</w:t>
      </w:r>
      <w:proofErr w:type="gramEnd"/>
      <w:r w:rsidRPr="006248BA">
        <w:rPr>
          <w:rFonts w:ascii="宋体" w:hAnsi="宋体" w:hint="eastAsia"/>
        </w:rPr>
        <w:t>的所有基本按钮</w:t>
      </w:r>
      <w:r w:rsidR="00EC6E0C" w:rsidRPr="006248BA">
        <w:rPr>
          <w:rFonts w:ascii="宋体" w:hAnsi="宋体" w:hint="eastAsia"/>
        </w:rPr>
        <w:t>。</w:t>
      </w:r>
      <w:bookmarkStart w:id="31" w:name="_Hlt167332559"/>
      <w:bookmarkStart w:id="32" w:name="_Hlt167332625"/>
      <w:bookmarkEnd w:id="31"/>
      <w:bookmarkEnd w:id="32"/>
      <w:r w:rsidRPr="006248BA">
        <w:rPr>
          <w:rFonts w:ascii="宋体" w:hAnsi="宋体" w:cs="Times New Roman" w:hint="eastAsia"/>
          <w:kern w:val="0"/>
          <w:szCs w:val="21"/>
        </w:rPr>
        <w:t>从左到右排列依次为：日期、时钟、蜂鸣器、背景灯、刻度、仪</w:t>
      </w:r>
      <w:r w:rsidR="00C95BCE" w:rsidRPr="006248BA">
        <w:rPr>
          <w:rFonts w:ascii="宋体" w:hAnsi="宋体" w:cs="Times New Roman" w:hint="eastAsia"/>
          <w:kern w:val="0"/>
          <w:szCs w:val="21"/>
        </w:rPr>
        <w:t>表</w:t>
      </w:r>
      <w:r w:rsidRPr="006248BA">
        <w:rPr>
          <w:rFonts w:ascii="宋体" w:hAnsi="宋体" w:cs="Times New Roman" w:hint="eastAsia"/>
          <w:kern w:val="0"/>
          <w:szCs w:val="21"/>
        </w:rPr>
        <w:t>、阀门、管道、水泵、风机、电机、反映罐、变频器报警信息提示、滚屏文字、实时趋势</w:t>
      </w:r>
      <w:r w:rsidR="003F0E57" w:rsidRPr="006248BA">
        <w:rPr>
          <w:rFonts w:ascii="宋体" w:hAnsi="宋体" w:cs="Times New Roman" w:hint="eastAsia"/>
          <w:kern w:val="0"/>
          <w:szCs w:val="21"/>
        </w:rPr>
        <w:t>图</w:t>
      </w:r>
      <w:r w:rsidRPr="006248BA">
        <w:rPr>
          <w:rFonts w:ascii="宋体" w:hAnsi="宋体" w:cs="Times New Roman" w:hint="eastAsia"/>
          <w:kern w:val="0"/>
          <w:szCs w:val="21"/>
        </w:rPr>
        <w:t>、历史趋势</w:t>
      </w:r>
      <w:r w:rsidR="003F0E57" w:rsidRPr="006248BA">
        <w:rPr>
          <w:rFonts w:ascii="宋体" w:hAnsi="宋体" w:cs="Times New Roman" w:hint="eastAsia"/>
          <w:kern w:val="0"/>
          <w:szCs w:val="21"/>
        </w:rPr>
        <w:t>图</w:t>
      </w:r>
      <w:r w:rsidRPr="006248BA">
        <w:rPr>
          <w:rFonts w:ascii="宋体" w:hAnsi="宋体" w:cs="Times New Roman" w:hint="eastAsia"/>
          <w:kern w:val="0"/>
          <w:szCs w:val="21"/>
        </w:rPr>
        <w:t>、</w:t>
      </w:r>
      <w:r w:rsidRPr="006248BA">
        <w:rPr>
          <w:rFonts w:cs="Times New Roman"/>
          <w:kern w:val="0"/>
          <w:szCs w:val="21"/>
        </w:rPr>
        <w:t>XY</w:t>
      </w:r>
      <w:r w:rsidRPr="006248BA">
        <w:rPr>
          <w:rFonts w:ascii="宋体" w:hAnsi="宋体" w:cs="Times New Roman" w:hint="eastAsia"/>
          <w:kern w:val="0"/>
          <w:szCs w:val="21"/>
        </w:rPr>
        <w:t>趋势</w:t>
      </w:r>
      <w:r w:rsidR="003F0E57" w:rsidRPr="006248BA">
        <w:rPr>
          <w:rFonts w:ascii="宋体" w:hAnsi="宋体" w:cs="Times New Roman" w:hint="eastAsia"/>
          <w:kern w:val="0"/>
          <w:szCs w:val="21"/>
        </w:rPr>
        <w:t>图</w:t>
      </w:r>
      <w:r w:rsidRPr="006248BA">
        <w:rPr>
          <w:rFonts w:ascii="宋体" w:hAnsi="宋体" w:cs="Times New Roman" w:hint="eastAsia"/>
          <w:kern w:val="0"/>
          <w:szCs w:val="21"/>
        </w:rPr>
        <w:t>、时间趋势</w:t>
      </w:r>
      <w:r w:rsidR="003F0E57" w:rsidRPr="006248BA">
        <w:rPr>
          <w:rFonts w:ascii="宋体" w:hAnsi="宋体" w:cs="Times New Roman" w:hint="eastAsia"/>
          <w:kern w:val="0"/>
          <w:szCs w:val="21"/>
        </w:rPr>
        <w:t>图</w:t>
      </w:r>
      <w:r w:rsidRPr="006248BA">
        <w:rPr>
          <w:rFonts w:ascii="宋体" w:hAnsi="宋体" w:cs="Times New Roman" w:hint="eastAsia"/>
          <w:kern w:val="0"/>
          <w:szCs w:val="21"/>
        </w:rPr>
        <w:t>、数据移动按钮、报警列</w:t>
      </w:r>
      <w:r w:rsidR="00C95BCE" w:rsidRPr="006248BA">
        <w:rPr>
          <w:rFonts w:ascii="宋体" w:hAnsi="宋体" w:cs="Times New Roman" w:hint="eastAsia"/>
          <w:kern w:val="0"/>
          <w:szCs w:val="21"/>
        </w:rPr>
        <w:t>表</w:t>
      </w:r>
      <w:r w:rsidRPr="006248BA">
        <w:rPr>
          <w:rFonts w:ascii="宋体" w:hAnsi="宋体" w:cs="Times New Roman" w:hint="eastAsia"/>
          <w:kern w:val="0"/>
          <w:szCs w:val="21"/>
        </w:rPr>
        <w:t>、实时事件显示、历史事件显示、通用</w:t>
      </w:r>
      <w:r w:rsidR="00C95BCE" w:rsidRPr="006248BA">
        <w:rPr>
          <w:rFonts w:ascii="宋体" w:hAnsi="宋体" w:cs="Times New Roman" w:hint="eastAsia"/>
          <w:kern w:val="0"/>
          <w:szCs w:val="21"/>
        </w:rPr>
        <w:t>表</w:t>
      </w:r>
      <w:r w:rsidRPr="006248BA">
        <w:rPr>
          <w:rFonts w:ascii="宋体" w:hAnsi="宋体" w:cs="Times New Roman" w:hint="eastAsia"/>
          <w:kern w:val="0"/>
          <w:szCs w:val="21"/>
        </w:rPr>
        <w:t>格、数据采</w:t>
      </w:r>
      <w:bookmarkStart w:id="33" w:name="_Hlt167344988"/>
      <w:bookmarkEnd w:id="33"/>
      <w:r w:rsidRPr="006248BA">
        <w:rPr>
          <w:rFonts w:ascii="宋体" w:hAnsi="宋体" w:cs="Times New Roman" w:hint="eastAsia"/>
          <w:kern w:val="0"/>
          <w:szCs w:val="21"/>
        </w:rPr>
        <w:t>集保存、数据采集导出。</w:t>
      </w:r>
    </w:p>
    <w:p w14:paraId="0C627D2F" w14:textId="1B1A184C" w:rsidR="007A1B69" w:rsidRPr="006248BA" w:rsidRDefault="00F002EE" w:rsidP="00F002EE">
      <w:pPr>
        <w:pStyle w:val="af5"/>
        <w:spacing w:before="156" w:after="31"/>
      </w:pPr>
      <w:r w:rsidRPr="006248BA">
        <w:drawing>
          <wp:inline distT="0" distB="0" distL="0" distR="0" wp14:anchorId="55C3309C" wp14:editId="3C2CBB4C">
            <wp:extent cx="4905375" cy="419100"/>
            <wp:effectExtent l="0" t="0" r="9525" b="0"/>
            <wp:docPr id="41093" name="图片 4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2"/>
                    <a:stretch>
                      <a:fillRect/>
                    </a:stretch>
                  </pic:blipFill>
                  <pic:spPr>
                    <a:xfrm>
                      <a:off x="0" y="0"/>
                      <a:ext cx="4905375" cy="419100"/>
                    </a:xfrm>
                    <a:prstGeom prst="rect">
                      <a:avLst/>
                    </a:prstGeom>
                  </pic:spPr>
                </pic:pic>
              </a:graphicData>
            </a:graphic>
          </wp:inline>
        </w:drawing>
      </w:r>
    </w:p>
    <w:p w14:paraId="70CED27B" w14:textId="13442A32"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432507" w:rsidRPr="006248BA">
        <w:t xml:space="preserve">4 </w:t>
      </w:r>
      <w:r w:rsidR="00432507" w:rsidRPr="006248BA">
        <w:rPr>
          <w:rFonts w:hint="eastAsia"/>
        </w:rPr>
        <w:t>显示器栏</w:t>
      </w:r>
    </w:p>
    <w:p w14:paraId="141EC6E1" w14:textId="77777777" w:rsidR="007A1B69" w:rsidRPr="006248BA" w:rsidRDefault="007A1B69" w:rsidP="007B3042">
      <w:pPr>
        <w:pStyle w:val="4"/>
      </w:pPr>
      <w:r w:rsidRPr="006248BA">
        <w:rPr>
          <w:rFonts w:hint="eastAsia"/>
        </w:rPr>
        <w:t>【技能要求】</w:t>
      </w:r>
    </w:p>
    <w:p w14:paraId="7BC0541E" w14:textId="752003BD" w:rsidR="007A1B69" w:rsidRPr="006248BA" w:rsidRDefault="007A1B69" w:rsidP="007A1B69">
      <w:pPr>
        <w:pStyle w:val="af4"/>
      </w:pPr>
      <w:r w:rsidRPr="006248BA">
        <w:rPr>
          <w:rFonts w:hint="eastAsia"/>
        </w:rPr>
        <w:t>1.</w:t>
      </w:r>
      <w:r w:rsidR="0015416C" w:rsidRPr="006248BA">
        <w:rPr>
          <w:rFonts w:ascii="宋体" w:hAnsi="宋体" w:hint="eastAsia"/>
          <w:lang w:val="x-none"/>
        </w:rPr>
        <w:t xml:space="preserve"> </w:t>
      </w:r>
      <w:r w:rsidR="0015416C" w:rsidRPr="006248BA">
        <w:rPr>
          <w:rFonts w:ascii="宋体" w:hAnsi="宋体" w:hint="eastAsia"/>
          <w:lang w:val="x-none"/>
        </w:rPr>
        <w:t>按钮</w:t>
      </w:r>
      <w:r w:rsidRPr="006248BA">
        <w:rPr>
          <w:rFonts w:hint="eastAsia"/>
        </w:rPr>
        <w:t xml:space="preserve"> </w:t>
      </w:r>
    </w:p>
    <w:p w14:paraId="2036E51C" w14:textId="54C38735" w:rsidR="0015416C" w:rsidRPr="006248BA" w:rsidRDefault="007A1B69" w:rsidP="0015416C">
      <w:pPr>
        <w:snapToGrid w:val="0"/>
        <w:ind w:firstLine="420"/>
        <w:rPr>
          <w:rFonts w:ascii="宋体" w:hAnsi="宋体"/>
        </w:rPr>
      </w:pPr>
      <w:r w:rsidRPr="006248BA">
        <w:rPr>
          <w:rFonts w:ascii="宋体" w:hAnsi="宋体" w:hint="eastAsia"/>
        </w:rPr>
        <w:t>以</w:t>
      </w:r>
      <w:r w:rsidR="0015416C" w:rsidRPr="006248BA">
        <w:rPr>
          <w:rFonts w:ascii="宋体" w:hAnsi="宋体" w:hint="eastAsia"/>
        </w:rPr>
        <w:t>实现相关开关量位操作。</w:t>
      </w:r>
    </w:p>
    <w:p w14:paraId="20CD8055" w14:textId="3911BA38" w:rsidR="0015416C" w:rsidRPr="006248BA" w:rsidRDefault="0015416C" w:rsidP="0015416C">
      <w:pPr>
        <w:snapToGrid w:val="0"/>
        <w:ind w:firstLine="420"/>
        <w:rPr>
          <w:rFonts w:ascii="宋体" w:hAnsi="宋体"/>
        </w:rPr>
      </w:pPr>
      <w:r w:rsidRPr="006248BA">
        <w:rPr>
          <w:rFonts w:ascii="宋体" w:hAnsi="宋体" w:hint="eastAsia"/>
        </w:rPr>
        <w:t>（1）、单击菜单栏“部件（P）/操作键（O）/按钮（B）”或部件栏</w:t>
      </w:r>
      <w:r w:rsidRPr="006248BA">
        <w:rPr>
          <w:noProof/>
        </w:rPr>
        <w:drawing>
          <wp:inline distT="0" distB="0" distL="0" distR="0" wp14:anchorId="28F2A426" wp14:editId="1BA568A5">
            <wp:extent cx="444500" cy="188744"/>
            <wp:effectExtent l="0" t="0" r="0" b="1905"/>
            <wp:docPr id="41096" name="图片 4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3"/>
                    <a:stretch>
                      <a:fillRect/>
                    </a:stretch>
                  </pic:blipFill>
                  <pic:spPr>
                    <a:xfrm>
                      <a:off x="0" y="0"/>
                      <a:ext cx="447675" cy="190092"/>
                    </a:xfrm>
                    <a:prstGeom prst="rect">
                      <a:avLst/>
                    </a:prstGeom>
                  </pic:spPr>
                </pic:pic>
              </a:graphicData>
            </a:graphic>
          </wp:inline>
        </w:drawing>
      </w:r>
      <w:r w:rsidR="003F0E57" w:rsidRPr="006248BA">
        <w:rPr>
          <w:rFonts w:ascii="宋体" w:hAnsi="宋体" w:hint="eastAsia"/>
        </w:rPr>
        <w:t>图</w:t>
      </w:r>
      <w:r w:rsidRPr="006248BA">
        <w:rPr>
          <w:rFonts w:ascii="宋体" w:hAnsi="宋体" w:hint="eastAsia"/>
        </w:rPr>
        <w:t>标，移动光标至画面中，单击鼠标左键放置，单击鼠标右键或通过ESC键取消放置。</w:t>
      </w:r>
    </w:p>
    <w:p w14:paraId="1C67ED73" w14:textId="4ECA2924" w:rsidR="007A1B69" w:rsidRPr="006248BA" w:rsidRDefault="0015416C" w:rsidP="0015416C">
      <w:pPr>
        <w:snapToGrid w:val="0"/>
        <w:ind w:firstLine="420"/>
        <w:rPr>
          <w:rFonts w:ascii="宋体" w:hAnsi="宋体"/>
        </w:rPr>
      </w:pPr>
      <w:r w:rsidRPr="006248BA">
        <w:rPr>
          <w:rFonts w:ascii="宋体" w:hAnsi="宋体" w:hint="eastAsia"/>
        </w:rPr>
        <w:t>（2）、双击“按钮”，或选中“按钮”后单击鼠标右键选择“属性”，或通过</w:t>
      </w:r>
      <w:r w:rsidRPr="006248BA">
        <w:rPr>
          <w:noProof/>
        </w:rPr>
        <w:drawing>
          <wp:inline distT="0" distB="0" distL="0" distR="0" wp14:anchorId="18F7191A" wp14:editId="3FEBED48">
            <wp:extent cx="419100" cy="215900"/>
            <wp:effectExtent l="0" t="0" r="0" b="0"/>
            <wp:docPr id="41097" name="图片 4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4"/>
                    <a:stretch>
                      <a:fillRect/>
                    </a:stretch>
                  </pic:blipFill>
                  <pic:spPr>
                    <a:xfrm>
                      <a:off x="0" y="0"/>
                      <a:ext cx="419100" cy="215900"/>
                    </a:xfrm>
                    <a:prstGeom prst="rect">
                      <a:avLst/>
                    </a:prstGeom>
                  </pic:spPr>
                </pic:pic>
              </a:graphicData>
            </a:graphic>
          </wp:inline>
        </w:drawing>
      </w:r>
      <w:r w:rsidRPr="006248BA">
        <w:rPr>
          <w:rFonts w:ascii="宋体" w:hAnsi="宋体" w:hint="eastAsia"/>
        </w:rPr>
        <w:t>按钮进行属性设置。</w:t>
      </w:r>
    </w:p>
    <w:p w14:paraId="3C993933" w14:textId="35418EE9" w:rsidR="0015416C" w:rsidRPr="006248BA" w:rsidRDefault="0015416C" w:rsidP="0015416C">
      <w:pPr>
        <w:snapToGrid w:val="0"/>
        <w:ind w:firstLine="420"/>
        <w:rPr>
          <w:rFonts w:ascii="宋体" w:hAnsi="宋体"/>
        </w:rPr>
      </w:pPr>
      <w:r w:rsidRPr="006248BA">
        <w:rPr>
          <w:rFonts w:ascii="宋体" w:hAnsi="宋体" w:hint="eastAsia"/>
        </w:rPr>
        <w:lastRenderedPageBreak/>
        <w:t>（3）、对象</w:t>
      </w:r>
    </w:p>
    <w:p w14:paraId="42B1A3E3" w14:textId="36F656AF" w:rsidR="007A1B69" w:rsidRPr="006248BA" w:rsidRDefault="0015416C" w:rsidP="007A1B69">
      <w:pPr>
        <w:pStyle w:val="af5"/>
        <w:spacing w:before="156" w:after="31"/>
        <w:ind w:firstLine="420"/>
      </w:pPr>
      <w:r w:rsidRPr="006248BA">
        <w:drawing>
          <wp:inline distT="0" distB="0" distL="0" distR="0" wp14:anchorId="51690CA9" wp14:editId="46178137">
            <wp:extent cx="3790950" cy="1800225"/>
            <wp:effectExtent l="0" t="0" r="0" b="9525"/>
            <wp:docPr id="41098" name="图片 4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5"/>
                    <a:stretch>
                      <a:fillRect/>
                    </a:stretch>
                  </pic:blipFill>
                  <pic:spPr>
                    <a:xfrm>
                      <a:off x="0" y="0"/>
                      <a:ext cx="3790950" cy="1800225"/>
                    </a:xfrm>
                    <a:prstGeom prst="rect">
                      <a:avLst/>
                    </a:prstGeom>
                  </pic:spPr>
                </pic:pic>
              </a:graphicData>
            </a:graphic>
          </wp:inline>
        </w:drawing>
      </w:r>
    </w:p>
    <w:p w14:paraId="496DAF98" w14:textId="41E0C7E8"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432507" w:rsidRPr="006248BA">
        <w:t>5</w:t>
      </w:r>
      <w:r w:rsidR="007917DC" w:rsidRPr="006248BA">
        <w:rPr>
          <w:rFonts w:hint="eastAsia"/>
        </w:rPr>
        <w:t xml:space="preserve"> </w:t>
      </w:r>
      <w:r w:rsidR="00432507" w:rsidRPr="006248BA">
        <w:rPr>
          <w:rFonts w:hint="eastAsia"/>
        </w:rPr>
        <w:t>对象</w:t>
      </w:r>
      <w:r w:rsidR="00432507" w:rsidRPr="006248BA">
        <w:t>设置</w:t>
      </w:r>
    </w:p>
    <w:p w14:paraId="78BC7B0B" w14:textId="1E487334" w:rsidR="00840EE6" w:rsidRPr="006248BA" w:rsidRDefault="00840EE6" w:rsidP="00840EE6">
      <w:pPr>
        <w:ind w:firstLine="420"/>
      </w:pPr>
      <w:r w:rsidRPr="006248BA">
        <w:rPr>
          <w:rFonts w:hint="eastAsia"/>
        </w:rPr>
        <w:t>设备，当前进行通讯的设备口；</w:t>
      </w:r>
    </w:p>
    <w:p w14:paraId="71C94ADB" w14:textId="7015D110" w:rsidR="00840EE6" w:rsidRPr="006248BA" w:rsidRDefault="00840EE6" w:rsidP="00840EE6">
      <w:pPr>
        <w:ind w:firstLine="420"/>
      </w:pPr>
      <w:r w:rsidRPr="006248BA">
        <w:rPr>
          <w:rFonts w:hint="eastAsia"/>
        </w:rPr>
        <w:t>站点，通讯设备地址号；</w:t>
      </w:r>
    </w:p>
    <w:p w14:paraId="6EE9E3F3" w14:textId="123F023A" w:rsidR="00840EE6" w:rsidRPr="006248BA" w:rsidRDefault="00840EE6" w:rsidP="00840EE6">
      <w:pPr>
        <w:ind w:firstLine="420"/>
      </w:pPr>
      <w:r w:rsidRPr="006248BA">
        <w:rPr>
          <w:rFonts w:hint="eastAsia"/>
        </w:rPr>
        <w:t>对象，设置按钮的触发信号对象类型以及地址号；</w:t>
      </w:r>
    </w:p>
    <w:p w14:paraId="6DB90381" w14:textId="25FB221A" w:rsidR="00840EE6" w:rsidRPr="006248BA" w:rsidRDefault="00840EE6" w:rsidP="00840EE6">
      <w:pPr>
        <w:ind w:firstLine="420"/>
      </w:pPr>
      <w:r w:rsidRPr="006248BA">
        <w:rPr>
          <w:rFonts w:hint="eastAsia"/>
        </w:rPr>
        <w:t>间接指定，设置当前地址偏移量，</w:t>
      </w:r>
      <w:proofErr w:type="gramStart"/>
      <w:r w:rsidRPr="006248BA">
        <w:rPr>
          <w:rFonts w:hint="eastAsia"/>
        </w:rPr>
        <w:t>当前位</w:t>
      </w:r>
      <w:proofErr w:type="gramEnd"/>
      <w:r w:rsidRPr="006248BA">
        <w:rPr>
          <w:rFonts w:hint="eastAsia"/>
        </w:rPr>
        <w:t>地址随着间接指定寄存器值变化而变化，即</w:t>
      </w:r>
      <w:r w:rsidRPr="006248BA">
        <w:rPr>
          <w:rFonts w:hint="eastAsia"/>
        </w:rPr>
        <w:t>M x[Dy]=M[x+Dy</w:t>
      </w:r>
      <w:r w:rsidRPr="006248BA">
        <w:rPr>
          <w:rFonts w:hint="eastAsia"/>
        </w:rPr>
        <w:t>数值</w:t>
      </w:r>
      <w:r w:rsidRPr="006248BA">
        <w:rPr>
          <w:rFonts w:hint="eastAsia"/>
        </w:rPr>
        <w:t>] (x</w:t>
      </w:r>
      <w:r w:rsidRPr="006248BA">
        <w:rPr>
          <w:rFonts w:hint="eastAsia"/>
        </w:rPr>
        <w:t>，</w:t>
      </w:r>
      <w:r w:rsidRPr="006248BA">
        <w:rPr>
          <w:rFonts w:hint="eastAsia"/>
        </w:rPr>
        <w:t>y=0</w:t>
      </w:r>
      <w:r w:rsidRPr="006248BA">
        <w:rPr>
          <w:rFonts w:hint="eastAsia"/>
        </w:rPr>
        <w:t>，</w:t>
      </w:r>
      <w:r w:rsidRPr="006248BA">
        <w:rPr>
          <w:rFonts w:hint="eastAsia"/>
        </w:rPr>
        <w:t>1</w:t>
      </w:r>
      <w:r w:rsidRPr="006248BA">
        <w:rPr>
          <w:rFonts w:hint="eastAsia"/>
        </w:rPr>
        <w:t>，</w:t>
      </w:r>
      <w:r w:rsidRPr="006248BA">
        <w:rPr>
          <w:rFonts w:hint="eastAsia"/>
        </w:rPr>
        <w:t>2</w:t>
      </w:r>
      <w:r w:rsidRPr="006248BA">
        <w:rPr>
          <w:rFonts w:hint="eastAsia"/>
        </w:rPr>
        <w:t>，</w:t>
      </w:r>
      <w:r w:rsidRPr="006248BA">
        <w:rPr>
          <w:rFonts w:hint="eastAsia"/>
        </w:rPr>
        <w:t>3</w:t>
      </w:r>
      <w:r w:rsidRPr="006248BA">
        <w:rPr>
          <w:rFonts w:hint="eastAsia"/>
        </w:rPr>
        <w:t>……</w:t>
      </w:r>
      <w:r w:rsidRPr="006248BA">
        <w:rPr>
          <w:rFonts w:hint="eastAsia"/>
        </w:rPr>
        <w:t>)</w:t>
      </w:r>
      <w:r w:rsidRPr="006248BA">
        <w:rPr>
          <w:rFonts w:hint="eastAsia"/>
        </w:rPr>
        <w:t>。</w:t>
      </w:r>
    </w:p>
    <w:p w14:paraId="41BB3DC3" w14:textId="3B0C4F30" w:rsidR="007A1B69" w:rsidRPr="006248BA" w:rsidRDefault="00840EE6" w:rsidP="00840EE6">
      <w:pPr>
        <w:ind w:firstLine="420"/>
      </w:pPr>
      <w:r w:rsidRPr="006248BA">
        <w:rPr>
          <w:rFonts w:hint="eastAsia"/>
        </w:rPr>
        <w:t>在人机界面中操作下位通讯</w:t>
      </w:r>
      <w:proofErr w:type="gramStart"/>
      <w:r w:rsidRPr="006248BA">
        <w:rPr>
          <w:rFonts w:hint="eastAsia"/>
        </w:rPr>
        <w:t>设备位</w:t>
      </w:r>
      <w:proofErr w:type="gramEnd"/>
      <w:r w:rsidRPr="006248BA">
        <w:rPr>
          <w:rFonts w:hint="eastAsia"/>
        </w:rPr>
        <w:t>地址时，下位通讯设备中要避免对该位地址的直接输出指令（</w:t>
      </w:r>
      <w:r w:rsidRPr="006248BA">
        <w:rPr>
          <w:rFonts w:hint="eastAsia"/>
        </w:rPr>
        <w:t>OUT</w:t>
      </w:r>
      <w:r w:rsidRPr="006248BA">
        <w:rPr>
          <w:rFonts w:hint="eastAsia"/>
        </w:rPr>
        <w:t>），例：人机界面</w:t>
      </w:r>
      <w:proofErr w:type="gramStart"/>
      <w:r w:rsidRPr="006248BA">
        <w:rPr>
          <w:rFonts w:hint="eastAsia"/>
        </w:rPr>
        <w:t>和信捷</w:t>
      </w:r>
      <w:proofErr w:type="gramEnd"/>
      <w:r w:rsidRPr="006248BA">
        <w:rPr>
          <w:rFonts w:hint="eastAsia"/>
        </w:rPr>
        <w:t>PLC</w:t>
      </w:r>
      <w:r w:rsidRPr="006248BA">
        <w:rPr>
          <w:rFonts w:hint="eastAsia"/>
        </w:rPr>
        <w:t>通讯，在人机界面中使用按钮元件对</w:t>
      </w:r>
      <w:r w:rsidRPr="006248BA">
        <w:rPr>
          <w:rFonts w:hint="eastAsia"/>
        </w:rPr>
        <w:t>M10</w:t>
      </w:r>
      <w:r w:rsidRPr="006248BA">
        <w:rPr>
          <w:rFonts w:hint="eastAsia"/>
        </w:rPr>
        <w:t>进行取反操作，</w:t>
      </w:r>
      <w:r w:rsidRPr="006248BA">
        <w:rPr>
          <w:rFonts w:hint="eastAsia"/>
        </w:rPr>
        <w:t>PLC</w:t>
      </w:r>
      <w:r w:rsidRPr="006248BA">
        <w:rPr>
          <w:rFonts w:hint="eastAsia"/>
        </w:rPr>
        <w:t>中使用如下指令，则人机界面中按钮</w:t>
      </w:r>
      <w:r w:rsidRPr="006248BA">
        <w:rPr>
          <w:rFonts w:hint="eastAsia"/>
        </w:rPr>
        <w:t>M10</w:t>
      </w:r>
      <w:r w:rsidRPr="006248BA">
        <w:rPr>
          <w:rFonts w:hint="eastAsia"/>
        </w:rPr>
        <w:t>无法正常执行</w:t>
      </w:r>
      <w:r w:rsidR="007A1B69" w:rsidRPr="006248BA">
        <w:rPr>
          <w:rFonts w:hint="eastAsia"/>
        </w:rPr>
        <w:t>。</w:t>
      </w:r>
    </w:p>
    <w:p w14:paraId="450DBA96" w14:textId="3434ABDF" w:rsidR="00840EE6" w:rsidRPr="006248BA" w:rsidRDefault="00840EE6" w:rsidP="00840EE6">
      <w:pPr>
        <w:snapToGrid w:val="0"/>
        <w:ind w:firstLine="420"/>
        <w:rPr>
          <w:rFonts w:ascii="宋体" w:hAnsi="宋体"/>
        </w:rPr>
      </w:pPr>
      <w:r w:rsidRPr="006248BA">
        <w:rPr>
          <w:rFonts w:ascii="宋体" w:hAnsi="宋体" w:hint="eastAsia"/>
        </w:rPr>
        <w:t>（4）、操作</w:t>
      </w:r>
    </w:p>
    <w:p w14:paraId="3ABBEE93" w14:textId="4307E405" w:rsidR="00840EE6" w:rsidRPr="006248BA" w:rsidRDefault="00840EE6" w:rsidP="00840EE6">
      <w:pPr>
        <w:pStyle w:val="af5"/>
        <w:spacing w:before="156" w:after="31"/>
        <w:ind w:firstLine="420"/>
      </w:pPr>
      <w:r w:rsidRPr="006248BA">
        <w:drawing>
          <wp:inline distT="0" distB="0" distL="0" distR="0" wp14:anchorId="403A620C" wp14:editId="1AD04586">
            <wp:extent cx="3752850" cy="1085850"/>
            <wp:effectExtent l="0" t="0" r="0" b="0"/>
            <wp:docPr id="41100" name="图片 4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6"/>
                    <a:stretch>
                      <a:fillRect/>
                    </a:stretch>
                  </pic:blipFill>
                  <pic:spPr>
                    <a:xfrm>
                      <a:off x="0" y="0"/>
                      <a:ext cx="3752850" cy="1085850"/>
                    </a:xfrm>
                    <a:prstGeom prst="rect">
                      <a:avLst/>
                    </a:prstGeom>
                  </pic:spPr>
                </pic:pic>
              </a:graphicData>
            </a:graphic>
          </wp:inline>
        </w:drawing>
      </w:r>
    </w:p>
    <w:p w14:paraId="5A2BC0C8" w14:textId="2F9E39F0" w:rsidR="007917DC" w:rsidRPr="006248BA" w:rsidRDefault="003F0E57" w:rsidP="00432507">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432507" w:rsidRPr="006248BA">
        <w:t>6</w:t>
      </w:r>
      <w:r w:rsidR="007917DC" w:rsidRPr="006248BA">
        <w:rPr>
          <w:rFonts w:hint="eastAsia"/>
        </w:rPr>
        <w:t xml:space="preserve"> </w:t>
      </w:r>
      <w:r w:rsidR="00432507" w:rsidRPr="006248BA">
        <w:rPr>
          <w:rFonts w:hint="eastAsia"/>
        </w:rPr>
        <w:t>操作设置</w:t>
      </w:r>
    </w:p>
    <w:p w14:paraId="05605CFC" w14:textId="1DC2A163" w:rsidR="00840EE6" w:rsidRPr="006248BA" w:rsidRDefault="00840EE6" w:rsidP="00840EE6">
      <w:pPr>
        <w:ind w:firstLine="420"/>
      </w:pPr>
      <w:r w:rsidRPr="006248BA">
        <w:rPr>
          <w:rFonts w:hint="eastAsia"/>
        </w:rPr>
        <w:t>置</w:t>
      </w:r>
      <w:r w:rsidRPr="006248BA">
        <w:rPr>
          <w:rFonts w:hint="eastAsia"/>
        </w:rPr>
        <w:t xml:space="preserve">ON </w:t>
      </w:r>
      <w:r w:rsidRPr="006248BA">
        <w:rPr>
          <w:rFonts w:hint="eastAsia"/>
        </w:rPr>
        <w:t>，将控制线圈置逻辑</w:t>
      </w:r>
      <w:r w:rsidRPr="006248BA">
        <w:rPr>
          <w:rFonts w:hint="eastAsia"/>
        </w:rPr>
        <w:t>1</w:t>
      </w:r>
      <w:r w:rsidRPr="006248BA">
        <w:rPr>
          <w:rFonts w:hint="eastAsia"/>
        </w:rPr>
        <w:t>状态；</w:t>
      </w:r>
    </w:p>
    <w:p w14:paraId="7B19E96B" w14:textId="4EB60551" w:rsidR="00840EE6" w:rsidRPr="006248BA" w:rsidRDefault="00840EE6" w:rsidP="00840EE6">
      <w:pPr>
        <w:ind w:firstLine="420"/>
      </w:pPr>
      <w:r w:rsidRPr="006248BA">
        <w:rPr>
          <w:rFonts w:hint="eastAsia"/>
        </w:rPr>
        <w:t>置</w:t>
      </w:r>
      <w:r w:rsidRPr="006248BA">
        <w:rPr>
          <w:rFonts w:hint="eastAsia"/>
        </w:rPr>
        <w:t>OFF</w:t>
      </w:r>
      <w:r w:rsidRPr="006248BA">
        <w:rPr>
          <w:rFonts w:hint="eastAsia"/>
        </w:rPr>
        <w:t>，将控制线圈置逻辑</w:t>
      </w:r>
      <w:r w:rsidRPr="006248BA">
        <w:rPr>
          <w:rFonts w:hint="eastAsia"/>
        </w:rPr>
        <w:t>0</w:t>
      </w:r>
      <w:r w:rsidRPr="006248BA">
        <w:rPr>
          <w:rFonts w:hint="eastAsia"/>
        </w:rPr>
        <w:t>状态；</w:t>
      </w:r>
    </w:p>
    <w:p w14:paraId="604C834F" w14:textId="37F6D0AA" w:rsidR="00840EE6" w:rsidRPr="006248BA" w:rsidRDefault="00840EE6" w:rsidP="00840EE6">
      <w:pPr>
        <w:ind w:firstLine="420"/>
      </w:pPr>
      <w:r w:rsidRPr="006248BA">
        <w:rPr>
          <w:rFonts w:hint="eastAsia"/>
        </w:rPr>
        <w:lastRenderedPageBreak/>
        <w:t>取反</w:t>
      </w:r>
      <w:r w:rsidRPr="006248BA">
        <w:rPr>
          <w:rFonts w:hint="eastAsia"/>
        </w:rPr>
        <w:t xml:space="preserve"> </w:t>
      </w:r>
      <w:r w:rsidRPr="006248BA">
        <w:rPr>
          <w:rFonts w:hint="eastAsia"/>
        </w:rPr>
        <w:t>，将控制线圈置相反状态；</w:t>
      </w:r>
      <w:r w:rsidRPr="006248BA">
        <w:rPr>
          <w:rFonts w:hint="eastAsia"/>
        </w:rPr>
        <w:t xml:space="preserve"> </w:t>
      </w:r>
    </w:p>
    <w:p w14:paraId="2E580189" w14:textId="239EE900" w:rsidR="00840EE6" w:rsidRPr="006248BA" w:rsidRDefault="00840EE6" w:rsidP="00840EE6">
      <w:pPr>
        <w:ind w:firstLine="420"/>
      </w:pPr>
      <w:r w:rsidRPr="006248BA">
        <w:rPr>
          <w:rFonts w:hint="eastAsia"/>
        </w:rPr>
        <w:t>瞬时</w:t>
      </w:r>
      <w:r w:rsidRPr="006248BA">
        <w:rPr>
          <w:rFonts w:hint="eastAsia"/>
        </w:rPr>
        <w:t>ON</w:t>
      </w:r>
      <w:r w:rsidRPr="006248BA">
        <w:rPr>
          <w:rFonts w:hint="eastAsia"/>
        </w:rPr>
        <w:t>，按键按下时线圈为逻辑</w:t>
      </w:r>
      <w:r w:rsidRPr="006248BA">
        <w:rPr>
          <w:rFonts w:hint="eastAsia"/>
        </w:rPr>
        <w:t>1</w:t>
      </w:r>
      <w:r w:rsidRPr="006248BA">
        <w:rPr>
          <w:rFonts w:hint="eastAsia"/>
        </w:rPr>
        <w:t>状态，释放时线圈为逻辑</w:t>
      </w:r>
      <w:r w:rsidRPr="006248BA">
        <w:rPr>
          <w:rFonts w:hint="eastAsia"/>
        </w:rPr>
        <w:t>0</w:t>
      </w:r>
      <w:r w:rsidRPr="006248BA">
        <w:rPr>
          <w:rFonts w:hint="eastAsia"/>
        </w:rPr>
        <w:t>状态。</w:t>
      </w:r>
    </w:p>
    <w:p w14:paraId="28DF963E" w14:textId="38D24153" w:rsidR="00840EE6" w:rsidRPr="006248BA" w:rsidRDefault="00840EE6" w:rsidP="00840EE6">
      <w:pPr>
        <w:snapToGrid w:val="0"/>
        <w:ind w:firstLine="420"/>
        <w:rPr>
          <w:rFonts w:ascii="宋体" w:hAnsi="宋体"/>
        </w:rPr>
      </w:pPr>
      <w:r w:rsidRPr="006248BA">
        <w:rPr>
          <w:rFonts w:ascii="宋体" w:hAnsi="宋体" w:hint="eastAsia"/>
        </w:rPr>
        <w:t>（5）、按键</w:t>
      </w:r>
    </w:p>
    <w:p w14:paraId="24937EB3" w14:textId="772C304C" w:rsidR="00840EE6" w:rsidRPr="006248BA" w:rsidRDefault="00840EE6" w:rsidP="00840EE6">
      <w:pPr>
        <w:pStyle w:val="af5"/>
        <w:spacing w:before="156" w:after="31"/>
        <w:ind w:firstLine="420"/>
      </w:pPr>
      <w:r w:rsidRPr="006248BA">
        <w:drawing>
          <wp:inline distT="0" distB="0" distL="0" distR="0" wp14:anchorId="16FC71F1" wp14:editId="6DABE990">
            <wp:extent cx="3705225" cy="3676650"/>
            <wp:effectExtent l="0" t="0" r="9525" b="0"/>
            <wp:docPr id="41102" name="图片 4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7"/>
                    <a:stretch>
                      <a:fillRect/>
                    </a:stretch>
                  </pic:blipFill>
                  <pic:spPr>
                    <a:xfrm>
                      <a:off x="0" y="0"/>
                      <a:ext cx="3705225" cy="3676650"/>
                    </a:xfrm>
                    <a:prstGeom prst="rect">
                      <a:avLst/>
                    </a:prstGeom>
                  </pic:spPr>
                </pic:pic>
              </a:graphicData>
            </a:graphic>
          </wp:inline>
        </w:drawing>
      </w:r>
    </w:p>
    <w:p w14:paraId="2E1C2200" w14:textId="749B5229"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432507" w:rsidRPr="006248BA">
        <w:t>7</w:t>
      </w:r>
      <w:r w:rsidR="007917DC" w:rsidRPr="006248BA">
        <w:rPr>
          <w:rFonts w:hint="eastAsia"/>
        </w:rPr>
        <w:t xml:space="preserve"> </w:t>
      </w:r>
      <w:r w:rsidR="00432507" w:rsidRPr="006248BA">
        <w:rPr>
          <w:rFonts w:hint="eastAsia"/>
        </w:rPr>
        <w:t>按键设置</w:t>
      </w:r>
    </w:p>
    <w:p w14:paraId="4C9B7A78" w14:textId="7B6F67B9" w:rsidR="00840EE6" w:rsidRPr="006248BA" w:rsidRDefault="00840EE6" w:rsidP="00EB108F">
      <w:pPr>
        <w:ind w:firstLine="420"/>
      </w:pPr>
      <w:r w:rsidRPr="006248BA">
        <w:rPr>
          <w:rFonts w:hint="eastAsia"/>
        </w:rPr>
        <w:t>文字，修改按钮文字内容和字体，可设置是否使用多语言显示；</w:t>
      </w:r>
    </w:p>
    <w:p w14:paraId="01245BB2" w14:textId="503AD0F7" w:rsidR="00840EE6" w:rsidRPr="006248BA" w:rsidRDefault="00840EE6" w:rsidP="00EB108F">
      <w:pPr>
        <w:ind w:firstLine="420"/>
      </w:pPr>
      <w:r w:rsidRPr="006248BA">
        <w:rPr>
          <w:rFonts w:hint="eastAsia"/>
        </w:rPr>
        <w:t>线圈控制，使用线圈控制按钮是否显示，当该线圈置</w:t>
      </w:r>
      <w:r w:rsidRPr="006248BA">
        <w:rPr>
          <w:rFonts w:hint="eastAsia"/>
        </w:rPr>
        <w:t>ON</w:t>
      </w:r>
      <w:r w:rsidRPr="006248BA">
        <w:rPr>
          <w:rFonts w:hint="eastAsia"/>
        </w:rPr>
        <w:t>时，显示按钮；</w:t>
      </w:r>
    </w:p>
    <w:p w14:paraId="10CDE086" w14:textId="3D3C5FFA" w:rsidR="00840EE6" w:rsidRPr="006248BA" w:rsidRDefault="00840EE6" w:rsidP="00EB108F">
      <w:pPr>
        <w:ind w:firstLine="420"/>
      </w:pPr>
      <w:r w:rsidRPr="006248BA">
        <w:rPr>
          <w:rFonts w:hint="eastAsia"/>
        </w:rPr>
        <w:t>按键隐形，设置按键运行时是否可见，</w:t>
      </w:r>
      <w:proofErr w:type="gramStart"/>
      <w:r w:rsidRPr="006248BA">
        <w:rPr>
          <w:rFonts w:hint="eastAsia"/>
        </w:rPr>
        <w:t>勾选此</w:t>
      </w:r>
      <w:proofErr w:type="gramEnd"/>
      <w:r w:rsidRPr="006248BA">
        <w:rPr>
          <w:rFonts w:hint="eastAsia"/>
        </w:rPr>
        <w:t>选项，按钮外观、文字禁止操作；</w:t>
      </w:r>
    </w:p>
    <w:p w14:paraId="452B2083" w14:textId="2F98E87C" w:rsidR="00840EE6" w:rsidRPr="006248BA" w:rsidRDefault="00840EE6" w:rsidP="00EB108F">
      <w:pPr>
        <w:ind w:firstLine="420"/>
      </w:pPr>
      <w:r w:rsidRPr="006248BA">
        <w:rPr>
          <w:rFonts w:hint="eastAsia"/>
        </w:rPr>
        <w:t>正常，按钮正常显示或按钮释放之后显示的状态</w:t>
      </w:r>
      <w:r w:rsidR="003F0E57" w:rsidRPr="006248BA">
        <w:rPr>
          <w:rFonts w:hint="eastAsia"/>
        </w:rPr>
        <w:t>图</w:t>
      </w:r>
      <w:r w:rsidRPr="006248BA">
        <w:rPr>
          <w:rFonts w:hint="eastAsia"/>
        </w:rPr>
        <w:t>片；</w:t>
      </w:r>
      <w:r w:rsidRPr="006248BA">
        <w:rPr>
          <w:rFonts w:hint="eastAsia"/>
        </w:rPr>
        <w:t xml:space="preserve"> </w:t>
      </w:r>
    </w:p>
    <w:p w14:paraId="4F266B6F" w14:textId="7A7A91AD" w:rsidR="00840EE6" w:rsidRPr="006248BA" w:rsidRDefault="00840EE6" w:rsidP="00EB108F">
      <w:pPr>
        <w:ind w:firstLine="420"/>
      </w:pPr>
      <w:r w:rsidRPr="006248BA">
        <w:rPr>
          <w:rFonts w:hint="eastAsia"/>
        </w:rPr>
        <w:t>按下，按钮按下时显示的状态</w:t>
      </w:r>
      <w:r w:rsidR="003F0E57" w:rsidRPr="006248BA">
        <w:rPr>
          <w:rFonts w:hint="eastAsia"/>
        </w:rPr>
        <w:t>图</w:t>
      </w:r>
      <w:r w:rsidRPr="006248BA">
        <w:rPr>
          <w:rFonts w:hint="eastAsia"/>
        </w:rPr>
        <w:t>片；</w:t>
      </w:r>
    </w:p>
    <w:p w14:paraId="2AA25FB8" w14:textId="155C19E4" w:rsidR="00840EE6" w:rsidRPr="006248BA" w:rsidRDefault="00840EE6" w:rsidP="00EB108F">
      <w:pPr>
        <w:ind w:firstLine="420"/>
      </w:pPr>
      <w:r w:rsidRPr="006248BA">
        <w:rPr>
          <w:rFonts w:hint="eastAsia"/>
        </w:rPr>
        <w:t>更换外观，修改按钮外观，属于软件自带的</w:t>
      </w:r>
      <w:r w:rsidR="003F0E57" w:rsidRPr="006248BA">
        <w:rPr>
          <w:rFonts w:hint="eastAsia"/>
        </w:rPr>
        <w:t>图</w:t>
      </w:r>
      <w:r w:rsidRPr="006248BA">
        <w:rPr>
          <w:rFonts w:hint="eastAsia"/>
        </w:rPr>
        <w:t>库，用户可以自行选择；选择库</w:t>
      </w:r>
      <w:r w:rsidRPr="006248BA">
        <w:rPr>
          <w:rFonts w:hint="eastAsia"/>
        </w:rPr>
        <w:t>1</w:t>
      </w:r>
      <w:r w:rsidRPr="006248BA">
        <w:rPr>
          <w:rFonts w:hint="eastAsia"/>
        </w:rPr>
        <w:t>和库</w:t>
      </w:r>
      <w:r w:rsidRPr="006248BA">
        <w:rPr>
          <w:rFonts w:hint="eastAsia"/>
        </w:rPr>
        <w:t>2</w:t>
      </w:r>
      <w:r w:rsidRPr="006248BA">
        <w:rPr>
          <w:rFonts w:hint="eastAsia"/>
        </w:rPr>
        <w:t>的外观，除文字颜色外，其它颜色不支持修改；</w:t>
      </w:r>
    </w:p>
    <w:p w14:paraId="6B9FEA87" w14:textId="5A33F061" w:rsidR="00840EE6" w:rsidRPr="006248BA" w:rsidRDefault="00840EE6" w:rsidP="00EB108F">
      <w:pPr>
        <w:ind w:firstLine="420"/>
      </w:pPr>
      <w:r w:rsidRPr="006248BA">
        <w:rPr>
          <w:rFonts w:hint="eastAsia"/>
        </w:rPr>
        <w:t>自定义外观，打开素材</w:t>
      </w:r>
      <w:proofErr w:type="gramStart"/>
      <w:r w:rsidRPr="006248BA">
        <w:rPr>
          <w:rFonts w:hint="eastAsia"/>
        </w:rPr>
        <w:t>库修改</w:t>
      </w:r>
      <w:proofErr w:type="gramEnd"/>
      <w:r w:rsidRPr="006248BA">
        <w:rPr>
          <w:rFonts w:hint="eastAsia"/>
        </w:rPr>
        <w:t>按钮外观，属于用户定义的</w:t>
      </w:r>
      <w:r w:rsidR="003F0E57" w:rsidRPr="006248BA">
        <w:rPr>
          <w:rFonts w:hint="eastAsia"/>
        </w:rPr>
        <w:t>图</w:t>
      </w:r>
      <w:r w:rsidRPr="006248BA">
        <w:rPr>
          <w:rFonts w:hint="eastAsia"/>
        </w:rPr>
        <w:t>库，正常和</w:t>
      </w:r>
      <w:proofErr w:type="gramStart"/>
      <w:r w:rsidRPr="006248BA">
        <w:rPr>
          <w:rFonts w:hint="eastAsia"/>
        </w:rPr>
        <w:t>按下需</w:t>
      </w:r>
      <w:proofErr w:type="gramEnd"/>
      <w:r w:rsidRPr="006248BA">
        <w:rPr>
          <w:rFonts w:hint="eastAsia"/>
        </w:rPr>
        <w:t>分别</w:t>
      </w:r>
      <w:r w:rsidRPr="006248BA">
        <w:rPr>
          <w:rFonts w:hint="eastAsia"/>
        </w:rPr>
        <w:lastRenderedPageBreak/>
        <w:t>设置；</w:t>
      </w:r>
    </w:p>
    <w:p w14:paraId="70F53633" w14:textId="6305E63E" w:rsidR="00840EE6" w:rsidRPr="006248BA" w:rsidRDefault="00840EE6" w:rsidP="00EB108F">
      <w:pPr>
        <w:ind w:firstLine="420"/>
      </w:pPr>
      <w:r w:rsidRPr="006248BA">
        <w:rPr>
          <w:rFonts w:hint="eastAsia"/>
        </w:rPr>
        <w:t>保存外观，存储按钮外观，方便在做程序的时候使用；</w:t>
      </w:r>
    </w:p>
    <w:p w14:paraId="39B9D2FA" w14:textId="24059A62" w:rsidR="00840EE6" w:rsidRPr="006248BA" w:rsidRDefault="00840EE6" w:rsidP="00EB108F">
      <w:pPr>
        <w:ind w:firstLine="420"/>
      </w:pPr>
      <w:r w:rsidRPr="006248BA">
        <w:rPr>
          <w:rFonts w:hint="eastAsia"/>
        </w:rPr>
        <w:t>密码，设置按钮是否需要密码保护，若使用，则同时选择对应密码级别；</w:t>
      </w:r>
      <w:r w:rsidRPr="006248BA">
        <w:rPr>
          <w:rFonts w:hint="eastAsia"/>
        </w:rPr>
        <w:t xml:space="preserve"> </w:t>
      </w:r>
    </w:p>
    <w:p w14:paraId="473D3C34" w14:textId="797A692C" w:rsidR="007A1B69" w:rsidRPr="006248BA" w:rsidRDefault="007A1B69" w:rsidP="007A1B69">
      <w:pPr>
        <w:pStyle w:val="af4"/>
      </w:pPr>
      <w:r w:rsidRPr="006248BA">
        <w:rPr>
          <w:rFonts w:hint="eastAsia"/>
        </w:rPr>
        <w:t>2.</w:t>
      </w:r>
      <w:r w:rsidR="00F30660" w:rsidRPr="006248BA">
        <w:rPr>
          <w:rFonts w:ascii="宋体" w:hAnsi="宋体" w:hint="eastAsia"/>
          <w:lang w:val="x-none"/>
        </w:rPr>
        <w:t xml:space="preserve"> </w:t>
      </w:r>
      <w:r w:rsidR="00F30660" w:rsidRPr="006248BA">
        <w:rPr>
          <w:rFonts w:ascii="宋体" w:hAnsi="宋体" w:hint="eastAsia"/>
          <w:lang w:val="x-none"/>
        </w:rPr>
        <w:t>指示灯</w:t>
      </w:r>
      <w:r w:rsidRPr="006248BA">
        <w:rPr>
          <w:rFonts w:hint="eastAsia"/>
        </w:rPr>
        <w:t xml:space="preserve"> </w:t>
      </w:r>
    </w:p>
    <w:p w14:paraId="5526326A" w14:textId="40501091" w:rsidR="00F30660" w:rsidRPr="006248BA" w:rsidRDefault="007A1B69" w:rsidP="00EB108F">
      <w:pPr>
        <w:ind w:firstLine="420"/>
      </w:pPr>
      <w:r w:rsidRPr="006248BA">
        <w:rPr>
          <w:rFonts w:hint="eastAsia"/>
        </w:rPr>
        <w:t>（</w:t>
      </w:r>
      <w:r w:rsidR="00F30660" w:rsidRPr="006248BA">
        <w:t>1</w:t>
      </w:r>
      <w:r w:rsidR="00F30660" w:rsidRPr="006248BA">
        <w:rPr>
          <w:rFonts w:hint="eastAsia"/>
        </w:rPr>
        <w:t>）单击菜单栏“部件（</w:t>
      </w:r>
      <w:r w:rsidR="00F30660" w:rsidRPr="006248BA">
        <w:t>P</w:t>
      </w:r>
      <w:r w:rsidR="00F30660" w:rsidRPr="006248BA">
        <w:rPr>
          <w:rFonts w:hint="eastAsia"/>
        </w:rPr>
        <w:t>）</w:t>
      </w:r>
      <w:r w:rsidR="00F30660" w:rsidRPr="006248BA">
        <w:t>/</w:t>
      </w:r>
      <w:r w:rsidR="00F30660" w:rsidRPr="006248BA">
        <w:rPr>
          <w:rFonts w:hint="eastAsia"/>
        </w:rPr>
        <w:t>操作键（</w:t>
      </w:r>
      <w:r w:rsidR="00F30660" w:rsidRPr="006248BA">
        <w:t>O</w:t>
      </w:r>
      <w:r w:rsidR="00F30660" w:rsidRPr="006248BA">
        <w:rPr>
          <w:rFonts w:hint="eastAsia"/>
        </w:rPr>
        <w:t>）</w:t>
      </w:r>
      <w:r w:rsidR="00F30660" w:rsidRPr="006248BA">
        <w:t>/</w:t>
      </w:r>
      <w:r w:rsidR="00F30660" w:rsidRPr="006248BA">
        <w:rPr>
          <w:rFonts w:hint="eastAsia"/>
        </w:rPr>
        <w:t>指示灯（</w:t>
      </w:r>
      <w:r w:rsidR="00F30660" w:rsidRPr="006248BA">
        <w:t>L</w:t>
      </w:r>
      <w:r w:rsidR="00F30660" w:rsidRPr="006248BA">
        <w:rPr>
          <w:rFonts w:hint="eastAsia"/>
        </w:rPr>
        <w:t>）”或部件栏</w:t>
      </w:r>
      <w:r w:rsidR="00F30660" w:rsidRPr="006248BA">
        <w:rPr>
          <w:noProof/>
        </w:rPr>
        <w:drawing>
          <wp:inline distT="0" distB="0" distL="0" distR="0" wp14:anchorId="2BC1EB5D" wp14:editId="51D2CABE">
            <wp:extent cx="425450" cy="201366"/>
            <wp:effectExtent l="0" t="0" r="0" b="8255"/>
            <wp:docPr id="41105" name="图片 4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8"/>
                    <a:stretch>
                      <a:fillRect/>
                    </a:stretch>
                  </pic:blipFill>
                  <pic:spPr>
                    <a:xfrm>
                      <a:off x="0" y="0"/>
                      <a:ext cx="428625" cy="202869"/>
                    </a:xfrm>
                    <a:prstGeom prst="rect">
                      <a:avLst/>
                    </a:prstGeom>
                  </pic:spPr>
                </pic:pic>
              </a:graphicData>
            </a:graphic>
          </wp:inline>
        </w:drawing>
      </w:r>
      <w:r w:rsidR="003F0E57" w:rsidRPr="006248BA">
        <w:rPr>
          <w:rFonts w:hint="eastAsia"/>
        </w:rPr>
        <w:t>图</w:t>
      </w:r>
      <w:r w:rsidR="00F30660" w:rsidRPr="006248BA">
        <w:rPr>
          <w:rFonts w:hint="eastAsia"/>
        </w:rPr>
        <w:t>标，移动光标至画面中，单击鼠标左键放置，单击鼠标右键或通过</w:t>
      </w:r>
      <w:r w:rsidR="00F30660" w:rsidRPr="006248BA">
        <w:t>ESC</w:t>
      </w:r>
      <w:r w:rsidR="00F30660" w:rsidRPr="006248BA">
        <w:rPr>
          <w:rFonts w:hint="eastAsia"/>
        </w:rPr>
        <w:t>键取消放置。</w:t>
      </w:r>
    </w:p>
    <w:p w14:paraId="3568DCD5" w14:textId="7E56FF90" w:rsidR="00F30660" w:rsidRPr="006248BA" w:rsidRDefault="00F30660" w:rsidP="00EB108F">
      <w:pPr>
        <w:ind w:firstLine="420"/>
      </w:pPr>
      <w:r w:rsidRPr="006248BA">
        <w:rPr>
          <w:rFonts w:hint="eastAsia"/>
        </w:rPr>
        <w:t>（</w:t>
      </w:r>
      <w:r w:rsidRPr="006248BA">
        <w:t>2</w:t>
      </w:r>
      <w:r w:rsidRPr="006248BA">
        <w:rPr>
          <w:rFonts w:hint="eastAsia"/>
        </w:rPr>
        <w:t>）双击“指示灯”，或选中“指示灯”后单击鼠标右键，选择“属性”或通过</w:t>
      </w:r>
      <w:r w:rsidRPr="006248BA">
        <w:rPr>
          <w:noProof/>
        </w:rPr>
        <w:drawing>
          <wp:inline distT="0" distB="0" distL="0" distR="0" wp14:anchorId="0B5A60A1" wp14:editId="2539C68C">
            <wp:extent cx="428625" cy="257175"/>
            <wp:effectExtent l="0" t="0" r="9525" b="9525"/>
            <wp:docPr id="41107" name="图片 4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9"/>
                    <a:stretch>
                      <a:fillRect/>
                    </a:stretch>
                  </pic:blipFill>
                  <pic:spPr>
                    <a:xfrm>
                      <a:off x="0" y="0"/>
                      <a:ext cx="428625" cy="257175"/>
                    </a:xfrm>
                    <a:prstGeom prst="rect">
                      <a:avLst/>
                    </a:prstGeom>
                  </pic:spPr>
                </pic:pic>
              </a:graphicData>
            </a:graphic>
          </wp:inline>
        </w:drawing>
      </w:r>
      <w:r w:rsidRPr="006248BA">
        <w:rPr>
          <w:rFonts w:hint="eastAsia"/>
        </w:rPr>
        <w:t>按钮进行属性设置。</w:t>
      </w:r>
    </w:p>
    <w:p w14:paraId="007F876C" w14:textId="3140A267" w:rsidR="007A1B69" w:rsidRPr="006248BA" w:rsidRDefault="006F0E4E" w:rsidP="00EB108F">
      <w:pPr>
        <w:ind w:firstLine="420"/>
      </w:pPr>
      <w:r w:rsidRPr="006248BA">
        <w:rPr>
          <w:rFonts w:hint="eastAsia"/>
        </w:rPr>
        <w:t>（</w:t>
      </w:r>
      <w:r w:rsidRPr="006248BA">
        <w:rPr>
          <w:rFonts w:hint="eastAsia"/>
        </w:rPr>
        <w:t>3</w:t>
      </w:r>
      <w:r w:rsidRPr="006248BA">
        <w:rPr>
          <w:rFonts w:hint="eastAsia"/>
        </w:rPr>
        <w:t>）对象，设置指示灯的触发信号对象类型以及地址号：</w:t>
      </w:r>
    </w:p>
    <w:p w14:paraId="377AED56" w14:textId="28282972" w:rsidR="007A1B69" w:rsidRPr="006248BA" w:rsidRDefault="006F0E4E" w:rsidP="007A1B69">
      <w:pPr>
        <w:pStyle w:val="af5"/>
        <w:spacing w:before="156" w:after="31"/>
        <w:ind w:firstLine="420"/>
      </w:pPr>
      <w:r w:rsidRPr="006248BA">
        <w:drawing>
          <wp:inline distT="0" distB="0" distL="0" distR="0" wp14:anchorId="61DA9383" wp14:editId="1959E162">
            <wp:extent cx="3752850" cy="2200275"/>
            <wp:effectExtent l="0" t="0" r="0" b="9525"/>
            <wp:docPr id="41108" name="图片 4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0"/>
                    <a:stretch>
                      <a:fillRect/>
                    </a:stretch>
                  </pic:blipFill>
                  <pic:spPr>
                    <a:xfrm>
                      <a:off x="0" y="0"/>
                      <a:ext cx="3752850" cy="2200275"/>
                    </a:xfrm>
                    <a:prstGeom prst="rect">
                      <a:avLst/>
                    </a:prstGeom>
                  </pic:spPr>
                </pic:pic>
              </a:graphicData>
            </a:graphic>
          </wp:inline>
        </w:drawing>
      </w:r>
    </w:p>
    <w:p w14:paraId="57C58145" w14:textId="228E968D"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432507" w:rsidRPr="006248BA">
        <w:t>8</w:t>
      </w:r>
      <w:r w:rsidR="007917DC" w:rsidRPr="006248BA">
        <w:rPr>
          <w:rFonts w:hint="eastAsia"/>
        </w:rPr>
        <w:t xml:space="preserve"> </w:t>
      </w:r>
      <w:r w:rsidR="00223CD7" w:rsidRPr="006248BA">
        <w:rPr>
          <w:rFonts w:hint="eastAsia"/>
        </w:rPr>
        <w:t>对象设置</w:t>
      </w:r>
    </w:p>
    <w:p w14:paraId="65543D81" w14:textId="5F301FDE" w:rsidR="006F0E4E" w:rsidRPr="006248BA" w:rsidRDefault="006F0E4E" w:rsidP="00EB108F">
      <w:pPr>
        <w:ind w:firstLine="420"/>
      </w:pPr>
      <w:r w:rsidRPr="006248BA">
        <w:rPr>
          <w:rFonts w:hint="eastAsia"/>
        </w:rPr>
        <w:t>（</w:t>
      </w:r>
      <w:r w:rsidRPr="006248BA">
        <w:rPr>
          <w:rFonts w:hint="eastAsia"/>
        </w:rPr>
        <w:t>4</w:t>
      </w:r>
      <w:r w:rsidRPr="006248BA">
        <w:rPr>
          <w:rFonts w:hint="eastAsia"/>
        </w:rPr>
        <w:t>）灯：</w:t>
      </w:r>
    </w:p>
    <w:p w14:paraId="21BBA197" w14:textId="3E44C0B2" w:rsidR="006F0E4E" w:rsidRPr="006248BA" w:rsidRDefault="006F0E4E" w:rsidP="00EB108F">
      <w:pPr>
        <w:ind w:firstLine="420"/>
      </w:pPr>
      <w:r w:rsidRPr="006248BA">
        <w:rPr>
          <w:rFonts w:hint="eastAsia"/>
        </w:rPr>
        <w:t>ON</w:t>
      </w:r>
      <w:r w:rsidRPr="006248BA">
        <w:rPr>
          <w:rFonts w:hint="eastAsia"/>
        </w:rPr>
        <w:t>状态，右框即为对象线圈处于</w:t>
      </w:r>
      <w:r w:rsidRPr="006248BA">
        <w:rPr>
          <w:rFonts w:hint="eastAsia"/>
        </w:rPr>
        <w:t>ON</w:t>
      </w:r>
      <w:r w:rsidRPr="006248BA">
        <w:rPr>
          <w:rFonts w:hint="eastAsia"/>
        </w:rPr>
        <w:t>状态下的指示灯显示；</w:t>
      </w:r>
    </w:p>
    <w:p w14:paraId="56E5F7EE" w14:textId="6EA13305" w:rsidR="006F0E4E" w:rsidRPr="006248BA" w:rsidRDefault="006F0E4E" w:rsidP="00EB108F">
      <w:pPr>
        <w:ind w:firstLine="420"/>
      </w:pPr>
      <w:r w:rsidRPr="006248BA">
        <w:rPr>
          <w:rFonts w:hint="eastAsia"/>
        </w:rPr>
        <w:t>OFF</w:t>
      </w:r>
      <w:r w:rsidRPr="006248BA">
        <w:rPr>
          <w:rFonts w:hint="eastAsia"/>
        </w:rPr>
        <w:t>状态，右框即为对象线圈处于</w:t>
      </w:r>
      <w:r w:rsidRPr="006248BA">
        <w:rPr>
          <w:rFonts w:hint="eastAsia"/>
        </w:rPr>
        <w:t>OFF</w:t>
      </w:r>
      <w:r w:rsidRPr="006248BA">
        <w:rPr>
          <w:rFonts w:hint="eastAsia"/>
        </w:rPr>
        <w:t>状态下的指示灯显示；</w:t>
      </w:r>
    </w:p>
    <w:p w14:paraId="7A1D7FEF" w14:textId="4EE8B430" w:rsidR="006F0E4E" w:rsidRPr="006248BA" w:rsidRDefault="006F0E4E" w:rsidP="00EB108F">
      <w:pPr>
        <w:ind w:firstLine="420"/>
      </w:pPr>
      <w:r w:rsidRPr="006248BA">
        <w:rPr>
          <w:rFonts w:hint="eastAsia"/>
        </w:rPr>
        <w:t>更换外观，修改指示灯外观，属于软件自带的</w:t>
      </w:r>
      <w:r w:rsidR="003F0E57" w:rsidRPr="006248BA">
        <w:rPr>
          <w:rFonts w:hint="eastAsia"/>
        </w:rPr>
        <w:t>图</w:t>
      </w:r>
      <w:r w:rsidRPr="006248BA">
        <w:rPr>
          <w:rFonts w:hint="eastAsia"/>
        </w:rPr>
        <w:t>库，用户可以自行选择；选择库</w:t>
      </w:r>
      <w:r w:rsidRPr="006248BA">
        <w:rPr>
          <w:rFonts w:hint="eastAsia"/>
        </w:rPr>
        <w:t>1</w:t>
      </w:r>
      <w:r w:rsidRPr="006248BA">
        <w:rPr>
          <w:rFonts w:hint="eastAsia"/>
        </w:rPr>
        <w:t>和库</w:t>
      </w:r>
      <w:r w:rsidRPr="006248BA">
        <w:rPr>
          <w:rFonts w:hint="eastAsia"/>
        </w:rPr>
        <w:t>2</w:t>
      </w:r>
      <w:r w:rsidRPr="006248BA">
        <w:rPr>
          <w:rFonts w:hint="eastAsia"/>
        </w:rPr>
        <w:t>的外观，除文字颜色外，其它颜色不支持修改；</w:t>
      </w:r>
    </w:p>
    <w:p w14:paraId="24177E27" w14:textId="7869EAA9" w:rsidR="006F0E4E" w:rsidRPr="006248BA" w:rsidRDefault="006F0E4E" w:rsidP="00EB108F">
      <w:pPr>
        <w:ind w:firstLine="420"/>
      </w:pPr>
      <w:r w:rsidRPr="006248BA">
        <w:rPr>
          <w:rFonts w:hint="eastAsia"/>
        </w:rPr>
        <w:t>自定义外观，打开素材</w:t>
      </w:r>
      <w:proofErr w:type="gramStart"/>
      <w:r w:rsidRPr="006248BA">
        <w:rPr>
          <w:rFonts w:hint="eastAsia"/>
        </w:rPr>
        <w:t>库修改</w:t>
      </w:r>
      <w:proofErr w:type="gramEnd"/>
      <w:r w:rsidRPr="006248BA">
        <w:rPr>
          <w:rFonts w:hint="eastAsia"/>
        </w:rPr>
        <w:t>指示灯外观，属于用户定义的</w:t>
      </w:r>
      <w:r w:rsidR="003F0E57" w:rsidRPr="006248BA">
        <w:rPr>
          <w:rFonts w:hint="eastAsia"/>
        </w:rPr>
        <w:t>图</w:t>
      </w:r>
      <w:r w:rsidRPr="006248BA">
        <w:rPr>
          <w:rFonts w:hint="eastAsia"/>
        </w:rPr>
        <w:t>库，</w:t>
      </w:r>
      <w:r w:rsidRPr="006248BA">
        <w:rPr>
          <w:rFonts w:hint="eastAsia"/>
        </w:rPr>
        <w:t>ON</w:t>
      </w:r>
      <w:r w:rsidRPr="006248BA">
        <w:rPr>
          <w:rFonts w:hint="eastAsia"/>
        </w:rPr>
        <w:t>状态和</w:t>
      </w:r>
      <w:r w:rsidRPr="006248BA">
        <w:rPr>
          <w:rFonts w:hint="eastAsia"/>
        </w:rPr>
        <w:t>OFF</w:t>
      </w:r>
      <w:r w:rsidRPr="006248BA">
        <w:rPr>
          <w:rFonts w:hint="eastAsia"/>
        </w:rPr>
        <w:t>状态需分别设置；</w:t>
      </w:r>
    </w:p>
    <w:p w14:paraId="23A2956D" w14:textId="4D39EF66" w:rsidR="006F0E4E" w:rsidRPr="006248BA" w:rsidRDefault="006F0E4E" w:rsidP="00EB108F">
      <w:pPr>
        <w:ind w:firstLine="420"/>
      </w:pPr>
      <w:r w:rsidRPr="006248BA">
        <w:rPr>
          <w:rFonts w:hint="eastAsia"/>
        </w:rPr>
        <w:t>保存外观，存储指示灯外观，方便在做程序的时候使用；</w:t>
      </w:r>
    </w:p>
    <w:p w14:paraId="2741AC43" w14:textId="2F4B37DD" w:rsidR="006F0E4E" w:rsidRPr="006248BA" w:rsidRDefault="006F0E4E" w:rsidP="00EB108F">
      <w:pPr>
        <w:ind w:firstLine="420"/>
      </w:pPr>
      <w:r w:rsidRPr="006248BA">
        <w:rPr>
          <w:rFonts w:hint="eastAsia"/>
        </w:rPr>
        <w:lastRenderedPageBreak/>
        <w:t>例：设置指示灯外观如下，</w:t>
      </w:r>
      <w:r w:rsidRPr="006248BA">
        <w:rPr>
          <w:rFonts w:hint="eastAsia"/>
        </w:rPr>
        <w:t>ON</w:t>
      </w:r>
      <w:r w:rsidRPr="006248BA">
        <w:rPr>
          <w:rFonts w:hint="eastAsia"/>
        </w:rPr>
        <w:t>状态红色，</w:t>
      </w:r>
      <w:r w:rsidRPr="006248BA">
        <w:rPr>
          <w:rFonts w:hint="eastAsia"/>
        </w:rPr>
        <w:t>OFF</w:t>
      </w:r>
      <w:r w:rsidRPr="006248BA">
        <w:rPr>
          <w:rFonts w:hint="eastAsia"/>
        </w:rPr>
        <w:t>状态绿色：</w:t>
      </w:r>
    </w:p>
    <w:p w14:paraId="27CAC0C6" w14:textId="3694A708" w:rsidR="006F0E4E" w:rsidRPr="006248BA" w:rsidRDefault="006F0E4E" w:rsidP="007A1B69">
      <w:pPr>
        <w:pStyle w:val="af5"/>
        <w:spacing w:before="156" w:after="31"/>
        <w:ind w:firstLine="420"/>
      </w:pPr>
      <w:r w:rsidRPr="006248BA">
        <w:drawing>
          <wp:inline distT="0" distB="0" distL="0" distR="0" wp14:anchorId="7FD8A0E3" wp14:editId="34A13381">
            <wp:extent cx="3705225" cy="3390900"/>
            <wp:effectExtent l="0" t="0" r="9525" b="0"/>
            <wp:docPr id="41109" name="图片 4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1"/>
                    <a:stretch>
                      <a:fillRect/>
                    </a:stretch>
                  </pic:blipFill>
                  <pic:spPr>
                    <a:xfrm>
                      <a:off x="0" y="0"/>
                      <a:ext cx="3705225" cy="3390900"/>
                    </a:xfrm>
                    <a:prstGeom prst="rect">
                      <a:avLst/>
                    </a:prstGeom>
                  </pic:spPr>
                </pic:pic>
              </a:graphicData>
            </a:graphic>
          </wp:inline>
        </w:drawing>
      </w:r>
    </w:p>
    <w:p w14:paraId="4B2C9F77" w14:textId="7A3B8C89"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9</w:t>
      </w:r>
      <w:r w:rsidR="007917DC" w:rsidRPr="006248BA">
        <w:rPr>
          <w:rFonts w:hint="eastAsia"/>
        </w:rPr>
        <w:t xml:space="preserve"> </w:t>
      </w:r>
      <w:r w:rsidR="00223CD7" w:rsidRPr="006248BA">
        <w:rPr>
          <w:rFonts w:hint="eastAsia"/>
        </w:rPr>
        <w:t>灯设置</w:t>
      </w:r>
    </w:p>
    <w:p w14:paraId="3A07E063" w14:textId="4B74F88E" w:rsidR="00BC24A6" w:rsidRPr="006248BA" w:rsidRDefault="00BC24A6" w:rsidP="00BC24A6">
      <w:pPr>
        <w:widowControl/>
        <w:snapToGrid w:val="0"/>
        <w:spacing w:line="240" w:lineRule="auto"/>
        <w:ind w:firstLineChars="0" w:firstLine="420"/>
        <w:rPr>
          <w:rFonts w:ascii="宋体" w:hAnsi="宋体" w:cs="Times New Roman"/>
          <w:kern w:val="0"/>
          <w:szCs w:val="21"/>
        </w:rPr>
      </w:pPr>
      <w:r w:rsidRPr="006248BA">
        <w:rPr>
          <w:rFonts w:ascii="宋体" w:hAnsi="宋体" w:cs="Times New Roman" w:hint="eastAsia"/>
          <w:kern w:val="0"/>
          <w:szCs w:val="21"/>
        </w:rPr>
        <w:t>（5）闪烁：</w:t>
      </w:r>
    </w:p>
    <w:p w14:paraId="5B380024" w14:textId="5FD08B45" w:rsidR="00BC24A6" w:rsidRPr="006248BA" w:rsidRDefault="00BC24A6" w:rsidP="00EB108F">
      <w:pPr>
        <w:ind w:firstLine="420"/>
      </w:pPr>
      <w:r w:rsidRPr="006248BA">
        <w:rPr>
          <w:rFonts w:hint="eastAsia"/>
        </w:rPr>
        <w:t>选择指示灯闪烁状态；</w:t>
      </w:r>
    </w:p>
    <w:p w14:paraId="6A89A8F8" w14:textId="2A92AC5D" w:rsidR="00BC24A6" w:rsidRPr="006248BA" w:rsidRDefault="00BC24A6" w:rsidP="00EB108F">
      <w:pPr>
        <w:ind w:firstLine="420"/>
      </w:pPr>
      <w:r w:rsidRPr="006248BA">
        <w:rPr>
          <w:rFonts w:hint="eastAsia"/>
        </w:rPr>
        <w:t>不闪烁，无论指示灯处于</w:t>
      </w:r>
      <w:r w:rsidRPr="006248BA">
        <w:rPr>
          <w:rFonts w:hint="eastAsia"/>
        </w:rPr>
        <w:t>ON</w:t>
      </w:r>
      <w:r w:rsidRPr="006248BA">
        <w:rPr>
          <w:rFonts w:hint="eastAsia"/>
        </w:rPr>
        <w:t>还是</w:t>
      </w:r>
      <w:r w:rsidRPr="006248BA">
        <w:rPr>
          <w:rFonts w:hint="eastAsia"/>
        </w:rPr>
        <w:t>OFF</w:t>
      </w:r>
      <w:r w:rsidRPr="006248BA">
        <w:rPr>
          <w:rFonts w:hint="eastAsia"/>
        </w:rPr>
        <w:t>状态，都不做闪烁显示；</w:t>
      </w:r>
    </w:p>
    <w:p w14:paraId="0A4EE5F4" w14:textId="2DCC9844" w:rsidR="00BC24A6" w:rsidRPr="006248BA" w:rsidRDefault="00BC24A6" w:rsidP="00EB108F">
      <w:pPr>
        <w:ind w:firstLine="420"/>
      </w:pPr>
      <w:r w:rsidRPr="006248BA">
        <w:rPr>
          <w:rFonts w:hint="eastAsia"/>
        </w:rPr>
        <w:t>ON</w:t>
      </w:r>
      <w:r w:rsidRPr="006248BA">
        <w:rPr>
          <w:rFonts w:hint="eastAsia"/>
        </w:rPr>
        <w:t>状态闪烁，指示灯处于</w:t>
      </w:r>
      <w:r w:rsidRPr="006248BA">
        <w:rPr>
          <w:rFonts w:hint="eastAsia"/>
        </w:rPr>
        <w:t>ON</w:t>
      </w:r>
      <w:r w:rsidRPr="006248BA">
        <w:rPr>
          <w:rFonts w:hint="eastAsia"/>
        </w:rPr>
        <w:t>的状态时以闪烁的</w:t>
      </w:r>
      <w:r w:rsidR="00C95BCE" w:rsidRPr="006248BA">
        <w:rPr>
          <w:rFonts w:hint="eastAsia"/>
        </w:rPr>
        <w:t>表</w:t>
      </w:r>
      <w:r w:rsidRPr="006248BA">
        <w:rPr>
          <w:rFonts w:hint="eastAsia"/>
        </w:rPr>
        <w:t>现形式进行；</w:t>
      </w:r>
    </w:p>
    <w:p w14:paraId="7EAFEA74" w14:textId="450340C2" w:rsidR="00BC24A6" w:rsidRPr="006248BA" w:rsidRDefault="00BC24A6" w:rsidP="00EB108F">
      <w:pPr>
        <w:ind w:firstLine="420"/>
      </w:pPr>
      <w:r w:rsidRPr="006248BA">
        <w:rPr>
          <w:rFonts w:hint="eastAsia"/>
        </w:rPr>
        <w:t>OFF</w:t>
      </w:r>
      <w:r w:rsidRPr="006248BA">
        <w:rPr>
          <w:rFonts w:hint="eastAsia"/>
        </w:rPr>
        <w:t>状态闪烁，指示灯处于</w:t>
      </w:r>
      <w:r w:rsidRPr="006248BA">
        <w:rPr>
          <w:rFonts w:hint="eastAsia"/>
        </w:rPr>
        <w:t>OFF</w:t>
      </w:r>
      <w:r w:rsidRPr="006248BA">
        <w:rPr>
          <w:rFonts w:hint="eastAsia"/>
        </w:rPr>
        <w:t>的状态时以闪烁的</w:t>
      </w:r>
      <w:r w:rsidR="00C95BCE" w:rsidRPr="006248BA">
        <w:rPr>
          <w:rFonts w:hint="eastAsia"/>
        </w:rPr>
        <w:t>表</w:t>
      </w:r>
      <w:r w:rsidRPr="006248BA">
        <w:rPr>
          <w:rFonts w:hint="eastAsia"/>
        </w:rPr>
        <w:t>现形式进行；</w:t>
      </w:r>
    </w:p>
    <w:p w14:paraId="6EE543C1" w14:textId="0164A0E2" w:rsidR="00BC24A6" w:rsidRPr="006248BA" w:rsidRDefault="00BC24A6" w:rsidP="00EB108F">
      <w:pPr>
        <w:ind w:firstLine="420"/>
      </w:pPr>
      <w:r w:rsidRPr="006248BA">
        <w:rPr>
          <w:rFonts w:hint="eastAsia"/>
        </w:rPr>
        <w:t>速度，当指示灯在闪烁的状态下选择闪烁速度：</w:t>
      </w:r>
      <w:proofErr w:type="gramStart"/>
      <w:r w:rsidRPr="006248BA">
        <w:rPr>
          <w:rFonts w:hint="eastAsia"/>
        </w:rPr>
        <w:t>慢闪或</w:t>
      </w:r>
      <w:proofErr w:type="gramEnd"/>
      <w:r w:rsidRPr="006248BA">
        <w:rPr>
          <w:rFonts w:hint="eastAsia"/>
        </w:rPr>
        <w:t>快闪；</w:t>
      </w:r>
    </w:p>
    <w:p w14:paraId="285234E9" w14:textId="1153E00D" w:rsidR="006F0E4E" w:rsidRPr="006248BA" w:rsidRDefault="0099099E" w:rsidP="007A1B69">
      <w:pPr>
        <w:pStyle w:val="af5"/>
        <w:spacing w:before="156" w:after="31"/>
        <w:ind w:firstLine="420"/>
      </w:pPr>
      <w:r w:rsidRPr="006248BA">
        <w:lastRenderedPageBreak/>
        <w:drawing>
          <wp:inline distT="0" distB="0" distL="0" distR="0" wp14:anchorId="59C70A3E" wp14:editId="43E0DD37">
            <wp:extent cx="3648075" cy="1704975"/>
            <wp:effectExtent l="0" t="0" r="9525" b="9525"/>
            <wp:docPr id="41110" name="图片 4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2"/>
                    <a:stretch>
                      <a:fillRect/>
                    </a:stretch>
                  </pic:blipFill>
                  <pic:spPr>
                    <a:xfrm>
                      <a:off x="0" y="0"/>
                      <a:ext cx="3648075" cy="1704975"/>
                    </a:xfrm>
                    <a:prstGeom prst="rect">
                      <a:avLst/>
                    </a:prstGeom>
                  </pic:spPr>
                </pic:pic>
              </a:graphicData>
            </a:graphic>
          </wp:inline>
        </w:drawing>
      </w:r>
    </w:p>
    <w:p w14:paraId="74C4A555" w14:textId="54A3AC79" w:rsidR="006F0E4E"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10</w:t>
      </w:r>
      <w:r w:rsidR="007917DC" w:rsidRPr="006248BA">
        <w:rPr>
          <w:rFonts w:hint="eastAsia"/>
        </w:rPr>
        <w:t xml:space="preserve"> </w:t>
      </w:r>
      <w:r w:rsidR="00223CD7" w:rsidRPr="006248BA">
        <w:rPr>
          <w:rFonts w:hint="eastAsia"/>
        </w:rPr>
        <w:t>闪烁设置</w:t>
      </w:r>
    </w:p>
    <w:p w14:paraId="01EFD171" w14:textId="02440517" w:rsidR="007A1B69" w:rsidRPr="006248BA" w:rsidRDefault="007A1B69" w:rsidP="007A1B69">
      <w:pPr>
        <w:pStyle w:val="af4"/>
      </w:pPr>
      <w:r w:rsidRPr="006248BA">
        <w:rPr>
          <w:rFonts w:hint="eastAsia"/>
        </w:rPr>
        <w:t>3.</w:t>
      </w:r>
      <w:r w:rsidR="0099099E" w:rsidRPr="006248BA">
        <w:rPr>
          <w:rFonts w:ascii="宋体" w:hAnsi="宋体" w:hint="eastAsia"/>
          <w:lang w:val="x-none"/>
        </w:rPr>
        <w:t xml:space="preserve"> </w:t>
      </w:r>
      <w:r w:rsidR="0099099E" w:rsidRPr="006248BA">
        <w:rPr>
          <w:rFonts w:ascii="宋体" w:hAnsi="宋体" w:hint="eastAsia"/>
          <w:lang w:val="x-none"/>
        </w:rPr>
        <w:t>数据显示</w:t>
      </w:r>
      <w:r w:rsidRPr="006248BA">
        <w:rPr>
          <w:rFonts w:hint="eastAsia"/>
        </w:rPr>
        <w:t xml:space="preserve"> </w:t>
      </w:r>
    </w:p>
    <w:p w14:paraId="07E27F04" w14:textId="61082D72" w:rsidR="0099099E" w:rsidRPr="006248BA" w:rsidRDefault="0099099E" w:rsidP="0099099E">
      <w:pPr>
        <w:snapToGrid w:val="0"/>
        <w:ind w:firstLine="420"/>
        <w:rPr>
          <w:rFonts w:ascii="宋体" w:hAnsi="宋体" w:cs="Times New Roman"/>
          <w:kern w:val="0"/>
          <w:szCs w:val="21"/>
        </w:rPr>
      </w:pPr>
      <w:r w:rsidRPr="006248BA">
        <w:rPr>
          <w:rFonts w:ascii="宋体" w:hAnsi="宋体" w:cs="Times New Roman" w:hint="eastAsia"/>
          <w:kern w:val="0"/>
          <w:szCs w:val="21"/>
        </w:rPr>
        <w:t>实现对象寄存器的数值内容显示。</w:t>
      </w:r>
    </w:p>
    <w:p w14:paraId="1366FDCE" w14:textId="314B8F52" w:rsidR="0099099E" w:rsidRPr="006248BA" w:rsidRDefault="0099099E" w:rsidP="0099099E">
      <w:pPr>
        <w:snapToGrid w:val="0"/>
        <w:ind w:firstLine="420"/>
        <w:rPr>
          <w:rFonts w:ascii="宋体" w:hAnsi="宋体" w:cs="Times New Roman"/>
          <w:kern w:val="0"/>
          <w:szCs w:val="21"/>
        </w:rPr>
      </w:pPr>
      <w:r w:rsidRPr="006248BA">
        <w:rPr>
          <w:rFonts w:ascii="宋体" w:hAnsi="宋体" w:cs="Times New Roman" w:hint="eastAsia"/>
          <w:kern w:val="0"/>
          <w:szCs w:val="21"/>
        </w:rPr>
        <w:t>（1）单击菜单栏“部件（P）/显示（D）/数据显示（D）”或部件栏</w:t>
      </w:r>
      <w:r w:rsidRPr="006248BA">
        <w:rPr>
          <w:noProof/>
        </w:rPr>
        <w:drawing>
          <wp:inline distT="0" distB="0" distL="0" distR="0" wp14:anchorId="3F279F23" wp14:editId="6E10C992">
            <wp:extent cx="400050" cy="152400"/>
            <wp:effectExtent l="0" t="0" r="0" b="0"/>
            <wp:docPr id="41113" name="图片 4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3"/>
                    <a:stretch>
                      <a:fillRect/>
                    </a:stretch>
                  </pic:blipFill>
                  <pic:spPr>
                    <a:xfrm>
                      <a:off x="0" y="0"/>
                      <a:ext cx="400050" cy="152400"/>
                    </a:xfrm>
                    <a:prstGeom prst="rect">
                      <a:avLst/>
                    </a:prstGeom>
                  </pic:spPr>
                </pic:pic>
              </a:graphicData>
            </a:graphic>
          </wp:inline>
        </w:drawing>
      </w:r>
      <w:r w:rsidR="003F0E57" w:rsidRPr="006248BA">
        <w:rPr>
          <w:rFonts w:ascii="宋体" w:hAnsi="宋体" w:cs="Times New Roman" w:hint="eastAsia"/>
          <w:kern w:val="0"/>
          <w:szCs w:val="21"/>
        </w:rPr>
        <w:t>图</w:t>
      </w:r>
      <w:r w:rsidRPr="006248BA">
        <w:rPr>
          <w:rFonts w:ascii="宋体" w:hAnsi="宋体" w:cs="Times New Roman" w:hint="eastAsia"/>
          <w:kern w:val="0"/>
          <w:szCs w:val="21"/>
        </w:rPr>
        <w:t>标，移动光标至画面中，单击鼠标左键放置，单击鼠标右键或通过ESC键取消放置。</w:t>
      </w:r>
    </w:p>
    <w:p w14:paraId="684288C8" w14:textId="0F2B3941" w:rsidR="007A1B69" w:rsidRPr="006248BA" w:rsidRDefault="0099099E" w:rsidP="0099099E">
      <w:pPr>
        <w:snapToGrid w:val="0"/>
        <w:ind w:firstLine="420"/>
        <w:rPr>
          <w:rFonts w:ascii="宋体" w:hAnsi="宋体" w:cs="Times New Roman"/>
          <w:kern w:val="0"/>
          <w:szCs w:val="21"/>
        </w:rPr>
      </w:pPr>
      <w:r w:rsidRPr="006248BA">
        <w:rPr>
          <w:rFonts w:ascii="宋体" w:hAnsi="宋体" w:cs="Times New Roman" w:hint="eastAsia"/>
          <w:kern w:val="0"/>
          <w:szCs w:val="21"/>
        </w:rPr>
        <w:t>（2）双击“数据显示”，或选中“数据显示”后单击鼠标右键，选择“属性”或通过</w:t>
      </w:r>
      <w:r w:rsidRPr="006248BA">
        <w:rPr>
          <w:noProof/>
        </w:rPr>
        <w:drawing>
          <wp:inline distT="0" distB="0" distL="0" distR="0" wp14:anchorId="084026EB" wp14:editId="2021B09B">
            <wp:extent cx="447675" cy="209550"/>
            <wp:effectExtent l="0" t="0" r="9525" b="0"/>
            <wp:docPr id="41114" name="图片 4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4"/>
                    <a:stretch>
                      <a:fillRect/>
                    </a:stretch>
                  </pic:blipFill>
                  <pic:spPr>
                    <a:xfrm>
                      <a:off x="0" y="0"/>
                      <a:ext cx="447675" cy="209550"/>
                    </a:xfrm>
                    <a:prstGeom prst="rect">
                      <a:avLst/>
                    </a:prstGeom>
                  </pic:spPr>
                </pic:pic>
              </a:graphicData>
            </a:graphic>
          </wp:inline>
        </w:drawing>
      </w:r>
      <w:r w:rsidRPr="006248BA">
        <w:rPr>
          <w:rFonts w:ascii="宋体" w:hAnsi="宋体" w:cs="Times New Roman" w:hint="eastAsia"/>
          <w:kern w:val="0"/>
          <w:szCs w:val="21"/>
        </w:rPr>
        <w:t>按钮进行属性设置</w:t>
      </w:r>
      <w:r w:rsidR="007A1B69" w:rsidRPr="006248BA">
        <w:rPr>
          <w:rFonts w:ascii="宋体" w:hAnsi="宋体" w:cs="Times New Roman" w:hint="eastAsia"/>
          <w:kern w:val="0"/>
          <w:szCs w:val="21"/>
        </w:rPr>
        <w:t>。</w:t>
      </w:r>
    </w:p>
    <w:p w14:paraId="05E18765" w14:textId="1B72CA15"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（3）</w:t>
      </w:r>
      <w:r w:rsidRPr="006248BA">
        <w:rPr>
          <w:rFonts w:ascii="宋体" w:hAnsi="宋体" w:hint="eastAsia"/>
        </w:rPr>
        <w:t>对象</w:t>
      </w:r>
    </w:p>
    <w:p w14:paraId="0CA5375C" w14:textId="2E57AC70" w:rsidR="009F3F4E" w:rsidRPr="006248BA" w:rsidRDefault="009F3F4E" w:rsidP="009F3F4E">
      <w:pPr>
        <w:pStyle w:val="af5"/>
        <w:spacing w:before="156" w:after="31"/>
        <w:ind w:firstLine="420"/>
      </w:pPr>
      <w:r w:rsidRPr="006248BA">
        <w:drawing>
          <wp:inline distT="0" distB="0" distL="0" distR="0" wp14:anchorId="7950B008" wp14:editId="277E2B81">
            <wp:extent cx="3724275" cy="2143125"/>
            <wp:effectExtent l="0" t="0" r="9525" b="9525"/>
            <wp:docPr id="41118" name="图片 4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3724275" cy="2143125"/>
                    </a:xfrm>
                    <a:prstGeom prst="rect">
                      <a:avLst/>
                    </a:prstGeom>
                  </pic:spPr>
                </pic:pic>
              </a:graphicData>
            </a:graphic>
          </wp:inline>
        </w:drawing>
      </w:r>
    </w:p>
    <w:p w14:paraId="17D2FABE" w14:textId="59DDED00"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11</w:t>
      </w:r>
      <w:r w:rsidR="007917DC" w:rsidRPr="006248BA">
        <w:rPr>
          <w:rFonts w:hint="eastAsia"/>
        </w:rPr>
        <w:t xml:space="preserve"> </w:t>
      </w:r>
      <w:r w:rsidR="00223CD7" w:rsidRPr="006248BA">
        <w:rPr>
          <w:rFonts w:hint="eastAsia"/>
        </w:rPr>
        <w:t>对象</w:t>
      </w:r>
      <w:r w:rsidR="00223CD7" w:rsidRPr="006248BA">
        <w:t>设置</w:t>
      </w:r>
    </w:p>
    <w:p w14:paraId="6CBAC2A3" w14:textId="403412CC"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对象，设置数据显示对象类型以及地址号；</w:t>
      </w:r>
    </w:p>
    <w:p w14:paraId="53C9D3EF" w14:textId="28C2053C"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数值，设置数据类型为单字或双字，浮点数必须设置数据类型为双字（</w:t>
      </w:r>
      <w:r w:rsidRPr="006248BA">
        <w:rPr>
          <w:rFonts w:ascii="宋体" w:hAnsi="宋体" w:cs="Times New Roman"/>
          <w:kern w:val="0"/>
          <w:szCs w:val="21"/>
        </w:rPr>
        <w:t>DWord</w:t>
      </w:r>
      <w:r w:rsidRPr="006248BA">
        <w:rPr>
          <w:rFonts w:ascii="宋体" w:hAnsi="宋体" w:cs="Times New Roman" w:hint="eastAsia"/>
          <w:kern w:val="0"/>
          <w:szCs w:val="21"/>
        </w:rPr>
        <w:t>）。</w:t>
      </w:r>
    </w:p>
    <w:p w14:paraId="41BD23A7" w14:textId="2F2539BB"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lastRenderedPageBreak/>
        <w:t>（4）</w:t>
      </w:r>
      <w:r w:rsidRPr="006248BA">
        <w:rPr>
          <w:rFonts w:ascii="宋体" w:hAnsi="宋体" w:hint="eastAsia"/>
        </w:rPr>
        <w:t>显示</w:t>
      </w:r>
    </w:p>
    <w:p w14:paraId="100D9902" w14:textId="4556C06A" w:rsidR="009F3F4E" w:rsidRPr="006248BA" w:rsidRDefault="009F3F4E" w:rsidP="009F3F4E">
      <w:pPr>
        <w:pStyle w:val="af5"/>
        <w:spacing w:before="156" w:after="31"/>
        <w:ind w:firstLine="420"/>
      </w:pPr>
      <w:r w:rsidRPr="006248BA">
        <w:drawing>
          <wp:inline distT="0" distB="0" distL="0" distR="0" wp14:anchorId="47494C33" wp14:editId="61FD168B">
            <wp:extent cx="3686175" cy="3590925"/>
            <wp:effectExtent l="0" t="0" r="9525" b="9525"/>
            <wp:docPr id="41120" name="图片 4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6"/>
                    <a:stretch>
                      <a:fillRect/>
                    </a:stretch>
                  </pic:blipFill>
                  <pic:spPr>
                    <a:xfrm>
                      <a:off x="0" y="0"/>
                      <a:ext cx="3686175" cy="3590925"/>
                    </a:xfrm>
                    <a:prstGeom prst="rect">
                      <a:avLst/>
                    </a:prstGeom>
                  </pic:spPr>
                </pic:pic>
              </a:graphicData>
            </a:graphic>
          </wp:inline>
        </w:drawing>
      </w:r>
    </w:p>
    <w:p w14:paraId="2A09E2C8" w14:textId="10F29788"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w:t>
      </w:r>
      <w:r w:rsidR="007917DC" w:rsidRPr="006248BA">
        <w:t>2</w:t>
      </w:r>
      <w:r w:rsidR="007917DC" w:rsidRPr="006248BA">
        <w:rPr>
          <w:rFonts w:hint="eastAsia"/>
        </w:rPr>
        <w:t xml:space="preserve"> </w:t>
      </w:r>
      <w:r w:rsidR="00223CD7" w:rsidRPr="006248BA">
        <w:rPr>
          <w:rFonts w:hint="eastAsia"/>
        </w:rPr>
        <w:t>显示设置</w:t>
      </w:r>
    </w:p>
    <w:p w14:paraId="4571DBE6" w14:textId="78128648"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类型，选择数据显示格式，可以是十进制、十六进制、浮点数和无符号数；</w:t>
      </w:r>
    </w:p>
    <w:p w14:paraId="3C0DD707" w14:textId="79B67D9A"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长度，数据显示的总位数和小数位长度设置，单字（</w:t>
      </w:r>
      <w:r w:rsidRPr="006248BA">
        <w:rPr>
          <w:rFonts w:ascii="宋体" w:hAnsi="宋体" w:cs="Times New Roman"/>
          <w:kern w:val="0"/>
          <w:szCs w:val="21"/>
        </w:rPr>
        <w:t>Word</w:t>
      </w:r>
      <w:r w:rsidRPr="006248BA">
        <w:rPr>
          <w:rFonts w:ascii="宋体" w:hAnsi="宋体" w:cs="Times New Roman" w:hint="eastAsia"/>
          <w:kern w:val="0"/>
          <w:szCs w:val="21"/>
        </w:rPr>
        <w:t>）位数最大为</w:t>
      </w:r>
      <w:r w:rsidRPr="006248BA">
        <w:rPr>
          <w:rFonts w:ascii="宋体" w:hAnsi="宋体" w:cs="Times New Roman"/>
          <w:kern w:val="0"/>
          <w:szCs w:val="21"/>
        </w:rPr>
        <w:t>5</w:t>
      </w:r>
      <w:r w:rsidRPr="006248BA">
        <w:rPr>
          <w:rFonts w:ascii="宋体" w:hAnsi="宋体" w:cs="Times New Roman" w:hint="eastAsia"/>
          <w:kern w:val="0"/>
          <w:szCs w:val="21"/>
        </w:rPr>
        <w:t>，双字（</w:t>
      </w:r>
      <w:r w:rsidRPr="006248BA">
        <w:rPr>
          <w:rFonts w:ascii="宋体" w:hAnsi="宋体" w:cs="Times New Roman"/>
          <w:kern w:val="0"/>
          <w:szCs w:val="21"/>
        </w:rPr>
        <w:t>DWord</w:t>
      </w:r>
      <w:r w:rsidRPr="006248BA">
        <w:rPr>
          <w:rFonts w:ascii="宋体" w:hAnsi="宋体" w:cs="Times New Roman" w:hint="eastAsia"/>
          <w:kern w:val="0"/>
          <w:szCs w:val="21"/>
        </w:rPr>
        <w:t>）整数部分位数最大为</w:t>
      </w:r>
      <w:r w:rsidRPr="006248BA">
        <w:rPr>
          <w:rFonts w:ascii="宋体" w:hAnsi="宋体" w:cs="Times New Roman"/>
          <w:kern w:val="0"/>
          <w:szCs w:val="21"/>
        </w:rPr>
        <w:t>10</w:t>
      </w:r>
      <w:r w:rsidRPr="006248BA">
        <w:rPr>
          <w:rFonts w:ascii="宋体" w:hAnsi="宋体" w:cs="Times New Roman" w:hint="eastAsia"/>
          <w:kern w:val="0"/>
          <w:szCs w:val="21"/>
        </w:rPr>
        <w:t>；如果数据设置为十进制或无符号数，并设置了小数位，那么显示在人机界面上的数据为“假小数”，即数据显示有小数位，但被缩小了小数位数</w:t>
      </w:r>
      <w:proofErr w:type="gramStart"/>
      <w:r w:rsidRPr="006248BA">
        <w:rPr>
          <w:rFonts w:ascii="宋体" w:hAnsi="宋体" w:cs="Times New Roman" w:hint="eastAsia"/>
          <w:kern w:val="0"/>
          <w:szCs w:val="21"/>
        </w:rPr>
        <w:t>倍</w:t>
      </w:r>
      <w:proofErr w:type="gramEnd"/>
      <w:r w:rsidRPr="006248BA">
        <w:rPr>
          <w:rFonts w:ascii="宋体" w:hAnsi="宋体" w:cs="Times New Roman" w:hint="eastAsia"/>
          <w:kern w:val="0"/>
          <w:szCs w:val="21"/>
        </w:rPr>
        <w:t>；例：设置</w:t>
      </w:r>
      <w:r w:rsidRPr="006248BA">
        <w:rPr>
          <w:rFonts w:ascii="宋体" w:hAnsi="宋体" w:cs="Times New Roman"/>
          <w:kern w:val="0"/>
          <w:szCs w:val="21"/>
        </w:rPr>
        <w:t>D0</w:t>
      </w:r>
      <w:r w:rsidRPr="006248BA">
        <w:rPr>
          <w:rFonts w:ascii="宋体" w:hAnsi="宋体" w:cs="Times New Roman" w:hint="eastAsia"/>
          <w:kern w:val="0"/>
          <w:szCs w:val="21"/>
        </w:rPr>
        <w:t>为单字无符号数，数据位数为</w:t>
      </w:r>
      <w:r w:rsidRPr="006248BA">
        <w:rPr>
          <w:rFonts w:ascii="宋体" w:hAnsi="宋体" w:cs="Times New Roman"/>
          <w:kern w:val="0"/>
          <w:szCs w:val="21"/>
        </w:rPr>
        <w:t>5</w:t>
      </w:r>
      <w:r w:rsidRPr="006248BA">
        <w:rPr>
          <w:rFonts w:ascii="宋体" w:hAnsi="宋体" w:cs="Times New Roman" w:hint="eastAsia"/>
          <w:kern w:val="0"/>
          <w:szCs w:val="21"/>
        </w:rPr>
        <w:t>，小数位为</w:t>
      </w:r>
      <w:r w:rsidRPr="006248BA">
        <w:rPr>
          <w:rFonts w:ascii="宋体" w:hAnsi="宋体" w:cs="Times New Roman"/>
          <w:kern w:val="0"/>
          <w:szCs w:val="21"/>
        </w:rPr>
        <w:t>2</w:t>
      </w:r>
      <w:r w:rsidRPr="006248BA">
        <w:rPr>
          <w:rFonts w:ascii="宋体" w:hAnsi="宋体" w:cs="Times New Roman" w:hint="eastAsia"/>
          <w:kern w:val="0"/>
          <w:szCs w:val="21"/>
        </w:rPr>
        <w:t>，通讯设备中的实际数值是</w:t>
      </w:r>
      <w:r w:rsidRPr="006248BA">
        <w:rPr>
          <w:rFonts w:ascii="宋体" w:hAnsi="宋体" w:cs="Times New Roman"/>
          <w:kern w:val="0"/>
          <w:szCs w:val="21"/>
        </w:rPr>
        <w:t>12345</w:t>
      </w:r>
      <w:r w:rsidRPr="006248BA">
        <w:rPr>
          <w:rFonts w:ascii="宋体" w:hAnsi="宋体" w:cs="Times New Roman" w:hint="eastAsia"/>
          <w:kern w:val="0"/>
          <w:szCs w:val="21"/>
        </w:rPr>
        <w:t>，在人机界面上会显示</w:t>
      </w:r>
      <w:r w:rsidRPr="006248BA">
        <w:rPr>
          <w:rFonts w:ascii="宋体" w:hAnsi="宋体" w:cs="Times New Roman"/>
          <w:kern w:val="0"/>
          <w:szCs w:val="21"/>
        </w:rPr>
        <w:t>123.45</w:t>
      </w:r>
      <w:r w:rsidRPr="006248BA">
        <w:rPr>
          <w:rFonts w:ascii="宋体" w:hAnsi="宋体" w:cs="Times New Roman" w:hint="eastAsia"/>
          <w:kern w:val="0"/>
          <w:szCs w:val="21"/>
        </w:rPr>
        <w:t>；</w:t>
      </w:r>
    </w:p>
    <w:p w14:paraId="79FF0487" w14:textId="5CDCCD66"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外观，选择是否需要数据显示边框，可通过“更改”键进行外观修改；选择库</w:t>
      </w:r>
      <w:r w:rsidRPr="006248BA">
        <w:rPr>
          <w:rFonts w:ascii="宋体" w:hAnsi="宋体" w:cs="Times New Roman"/>
          <w:kern w:val="0"/>
          <w:szCs w:val="21"/>
        </w:rPr>
        <w:t>1</w:t>
      </w:r>
      <w:r w:rsidRPr="006248BA">
        <w:rPr>
          <w:rFonts w:ascii="宋体" w:hAnsi="宋体" w:cs="Times New Roman" w:hint="eastAsia"/>
          <w:kern w:val="0"/>
          <w:szCs w:val="21"/>
        </w:rPr>
        <w:t>的外观，除文字颜色外，其它颜色不支持修改；</w:t>
      </w:r>
    </w:p>
    <w:p w14:paraId="475D98D7" w14:textId="03C733BC"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水平对齐，设置数据在外观样式框中的水平对齐方式；</w:t>
      </w:r>
    </w:p>
    <w:p w14:paraId="6CBD5C39" w14:textId="1EEF2E52"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垂直对齐，设置数据在外观样式框中的垂直对齐方式；</w:t>
      </w:r>
    </w:p>
    <w:p w14:paraId="3787FB08" w14:textId="5AE15935"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lastRenderedPageBreak/>
        <w:t>比例转换，显示数据由寄存器中的原始数据经过换算后所获得，选择此项功能需设定数据源和输出结果的上下限，上下限可以为常数，也可以由数据寄存器指定；数据源为下位通讯设备中的数据，结果为经过比例转换后显示在人机界面上的数据；</w:t>
      </w:r>
    </w:p>
    <w:p w14:paraId="46D72ECD" w14:textId="2B9D0547"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线圈控制，使用线圈控制数据显示是否显示，当该线圈置</w:t>
      </w:r>
      <w:r w:rsidRPr="006248BA">
        <w:rPr>
          <w:rFonts w:ascii="宋体" w:hAnsi="宋体" w:cs="Times New Roman"/>
          <w:kern w:val="0"/>
          <w:szCs w:val="21"/>
        </w:rPr>
        <w:t>ON</w:t>
      </w:r>
      <w:r w:rsidRPr="006248BA">
        <w:rPr>
          <w:rFonts w:ascii="宋体" w:hAnsi="宋体" w:cs="Times New Roman" w:hint="eastAsia"/>
          <w:kern w:val="0"/>
          <w:szCs w:val="21"/>
        </w:rPr>
        <w:t>时，显示数据显示；</w:t>
      </w:r>
    </w:p>
    <w:p w14:paraId="52099E8B" w14:textId="55519D31" w:rsidR="009F3F4E" w:rsidRPr="006248BA" w:rsidRDefault="009F3F4E" w:rsidP="0099099E">
      <w:pPr>
        <w:snapToGrid w:val="0"/>
        <w:ind w:firstLine="420"/>
        <w:rPr>
          <w:rFonts w:ascii="宋体" w:hAnsi="宋体" w:cs="Times New Roman"/>
          <w:kern w:val="0"/>
          <w:szCs w:val="21"/>
        </w:rPr>
      </w:pPr>
      <w:r w:rsidRPr="006248BA">
        <w:rPr>
          <w:rFonts w:ascii="宋体" w:hAnsi="宋体" w:cs="Times New Roman" w:hint="eastAsia"/>
          <w:kern w:val="0"/>
          <w:szCs w:val="21"/>
        </w:rPr>
        <w:t>前导</w:t>
      </w:r>
      <w:r w:rsidRPr="006248BA">
        <w:rPr>
          <w:rFonts w:ascii="宋体" w:hAnsi="宋体" w:cs="Times New Roman"/>
          <w:kern w:val="0"/>
          <w:szCs w:val="21"/>
        </w:rPr>
        <w:t>0</w:t>
      </w:r>
      <w:r w:rsidRPr="006248BA">
        <w:rPr>
          <w:rFonts w:ascii="宋体" w:hAnsi="宋体" w:cs="Times New Roman" w:hint="eastAsia"/>
          <w:kern w:val="0"/>
          <w:szCs w:val="21"/>
        </w:rPr>
        <w:t>，数据位数未满足位数时以</w:t>
      </w:r>
      <w:r w:rsidRPr="006248BA">
        <w:rPr>
          <w:rFonts w:ascii="宋体" w:hAnsi="宋体" w:cs="Times New Roman"/>
          <w:kern w:val="0"/>
          <w:szCs w:val="21"/>
        </w:rPr>
        <w:t>0</w:t>
      </w:r>
      <w:r w:rsidRPr="006248BA">
        <w:rPr>
          <w:rFonts w:ascii="宋体" w:hAnsi="宋体" w:cs="Times New Roman" w:hint="eastAsia"/>
          <w:kern w:val="0"/>
          <w:szCs w:val="21"/>
        </w:rPr>
        <w:t>补充，例：寄存器数值为</w:t>
      </w:r>
      <w:r w:rsidRPr="006248BA">
        <w:rPr>
          <w:rFonts w:ascii="宋体" w:hAnsi="宋体" w:cs="Times New Roman"/>
          <w:kern w:val="0"/>
          <w:szCs w:val="21"/>
        </w:rPr>
        <w:t>23</w:t>
      </w:r>
      <w:r w:rsidRPr="006248BA">
        <w:rPr>
          <w:rFonts w:ascii="宋体" w:hAnsi="宋体" w:cs="Times New Roman" w:hint="eastAsia"/>
          <w:kern w:val="0"/>
          <w:szCs w:val="21"/>
        </w:rPr>
        <w:t>，数据显示设置位数为</w:t>
      </w:r>
      <w:r w:rsidRPr="006248BA">
        <w:rPr>
          <w:rFonts w:ascii="宋体" w:hAnsi="宋体" w:cs="Times New Roman"/>
          <w:kern w:val="0"/>
          <w:szCs w:val="21"/>
        </w:rPr>
        <w:t>5</w:t>
      </w:r>
      <w:r w:rsidRPr="006248BA">
        <w:rPr>
          <w:rFonts w:ascii="宋体" w:hAnsi="宋体" w:cs="Times New Roman" w:hint="eastAsia"/>
          <w:kern w:val="0"/>
          <w:szCs w:val="21"/>
        </w:rPr>
        <w:t>，小数位为</w:t>
      </w:r>
      <w:r w:rsidRPr="006248BA">
        <w:rPr>
          <w:rFonts w:ascii="宋体" w:hAnsi="宋体" w:cs="Times New Roman"/>
          <w:kern w:val="0"/>
          <w:szCs w:val="21"/>
        </w:rPr>
        <w:t>0</w:t>
      </w:r>
      <w:r w:rsidRPr="006248BA">
        <w:rPr>
          <w:rFonts w:ascii="宋体" w:hAnsi="宋体" w:cs="Times New Roman" w:hint="eastAsia"/>
          <w:kern w:val="0"/>
          <w:szCs w:val="21"/>
        </w:rPr>
        <w:t>，选择前导</w:t>
      </w:r>
      <w:r w:rsidRPr="006248BA">
        <w:rPr>
          <w:rFonts w:ascii="宋体" w:hAnsi="宋体" w:cs="Times New Roman"/>
          <w:kern w:val="0"/>
          <w:szCs w:val="21"/>
        </w:rPr>
        <w:t>0</w:t>
      </w:r>
      <w:r w:rsidRPr="006248BA">
        <w:rPr>
          <w:rFonts w:ascii="宋体" w:hAnsi="宋体" w:cs="Times New Roman" w:hint="eastAsia"/>
          <w:kern w:val="0"/>
          <w:szCs w:val="21"/>
        </w:rPr>
        <w:t>时，数据显示则为</w:t>
      </w:r>
      <w:r w:rsidRPr="006248BA">
        <w:rPr>
          <w:rFonts w:ascii="宋体" w:hAnsi="宋体" w:cs="Times New Roman"/>
          <w:kern w:val="0"/>
          <w:szCs w:val="21"/>
        </w:rPr>
        <w:t>00023</w:t>
      </w:r>
      <w:r w:rsidRPr="006248BA">
        <w:rPr>
          <w:rFonts w:ascii="宋体" w:hAnsi="宋体" w:cs="Times New Roman" w:hint="eastAsia"/>
          <w:kern w:val="0"/>
          <w:szCs w:val="21"/>
        </w:rPr>
        <w:t>。</w:t>
      </w:r>
    </w:p>
    <w:p w14:paraId="5B864B5B" w14:textId="0E600572" w:rsidR="007A1B69" w:rsidRPr="006248BA" w:rsidRDefault="007A1B69" w:rsidP="007A1B69">
      <w:pPr>
        <w:pStyle w:val="af4"/>
      </w:pPr>
      <w:r w:rsidRPr="006248BA">
        <w:rPr>
          <w:rFonts w:hint="eastAsia"/>
        </w:rPr>
        <w:t xml:space="preserve">4. </w:t>
      </w:r>
      <w:r w:rsidR="009F3F4E" w:rsidRPr="006248BA">
        <w:rPr>
          <w:rFonts w:hint="eastAsia"/>
        </w:rPr>
        <w:t>数据输入</w:t>
      </w:r>
      <w:r w:rsidRPr="006248BA">
        <w:rPr>
          <w:rFonts w:hint="eastAsia"/>
        </w:rPr>
        <w:t xml:space="preserve"> </w:t>
      </w:r>
    </w:p>
    <w:p w14:paraId="63F69495" w14:textId="28D6A328"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通过数字小键盘实现数值输入功能。</w:t>
      </w:r>
    </w:p>
    <w:p w14:paraId="2659E82D" w14:textId="70B6DBEB"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（1）单击菜单栏“部件（P）/输入（I）/数据输入（I）”或部件栏</w:t>
      </w:r>
      <w:r w:rsidRPr="006248BA">
        <w:rPr>
          <w:noProof/>
        </w:rPr>
        <w:drawing>
          <wp:inline distT="0" distB="0" distL="0" distR="0" wp14:anchorId="3BA4AF71" wp14:editId="37EB5B97">
            <wp:extent cx="457200" cy="247650"/>
            <wp:effectExtent l="0" t="0" r="0" b="0"/>
            <wp:docPr id="41124" name="图片 4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7"/>
                    <a:stretch>
                      <a:fillRect/>
                    </a:stretch>
                  </pic:blipFill>
                  <pic:spPr>
                    <a:xfrm>
                      <a:off x="0" y="0"/>
                      <a:ext cx="457200" cy="247650"/>
                    </a:xfrm>
                    <a:prstGeom prst="rect">
                      <a:avLst/>
                    </a:prstGeom>
                  </pic:spPr>
                </pic:pic>
              </a:graphicData>
            </a:graphic>
          </wp:inline>
        </w:drawing>
      </w:r>
      <w:r w:rsidR="003F0E57" w:rsidRPr="006248BA">
        <w:rPr>
          <w:rFonts w:ascii="宋体" w:hAnsi="宋体" w:cs="Times New Roman" w:hint="eastAsia"/>
          <w:kern w:val="0"/>
          <w:szCs w:val="21"/>
        </w:rPr>
        <w:t>图</w:t>
      </w:r>
      <w:r w:rsidRPr="006248BA">
        <w:rPr>
          <w:rFonts w:ascii="宋体" w:hAnsi="宋体" w:cs="Times New Roman" w:hint="eastAsia"/>
          <w:kern w:val="0"/>
          <w:szCs w:val="21"/>
        </w:rPr>
        <w:t>标，移动光标至画面中，单击鼠标左键放置，单击鼠标右键或通过ESC键取消放置。</w:t>
      </w:r>
    </w:p>
    <w:p w14:paraId="4CB01223" w14:textId="1FA48209" w:rsidR="007A1B69"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t>（2）双击“数据输入”，或选中“数据输入”后单击鼠标右键，选择“属性”或通过</w:t>
      </w:r>
      <w:r w:rsidRPr="006248BA">
        <w:rPr>
          <w:noProof/>
        </w:rPr>
        <w:drawing>
          <wp:inline distT="0" distB="0" distL="0" distR="0" wp14:anchorId="4CF6611A" wp14:editId="22F80354">
            <wp:extent cx="428625" cy="228600"/>
            <wp:effectExtent l="0" t="0" r="9525" b="0"/>
            <wp:docPr id="41125" name="图片 4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8"/>
                    <a:stretch>
                      <a:fillRect/>
                    </a:stretch>
                  </pic:blipFill>
                  <pic:spPr>
                    <a:xfrm>
                      <a:off x="0" y="0"/>
                      <a:ext cx="428625" cy="228600"/>
                    </a:xfrm>
                    <a:prstGeom prst="rect">
                      <a:avLst/>
                    </a:prstGeom>
                  </pic:spPr>
                </pic:pic>
              </a:graphicData>
            </a:graphic>
          </wp:inline>
        </w:drawing>
      </w:r>
      <w:r w:rsidRPr="006248BA">
        <w:rPr>
          <w:rFonts w:ascii="宋体" w:hAnsi="宋体" w:cs="Times New Roman" w:hint="eastAsia"/>
          <w:kern w:val="0"/>
          <w:szCs w:val="21"/>
        </w:rPr>
        <w:t>按钮进行属性设置。</w:t>
      </w:r>
    </w:p>
    <w:p w14:paraId="051D68EB" w14:textId="66DE71E7" w:rsidR="009F3F4E" w:rsidRPr="006248BA" w:rsidRDefault="009F3F4E" w:rsidP="009F3F4E">
      <w:pPr>
        <w:snapToGrid w:val="0"/>
        <w:ind w:firstLine="420"/>
      </w:pPr>
      <w:r w:rsidRPr="006248BA">
        <w:rPr>
          <w:rFonts w:ascii="宋体" w:hAnsi="宋体" w:cs="Times New Roman" w:hint="eastAsia"/>
          <w:kern w:val="0"/>
          <w:szCs w:val="21"/>
        </w:rPr>
        <w:t>（3）对象</w:t>
      </w:r>
    </w:p>
    <w:p w14:paraId="150D1E9C" w14:textId="77777777" w:rsidR="009F3F4E" w:rsidRPr="006248BA" w:rsidRDefault="009F3F4E" w:rsidP="007A1B69">
      <w:pPr>
        <w:pStyle w:val="af5"/>
        <w:spacing w:before="156" w:after="31"/>
        <w:ind w:firstLine="420"/>
      </w:pPr>
      <w:r w:rsidRPr="006248BA">
        <w:drawing>
          <wp:inline distT="0" distB="0" distL="0" distR="0" wp14:anchorId="0DBDD93F" wp14:editId="25BBF84B">
            <wp:extent cx="3331028" cy="3192595"/>
            <wp:effectExtent l="0" t="0" r="3175" b="8255"/>
            <wp:docPr id="41126" name="图片 4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9"/>
                    <a:stretch>
                      <a:fillRect/>
                    </a:stretch>
                  </pic:blipFill>
                  <pic:spPr>
                    <a:xfrm>
                      <a:off x="0" y="0"/>
                      <a:ext cx="3335140" cy="3196537"/>
                    </a:xfrm>
                    <a:prstGeom prst="rect">
                      <a:avLst/>
                    </a:prstGeom>
                  </pic:spPr>
                </pic:pic>
              </a:graphicData>
            </a:graphic>
          </wp:inline>
        </w:drawing>
      </w:r>
    </w:p>
    <w:p w14:paraId="532A6DD5" w14:textId="040415EA" w:rsidR="007917DC" w:rsidRPr="006248BA" w:rsidRDefault="003F0E57" w:rsidP="00223CD7">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13</w:t>
      </w:r>
      <w:r w:rsidR="007917DC" w:rsidRPr="006248BA">
        <w:rPr>
          <w:rFonts w:hint="eastAsia"/>
        </w:rPr>
        <w:t xml:space="preserve"> </w:t>
      </w:r>
      <w:r w:rsidR="00223CD7" w:rsidRPr="006248BA">
        <w:rPr>
          <w:rFonts w:hint="eastAsia"/>
        </w:rPr>
        <w:t>对象设置</w:t>
      </w:r>
    </w:p>
    <w:p w14:paraId="693105A4" w14:textId="01CCF199" w:rsidR="009F3F4E" w:rsidRPr="006248BA" w:rsidRDefault="009F3F4E" w:rsidP="009F3F4E">
      <w:pPr>
        <w:snapToGrid w:val="0"/>
        <w:ind w:firstLine="420"/>
        <w:rPr>
          <w:rFonts w:ascii="宋体" w:hAnsi="宋体" w:cs="Times New Roman"/>
          <w:kern w:val="0"/>
          <w:szCs w:val="21"/>
        </w:rPr>
      </w:pPr>
      <w:r w:rsidRPr="006248BA">
        <w:rPr>
          <w:rFonts w:ascii="宋体" w:hAnsi="宋体" w:cs="Times New Roman" w:hint="eastAsia"/>
          <w:kern w:val="0"/>
          <w:szCs w:val="21"/>
        </w:rPr>
        <w:lastRenderedPageBreak/>
        <w:t>操作对象：数据输入对象寄存器；监控对象：勾选时，数据输入框显示寄存器数据值；未勾选时，默认为显示对象与操作对象一致，不可修改；勾选时，可选择监控目标的设备站点号及对象类型。浮点数必须设置数据类型为双字（</w:t>
      </w:r>
      <w:r w:rsidRPr="006248BA">
        <w:rPr>
          <w:rFonts w:ascii="宋体" w:hAnsi="宋体" w:cs="Times New Roman"/>
          <w:kern w:val="0"/>
          <w:szCs w:val="21"/>
        </w:rPr>
        <w:t>DWord</w:t>
      </w:r>
      <w:r w:rsidRPr="006248BA">
        <w:rPr>
          <w:rFonts w:ascii="宋体" w:hAnsi="宋体" w:cs="Times New Roman" w:hint="eastAsia"/>
          <w:kern w:val="0"/>
          <w:szCs w:val="21"/>
        </w:rPr>
        <w:t>）。</w:t>
      </w:r>
    </w:p>
    <w:p w14:paraId="01342CC0" w14:textId="7E07CF0F" w:rsidR="00AB1F46" w:rsidRPr="006248BA" w:rsidRDefault="00AB1F46" w:rsidP="009F3F4E">
      <w:pPr>
        <w:snapToGrid w:val="0"/>
        <w:ind w:firstLine="420"/>
        <w:rPr>
          <w:rFonts w:ascii="宋体" w:hAnsi="宋体" w:cs="Times New Roman"/>
          <w:kern w:val="0"/>
          <w:szCs w:val="21"/>
        </w:rPr>
      </w:pPr>
      <w:r w:rsidRPr="006248BA">
        <w:rPr>
          <w:rFonts w:ascii="宋体" w:hAnsi="宋体" w:cs="Times New Roman" w:hint="eastAsia"/>
          <w:kern w:val="0"/>
          <w:szCs w:val="21"/>
        </w:rPr>
        <w:t>（4）显示</w:t>
      </w:r>
    </w:p>
    <w:p w14:paraId="19B4A1A8" w14:textId="0C9F64DE" w:rsidR="007A1B69" w:rsidRPr="006248BA" w:rsidRDefault="00AB1F46" w:rsidP="007A1B69">
      <w:pPr>
        <w:pStyle w:val="af5"/>
        <w:spacing w:before="156" w:after="31"/>
        <w:ind w:firstLine="420"/>
      </w:pPr>
      <w:r w:rsidRPr="006248BA">
        <w:drawing>
          <wp:inline distT="0" distB="0" distL="0" distR="0" wp14:anchorId="06D7824C" wp14:editId="14AE4E8A">
            <wp:extent cx="3733800" cy="2505075"/>
            <wp:effectExtent l="0" t="0" r="0" b="9525"/>
            <wp:docPr id="41127" name="图片 4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0"/>
                    <a:stretch>
                      <a:fillRect/>
                    </a:stretch>
                  </pic:blipFill>
                  <pic:spPr>
                    <a:xfrm>
                      <a:off x="0" y="0"/>
                      <a:ext cx="3733800" cy="2505075"/>
                    </a:xfrm>
                    <a:prstGeom prst="rect">
                      <a:avLst/>
                    </a:prstGeom>
                  </pic:spPr>
                </pic:pic>
              </a:graphicData>
            </a:graphic>
          </wp:inline>
        </w:drawing>
      </w:r>
    </w:p>
    <w:p w14:paraId="37311BE8" w14:textId="6907AF0D"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14</w:t>
      </w:r>
      <w:r w:rsidR="007917DC" w:rsidRPr="006248BA">
        <w:rPr>
          <w:rFonts w:hint="eastAsia"/>
        </w:rPr>
        <w:t xml:space="preserve"> </w:t>
      </w:r>
      <w:r w:rsidR="00223CD7" w:rsidRPr="006248BA">
        <w:rPr>
          <w:rFonts w:hint="eastAsia"/>
        </w:rPr>
        <w:t>显示设置</w:t>
      </w:r>
    </w:p>
    <w:p w14:paraId="7742500E" w14:textId="3218E2A2"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类型，选择数据显示格式，可以是十进制、十六进制、浮点数和无符号数；</w:t>
      </w:r>
    </w:p>
    <w:p w14:paraId="46062F95" w14:textId="5BE66E0D"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长度，数据显示的总位数和小数位长度设置，单字（</w:t>
      </w:r>
      <w:r w:rsidRPr="006248BA">
        <w:rPr>
          <w:rFonts w:ascii="宋体" w:hAnsi="宋体" w:cs="Times New Roman"/>
          <w:kern w:val="0"/>
          <w:szCs w:val="21"/>
        </w:rPr>
        <w:t>Word</w:t>
      </w:r>
      <w:r w:rsidRPr="006248BA">
        <w:rPr>
          <w:rFonts w:ascii="宋体" w:hAnsi="宋体" w:cs="Times New Roman" w:hint="eastAsia"/>
          <w:kern w:val="0"/>
          <w:szCs w:val="21"/>
        </w:rPr>
        <w:t>）位数最大为</w:t>
      </w:r>
      <w:r w:rsidRPr="006248BA">
        <w:rPr>
          <w:rFonts w:ascii="宋体" w:hAnsi="宋体" w:cs="Times New Roman"/>
          <w:kern w:val="0"/>
          <w:szCs w:val="21"/>
        </w:rPr>
        <w:t>5</w:t>
      </w:r>
      <w:r w:rsidRPr="006248BA">
        <w:rPr>
          <w:rFonts w:ascii="宋体" w:hAnsi="宋体" w:cs="Times New Roman" w:hint="eastAsia"/>
          <w:kern w:val="0"/>
          <w:szCs w:val="21"/>
        </w:rPr>
        <w:t>，双字（</w:t>
      </w:r>
      <w:r w:rsidRPr="006248BA">
        <w:rPr>
          <w:rFonts w:ascii="宋体" w:hAnsi="宋体" w:cs="Times New Roman"/>
          <w:kern w:val="0"/>
          <w:szCs w:val="21"/>
        </w:rPr>
        <w:t>DWord</w:t>
      </w:r>
      <w:r w:rsidRPr="006248BA">
        <w:rPr>
          <w:rFonts w:ascii="宋体" w:hAnsi="宋体" w:cs="Times New Roman" w:hint="eastAsia"/>
          <w:kern w:val="0"/>
          <w:szCs w:val="21"/>
        </w:rPr>
        <w:t>）整数部分位数最大为</w:t>
      </w:r>
      <w:r w:rsidRPr="006248BA">
        <w:rPr>
          <w:rFonts w:ascii="宋体" w:hAnsi="宋体" w:cs="Times New Roman"/>
          <w:kern w:val="0"/>
          <w:szCs w:val="21"/>
        </w:rPr>
        <w:t>10</w:t>
      </w:r>
      <w:r w:rsidRPr="006248BA">
        <w:rPr>
          <w:rFonts w:ascii="宋体" w:hAnsi="宋体" w:cs="Times New Roman" w:hint="eastAsia"/>
          <w:kern w:val="0"/>
          <w:szCs w:val="21"/>
        </w:rPr>
        <w:t>；如果数据设置为十进制或无符号数，并设置了小数位，那么输入通讯设备的数据为“假小数”形式，即实际数据无小数位，但被扩大了小数位数</w:t>
      </w:r>
      <w:proofErr w:type="gramStart"/>
      <w:r w:rsidRPr="006248BA">
        <w:rPr>
          <w:rFonts w:ascii="宋体" w:hAnsi="宋体" w:cs="Times New Roman" w:hint="eastAsia"/>
          <w:kern w:val="0"/>
          <w:szCs w:val="21"/>
        </w:rPr>
        <w:t>倍</w:t>
      </w:r>
      <w:proofErr w:type="gramEnd"/>
      <w:r w:rsidRPr="006248BA">
        <w:rPr>
          <w:rFonts w:ascii="宋体" w:hAnsi="宋体" w:cs="Times New Roman" w:hint="eastAsia"/>
          <w:kern w:val="0"/>
          <w:szCs w:val="21"/>
        </w:rPr>
        <w:t>；例：设置</w:t>
      </w:r>
      <w:r w:rsidRPr="006248BA">
        <w:rPr>
          <w:rFonts w:ascii="宋体" w:hAnsi="宋体" w:cs="Times New Roman"/>
          <w:kern w:val="0"/>
          <w:szCs w:val="21"/>
        </w:rPr>
        <w:t>D0</w:t>
      </w:r>
      <w:r w:rsidRPr="006248BA">
        <w:rPr>
          <w:rFonts w:ascii="宋体" w:hAnsi="宋体" w:cs="Times New Roman" w:hint="eastAsia"/>
          <w:kern w:val="0"/>
          <w:szCs w:val="21"/>
        </w:rPr>
        <w:t>为单字无符号数，数据位数为</w:t>
      </w:r>
      <w:r w:rsidRPr="006248BA">
        <w:rPr>
          <w:rFonts w:ascii="宋体" w:hAnsi="宋体" w:cs="Times New Roman"/>
          <w:kern w:val="0"/>
          <w:szCs w:val="21"/>
        </w:rPr>
        <w:t>5</w:t>
      </w:r>
      <w:r w:rsidRPr="006248BA">
        <w:rPr>
          <w:rFonts w:ascii="宋体" w:hAnsi="宋体" w:cs="Times New Roman" w:hint="eastAsia"/>
          <w:kern w:val="0"/>
          <w:szCs w:val="21"/>
        </w:rPr>
        <w:t>，小数位为</w:t>
      </w:r>
      <w:r w:rsidRPr="006248BA">
        <w:rPr>
          <w:rFonts w:ascii="宋体" w:hAnsi="宋体" w:cs="Times New Roman"/>
          <w:kern w:val="0"/>
          <w:szCs w:val="21"/>
        </w:rPr>
        <w:t>2</w:t>
      </w:r>
      <w:r w:rsidRPr="006248BA">
        <w:rPr>
          <w:rFonts w:ascii="宋体" w:hAnsi="宋体" w:cs="Times New Roman" w:hint="eastAsia"/>
          <w:kern w:val="0"/>
          <w:szCs w:val="21"/>
        </w:rPr>
        <w:t>，在人机界面上输入</w:t>
      </w:r>
      <w:r w:rsidRPr="006248BA">
        <w:rPr>
          <w:rFonts w:ascii="宋体" w:hAnsi="宋体" w:cs="Times New Roman"/>
          <w:kern w:val="0"/>
          <w:szCs w:val="21"/>
        </w:rPr>
        <w:t>123.45</w:t>
      </w:r>
      <w:r w:rsidRPr="006248BA">
        <w:rPr>
          <w:rFonts w:ascii="宋体" w:hAnsi="宋体" w:cs="Times New Roman" w:hint="eastAsia"/>
          <w:kern w:val="0"/>
          <w:szCs w:val="21"/>
        </w:rPr>
        <w:t>，在通讯设备中实际监控到的数值是</w:t>
      </w:r>
      <w:r w:rsidRPr="006248BA">
        <w:rPr>
          <w:rFonts w:ascii="宋体" w:hAnsi="宋体" w:cs="Times New Roman"/>
          <w:kern w:val="0"/>
          <w:szCs w:val="21"/>
        </w:rPr>
        <w:t>12345</w:t>
      </w:r>
      <w:r w:rsidRPr="006248BA">
        <w:rPr>
          <w:rFonts w:ascii="宋体" w:hAnsi="宋体" w:cs="Times New Roman" w:hint="eastAsia"/>
          <w:kern w:val="0"/>
          <w:szCs w:val="21"/>
        </w:rPr>
        <w:t>；</w:t>
      </w:r>
    </w:p>
    <w:p w14:paraId="765C42C3" w14:textId="6D9DDAF9"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外观，选择是否需要数据输入边框，可通过“更改”键进行外观修改；选择库</w:t>
      </w:r>
      <w:r w:rsidRPr="006248BA">
        <w:rPr>
          <w:rFonts w:ascii="宋体" w:hAnsi="宋体" w:cs="Times New Roman"/>
          <w:kern w:val="0"/>
          <w:szCs w:val="21"/>
        </w:rPr>
        <w:t>1</w:t>
      </w:r>
      <w:r w:rsidRPr="006248BA">
        <w:rPr>
          <w:rFonts w:ascii="宋体" w:hAnsi="宋体" w:cs="Times New Roman" w:hint="eastAsia"/>
          <w:kern w:val="0"/>
          <w:szCs w:val="21"/>
        </w:rPr>
        <w:t>的外观，除文字颜色外，其它颜色不支持修改；</w:t>
      </w:r>
    </w:p>
    <w:p w14:paraId="4C7A38A9" w14:textId="3E521289"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水平对齐，设置数据在外观样式框中的水平对齐方式；</w:t>
      </w:r>
    </w:p>
    <w:p w14:paraId="07DC94F9" w14:textId="081F92DE"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垂直对齐，设置数据在外观样式框中的垂直对齐方式；</w:t>
      </w:r>
    </w:p>
    <w:p w14:paraId="344BC550" w14:textId="2AA7F2EF"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线圈控制，使用线圈控制数据输入是否显示，当该线圈置</w:t>
      </w:r>
      <w:r w:rsidRPr="006248BA">
        <w:rPr>
          <w:rFonts w:ascii="宋体" w:hAnsi="宋体" w:cs="Times New Roman"/>
          <w:kern w:val="0"/>
          <w:szCs w:val="21"/>
        </w:rPr>
        <w:t>ON</w:t>
      </w:r>
      <w:r w:rsidRPr="006248BA">
        <w:rPr>
          <w:rFonts w:ascii="宋体" w:hAnsi="宋体" w:cs="Times New Roman" w:hint="eastAsia"/>
          <w:kern w:val="0"/>
          <w:szCs w:val="21"/>
        </w:rPr>
        <w:t>时，显示数据输入；</w:t>
      </w:r>
    </w:p>
    <w:p w14:paraId="59DD5205" w14:textId="4588C2DA"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前导</w:t>
      </w:r>
      <w:r w:rsidRPr="006248BA">
        <w:rPr>
          <w:rFonts w:ascii="宋体" w:hAnsi="宋体" w:cs="Times New Roman"/>
          <w:kern w:val="0"/>
          <w:szCs w:val="21"/>
        </w:rPr>
        <w:t>0</w:t>
      </w:r>
      <w:r w:rsidRPr="006248BA">
        <w:rPr>
          <w:rFonts w:ascii="宋体" w:hAnsi="宋体" w:cs="Times New Roman" w:hint="eastAsia"/>
          <w:kern w:val="0"/>
          <w:szCs w:val="21"/>
        </w:rPr>
        <w:t>，数据位数未满足位数时前面以</w:t>
      </w:r>
      <w:r w:rsidRPr="006248BA">
        <w:rPr>
          <w:rFonts w:ascii="宋体" w:hAnsi="宋体" w:cs="Times New Roman"/>
          <w:kern w:val="0"/>
          <w:szCs w:val="21"/>
        </w:rPr>
        <w:t>0</w:t>
      </w:r>
      <w:r w:rsidRPr="006248BA">
        <w:rPr>
          <w:rFonts w:ascii="宋体" w:hAnsi="宋体" w:cs="Times New Roman" w:hint="eastAsia"/>
          <w:kern w:val="0"/>
          <w:szCs w:val="21"/>
        </w:rPr>
        <w:t>补充，例：数据输入设置位数为</w:t>
      </w:r>
      <w:r w:rsidRPr="006248BA">
        <w:rPr>
          <w:rFonts w:ascii="宋体" w:hAnsi="宋体" w:cs="Times New Roman"/>
          <w:kern w:val="0"/>
          <w:szCs w:val="21"/>
        </w:rPr>
        <w:t>5</w:t>
      </w:r>
      <w:r w:rsidRPr="006248BA">
        <w:rPr>
          <w:rFonts w:ascii="宋体" w:hAnsi="宋体" w:cs="Times New Roman" w:hint="eastAsia"/>
          <w:kern w:val="0"/>
          <w:szCs w:val="21"/>
        </w:rPr>
        <w:t>，小数</w:t>
      </w:r>
      <w:r w:rsidRPr="006248BA">
        <w:rPr>
          <w:rFonts w:ascii="宋体" w:hAnsi="宋体" w:cs="Times New Roman" w:hint="eastAsia"/>
          <w:kern w:val="0"/>
          <w:szCs w:val="21"/>
        </w:rPr>
        <w:lastRenderedPageBreak/>
        <w:t>位为</w:t>
      </w:r>
      <w:r w:rsidRPr="006248BA">
        <w:rPr>
          <w:rFonts w:ascii="宋体" w:hAnsi="宋体" w:cs="Times New Roman"/>
          <w:kern w:val="0"/>
          <w:szCs w:val="21"/>
        </w:rPr>
        <w:t>0</w:t>
      </w:r>
      <w:r w:rsidRPr="006248BA">
        <w:rPr>
          <w:rFonts w:ascii="宋体" w:hAnsi="宋体" w:cs="Times New Roman" w:hint="eastAsia"/>
          <w:kern w:val="0"/>
          <w:szCs w:val="21"/>
        </w:rPr>
        <w:t>，选择前导</w:t>
      </w:r>
      <w:r w:rsidRPr="006248BA">
        <w:rPr>
          <w:rFonts w:ascii="宋体" w:hAnsi="宋体" w:cs="Times New Roman"/>
          <w:kern w:val="0"/>
          <w:szCs w:val="21"/>
        </w:rPr>
        <w:t>0</w:t>
      </w:r>
      <w:r w:rsidRPr="006248BA">
        <w:rPr>
          <w:rFonts w:ascii="宋体" w:hAnsi="宋体" w:cs="Times New Roman" w:hint="eastAsia"/>
          <w:kern w:val="0"/>
          <w:szCs w:val="21"/>
        </w:rPr>
        <w:t>时，输入数据输入</w:t>
      </w:r>
      <w:r w:rsidRPr="006248BA">
        <w:rPr>
          <w:rFonts w:ascii="宋体" w:hAnsi="宋体" w:cs="Times New Roman"/>
          <w:kern w:val="0"/>
          <w:szCs w:val="21"/>
        </w:rPr>
        <w:t>23</w:t>
      </w:r>
      <w:r w:rsidRPr="006248BA">
        <w:rPr>
          <w:rFonts w:ascii="宋体" w:hAnsi="宋体" w:cs="Times New Roman" w:hint="eastAsia"/>
          <w:kern w:val="0"/>
          <w:szCs w:val="21"/>
        </w:rPr>
        <w:t>，输入框中显示</w:t>
      </w:r>
      <w:r w:rsidRPr="006248BA">
        <w:rPr>
          <w:rFonts w:ascii="宋体" w:hAnsi="宋体" w:cs="Times New Roman"/>
          <w:kern w:val="0"/>
          <w:szCs w:val="21"/>
        </w:rPr>
        <w:t>00023</w:t>
      </w:r>
      <w:r w:rsidRPr="006248BA">
        <w:rPr>
          <w:rFonts w:ascii="宋体" w:hAnsi="宋体" w:cs="Times New Roman" w:hint="eastAsia"/>
          <w:kern w:val="0"/>
          <w:szCs w:val="21"/>
        </w:rPr>
        <w:t>；</w:t>
      </w:r>
    </w:p>
    <w:p w14:paraId="1AA0805B" w14:textId="19A0B692"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密码，数据以密码的形式显示，即显示“</w:t>
      </w:r>
      <w:r w:rsidRPr="006248BA">
        <w:rPr>
          <w:rFonts w:ascii="宋体" w:hAnsi="宋体" w:cs="Times New Roman"/>
          <w:kern w:val="0"/>
          <w:szCs w:val="21"/>
        </w:rPr>
        <w:t>*</w:t>
      </w:r>
      <w:r w:rsidRPr="006248BA">
        <w:rPr>
          <w:rFonts w:ascii="宋体" w:hAnsi="宋体" w:cs="Times New Roman" w:hint="eastAsia"/>
          <w:kern w:val="0"/>
          <w:szCs w:val="21"/>
        </w:rPr>
        <w:t>”号。</w:t>
      </w:r>
    </w:p>
    <w:p w14:paraId="14EA590C" w14:textId="579704C8"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（5）</w:t>
      </w:r>
      <w:r w:rsidRPr="006248BA">
        <w:rPr>
          <w:rFonts w:ascii="宋体" w:hAnsi="宋体" w:hint="eastAsia"/>
        </w:rPr>
        <w:t>转换</w:t>
      </w:r>
    </w:p>
    <w:p w14:paraId="7D66EB03" w14:textId="6CE0121F" w:rsidR="00AB1F46" w:rsidRPr="006248BA" w:rsidRDefault="00AB1F46" w:rsidP="00AB1F46">
      <w:pPr>
        <w:pStyle w:val="af5"/>
        <w:spacing w:before="156" w:after="31"/>
        <w:ind w:firstLine="420"/>
      </w:pPr>
      <w:r w:rsidRPr="006248BA">
        <w:drawing>
          <wp:inline distT="0" distB="0" distL="0" distR="0" wp14:anchorId="6E1F2701" wp14:editId="3C2830AC">
            <wp:extent cx="3771900" cy="3390900"/>
            <wp:effectExtent l="0" t="0" r="0" b="0"/>
            <wp:docPr id="41129" name="图片 4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1"/>
                    <a:stretch>
                      <a:fillRect/>
                    </a:stretch>
                  </pic:blipFill>
                  <pic:spPr>
                    <a:xfrm>
                      <a:off x="0" y="0"/>
                      <a:ext cx="3771900" cy="3390900"/>
                    </a:xfrm>
                    <a:prstGeom prst="rect">
                      <a:avLst/>
                    </a:prstGeom>
                  </pic:spPr>
                </pic:pic>
              </a:graphicData>
            </a:graphic>
          </wp:inline>
        </w:drawing>
      </w:r>
    </w:p>
    <w:p w14:paraId="61BE2332" w14:textId="5A92149B"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15</w:t>
      </w:r>
      <w:r w:rsidR="007917DC" w:rsidRPr="006248BA">
        <w:rPr>
          <w:rFonts w:hint="eastAsia"/>
        </w:rPr>
        <w:t xml:space="preserve"> </w:t>
      </w:r>
      <w:r w:rsidR="00223CD7" w:rsidRPr="006248BA">
        <w:rPr>
          <w:rFonts w:hint="eastAsia"/>
        </w:rPr>
        <w:t>转换</w:t>
      </w:r>
      <w:r w:rsidR="00223CD7" w:rsidRPr="006248BA">
        <w:t>设置</w:t>
      </w:r>
    </w:p>
    <w:p w14:paraId="25B880C5" w14:textId="4EBEEB06"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输入比例转换，输入数据由操作对象寄存器中的原始数据经过换算后所获得，选择此项功能需设定数据源和输出结果的上下限，上下限可以为常数，也可以由寄存器指定；数据源为人机界面上输入的数据，结果为经过比例转换后写入下位通讯设备中的数据；</w:t>
      </w:r>
    </w:p>
    <w:p w14:paraId="3230CAF4" w14:textId="0D4B1D99"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显示比例转换，显示数据由监控对象寄存器中的原始数据经过换算后所获得，选择此项功能需设定数据源和输出结果的上下限，上下限可以为常数，也可以由寄存器指定；数据源为下位通讯设备中的数据，结果为经过比例转换后显示在人机界面上的数据；</w:t>
      </w:r>
    </w:p>
    <w:p w14:paraId="5D026E47" w14:textId="2B2C52E7" w:rsidR="00AB1F46" w:rsidRPr="006248BA" w:rsidRDefault="00AB1F46" w:rsidP="00AB1F46">
      <w:pPr>
        <w:snapToGrid w:val="0"/>
        <w:ind w:firstLine="420"/>
        <w:rPr>
          <w:rFonts w:ascii="宋体" w:hAnsi="宋体" w:cs="Times New Roman"/>
          <w:kern w:val="0"/>
          <w:szCs w:val="21"/>
        </w:rPr>
      </w:pPr>
      <w:r w:rsidRPr="006248BA">
        <w:rPr>
          <w:rFonts w:ascii="宋体" w:hAnsi="宋体" w:cs="Times New Roman" w:hint="eastAsia"/>
          <w:kern w:val="0"/>
          <w:szCs w:val="21"/>
        </w:rPr>
        <w:t>（6）</w:t>
      </w:r>
      <w:r w:rsidRPr="006248BA">
        <w:rPr>
          <w:rFonts w:ascii="宋体" w:hAnsi="宋体" w:hint="eastAsia"/>
        </w:rPr>
        <w:t>输入</w:t>
      </w:r>
    </w:p>
    <w:p w14:paraId="414D707C" w14:textId="6D07C551" w:rsidR="00AB1F46" w:rsidRPr="006248BA" w:rsidRDefault="00AB1F46" w:rsidP="00AB1F46">
      <w:pPr>
        <w:pStyle w:val="af5"/>
        <w:spacing w:before="156" w:after="31"/>
        <w:ind w:firstLine="420"/>
      </w:pPr>
      <w:r w:rsidRPr="006248BA">
        <w:lastRenderedPageBreak/>
        <w:drawing>
          <wp:inline distT="0" distB="0" distL="0" distR="0" wp14:anchorId="228B28F0" wp14:editId="4FAE4E89">
            <wp:extent cx="3743325" cy="1971675"/>
            <wp:effectExtent l="0" t="0" r="9525" b="9525"/>
            <wp:docPr id="41131" name="图片 4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2"/>
                    <a:stretch>
                      <a:fillRect/>
                    </a:stretch>
                  </pic:blipFill>
                  <pic:spPr>
                    <a:xfrm>
                      <a:off x="0" y="0"/>
                      <a:ext cx="3743325" cy="1971675"/>
                    </a:xfrm>
                    <a:prstGeom prst="rect">
                      <a:avLst/>
                    </a:prstGeom>
                  </pic:spPr>
                </pic:pic>
              </a:graphicData>
            </a:graphic>
          </wp:inline>
        </w:drawing>
      </w:r>
    </w:p>
    <w:p w14:paraId="72DCAA0E" w14:textId="36617B89"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16</w:t>
      </w:r>
      <w:r w:rsidR="007917DC" w:rsidRPr="006248BA">
        <w:rPr>
          <w:rFonts w:hint="eastAsia"/>
        </w:rPr>
        <w:t xml:space="preserve"> </w:t>
      </w:r>
      <w:r w:rsidR="00223CD7" w:rsidRPr="006248BA">
        <w:rPr>
          <w:rFonts w:hint="eastAsia"/>
        </w:rPr>
        <w:t>输入设置</w:t>
      </w:r>
    </w:p>
    <w:p w14:paraId="40DCB611" w14:textId="6671C54E" w:rsidR="00AB1F46" w:rsidRPr="006248BA" w:rsidRDefault="00AB1F46" w:rsidP="00223CD7">
      <w:pPr>
        <w:ind w:firstLine="420"/>
      </w:pPr>
      <w:r w:rsidRPr="006248BA">
        <w:rPr>
          <w:rFonts w:hint="eastAsia"/>
        </w:rPr>
        <w:t>密码，设置数据输入是否需要密码保护，若使用，则同时选择对应密码级别；</w:t>
      </w:r>
      <w:r w:rsidRPr="006248BA">
        <w:t xml:space="preserve"> </w:t>
      </w:r>
    </w:p>
    <w:p w14:paraId="6E41764D" w14:textId="4D0A9CF8" w:rsidR="00AB1F46" w:rsidRPr="006248BA" w:rsidRDefault="00AB1F46" w:rsidP="00223CD7">
      <w:pPr>
        <w:ind w:firstLine="420"/>
      </w:pPr>
      <w:r w:rsidRPr="006248BA">
        <w:rPr>
          <w:rFonts w:hint="eastAsia"/>
        </w:rPr>
        <w:t>通知，输入结束后触发目标继电器导通，其复位可手动进行；</w:t>
      </w:r>
    </w:p>
    <w:p w14:paraId="606456CA" w14:textId="2B34BFAB" w:rsidR="00AB1F46" w:rsidRPr="006248BA" w:rsidRDefault="00AB1F46" w:rsidP="00223CD7">
      <w:pPr>
        <w:ind w:firstLine="420"/>
      </w:pPr>
      <w:r w:rsidRPr="006248BA">
        <w:rPr>
          <w:rFonts w:hint="eastAsia"/>
        </w:rPr>
        <w:t>输入上</w:t>
      </w:r>
      <w:r w:rsidRPr="006248BA">
        <w:rPr>
          <w:rFonts w:hint="eastAsia"/>
        </w:rPr>
        <w:t>/</w:t>
      </w:r>
      <w:r w:rsidRPr="006248BA">
        <w:rPr>
          <w:rFonts w:hint="eastAsia"/>
        </w:rPr>
        <w:t>下限，数据输入极限值，可使用寄存器指定上下限；</w:t>
      </w:r>
    </w:p>
    <w:p w14:paraId="71920A78" w14:textId="051B0706" w:rsidR="007A1B69" w:rsidRPr="006248BA" w:rsidRDefault="00AB1F46" w:rsidP="00223CD7">
      <w:pPr>
        <w:ind w:firstLine="420"/>
      </w:pPr>
      <w:r w:rsidRPr="006248BA">
        <w:rPr>
          <w:rFonts w:hint="eastAsia"/>
        </w:rPr>
        <w:t>弹出键盘，勾选时，会自动弹出小键盘，否则将不会自动弹出键盘。</w:t>
      </w:r>
    </w:p>
    <w:p w14:paraId="0AA89F73" w14:textId="77777777" w:rsidR="007A1B69" w:rsidRPr="006248BA" w:rsidRDefault="007A1B69" w:rsidP="007B3042">
      <w:pPr>
        <w:pStyle w:val="4"/>
      </w:pPr>
      <w:r w:rsidRPr="006248BA">
        <w:rPr>
          <w:rFonts w:hint="eastAsia"/>
        </w:rPr>
        <w:t>【知识拓展】</w:t>
      </w:r>
    </w:p>
    <w:p w14:paraId="01F9AA04" w14:textId="1CAE72A0" w:rsidR="007A1B69" w:rsidRPr="006248BA" w:rsidRDefault="007A1B69" w:rsidP="007A1B69">
      <w:pPr>
        <w:pStyle w:val="af4"/>
      </w:pPr>
      <w:r w:rsidRPr="006248BA">
        <w:rPr>
          <w:rFonts w:hint="eastAsia"/>
        </w:rPr>
        <w:t>1.</w:t>
      </w:r>
      <w:r w:rsidR="009527CC" w:rsidRPr="006248BA">
        <w:rPr>
          <w:rFonts w:ascii="宋体" w:hAnsi="宋体" w:hint="eastAsia"/>
          <w:lang w:val="x-none"/>
        </w:rPr>
        <w:t xml:space="preserve"> </w:t>
      </w:r>
      <w:r w:rsidR="009527CC" w:rsidRPr="006248BA">
        <w:rPr>
          <w:rFonts w:ascii="宋体" w:hAnsi="宋体" w:hint="eastAsia"/>
          <w:lang w:val="x-none"/>
        </w:rPr>
        <w:t>窗口按钮</w:t>
      </w:r>
    </w:p>
    <w:p w14:paraId="040B70CA" w14:textId="5DC93FE3" w:rsidR="009527CC" w:rsidRPr="006248BA" w:rsidRDefault="009527CC" w:rsidP="009527CC">
      <w:pPr>
        <w:ind w:firstLine="420"/>
        <w:jc w:val="left"/>
        <w:rPr>
          <w:rFonts w:cs="Times New Roman"/>
        </w:rPr>
      </w:pPr>
      <w:r w:rsidRPr="006248BA">
        <w:rPr>
          <w:rFonts w:cs="Times New Roman" w:hint="eastAsia"/>
        </w:rPr>
        <w:t>直接控制目标对象窗口的打开或关闭，无需中间继电器及相关线圈。</w:t>
      </w:r>
    </w:p>
    <w:p w14:paraId="073F68E0" w14:textId="56E1066D" w:rsidR="009527CC" w:rsidRPr="006248BA" w:rsidRDefault="00B567F4" w:rsidP="009527CC">
      <w:pPr>
        <w:ind w:firstLine="420"/>
        <w:jc w:val="left"/>
        <w:rPr>
          <w:rFonts w:cs="Times New Roman"/>
        </w:rPr>
      </w:pPr>
      <w:r w:rsidRPr="006248BA">
        <w:rPr>
          <w:rFonts w:cs="Times New Roman" w:hint="eastAsia"/>
        </w:rPr>
        <w:t>（</w:t>
      </w:r>
      <w:r w:rsidRPr="006248BA">
        <w:rPr>
          <w:rFonts w:cs="Times New Roman" w:hint="eastAsia"/>
        </w:rPr>
        <w:t>1</w:t>
      </w:r>
      <w:r w:rsidRPr="006248BA">
        <w:rPr>
          <w:rFonts w:cs="Times New Roman" w:hint="eastAsia"/>
        </w:rPr>
        <w:t>）</w:t>
      </w:r>
      <w:r w:rsidR="009527CC" w:rsidRPr="006248BA">
        <w:rPr>
          <w:rFonts w:cs="Times New Roman" w:hint="eastAsia"/>
        </w:rPr>
        <w:t>单击菜单栏“部件（</w:t>
      </w:r>
      <w:r w:rsidR="009527CC" w:rsidRPr="006248BA">
        <w:rPr>
          <w:rFonts w:cs="Times New Roman" w:hint="eastAsia"/>
        </w:rPr>
        <w:t>P</w:t>
      </w:r>
      <w:r w:rsidR="009527CC" w:rsidRPr="006248BA">
        <w:rPr>
          <w:rFonts w:cs="Times New Roman" w:hint="eastAsia"/>
        </w:rPr>
        <w:t>）</w:t>
      </w:r>
      <w:r w:rsidR="009527CC" w:rsidRPr="006248BA">
        <w:rPr>
          <w:rFonts w:cs="Times New Roman" w:hint="eastAsia"/>
        </w:rPr>
        <w:t>/</w:t>
      </w:r>
      <w:r w:rsidR="009527CC" w:rsidRPr="006248BA">
        <w:rPr>
          <w:rFonts w:cs="Times New Roman" w:hint="eastAsia"/>
        </w:rPr>
        <w:t>窗口（</w:t>
      </w:r>
      <w:r w:rsidR="009527CC" w:rsidRPr="006248BA">
        <w:rPr>
          <w:rFonts w:cs="Times New Roman" w:hint="eastAsia"/>
        </w:rPr>
        <w:t>W</w:t>
      </w:r>
      <w:r w:rsidR="009527CC" w:rsidRPr="006248BA">
        <w:rPr>
          <w:rFonts w:cs="Times New Roman" w:hint="eastAsia"/>
        </w:rPr>
        <w:t>）</w:t>
      </w:r>
      <w:r w:rsidR="009527CC" w:rsidRPr="006248BA">
        <w:rPr>
          <w:rFonts w:cs="Times New Roman" w:hint="eastAsia"/>
        </w:rPr>
        <w:t>/</w:t>
      </w:r>
      <w:r w:rsidR="009527CC" w:rsidRPr="006248BA">
        <w:rPr>
          <w:rFonts w:cs="Times New Roman" w:hint="eastAsia"/>
        </w:rPr>
        <w:t>窗口按钮（</w:t>
      </w:r>
      <w:r w:rsidR="009527CC" w:rsidRPr="006248BA">
        <w:rPr>
          <w:rFonts w:cs="Times New Roman" w:hint="eastAsia"/>
        </w:rPr>
        <w:t>B</w:t>
      </w:r>
      <w:r w:rsidR="009527CC" w:rsidRPr="006248BA">
        <w:rPr>
          <w:rFonts w:cs="Times New Roman" w:hint="eastAsia"/>
        </w:rPr>
        <w:t>）”或部件栏</w:t>
      </w:r>
      <w:r w:rsidRPr="006248BA">
        <w:rPr>
          <w:noProof/>
        </w:rPr>
        <w:drawing>
          <wp:inline distT="0" distB="0" distL="0" distR="0" wp14:anchorId="1F1FA10D" wp14:editId="1B722034">
            <wp:extent cx="485775" cy="219075"/>
            <wp:effectExtent l="0" t="0" r="9525" b="9525"/>
            <wp:docPr id="41134" name="图片 4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3"/>
                    <a:stretch>
                      <a:fillRect/>
                    </a:stretch>
                  </pic:blipFill>
                  <pic:spPr>
                    <a:xfrm>
                      <a:off x="0" y="0"/>
                      <a:ext cx="485775" cy="219075"/>
                    </a:xfrm>
                    <a:prstGeom prst="rect">
                      <a:avLst/>
                    </a:prstGeom>
                  </pic:spPr>
                </pic:pic>
              </a:graphicData>
            </a:graphic>
          </wp:inline>
        </w:drawing>
      </w:r>
      <w:r w:rsidR="003F0E57" w:rsidRPr="006248BA">
        <w:rPr>
          <w:rFonts w:cs="Times New Roman" w:hint="eastAsia"/>
        </w:rPr>
        <w:t>图</w:t>
      </w:r>
      <w:r w:rsidR="009527CC" w:rsidRPr="006248BA">
        <w:rPr>
          <w:rFonts w:cs="Times New Roman" w:hint="eastAsia"/>
        </w:rPr>
        <w:t>标，移动光标至画面中，单击鼠标左键放置，单击鼠标右键或通过</w:t>
      </w:r>
      <w:r w:rsidR="009527CC" w:rsidRPr="006248BA">
        <w:rPr>
          <w:rFonts w:cs="Times New Roman" w:hint="eastAsia"/>
        </w:rPr>
        <w:t>ESC</w:t>
      </w:r>
      <w:r w:rsidR="009527CC" w:rsidRPr="006248BA">
        <w:rPr>
          <w:rFonts w:cs="Times New Roman" w:hint="eastAsia"/>
        </w:rPr>
        <w:t>键取消放置。</w:t>
      </w:r>
    </w:p>
    <w:p w14:paraId="61FC0782" w14:textId="114F8E30" w:rsidR="007A1B69" w:rsidRPr="006248BA" w:rsidRDefault="00B567F4" w:rsidP="009527CC">
      <w:pPr>
        <w:ind w:firstLine="420"/>
        <w:jc w:val="left"/>
        <w:rPr>
          <w:rFonts w:cs="Times New Roman"/>
        </w:rPr>
      </w:pPr>
      <w:r w:rsidRPr="006248BA">
        <w:rPr>
          <w:rFonts w:cs="Times New Roman" w:hint="eastAsia"/>
        </w:rPr>
        <w:t>（</w:t>
      </w:r>
      <w:r w:rsidRPr="006248BA">
        <w:rPr>
          <w:rFonts w:cs="Times New Roman" w:hint="eastAsia"/>
        </w:rPr>
        <w:t>2</w:t>
      </w:r>
      <w:r w:rsidRPr="006248BA">
        <w:rPr>
          <w:rFonts w:cs="Times New Roman" w:hint="eastAsia"/>
        </w:rPr>
        <w:t>）</w:t>
      </w:r>
      <w:r w:rsidR="009527CC" w:rsidRPr="006248BA">
        <w:rPr>
          <w:rFonts w:cs="Times New Roman" w:hint="eastAsia"/>
        </w:rPr>
        <w:t>双击“窗口按钮”，或选中“窗口按钮”后单击鼠标右键，选择“属性”或通过</w:t>
      </w:r>
      <w:r w:rsidRPr="006248BA">
        <w:rPr>
          <w:noProof/>
        </w:rPr>
        <w:drawing>
          <wp:inline distT="0" distB="0" distL="0" distR="0" wp14:anchorId="1D0957CA" wp14:editId="0A79B0EF">
            <wp:extent cx="457200" cy="247650"/>
            <wp:effectExtent l="0" t="0" r="0" b="0"/>
            <wp:docPr id="41135" name="图片 4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4"/>
                    <a:stretch>
                      <a:fillRect/>
                    </a:stretch>
                  </pic:blipFill>
                  <pic:spPr>
                    <a:xfrm>
                      <a:off x="0" y="0"/>
                      <a:ext cx="457200" cy="247650"/>
                    </a:xfrm>
                    <a:prstGeom prst="rect">
                      <a:avLst/>
                    </a:prstGeom>
                  </pic:spPr>
                </pic:pic>
              </a:graphicData>
            </a:graphic>
          </wp:inline>
        </w:drawing>
      </w:r>
      <w:r w:rsidRPr="006248BA">
        <w:rPr>
          <w:rFonts w:cs="Times New Roman" w:hint="eastAsia"/>
        </w:rPr>
        <w:t>按钮进行属性设置</w:t>
      </w:r>
      <w:r w:rsidR="007A1B69" w:rsidRPr="006248BA">
        <w:rPr>
          <w:rFonts w:cs="Times New Roman" w:hint="eastAsia"/>
        </w:rPr>
        <w:t>。</w:t>
      </w:r>
    </w:p>
    <w:p w14:paraId="1CB8FEF1" w14:textId="485EF7C9" w:rsidR="007A1B69" w:rsidRPr="006248BA" w:rsidRDefault="00B567F4" w:rsidP="007A1B69">
      <w:pPr>
        <w:ind w:firstLine="420"/>
        <w:jc w:val="left"/>
        <w:rPr>
          <w:rFonts w:cs="Times New Roman"/>
        </w:rPr>
      </w:pPr>
      <w:r w:rsidRPr="006248BA">
        <w:rPr>
          <w:rFonts w:ascii="宋体" w:hAnsi="宋体" w:hint="eastAsia"/>
        </w:rPr>
        <w:t>（3）操作</w:t>
      </w:r>
      <w:r w:rsidR="007A1B69" w:rsidRPr="006248BA">
        <w:rPr>
          <w:rFonts w:cs="Times New Roman" w:hint="eastAsia"/>
        </w:rPr>
        <w:t>：</w:t>
      </w:r>
    </w:p>
    <w:p w14:paraId="00191F93" w14:textId="5912F9B1" w:rsidR="007A1B69" w:rsidRPr="006248BA" w:rsidRDefault="00B567F4" w:rsidP="007A1B69">
      <w:pPr>
        <w:pStyle w:val="af5"/>
        <w:spacing w:before="156" w:after="31"/>
      </w:pPr>
      <w:r w:rsidRPr="006248BA">
        <w:lastRenderedPageBreak/>
        <w:drawing>
          <wp:inline distT="0" distB="0" distL="0" distR="0" wp14:anchorId="64E06E5A" wp14:editId="10F66F28">
            <wp:extent cx="3733800" cy="2152650"/>
            <wp:effectExtent l="0" t="0" r="0" b="0"/>
            <wp:docPr id="41136" name="图片 4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5"/>
                    <a:stretch>
                      <a:fillRect/>
                    </a:stretch>
                  </pic:blipFill>
                  <pic:spPr>
                    <a:xfrm>
                      <a:off x="0" y="0"/>
                      <a:ext cx="3733800" cy="2152650"/>
                    </a:xfrm>
                    <a:prstGeom prst="rect">
                      <a:avLst/>
                    </a:prstGeom>
                  </pic:spPr>
                </pic:pic>
              </a:graphicData>
            </a:graphic>
          </wp:inline>
        </w:drawing>
      </w:r>
    </w:p>
    <w:p w14:paraId="30D488BD" w14:textId="1B910614" w:rsidR="007917DC" w:rsidRPr="006248BA" w:rsidRDefault="003F0E57" w:rsidP="007A1B69">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17</w:t>
      </w:r>
      <w:r w:rsidR="007917DC" w:rsidRPr="006248BA">
        <w:rPr>
          <w:rFonts w:hint="eastAsia"/>
        </w:rPr>
        <w:t xml:space="preserve"> </w:t>
      </w:r>
      <w:r w:rsidR="00223CD7" w:rsidRPr="006248BA">
        <w:rPr>
          <w:rFonts w:hint="eastAsia"/>
        </w:rPr>
        <w:t>操作设置</w:t>
      </w:r>
    </w:p>
    <w:p w14:paraId="0304B2AD" w14:textId="0594A19E" w:rsidR="00B567F4" w:rsidRPr="006248BA" w:rsidRDefault="00B567F4" w:rsidP="00B567F4">
      <w:pPr>
        <w:ind w:firstLine="420"/>
        <w:jc w:val="left"/>
        <w:rPr>
          <w:rFonts w:ascii="宋体" w:hAnsi="宋体"/>
        </w:rPr>
      </w:pPr>
      <w:r w:rsidRPr="006248BA">
        <w:rPr>
          <w:rFonts w:ascii="宋体" w:hAnsi="宋体" w:hint="eastAsia"/>
        </w:rPr>
        <w:t>当前窗口，选择时，针对当前窗口操作；</w:t>
      </w:r>
    </w:p>
    <w:p w14:paraId="664744ED" w14:textId="17322333" w:rsidR="00B567F4" w:rsidRPr="006248BA" w:rsidRDefault="00B567F4" w:rsidP="00B567F4">
      <w:pPr>
        <w:ind w:firstLine="420"/>
        <w:jc w:val="left"/>
        <w:rPr>
          <w:rFonts w:ascii="宋体" w:hAnsi="宋体"/>
        </w:rPr>
      </w:pPr>
      <w:r w:rsidRPr="006248BA">
        <w:rPr>
          <w:rFonts w:ascii="宋体" w:hAnsi="宋体" w:hint="eastAsia"/>
        </w:rPr>
        <w:t>窗口号，输入目标对象窗口号；</w:t>
      </w:r>
    </w:p>
    <w:p w14:paraId="572C2D23" w14:textId="4EF47CAE" w:rsidR="00B567F4" w:rsidRPr="006248BA" w:rsidRDefault="00B567F4" w:rsidP="00B567F4">
      <w:pPr>
        <w:ind w:firstLine="420"/>
        <w:jc w:val="left"/>
        <w:rPr>
          <w:rFonts w:ascii="宋体" w:hAnsi="宋体"/>
        </w:rPr>
      </w:pPr>
      <w:r w:rsidRPr="006248BA">
        <w:rPr>
          <w:rFonts w:ascii="宋体" w:hAnsi="宋体" w:hint="eastAsia"/>
        </w:rPr>
        <w:t>动作，选择对窗口操作动作，打开窗口和关闭窗口；</w:t>
      </w:r>
    </w:p>
    <w:p w14:paraId="54CC7DEB" w14:textId="4143F4FF" w:rsidR="00B567F4" w:rsidRPr="006248BA" w:rsidRDefault="00B567F4" w:rsidP="00B567F4">
      <w:pPr>
        <w:ind w:firstLine="420"/>
        <w:jc w:val="left"/>
        <w:rPr>
          <w:rFonts w:ascii="宋体" w:hAnsi="宋体"/>
        </w:rPr>
      </w:pPr>
      <w:r w:rsidRPr="006248BA">
        <w:rPr>
          <w:rFonts w:ascii="宋体" w:hAnsi="宋体" w:hint="eastAsia"/>
        </w:rPr>
        <w:t>窗口位置，弹出窗口处于编辑画面的坐标位置；</w:t>
      </w:r>
    </w:p>
    <w:p w14:paraId="440770EB" w14:textId="0878E7C0" w:rsidR="00B567F4" w:rsidRPr="006248BA" w:rsidRDefault="00B567F4" w:rsidP="00B567F4">
      <w:pPr>
        <w:ind w:firstLine="420"/>
        <w:jc w:val="left"/>
        <w:rPr>
          <w:rFonts w:ascii="宋体" w:hAnsi="宋体"/>
        </w:rPr>
      </w:pPr>
      <w:r w:rsidRPr="006248BA">
        <w:rPr>
          <w:rFonts w:ascii="宋体" w:hAnsi="宋体"/>
        </w:rPr>
        <w:t>X</w:t>
      </w:r>
      <w:r w:rsidRPr="006248BA">
        <w:rPr>
          <w:rFonts w:ascii="宋体" w:hAnsi="宋体" w:hint="eastAsia"/>
        </w:rPr>
        <w:t>，设置弹出窗口</w:t>
      </w:r>
      <w:r w:rsidRPr="006248BA">
        <w:rPr>
          <w:rFonts w:ascii="宋体" w:hAnsi="宋体"/>
        </w:rPr>
        <w:t>X</w:t>
      </w:r>
      <w:r w:rsidRPr="006248BA">
        <w:rPr>
          <w:rFonts w:ascii="宋体" w:hAnsi="宋体" w:hint="eastAsia"/>
        </w:rPr>
        <w:t>轴坐标值；</w:t>
      </w:r>
    </w:p>
    <w:p w14:paraId="6C83CB53" w14:textId="6685F4DB" w:rsidR="00B567F4" w:rsidRPr="006248BA" w:rsidRDefault="00B567F4" w:rsidP="00B567F4">
      <w:pPr>
        <w:ind w:firstLine="420"/>
        <w:jc w:val="left"/>
        <w:rPr>
          <w:rFonts w:ascii="宋体" w:hAnsi="宋体"/>
        </w:rPr>
      </w:pPr>
      <w:r w:rsidRPr="006248BA">
        <w:rPr>
          <w:rFonts w:ascii="宋体" w:hAnsi="宋体"/>
        </w:rPr>
        <w:t>Y</w:t>
      </w:r>
      <w:r w:rsidRPr="006248BA">
        <w:rPr>
          <w:rFonts w:ascii="宋体" w:hAnsi="宋体" w:hint="eastAsia"/>
        </w:rPr>
        <w:t>，设置弹出窗口</w:t>
      </w:r>
      <w:r w:rsidRPr="006248BA">
        <w:rPr>
          <w:rFonts w:ascii="宋体" w:hAnsi="宋体"/>
        </w:rPr>
        <w:t>Y</w:t>
      </w:r>
      <w:r w:rsidRPr="006248BA">
        <w:rPr>
          <w:rFonts w:ascii="宋体" w:hAnsi="宋体" w:hint="eastAsia"/>
        </w:rPr>
        <w:t>轴坐标值。</w:t>
      </w:r>
    </w:p>
    <w:p w14:paraId="1D64E2BB" w14:textId="3C7EE054" w:rsidR="00B567F4" w:rsidRPr="006248BA" w:rsidRDefault="00B567F4" w:rsidP="00B567F4">
      <w:pPr>
        <w:pStyle w:val="af4"/>
      </w:pPr>
      <w:r w:rsidRPr="006248BA">
        <w:rPr>
          <w:rFonts w:hint="eastAsia"/>
        </w:rPr>
        <w:t>2.</w:t>
      </w:r>
      <w:r w:rsidRPr="006248BA">
        <w:rPr>
          <w:rFonts w:ascii="宋体" w:hAnsi="宋体" w:hint="eastAsia"/>
          <w:lang w:val="x-none"/>
        </w:rPr>
        <w:t xml:space="preserve"> </w:t>
      </w:r>
      <w:r w:rsidRPr="006248BA">
        <w:rPr>
          <w:rFonts w:ascii="宋体" w:hAnsi="宋体" w:hint="eastAsia"/>
          <w:lang w:val="x-none"/>
        </w:rPr>
        <w:t>调用窗口</w:t>
      </w:r>
    </w:p>
    <w:p w14:paraId="225B0EB0" w14:textId="77777777" w:rsidR="00B567F4" w:rsidRPr="006248BA" w:rsidRDefault="00B567F4" w:rsidP="00B567F4">
      <w:pPr>
        <w:widowControl/>
        <w:snapToGrid w:val="0"/>
        <w:spacing w:line="240" w:lineRule="auto"/>
        <w:ind w:firstLineChars="0" w:firstLine="420"/>
        <w:rPr>
          <w:rFonts w:cs="Times New Roman"/>
          <w:kern w:val="0"/>
          <w:szCs w:val="21"/>
        </w:rPr>
      </w:pPr>
      <w:r w:rsidRPr="006248BA">
        <w:rPr>
          <w:rFonts w:ascii="宋体" w:hAnsi="宋体" w:cs="Times New Roman" w:hint="eastAsia"/>
          <w:kern w:val="0"/>
          <w:szCs w:val="21"/>
        </w:rPr>
        <w:t>通过关联线圈动作状态控制（置</w:t>
      </w:r>
      <w:r w:rsidRPr="006248BA">
        <w:rPr>
          <w:rFonts w:cs="Times New Roman"/>
          <w:kern w:val="0"/>
          <w:szCs w:val="21"/>
        </w:rPr>
        <w:t>ON</w:t>
      </w:r>
      <w:r w:rsidRPr="006248BA">
        <w:rPr>
          <w:rFonts w:ascii="宋体" w:hAnsi="宋体" w:cs="Times New Roman" w:hint="eastAsia"/>
          <w:kern w:val="0"/>
          <w:szCs w:val="21"/>
        </w:rPr>
        <w:t>或置</w:t>
      </w:r>
      <w:r w:rsidRPr="006248BA">
        <w:rPr>
          <w:rFonts w:cs="Times New Roman"/>
          <w:kern w:val="0"/>
          <w:szCs w:val="21"/>
        </w:rPr>
        <w:t>OFF</w:t>
      </w:r>
      <w:r w:rsidRPr="006248BA">
        <w:rPr>
          <w:rFonts w:ascii="宋体" w:hAnsi="宋体" w:cs="Times New Roman" w:hint="eastAsia"/>
          <w:kern w:val="0"/>
          <w:szCs w:val="21"/>
        </w:rPr>
        <w:t>）打开或关闭目标窗口。</w:t>
      </w:r>
    </w:p>
    <w:p w14:paraId="7325EE33" w14:textId="77777777" w:rsidR="00B567F4" w:rsidRPr="006248BA" w:rsidRDefault="00B567F4" w:rsidP="007A1B69">
      <w:pPr>
        <w:pStyle w:val="af5"/>
        <w:spacing w:before="156" w:after="31"/>
      </w:pPr>
      <w:r w:rsidRPr="006248BA">
        <w:drawing>
          <wp:inline distT="0" distB="0" distL="0" distR="0" wp14:anchorId="464D31BE" wp14:editId="1A7A2E07">
            <wp:extent cx="4019550" cy="1800225"/>
            <wp:effectExtent l="0" t="0" r="0" b="9525"/>
            <wp:docPr id="41137" name="图片 4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6"/>
                    <a:stretch>
                      <a:fillRect/>
                    </a:stretch>
                  </pic:blipFill>
                  <pic:spPr>
                    <a:xfrm>
                      <a:off x="0" y="0"/>
                      <a:ext cx="4019550" cy="1800225"/>
                    </a:xfrm>
                    <a:prstGeom prst="rect">
                      <a:avLst/>
                    </a:prstGeom>
                  </pic:spPr>
                </pic:pic>
              </a:graphicData>
            </a:graphic>
          </wp:inline>
        </w:drawing>
      </w:r>
    </w:p>
    <w:p w14:paraId="101C68E0" w14:textId="75FBFA87" w:rsidR="007917DC" w:rsidRPr="006248BA" w:rsidRDefault="003F0E57" w:rsidP="007A1B69">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18</w:t>
      </w:r>
      <w:r w:rsidR="007917DC" w:rsidRPr="006248BA">
        <w:rPr>
          <w:rFonts w:hint="eastAsia"/>
        </w:rPr>
        <w:t xml:space="preserve"> </w:t>
      </w:r>
      <w:r w:rsidR="00223CD7" w:rsidRPr="006248BA">
        <w:rPr>
          <w:rFonts w:hint="eastAsia"/>
        </w:rPr>
        <w:t>调用窗口</w:t>
      </w:r>
    </w:p>
    <w:p w14:paraId="4943D3B3" w14:textId="12CD38CF" w:rsidR="00B567F4" w:rsidRPr="006248BA" w:rsidRDefault="00B567F4" w:rsidP="00223CD7">
      <w:pPr>
        <w:ind w:firstLine="420"/>
      </w:pPr>
      <w:r w:rsidRPr="006248BA">
        <w:rPr>
          <w:rFonts w:hint="eastAsia"/>
        </w:rPr>
        <w:t>（</w:t>
      </w:r>
      <w:r w:rsidRPr="006248BA">
        <w:rPr>
          <w:rFonts w:hint="eastAsia"/>
        </w:rPr>
        <w:t>1</w:t>
      </w:r>
      <w:r w:rsidRPr="006248BA">
        <w:rPr>
          <w:rFonts w:hint="eastAsia"/>
        </w:rPr>
        <w:t>）单击菜单栏“部件（</w:t>
      </w:r>
      <w:r w:rsidRPr="006248BA">
        <w:rPr>
          <w:rFonts w:hint="eastAsia"/>
        </w:rPr>
        <w:t>P</w:t>
      </w:r>
      <w:r w:rsidRPr="006248BA">
        <w:rPr>
          <w:rFonts w:hint="eastAsia"/>
        </w:rPr>
        <w:t>）</w:t>
      </w:r>
      <w:r w:rsidRPr="006248BA">
        <w:rPr>
          <w:rFonts w:hint="eastAsia"/>
        </w:rPr>
        <w:t>/</w:t>
      </w:r>
      <w:r w:rsidRPr="006248BA">
        <w:rPr>
          <w:rFonts w:hint="eastAsia"/>
        </w:rPr>
        <w:t>窗口（</w:t>
      </w:r>
      <w:r w:rsidRPr="006248BA">
        <w:rPr>
          <w:rFonts w:hint="eastAsia"/>
        </w:rPr>
        <w:t>W</w:t>
      </w:r>
      <w:r w:rsidRPr="006248BA">
        <w:rPr>
          <w:rFonts w:hint="eastAsia"/>
        </w:rPr>
        <w:t>）</w:t>
      </w:r>
      <w:r w:rsidRPr="006248BA">
        <w:rPr>
          <w:rFonts w:hint="eastAsia"/>
        </w:rPr>
        <w:t>/</w:t>
      </w:r>
      <w:r w:rsidRPr="006248BA">
        <w:rPr>
          <w:rFonts w:hint="eastAsia"/>
        </w:rPr>
        <w:t>调用窗口（</w:t>
      </w:r>
      <w:r w:rsidRPr="006248BA">
        <w:rPr>
          <w:rFonts w:hint="eastAsia"/>
        </w:rPr>
        <w:t>W</w:t>
      </w:r>
      <w:r w:rsidRPr="006248BA">
        <w:rPr>
          <w:rFonts w:hint="eastAsia"/>
        </w:rPr>
        <w:t>）”或部件栏“”</w:t>
      </w:r>
      <w:r w:rsidR="003F0E57" w:rsidRPr="006248BA">
        <w:rPr>
          <w:rFonts w:hint="eastAsia"/>
        </w:rPr>
        <w:t>图</w:t>
      </w:r>
      <w:r w:rsidRPr="006248BA">
        <w:rPr>
          <w:rFonts w:hint="eastAsia"/>
        </w:rPr>
        <w:t>标，移</w:t>
      </w:r>
      <w:r w:rsidRPr="006248BA">
        <w:rPr>
          <w:rFonts w:hint="eastAsia"/>
        </w:rPr>
        <w:lastRenderedPageBreak/>
        <w:t>动光标至画面中，单击鼠标左键放置，单击鼠标右键或通过</w:t>
      </w:r>
      <w:r w:rsidRPr="006248BA">
        <w:rPr>
          <w:rFonts w:hint="eastAsia"/>
        </w:rPr>
        <w:t>ESC</w:t>
      </w:r>
      <w:r w:rsidRPr="006248BA">
        <w:rPr>
          <w:rFonts w:hint="eastAsia"/>
        </w:rPr>
        <w:t>键取消放置。弹出窗口以调用窗口元件的位置为基准。</w:t>
      </w:r>
      <w:r w:rsidRPr="006248BA">
        <w:rPr>
          <w:rFonts w:hint="eastAsia"/>
        </w:rPr>
        <w:t xml:space="preserve">   </w:t>
      </w:r>
    </w:p>
    <w:p w14:paraId="6374AE51" w14:textId="76DEBF4B" w:rsidR="00B567F4" w:rsidRPr="006248BA" w:rsidRDefault="00B567F4" w:rsidP="00223CD7">
      <w:pPr>
        <w:ind w:firstLine="420"/>
      </w:pPr>
      <w:r w:rsidRPr="006248BA">
        <w:rPr>
          <w:rFonts w:hint="eastAsia"/>
        </w:rPr>
        <w:t>（</w:t>
      </w:r>
      <w:r w:rsidRPr="006248BA">
        <w:rPr>
          <w:rFonts w:hint="eastAsia"/>
        </w:rPr>
        <w:t>2</w:t>
      </w:r>
      <w:r w:rsidRPr="006248BA">
        <w:rPr>
          <w:rFonts w:hint="eastAsia"/>
        </w:rPr>
        <w:t>）双击“调用窗口”，或选中“调用窗口”后单击鼠标右键，选择“属性”或通过“”按钮进行属性设置。</w:t>
      </w:r>
    </w:p>
    <w:p w14:paraId="0E504780" w14:textId="4C07A1CA" w:rsidR="00B567F4" w:rsidRPr="006248BA" w:rsidRDefault="00B567F4" w:rsidP="00223CD7">
      <w:pPr>
        <w:ind w:firstLine="420"/>
      </w:pPr>
      <w:r w:rsidRPr="006248BA">
        <w:rPr>
          <w:rFonts w:hint="eastAsia"/>
        </w:rPr>
        <w:t>（</w:t>
      </w:r>
      <w:r w:rsidRPr="006248BA">
        <w:rPr>
          <w:rFonts w:hint="eastAsia"/>
        </w:rPr>
        <w:t>3</w:t>
      </w:r>
      <w:r w:rsidRPr="006248BA">
        <w:rPr>
          <w:rFonts w:hint="eastAsia"/>
        </w:rPr>
        <w:t>）对象</w:t>
      </w:r>
    </w:p>
    <w:p w14:paraId="584C805A" w14:textId="77777777" w:rsidR="00B567F4" w:rsidRPr="006248BA" w:rsidRDefault="00B567F4" w:rsidP="00B567F4">
      <w:pPr>
        <w:widowControl/>
        <w:snapToGrid w:val="0"/>
        <w:spacing w:line="240" w:lineRule="auto"/>
        <w:ind w:firstLineChars="0" w:firstLine="420"/>
      </w:pPr>
      <w:r w:rsidRPr="006248BA">
        <w:rPr>
          <w:noProof/>
        </w:rPr>
        <w:drawing>
          <wp:inline distT="0" distB="0" distL="0" distR="0" wp14:anchorId="785F89FF" wp14:editId="043DF77F">
            <wp:extent cx="3705225" cy="2124075"/>
            <wp:effectExtent l="0" t="0" r="9525" b="9525"/>
            <wp:docPr id="41140" name="图片 4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7"/>
                    <a:stretch>
                      <a:fillRect/>
                    </a:stretch>
                  </pic:blipFill>
                  <pic:spPr>
                    <a:xfrm>
                      <a:off x="0" y="0"/>
                      <a:ext cx="3705225" cy="2124075"/>
                    </a:xfrm>
                    <a:prstGeom prst="rect">
                      <a:avLst/>
                    </a:prstGeom>
                  </pic:spPr>
                </pic:pic>
              </a:graphicData>
            </a:graphic>
          </wp:inline>
        </w:drawing>
      </w:r>
    </w:p>
    <w:p w14:paraId="0CA11281" w14:textId="07D10BFE"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19</w:t>
      </w:r>
      <w:r w:rsidR="007917DC" w:rsidRPr="006248BA">
        <w:rPr>
          <w:rFonts w:hint="eastAsia"/>
        </w:rPr>
        <w:t xml:space="preserve"> </w:t>
      </w:r>
      <w:r w:rsidR="00223CD7" w:rsidRPr="006248BA">
        <w:rPr>
          <w:rFonts w:hint="eastAsia"/>
        </w:rPr>
        <w:t>对象设置</w:t>
      </w:r>
    </w:p>
    <w:p w14:paraId="36F80940" w14:textId="19674431" w:rsidR="00B567F4" w:rsidRPr="006248BA" w:rsidRDefault="00B567F4" w:rsidP="00223CD7">
      <w:pPr>
        <w:ind w:firstLine="420"/>
      </w:pPr>
      <w:r w:rsidRPr="006248BA">
        <w:rPr>
          <w:rFonts w:hint="eastAsia"/>
        </w:rPr>
        <w:t>设备，当前进行通讯的设备口；</w:t>
      </w:r>
    </w:p>
    <w:p w14:paraId="6487BEEE" w14:textId="55EDDC9A" w:rsidR="00B567F4" w:rsidRPr="006248BA" w:rsidRDefault="00B567F4" w:rsidP="00223CD7">
      <w:pPr>
        <w:ind w:firstLine="420"/>
      </w:pPr>
      <w:r w:rsidRPr="006248BA">
        <w:rPr>
          <w:rFonts w:hint="eastAsia"/>
        </w:rPr>
        <w:t>站点，通讯设备地址号；</w:t>
      </w:r>
    </w:p>
    <w:p w14:paraId="46B492C4" w14:textId="06066981" w:rsidR="00B567F4" w:rsidRPr="006248BA" w:rsidRDefault="00B567F4" w:rsidP="00223CD7">
      <w:pPr>
        <w:ind w:firstLine="420"/>
      </w:pPr>
      <w:r w:rsidRPr="006248BA">
        <w:rPr>
          <w:rFonts w:hint="eastAsia"/>
        </w:rPr>
        <w:t>对象，设置调用窗口的触发信号对象类型以及地址号；</w:t>
      </w:r>
    </w:p>
    <w:p w14:paraId="186F4F09" w14:textId="0201D0BC" w:rsidR="00B567F4" w:rsidRPr="006248BA" w:rsidRDefault="00B567F4" w:rsidP="00223CD7">
      <w:pPr>
        <w:ind w:firstLine="420"/>
      </w:pPr>
      <w:r w:rsidRPr="006248BA">
        <w:rPr>
          <w:rFonts w:hint="eastAsia"/>
        </w:rPr>
        <w:t>间接指定，设置当前地址偏移量，</w:t>
      </w:r>
      <w:proofErr w:type="gramStart"/>
      <w:r w:rsidRPr="006248BA">
        <w:rPr>
          <w:rFonts w:hint="eastAsia"/>
        </w:rPr>
        <w:t>当前位</w:t>
      </w:r>
      <w:proofErr w:type="gramEnd"/>
      <w:r w:rsidRPr="006248BA">
        <w:rPr>
          <w:rFonts w:hint="eastAsia"/>
        </w:rPr>
        <w:t>地址随着间接指定寄存器值变化而变化，即</w:t>
      </w:r>
      <w:r w:rsidRPr="006248BA">
        <w:t>M x[Dy]=M[x+Dy</w:t>
      </w:r>
      <w:r w:rsidRPr="006248BA">
        <w:rPr>
          <w:rFonts w:hint="eastAsia"/>
        </w:rPr>
        <w:t>数值</w:t>
      </w:r>
      <w:r w:rsidRPr="006248BA">
        <w:t>] (x</w:t>
      </w:r>
      <w:r w:rsidRPr="006248BA">
        <w:rPr>
          <w:rFonts w:hint="eastAsia"/>
        </w:rPr>
        <w:t>，</w:t>
      </w:r>
      <w:r w:rsidRPr="006248BA">
        <w:t>y=0</w:t>
      </w:r>
      <w:r w:rsidRPr="006248BA">
        <w:rPr>
          <w:rFonts w:hint="eastAsia"/>
        </w:rPr>
        <w:t>，</w:t>
      </w:r>
      <w:r w:rsidRPr="006248BA">
        <w:t>1</w:t>
      </w:r>
      <w:r w:rsidRPr="006248BA">
        <w:rPr>
          <w:rFonts w:hint="eastAsia"/>
        </w:rPr>
        <w:t>，</w:t>
      </w:r>
      <w:r w:rsidRPr="006248BA">
        <w:t>2</w:t>
      </w:r>
      <w:r w:rsidRPr="006248BA">
        <w:rPr>
          <w:rFonts w:hint="eastAsia"/>
        </w:rPr>
        <w:t>，</w:t>
      </w:r>
      <w:r w:rsidRPr="006248BA">
        <w:t>3</w:t>
      </w:r>
      <w:r w:rsidRPr="006248BA">
        <w:rPr>
          <w:rFonts w:hint="eastAsia"/>
        </w:rPr>
        <w:t>……</w:t>
      </w:r>
      <w:r w:rsidRPr="006248BA">
        <w:t>)</w:t>
      </w:r>
      <w:r w:rsidRPr="006248BA">
        <w:rPr>
          <w:rFonts w:hint="eastAsia"/>
        </w:rPr>
        <w:t>。</w:t>
      </w:r>
    </w:p>
    <w:p w14:paraId="21EC29B2" w14:textId="37523195" w:rsidR="00B567F4" w:rsidRPr="006248BA" w:rsidRDefault="00B567F4" w:rsidP="00223CD7">
      <w:pPr>
        <w:ind w:firstLine="420"/>
      </w:pPr>
      <w:r w:rsidRPr="006248BA">
        <w:rPr>
          <w:rFonts w:hint="eastAsia"/>
        </w:rPr>
        <w:t>（</w:t>
      </w:r>
      <w:r w:rsidRPr="006248BA">
        <w:rPr>
          <w:rFonts w:hint="eastAsia"/>
        </w:rPr>
        <w:t>4</w:t>
      </w:r>
      <w:r w:rsidRPr="006248BA">
        <w:rPr>
          <w:rFonts w:hint="eastAsia"/>
        </w:rPr>
        <w:t>）窗口</w:t>
      </w:r>
    </w:p>
    <w:p w14:paraId="02E50A32" w14:textId="5F2ED231" w:rsidR="00B567F4" w:rsidRPr="006248BA" w:rsidRDefault="00B567F4" w:rsidP="00223CD7">
      <w:pPr>
        <w:ind w:firstLine="420"/>
      </w:pPr>
      <w:r w:rsidRPr="006248BA">
        <w:rPr>
          <w:rFonts w:hint="eastAsia"/>
        </w:rPr>
        <w:t>设置调用的目标窗口序号</w:t>
      </w:r>
    </w:p>
    <w:p w14:paraId="72DA7DEB" w14:textId="30FF061C" w:rsidR="007A1B69" w:rsidRPr="006248BA" w:rsidRDefault="00B567F4" w:rsidP="00B567F4">
      <w:pPr>
        <w:widowControl/>
        <w:snapToGrid w:val="0"/>
        <w:spacing w:line="240" w:lineRule="auto"/>
        <w:ind w:firstLineChars="0" w:firstLine="420"/>
      </w:pPr>
      <w:r w:rsidRPr="006248BA">
        <w:rPr>
          <w:noProof/>
        </w:rPr>
        <w:drawing>
          <wp:inline distT="0" distB="0" distL="0" distR="0" wp14:anchorId="0052DCC0" wp14:editId="05EB5A97">
            <wp:extent cx="3714750" cy="1343025"/>
            <wp:effectExtent l="0" t="0" r="0" b="9525"/>
            <wp:docPr id="41141" name="图片 4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8"/>
                    <a:stretch>
                      <a:fillRect/>
                    </a:stretch>
                  </pic:blipFill>
                  <pic:spPr>
                    <a:xfrm>
                      <a:off x="0" y="0"/>
                      <a:ext cx="3714750" cy="1343025"/>
                    </a:xfrm>
                    <a:prstGeom prst="rect">
                      <a:avLst/>
                    </a:prstGeom>
                  </pic:spPr>
                </pic:pic>
              </a:graphicData>
            </a:graphic>
          </wp:inline>
        </w:drawing>
      </w:r>
    </w:p>
    <w:p w14:paraId="0DE56F66" w14:textId="34905D1E" w:rsidR="007917DC" w:rsidRPr="006248BA" w:rsidRDefault="003F0E57" w:rsidP="007917DC">
      <w:pPr>
        <w:pStyle w:val="af5"/>
        <w:spacing w:before="156" w:after="31"/>
      </w:pPr>
      <w:r w:rsidRPr="006248BA">
        <w:rPr>
          <w:rFonts w:hint="eastAsia"/>
        </w:rPr>
        <w:t>图</w:t>
      </w:r>
      <w:r w:rsidR="007917DC" w:rsidRPr="006248BA">
        <w:rPr>
          <w:rFonts w:hint="eastAsia"/>
        </w:rPr>
        <w:t>2</w:t>
      </w:r>
      <w:r w:rsidR="00752035" w:rsidRPr="006248BA">
        <w:rPr>
          <w:rFonts w:hint="eastAsia"/>
        </w:rPr>
        <w:t>-</w:t>
      </w:r>
      <w:r w:rsidR="007917DC" w:rsidRPr="006248BA">
        <w:rPr>
          <w:rFonts w:hint="eastAsia"/>
        </w:rPr>
        <w:t>2</w:t>
      </w:r>
      <w:r w:rsidR="00752035" w:rsidRPr="006248BA">
        <w:rPr>
          <w:rFonts w:hint="eastAsia"/>
        </w:rPr>
        <w:t>-</w:t>
      </w:r>
      <w:r w:rsidR="00223CD7" w:rsidRPr="006248BA">
        <w:t>20</w:t>
      </w:r>
      <w:r w:rsidR="00223CD7" w:rsidRPr="006248BA">
        <w:rPr>
          <w:rFonts w:hint="eastAsia"/>
        </w:rPr>
        <w:t>设置调用的目标窗口序号</w:t>
      </w:r>
    </w:p>
    <w:p w14:paraId="1D168B57" w14:textId="77777777" w:rsidR="007A1B69" w:rsidRPr="006248BA" w:rsidRDefault="007A1B69" w:rsidP="007B3042">
      <w:pPr>
        <w:pStyle w:val="4"/>
      </w:pPr>
      <w:r w:rsidRPr="006248BA">
        <w:rPr>
          <w:rFonts w:hint="eastAsia"/>
        </w:rPr>
        <w:lastRenderedPageBreak/>
        <w:t>【学习小结】</w:t>
      </w:r>
    </w:p>
    <w:p w14:paraId="04EC5184" w14:textId="54821953"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w:t>
      </w:r>
      <w:r w:rsidR="00B567F4" w:rsidRPr="006248BA">
        <w:rPr>
          <w:rFonts w:asciiTheme="minorHAnsi" w:eastAsiaTheme="minorEastAsia" w:hAnsiTheme="minorHAnsi" w:hint="eastAsia"/>
        </w:rPr>
        <w:t>按钮的使用</w:t>
      </w:r>
    </w:p>
    <w:p w14:paraId="78FFDE4F" w14:textId="1B07D13F"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w:t>
      </w:r>
      <w:r w:rsidR="00B567F4" w:rsidRPr="006248BA">
        <w:rPr>
          <w:rFonts w:asciiTheme="minorHAnsi" w:eastAsiaTheme="minorEastAsia" w:hAnsiTheme="minorHAnsi" w:hint="eastAsia"/>
        </w:rPr>
        <w:t>数据输入的使用</w:t>
      </w:r>
    </w:p>
    <w:p w14:paraId="0B008718" w14:textId="56C7A4B4"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w:t>
      </w:r>
      <w:r w:rsidR="00B567F4" w:rsidRPr="006248BA">
        <w:rPr>
          <w:rFonts w:asciiTheme="minorHAnsi" w:eastAsiaTheme="minorEastAsia" w:hAnsiTheme="minorHAnsi" w:hint="eastAsia"/>
        </w:rPr>
        <w:t>数据输出</w:t>
      </w:r>
      <w:r w:rsidRPr="006248BA">
        <w:rPr>
          <w:rFonts w:asciiTheme="minorHAnsi" w:eastAsiaTheme="minorEastAsia" w:hAnsiTheme="minorHAnsi" w:hint="eastAsia"/>
        </w:rPr>
        <w:t>的使用</w:t>
      </w:r>
    </w:p>
    <w:p w14:paraId="2E4B6A14" w14:textId="28C5D438"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4.</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w:t>
      </w:r>
      <w:r w:rsidR="00B567F4" w:rsidRPr="006248BA">
        <w:rPr>
          <w:rFonts w:asciiTheme="minorHAnsi" w:eastAsiaTheme="minorEastAsia" w:hAnsiTheme="minorHAnsi" w:hint="eastAsia"/>
        </w:rPr>
        <w:t>按钮切换</w:t>
      </w:r>
      <w:r w:rsidRPr="006248BA">
        <w:rPr>
          <w:rFonts w:asciiTheme="minorHAnsi" w:eastAsiaTheme="minorEastAsia" w:hAnsiTheme="minorHAnsi" w:hint="eastAsia"/>
        </w:rPr>
        <w:t>使用</w:t>
      </w:r>
    </w:p>
    <w:p w14:paraId="1E314A40" w14:textId="77777777" w:rsidR="007A1B69" w:rsidRPr="006248BA" w:rsidRDefault="007A1B69" w:rsidP="007B3042">
      <w:pPr>
        <w:pStyle w:val="4"/>
      </w:pPr>
      <w:r w:rsidRPr="006248BA">
        <w:rPr>
          <w:rFonts w:hint="eastAsia"/>
        </w:rPr>
        <w:t>【自我评价】</w:t>
      </w:r>
    </w:p>
    <w:tbl>
      <w:tblPr>
        <w:tblStyle w:val="22"/>
        <w:tblW w:w="0" w:type="auto"/>
        <w:jc w:val="center"/>
        <w:tblLayout w:type="fixed"/>
        <w:tblLook w:val="04A0" w:firstRow="1" w:lastRow="0" w:firstColumn="1" w:lastColumn="0" w:noHBand="0" w:noVBand="1"/>
      </w:tblPr>
      <w:tblGrid>
        <w:gridCol w:w="1129"/>
        <w:gridCol w:w="709"/>
        <w:gridCol w:w="3827"/>
        <w:gridCol w:w="709"/>
        <w:gridCol w:w="709"/>
        <w:gridCol w:w="788"/>
      </w:tblGrid>
      <w:tr w:rsidR="007A1B69" w:rsidRPr="006248BA" w14:paraId="6474FB21" w14:textId="77777777" w:rsidTr="00EC6E0C">
        <w:trPr>
          <w:trHeight w:val="935"/>
          <w:jc w:val="center"/>
        </w:trPr>
        <w:tc>
          <w:tcPr>
            <w:tcW w:w="1838" w:type="dxa"/>
            <w:gridSpan w:val="2"/>
            <w:vAlign w:val="center"/>
          </w:tcPr>
          <w:p w14:paraId="63FA2994" w14:textId="77777777" w:rsidR="007A1B69" w:rsidRPr="006248BA" w:rsidRDefault="007A1B69" w:rsidP="00EC6E0C">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827" w:type="dxa"/>
            <w:vAlign w:val="center"/>
          </w:tcPr>
          <w:p w14:paraId="0F19F2AD" w14:textId="77777777" w:rsidR="007A1B69" w:rsidRPr="006248BA" w:rsidRDefault="007A1B69" w:rsidP="00EC6E0C">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717F9D81" w14:textId="77777777" w:rsidR="007A1B69" w:rsidRPr="006248BA" w:rsidRDefault="007A1B69" w:rsidP="00EC6E0C">
            <w:pPr>
              <w:spacing w:line="360" w:lineRule="auto"/>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09" w:type="dxa"/>
            <w:vAlign w:val="center"/>
          </w:tcPr>
          <w:p w14:paraId="47CA42B7" w14:textId="77777777" w:rsidR="007A1B69" w:rsidRPr="006248BA" w:rsidRDefault="007A1B69" w:rsidP="00EC6E0C">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788" w:type="dxa"/>
            <w:vAlign w:val="center"/>
          </w:tcPr>
          <w:p w14:paraId="356E530D" w14:textId="77777777" w:rsidR="007A1B69" w:rsidRPr="006248BA" w:rsidRDefault="007A1B69" w:rsidP="00EC6E0C">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7A1B69" w:rsidRPr="006248BA" w14:paraId="40C72335" w14:textId="77777777" w:rsidTr="00EC6E0C">
        <w:trPr>
          <w:trHeight w:val="1488"/>
          <w:jc w:val="center"/>
        </w:trPr>
        <w:tc>
          <w:tcPr>
            <w:tcW w:w="1129" w:type="dxa"/>
            <w:vMerge w:val="restart"/>
            <w:vAlign w:val="center"/>
          </w:tcPr>
          <w:p w14:paraId="76D2FFEB" w14:textId="1A35B558" w:rsidR="007A1B69" w:rsidRPr="006248BA" w:rsidRDefault="007A1B69" w:rsidP="004A5EA6">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w:t>
            </w:r>
            <w:r w:rsidR="004A5EA6" w:rsidRPr="006248BA">
              <w:rPr>
                <w:rFonts w:ascii="等线 Light" w:eastAsia="等线 Light" w:hAnsi="等线 Light" w:cs="Times New Roman" w:hint="eastAsia"/>
                <w:bCs/>
                <w:kern w:val="0"/>
                <w:szCs w:val="21"/>
              </w:rPr>
              <w:t>2常用元件的认知</w:t>
            </w:r>
          </w:p>
        </w:tc>
        <w:tc>
          <w:tcPr>
            <w:tcW w:w="709" w:type="dxa"/>
            <w:vAlign w:val="center"/>
          </w:tcPr>
          <w:p w14:paraId="17B0DFE5" w14:textId="77777777" w:rsidR="007A1B69" w:rsidRPr="006248BA" w:rsidRDefault="007A1B69" w:rsidP="00EC6E0C">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827" w:type="dxa"/>
            <w:vAlign w:val="center"/>
          </w:tcPr>
          <w:p w14:paraId="6DFBB1E9" w14:textId="77777777" w:rsidR="00B567F4" w:rsidRPr="006248BA" w:rsidRDefault="00B567F4" w:rsidP="00B567F4">
            <w:pPr>
              <w:ind w:firstLineChars="0" w:firstLine="0"/>
              <w:rPr>
                <w:rFonts w:cs="Times New Roman"/>
              </w:rPr>
            </w:pPr>
            <w:r w:rsidRPr="006248BA">
              <w:rPr>
                <w:rFonts w:cs="Times New Roman" w:hint="eastAsia"/>
              </w:rPr>
              <w:t xml:space="preserve">1. TouchWin </w:t>
            </w:r>
            <w:r w:rsidRPr="006248BA">
              <w:rPr>
                <w:rFonts w:cs="Times New Roman" w:hint="eastAsia"/>
              </w:rPr>
              <w:t>组态软件按钮的使用</w:t>
            </w:r>
          </w:p>
          <w:p w14:paraId="6BE5288F" w14:textId="77777777" w:rsidR="00B567F4" w:rsidRPr="006248BA" w:rsidRDefault="00B567F4" w:rsidP="00B567F4">
            <w:pPr>
              <w:ind w:firstLineChars="0" w:firstLine="0"/>
              <w:rPr>
                <w:rFonts w:cs="Times New Roman"/>
              </w:rPr>
            </w:pPr>
            <w:r w:rsidRPr="006248BA">
              <w:rPr>
                <w:rFonts w:cs="Times New Roman" w:hint="eastAsia"/>
              </w:rPr>
              <w:t xml:space="preserve">2. TouchWin </w:t>
            </w:r>
            <w:r w:rsidRPr="006248BA">
              <w:rPr>
                <w:rFonts w:cs="Times New Roman" w:hint="eastAsia"/>
              </w:rPr>
              <w:t>组态软件数据输入的使用</w:t>
            </w:r>
          </w:p>
          <w:p w14:paraId="5151EBF6" w14:textId="77777777" w:rsidR="00B567F4" w:rsidRPr="006248BA" w:rsidRDefault="00B567F4" w:rsidP="00B567F4">
            <w:pPr>
              <w:ind w:firstLineChars="0" w:firstLine="0"/>
              <w:rPr>
                <w:rFonts w:cs="Times New Roman"/>
              </w:rPr>
            </w:pPr>
            <w:r w:rsidRPr="006248BA">
              <w:rPr>
                <w:rFonts w:cs="Times New Roman" w:hint="eastAsia"/>
              </w:rPr>
              <w:t xml:space="preserve">3. TouchWin </w:t>
            </w:r>
            <w:r w:rsidRPr="006248BA">
              <w:rPr>
                <w:rFonts w:cs="Times New Roman" w:hint="eastAsia"/>
              </w:rPr>
              <w:t>组态软件数据输出的使用</w:t>
            </w:r>
          </w:p>
          <w:p w14:paraId="23E0D174" w14:textId="4ED61981" w:rsidR="007A1B69" w:rsidRPr="006248BA" w:rsidRDefault="00B567F4" w:rsidP="00B567F4">
            <w:pPr>
              <w:ind w:firstLineChars="0" w:firstLine="0"/>
            </w:pPr>
            <w:r w:rsidRPr="006248BA">
              <w:rPr>
                <w:rFonts w:cs="Times New Roman" w:hint="eastAsia"/>
              </w:rPr>
              <w:t xml:space="preserve">4. TouchWin </w:t>
            </w:r>
            <w:r w:rsidRPr="006248BA">
              <w:rPr>
                <w:rFonts w:cs="Times New Roman" w:hint="eastAsia"/>
              </w:rPr>
              <w:t>组态软件的按钮切换使用</w:t>
            </w:r>
            <w:r w:rsidR="007A1B69" w:rsidRPr="006248BA">
              <w:rPr>
                <w:rFonts w:hint="eastAsia"/>
              </w:rPr>
              <w:t>5.</w:t>
            </w:r>
            <w:r w:rsidR="007A1B69" w:rsidRPr="006248BA">
              <w:rPr>
                <w:rFonts w:hint="eastAsia"/>
              </w:rPr>
              <w:t>思路清晰、</w:t>
            </w:r>
            <w:r w:rsidR="007A1B69" w:rsidRPr="006248BA">
              <w:t xml:space="preserve"> </w:t>
            </w:r>
            <w:r w:rsidR="007A1B69" w:rsidRPr="006248BA">
              <w:rPr>
                <w:rFonts w:hint="eastAsia"/>
              </w:rPr>
              <w:t>有条理</w:t>
            </w:r>
            <w:r w:rsidR="007A1B69" w:rsidRPr="006248BA">
              <w:rPr>
                <w:rFonts w:ascii="等线" w:eastAsia="等线" w:hAnsi="等线" w:cs="Microsoft Yi Baiti" w:hint="eastAsia"/>
              </w:rPr>
              <w:t>，</w:t>
            </w:r>
            <w:r w:rsidR="007A1B69" w:rsidRPr="006248BA">
              <w:rPr>
                <w:rFonts w:hint="eastAsia"/>
              </w:rPr>
              <w:t>能圆满地回答老师与同学提出的问题。</w:t>
            </w:r>
          </w:p>
        </w:tc>
        <w:tc>
          <w:tcPr>
            <w:tcW w:w="709" w:type="dxa"/>
            <w:vAlign w:val="center"/>
          </w:tcPr>
          <w:p w14:paraId="02D01B92" w14:textId="77777777" w:rsidR="007A1B69" w:rsidRPr="006248BA" w:rsidRDefault="007A1B69" w:rsidP="00EC6E0C">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04BE6E02"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88" w:type="dxa"/>
            <w:vAlign w:val="center"/>
          </w:tcPr>
          <w:p w14:paraId="188EFE86" w14:textId="77777777" w:rsidR="007A1B69" w:rsidRPr="006248BA" w:rsidRDefault="007A1B69" w:rsidP="00EC6E0C">
            <w:pPr>
              <w:ind w:firstLine="420"/>
              <w:jc w:val="center"/>
              <w:rPr>
                <w:rFonts w:ascii="等线 Light" w:eastAsia="等线 Light" w:hAnsi="等线 Light" w:cs="Times New Roman"/>
                <w:bCs/>
                <w:kern w:val="0"/>
                <w:szCs w:val="21"/>
              </w:rPr>
            </w:pPr>
          </w:p>
        </w:tc>
      </w:tr>
      <w:tr w:rsidR="007A1B69" w:rsidRPr="006248BA" w14:paraId="10BE3EA2" w14:textId="77777777" w:rsidTr="00EC6E0C">
        <w:trPr>
          <w:trHeight w:val="1433"/>
          <w:jc w:val="center"/>
        </w:trPr>
        <w:tc>
          <w:tcPr>
            <w:tcW w:w="1129" w:type="dxa"/>
            <w:vMerge/>
            <w:vAlign w:val="center"/>
          </w:tcPr>
          <w:p w14:paraId="329E73E0"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09" w:type="dxa"/>
            <w:vAlign w:val="center"/>
          </w:tcPr>
          <w:p w14:paraId="03D034EA" w14:textId="77777777" w:rsidR="007A1B69" w:rsidRPr="006248BA" w:rsidRDefault="007A1B69" w:rsidP="00EC6E0C">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827" w:type="dxa"/>
            <w:vAlign w:val="center"/>
          </w:tcPr>
          <w:p w14:paraId="658AB4FF" w14:textId="53D0A3F3" w:rsidR="007A1B69" w:rsidRPr="006248BA" w:rsidRDefault="007A1B69" w:rsidP="004A5EA6">
            <w:pPr>
              <w:ind w:firstLineChars="0" w:firstLine="0"/>
              <w:rPr>
                <w:rFonts w:cs="Times New Roman"/>
              </w:rPr>
            </w:pPr>
            <w:r w:rsidRPr="006248BA">
              <w:rPr>
                <w:rFonts w:cs="Times New Roman" w:hint="eastAsia"/>
              </w:rPr>
              <w:t>熟悉触摸屏的组态软件</w:t>
            </w:r>
            <w:r w:rsidR="004A5EA6" w:rsidRPr="006248BA">
              <w:rPr>
                <w:rFonts w:cs="Times New Roman" w:hint="eastAsia"/>
              </w:rPr>
              <w:t>按钮使用，数据输入，数据输出，画面切换等动作</w:t>
            </w:r>
            <w:r w:rsidRPr="006248BA">
              <w:rPr>
                <w:rFonts w:hint="eastAsia"/>
              </w:rPr>
              <w:t>，熟练使用菜单栏和工具栏工具进行编辑</w:t>
            </w:r>
            <w:r w:rsidRPr="006248BA">
              <w:rPr>
                <w:rFonts w:cs="Times New Roman" w:hint="eastAsia"/>
              </w:rPr>
              <w:t>；</w:t>
            </w:r>
          </w:p>
        </w:tc>
        <w:tc>
          <w:tcPr>
            <w:tcW w:w="709" w:type="dxa"/>
            <w:vAlign w:val="center"/>
          </w:tcPr>
          <w:p w14:paraId="154E7920" w14:textId="77777777" w:rsidR="007A1B69" w:rsidRPr="006248BA" w:rsidRDefault="007A1B69" w:rsidP="00EC6E0C">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7E8975F8"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88" w:type="dxa"/>
            <w:vAlign w:val="center"/>
          </w:tcPr>
          <w:p w14:paraId="7A7FB7E1" w14:textId="77777777" w:rsidR="007A1B69" w:rsidRPr="006248BA" w:rsidRDefault="007A1B69" w:rsidP="00EC6E0C">
            <w:pPr>
              <w:ind w:firstLine="420"/>
              <w:jc w:val="center"/>
              <w:rPr>
                <w:rFonts w:ascii="等线 Light" w:eastAsia="等线 Light" w:hAnsi="等线 Light" w:cs="Times New Roman"/>
                <w:bCs/>
                <w:kern w:val="0"/>
                <w:szCs w:val="21"/>
              </w:rPr>
            </w:pPr>
          </w:p>
        </w:tc>
      </w:tr>
      <w:tr w:rsidR="007A1B69" w:rsidRPr="006248BA" w14:paraId="3564DA56" w14:textId="77777777" w:rsidTr="00EC6E0C">
        <w:trPr>
          <w:trHeight w:val="775"/>
          <w:jc w:val="center"/>
        </w:trPr>
        <w:tc>
          <w:tcPr>
            <w:tcW w:w="1838" w:type="dxa"/>
            <w:gridSpan w:val="2"/>
            <w:vAlign w:val="center"/>
          </w:tcPr>
          <w:p w14:paraId="6D75851F" w14:textId="77777777" w:rsidR="007A1B69" w:rsidRPr="006248BA" w:rsidRDefault="007A1B69" w:rsidP="00EC6E0C">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5080DFE9" w14:textId="77777777" w:rsidR="007A1B69" w:rsidRPr="006248BA" w:rsidRDefault="007A1B69" w:rsidP="00EC6E0C">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827" w:type="dxa"/>
            <w:vAlign w:val="center"/>
          </w:tcPr>
          <w:p w14:paraId="7B1ACBD3"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c>
          <w:tcPr>
            <w:tcW w:w="709" w:type="dxa"/>
            <w:vAlign w:val="center"/>
          </w:tcPr>
          <w:p w14:paraId="4E0A6A38" w14:textId="77777777" w:rsidR="007A1B69" w:rsidRPr="006248BA" w:rsidRDefault="007A1B69" w:rsidP="00EC6E0C">
            <w:pPr>
              <w:spacing w:line="360" w:lineRule="auto"/>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09" w:type="dxa"/>
            <w:vAlign w:val="center"/>
          </w:tcPr>
          <w:p w14:paraId="0099B6E5"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c>
          <w:tcPr>
            <w:tcW w:w="788" w:type="dxa"/>
            <w:vAlign w:val="center"/>
          </w:tcPr>
          <w:p w14:paraId="240A2CC9"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r>
    </w:tbl>
    <w:p w14:paraId="7918E6E0" w14:textId="77777777" w:rsidR="007A1B69" w:rsidRPr="006248BA" w:rsidRDefault="007A1B69" w:rsidP="00223CD7">
      <w:pPr>
        <w:ind w:firstLine="420"/>
      </w:pPr>
    </w:p>
    <w:p w14:paraId="48B71EF3" w14:textId="14B798FE" w:rsidR="007917DC" w:rsidRPr="006248BA" w:rsidRDefault="007917DC">
      <w:pPr>
        <w:widowControl/>
        <w:spacing w:line="240" w:lineRule="auto"/>
        <w:ind w:firstLineChars="0" w:firstLine="0"/>
        <w:jc w:val="left"/>
      </w:pPr>
      <w:r w:rsidRPr="006248BA">
        <w:br w:type="page"/>
      </w:r>
    </w:p>
    <w:p w14:paraId="35582B8F" w14:textId="60AD7E7A" w:rsidR="0007470B" w:rsidRPr="006248BA" w:rsidRDefault="0007470B" w:rsidP="00402806">
      <w:pPr>
        <w:pStyle w:val="3"/>
      </w:pPr>
      <w:bookmarkStart w:id="34" w:name="_Toc63629927"/>
      <w:r w:rsidRPr="006248BA">
        <w:rPr>
          <w:rFonts w:hint="eastAsia"/>
        </w:rPr>
        <w:lastRenderedPageBreak/>
        <w:t xml:space="preserve">任务3 </w:t>
      </w:r>
      <w:r w:rsidR="00236DB8">
        <w:t xml:space="preserve"> </w:t>
      </w:r>
      <w:r w:rsidRPr="006248BA">
        <w:rPr>
          <w:rFonts w:hint="eastAsia"/>
        </w:rPr>
        <w:t>人机界面内部对象</w:t>
      </w:r>
      <w:r w:rsidR="00E67CD8" w:rsidRPr="006248BA">
        <w:rPr>
          <w:rFonts w:hint="eastAsia"/>
        </w:rPr>
        <w:t>认知</w:t>
      </w:r>
      <w:bookmarkEnd w:id="34"/>
    </w:p>
    <w:p w14:paraId="74F32E7B" w14:textId="77777777" w:rsidR="007A1B69" w:rsidRPr="006248BA" w:rsidRDefault="007A1B69" w:rsidP="007B3042">
      <w:pPr>
        <w:pStyle w:val="4"/>
      </w:pPr>
      <w:r w:rsidRPr="006248BA">
        <w:rPr>
          <w:rFonts w:hint="eastAsia"/>
        </w:rPr>
        <w:t>【学习情境】</w:t>
      </w:r>
    </w:p>
    <w:p w14:paraId="123A71D3" w14:textId="180830A7" w:rsidR="00E30059" w:rsidRPr="006248BA" w:rsidRDefault="007A1B69" w:rsidP="007A1B69">
      <w:pPr>
        <w:ind w:firstLine="420"/>
      </w:pPr>
      <w:r w:rsidRPr="006248BA">
        <w:rPr>
          <w:rFonts w:hint="eastAsia"/>
        </w:rPr>
        <w:t>部门经理：</w:t>
      </w:r>
      <w:r w:rsidR="00E30059" w:rsidRPr="006248BA">
        <w:rPr>
          <w:rFonts w:hint="eastAsia"/>
        </w:rPr>
        <w:t>认知了</w:t>
      </w:r>
      <w:r w:rsidR="00E30059" w:rsidRPr="006248BA">
        <w:t>TouchWin</w:t>
      </w:r>
      <w:r w:rsidR="00E30059" w:rsidRPr="006248BA">
        <w:rPr>
          <w:rFonts w:hint="eastAsia"/>
        </w:rPr>
        <w:t>组态软件</w:t>
      </w:r>
      <w:r w:rsidR="00471349" w:rsidRPr="006248BA">
        <w:rPr>
          <w:rFonts w:hint="eastAsia"/>
        </w:rPr>
        <w:t>画面元件，内部对象也要了解一下。</w:t>
      </w:r>
    </w:p>
    <w:p w14:paraId="4B016A99" w14:textId="47163F52" w:rsidR="007A1B69" w:rsidRPr="006248BA" w:rsidRDefault="007A1B69" w:rsidP="007A1B69">
      <w:pPr>
        <w:ind w:firstLine="420"/>
      </w:pPr>
      <w:r w:rsidRPr="006248BA">
        <w:rPr>
          <w:rFonts w:hint="eastAsia"/>
        </w:rPr>
        <w:t>小李：</w:t>
      </w:r>
      <w:r w:rsidR="00471349" w:rsidRPr="006248BA">
        <w:rPr>
          <w:rFonts w:hint="eastAsia"/>
        </w:rPr>
        <w:t>好的</w:t>
      </w:r>
      <w:r w:rsidRPr="006248BA">
        <w:rPr>
          <w:rFonts w:hint="eastAsia"/>
        </w:rPr>
        <w:t>。</w:t>
      </w:r>
    </w:p>
    <w:p w14:paraId="1FB19768" w14:textId="77777777" w:rsidR="007A1B69" w:rsidRPr="006248BA" w:rsidRDefault="007A1B69" w:rsidP="007B3042">
      <w:pPr>
        <w:pStyle w:val="4"/>
      </w:pPr>
      <w:r w:rsidRPr="006248BA">
        <w:rPr>
          <w:rFonts w:hint="eastAsia"/>
        </w:rPr>
        <w:t>【知识要求】</w:t>
      </w:r>
    </w:p>
    <w:p w14:paraId="51B8ABA5" w14:textId="6BBE168B" w:rsidR="007A1B69" w:rsidRPr="006248BA" w:rsidRDefault="003761DB" w:rsidP="007A1B69">
      <w:pPr>
        <w:ind w:firstLine="420"/>
      </w:pPr>
      <w:r w:rsidRPr="006248BA">
        <w:rPr>
          <w:rFonts w:hint="eastAsia"/>
        </w:rPr>
        <w:t>人机界面内部对象有</w:t>
      </w:r>
      <w:r w:rsidRPr="006248BA">
        <w:rPr>
          <w:rFonts w:hint="eastAsia"/>
        </w:rPr>
        <w:t>PSB</w:t>
      </w:r>
      <w:r w:rsidRPr="006248BA">
        <w:rPr>
          <w:rFonts w:hint="eastAsia"/>
        </w:rPr>
        <w:t>、</w:t>
      </w:r>
      <w:r w:rsidRPr="006248BA">
        <w:rPr>
          <w:rFonts w:hint="eastAsia"/>
        </w:rPr>
        <w:t>PSW</w:t>
      </w:r>
      <w:r w:rsidRPr="006248BA">
        <w:rPr>
          <w:rFonts w:hint="eastAsia"/>
        </w:rPr>
        <w:t>、</w:t>
      </w:r>
      <w:r w:rsidRPr="006248BA">
        <w:rPr>
          <w:rFonts w:hint="eastAsia"/>
        </w:rPr>
        <w:t>PFW</w:t>
      </w:r>
      <w:r w:rsidRPr="006248BA">
        <w:rPr>
          <w:rFonts w:hint="eastAsia"/>
        </w:rPr>
        <w:t>、</w:t>
      </w:r>
      <w:r w:rsidRPr="006248BA">
        <w:rPr>
          <w:rFonts w:hint="eastAsia"/>
        </w:rPr>
        <w:t>PRW</w:t>
      </w:r>
      <w:r w:rsidRPr="006248BA">
        <w:rPr>
          <w:rFonts w:hint="eastAsia"/>
        </w:rPr>
        <w:t>、</w:t>
      </w:r>
      <w:r w:rsidRPr="006248BA">
        <w:rPr>
          <w:rFonts w:hint="eastAsia"/>
        </w:rPr>
        <w:t>PHW</w:t>
      </w:r>
      <w:r w:rsidRPr="006248BA">
        <w:rPr>
          <w:rFonts w:hint="eastAsia"/>
        </w:rPr>
        <w:t>五种。</w:t>
      </w:r>
    </w:p>
    <w:p w14:paraId="3AC0A580" w14:textId="087F2D39" w:rsidR="003761DB" w:rsidRPr="006248BA" w:rsidRDefault="003761DB" w:rsidP="007A1B69">
      <w:pPr>
        <w:ind w:firstLine="420"/>
      </w:pPr>
      <w:r w:rsidRPr="006248BA">
        <w:rPr>
          <w:rFonts w:hint="eastAsia"/>
        </w:rPr>
        <w:t>PSB</w:t>
      </w:r>
      <w:r w:rsidRPr="006248BA">
        <w:rPr>
          <w:rFonts w:hint="eastAsia"/>
        </w:rPr>
        <w:t>：</w:t>
      </w:r>
      <w:r w:rsidR="00C95BCE" w:rsidRPr="006248BA">
        <w:rPr>
          <w:rFonts w:hint="eastAsia"/>
        </w:rPr>
        <w:t>表</w:t>
      </w:r>
      <w:r w:rsidRPr="006248BA">
        <w:rPr>
          <w:rFonts w:hint="eastAsia"/>
        </w:rPr>
        <w:t>示位对象</w:t>
      </w:r>
    </w:p>
    <w:p w14:paraId="293C5B9A" w14:textId="3AB9C744" w:rsidR="003761DB" w:rsidRPr="006248BA" w:rsidRDefault="003761DB" w:rsidP="007A1B69">
      <w:pPr>
        <w:ind w:firstLine="420"/>
      </w:pPr>
      <w:r w:rsidRPr="006248BA">
        <w:rPr>
          <w:rFonts w:hint="eastAsia"/>
        </w:rPr>
        <w:t>PSW</w:t>
      </w:r>
      <w:r w:rsidRPr="006248BA">
        <w:rPr>
          <w:rFonts w:hint="eastAsia"/>
        </w:rPr>
        <w:t>：</w:t>
      </w:r>
      <w:r w:rsidR="00C95BCE" w:rsidRPr="006248BA">
        <w:rPr>
          <w:rFonts w:ascii="宋体" w:hAnsi="宋体" w:cs="Times New Roman" w:hint="eastAsia"/>
          <w:kern w:val="0"/>
          <w:szCs w:val="21"/>
        </w:rPr>
        <w:t>表</w:t>
      </w:r>
      <w:r w:rsidRPr="006248BA">
        <w:rPr>
          <w:rFonts w:ascii="宋体" w:hAnsi="宋体" w:cs="Times New Roman" w:hint="eastAsia"/>
          <w:kern w:val="0"/>
          <w:szCs w:val="21"/>
        </w:rPr>
        <w:t>示非停电保持字对象</w:t>
      </w:r>
    </w:p>
    <w:p w14:paraId="20D31E60" w14:textId="1A124F30" w:rsidR="003761DB" w:rsidRPr="006248BA" w:rsidRDefault="003761DB" w:rsidP="003761DB">
      <w:pPr>
        <w:ind w:firstLine="420"/>
        <w:rPr>
          <w:rFonts w:cs="Times New Roman"/>
          <w:kern w:val="0"/>
          <w:szCs w:val="21"/>
        </w:rPr>
      </w:pPr>
      <w:r w:rsidRPr="006248BA">
        <w:rPr>
          <w:rFonts w:hint="eastAsia"/>
        </w:rPr>
        <w:t>PFW</w:t>
      </w:r>
      <w:r w:rsidRPr="006248BA">
        <w:rPr>
          <w:rFonts w:hint="eastAsia"/>
        </w:rPr>
        <w:t>：</w:t>
      </w:r>
      <w:r w:rsidR="00C95BCE" w:rsidRPr="006248BA">
        <w:rPr>
          <w:rFonts w:ascii="宋体" w:hAnsi="宋体" w:cs="Times New Roman" w:hint="eastAsia"/>
          <w:kern w:val="0"/>
          <w:szCs w:val="21"/>
        </w:rPr>
        <w:t>表</w:t>
      </w:r>
      <w:r w:rsidRPr="006248BA">
        <w:rPr>
          <w:rFonts w:ascii="宋体" w:hAnsi="宋体" w:cs="Times New Roman" w:hint="eastAsia"/>
          <w:kern w:val="0"/>
          <w:szCs w:val="21"/>
        </w:rPr>
        <w:t>示停电保持字对象</w:t>
      </w:r>
    </w:p>
    <w:p w14:paraId="005420E5" w14:textId="56AF12BE" w:rsidR="003761DB" w:rsidRPr="006248BA" w:rsidRDefault="003761DB" w:rsidP="007A1B69">
      <w:pPr>
        <w:ind w:firstLine="420"/>
      </w:pPr>
      <w:r w:rsidRPr="006248BA">
        <w:rPr>
          <w:rFonts w:hint="eastAsia"/>
        </w:rPr>
        <w:t>PRW</w:t>
      </w:r>
      <w:r w:rsidRPr="006248BA">
        <w:rPr>
          <w:rFonts w:hint="eastAsia"/>
        </w:rPr>
        <w:t>：</w:t>
      </w:r>
      <w:r w:rsidR="00C95BCE" w:rsidRPr="006248BA">
        <w:rPr>
          <w:rFonts w:hint="eastAsia"/>
        </w:rPr>
        <w:t>表</w:t>
      </w:r>
      <w:r w:rsidRPr="006248BA">
        <w:rPr>
          <w:rFonts w:hint="eastAsia"/>
        </w:rPr>
        <w:t>示停电保持字对象（仅限</w:t>
      </w:r>
      <w:r w:rsidRPr="006248BA">
        <w:rPr>
          <w:rFonts w:hint="eastAsia"/>
        </w:rPr>
        <w:t>TH</w:t>
      </w:r>
      <w:r w:rsidRPr="006248BA">
        <w:rPr>
          <w:rFonts w:hint="eastAsia"/>
        </w:rPr>
        <w:t>），属于特殊地址，禁止使用</w:t>
      </w:r>
    </w:p>
    <w:p w14:paraId="47409CDE" w14:textId="5AF9067D" w:rsidR="007A1B69" w:rsidRPr="006248BA" w:rsidRDefault="003761DB" w:rsidP="003761DB">
      <w:pPr>
        <w:ind w:firstLine="420"/>
      </w:pPr>
      <w:r w:rsidRPr="006248BA">
        <w:rPr>
          <w:rFonts w:hint="eastAsia"/>
        </w:rPr>
        <w:t>PHW</w:t>
      </w:r>
      <w:r w:rsidRPr="006248BA">
        <w:rPr>
          <w:rFonts w:hint="eastAsia"/>
        </w:rPr>
        <w:t>：</w:t>
      </w:r>
      <w:r w:rsidR="00C95BCE" w:rsidRPr="006248BA">
        <w:rPr>
          <w:rFonts w:hint="eastAsia"/>
        </w:rPr>
        <w:t>表</w:t>
      </w:r>
      <w:r w:rsidRPr="006248BA">
        <w:rPr>
          <w:rFonts w:hint="eastAsia"/>
        </w:rPr>
        <w:t>示停电保持字对象（选配，仅限</w:t>
      </w:r>
      <w:r w:rsidRPr="006248BA">
        <w:rPr>
          <w:rFonts w:hint="eastAsia"/>
        </w:rPr>
        <w:t>TH</w:t>
      </w:r>
      <w:r w:rsidRPr="006248BA">
        <w:rPr>
          <w:rFonts w:hint="eastAsia"/>
        </w:rPr>
        <w:t>）</w:t>
      </w:r>
    </w:p>
    <w:p w14:paraId="14CECEFC" w14:textId="77777777" w:rsidR="007A1B69" w:rsidRPr="006248BA" w:rsidRDefault="007A1B69" w:rsidP="007B3042">
      <w:pPr>
        <w:pStyle w:val="4"/>
      </w:pPr>
      <w:r w:rsidRPr="006248BA">
        <w:rPr>
          <w:rFonts w:hint="eastAsia"/>
        </w:rPr>
        <w:t>【技能要求】</w:t>
      </w:r>
    </w:p>
    <w:p w14:paraId="4A15EEB1" w14:textId="3F150EAC" w:rsidR="003761DB" w:rsidRPr="006248BA" w:rsidRDefault="003761DB" w:rsidP="003761DB">
      <w:pPr>
        <w:pStyle w:val="af4"/>
        <w:ind w:firstLineChars="200" w:firstLine="420"/>
        <w:rPr>
          <w:rFonts w:ascii="宋体" w:eastAsia="宋体" w:hAnsi="宋体"/>
          <w:b w:val="0"/>
          <w:sz w:val="21"/>
        </w:rPr>
      </w:pPr>
      <w:r w:rsidRPr="006248BA">
        <w:rPr>
          <w:rFonts w:ascii="宋体" w:eastAsia="宋体" w:hAnsi="宋体" w:hint="eastAsia"/>
          <w:b w:val="0"/>
          <w:sz w:val="21"/>
        </w:rPr>
        <w:t>PSW、PFW、PSB内部对象地址范围0~255作为系统特殊功能使用。</w:t>
      </w:r>
    </w:p>
    <w:p w14:paraId="3473A376" w14:textId="4017C8D5" w:rsidR="007A1B69" w:rsidRPr="006248BA" w:rsidRDefault="007A1B69" w:rsidP="005F5FCF">
      <w:pPr>
        <w:pStyle w:val="af4"/>
      </w:pPr>
      <w:r w:rsidRPr="006248BA">
        <w:rPr>
          <w:rFonts w:hint="eastAsia"/>
        </w:rPr>
        <w:t>1.</w:t>
      </w:r>
      <w:r w:rsidR="003761DB" w:rsidRPr="006248BA">
        <w:rPr>
          <w:rFonts w:hint="eastAsia"/>
        </w:rPr>
        <w:t xml:space="preserve"> </w:t>
      </w:r>
      <w:proofErr w:type="gramStart"/>
      <w:r w:rsidR="003761DB" w:rsidRPr="006248BA">
        <w:rPr>
          <w:rFonts w:hint="eastAsia"/>
        </w:rPr>
        <w:t>位对象</w:t>
      </w:r>
      <w:proofErr w:type="gramEnd"/>
      <w:r w:rsidR="003761DB" w:rsidRPr="006248BA">
        <w:rPr>
          <w:rFonts w:hint="eastAsia"/>
        </w:rPr>
        <w:t>PSB</w:t>
      </w:r>
      <w:r w:rsidRPr="006248BA">
        <w:rPr>
          <w:rFonts w:hint="eastAsia"/>
        </w:rPr>
        <w:t xml:space="preserve"> </w:t>
      </w:r>
    </w:p>
    <w:p w14:paraId="7D7FAD4F" w14:textId="52936273" w:rsidR="007917DC" w:rsidRPr="006248BA" w:rsidRDefault="00C95BCE" w:rsidP="007917DC">
      <w:pPr>
        <w:pStyle w:val="af6"/>
        <w:spacing w:before="31" w:after="31" w:line="240" w:lineRule="auto"/>
      </w:pPr>
      <w:r w:rsidRPr="006248BA">
        <w:rPr>
          <w:rFonts w:hint="eastAsia"/>
        </w:rPr>
        <w:t>表</w:t>
      </w:r>
      <w:r w:rsidR="007917DC" w:rsidRPr="006248BA">
        <w:rPr>
          <w:rFonts w:hint="eastAsia"/>
        </w:rPr>
        <w:t>2</w:t>
      </w:r>
      <w:r w:rsidR="00752035" w:rsidRPr="006248BA">
        <w:rPr>
          <w:rFonts w:hint="eastAsia"/>
        </w:rPr>
        <w:t>-</w:t>
      </w:r>
      <w:r w:rsidR="007917DC" w:rsidRPr="006248BA">
        <w:rPr>
          <w:rFonts w:hint="eastAsia"/>
        </w:rPr>
        <w:t>3</w:t>
      </w:r>
      <w:r w:rsidR="00752035" w:rsidRPr="006248BA">
        <w:rPr>
          <w:rFonts w:hint="eastAsia"/>
        </w:rPr>
        <w:t>-</w:t>
      </w:r>
      <w:r w:rsidR="007917DC" w:rsidRPr="006248BA">
        <w:rPr>
          <w:rFonts w:hint="eastAsia"/>
        </w:rPr>
        <w:t>1</w:t>
      </w:r>
      <w:r w:rsidR="00EB108F" w:rsidRPr="006248BA">
        <w:t xml:space="preserve"> </w:t>
      </w:r>
      <w:proofErr w:type="gramStart"/>
      <w:r w:rsidR="007917DC" w:rsidRPr="006248BA">
        <w:rPr>
          <w:rFonts w:hint="eastAsia"/>
        </w:rPr>
        <w:t>位对象</w:t>
      </w:r>
      <w:proofErr w:type="gramEnd"/>
      <w:r w:rsidR="007917DC" w:rsidRPr="006248BA">
        <w:rPr>
          <w:rFonts w:hint="eastAsia"/>
        </w:rPr>
        <w:t>PSB</w:t>
      </w:r>
    </w:p>
    <w:p w14:paraId="0ED249BC" w14:textId="346364EC" w:rsidR="00330E56" w:rsidRPr="006248BA" w:rsidRDefault="00330E56" w:rsidP="007917DC">
      <w:pPr>
        <w:pStyle w:val="af6"/>
        <w:spacing w:before="31" w:after="31" w:line="240" w:lineRule="auto"/>
      </w:pPr>
      <w:r w:rsidRPr="006248BA">
        <w:rPr>
          <w:noProof/>
        </w:rPr>
        <w:drawing>
          <wp:inline distT="0" distB="0" distL="0" distR="0" wp14:anchorId="64239157" wp14:editId="08A6FD46">
            <wp:extent cx="4500000" cy="2582970"/>
            <wp:effectExtent l="0" t="0" r="0" b="8255"/>
            <wp:docPr id="41308" name="图片 4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9"/>
                    <a:srcRect l="-2" t="-1" r="375" b="38883"/>
                    <a:stretch/>
                  </pic:blipFill>
                  <pic:spPr bwMode="auto">
                    <a:xfrm>
                      <a:off x="0" y="0"/>
                      <a:ext cx="4500000" cy="2582970"/>
                    </a:xfrm>
                    <a:prstGeom prst="rect">
                      <a:avLst/>
                    </a:prstGeom>
                    <a:ln>
                      <a:noFill/>
                    </a:ln>
                    <a:extLst>
                      <a:ext uri="{53640926-AAD7-44D8-BBD7-CCE9431645EC}">
                        <a14:shadowObscured xmlns:a14="http://schemas.microsoft.com/office/drawing/2010/main"/>
                      </a:ext>
                    </a:extLst>
                  </pic:spPr>
                </pic:pic>
              </a:graphicData>
            </a:graphic>
          </wp:inline>
        </w:drawing>
      </w:r>
    </w:p>
    <w:p w14:paraId="2988A6E6" w14:textId="59D65A18" w:rsidR="005F5FCF" w:rsidRPr="006248BA" w:rsidRDefault="003761DB" w:rsidP="00330E56">
      <w:pPr>
        <w:pStyle w:val="af5"/>
        <w:spacing w:before="156" w:after="31"/>
      </w:pPr>
      <w:r w:rsidRPr="006248BA">
        <w:t xml:space="preserve"> </w:t>
      </w:r>
    </w:p>
    <w:p w14:paraId="0F4B265C" w14:textId="5947A18B" w:rsidR="00330E56" w:rsidRPr="006248BA" w:rsidRDefault="00330E56" w:rsidP="00330E56">
      <w:pPr>
        <w:pStyle w:val="af5"/>
        <w:spacing w:before="156" w:after="31"/>
      </w:pPr>
      <w:r w:rsidRPr="006248BA">
        <w:lastRenderedPageBreak/>
        <w:drawing>
          <wp:inline distT="0" distB="0" distL="0" distR="0" wp14:anchorId="2C0D28F0" wp14:editId="635A63E7">
            <wp:extent cx="4500000" cy="3134755"/>
            <wp:effectExtent l="0" t="0" r="0" b="8890"/>
            <wp:docPr id="41309" name="图片 4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
                    <a:stretch>
                      <a:fillRect/>
                    </a:stretch>
                  </pic:blipFill>
                  <pic:spPr>
                    <a:xfrm>
                      <a:off x="0" y="0"/>
                      <a:ext cx="4500000" cy="3134755"/>
                    </a:xfrm>
                    <a:prstGeom prst="rect">
                      <a:avLst/>
                    </a:prstGeom>
                  </pic:spPr>
                </pic:pic>
              </a:graphicData>
            </a:graphic>
          </wp:inline>
        </w:drawing>
      </w:r>
    </w:p>
    <w:p w14:paraId="55681EB3" w14:textId="77777777" w:rsidR="00330E56" w:rsidRPr="006248BA" w:rsidRDefault="005F5FCF" w:rsidP="005F5FCF">
      <w:pPr>
        <w:pStyle w:val="af4"/>
      </w:pPr>
      <w:r w:rsidRPr="006248BA">
        <w:rPr>
          <w:rFonts w:hint="eastAsia"/>
        </w:rPr>
        <w:t xml:space="preserve">2. </w:t>
      </w:r>
      <w:proofErr w:type="gramStart"/>
      <w:r w:rsidRPr="006248BA">
        <w:rPr>
          <w:rFonts w:ascii="宋体" w:hAnsi="宋体" w:hint="eastAsia"/>
        </w:rPr>
        <w:t>字对象</w:t>
      </w:r>
      <w:proofErr w:type="gramEnd"/>
      <w:r w:rsidRPr="006248BA">
        <w:t>PSW</w:t>
      </w:r>
    </w:p>
    <w:p w14:paraId="579470AC" w14:textId="4CB61C12" w:rsidR="00330E56" w:rsidRPr="006248BA" w:rsidRDefault="00C95BCE" w:rsidP="00330E56">
      <w:pPr>
        <w:pStyle w:val="af6"/>
        <w:spacing w:before="31" w:after="31" w:line="240" w:lineRule="auto"/>
      </w:pPr>
      <w:r w:rsidRPr="006248BA">
        <w:rPr>
          <w:rFonts w:hint="eastAsia"/>
        </w:rPr>
        <w:t>表</w:t>
      </w:r>
      <w:r w:rsidR="00330E56" w:rsidRPr="006248BA">
        <w:rPr>
          <w:rFonts w:hint="eastAsia"/>
        </w:rPr>
        <w:t>2</w:t>
      </w:r>
      <w:r w:rsidR="00752035" w:rsidRPr="006248BA">
        <w:rPr>
          <w:rFonts w:hint="eastAsia"/>
        </w:rPr>
        <w:t>-</w:t>
      </w:r>
      <w:r w:rsidR="00330E56" w:rsidRPr="006248BA">
        <w:rPr>
          <w:rFonts w:hint="eastAsia"/>
        </w:rPr>
        <w:t>3</w:t>
      </w:r>
      <w:r w:rsidR="00752035" w:rsidRPr="006248BA">
        <w:rPr>
          <w:rFonts w:hint="eastAsia"/>
        </w:rPr>
        <w:t>-</w:t>
      </w:r>
      <w:r w:rsidR="00330E56" w:rsidRPr="006248BA">
        <w:t>2</w:t>
      </w:r>
      <w:proofErr w:type="gramStart"/>
      <w:r w:rsidR="00330E56" w:rsidRPr="006248BA">
        <w:rPr>
          <w:rFonts w:hint="eastAsia"/>
        </w:rPr>
        <w:t>字对象</w:t>
      </w:r>
      <w:proofErr w:type="gramEnd"/>
      <w:r w:rsidR="00330E56" w:rsidRPr="006248BA">
        <w:rPr>
          <w:rFonts w:hint="eastAsia"/>
        </w:rPr>
        <w:t>PSW</w:t>
      </w:r>
    </w:p>
    <w:p w14:paraId="3E63BE88" w14:textId="3901B308" w:rsidR="005F5FCF" w:rsidRPr="006248BA" w:rsidRDefault="005F5FCF" w:rsidP="00330E56">
      <w:pPr>
        <w:pStyle w:val="af5"/>
        <w:spacing w:before="156" w:after="31"/>
      </w:pPr>
      <w:r w:rsidRPr="006248BA">
        <w:t xml:space="preserve"> </w:t>
      </w:r>
      <w:r w:rsidRPr="006248BA">
        <w:rPr>
          <w:rFonts w:hint="eastAsia"/>
        </w:rPr>
        <w:t xml:space="preserve"> </w:t>
      </w:r>
      <w:r w:rsidR="00330E56" w:rsidRPr="006248BA">
        <w:drawing>
          <wp:inline distT="0" distB="0" distL="0" distR="0" wp14:anchorId="113DFF4B" wp14:editId="398A7F86">
            <wp:extent cx="4500000" cy="2993287"/>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1"/>
                    <a:srcRect r="448" b="35476"/>
                    <a:stretch/>
                  </pic:blipFill>
                  <pic:spPr bwMode="auto">
                    <a:xfrm>
                      <a:off x="0" y="0"/>
                      <a:ext cx="4500000" cy="2993287"/>
                    </a:xfrm>
                    <a:prstGeom prst="rect">
                      <a:avLst/>
                    </a:prstGeom>
                    <a:ln>
                      <a:noFill/>
                    </a:ln>
                    <a:extLst>
                      <a:ext uri="{53640926-AAD7-44D8-BBD7-CCE9431645EC}">
                        <a14:shadowObscured xmlns:a14="http://schemas.microsoft.com/office/drawing/2010/main"/>
                      </a:ext>
                    </a:extLst>
                  </pic:spPr>
                </pic:pic>
              </a:graphicData>
            </a:graphic>
          </wp:inline>
        </w:drawing>
      </w:r>
    </w:p>
    <w:p w14:paraId="116C1691" w14:textId="77777777" w:rsidR="00330E56" w:rsidRPr="006248BA" w:rsidRDefault="00330E56" w:rsidP="00330E56">
      <w:pPr>
        <w:pStyle w:val="af5"/>
        <w:spacing w:before="156" w:after="31"/>
      </w:pPr>
      <w:r w:rsidRPr="006248BA">
        <w:lastRenderedPageBreak/>
        <w:drawing>
          <wp:inline distT="0" distB="0" distL="0" distR="0" wp14:anchorId="78760D89" wp14:editId="462D2DE3">
            <wp:extent cx="4500000" cy="275118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4500000" cy="2751185"/>
                    </a:xfrm>
                    <a:prstGeom prst="rect">
                      <a:avLst/>
                    </a:prstGeom>
                  </pic:spPr>
                </pic:pic>
              </a:graphicData>
            </a:graphic>
          </wp:inline>
        </w:drawing>
      </w:r>
    </w:p>
    <w:p w14:paraId="18FA37CA" w14:textId="110E8B8C" w:rsidR="005F5FCF" w:rsidRPr="006248BA" w:rsidRDefault="00330E56" w:rsidP="005F5FCF">
      <w:pPr>
        <w:pStyle w:val="af4"/>
      </w:pPr>
      <w:r w:rsidRPr="006248BA">
        <w:rPr>
          <w:rFonts w:hint="eastAsia"/>
        </w:rPr>
        <w:t xml:space="preserve"> </w:t>
      </w:r>
      <w:r w:rsidR="005F5FCF" w:rsidRPr="006248BA">
        <w:rPr>
          <w:rFonts w:hint="eastAsia"/>
        </w:rPr>
        <w:t xml:space="preserve">3. </w:t>
      </w:r>
      <w:proofErr w:type="gramStart"/>
      <w:r w:rsidR="005F5FCF" w:rsidRPr="006248BA">
        <w:rPr>
          <w:rFonts w:hint="eastAsia"/>
        </w:rPr>
        <w:t>字对象</w:t>
      </w:r>
      <w:proofErr w:type="gramEnd"/>
      <w:r w:rsidR="005F5FCF" w:rsidRPr="006248BA">
        <w:t>PSW</w:t>
      </w:r>
    </w:p>
    <w:p w14:paraId="519119EE" w14:textId="51DA9FC5" w:rsidR="00330E56" w:rsidRPr="006248BA" w:rsidRDefault="00C95BCE" w:rsidP="00330E56">
      <w:pPr>
        <w:pStyle w:val="af6"/>
        <w:spacing w:before="31" w:after="31" w:line="240" w:lineRule="auto"/>
      </w:pPr>
      <w:r w:rsidRPr="006248BA">
        <w:rPr>
          <w:rFonts w:hint="eastAsia"/>
        </w:rPr>
        <w:t>表</w:t>
      </w:r>
      <w:r w:rsidR="00330E56" w:rsidRPr="006248BA">
        <w:rPr>
          <w:rFonts w:hint="eastAsia"/>
        </w:rPr>
        <w:t>2</w:t>
      </w:r>
      <w:r w:rsidR="00752035" w:rsidRPr="006248BA">
        <w:rPr>
          <w:rFonts w:hint="eastAsia"/>
        </w:rPr>
        <w:t>-</w:t>
      </w:r>
      <w:r w:rsidR="00330E56" w:rsidRPr="006248BA">
        <w:rPr>
          <w:rFonts w:hint="eastAsia"/>
        </w:rPr>
        <w:t>3</w:t>
      </w:r>
      <w:r w:rsidR="00752035" w:rsidRPr="006248BA">
        <w:rPr>
          <w:rFonts w:hint="eastAsia"/>
        </w:rPr>
        <w:t>-</w:t>
      </w:r>
      <w:r w:rsidR="00330E56" w:rsidRPr="006248BA">
        <w:t>3</w:t>
      </w:r>
      <w:proofErr w:type="gramStart"/>
      <w:r w:rsidR="00330E56" w:rsidRPr="006248BA">
        <w:rPr>
          <w:rFonts w:hint="eastAsia"/>
        </w:rPr>
        <w:t>字对象</w:t>
      </w:r>
      <w:proofErr w:type="gramEnd"/>
      <w:r w:rsidR="00330E56" w:rsidRPr="006248BA">
        <w:t>PSW</w:t>
      </w:r>
    </w:p>
    <w:p w14:paraId="3464310A" w14:textId="1DCCB9F6" w:rsidR="007A1B69" w:rsidRPr="006248BA" w:rsidRDefault="005F5FCF" w:rsidP="00330E56">
      <w:pPr>
        <w:pStyle w:val="af5"/>
        <w:spacing w:before="156" w:after="31"/>
      </w:pPr>
      <w:r w:rsidRPr="006248BA">
        <w:drawing>
          <wp:inline distT="0" distB="0" distL="0" distR="0" wp14:anchorId="4A626E03" wp14:editId="1A366B0B">
            <wp:extent cx="4500000" cy="3655728"/>
            <wp:effectExtent l="0" t="0" r="0" b="1905"/>
            <wp:docPr id="41147" name="图片 4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3"/>
                    <a:stretch>
                      <a:fillRect/>
                    </a:stretch>
                  </pic:blipFill>
                  <pic:spPr>
                    <a:xfrm>
                      <a:off x="0" y="0"/>
                      <a:ext cx="4500000" cy="3655728"/>
                    </a:xfrm>
                    <a:prstGeom prst="rect">
                      <a:avLst/>
                    </a:prstGeom>
                  </pic:spPr>
                </pic:pic>
              </a:graphicData>
            </a:graphic>
          </wp:inline>
        </w:drawing>
      </w:r>
      <w:r w:rsidRPr="006248BA">
        <w:t xml:space="preserve"> </w:t>
      </w:r>
      <w:r w:rsidRPr="006248BA">
        <w:lastRenderedPageBreak/>
        <w:drawing>
          <wp:inline distT="0" distB="0" distL="0" distR="0" wp14:anchorId="6627B558" wp14:editId="29956771">
            <wp:extent cx="4500000" cy="3161979"/>
            <wp:effectExtent l="0" t="0" r="0" b="635"/>
            <wp:docPr id="41148" name="图片 4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4"/>
                    <a:stretch>
                      <a:fillRect/>
                    </a:stretch>
                  </pic:blipFill>
                  <pic:spPr>
                    <a:xfrm>
                      <a:off x="0" y="0"/>
                      <a:ext cx="4500000" cy="3161979"/>
                    </a:xfrm>
                    <a:prstGeom prst="rect">
                      <a:avLst/>
                    </a:prstGeom>
                  </pic:spPr>
                </pic:pic>
              </a:graphicData>
            </a:graphic>
          </wp:inline>
        </w:drawing>
      </w:r>
      <w:r w:rsidRPr="006248BA">
        <w:t xml:space="preserve"> </w:t>
      </w:r>
    </w:p>
    <w:p w14:paraId="02BA0C8D" w14:textId="77777777" w:rsidR="007A1B69" w:rsidRPr="006248BA" w:rsidRDefault="007A1B69" w:rsidP="007B3042">
      <w:pPr>
        <w:pStyle w:val="4"/>
      </w:pPr>
      <w:r w:rsidRPr="006248BA">
        <w:rPr>
          <w:rFonts w:hint="eastAsia"/>
        </w:rPr>
        <w:t>【知识拓展】</w:t>
      </w:r>
    </w:p>
    <w:p w14:paraId="6E7FF8B5" w14:textId="0056AA10" w:rsidR="007A1B69" w:rsidRPr="006248BA" w:rsidRDefault="00D35469" w:rsidP="007A1B69">
      <w:pPr>
        <w:ind w:firstLine="420"/>
        <w:jc w:val="left"/>
        <w:rPr>
          <w:rFonts w:cs="Times New Roman"/>
        </w:rPr>
      </w:pPr>
      <w:r w:rsidRPr="006248BA">
        <w:rPr>
          <w:rFonts w:cs="Times New Roman" w:hint="eastAsia"/>
        </w:rPr>
        <w:t>各机型可使用的内部对象的范围</w:t>
      </w:r>
      <w:r w:rsidR="00432507" w:rsidRPr="006248BA">
        <w:rPr>
          <w:rFonts w:cs="Times New Roman" w:hint="eastAsia"/>
        </w:rPr>
        <w:t>如</w:t>
      </w:r>
      <w:r w:rsidR="00C95BCE" w:rsidRPr="006248BA">
        <w:rPr>
          <w:rFonts w:cs="Times New Roman" w:hint="eastAsia"/>
        </w:rPr>
        <w:t>表</w:t>
      </w:r>
      <w:r w:rsidR="00432507" w:rsidRPr="006248BA">
        <w:rPr>
          <w:rFonts w:cs="Times New Roman" w:hint="eastAsia"/>
        </w:rPr>
        <w:t>2</w:t>
      </w:r>
      <w:r w:rsidR="00752035" w:rsidRPr="006248BA">
        <w:rPr>
          <w:rFonts w:cs="Times New Roman" w:hint="eastAsia"/>
        </w:rPr>
        <w:t>-</w:t>
      </w:r>
      <w:r w:rsidR="00432507" w:rsidRPr="006248BA">
        <w:rPr>
          <w:rFonts w:cs="Times New Roman" w:hint="eastAsia"/>
        </w:rPr>
        <w:t>2</w:t>
      </w:r>
      <w:r w:rsidR="00752035" w:rsidRPr="006248BA">
        <w:rPr>
          <w:rFonts w:cs="Times New Roman" w:hint="eastAsia"/>
        </w:rPr>
        <w:t>-</w:t>
      </w:r>
      <w:r w:rsidR="001217B0" w:rsidRPr="006248BA">
        <w:rPr>
          <w:rFonts w:cs="Times New Roman"/>
        </w:rPr>
        <w:t>4</w:t>
      </w:r>
      <w:r w:rsidR="00432507" w:rsidRPr="006248BA">
        <w:rPr>
          <w:rFonts w:cs="Times New Roman" w:hint="eastAsia"/>
        </w:rPr>
        <w:t>所示</w:t>
      </w:r>
      <w:r w:rsidR="00432507" w:rsidRPr="006248BA">
        <w:rPr>
          <w:rFonts w:cs="Times New Roman"/>
        </w:rPr>
        <w:t>。</w:t>
      </w:r>
    </w:p>
    <w:p w14:paraId="0EF484A8" w14:textId="41C383F9" w:rsidR="00330E56" w:rsidRPr="006248BA" w:rsidRDefault="00C95BCE" w:rsidP="00432507">
      <w:pPr>
        <w:pStyle w:val="af6"/>
        <w:spacing w:before="31" w:after="31"/>
        <w:rPr>
          <w:rFonts w:cs="Times New Roman"/>
        </w:rPr>
      </w:pPr>
      <w:r w:rsidRPr="006248BA">
        <w:rPr>
          <w:rFonts w:hint="eastAsia"/>
        </w:rPr>
        <w:t>表</w:t>
      </w:r>
      <w:r w:rsidR="00330E56" w:rsidRPr="006248BA">
        <w:rPr>
          <w:rFonts w:hint="eastAsia"/>
        </w:rPr>
        <w:t>2</w:t>
      </w:r>
      <w:r w:rsidR="00752035" w:rsidRPr="006248BA">
        <w:rPr>
          <w:rFonts w:hint="eastAsia"/>
        </w:rPr>
        <w:t>-</w:t>
      </w:r>
      <w:r w:rsidR="00330E56" w:rsidRPr="006248BA">
        <w:rPr>
          <w:rFonts w:hint="eastAsia"/>
        </w:rPr>
        <w:t>2</w:t>
      </w:r>
      <w:r w:rsidR="00752035" w:rsidRPr="006248BA">
        <w:rPr>
          <w:rFonts w:hint="eastAsia"/>
        </w:rPr>
        <w:t>-</w:t>
      </w:r>
      <w:r w:rsidR="001217B0" w:rsidRPr="006248BA">
        <w:t>4</w:t>
      </w:r>
      <w:r w:rsidR="00330E56" w:rsidRPr="006248BA">
        <w:rPr>
          <w:rFonts w:hint="eastAsia"/>
        </w:rPr>
        <w:t xml:space="preserve"> </w:t>
      </w:r>
      <w:r w:rsidR="00432507" w:rsidRPr="006248BA">
        <w:rPr>
          <w:rFonts w:hint="eastAsia"/>
        </w:rPr>
        <w:t>机型</w:t>
      </w:r>
      <w:r w:rsidR="00432507" w:rsidRPr="006248BA">
        <w:t>及</w:t>
      </w:r>
      <w:r w:rsidR="00432507" w:rsidRPr="006248BA">
        <w:rPr>
          <w:rFonts w:cs="Times New Roman" w:hint="eastAsia"/>
        </w:rPr>
        <w:t>内部对象的范围</w:t>
      </w:r>
    </w:p>
    <w:p w14:paraId="61C5F6B0" w14:textId="77777777" w:rsidR="00D35469" w:rsidRPr="006248BA" w:rsidRDefault="00D35469" w:rsidP="007A1B69">
      <w:pPr>
        <w:pStyle w:val="af5"/>
        <w:spacing w:before="156" w:after="31"/>
      </w:pPr>
      <w:r w:rsidRPr="006248BA">
        <w:drawing>
          <wp:inline distT="0" distB="0" distL="0" distR="0" wp14:anchorId="6164554D" wp14:editId="61E06AA3">
            <wp:extent cx="4500000" cy="973404"/>
            <wp:effectExtent l="0" t="0" r="0" b="0"/>
            <wp:docPr id="41149" name="图片 4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5"/>
                    <a:stretch>
                      <a:fillRect/>
                    </a:stretch>
                  </pic:blipFill>
                  <pic:spPr>
                    <a:xfrm>
                      <a:off x="0" y="0"/>
                      <a:ext cx="4500000" cy="973404"/>
                    </a:xfrm>
                    <a:prstGeom prst="rect">
                      <a:avLst/>
                    </a:prstGeom>
                  </pic:spPr>
                </pic:pic>
              </a:graphicData>
            </a:graphic>
          </wp:inline>
        </w:drawing>
      </w:r>
    </w:p>
    <w:p w14:paraId="08BA5274" w14:textId="4140190E" w:rsidR="00D35469" w:rsidRPr="006248BA" w:rsidRDefault="00D35469" w:rsidP="00D35469">
      <w:pPr>
        <w:ind w:firstLine="420"/>
        <w:jc w:val="left"/>
        <w:rPr>
          <w:rFonts w:cs="Times New Roman"/>
        </w:rPr>
      </w:pPr>
      <w:r w:rsidRPr="006248BA">
        <w:rPr>
          <w:rFonts w:ascii="宋体" w:hAnsi="宋体" w:cs="宋体" w:hint="eastAsia"/>
        </w:rPr>
        <w:t>PFW数据个数及范围可通过“文件/系统设置/显示器/参数设定”进行修改，PFW个数一般不需要修改；文件</w:t>
      </w:r>
      <w:r w:rsidR="00752035" w:rsidRPr="006248BA">
        <w:rPr>
          <w:rFonts w:ascii="宋体" w:hAnsi="宋体" w:cs="宋体" w:hint="eastAsia"/>
        </w:rPr>
        <w:t>-</w:t>
      </w:r>
      <w:r w:rsidRPr="006248BA">
        <w:rPr>
          <w:rFonts w:ascii="宋体" w:hAnsi="宋体" w:cs="宋体" w:hint="eastAsia"/>
        </w:rPr>
        <w:t>PFW数据中设置初始值的范围大于PFW个数或组态运行时，可修改PFW个数不小于程序中所用PFW个数</w:t>
      </w:r>
      <w:r w:rsidR="00432507" w:rsidRPr="006248BA">
        <w:rPr>
          <w:rFonts w:cs="Times New Roman" w:hint="eastAsia"/>
        </w:rPr>
        <w:t>，如</w:t>
      </w:r>
      <w:r w:rsidR="003F0E57" w:rsidRPr="006248BA">
        <w:rPr>
          <w:rFonts w:cs="Times New Roman" w:hint="eastAsia"/>
        </w:rPr>
        <w:t>图</w:t>
      </w:r>
      <w:r w:rsidR="00432507" w:rsidRPr="006248BA">
        <w:rPr>
          <w:rFonts w:cs="Times New Roman" w:hint="eastAsia"/>
        </w:rPr>
        <w:t>2</w:t>
      </w:r>
      <w:r w:rsidR="00752035" w:rsidRPr="006248BA">
        <w:rPr>
          <w:rFonts w:cs="Times New Roman" w:hint="eastAsia"/>
        </w:rPr>
        <w:t>-</w:t>
      </w:r>
      <w:r w:rsidR="00432507" w:rsidRPr="006248BA">
        <w:rPr>
          <w:rFonts w:cs="Times New Roman" w:hint="eastAsia"/>
        </w:rPr>
        <w:t>3</w:t>
      </w:r>
      <w:r w:rsidR="00752035" w:rsidRPr="006248BA">
        <w:rPr>
          <w:rFonts w:cs="Times New Roman" w:hint="eastAsia"/>
        </w:rPr>
        <w:t>-</w:t>
      </w:r>
      <w:r w:rsidR="00432507" w:rsidRPr="006248BA">
        <w:rPr>
          <w:rFonts w:cs="Times New Roman" w:hint="eastAsia"/>
        </w:rPr>
        <w:t>1</w:t>
      </w:r>
      <w:r w:rsidR="00432507" w:rsidRPr="006248BA">
        <w:rPr>
          <w:rFonts w:cs="Times New Roman" w:hint="eastAsia"/>
        </w:rPr>
        <w:t>所示</w:t>
      </w:r>
      <w:r w:rsidR="00432507" w:rsidRPr="006248BA">
        <w:rPr>
          <w:rFonts w:cs="Times New Roman"/>
        </w:rPr>
        <w:t>。</w:t>
      </w:r>
    </w:p>
    <w:p w14:paraId="689E8280" w14:textId="77777777" w:rsidR="00D35469" w:rsidRPr="006248BA" w:rsidRDefault="00D35469" w:rsidP="00D35469">
      <w:pPr>
        <w:pStyle w:val="af5"/>
        <w:spacing w:before="156" w:after="31"/>
        <w:jc w:val="both"/>
      </w:pPr>
    </w:p>
    <w:p w14:paraId="3177C92F" w14:textId="0341E7EB" w:rsidR="007A1B69" w:rsidRPr="006248BA" w:rsidRDefault="00D35469" w:rsidP="007A1B69">
      <w:pPr>
        <w:pStyle w:val="af5"/>
        <w:spacing w:before="156" w:after="31"/>
      </w:pPr>
      <w:r w:rsidRPr="006248BA">
        <w:lastRenderedPageBreak/>
        <w:t xml:space="preserve"> </w:t>
      </w:r>
      <w:r w:rsidRPr="006248BA">
        <w:drawing>
          <wp:inline distT="0" distB="0" distL="0" distR="0" wp14:anchorId="7F67FAD7" wp14:editId="530F0BBB">
            <wp:extent cx="2390775" cy="1685925"/>
            <wp:effectExtent l="0" t="0" r="9525" b="9525"/>
            <wp:docPr id="41150" name="图片 4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6"/>
                    <a:stretch>
                      <a:fillRect/>
                    </a:stretch>
                  </pic:blipFill>
                  <pic:spPr>
                    <a:xfrm>
                      <a:off x="0" y="0"/>
                      <a:ext cx="2390775" cy="1685925"/>
                    </a:xfrm>
                    <a:prstGeom prst="rect">
                      <a:avLst/>
                    </a:prstGeom>
                  </pic:spPr>
                </pic:pic>
              </a:graphicData>
            </a:graphic>
          </wp:inline>
        </w:drawing>
      </w:r>
    </w:p>
    <w:p w14:paraId="0127274C" w14:textId="5CF99944" w:rsidR="00432507" w:rsidRPr="006248BA" w:rsidRDefault="003F0E57" w:rsidP="00432507">
      <w:pPr>
        <w:pStyle w:val="af6"/>
        <w:spacing w:before="31" w:after="31"/>
        <w:rPr>
          <w:rFonts w:cs="Times New Roman"/>
        </w:rPr>
      </w:pPr>
      <w:r w:rsidRPr="006248BA">
        <w:rPr>
          <w:rFonts w:hint="eastAsia"/>
        </w:rPr>
        <w:t>图</w:t>
      </w:r>
      <w:r w:rsidR="00432507" w:rsidRPr="006248BA">
        <w:rPr>
          <w:rFonts w:hint="eastAsia"/>
        </w:rPr>
        <w:t>2</w:t>
      </w:r>
      <w:r w:rsidR="00752035" w:rsidRPr="006248BA">
        <w:rPr>
          <w:rFonts w:hint="eastAsia"/>
        </w:rPr>
        <w:t>-</w:t>
      </w:r>
      <w:r w:rsidR="00432507" w:rsidRPr="006248BA">
        <w:t>3</w:t>
      </w:r>
      <w:r w:rsidR="00752035" w:rsidRPr="006248BA">
        <w:rPr>
          <w:rFonts w:hint="eastAsia"/>
        </w:rPr>
        <w:t>-</w:t>
      </w:r>
      <w:r w:rsidR="00432507" w:rsidRPr="006248BA">
        <w:t>1</w:t>
      </w:r>
      <w:r w:rsidR="00432507" w:rsidRPr="006248BA">
        <w:rPr>
          <w:rFonts w:hint="eastAsia"/>
        </w:rPr>
        <w:t xml:space="preserve"> </w:t>
      </w:r>
      <w:r w:rsidR="00432507" w:rsidRPr="006248BA">
        <w:t>PFW</w:t>
      </w:r>
      <w:r w:rsidR="00432507" w:rsidRPr="006248BA">
        <w:rPr>
          <w:rFonts w:hint="eastAsia"/>
        </w:rPr>
        <w:t>个数</w:t>
      </w:r>
    </w:p>
    <w:p w14:paraId="6D2E86A7" w14:textId="44305F42" w:rsidR="007A1B69" w:rsidRPr="006248BA" w:rsidRDefault="007A1B69" w:rsidP="007B3042">
      <w:pPr>
        <w:pStyle w:val="4"/>
      </w:pPr>
      <w:r w:rsidRPr="006248BA">
        <w:rPr>
          <w:rFonts w:hint="eastAsia"/>
        </w:rPr>
        <w:t>【学习小结】</w:t>
      </w:r>
    </w:p>
    <w:p w14:paraId="2CF0A510" w14:textId="51B81B09"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 xml:space="preserve"> </w:t>
      </w:r>
      <w:r w:rsidR="00F757AD" w:rsidRPr="006248BA">
        <w:rPr>
          <w:rFonts w:asciiTheme="minorHAnsi" w:eastAsiaTheme="minorEastAsia" w:hAnsiTheme="minorHAnsi" w:hint="eastAsia"/>
        </w:rPr>
        <w:t>了解人机界面</w:t>
      </w:r>
      <w:r w:rsidR="00F757AD" w:rsidRPr="006248BA">
        <w:rPr>
          <w:rFonts w:asciiTheme="minorHAnsi" w:eastAsiaTheme="minorEastAsia" w:hAnsiTheme="minorHAnsi" w:hint="eastAsia"/>
        </w:rPr>
        <w:t>PSB</w:t>
      </w:r>
      <w:r w:rsidR="00F757AD" w:rsidRPr="006248BA">
        <w:rPr>
          <w:rFonts w:asciiTheme="minorHAnsi" w:eastAsiaTheme="minorEastAsia" w:hAnsiTheme="minorHAnsi" w:hint="eastAsia"/>
        </w:rPr>
        <w:t>、</w:t>
      </w:r>
      <w:r w:rsidR="00F757AD" w:rsidRPr="006248BA">
        <w:rPr>
          <w:rFonts w:asciiTheme="minorHAnsi" w:eastAsiaTheme="minorEastAsia" w:hAnsiTheme="minorHAnsi" w:hint="eastAsia"/>
        </w:rPr>
        <w:t>PSW</w:t>
      </w:r>
      <w:r w:rsidR="00F757AD" w:rsidRPr="006248BA">
        <w:rPr>
          <w:rFonts w:asciiTheme="minorHAnsi" w:eastAsiaTheme="minorEastAsia" w:hAnsiTheme="minorHAnsi" w:hint="eastAsia"/>
        </w:rPr>
        <w:t>、</w:t>
      </w:r>
      <w:r w:rsidR="00F757AD" w:rsidRPr="006248BA">
        <w:rPr>
          <w:rFonts w:asciiTheme="minorHAnsi" w:eastAsiaTheme="minorEastAsia" w:hAnsiTheme="minorHAnsi" w:hint="eastAsia"/>
        </w:rPr>
        <w:t>PFW</w:t>
      </w:r>
      <w:r w:rsidR="00F757AD" w:rsidRPr="006248BA">
        <w:rPr>
          <w:rFonts w:asciiTheme="minorHAnsi" w:eastAsiaTheme="minorEastAsia" w:hAnsiTheme="minorHAnsi" w:hint="eastAsia"/>
        </w:rPr>
        <w:t>、</w:t>
      </w:r>
      <w:r w:rsidR="00F757AD" w:rsidRPr="006248BA">
        <w:rPr>
          <w:rFonts w:asciiTheme="minorHAnsi" w:eastAsiaTheme="minorEastAsia" w:hAnsiTheme="minorHAnsi" w:hint="eastAsia"/>
        </w:rPr>
        <w:t>PRW</w:t>
      </w:r>
      <w:r w:rsidR="00F757AD" w:rsidRPr="006248BA">
        <w:rPr>
          <w:rFonts w:asciiTheme="minorHAnsi" w:eastAsiaTheme="minorEastAsia" w:hAnsiTheme="minorHAnsi" w:hint="eastAsia"/>
        </w:rPr>
        <w:t>、</w:t>
      </w:r>
      <w:r w:rsidR="00F757AD" w:rsidRPr="006248BA">
        <w:rPr>
          <w:rFonts w:asciiTheme="minorHAnsi" w:eastAsiaTheme="minorEastAsia" w:hAnsiTheme="minorHAnsi" w:hint="eastAsia"/>
        </w:rPr>
        <w:t>PHW</w:t>
      </w:r>
      <w:r w:rsidR="00F757AD" w:rsidRPr="006248BA">
        <w:rPr>
          <w:rFonts w:asciiTheme="minorHAnsi" w:eastAsiaTheme="minorEastAsia" w:hAnsiTheme="minorHAnsi" w:hint="eastAsia"/>
        </w:rPr>
        <w:t>五种内部对象作用</w:t>
      </w:r>
    </w:p>
    <w:p w14:paraId="26F91BF9" w14:textId="666BDDD9"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 xml:space="preserve"> </w:t>
      </w:r>
      <w:r w:rsidR="00F757AD" w:rsidRPr="006248BA">
        <w:rPr>
          <w:rFonts w:asciiTheme="minorHAnsi" w:eastAsiaTheme="minorEastAsia" w:hAnsiTheme="minorHAnsi" w:hint="eastAsia"/>
        </w:rPr>
        <w:t>人机界面内部特殊地址使用</w:t>
      </w:r>
    </w:p>
    <w:p w14:paraId="266C2EE6" w14:textId="77777777" w:rsidR="007A1B69" w:rsidRPr="006248BA" w:rsidRDefault="007A1B69" w:rsidP="007B3042">
      <w:pPr>
        <w:pStyle w:val="4"/>
      </w:pPr>
      <w:r w:rsidRPr="006248BA">
        <w:rPr>
          <w:rFonts w:hint="eastAsia"/>
        </w:rPr>
        <w:t>【自我评价】</w:t>
      </w:r>
    </w:p>
    <w:tbl>
      <w:tblPr>
        <w:tblStyle w:val="22"/>
        <w:tblW w:w="0" w:type="auto"/>
        <w:jc w:val="center"/>
        <w:tblLayout w:type="fixed"/>
        <w:tblLook w:val="04A0" w:firstRow="1" w:lastRow="0" w:firstColumn="1" w:lastColumn="0" w:noHBand="0" w:noVBand="1"/>
      </w:tblPr>
      <w:tblGrid>
        <w:gridCol w:w="1129"/>
        <w:gridCol w:w="709"/>
        <w:gridCol w:w="3827"/>
        <w:gridCol w:w="709"/>
        <w:gridCol w:w="709"/>
        <w:gridCol w:w="788"/>
      </w:tblGrid>
      <w:tr w:rsidR="007A1B69" w:rsidRPr="006248BA" w14:paraId="4522CB01" w14:textId="77777777" w:rsidTr="00EC6E0C">
        <w:trPr>
          <w:trHeight w:val="935"/>
          <w:jc w:val="center"/>
        </w:trPr>
        <w:tc>
          <w:tcPr>
            <w:tcW w:w="1838" w:type="dxa"/>
            <w:gridSpan w:val="2"/>
            <w:vAlign w:val="center"/>
          </w:tcPr>
          <w:p w14:paraId="1F500632" w14:textId="77777777" w:rsidR="007A1B69" w:rsidRPr="006248BA" w:rsidRDefault="007A1B69" w:rsidP="00EC6E0C">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评价主体</w:t>
            </w:r>
          </w:p>
        </w:tc>
        <w:tc>
          <w:tcPr>
            <w:tcW w:w="3827" w:type="dxa"/>
            <w:vAlign w:val="center"/>
          </w:tcPr>
          <w:p w14:paraId="5C0A816E" w14:textId="77777777" w:rsidR="007A1B69" w:rsidRPr="006248BA" w:rsidRDefault="007A1B69" w:rsidP="00EC6E0C">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1A144DED" w14:textId="77777777" w:rsidR="007A1B69" w:rsidRPr="006248BA" w:rsidRDefault="007A1B69" w:rsidP="00EC6E0C">
            <w:pPr>
              <w:spacing w:line="360" w:lineRule="auto"/>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09" w:type="dxa"/>
            <w:vAlign w:val="center"/>
          </w:tcPr>
          <w:p w14:paraId="17FE4555" w14:textId="77777777" w:rsidR="007A1B69" w:rsidRPr="006248BA" w:rsidRDefault="007A1B69" w:rsidP="00EC6E0C">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788" w:type="dxa"/>
            <w:vAlign w:val="center"/>
          </w:tcPr>
          <w:p w14:paraId="10B68541" w14:textId="77777777" w:rsidR="007A1B69" w:rsidRPr="006248BA" w:rsidRDefault="007A1B69" w:rsidP="00EC6E0C">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7A1B69" w:rsidRPr="006248BA" w14:paraId="2EC3B26E" w14:textId="77777777" w:rsidTr="00EC6E0C">
        <w:trPr>
          <w:trHeight w:val="1488"/>
          <w:jc w:val="center"/>
        </w:trPr>
        <w:tc>
          <w:tcPr>
            <w:tcW w:w="1129" w:type="dxa"/>
            <w:vMerge w:val="restart"/>
            <w:vAlign w:val="center"/>
          </w:tcPr>
          <w:p w14:paraId="62D2CEA3" w14:textId="54CA2494" w:rsidR="007A1B69" w:rsidRPr="006248BA" w:rsidRDefault="007A1B69" w:rsidP="004A5EA6">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w:t>
            </w:r>
            <w:r w:rsidR="004A5EA6" w:rsidRPr="006248BA">
              <w:rPr>
                <w:rFonts w:ascii="等线 Light" w:eastAsia="等线 Light" w:hAnsi="等线 Light" w:cs="Times New Roman" w:hint="eastAsia"/>
                <w:bCs/>
                <w:kern w:val="0"/>
                <w:szCs w:val="21"/>
              </w:rPr>
              <w:t>3人机界面内部对象</w:t>
            </w:r>
          </w:p>
        </w:tc>
        <w:tc>
          <w:tcPr>
            <w:tcW w:w="709" w:type="dxa"/>
            <w:vAlign w:val="center"/>
          </w:tcPr>
          <w:p w14:paraId="4C4E24EC" w14:textId="77777777" w:rsidR="007A1B69" w:rsidRPr="006248BA" w:rsidRDefault="007A1B69" w:rsidP="00EC6E0C">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827" w:type="dxa"/>
            <w:vAlign w:val="center"/>
          </w:tcPr>
          <w:p w14:paraId="71F18D3D" w14:textId="58B7BC7C" w:rsidR="00C94616" w:rsidRPr="006248BA" w:rsidRDefault="00C94616" w:rsidP="00C94616">
            <w:pPr>
              <w:ind w:firstLineChars="0" w:firstLine="0"/>
            </w:pPr>
            <w:r w:rsidRPr="006248BA">
              <w:rPr>
                <w:rFonts w:hint="eastAsia"/>
              </w:rPr>
              <w:t>1.</w:t>
            </w:r>
            <w:r w:rsidRPr="006248BA">
              <w:rPr>
                <w:rFonts w:hint="eastAsia"/>
              </w:rPr>
              <w:t>了解人机界面</w:t>
            </w:r>
            <w:r w:rsidRPr="006248BA">
              <w:rPr>
                <w:rFonts w:hint="eastAsia"/>
              </w:rPr>
              <w:t>PSB</w:t>
            </w:r>
            <w:r w:rsidRPr="006248BA">
              <w:rPr>
                <w:rFonts w:hint="eastAsia"/>
              </w:rPr>
              <w:t>、</w:t>
            </w:r>
            <w:r w:rsidRPr="006248BA">
              <w:rPr>
                <w:rFonts w:hint="eastAsia"/>
              </w:rPr>
              <w:t>PSW</w:t>
            </w:r>
            <w:r w:rsidRPr="006248BA">
              <w:rPr>
                <w:rFonts w:hint="eastAsia"/>
              </w:rPr>
              <w:t>、</w:t>
            </w:r>
            <w:r w:rsidRPr="006248BA">
              <w:rPr>
                <w:rFonts w:hint="eastAsia"/>
              </w:rPr>
              <w:t>PFW</w:t>
            </w:r>
            <w:r w:rsidRPr="006248BA">
              <w:rPr>
                <w:rFonts w:hint="eastAsia"/>
              </w:rPr>
              <w:t>、</w:t>
            </w:r>
            <w:r w:rsidRPr="006248BA">
              <w:rPr>
                <w:rFonts w:hint="eastAsia"/>
              </w:rPr>
              <w:t>PRW</w:t>
            </w:r>
            <w:r w:rsidRPr="006248BA">
              <w:rPr>
                <w:rFonts w:hint="eastAsia"/>
              </w:rPr>
              <w:t>、</w:t>
            </w:r>
            <w:r w:rsidRPr="006248BA">
              <w:rPr>
                <w:rFonts w:hint="eastAsia"/>
              </w:rPr>
              <w:t>PHW</w:t>
            </w:r>
            <w:r w:rsidRPr="006248BA">
              <w:rPr>
                <w:rFonts w:hint="eastAsia"/>
              </w:rPr>
              <w:t>五种内部对象作用</w:t>
            </w:r>
          </w:p>
          <w:p w14:paraId="36BAD2F0" w14:textId="35FBBA19" w:rsidR="00C94616" w:rsidRPr="006248BA" w:rsidRDefault="00C94616" w:rsidP="00C94616">
            <w:pPr>
              <w:ind w:firstLineChars="0" w:firstLine="0"/>
              <w:rPr>
                <w:rFonts w:cs="Times New Roman"/>
              </w:rPr>
            </w:pPr>
            <w:r w:rsidRPr="006248BA">
              <w:rPr>
                <w:rFonts w:hint="eastAsia"/>
              </w:rPr>
              <w:t>2.</w:t>
            </w:r>
            <w:r w:rsidRPr="006248BA">
              <w:rPr>
                <w:rFonts w:hint="eastAsia"/>
              </w:rPr>
              <w:t>人机界面内部特殊地址使用</w:t>
            </w:r>
          </w:p>
          <w:p w14:paraId="5E789424" w14:textId="5D14B7D9" w:rsidR="007A1B69" w:rsidRPr="006248BA" w:rsidRDefault="00C94616" w:rsidP="00C94616">
            <w:pPr>
              <w:ind w:firstLineChars="0" w:firstLine="0"/>
            </w:pPr>
            <w:r w:rsidRPr="006248BA">
              <w:rPr>
                <w:rFonts w:hint="eastAsia"/>
              </w:rPr>
              <w:t>3</w:t>
            </w:r>
            <w:r w:rsidR="007A1B69" w:rsidRPr="006248BA">
              <w:rPr>
                <w:rFonts w:hint="eastAsia"/>
              </w:rPr>
              <w:t>.</w:t>
            </w:r>
            <w:r w:rsidRPr="006248BA">
              <w:rPr>
                <w:rFonts w:hint="eastAsia"/>
              </w:rPr>
              <w:t>思路清晰、</w:t>
            </w:r>
            <w:r w:rsidR="007A1B69" w:rsidRPr="006248BA">
              <w:rPr>
                <w:rFonts w:hint="eastAsia"/>
              </w:rPr>
              <w:t>有条理</w:t>
            </w:r>
            <w:r w:rsidR="007A1B69" w:rsidRPr="006248BA">
              <w:rPr>
                <w:rFonts w:ascii="等线" w:eastAsia="等线" w:hAnsi="等线" w:cs="Microsoft Yi Baiti" w:hint="eastAsia"/>
              </w:rPr>
              <w:t>，</w:t>
            </w:r>
            <w:r w:rsidR="007A1B69" w:rsidRPr="006248BA">
              <w:rPr>
                <w:rFonts w:hint="eastAsia"/>
              </w:rPr>
              <w:t>能圆满地回答老师与同学提出的问题。</w:t>
            </w:r>
          </w:p>
        </w:tc>
        <w:tc>
          <w:tcPr>
            <w:tcW w:w="709" w:type="dxa"/>
            <w:vAlign w:val="center"/>
          </w:tcPr>
          <w:p w14:paraId="52D80ED4" w14:textId="77777777" w:rsidR="007A1B69" w:rsidRPr="006248BA" w:rsidRDefault="007A1B69" w:rsidP="00EC6E0C">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45BDCE7B"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88" w:type="dxa"/>
            <w:vAlign w:val="center"/>
          </w:tcPr>
          <w:p w14:paraId="1DA71B01" w14:textId="77777777" w:rsidR="007A1B69" w:rsidRPr="006248BA" w:rsidRDefault="007A1B69" w:rsidP="00EC6E0C">
            <w:pPr>
              <w:ind w:firstLine="420"/>
              <w:jc w:val="center"/>
              <w:rPr>
                <w:rFonts w:ascii="等线 Light" w:eastAsia="等线 Light" w:hAnsi="等线 Light" w:cs="Times New Roman"/>
                <w:bCs/>
                <w:kern w:val="0"/>
                <w:szCs w:val="21"/>
              </w:rPr>
            </w:pPr>
          </w:p>
        </w:tc>
      </w:tr>
      <w:tr w:rsidR="007A1B69" w:rsidRPr="006248BA" w14:paraId="61B44017" w14:textId="77777777" w:rsidTr="00EC6E0C">
        <w:trPr>
          <w:trHeight w:val="1433"/>
          <w:jc w:val="center"/>
        </w:trPr>
        <w:tc>
          <w:tcPr>
            <w:tcW w:w="1129" w:type="dxa"/>
            <w:vMerge/>
            <w:vAlign w:val="center"/>
          </w:tcPr>
          <w:p w14:paraId="24A1013A"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09" w:type="dxa"/>
            <w:vAlign w:val="center"/>
          </w:tcPr>
          <w:p w14:paraId="4FB8CAB0" w14:textId="77777777" w:rsidR="007A1B69" w:rsidRPr="006248BA" w:rsidRDefault="007A1B69" w:rsidP="00EC6E0C">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827" w:type="dxa"/>
            <w:vAlign w:val="center"/>
          </w:tcPr>
          <w:p w14:paraId="7F4499C0" w14:textId="77129FB0" w:rsidR="007A1B69" w:rsidRPr="006248BA" w:rsidRDefault="007A1B69" w:rsidP="00EC6E0C">
            <w:pPr>
              <w:ind w:firstLineChars="0" w:firstLine="0"/>
              <w:rPr>
                <w:rFonts w:cs="Times New Roman"/>
              </w:rPr>
            </w:pPr>
            <w:r w:rsidRPr="006248BA">
              <w:rPr>
                <w:rFonts w:cs="Times New Roman" w:hint="eastAsia"/>
              </w:rPr>
              <w:t>熟悉</w:t>
            </w:r>
            <w:r w:rsidR="00C94616" w:rsidRPr="006248BA">
              <w:rPr>
                <w:rFonts w:cs="Times New Roman" w:hint="eastAsia"/>
              </w:rPr>
              <w:t>人机界面内部特殊地址使用</w:t>
            </w:r>
            <w:r w:rsidRPr="006248BA">
              <w:rPr>
                <w:rFonts w:hint="eastAsia"/>
              </w:rPr>
              <w:t>，熟练使用</w:t>
            </w:r>
            <w:r w:rsidR="00C94616" w:rsidRPr="006248BA">
              <w:rPr>
                <w:rFonts w:hint="eastAsia"/>
              </w:rPr>
              <w:t>人机界面内部特殊地址开发编程</w:t>
            </w:r>
            <w:r w:rsidRPr="006248BA">
              <w:rPr>
                <w:rFonts w:cs="Times New Roman" w:hint="eastAsia"/>
              </w:rPr>
              <w:t>；</w:t>
            </w:r>
          </w:p>
        </w:tc>
        <w:tc>
          <w:tcPr>
            <w:tcW w:w="709" w:type="dxa"/>
            <w:vAlign w:val="center"/>
          </w:tcPr>
          <w:p w14:paraId="05CB5676" w14:textId="77777777" w:rsidR="007A1B69" w:rsidRPr="006248BA" w:rsidRDefault="007A1B69" w:rsidP="00EC6E0C">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64C09C25"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88" w:type="dxa"/>
            <w:vAlign w:val="center"/>
          </w:tcPr>
          <w:p w14:paraId="4C3328E2" w14:textId="77777777" w:rsidR="007A1B69" w:rsidRPr="006248BA" w:rsidRDefault="007A1B69" w:rsidP="00EC6E0C">
            <w:pPr>
              <w:ind w:firstLine="420"/>
              <w:jc w:val="center"/>
              <w:rPr>
                <w:rFonts w:ascii="等线 Light" w:eastAsia="等线 Light" w:hAnsi="等线 Light" w:cs="Times New Roman"/>
                <w:bCs/>
                <w:kern w:val="0"/>
                <w:szCs w:val="21"/>
              </w:rPr>
            </w:pPr>
          </w:p>
        </w:tc>
      </w:tr>
      <w:tr w:rsidR="007A1B69" w:rsidRPr="006248BA" w14:paraId="25142506" w14:textId="77777777" w:rsidTr="00EC6E0C">
        <w:trPr>
          <w:trHeight w:val="775"/>
          <w:jc w:val="center"/>
        </w:trPr>
        <w:tc>
          <w:tcPr>
            <w:tcW w:w="1838" w:type="dxa"/>
            <w:gridSpan w:val="2"/>
            <w:vAlign w:val="center"/>
          </w:tcPr>
          <w:p w14:paraId="5B0B91F6" w14:textId="77777777" w:rsidR="007A1B69" w:rsidRPr="006248BA" w:rsidRDefault="007A1B69" w:rsidP="00EC6E0C">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65EB81E0" w14:textId="77777777" w:rsidR="007A1B69" w:rsidRPr="006248BA" w:rsidRDefault="007A1B69" w:rsidP="00EC6E0C">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827" w:type="dxa"/>
            <w:vAlign w:val="center"/>
          </w:tcPr>
          <w:p w14:paraId="16E263B7"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c>
          <w:tcPr>
            <w:tcW w:w="709" w:type="dxa"/>
            <w:vAlign w:val="center"/>
          </w:tcPr>
          <w:p w14:paraId="06182832" w14:textId="77777777" w:rsidR="007A1B69" w:rsidRPr="006248BA" w:rsidRDefault="007A1B69" w:rsidP="00EC6E0C">
            <w:pPr>
              <w:spacing w:line="360" w:lineRule="auto"/>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09" w:type="dxa"/>
            <w:vAlign w:val="center"/>
          </w:tcPr>
          <w:p w14:paraId="67CAA8EE"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c>
          <w:tcPr>
            <w:tcW w:w="788" w:type="dxa"/>
            <w:vAlign w:val="center"/>
          </w:tcPr>
          <w:p w14:paraId="64BF9716"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r>
    </w:tbl>
    <w:p w14:paraId="10DD1E97" w14:textId="77777777" w:rsidR="007A1B69" w:rsidRPr="006248BA" w:rsidRDefault="007A1B69" w:rsidP="00223CD7">
      <w:pPr>
        <w:ind w:firstLine="420"/>
      </w:pPr>
    </w:p>
    <w:p w14:paraId="188C8933" w14:textId="7ADA0B39" w:rsidR="0007470B" w:rsidRPr="006248BA" w:rsidRDefault="0007470B" w:rsidP="00402806">
      <w:pPr>
        <w:pStyle w:val="3"/>
      </w:pPr>
      <w:bookmarkStart w:id="35" w:name="_Toc63629928"/>
      <w:r w:rsidRPr="006248BA">
        <w:rPr>
          <w:rFonts w:hint="eastAsia"/>
        </w:rPr>
        <w:lastRenderedPageBreak/>
        <w:t>任务4</w:t>
      </w:r>
      <w:r w:rsidR="00236DB8">
        <w:t xml:space="preserve"> </w:t>
      </w:r>
      <w:r w:rsidRPr="006248BA">
        <w:rPr>
          <w:rFonts w:hint="eastAsia"/>
        </w:rPr>
        <w:t xml:space="preserve"> 函数功能模块</w:t>
      </w:r>
      <w:bookmarkEnd w:id="35"/>
    </w:p>
    <w:p w14:paraId="0E833242" w14:textId="77777777" w:rsidR="007A1B69" w:rsidRPr="006248BA" w:rsidRDefault="007A1B69" w:rsidP="007B3042">
      <w:pPr>
        <w:pStyle w:val="4"/>
      </w:pPr>
      <w:r w:rsidRPr="006248BA">
        <w:rPr>
          <w:rFonts w:hint="eastAsia"/>
        </w:rPr>
        <w:t>【学习情境】</w:t>
      </w:r>
    </w:p>
    <w:p w14:paraId="5A2BD59B" w14:textId="07669E46" w:rsidR="007A1B69" w:rsidRPr="006248BA" w:rsidRDefault="009B383A" w:rsidP="007A1B69">
      <w:pPr>
        <w:ind w:firstLine="420"/>
      </w:pPr>
      <w:r w:rsidRPr="006248BA">
        <w:rPr>
          <w:rFonts w:hint="eastAsia"/>
        </w:rPr>
        <w:t>部门经理：小李，在普通部件无法满足客户对功能的要求，或需要执行一些数据逻辑运算时，应该怎么办？</w:t>
      </w:r>
    </w:p>
    <w:p w14:paraId="5EAE8E06" w14:textId="0F8E9B37" w:rsidR="007A1B69" w:rsidRPr="006248BA" w:rsidRDefault="007A1B69" w:rsidP="009B383A">
      <w:pPr>
        <w:ind w:firstLine="420"/>
      </w:pPr>
      <w:r w:rsidRPr="006248BA">
        <w:rPr>
          <w:rFonts w:hint="eastAsia"/>
        </w:rPr>
        <w:t>小李：</w:t>
      </w:r>
      <w:r w:rsidR="009B383A" w:rsidRPr="006248BA">
        <w:rPr>
          <w:rFonts w:hint="eastAsia"/>
        </w:rPr>
        <w:t>需要采用高级功能，使用函数功能模块</w:t>
      </w:r>
      <w:r w:rsidRPr="006248BA">
        <w:rPr>
          <w:rFonts w:hint="eastAsia"/>
        </w:rPr>
        <w:t>。</w:t>
      </w:r>
    </w:p>
    <w:p w14:paraId="698B598A" w14:textId="5F7BBCA7" w:rsidR="007A1B69" w:rsidRPr="006248BA" w:rsidRDefault="007A1B69" w:rsidP="007A1B69">
      <w:pPr>
        <w:ind w:firstLine="420"/>
      </w:pPr>
      <w:r w:rsidRPr="006248BA">
        <w:rPr>
          <w:rFonts w:hint="eastAsia"/>
        </w:rPr>
        <w:t>部门经理：</w:t>
      </w:r>
      <w:r w:rsidR="009B383A" w:rsidRPr="006248BA">
        <w:rPr>
          <w:rFonts w:hint="eastAsia"/>
        </w:rPr>
        <w:t>了解一下函数功能模块</w:t>
      </w:r>
      <w:r w:rsidRPr="006248BA">
        <w:rPr>
          <w:rFonts w:hint="eastAsia"/>
        </w:rPr>
        <w:t>。</w:t>
      </w:r>
    </w:p>
    <w:p w14:paraId="21F6E969" w14:textId="77777777" w:rsidR="007A1B69" w:rsidRPr="006248BA" w:rsidRDefault="007A1B69" w:rsidP="007A1B69">
      <w:pPr>
        <w:ind w:firstLine="420"/>
      </w:pPr>
      <w:r w:rsidRPr="006248BA">
        <w:rPr>
          <w:rFonts w:hint="eastAsia"/>
        </w:rPr>
        <w:t>小李：好的。</w:t>
      </w:r>
    </w:p>
    <w:p w14:paraId="186538AA" w14:textId="77777777" w:rsidR="007A1B69" w:rsidRPr="006248BA" w:rsidRDefault="007A1B69" w:rsidP="007B3042">
      <w:pPr>
        <w:pStyle w:val="4"/>
      </w:pPr>
      <w:r w:rsidRPr="006248BA">
        <w:rPr>
          <w:rFonts w:hint="eastAsia"/>
        </w:rPr>
        <w:t>【知识要求】</w:t>
      </w:r>
    </w:p>
    <w:p w14:paraId="7E3B8B39" w14:textId="5DCECEF5" w:rsidR="007A1B69" w:rsidRPr="006248BA" w:rsidRDefault="007A1B69" w:rsidP="007A1B69">
      <w:pPr>
        <w:pStyle w:val="af4"/>
      </w:pPr>
      <w:r w:rsidRPr="006248BA">
        <w:t xml:space="preserve">1. </w:t>
      </w:r>
      <w:r w:rsidR="00F82B17" w:rsidRPr="006248BA">
        <w:rPr>
          <w:rFonts w:hint="eastAsia"/>
        </w:rPr>
        <w:t>使用 V2.99 以下触摸</w:t>
      </w:r>
      <w:proofErr w:type="gramStart"/>
      <w:r w:rsidR="00F82B17" w:rsidRPr="006248BA">
        <w:rPr>
          <w:rFonts w:hint="eastAsia"/>
        </w:rPr>
        <w:t>屏软件</w:t>
      </w:r>
      <w:proofErr w:type="gramEnd"/>
      <w:r w:rsidR="00F82B17" w:rsidRPr="006248BA">
        <w:rPr>
          <w:rFonts w:hint="eastAsia"/>
        </w:rPr>
        <w:t>高级指令打开方法</w:t>
      </w:r>
    </w:p>
    <w:p w14:paraId="6DB28C3C" w14:textId="4F45B6FD" w:rsidR="007A1B69" w:rsidRPr="006248BA" w:rsidRDefault="00F82B17" w:rsidP="00F82B17">
      <w:pPr>
        <w:ind w:firstLine="420"/>
      </w:pPr>
      <w:r w:rsidRPr="006248BA">
        <w:rPr>
          <w:rFonts w:hint="eastAsia"/>
        </w:rPr>
        <w:t>（</w:t>
      </w:r>
      <w:r w:rsidRPr="006248BA">
        <w:rPr>
          <w:rFonts w:hint="eastAsia"/>
        </w:rPr>
        <w:t>1</w:t>
      </w:r>
      <w:r w:rsidRPr="006248BA">
        <w:rPr>
          <w:rFonts w:hint="eastAsia"/>
        </w:rPr>
        <w:t>）右击桌面上触摸屏安装软件快捷</w:t>
      </w:r>
      <w:r w:rsidR="003F0E57" w:rsidRPr="006248BA">
        <w:rPr>
          <w:rFonts w:hint="eastAsia"/>
        </w:rPr>
        <w:t>图</w:t>
      </w:r>
      <w:r w:rsidRPr="006248BA">
        <w:rPr>
          <w:rFonts w:hint="eastAsia"/>
        </w:rPr>
        <w:t>标</w:t>
      </w:r>
      <w:r w:rsidRPr="006248BA">
        <w:rPr>
          <w:rFonts w:hint="eastAsia"/>
        </w:rPr>
        <w:t xml:space="preserve"> </w:t>
      </w:r>
      <w:r w:rsidRPr="006248BA">
        <w:rPr>
          <w:rFonts w:hint="eastAsia"/>
        </w:rPr>
        <w:t>，在弹出界面选择属性，如下所示</w:t>
      </w:r>
      <w:r w:rsidR="007A1B69" w:rsidRPr="006248BA">
        <w:rPr>
          <w:rFonts w:hint="eastAsia"/>
        </w:rPr>
        <w:t>:</w:t>
      </w:r>
    </w:p>
    <w:p w14:paraId="1A8FA8DF" w14:textId="77777777" w:rsidR="00F82B17" w:rsidRPr="006248BA" w:rsidRDefault="00F82B17" w:rsidP="007A1B69">
      <w:pPr>
        <w:pStyle w:val="af5"/>
        <w:spacing w:before="156" w:after="31"/>
      </w:pPr>
      <w:r w:rsidRPr="006248BA">
        <w:drawing>
          <wp:inline distT="0" distB="0" distL="0" distR="0" wp14:anchorId="2CED24F7" wp14:editId="20AFD2B4">
            <wp:extent cx="1885950" cy="2600325"/>
            <wp:effectExtent l="0" t="0" r="0" b="9525"/>
            <wp:docPr id="41151" name="图片 4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7"/>
                    <a:stretch>
                      <a:fillRect/>
                    </a:stretch>
                  </pic:blipFill>
                  <pic:spPr>
                    <a:xfrm>
                      <a:off x="0" y="0"/>
                      <a:ext cx="1885950" cy="2600325"/>
                    </a:xfrm>
                    <a:prstGeom prst="rect">
                      <a:avLst/>
                    </a:prstGeom>
                  </pic:spPr>
                </pic:pic>
              </a:graphicData>
            </a:graphic>
          </wp:inline>
        </w:drawing>
      </w:r>
    </w:p>
    <w:p w14:paraId="493E7CBE" w14:textId="06723FBC" w:rsidR="00432507" w:rsidRPr="006248BA" w:rsidRDefault="003F0E57" w:rsidP="00432507">
      <w:pPr>
        <w:pStyle w:val="af6"/>
        <w:spacing w:before="31" w:after="31"/>
        <w:rPr>
          <w:rFonts w:cs="Times New Roman"/>
        </w:rPr>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432507" w:rsidRPr="006248BA">
        <w:t>1</w:t>
      </w:r>
      <w:r w:rsidR="00EB108F" w:rsidRPr="006248BA">
        <w:t xml:space="preserve"> </w:t>
      </w:r>
      <w:r w:rsidR="00223CD7" w:rsidRPr="006248BA">
        <w:rPr>
          <w:rFonts w:hint="eastAsia"/>
        </w:rPr>
        <w:t>使用 V2.99 以下触摸</w:t>
      </w:r>
      <w:proofErr w:type="gramStart"/>
      <w:r w:rsidR="00223CD7" w:rsidRPr="006248BA">
        <w:rPr>
          <w:rFonts w:hint="eastAsia"/>
        </w:rPr>
        <w:t>屏软件</w:t>
      </w:r>
      <w:proofErr w:type="gramEnd"/>
      <w:r w:rsidR="00223CD7" w:rsidRPr="006248BA">
        <w:rPr>
          <w:rFonts w:hint="eastAsia"/>
        </w:rPr>
        <w:t>高级指令打开方法</w:t>
      </w:r>
    </w:p>
    <w:p w14:paraId="5A19CE73" w14:textId="37E3746A" w:rsidR="00F82B17" w:rsidRPr="006248BA" w:rsidRDefault="00F82B17" w:rsidP="00F82B17">
      <w:pPr>
        <w:ind w:firstLine="420"/>
      </w:pPr>
      <w:r w:rsidRPr="006248BA">
        <w:rPr>
          <w:rFonts w:hint="eastAsia"/>
        </w:rPr>
        <w:t>（</w:t>
      </w:r>
      <w:r w:rsidRPr="006248BA">
        <w:rPr>
          <w:rFonts w:hint="eastAsia"/>
        </w:rPr>
        <w:t>2</w:t>
      </w:r>
      <w:r w:rsidRPr="006248BA">
        <w:rPr>
          <w:rFonts w:hint="eastAsia"/>
        </w:rPr>
        <w:t>）弹出属性对话框，如下所示：</w:t>
      </w:r>
    </w:p>
    <w:p w14:paraId="118E0429" w14:textId="193589A4" w:rsidR="00F82B17" w:rsidRPr="006248BA" w:rsidRDefault="00F82B17" w:rsidP="007A1B69">
      <w:pPr>
        <w:pStyle w:val="af5"/>
        <w:spacing w:before="156" w:after="31"/>
      </w:pPr>
      <w:r w:rsidRPr="006248BA">
        <w:lastRenderedPageBreak/>
        <w:drawing>
          <wp:inline distT="0" distB="0" distL="0" distR="0" wp14:anchorId="35EE2322" wp14:editId="0BC69EEE">
            <wp:extent cx="3762375" cy="4629150"/>
            <wp:effectExtent l="0" t="0" r="9525" b="0"/>
            <wp:docPr id="41152" name="图片 4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8"/>
                    <a:stretch>
                      <a:fillRect/>
                    </a:stretch>
                  </pic:blipFill>
                  <pic:spPr>
                    <a:xfrm>
                      <a:off x="0" y="0"/>
                      <a:ext cx="3762375" cy="4629150"/>
                    </a:xfrm>
                    <a:prstGeom prst="rect">
                      <a:avLst/>
                    </a:prstGeom>
                  </pic:spPr>
                </pic:pic>
              </a:graphicData>
            </a:graphic>
          </wp:inline>
        </w:drawing>
      </w:r>
    </w:p>
    <w:p w14:paraId="022E6A32" w14:textId="722EC4CA"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2</w:t>
      </w:r>
      <w:r w:rsidR="00223CD7" w:rsidRPr="006248BA">
        <w:rPr>
          <w:rFonts w:hint="eastAsia"/>
        </w:rPr>
        <w:t>弹出属性对话框</w:t>
      </w:r>
    </w:p>
    <w:p w14:paraId="7623E539" w14:textId="406A513F" w:rsidR="00F82B17" w:rsidRPr="006248BA" w:rsidRDefault="00F82B17" w:rsidP="00F82B17">
      <w:pPr>
        <w:ind w:firstLine="420"/>
      </w:pPr>
      <w:r w:rsidRPr="006248BA">
        <w:rPr>
          <w:rFonts w:hint="eastAsia"/>
        </w:rPr>
        <w:t>（</w:t>
      </w:r>
      <w:r w:rsidRPr="006248BA">
        <w:rPr>
          <w:rFonts w:hint="eastAsia"/>
        </w:rPr>
        <w:t>3</w:t>
      </w:r>
      <w:r w:rsidRPr="006248BA">
        <w:rPr>
          <w:rFonts w:hint="eastAsia"/>
        </w:rPr>
        <w:t>）点击“快捷方式”选项中“查找目标（</w:t>
      </w:r>
      <w:r w:rsidRPr="006248BA">
        <w:rPr>
          <w:rFonts w:hint="eastAsia"/>
        </w:rPr>
        <w:t>F</w:t>
      </w:r>
      <w:r w:rsidRPr="006248BA">
        <w:rPr>
          <w:rFonts w:hint="eastAsia"/>
        </w:rPr>
        <w:t>）”</w:t>
      </w:r>
      <w:r w:rsidRPr="006248BA">
        <w:rPr>
          <w:rFonts w:hint="eastAsia"/>
        </w:rPr>
        <w:t xml:space="preserve"> ,</w:t>
      </w:r>
      <w:r w:rsidRPr="006248BA">
        <w:rPr>
          <w:rFonts w:hint="eastAsia"/>
        </w:rPr>
        <w:t>会跳到如下界面：</w:t>
      </w:r>
    </w:p>
    <w:p w14:paraId="40C8E5C7" w14:textId="3324FE23" w:rsidR="00F82B17" w:rsidRPr="006248BA" w:rsidRDefault="00F82B17" w:rsidP="007A1B69">
      <w:pPr>
        <w:pStyle w:val="af5"/>
        <w:spacing w:before="156" w:after="31"/>
      </w:pPr>
      <w:r w:rsidRPr="006248BA">
        <w:lastRenderedPageBreak/>
        <w:drawing>
          <wp:inline distT="0" distB="0" distL="0" distR="0" wp14:anchorId="2D36538A" wp14:editId="65F03B16">
            <wp:extent cx="5004435" cy="2145420"/>
            <wp:effectExtent l="0" t="0" r="5715" b="7620"/>
            <wp:docPr id="41153" name="图片 4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9"/>
                    <a:stretch>
                      <a:fillRect/>
                    </a:stretch>
                  </pic:blipFill>
                  <pic:spPr>
                    <a:xfrm>
                      <a:off x="0" y="0"/>
                      <a:ext cx="5004435" cy="2145420"/>
                    </a:xfrm>
                    <a:prstGeom prst="rect">
                      <a:avLst/>
                    </a:prstGeom>
                  </pic:spPr>
                </pic:pic>
              </a:graphicData>
            </a:graphic>
          </wp:inline>
        </w:drawing>
      </w:r>
    </w:p>
    <w:p w14:paraId="7BB04E07" w14:textId="4F34C4DC"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3</w:t>
      </w:r>
      <w:r w:rsidR="00223CD7" w:rsidRPr="006248BA">
        <w:rPr>
          <w:rFonts w:hint="eastAsia"/>
        </w:rPr>
        <w:t>查找目标</w:t>
      </w:r>
    </w:p>
    <w:p w14:paraId="5398A908" w14:textId="7E6FE153" w:rsidR="00F82B17" w:rsidRPr="006248BA" w:rsidRDefault="00F82B17" w:rsidP="00F82B17">
      <w:pPr>
        <w:ind w:firstLine="420"/>
      </w:pPr>
      <w:r w:rsidRPr="006248BA">
        <w:rPr>
          <w:rFonts w:hint="eastAsia"/>
        </w:rPr>
        <w:t>（</w:t>
      </w:r>
      <w:r w:rsidRPr="006248BA">
        <w:rPr>
          <w:rFonts w:hint="eastAsia"/>
        </w:rPr>
        <w:t>4</w:t>
      </w:r>
      <w:r w:rsidRPr="006248BA">
        <w:rPr>
          <w:rFonts w:hint="eastAsia"/>
        </w:rPr>
        <w:t>）找到这个文件</w:t>
      </w:r>
      <w:r w:rsidRPr="006248BA">
        <w:rPr>
          <w:rFonts w:hint="eastAsia"/>
        </w:rPr>
        <w:t xml:space="preserve"> option.dat </w:t>
      </w:r>
      <w:r w:rsidRPr="006248BA">
        <w:rPr>
          <w:rFonts w:hint="eastAsia"/>
        </w:rPr>
        <w:t>如下所示：</w:t>
      </w:r>
    </w:p>
    <w:p w14:paraId="4C17B74C" w14:textId="66CFFD88" w:rsidR="00F82B17" w:rsidRPr="006248BA" w:rsidRDefault="00F82B17" w:rsidP="007A1B69">
      <w:pPr>
        <w:pStyle w:val="af5"/>
        <w:spacing w:before="156" w:after="31"/>
      </w:pPr>
      <w:r w:rsidRPr="006248BA">
        <w:drawing>
          <wp:inline distT="0" distB="0" distL="0" distR="0" wp14:anchorId="543E25AB" wp14:editId="7EEABE8C">
            <wp:extent cx="5004435" cy="3512547"/>
            <wp:effectExtent l="0" t="0" r="5715" b="0"/>
            <wp:docPr id="41154" name="图片 4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0"/>
                    <a:stretch>
                      <a:fillRect/>
                    </a:stretch>
                  </pic:blipFill>
                  <pic:spPr>
                    <a:xfrm>
                      <a:off x="0" y="0"/>
                      <a:ext cx="5004435" cy="3512547"/>
                    </a:xfrm>
                    <a:prstGeom prst="rect">
                      <a:avLst/>
                    </a:prstGeom>
                  </pic:spPr>
                </pic:pic>
              </a:graphicData>
            </a:graphic>
          </wp:inline>
        </w:drawing>
      </w:r>
    </w:p>
    <w:p w14:paraId="20C08813" w14:textId="29FC6FBF"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4</w:t>
      </w:r>
      <w:r w:rsidR="00432507" w:rsidRPr="006248BA">
        <w:rPr>
          <w:rFonts w:hint="eastAsia"/>
        </w:rPr>
        <w:t xml:space="preserve"> </w:t>
      </w:r>
      <w:r w:rsidR="00223CD7" w:rsidRPr="006248BA">
        <w:rPr>
          <w:rFonts w:hint="eastAsia"/>
        </w:rPr>
        <w:t>找到文件 option.</w:t>
      </w:r>
      <w:proofErr w:type="gramStart"/>
      <w:r w:rsidR="00223CD7" w:rsidRPr="006248BA">
        <w:rPr>
          <w:rFonts w:hint="eastAsia"/>
        </w:rPr>
        <w:t>dat</w:t>
      </w:r>
      <w:proofErr w:type="gramEnd"/>
    </w:p>
    <w:p w14:paraId="15D35691" w14:textId="42BC32DC" w:rsidR="00F82B17" w:rsidRPr="006248BA" w:rsidRDefault="00F82B17" w:rsidP="00F82B17">
      <w:pPr>
        <w:ind w:firstLine="420"/>
      </w:pPr>
      <w:r w:rsidRPr="006248BA">
        <w:rPr>
          <w:rFonts w:hint="eastAsia"/>
        </w:rPr>
        <w:t>（</w:t>
      </w:r>
      <w:r w:rsidRPr="006248BA">
        <w:rPr>
          <w:rFonts w:hint="eastAsia"/>
        </w:rPr>
        <w:t>5</w:t>
      </w:r>
      <w:r w:rsidRPr="006248BA">
        <w:rPr>
          <w:rFonts w:hint="eastAsia"/>
        </w:rPr>
        <w:t>）右击</w:t>
      </w:r>
      <w:r w:rsidRPr="006248BA">
        <w:rPr>
          <w:rFonts w:hint="eastAsia"/>
        </w:rPr>
        <w:t xml:space="preserve"> option.dat </w:t>
      </w:r>
      <w:r w:rsidRPr="006248BA">
        <w:rPr>
          <w:rFonts w:hint="eastAsia"/>
        </w:rPr>
        <w:t>选择“打开方式（Ｈ）…＂，如下</w:t>
      </w:r>
      <w:r w:rsidR="003F0E57" w:rsidRPr="006248BA">
        <w:rPr>
          <w:rFonts w:hint="eastAsia"/>
        </w:rPr>
        <w:t>图</w:t>
      </w:r>
      <w:r w:rsidRPr="006248BA">
        <w:rPr>
          <w:rFonts w:hint="eastAsia"/>
        </w:rPr>
        <w:t>所示：</w:t>
      </w:r>
    </w:p>
    <w:p w14:paraId="0E9D0569" w14:textId="45FF01B9" w:rsidR="00F82B17" w:rsidRPr="006248BA" w:rsidRDefault="00F82B17" w:rsidP="007A1B69">
      <w:pPr>
        <w:pStyle w:val="af5"/>
        <w:spacing w:before="156" w:after="31"/>
      </w:pPr>
      <w:r w:rsidRPr="006248BA">
        <w:lastRenderedPageBreak/>
        <w:drawing>
          <wp:inline distT="0" distB="0" distL="0" distR="0" wp14:anchorId="62F200E7" wp14:editId="791990EE">
            <wp:extent cx="3200400" cy="3276600"/>
            <wp:effectExtent l="0" t="0" r="0" b="0"/>
            <wp:docPr id="41155" name="图片 4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1"/>
                    <a:stretch>
                      <a:fillRect/>
                    </a:stretch>
                  </pic:blipFill>
                  <pic:spPr>
                    <a:xfrm>
                      <a:off x="0" y="0"/>
                      <a:ext cx="3200400" cy="3276600"/>
                    </a:xfrm>
                    <a:prstGeom prst="rect">
                      <a:avLst/>
                    </a:prstGeom>
                  </pic:spPr>
                </pic:pic>
              </a:graphicData>
            </a:graphic>
          </wp:inline>
        </w:drawing>
      </w:r>
    </w:p>
    <w:p w14:paraId="6A13F2AC" w14:textId="6E1D4704"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 xml:space="preserve">5 </w:t>
      </w:r>
      <w:r w:rsidR="00223CD7" w:rsidRPr="006248BA">
        <w:rPr>
          <w:rFonts w:hint="eastAsia"/>
        </w:rPr>
        <w:t>打开方式</w:t>
      </w:r>
    </w:p>
    <w:p w14:paraId="79A8CE0F" w14:textId="404322FE" w:rsidR="00F82B17" w:rsidRPr="006248BA" w:rsidRDefault="00F82B17" w:rsidP="00F82B17">
      <w:pPr>
        <w:ind w:firstLine="420"/>
      </w:pPr>
      <w:r w:rsidRPr="006248BA">
        <w:rPr>
          <w:rFonts w:hint="eastAsia"/>
        </w:rPr>
        <w:t>（</w:t>
      </w:r>
      <w:r w:rsidRPr="006248BA">
        <w:rPr>
          <w:rFonts w:hint="eastAsia"/>
        </w:rPr>
        <w:t>6</w:t>
      </w:r>
      <w:r w:rsidRPr="006248BA">
        <w:rPr>
          <w:rFonts w:hint="eastAsia"/>
        </w:rPr>
        <w:t>）弹出如下对话框：</w:t>
      </w:r>
    </w:p>
    <w:p w14:paraId="3A4B6685" w14:textId="207589B9" w:rsidR="00F82B17" w:rsidRPr="006248BA" w:rsidRDefault="00F82B17" w:rsidP="007A1B69">
      <w:pPr>
        <w:pStyle w:val="af5"/>
        <w:spacing w:before="156" w:after="31"/>
      </w:pPr>
      <w:r w:rsidRPr="006248BA">
        <w:drawing>
          <wp:inline distT="0" distB="0" distL="0" distR="0" wp14:anchorId="58313CEC" wp14:editId="73FB04D8">
            <wp:extent cx="4448175" cy="1828800"/>
            <wp:effectExtent l="0" t="0" r="9525" b="0"/>
            <wp:docPr id="41156" name="图片 4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2"/>
                    <a:stretch>
                      <a:fillRect/>
                    </a:stretch>
                  </pic:blipFill>
                  <pic:spPr>
                    <a:xfrm>
                      <a:off x="0" y="0"/>
                      <a:ext cx="4448175" cy="1828800"/>
                    </a:xfrm>
                    <a:prstGeom prst="rect">
                      <a:avLst/>
                    </a:prstGeom>
                  </pic:spPr>
                </pic:pic>
              </a:graphicData>
            </a:graphic>
          </wp:inline>
        </w:drawing>
      </w:r>
    </w:p>
    <w:p w14:paraId="79E1851F" w14:textId="7D0F4B67"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6</w:t>
      </w:r>
      <w:r w:rsidR="00432507" w:rsidRPr="006248BA">
        <w:rPr>
          <w:rFonts w:hint="eastAsia"/>
        </w:rPr>
        <w:t xml:space="preserve"> </w:t>
      </w:r>
      <w:r w:rsidR="00223CD7" w:rsidRPr="006248BA">
        <w:rPr>
          <w:rFonts w:hint="eastAsia"/>
        </w:rPr>
        <w:t>确认打开</w:t>
      </w:r>
      <w:r w:rsidR="00223CD7" w:rsidRPr="006248BA">
        <w:t>方式</w:t>
      </w:r>
    </w:p>
    <w:p w14:paraId="3189F5BF" w14:textId="1563CC50" w:rsidR="00F82B17" w:rsidRPr="006248BA" w:rsidRDefault="00F82B17" w:rsidP="00F82B17">
      <w:pPr>
        <w:ind w:firstLine="420"/>
      </w:pPr>
      <w:r w:rsidRPr="006248BA">
        <w:rPr>
          <w:rFonts w:hint="eastAsia"/>
        </w:rPr>
        <w:t>（</w:t>
      </w:r>
      <w:r w:rsidRPr="006248BA">
        <w:rPr>
          <w:rFonts w:hint="eastAsia"/>
        </w:rPr>
        <w:t>7</w:t>
      </w:r>
      <w:r w:rsidRPr="006248BA">
        <w:rPr>
          <w:rFonts w:hint="eastAsia"/>
        </w:rPr>
        <w:t>）点击“打开方式（</w:t>
      </w:r>
      <w:r w:rsidRPr="006248BA">
        <w:rPr>
          <w:rFonts w:hint="eastAsia"/>
        </w:rPr>
        <w:t>O</w:t>
      </w:r>
      <w:r w:rsidRPr="006248BA">
        <w:rPr>
          <w:rFonts w:hint="eastAsia"/>
        </w:rPr>
        <w:t>）</w:t>
      </w:r>
      <w:r w:rsidRPr="006248BA">
        <w:rPr>
          <w:rFonts w:hint="eastAsia"/>
        </w:rPr>
        <w:t>...</w:t>
      </w:r>
      <w:r w:rsidRPr="006248BA">
        <w:rPr>
          <w:rFonts w:hint="eastAsia"/>
        </w:rPr>
        <w:t>”按钮</w:t>
      </w:r>
      <w:r w:rsidRPr="006248BA">
        <w:rPr>
          <w:rFonts w:hint="eastAsia"/>
        </w:rPr>
        <w:t xml:space="preserve"> </w:t>
      </w:r>
      <w:r w:rsidRPr="006248BA">
        <w:rPr>
          <w:rFonts w:hint="eastAsia"/>
        </w:rPr>
        <w:t>，选择“从列</w:t>
      </w:r>
      <w:r w:rsidR="00C95BCE" w:rsidRPr="006248BA">
        <w:rPr>
          <w:rFonts w:hint="eastAsia"/>
        </w:rPr>
        <w:t>表</w:t>
      </w:r>
      <w:r w:rsidRPr="006248BA">
        <w:rPr>
          <w:rFonts w:hint="eastAsia"/>
        </w:rPr>
        <w:t>中选择程序”并且点击“确定”按钮</w:t>
      </w:r>
      <w:r w:rsidRPr="006248BA">
        <w:rPr>
          <w:rFonts w:hint="eastAsia"/>
        </w:rPr>
        <w:t xml:space="preserve"> </w:t>
      </w:r>
      <w:r w:rsidRPr="006248BA">
        <w:rPr>
          <w:rFonts w:hint="eastAsia"/>
        </w:rPr>
        <w:t>，打开如下对话框：</w:t>
      </w:r>
    </w:p>
    <w:p w14:paraId="7FF5CDDF" w14:textId="3D30A92B" w:rsidR="00F82B17" w:rsidRPr="006248BA" w:rsidRDefault="00F82B17" w:rsidP="007A1B69">
      <w:pPr>
        <w:pStyle w:val="af5"/>
        <w:spacing w:before="156" w:after="31"/>
      </w:pPr>
      <w:r w:rsidRPr="006248BA">
        <w:lastRenderedPageBreak/>
        <w:drawing>
          <wp:inline distT="0" distB="0" distL="0" distR="0" wp14:anchorId="0ED6AF6A" wp14:editId="5D143259">
            <wp:extent cx="4343400" cy="4829175"/>
            <wp:effectExtent l="0" t="0" r="0" b="9525"/>
            <wp:docPr id="41157" name="图片 4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3"/>
                    <a:stretch>
                      <a:fillRect/>
                    </a:stretch>
                  </pic:blipFill>
                  <pic:spPr>
                    <a:xfrm>
                      <a:off x="0" y="0"/>
                      <a:ext cx="4343400" cy="4829175"/>
                    </a:xfrm>
                    <a:prstGeom prst="rect">
                      <a:avLst/>
                    </a:prstGeom>
                  </pic:spPr>
                </pic:pic>
              </a:graphicData>
            </a:graphic>
          </wp:inline>
        </w:drawing>
      </w:r>
    </w:p>
    <w:p w14:paraId="07655485" w14:textId="1A7F7C1A"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7</w:t>
      </w:r>
      <w:r w:rsidR="00223CD7" w:rsidRPr="006248BA">
        <w:rPr>
          <w:rFonts w:hint="eastAsia"/>
        </w:rPr>
        <w:t>从列</w:t>
      </w:r>
      <w:r w:rsidR="00C95BCE" w:rsidRPr="006248BA">
        <w:rPr>
          <w:rFonts w:hint="eastAsia"/>
        </w:rPr>
        <w:t>表</w:t>
      </w:r>
      <w:r w:rsidR="00223CD7" w:rsidRPr="006248BA">
        <w:rPr>
          <w:rFonts w:hint="eastAsia"/>
        </w:rPr>
        <w:t>中选择程序打开</w:t>
      </w:r>
    </w:p>
    <w:p w14:paraId="3450518F" w14:textId="6FD01B37" w:rsidR="00F82B17" w:rsidRPr="006248BA" w:rsidRDefault="00F82B17" w:rsidP="00F82B17">
      <w:pPr>
        <w:ind w:firstLine="420"/>
      </w:pPr>
      <w:r w:rsidRPr="006248BA">
        <w:rPr>
          <w:rFonts w:hint="eastAsia"/>
        </w:rPr>
        <w:t>（</w:t>
      </w:r>
      <w:r w:rsidRPr="006248BA">
        <w:rPr>
          <w:rFonts w:hint="eastAsia"/>
        </w:rPr>
        <w:t>8</w:t>
      </w:r>
      <w:r w:rsidRPr="006248BA">
        <w:rPr>
          <w:rFonts w:hint="eastAsia"/>
        </w:rPr>
        <w:t>）在打开“打开方式”对话框中，从“程序（</w:t>
      </w:r>
      <w:r w:rsidRPr="006248BA">
        <w:rPr>
          <w:rFonts w:hint="eastAsia"/>
        </w:rPr>
        <w:t>P</w:t>
      </w:r>
      <w:r w:rsidRPr="006248BA">
        <w:rPr>
          <w:rFonts w:hint="eastAsia"/>
        </w:rPr>
        <w:t>）”选择“记事本”，并且点击“确定”按钮</w:t>
      </w:r>
      <w:r w:rsidRPr="006248BA">
        <w:rPr>
          <w:rFonts w:hint="eastAsia"/>
        </w:rPr>
        <w:t xml:space="preserve"> </w:t>
      </w:r>
      <w:r w:rsidRPr="006248BA">
        <w:rPr>
          <w:rFonts w:hint="eastAsia"/>
        </w:rPr>
        <w:t>，打开</w:t>
      </w:r>
      <w:r w:rsidRPr="006248BA">
        <w:rPr>
          <w:rFonts w:hint="eastAsia"/>
        </w:rPr>
        <w:t xml:space="preserve"> option.dat </w:t>
      </w:r>
      <w:r w:rsidRPr="006248BA">
        <w:rPr>
          <w:rFonts w:hint="eastAsia"/>
        </w:rPr>
        <w:t>文件，内容如下：</w:t>
      </w:r>
    </w:p>
    <w:p w14:paraId="1B8E11DF" w14:textId="28F7C5DD" w:rsidR="00F82B17" w:rsidRPr="006248BA" w:rsidRDefault="00F82B17" w:rsidP="007E5C89">
      <w:pPr>
        <w:pStyle w:val="af5"/>
        <w:spacing w:beforeLines="0" w:before="0" w:after="31"/>
      </w:pPr>
      <w:r w:rsidRPr="006248BA">
        <w:lastRenderedPageBreak/>
        <w:drawing>
          <wp:inline distT="0" distB="0" distL="0" distR="0" wp14:anchorId="446E8142" wp14:editId="3A1E63B0">
            <wp:extent cx="3589867" cy="2170425"/>
            <wp:effectExtent l="0" t="0" r="0" b="1905"/>
            <wp:docPr id="41158" name="图片 4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4"/>
                    <a:stretch>
                      <a:fillRect/>
                    </a:stretch>
                  </pic:blipFill>
                  <pic:spPr>
                    <a:xfrm>
                      <a:off x="0" y="0"/>
                      <a:ext cx="3594746" cy="2173375"/>
                    </a:xfrm>
                    <a:prstGeom prst="rect">
                      <a:avLst/>
                    </a:prstGeom>
                  </pic:spPr>
                </pic:pic>
              </a:graphicData>
            </a:graphic>
          </wp:inline>
        </w:drawing>
      </w:r>
    </w:p>
    <w:p w14:paraId="521279F4" w14:textId="58CD537F"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8</w:t>
      </w:r>
      <w:r w:rsidR="00432507" w:rsidRPr="006248BA">
        <w:rPr>
          <w:rFonts w:hint="eastAsia"/>
        </w:rPr>
        <w:t xml:space="preserve"> </w:t>
      </w:r>
      <w:r w:rsidR="00223CD7" w:rsidRPr="006248BA">
        <w:rPr>
          <w:rFonts w:hint="eastAsia"/>
        </w:rPr>
        <w:t>用记事本打开</w:t>
      </w:r>
    </w:p>
    <w:p w14:paraId="671C1775" w14:textId="77777777" w:rsidR="00F82B17" w:rsidRPr="006248BA" w:rsidRDefault="00F82B17" w:rsidP="007E5C89">
      <w:pPr>
        <w:ind w:firstLine="420"/>
      </w:pPr>
      <w:r w:rsidRPr="006248BA">
        <w:rPr>
          <w:rFonts w:hint="eastAsia"/>
        </w:rPr>
        <w:t>（</w:t>
      </w:r>
      <w:r w:rsidRPr="006248BA">
        <w:rPr>
          <w:rFonts w:hint="eastAsia"/>
        </w:rPr>
        <w:t>9</w:t>
      </w:r>
      <w:r w:rsidRPr="006248BA">
        <w:rPr>
          <w:rFonts w:hint="eastAsia"/>
        </w:rPr>
        <w:t>）将光标点移到文件的最后另起一行，输入</w:t>
      </w:r>
      <w:r w:rsidRPr="006248BA">
        <w:rPr>
          <w:rFonts w:hint="eastAsia"/>
        </w:rPr>
        <w:t>[software]</w:t>
      </w:r>
      <w:r w:rsidRPr="006248BA">
        <w:rPr>
          <w:rFonts w:hint="eastAsia"/>
        </w:rPr>
        <w:t>，回撤在另起一行输入</w:t>
      </w:r>
    </w:p>
    <w:p w14:paraId="0632F675" w14:textId="721F5D26" w:rsidR="00F82B17" w:rsidRPr="006248BA" w:rsidRDefault="00F82B17" w:rsidP="007E5C89">
      <w:pPr>
        <w:ind w:firstLine="420"/>
      </w:pPr>
      <w:r w:rsidRPr="006248BA">
        <w:rPr>
          <w:rFonts w:hint="eastAsia"/>
        </w:rPr>
        <w:t>usermode=1</w:t>
      </w:r>
      <w:r w:rsidRPr="006248BA">
        <w:rPr>
          <w:rFonts w:hint="eastAsia"/>
        </w:rPr>
        <w:t>，如下</w:t>
      </w:r>
      <w:r w:rsidR="003F0E57" w:rsidRPr="006248BA">
        <w:rPr>
          <w:rFonts w:hint="eastAsia"/>
        </w:rPr>
        <w:t>图</w:t>
      </w:r>
      <w:r w:rsidRPr="006248BA">
        <w:rPr>
          <w:rFonts w:hint="eastAsia"/>
        </w:rPr>
        <w:t>所示：</w:t>
      </w:r>
    </w:p>
    <w:p w14:paraId="5FD9687A" w14:textId="2FEB6C81" w:rsidR="00F82B17" w:rsidRPr="006248BA" w:rsidRDefault="0019492E" w:rsidP="007E5C89">
      <w:pPr>
        <w:pStyle w:val="af5"/>
        <w:spacing w:beforeLines="0" w:before="0" w:after="31"/>
      </w:pPr>
      <w:r w:rsidRPr="006248BA">
        <w:drawing>
          <wp:inline distT="0" distB="0" distL="0" distR="0" wp14:anchorId="75AE55CB" wp14:editId="32B1628D">
            <wp:extent cx="3190604" cy="3750733"/>
            <wp:effectExtent l="0" t="0" r="0" b="2540"/>
            <wp:docPr id="41159" name="图片 4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5"/>
                    <a:stretch>
                      <a:fillRect/>
                    </a:stretch>
                  </pic:blipFill>
                  <pic:spPr>
                    <a:xfrm>
                      <a:off x="0" y="0"/>
                      <a:ext cx="3193362" cy="3753976"/>
                    </a:xfrm>
                    <a:prstGeom prst="rect">
                      <a:avLst/>
                    </a:prstGeom>
                  </pic:spPr>
                </pic:pic>
              </a:graphicData>
            </a:graphic>
          </wp:inline>
        </w:drawing>
      </w:r>
    </w:p>
    <w:p w14:paraId="56FF56DA" w14:textId="58C41921"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9</w:t>
      </w:r>
      <w:r w:rsidR="00432507" w:rsidRPr="006248BA">
        <w:rPr>
          <w:rFonts w:hint="eastAsia"/>
        </w:rPr>
        <w:t xml:space="preserve"> </w:t>
      </w:r>
      <w:r w:rsidR="00223CD7" w:rsidRPr="006248BA">
        <w:rPr>
          <w:rFonts w:hint="eastAsia"/>
        </w:rPr>
        <w:t>输入参数</w:t>
      </w:r>
      <w:r w:rsidR="00223CD7" w:rsidRPr="006248BA">
        <w:t>打开</w:t>
      </w:r>
    </w:p>
    <w:p w14:paraId="7C7D4787" w14:textId="0BBCF038" w:rsidR="0019492E" w:rsidRPr="006248BA" w:rsidRDefault="0019492E" w:rsidP="0019492E">
      <w:pPr>
        <w:ind w:firstLine="420"/>
      </w:pPr>
      <w:r w:rsidRPr="006248BA">
        <w:rPr>
          <w:rFonts w:hint="eastAsia"/>
        </w:rPr>
        <w:lastRenderedPageBreak/>
        <w:t>（</w:t>
      </w:r>
      <w:r w:rsidRPr="006248BA">
        <w:rPr>
          <w:rFonts w:hint="eastAsia"/>
        </w:rPr>
        <w:t>10</w:t>
      </w:r>
      <w:r w:rsidRPr="006248BA">
        <w:rPr>
          <w:rFonts w:hint="eastAsia"/>
        </w:rPr>
        <w:t>）最后保存并关闭文件，关闭触摸</w:t>
      </w:r>
      <w:proofErr w:type="gramStart"/>
      <w:r w:rsidRPr="006248BA">
        <w:rPr>
          <w:rFonts w:hint="eastAsia"/>
        </w:rPr>
        <w:t>屏软件</w:t>
      </w:r>
      <w:proofErr w:type="gramEnd"/>
      <w:r w:rsidRPr="006248BA">
        <w:rPr>
          <w:rFonts w:hint="eastAsia"/>
        </w:rPr>
        <w:t>再次重新打开软件，即可看到高级指令已经打开。</w:t>
      </w:r>
    </w:p>
    <w:p w14:paraId="6864E3F9" w14:textId="7FD46712" w:rsidR="0019492E" w:rsidRPr="006248BA" w:rsidRDefault="0019492E" w:rsidP="0019492E">
      <w:pPr>
        <w:pStyle w:val="af4"/>
      </w:pPr>
      <w:r w:rsidRPr="006248BA">
        <w:rPr>
          <w:rFonts w:hint="eastAsia"/>
        </w:rPr>
        <w:t>2</w:t>
      </w:r>
      <w:r w:rsidRPr="006248BA">
        <w:t xml:space="preserve">. </w:t>
      </w:r>
      <w:r w:rsidRPr="006248BA">
        <w:rPr>
          <w:rFonts w:hint="eastAsia"/>
        </w:rPr>
        <w:t>使用 V2.C.3 以上触摸</w:t>
      </w:r>
      <w:proofErr w:type="gramStart"/>
      <w:r w:rsidRPr="006248BA">
        <w:rPr>
          <w:rFonts w:hint="eastAsia"/>
        </w:rPr>
        <w:t>屏软件</w:t>
      </w:r>
      <w:proofErr w:type="gramEnd"/>
      <w:r w:rsidRPr="006248BA">
        <w:rPr>
          <w:rFonts w:hint="eastAsia"/>
        </w:rPr>
        <w:t>打开高级指令方法</w:t>
      </w:r>
    </w:p>
    <w:p w14:paraId="018AB861" w14:textId="375F7217" w:rsidR="0019492E" w:rsidRPr="006248BA" w:rsidRDefault="0019492E" w:rsidP="0019492E">
      <w:pPr>
        <w:ind w:firstLine="420"/>
      </w:pPr>
      <w:r w:rsidRPr="006248BA">
        <w:rPr>
          <w:rFonts w:hint="eastAsia"/>
        </w:rPr>
        <w:t>（</w:t>
      </w:r>
      <w:r w:rsidRPr="006248BA">
        <w:rPr>
          <w:rFonts w:hint="eastAsia"/>
        </w:rPr>
        <w:t>1</w:t>
      </w:r>
      <w:r w:rsidRPr="006248BA">
        <w:rPr>
          <w:rFonts w:hint="eastAsia"/>
        </w:rPr>
        <w:t>）打开</w:t>
      </w:r>
      <w:r w:rsidRPr="006248BA">
        <w:rPr>
          <w:rFonts w:hint="eastAsia"/>
        </w:rPr>
        <w:t xml:space="preserve"> V2.C.3 </w:t>
      </w:r>
      <w:r w:rsidRPr="006248BA">
        <w:rPr>
          <w:rFonts w:hint="eastAsia"/>
        </w:rPr>
        <w:t>软件，并且新建一个工程，型号任意选择，如下</w:t>
      </w:r>
      <w:r w:rsidR="003F0E57" w:rsidRPr="006248BA">
        <w:rPr>
          <w:rFonts w:hint="eastAsia"/>
        </w:rPr>
        <w:t>图</w:t>
      </w:r>
      <w:r w:rsidRPr="006248BA">
        <w:rPr>
          <w:rFonts w:hint="eastAsia"/>
        </w:rPr>
        <w:t>所示</w:t>
      </w:r>
      <w:r w:rsidRPr="006248BA">
        <w:rPr>
          <w:rFonts w:hint="eastAsia"/>
        </w:rPr>
        <w:t>:</w:t>
      </w:r>
    </w:p>
    <w:p w14:paraId="160F5A29" w14:textId="77777777" w:rsidR="0019492E" w:rsidRPr="006248BA" w:rsidRDefault="0019492E" w:rsidP="007E5C89">
      <w:pPr>
        <w:pStyle w:val="af5"/>
        <w:spacing w:beforeLines="0" w:before="0" w:after="31"/>
      </w:pPr>
      <w:r w:rsidRPr="006248BA">
        <w:drawing>
          <wp:inline distT="0" distB="0" distL="0" distR="0" wp14:anchorId="7CA53A52" wp14:editId="16DAE2DF">
            <wp:extent cx="3644321" cy="2370667"/>
            <wp:effectExtent l="0" t="0" r="0" b="0"/>
            <wp:docPr id="41161" name="图片 4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6"/>
                    <a:srcRect r="1495" b="22913"/>
                    <a:stretch/>
                  </pic:blipFill>
                  <pic:spPr bwMode="auto">
                    <a:xfrm>
                      <a:off x="0" y="0"/>
                      <a:ext cx="3648340" cy="2373281"/>
                    </a:xfrm>
                    <a:prstGeom prst="rect">
                      <a:avLst/>
                    </a:prstGeom>
                    <a:ln>
                      <a:noFill/>
                    </a:ln>
                    <a:extLst>
                      <a:ext uri="{53640926-AAD7-44D8-BBD7-CCE9431645EC}">
                        <a14:shadowObscured xmlns:a14="http://schemas.microsoft.com/office/drawing/2010/main"/>
                      </a:ext>
                    </a:extLst>
                  </pic:spPr>
                </pic:pic>
              </a:graphicData>
            </a:graphic>
          </wp:inline>
        </w:drawing>
      </w:r>
    </w:p>
    <w:p w14:paraId="2707EFDA" w14:textId="5806C8FE"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10</w:t>
      </w:r>
      <w:r w:rsidR="00432507" w:rsidRPr="006248BA">
        <w:rPr>
          <w:rFonts w:hint="eastAsia"/>
        </w:rPr>
        <w:t xml:space="preserve"> </w:t>
      </w:r>
      <w:r w:rsidR="00223CD7" w:rsidRPr="006248BA">
        <w:rPr>
          <w:rFonts w:hint="eastAsia"/>
        </w:rPr>
        <w:t>新建一个工程</w:t>
      </w:r>
    </w:p>
    <w:p w14:paraId="2CA00DD6" w14:textId="656C0FFE" w:rsidR="0019492E" w:rsidRPr="006248BA" w:rsidRDefault="0019492E" w:rsidP="0019492E">
      <w:pPr>
        <w:ind w:firstLine="420"/>
      </w:pPr>
      <w:r w:rsidRPr="006248BA">
        <w:rPr>
          <w:rFonts w:hint="eastAsia"/>
        </w:rPr>
        <w:t>（</w:t>
      </w:r>
      <w:r w:rsidRPr="006248BA">
        <w:rPr>
          <w:rFonts w:hint="eastAsia"/>
        </w:rPr>
        <w:t>2</w:t>
      </w:r>
      <w:r w:rsidRPr="006248BA">
        <w:rPr>
          <w:rFonts w:hint="eastAsia"/>
        </w:rPr>
        <w:t>）然后，打开菜单栏“工具”，选择“选项”，如下示意</w:t>
      </w:r>
      <w:r w:rsidR="003F0E57" w:rsidRPr="006248BA">
        <w:rPr>
          <w:rFonts w:hint="eastAsia"/>
        </w:rPr>
        <w:t>图</w:t>
      </w:r>
      <w:r w:rsidRPr="006248BA">
        <w:rPr>
          <w:rFonts w:hint="eastAsia"/>
        </w:rPr>
        <w:t>:</w:t>
      </w:r>
    </w:p>
    <w:p w14:paraId="0B88C46B" w14:textId="0DB2DB56" w:rsidR="0019492E" w:rsidRPr="006248BA" w:rsidRDefault="0019492E" w:rsidP="007E5C89">
      <w:pPr>
        <w:pStyle w:val="af5"/>
        <w:spacing w:beforeLines="0" w:before="0" w:after="31"/>
      </w:pPr>
      <w:r w:rsidRPr="006248BA">
        <w:drawing>
          <wp:inline distT="0" distB="0" distL="0" distR="0" wp14:anchorId="219534A2" wp14:editId="73787E1E">
            <wp:extent cx="3657599" cy="2506133"/>
            <wp:effectExtent l="0" t="0" r="635" b="8890"/>
            <wp:docPr id="41162" name="图片 4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7"/>
                    <a:srcRect l="1" r="1742" b="17503"/>
                    <a:stretch/>
                  </pic:blipFill>
                  <pic:spPr bwMode="auto">
                    <a:xfrm>
                      <a:off x="0" y="0"/>
                      <a:ext cx="3667735" cy="2513078"/>
                    </a:xfrm>
                    <a:prstGeom prst="rect">
                      <a:avLst/>
                    </a:prstGeom>
                    <a:ln>
                      <a:noFill/>
                    </a:ln>
                    <a:extLst>
                      <a:ext uri="{53640926-AAD7-44D8-BBD7-CCE9431645EC}">
                        <a14:shadowObscured xmlns:a14="http://schemas.microsoft.com/office/drawing/2010/main"/>
                      </a:ext>
                    </a:extLst>
                  </pic:spPr>
                </pic:pic>
              </a:graphicData>
            </a:graphic>
          </wp:inline>
        </w:drawing>
      </w:r>
    </w:p>
    <w:p w14:paraId="39AF777D" w14:textId="2A7276F1"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432507" w:rsidRPr="006248BA">
        <w:t>1</w:t>
      </w:r>
      <w:r w:rsidR="00223CD7" w:rsidRPr="006248BA">
        <w:t>1</w:t>
      </w:r>
      <w:r w:rsidR="00432507" w:rsidRPr="006248BA">
        <w:rPr>
          <w:rFonts w:hint="eastAsia"/>
        </w:rPr>
        <w:t xml:space="preserve"> </w:t>
      </w:r>
      <w:r w:rsidR="00223CD7" w:rsidRPr="006248BA">
        <w:rPr>
          <w:rFonts w:hint="eastAsia"/>
        </w:rPr>
        <w:t>找到</w:t>
      </w:r>
      <w:r w:rsidR="00223CD7" w:rsidRPr="006248BA">
        <w:t>“</w:t>
      </w:r>
      <w:r w:rsidR="00223CD7" w:rsidRPr="006248BA">
        <w:rPr>
          <w:rFonts w:hint="eastAsia"/>
        </w:rPr>
        <w:t>选项</w:t>
      </w:r>
      <w:r w:rsidR="00223CD7" w:rsidRPr="006248BA">
        <w:t>”</w:t>
      </w:r>
    </w:p>
    <w:p w14:paraId="684901C0" w14:textId="1F24B3A8" w:rsidR="0019492E" w:rsidRPr="006248BA" w:rsidRDefault="0019492E" w:rsidP="0019492E">
      <w:pPr>
        <w:ind w:firstLine="420"/>
      </w:pPr>
      <w:r w:rsidRPr="006248BA">
        <w:rPr>
          <w:rFonts w:hint="eastAsia"/>
        </w:rPr>
        <w:t>（</w:t>
      </w:r>
      <w:r w:rsidRPr="006248BA">
        <w:rPr>
          <w:rFonts w:hint="eastAsia"/>
        </w:rPr>
        <w:t>3</w:t>
      </w:r>
      <w:r w:rsidRPr="006248BA">
        <w:rPr>
          <w:rFonts w:hint="eastAsia"/>
        </w:rPr>
        <w:t>）弹出的对话框如下</w:t>
      </w:r>
      <w:r w:rsidR="003F0E57" w:rsidRPr="006248BA">
        <w:rPr>
          <w:rFonts w:hint="eastAsia"/>
        </w:rPr>
        <w:t>图</w:t>
      </w:r>
      <w:r w:rsidRPr="006248BA">
        <w:rPr>
          <w:rFonts w:hint="eastAsia"/>
        </w:rPr>
        <w:t>所示</w:t>
      </w:r>
      <w:r w:rsidRPr="006248BA">
        <w:rPr>
          <w:rFonts w:hint="eastAsia"/>
        </w:rPr>
        <w:t>:</w:t>
      </w:r>
    </w:p>
    <w:p w14:paraId="18E3F884" w14:textId="05F3D291" w:rsidR="0019492E" w:rsidRPr="006248BA" w:rsidRDefault="0019492E" w:rsidP="007E5C89">
      <w:pPr>
        <w:pStyle w:val="af5"/>
        <w:spacing w:beforeLines="0" w:before="0" w:after="31"/>
      </w:pPr>
      <w:r w:rsidRPr="006248BA">
        <w:lastRenderedPageBreak/>
        <w:drawing>
          <wp:inline distT="0" distB="0" distL="0" distR="0" wp14:anchorId="75E1B959" wp14:editId="0A15251A">
            <wp:extent cx="3060000" cy="2904734"/>
            <wp:effectExtent l="0" t="0" r="7620" b="0"/>
            <wp:docPr id="41163" name="图片 4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8"/>
                    <a:stretch>
                      <a:fillRect/>
                    </a:stretch>
                  </pic:blipFill>
                  <pic:spPr>
                    <a:xfrm>
                      <a:off x="0" y="0"/>
                      <a:ext cx="3060000" cy="2904734"/>
                    </a:xfrm>
                    <a:prstGeom prst="rect">
                      <a:avLst/>
                    </a:prstGeom>
                  </pic:spPr>
                </pic:pic>
              </a:graphicData>
            </a:graphic>
          </wp:inline>
        </w:drawing>
      </w:r>
    </w:p>
    <w:p w14:paraId="1AEFC254" w14:textId="35053F41"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223CD7" w:rsidRPr="006248BA">
        <w:t>12</w:t>
      </w:r>
      <w:r w:rsidR="00432507" w:rsidRPr="006248BA">
        <w:rPr>
          <w:rFonts w:hint="eastAsia"/>
        </w:rPr>
        <w:t xml:space="preserve"> </w:t>
      </w:r>
      <w:r w:rsidR="00223CD7" w:rsidRPr="006248BA">
        <w:t>“</w:t>
      </w:r>
      <w:r w:rsidR="00223CD7" w:rsidRPr="006248BA">
        <w:rPr>
          <w:rFonts w:hint="eastAsia"/>
        </w:rPr>
        <w:t>选项</w:t>
      </w:r>
      <w:r w:rsidR="00223CD7" w:rsidRPr="006248BA">
        <w:t>”</w:t>
      </w:r>
      <w:r w:rsidR="00223CD7" w:rsidRPr="006248BA">
        <w:rPr>
          <w:rFonts w:hint="eastAsia"/>
        </w:rPr>
        <w:t>对话框</w:t>
      </w:r>
    </w:p>
    <w:p w14:paraId="48BCAD81" w14:textId="6E7214DA" w:rsidR="0019492E" w:rsidRPr="006248BA" w:rsidRDefault="0019492E" w:rsidP="0019492E">
      <w:pPr>
        <w:ind w:firstLine="420"/>
      </w:pPr>
      <w:r w:rsidRPr="006248BA">
        <w:rPr>
          <w:rFonts w:hint="eastAsia"/>
        </w:rPr>
        <w:t>（</w:t>
      </w:r>
      <w:r w:rsidRPr="006248BA">
        <w:rPr>
          <w:rFonts w:hint="eastAsia"/>
        </w:rPr>
        <w:t>4</w:t>
      </w:r>
      <w:r w:rsidRPr="006248BA">
        <w:rPr>
          <w:rFonts w:hint="eastAsia"/>
        </w:rPr>
        <w:t>）点击“用户模式”按钮</w:t>
      </w:r>
      <w:r w:rsidRPr="006248BA">
        <w:rPr>
          <w:rFonts w:hint="eastAsia"/>
        </w:rPr>
        <w:t xml:space="preserve"> </w:t>
      </w:r>
      <w:r w:rsidRPr="006248BA">
        <w:rPr>
          <w:rFonts w:hint="eastAsia"/>
        </w:rPr>
        <w:t>，会弹出如下对话框</w:t>
      </w:r>
      <w:r w:rsidRPr="006248BA">
        <w:rPr>
          <w:rFonts w:hint="eastAsia"/>
        </w:rPr>
        <w:t>:</w:t>
      </w:r>
    </w:p>
    <w:p w14:paraId="5923AD50" w14:textId="77045809" w:rsidR="0019492E" w:rsidRPr="006248BA" w:rsidRDefault="0019492E" w:rsidP="0019492E">
      <w:pPr>
        <w:pStyle w:val="af5"/>
        <w:spacing w:before="156" w:after="31"/>
      </w:pPr>
      <w:r w:rsidRPr="006248BA">
        <w:drawing>
          <wp:inline distT="0" distB="0" distL="0" distR="0" wp14:anchorId="7CB2501F" wp14:editId="72687043">
            <wp:extent cx="3067200" cy="2957426"/>
            <wp:effectExtent l="0" t="0" r="0" b="0"/>
            <wp:docPr id="41164" name="图片 4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9"/>
                    <a:stretch>
                      <a:fillRect/>
                    </a:stretch>
                  </pic:blipFill>
                  <pic:spPr>
                    <a:xfrm>
                      <a:off x="0" y="0"/>
                      <a:ext cx="3067200" cy="2957426"/>
                    </a:xfrm>
                    <a:prstGeom prst="rect">
                      <a:avLst/>
                    </a:prstGeom>
                  </pic:spPr>
                </pic:pic>
              </a:graphicData>
            </a:graphic>
          </wp:inline>
        </w:drawing>
      </w:r>
    </w:p>
    <w:p w14:paraId="4621E049" w14:textId="4E0289F3"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432507" w:rsidRPr="006248BA">
        <w:t>1</w:t>
      </w:r>
      <w:r w:rsidR="00223CD7" w:rsidRPr="006248BA">
        <w:t xml:space="preserve">3 </w:t>
      </w:r>
      <w:r w:rsidR="00223CD7" w:rsidRPr="006248BA">
        <w:rPr>
          <w:rFonts w:hint="eastAsia"/>
        </w:rPr>
        <w:t>用户模式对话</w:t>
      </w:r>
      <w:r w:rsidR="00223CD7" w:rsidRPr="006248BA">
        <w:t>框</w:t>
      </w:r>
    </w:p>
    <w:p w14:paraId="1E9100A1" w14:textId="77777777" w:rsidR="0019492E" w:rsidRPr="006248BA" w:rsidRDefault="0019492E" w:rsidP="0019492E">
      <w:pPr>
        <w:ind w:firstLine="420"/>
      </w:pPr>
      <w:r w:rsidRPr="006248BA">
        <w:rPr>
          <w:rFonts w:hint="eastAsia"/>
        </w:rPr>
        <w:t>（</w:t>
      </w:r>
      <w:r w:rsidRPr="006248BA">
        <w:rPr>
          <w:rFonts w:hint="eastAsia"/>
        </w:rPr>
        <w:t>5</w:t>
      </w:r>
      <w:r w:rsidRPr="006248BA">
        <w:rPr>
          <w:rFonts w:hint="eastAsia"/>
        </w:rPr>
        <w:t>）点击“确定”按钮</w:t>
      </w:r>
      <w:r w:rsidRPr="006248BA">
        <w:rPr>
          <w:rFonts w:hint="eastAsia"/>
        </w:rPr>
        <w:t xml:space="preserve"> </w:t>
      </w:r>
      <w:r w:rsidRPr="006248BA">
        <w:rPr>
          <w:rFonts w:hint="eastAsia"/>
        </w:rPr>
        <w:t>，然后把工程关掉（不需要保存），重新打开软件</w:t>
      </w:r>
    </w:p>
    <w:p w14:paraId="2903C5FF" w14:textId="3C039142" w:rsidR="007A1B69" w:rsidRPr="006248BA" w:rsidRDefault="0019492E" w:rsidP="000B6CF5">
      <w:pPr>
        <w:ind w:firstLine="420"/>
      </w:pPr>
      <w:r w:rsidRPr="006248BA">
        <w:rPr>
          <w:rFonts w:hint="eastAsia"/>
        </w:rPr>
        <w:lastRenderedPageBreak/>
        <w:t>就可以看到已打开的触摸</w:t>
      </w:r>
      <w:proofErr w:type="gramStart"/>
      <w:r w:rsidRPr="006248BA">
        <w:rPr>
          <w:rFonts w:hint="eastAsia"/>
        </w:rPr>
        <w:t>屏高级</w:t>
      </w:r>
      <w:proofErr w:type="gramEnd"/>
      <w:r w:rsidRPr="006248BA">
        <w:rPr>
          <w:rFonts w:hint="eastAsia"/>
        </w:rPr>
        <w:t>指令。</w:t>
      </w:r>
    </w:p>
    <w:p w14:paraId="06255182" w14:textId="77777777" w:rsidR="007A1B69" w:rsidRPr="006248BA" w:rsidRDefault="007A1B69" w:rsidP="007B3042">
      <w:pPr>
        <w:pStyle w:val="4"/>
      </w:pPr>
      <w:r w:rsidRPr="006248BA">
        <w:rPr>
          <w:rFonts w:hint="eastAsia"/>
        </w:rPr>
        <w:t>【技能要求】</w:t>
      </w:r>
    </w:p>
    <w:p w14:paraId="60B49C13" w14:textId="6C801C71" w:rsidR="007A1B69" w:rsidRPr="006248BA" w:rsidRDefault="007A1B69" w:rsidP="007A1B69">
      <w:pPr>
        <w:pStyle w:val="af4"/>
      </w:pPr>
      <w:r w:rsidRPr="006248BA">
        <w:rPr>
          <w:rFonts w:hint="eastAsia"/>
        </w:rPr>
        <w:t>1.</w:t>
      </w:r>
      <w:r w:rsidR="000B6CF5" w:rsidRPr="006248BA">
        <w:rPr>
          <w:rFonts w:hint="eastAsia"/>
        </w:rPr>
        <w:t xml:space="preserve"> Switch 元件</w:t>
      </w:r>
      <w:r w:rsidRPr="006248BA">
        <w:rPr>
          <w:rFonts w:hint="eastAsia"/>
        </w:rPr>
        <w:t xml:space="preserve"> </w:t>
      </w:r>
    </w:p>
    <w:p w14:paraId="0BD4796B" w14:textId="7D238AE5" w:rsidR="007A1B69" w:rsidRPr="006248BA" w:rsidRDefault="007A1B69" w:rsidP="000B6CF5">
      <w:pPr>
        <w:snapToGrid w:val="0"/>
        <w:ind w:firstLine="420"/>
      </w:pPr>
      <w:r w:rsidRPr="006248BA">
        <w:rPr>
          <w:rFonts w:ascii="宋体" w:hAnsi="宋体" w:hint="eastAsia"/>
        </w:rPr>
        <w:t>以</w:t>
      </w:r>
      <w:r w:rsidR="000B6CF5" w:rsidRPr="006248BA">
        <w:rPr>
          <w:rFonts w:ascii="宋体" w:hAnsi="宋体" w:hint="eastAsia"/>
        </w:rPr>
        <w:t>通过工具栏部件</w:t>
      </w:r>
      <w:r w:rsidR="000B6CF5" w:rsidRPr="006248BA">
        <w:rPr>
          <w:noProof/>
        </w:rPr>
        <w:drawing>
          <wp:inline distT="0" distB="0" distL="0" distR="0" wp14:anchorId="56CFA798" wp14:editId="70646208">
            <wp:extent cx="603045" cy="222250"/>
            <wp:effectExtent l="0" t="0" r="6985" b="6350"/>
            <wp:docPr id="41165" name="图片 4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0"/>
                    <a:stretch>
                      <a:fillRect/>
                    </a:stretch>
                  </pic:blipFill>
                  <pic:spPr>
                    <a:xfrm>
                      <a:off x="0" y="0"/>
                      <a:ext cx="609600" cy="224666"/>
                    </a:xfrm>
                    <a:prstGeom prst="rect">
                      <a:avLst/>
                    </a:prstGeom>
                  </pic:spPr>
                </pic:pic>
              </a:graphicData>
            </a:graphic>
          </wp:inline>
        </w:drawing>
      </w:r>
      <w:r w:rsidR="000B6CF5" w:rsidRPr="006248BA">
        <w:rPr>
          <w:rFonts w:ascii="宋体" w:hAnsi="宋体" w:hint="eastAsia"/>
        </w:rPr>
        <w:t>放置画面，右击其属性点击“高级功能”，高级属性修改画面如下所示</w:t>
      </w:r>
      <w:r w:rsidRPr="006248BA">
        <w:rPr>
          <w:rFonts w:ascii="宋体" w:hAnsi="宋体" w:cs="Times New Roman" w:hint="eastAsia"/>
          <w:kern w:val="0"/>
          <w:szCs w:val="21"/>
        </w:rPr>
        <w:t>：</w:t>
      </w:r>
      <w:r w:rsidRPr="006248BA">
        <w:t xml:space="preserve"> </w:t>
      </w:r>
    </w:p>
    <w:p w14:paraId="00717F2F" w14:textId="77777777" w:rsidR="000B6CF5" w:rsidRPr="006248BA" w:rsidRDefault="000B6CF5" w:rsidP="007E5C89">
      <w:pPr>
        <w:pStyle w:val="af5"/>
        <w:spacing w:before="156" w:after="31"/>
      </w:pPr>
      <w:r w:rsidRPr="006248BA">
        <w:drawing>
          <wp:inline distT="0" distB="0" distL="0" distR="0" wp14:anchorId="351827FB" wp14:editId="6EB700AE">
            <wp:extent cx="4546600" cy="2395911"/>
            <wp:effectExtent l="0" t="0" r="6350" b="4445"/>
            <wp:docPr id="41166" name="图片 4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1"/>
                    <a:stretch>
                      <a:fillRect/>
                    </a:stretch>
                  </pic:blipFill>
                  <pic:spPr>
                    <a:xfrm>
                      <a:off x="0" y="0"/>
                      <a:ext cx="4547336" cy="2396299"/>
                    </a:xfrm>
                    <a:prstGeom prst="rect">
                      <a:avLst/>
                    </a:prstGeom>
                  </pic:spPr>
                </pic:pic>
              </a:graphicData>
            </a:graphic>
          </wp:inline>
        </w:drawing>
      </w:r>
    </w:p>
    <w:p w14:paraId="706CDCE5" w14:textId="24A43961"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432507" w:rsidRPr="006248BA">
        <w:t>1</w:t>
      </w:r>
      <w:r w:rsidR="00223CD7" w:rsidRPr="006248BA">
        <w:t>4</w:t>
      </w:r>
      <w:r w:rsidR="00432507" w:rsidRPr="006248BA">
        <w:rPr>
          <w:rFonts w:hint="eastAsia"/>
        </w:rPr>
        <w:t xml:space="preserve"> </w:t>
      </w:r>
      <w:r w:rsidR="00223CD7" w:rsidRPr="006248BA">
        <w:rPr>
          <w:rFonts w:hint="eastAsia"/>
        </w:rPr>
        <w:t>Switch 元件高级</w:t>
      </w:r>
      <w:r w:rsidR="00223CD7" w:rsidRPr="006248BA">
        <w:t>功能</w:t>
      </w:r>
    </w:p>
    <w:p w14:paraId="77368DA1" w14:textId="5454EED6" w:rsidR="000B6CF5" w:rsidRPr="006248BA" w:rsidRDefault="000B6CF5" w:rsidP="000B6CF5">
      <w:pPr>
        <w:pStyle w:val="af4"/>
      </w:pPr>
      <w:r w:rsidRPr="006248BA">
        <w:rPr>
          <w:rFonts w:hint="eastAsia"/>
        </w:rPr>
        <w:t xml:space="preserve">2. If 元件 </w:t>
      </w:r>
    </w:p>
    <w:p w14:paraId="74767A40" w14:textId="77777777" w:rsidR="000B6CF5" w:rsidRPr="006248BA" w:rsidRDefault="000B6CF5" w:rsidP="000B6CF5">
      <w:pPr>
        <w:snapToGrid w:val="0"/>
        <w:ind w:firstLine="420"/>
        <w:rPr>
          <w:rFonts w:ascii="宋体" w:hAnsi="宋体"/>
        </w:rPr>
      </w:pPr>
      <w:r w:rsidRPr="006248BA">
        <w:rPr>
          <w:rFonts w:ascii="宋体" w:hAnsi="宋体" w:hint="eastAsia"/>
        </w:rPr>
        <w:t>If元件通过目标对象执行结果的返回值是否成立确定执行自身元件1或者自身元件2的操作。当执行结果成立时（即返回值为 1）时，执行自身元件 1；当执行结果不成立时（即返回值为 0）时，执行自身元件 2。以下将通过应用案例来说明：</w:t>
      </w:r>
    </w:p>
    <w:p w14:paraId="02E44B3C" w14:textId="54ED8227" w:rsidR="000B6CF5" w:rsidRPr="006248BA" w:rsidRDefault="000B6CF5" w:rsidP="000B6CF5">
      <w:pPr>
        <w:snapToGrid w:val="0"/>
        <w:ind w:firstLine="420"/>
      </w:pPr>
      <w:r w:rsidRPr="006248BA">
        <w:rPr>
          <w:rFonts w:ascii="宋体" w:hAnsi="宋体" w:hint="eastAsia"/>
        </w:rPr>
        <w:t>通过取反按钮向目标寄存器输入确定数值：当按钮为 ON 状态时，目标寄存器内数值为100；当按钮为 OFF 状态时，目标寄存器内数值为 10</w:t>
      </w:r>
      <w:r w:rsidRPr="006248BA">
        <w:rPr>
          <w:rFonts w:ascii="宋体" w:hAnsi="宋体" w:cs="Times New Roman" w:hint="eastAsia"/>
          <w:kern w:val="0"/>
          <w:szCs w:val="21"/>
        </w:rPr>
        <w:t>：</w:t>
      </w:r>
      <w:r w:rsidRPr="006248BA">
        <w:t xml:space="preserve"> </w:t>
      </w:r>
    </w:p>
    <w:p w14:paraId="44113384" w14:textId="3FD4AD70" w:rsidR="000B6CF5" w:rsidRPr="006248BA" w:rsidRDefault="000B6CF5" w:rsidP="007E5C89">
      <w:pPr>
        <w:pStyle w:val="af5"/>
        <w:spacing w:before="156" w:after="31"/>
        <w:jc w:val="right"/>
      </w:pPr>
      <w:r w:rsidRPr="006248BA">
        <w:lastRenderedPageBreak/>
        <w:drawing>
          <wp:inline distT="0" distB="0" distL="0" distR="0" wp14:anchorId="5D0E6832" wp14:editId="6C2E071F">
            <wp:extent cx="5004435" cy="1467736"/>
            <wp:effectExtent l="0" t="0" r="5715" b="0"/>
            <wp:docPr id="41168" name="图片 4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2"/>
                    <a:stretch>
                      <a:fillRect/>
                    </a:stretch>
                  </pic:blipFill>
                  <pic:spPr>
                    <a:xfrm>
                      <a:off x="0" y="0"/>
                      <a:ext cx="5004435" cy="1467736"/>
                    </a:xfrm>
                    <a:prstGeom prst="rect">
                      <a:avLst/>
                    </a:prstGeom>
                  </pic:spPr>
                </pic:pic>
              </a:graphicData>
            </a:graphic>
          </wp:inline>
        </w:drawing>
      </w:r>
    </w:p>
    <w:p w14:paraId="608A4DFB" w14:textId="0C422565"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7711EB" w:rsidRPr="006248BA">
        <w:t>15</w:t>
      </w:r>
      <w:r w:rsidR="00432507" w:rsidRPr="006248BA">
        <w:rPr>
          <w:rFonts w:hint="eastAsia"/>
        </w:rPr>
        <w:t xml:space="preserve"> </w:t>
      </w:r>
      <w:r w:rsidR="007711EB" w:rsidRPr="006248BA">
        <w:rPr>
          <w:rFonts w:hint="eastAsia"/>
        </w:rPr>
        <w:t>If 元件</w:t>
      </w:r>
    </w:p>
    <w:p w14:paraId="3B37A660" w14:textId="53B706CE" w:rsidR="000B6CF5" w:rsidRPr="006248BA" w:rsidRDefault="000B6CF5" w:rsidP="000B6CF5">
      <w:pPr>
        <w:pStyle w:val="af4"/>
      </w:pPr>
      <w:r w:rsidRPr="006248BA">
        <w:rPr>
          <w:rFonts w:hint="eastAsia"/>
        </w:rPr>
        <w:t xml:space="preserve">3. 文字 </w:t>
      </w:r>
    </w:p>
    <w:p w14:paraId="3CD42094" w14:textId="32EF394D" w:rsidR="000B6CF5" w:rsidRPr="006248BA" w:rsidRDefault="000B6CF5" w:rsidP="000B6CF5">
      <w:pPr>
        <w:snapToGrid w:val="0"/>
        <w:ind w:firstLine="420"/>
      </w:pPr>
      <w:r w:rsidRPr="006248BA">
        <w:rPr>
          <w:rFonts w:ascii="宋体" w:hAnsi="宋体" w:hint="eastAsia"/>
        </w:rPr>
        <w:t>通过工具栏部件 ，放置画面，其</w:t>
      </w:r>
      <w:r w:rsidR="00C95BCE" w:rsidRPr="006248BA">
        <w:rPr>
          <w:rFonts w:ascii="宋体" w:hAnsi="宋体" w:hint="eastAsia"/>
        </w:rPr>
        <w:t>表</w:t>
      </w:r>
      <w:r w:rsidRPr="006248BA">
        <w:rPr>
          <w:rFonts w:ascii="宋体" w:hAnsi="宋体" w:hint="eastAsia"/>
        </w:rPr>
        <w:t>现形式如下所示：</w:t>
      </w:r>
      <w:r w:rsidRPr="006248BA">
        <w:rPr>
          <w:rFonts w:hint="eastAsia"/>
        </w:rPr>
        <w:t xml:space="preserve"> </w:t>
      </w:r>
    </w:p>
    <w:p w14:paraId="62F23424" w14:textId="000B9A34" w:rsidR="000B6CF5" w:rsidRPr="006248BA" w:rsidRDefault="000B6CF5" w:rsidP="007E5C89">
      <w:pPr>
        <w:pStyle w:val="af5"/>
        <w:spacing w:before="156" w:after="31"/>
        <w:jc w:val="both"/>
      </w:pPr>
      <w:r w:rsidRPr="006248BA">
        <w:drawing>
          <wp:inline distT="0" distB="0" distL="0" distR="0" wp14:anchorId="58277097" wp14:editId="5FBBD1A6">
            <wp:extent cx="5004435" cy="1332199"/>
            <wp:effectExtent l="0" t="0" r="5715" b="1905"/>
            <wp:docPr id="41169" name="图片 4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3"/>
                    <a:stretch>
                      <a:fillRect/>
                    </a:stretch>
                  </pic:blipFill>
                  <pic:spPr>
                    <a:xfrm>
                      <a:off x="0" y="0"/>
                      <a:ext cx="5004435" cy="1332199"/>
                    </a:xfrm>
                    <a:prstGeom prst="rect">
                      <a:avLst/>
                    </a:prstGeom>
                  </pic:spPr>
                </pic:pic>
              </a:graphicData>
            </a:graphic>
          </wp:inline>
        </w:drawing>
      </w:r>
    </w:p>
    <w:p w14:paraId="4366BF1F" w14:textId="7CE9AA33" w:rsidR="000B6CF5" w:rsidRPr="006248BA" w:rsidRDefault="000B6CF5" w:rsidP="007E5C89">
      <w:pPr>
        <w:pStyle w:val="af5"/>
        <w:spacing w:before="156" w:after="31"/>
        <w:ind w:firstLine="142"/>
      </w:pPr>
      <w:r w:rsidRPr="006248BA">
        <w:drawing>
          <wp:inline distT="0" distB="0" distL="0" distR="0" wp14:anchorId="2B33593F" wp14:editId="083A1036">
            <wp:extent cx="5004435" cy="2552030"/>
            <wp:effectExtent l="0" t="0" r="5715" b="1270"/>
            <wp:docPr id="41170" name="图片 4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4"/>
                    <a:stretch>
                      <a:fillRect/>
                    </a:stretch>
                  </pic:blipFill>
                  <pic:spPr>
                    <a:xfrm>
                      <a:off x="0" y="0"/>
                      <a:ext cx="5004435" cy="2552030"/>
                    </a:xfrm>
                    <a:prstGeom prst="rect">
                      <a:avLst/>
                    </a:prstGeom>
                  </pic:spPr>
                </pic:pic>
              </a:graphicData>
            </a:graphic>
          </wp:inline>
        </w:drawing>
      </w:r>
    </w:p>
    <w:p w14:paraId="5137663F" w14:textId="24066762"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432507" w:rsidRPr="006248BA">
        <w:t>1</w:t>
      </w:r>
      <w:r w:rsidR="007711EB" w:rsidRPr="006248BA">
        <w:t xml:space="preserve">6 </w:t>
      </w:r>
      <w:r w:rsidR="007711EB" w:rsidRPr="006248BA">
        <w:rPr>
          <w:rFonts w:hint="eastAsia"/>
        </w:rPr>
        <w:t>文字的</w:t>
      </w:r>
      <w:r w:rsidR="007711EB" w:rsidRPr="006248BA">
        <w:t>设置</w:t>
      </w:r>
    </w:p>
    <w:p w14:paraId="6E9BB632" w14:textId="0626B495" w:rsidR="000B6CF5" w:rsidRPr="006248BA" w:rsidRDefault="000B6CF5" w:rsidP="000B6CF5">
      <w:pPr>
        <w:pStyle w:val="af4"/>
      </w:pPr>
      <w:r w:rsidRPr="006248BA">
        <w:rPr>
          <w:rFonts w:hint="eastAsia"/>
        </w:rPr>
        <w:t xml:space="preserve">4. 用户输入 </w:t>
      </w:r>
    </w:p>
    <w:p w14:paraId="66A999D1" w14:textId="32B6FFD7" w:rsidR="000B6CF5" w:rsidRPr="006248BA" w:rsidRDefault="000B6CF5" w:rsidP="000B6CF5">
      <w:pPr>
        <w:snapToGrid w:val="0"/>
        <w:ind w:firstLine="420"/>
        <w:rPr>
          <w:rFonts w:ascii="宋体" w:hAnsi="宋体"/>
        </w:rPr>
      </w:pPr>
      <w:r w:rsidRPr="006248BA">
        <w:rPr>
          <w:rFonts w:ascii="宋体" w:hAnsi="宋体" w:hint="eastAsia"/>
        </w:rPr>
        <w:lastRenderedPageBreak/>
        <w:t>高级功能部件栏中的“用户输入”元件与基础功能部件中的“用户输入”元件相对应，区别，高级“用户输入”为基础“用户输入”的形成部件，主要体现在</w:t>
      </w:r>
      <w:r w:rsidR="00C95BCE" w:rsidRPr="006248BA">
        <w:rPr>
          <w:rFonts w:ascii="宋体" w:hAnsi="宋体" w:hint="eastAsia"/>
        </w:rPr>
        <w:t>表</w:t>
      </w:r>
      <w:r w:rsidRPr="006248BA">
        <w:rPr>
          <w:rFonts w:ascii="宋体" w:hAnsi="宋体" w:hint="eastAsia"/>
        </w:rPr>
        <w:t>现形式与输入返回值。</w:t>
      </w:r>
    </w:p>
    <w:p w14:paraId="61C39BD5" w14:textId="16000DEF" w:rsidR="000B6CF5" w:rsidRPr="006248BA" w:rsidRDefault="000B6CF5" w:rsidP="000B6CF5">
      <w:pPr>
        <w:pStyle w:val="af4"/>
      </w:pPr>
      <w:r w:rsidRPr="006248BA">
        <w:rPr>
          <w:rFonts w:hint="eastAsia"/>
        </w:rPr>
        <w:t xml:space="preserve">5. 画面跳转 </w:t>
      </w:r>
    </w:p>
    <w:p w14:paraId="379ED8EA" w14:textId="77777777" w:rsidR="000B6CF5" w:rsidRPr="006248BA" w:rsidRDefault="000B6CF5" w:rsidP="000B6CF5">
      <w:pPr>
        <w:snapToGrid w:val="0"/>
        <w:ind w:firstLine="420"/>
        <w:rPr>
          <w:rFonts w:ascii="宋体" w:hAnsi="宋体"/>
        </w:rPr>
      </w:pPr>
      <w:r w:rsidRPr="006248BA">
        <w:rPr>
          <w:rFonts w:ascii="宋体" w:hAnsi="宋体" w:hint="eastAsia"/>
        </w:rPr>
        <w:t>高级功能“画面跳转”部件作为动作部件，通常实现满足某一条件下的“画面跳转”。</w:t>
      </w:r>
    </w:p>
    <w:p w14:paraId="6463BFD8" w14:textId="7C97B18F" w:rsidR="000B6CF5" w:rsidRPr="006248BA" w:rsidRDefault="000B6CF5" w:rsidP="000B6CF5">
      <w:pPr>
        <w:snapToGrid w:val="0"/>
        <w:ind w:firstLine="420"/>
        <w:rPr>
          <w:rFonts w:ascii="宋体" w:hAnsi="宋体"/>
        </w:rPr>
      </w:pPr>
      <w:r w:rsidRPr="006248BA">
        <w:rPr>
          <w:rFonts w:ascii="宋体" w:hAnsi="宋体" w:hint="eastAsia"/>
        </w:rPr>
        <w:t>点击高级工具栏部件，双击其属性修改如下：</w:t>
      </w:r>
    </w:p>
    <w:p w14:paraId="368C9181" w14:textId="42D0BC4D" w:rsidR="000B6CF5" w:rsidRPr="006248BA" w:rsidRDefault="000B6CF5" w:rsidP="007A1B69">
      <w:pPr>
        <w:pStyle w:val="af5"/>
        <w:spacing w:before="156" w:after="31"/>
        <w:ind w:firstLine="420"/>
      </w:pPr>
      <w:r w:rsidRPr="006248BA">
        <w:drawing>
          <wp:inline distT="0" distB="0" distL="0" distR="0" wp14:anchorId="5CD4A6BE" wp14:editId="1669D8E4">
            <wp:extent cx="5004435" cy="1923000"/>
            <wp:effectExtent l="0" t="0" r="5715" b="1270"/>
            <wp:docPr id="41171" name="图片 4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5"/>
                    <a:stretch>
                      <a:fillRect/>
                    </a:stretch>
                  </pic:blipFill>
                  <pic:spPr>
                    <a:xfrm>
                      <a:off x="0" y="0"/>
                      <a:ext cx="5004435" cy="1923000"/>
                    </a:xfrm>
                    <a:prstGeom prst="rect">
                      <a:avLst/>
                    </a:prstGeom>
                  </pic:spPr>
                </pic:pic>
              </a:graphicData>
            </a:graphic>
          </wp:inline>
        </w:drawing>
      </w:r>
    </w:p>
    <w:p w14:paraId="545DF525" w14:textId="6589701A"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432507" w:rsidRPr="006248BA">
        <w:t>1</w:t>
      </w:r>
      <w:r w:rsidR="007711EB" w:rsidRPr="006248BA">
        <w:t>7</w:t>
      </w:r>
      <w:r w:rsidR="00432507" w:rsidRPr="006248BA">
        <w:rPr>
          <w:rFonts w:hint="eastAsia"/>
        </w:rPr>
        <w:t xml:space="preserve"> </w:t>
      </w:r>
      <w:r w:rsidR="007711EB" w:rsidRPr="006248BA">
        <w:rPr>
          <w:rFonts w:hint="eastAsia"/>
        </w:rPr>
        <w:t>画面跳转</w:t>
      </w:r>
      <w:r w:rsidR="007711EB" w:rsidRPr="006248BA">
        <w:t>的设置</w:t>
      </w:r>
    </w:p>
    <w:p w14:paraId="116AE796" w14:textId="34AA3826" w:rsidR="000B6CF5" w:rsidRPr="006248BA" w:rsidRDefault="000B6CF5" w:rsidP="000B6CF5">
      <w:pPr>
        <w:pStyle w:val="af4"/>
      </w:pPr>
      <w:r w:rsidRPr="006248BA">
        <w:rPr>
          <w:rFonts w:hint="eastAsia"/>
        </w:rPr>
        <w:t xml:space="preserve">6. 口令与打开口令 </w:t>
      </w:r>
    </w:p>
    <w:p w14:paraId="4D432F4C" w14:textId="60CD82DE" w:rsidR="000B6CF5" w:rsidRPr="006248BA" w:rsidRDefault="000B6CF5" w:rsidP="000B6CF5">
      <w:pPr>
        <w:snapToGrid w:val="0"/>
        <w:ind w:firstLine="420"/>
        <w:rPr>
          <w:rFonts w:ascii="宋体" w:hAnsi="宋体"/>
        </w:rPr>
      </w:pPr>
      <w:r w:rsidRPr="006248BA">
        <w:rPr>
          <w:rFonts w:ascii="宋体" w:hAnsi="宋体" w:hint="eastAsia"/>
        </w:rPr>
        <w:t>高级功能应用中，“口令”部件与“打开口令”部件配合使用，前者在于判断口令的权限及级别，后者在于执行“打开口令”操作。</w:t>
      </w:r>
    </w:p>
    <w:p w14:paraId="49B6C9F2" w14:textId="30103CBC" w:rsidR="000B6CF5" w:rsidRPr="006248BA" w:rsidRDefault="00A05A73" w:rsidP="007E5C89">
      <w:pPr>
        <w:pStyle w:val="af5"/>
        <w:spacing w:before="156" w:after="31"/>
      </w:pPr>
      <w:r w:rsidRPr="006248BA">
        <w:drawing>
          <wp:inline distT="0" distB="0" distL="0" distR="0" wp14:anchorId="79F6B73C" wp14:editId="0C7F2A83">
            <wp:extent cx="4699000" cy="1896110"/>
            <wp:effectExtent l="0" t="0" r="6350" b="8890"/>
            <wp:docPr id="41172" name="图片 4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6"/>
                    <a:stretch>
                      <a:fillRect/>
                    </a:stretch>
                  </pic:blipFill>
                  <pic:spPr>
                    <a:xfrm>
                      <a:off x="0" y="0"/>
                      <a:ext cx="4714402" cy="1902325"/>
                    </a:xfrm>
                    <a:prstGeom prst="rect">
                      <a:avLst/>
                    </a:prstGeom>
                  </pic:spPr>
                </pic:pic>
              </a:graphicData>
            </a:graphic>
          </wp:inline>
        </w:drawing>
      </w:r>
    </w:p>
    <w:p w14:paraId="24CFCB89" w14:textId="2FA9B7F7"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7711EB" w:rsidRPr="006248BA">
        <w:t xml:space="preserve">18 </w:t>
      </w:r>
      <w:r w:rsidR="007711EB" w:rsidRPr="006248BA">
        <w:rPr>
          <w:rFonts w:hint="eastAsia"/>
        </w:rPr>
        <w:t>口令与打开口令</w:t>
      </w:r>
    </w:p>
    <w:p w14:paraId="1579C8CA" w14:textId="79223837" w:rsidR="00A05A73" w:rsidRPr="006248BA" w:rsidRDefault="00A05A73" w:rsidP="00A05A73">
      <w:pPr>
        <w:pStyle w:val="af4"/>
      </w:pPr>
      <w:r w:rsidRPr="006248BA">
        <w:rPr>
          <w:rFonts w:hint="eastAsia"/>
        </w:rPr>
        <w:lastRenderedPageBreak/>
        <w:t xml:space="preserve">7. 四则运算 </w:t>
      </w:r>
    </w:p>
    <w:p w14:paraId="7C189EFB" w14:textId="4F29DA7F" w:rsidR="00A05A73" w:rsidRPr="006248BA" w:rsidRDefault="00A05A73" w:rsidP="00A05A73">
      <w:pPr>
        <w:snapToGrid w:val="0"/>
        <w:ind w:firstLine="420"/>
        <w:rPr>
          <w:rFonts w:ascii="宋体" w:hAnsi="宋体"/>
        </w:rPr>
      </w:pPr>
      <w:r w:rsidRPr="006248BA">
        <w:rPr>
          <w:rFonts w:ascii="宋体" w:hAnsi="宋体" w:hint="eastAsia"/>
        </w:rPr>
        <w:t>用户可以通过基础部分的数据设置 按钮实现+，</w:t>
      </w:r>
      <w:r w:rsidR="00752035" w:rsidRPr="006248BA">
        <w:rPr>
          <w:rFonts w:ascii="宋体" w:hAnsi="宋体" w:hint="eastAsia"/>
        </w:rPr>
        <w:t>-</w:t>
      </w:r>
      <w:r w:rsidRPr="006248BA">
        <w:rPr>
          <w:rFonts w:ascii="宋体" w:hAnsi="宋体" w:hint="eastAsia"/>
        </w:rPr>
        <w:t>，*，/ 运算，同样也可以通过高级指令 实现+，</w:t>
      </w:r>
      <w:r w:rsidR="00752035" w:rsidRPr="006248BA">
        <w:rPr>
          <w:rFonts w:ascii="宋体" w:hAnsi="宋体" w:hint="eastAsia"/>
        </w:rPr>
        <w:t>-</w:t>
      </w:r>
      <w:r w:rsidRPr="006248BA">
        <w:rPr>
          <w:rFonts w:ascii="宋体" w:hAnsi="宋体" w:hint="eastAsia"/>
        </w:rPr>
        <w:t>，*，/ 运算，而且运用更加灵活，不像数据设置 按钮只能局限在一个变量和和一个常数的+，</w:t>
      </w:r>
      <w:r w:rsidR="00752035" w:rsidRPr="006248BA">
        <w:rPr>
          <w:rFonts w:ascii="宋体" w:hAnsi="宋体" w:hint="eastAsia"/>
        </w:rPr>
        <w:t>-</w:t>
      </w:r>
      <w:r w:rsidRPr="006248BA">
        <w:rPr>
          <w:rFonts w:ascii="宋体" w:hAnsi="宋体" w:hint="eastAsia"/>
        </w:rPr>
        <w:t>，*，/ 运算，而高级指令四则运算 通过借助其他的高级指令 read ，write ，实现常量与常量、常量与变量、变量与变量之间的+，</w:t>
      </w:r>
      <w:r w:rsidR="00752035" w:rsidRPr="006248BA">
        <w:rPr>
          <w:rFonts w:ascii="宋体" w:hAnsi="宋体" w:hint="eastAsia"/>
        </w:rPr>
        <w:t>-</w:t>
      </w:r>
      <w:r w:rsidRPr="006248BA">
        <w:rPr>
          <w:rFonts w:ascii="宋体" w:hAnsi="宋体" w:hint="eastAsia"/>
        </w:rPr>
        <w:t>，*，/ 运算。</w:t>
      </w:r>
    </w:p>
    <w:p w14:paraId="6B534DA2" w14:textId="2E3A3A7E" w:rsidR="00A05A73" w:rsidRPr="006248BA" w:rsidRDefault="00A05A73" w:rsidP="00A05A73">
      <w:pPr>
        <w:pStyle w:val="af4"/>
      </w:pPr>
      <w:r w:rsidRPr="006248BA">
        <w:rPr>
          <w:rFonts w:hint="eastAsia"/>
        </w:rPr>
        <w:t xml:space="preserve">8. 空操作 </w:t>
      </w:r>
    </w:p>
    <w:p w14:paraId="75D636FC" w14:textId="2BB8AEA3" w:rsidR="00A05A73" w:rsidRPr="006248BA" w:rsidRDefault="00A05A73" w:rsidP="00A05A73">
      <w:pPr>
        <w:snapToGrid w:val="0"/>
        <w:ind w:firstLine="420"/>
        <w:rPr>
          <w:rFonts w:ascii="宋体" w:hAnsi="宋体"/>
        </w:rPr>
      </w:pPr>
      <w:r w:rsidRPr="006248BA">
        <w:rPr>
          <w:rFonts w:ascii="宋体" w:hAnsi="宋体" w:hint="eastAsia"/>
        </w:rPr>
        <w:t>“NOP”指令即为空操作，即为不执行任何操作，保持现有操作状态。</w:t>
      </w:r>
    </w:p>
    <w:p w14:paraId="69B8A308" w14:textId="74A7A870" w:rsidR="00A05A73" w:rsidRPr="006248BA" w:rsidRDefault="00A05A73" w:rsidP="00A05A73">
      <w:pPr>
        <w:snapToGrid w:val="0"/>
        <w:ind w:firstLine="420"/>
        <w:rPr>
          <w:rFonts w:ascii="宋体" w:hAnsi="宋体"/>
        </w:rPr>
      </w:pPr>
      <w:r w:rsidRPr="006248BA">
        <w:rPr>
          <w:rFonts w:ascii="宋体" w:hAnsi="宋体" w:hint="eastAsia"/>
        </w:rPr>
        <w:t>在本例中，当 PSB300 处于 off 状态下，显示</w:t>
      </w:r>
      <w:r w:rsidR="003F0E57" w:rsidRPr="006248BA">
        <w:rPr>
          <w:rFonts w:ascii="宋体" w:hAnsi="宋体" w:hint="eastAsia"/>
        </w:rPr>
        <w:t>图</w:t>
      </w:r>
      <w:r w:rsidRPr="006248BA">
        <w:rPr>
          <w:rFonts w:ascii="宋体" w:hAnsi="宋体" w:hint="eastAsia"/>
        </w:rPr>
        <w:t>片，当 PSB300 为 ON 状态下，隐藏</w:t>
      </w:r>
      <w:r w:rsidR="003F0E57" w:rsidRPr="006248BA">
        <w:rPr>
          <w:rFonts w:ascii="宋体" w:hAnsi="宋体" w:hint="eastAsia"/>
        </w:rPr>
        <w:t>图</w:t>
      </w:r>
      <w:r w:rsidRPr="006248BA">
        <w:rPr>
          <w:rFonts w:ascii="宋体" w:hAnsi="宋体" w:hint="eastAsia"/>
        </w:rPr>
        <w:t>片。</w:t>
      </w:r>
    </w:p>
    <w:p w14:paraId="36FCA604" w14:textId="1E3EEC02" w:rsidR="00A05A73" w:rsidRPr="006248BA" w:rsidRDefault="00A05A73" w:rsidP="007A1B69">
      <w:pPr>
        <w:pStyle w:val="af5"/>
        <w:spacing w:before="156" w:after="31"/>
        <w:ind w:firstLine="420"/>
      </w:pPr>
      <w:r w:rsidRPr="006248BA">
        <w:drawing>
          <wp:inline distT="0" distB="0" distL="0" distR="0" wp14:anchorId="6EF0C02C" wp14:editId="0C5956E9">
            <wp:extent cx="4792133" cy="1326156"/>
            <wp:effectExtent l="0" t="0" r="8890" b="7620"/>
            <wp:docPr id="41173" name="图片 4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7"/>
                    <a:stretch>
                      <a:fillRect/>
                    </a:stretch>
                  </pic:blipFill>
                  <pic:spPr>
                    <a:xfrm>
                      <a:off x="0" y="0"/>
                      <a:ext cx="4797432" cy="1327622"/>
                    </a:xfrm>
                    <a:prstGeom prst="rect">
                      <a:avLst/>
                    </a:prstGeom>
                  </pic:spPr>
                </pic:pic>
              </a:graphicData>
            </a:graphic>
          </wp:inline>
        </w:drawing>
      </w:r>
    </w:p>
    <w:p w14:paraId="48B456ED" w14:textId="189D7E18"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432507" w:rsidRPr="006248BA">
        <w:t>1</w:t>
      </w:r>
      <w:r w:rsidR="007711EB" w:rsidRPr="006248BA">
        <w:t>9</w:t>
      </w:r>
      <w:r w:rsidR="00432507" w:rsidRPr="006248BA">
        <w:rPr>
          <w:rFonts w:hint="eastAsia"/>
        </w:rPr>
        <w:t xml:space="preserve"> </w:t>
      </w:r>
      <w:r w:rsidR="007711EB" w:rsidRPr="006248BA">
        <w:rPr>
          <w:rFonts w:hint="eastAsia"/>
        </w:rPr>
        <w:t>空操作</w:t>
      </w:r>
    </w:p>
    <w:p w14:paraId="3AF0716E" w14:textId="1CF677C2" w:rsidR="00A05A73" w:rsidRPr="006248BA" w:rsidRDefault="00A05A73" w:rsidP="00A05A73">
      <w:pPr>
        <w:pStyle w:val="af4"/>
      </w:pPr>
      <w:r w:rsidRPr="006248BA">
        <w:rPr>
          <w:rFonts w:hint="eastAsia"/>
        </w:rPr>
        <w:t xml:space="preserve">9. 取反操作 </w:t>
      </w:r>
    </w:p>
    <w:p w14:paraId="69C97715" w14:textId="063E09F3" w:rsidR="00A05A73" w:rsidRPr="006248BA" w:rsidRDefault="00A05A73" w:rsidP="00A05A73">
      <w:pPr>
        <w:snapToGrid w:val="0"/>
        <w:ind w:firstLine="420"/>
        <w:rPr>
          <w:rFonts w:ascii="宋体" w:hAnsi="宋体"/>
        </w:rPr>
      </w:pPr>
      <w:r w:rsidRPr="006248BA">
        <w:rPr>
          <w:rFonts w:ascii="宋体" w:hAnsi="宋体" w:hint="eastAsia"/>
        </w:rPr>
        <w:t>取</w:t>
      </w:r>
      <w:proofErr w:type="gramStart"/>
      <w:r w:rsidRPr="006248BA">
        <w:rPr>
          <w:rFonts w:ascii="宋体" w:hAnsi="宋体" w:hint="eastAsia"/>
        </w:rPr>
        <w:t>反操作</w:t>
      </w:r>
      <w:proofErr w:type="gramEnd"/>
      <w:r w:rsidRPr="006248BA">
        <w:rPr>
          <w:rFonts w:ascii="宋体" w:hAnsi="宋体" w:hint="eastAsia"/>
        </w:rPr>
        <w:t>就是对当前操作数按位进行取反操作，即由1至0，或者0至1的操作。通常与“read”元件配合使用。</w:t>
      </w:r>
    </w:p>
    <w:p w14:paraId="07CC128D" w14:textId="65E3FB29" w:rsidR="00A05A73" w:rsidRPr="006248BA" w:rsidRDefault="00A05A73" w:rsidP="007E5C89">
      <w:pPr>
        <w:pStyle w:val="af5"/>
        <w:spacing w:before="156" w:after="31"/>
        <w:ind w:firstLineChars="67" w:firstLine="141"/>
      </w:pPr>
      <w:r w:rsidRPr="006248BA">
        <w:drawing>
          <wp:inline distT="0" distB="0" distL="0" distR="0" wp14:anchorId="76274D33" wp14:editId="2C17A6A4">
            <wp:extent cx="4572000" cy="1564746"/>
            <wp:effectExtent l="0" t="0" r="0" b="0"/>
            <wp:docPr id="41174" name="图片 4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8"/>
                    <a:stretch>
                      <a:fillRect/>
                    </a:stretch>
                  </pic:blipFill>
                  <pic:spPr>
                    <a:xfrm>
                      <a:off x="0" y="0"/>
                      <a:ext cx="4573110" cy="1565126"/>
                    </a:xfrm>
                    <a:prstGeom prst="rect">
                      <a:avLst/>
                    </a:prstGeom>
                  </pic:spPr>
                </pic:pic>
              </a:graphicData>
            </a:graphic>
          </wp:inline>
        </w:drawing>
      </w:r>
    </w:p>
    <w:p w14:paraId="04927927" w14:textId="77C1F0A7"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7711EB" w:rsidRPr="006248BA">
        <w:t xml:space="preserve">20 </w:t>
      </w:r>
      <w:r w:rsidR="007711EB" w:rsidRPr="006248BA">
        <w:rPr>
          <w:rFonts w:hint="eastAsia"/>
        </w:rPr>
        <w:t>取反操作</w:t>
      </w:r>
    </w:p>
    <w:p w14:paraId="5EFC8786" w14:textId="6534498D" w:rsidR="00A05A73" w:rsidRPr="006248BA" w:rsidRDefault="00A05A73" w:rsidP="00A05A73">
      <w:pPr>
        <w:pStyle w:val="af4"/>
      </w:pPr>
      <w:r w:rsidRPr="006248BA">
        <w:rPr>
          <w:rFonts w:hint="eastAsia"/>
        </w:rPr>
        <w:lastRenderedPageBreak/>
        <w:t>10. “</w:t>
      </w:r>
      <w:r w:rsidRPr="006248BA">
        <w:t>And,Or,Not”</w:t>
      </w:r>
      <w:r w:rsidRPr="006248BA">
        <w:rPr>
          <w:rFonts w:hint="eastAsia"/>
        </w:rPr>
        <w:t xml:space="preserve"> </w:t>
      </w:r>
    </w:p>
    <w:p w14:paraId="0DD65BFD" w14:textId="42667C39" w:rsidR="00A05A73" w:rsidRPr="006248BA" w:rsidRDefault="00A05A73" w:rsidP="00A05A73">
      <w:pPr>
        <w:snapToGrid w:val="0"/>
        <w:ind w:firstLine="420"/>
        <w:rPr>
          <w:rFonts w:ascii="宋体" w:hAnsi="宋体"/>
        </w:rPr>
      </w:pPr>
      <w:r w:rsidRPr="006248BA">
        <w:rPr>
          <w:rFonts w:ascii="宋体" w:hAnsi="宋体" w:hint="eastAsia"/>
        </w:rPr>
        <w:t xml:space="preserve">参与运算的可以是数值或是位，当数值为非 0 或位为 ON 状态时，该数（或位）即被识别为“真”（二进制数的“1”）。当数值为 0 或位为 OFF 状态时，即被识别为“假”（二进制数的“0”）。然后再用这 2 </w:t>
      </w:r>
      <w:proofErr w:type="gramStart"/>
      <w:r w:rsidRPr="006248BA">
        <w:rPr>
          <w:rFonts w:ascii="宋体" w:hAnsi="宋体" w:hint="eastAsia"/>
        </w:rPr>
        <w:t>个</w:t>
      </w:r>
      <w:proofErr w:type="gramEnd"/>
      <w:r w:rsidRPr="006248BA">
        <w:rPr>
          <w:rFonts w:ascii="宋体" w:hAnsi="宋体" w:hint="eastAsia"/>
        </w:rPr>
        <w:t>二进制数进行逻辑与、或、非运算得出结果。算法如下：</w:t>
      </w:r>
    </w:p>
    <w:p w14:paraId="7393B41A" w14:textId="77777777" w:rsidR="00A05A73" w:rsidRPr="006248BA" w:rsidRDefault="00A05A73" w:rsidP="00A05A73">
      <w:pPr>
        <w:snapToGrid w:val="0"/>
        <w:ind w:firstLine="420"/>
        <w:rPr>
          <w:rFonts w:ascii="宋体" w:hAnsi="宋体"/>
        </w:rPr>
      </w:pPr>
      <w:r w:rsidRPr="006248BA">
        <w:rPr>
          <w:rFonts w:ascii="宋体" w:hAnsi="宋体" w:hint="eastAsia"/>
        </w:rPr>
        <w:t>1 and 1=1，1 and 0=0，0 and 0=0；</w:t>
      </w:r>
    </w:p>
    <w:p w14:paraId="04713652" w14:textId="77777777" w:rsidR="00A05A73" w:rsidRPr="006248BA" w:rsidRDefault="00A05A73" w:rsidP="00A05A73">
      <w:pPr>
        <w:snapToGrid w:val="0"/>
        <w:ind w:firstLine="420"/>
        <w:rPr>
          <w:rFonts w:ascii="宋体" w:hAnsi="宋体"/>
        </w:rPr>
      </w:pPr>
      <w:r w:rsidRPr="006248BA">
        <w:rPr>
          <w:rFonts w:ascii="宋体" w:hAnsi="宋体" w:hint="eastAsia"/>
        </w:rPr>
        <w:t>1 or 1=1，1 or 0=1，0 or 0=0；</w:t>
      </w:r>
    </w:p>
    <w:p w14:paraId="469E3FA6" w14:textId="70B87530" w:rsidR="007A1B69" w:rsidRPr="006248BA" w:rsidRDefault="00A05A73" w:rsidP="00A05A73">
      <w:pPr>
        <w:snapToGrid w:val="0"/>
        <w:ind w:firstLine="420"/>
      </w:pPr>
      <w:r w:rsidRPr="006248BA">
        <w:rPr>
          <w:rFonts w:ascii="宋体" w:hAnsi="宋体" w:hint="eastAsia"/>
        </w:rPr>
        <w:t>1 not= 0，0 not=1。</w:t>
      </w:r>
    </w:p>
    <w:p w14:paraId="3FFC9E7E" w14:textId="77777777" w:rsidR="007A1B69" w:rsidRPr="006248BA" w:rsidRDefault="007A1B69" w:rsidP="007B3042">
      <w:pPr>
        <w:pStyle w:val="4"/>
      </w:pPr>
      <w:r w:rsidRPr="006248BA">
        <w:rPr>
          <w:rFonts w:hint="eastAsia"/>
        </w:rPr>
        <w:t>【知识拓展】</w:t>
      </w:r>
    </w:p>
    <w:p w14:paraId="595923C9" w14:textId="3065DBE1" w:rsidR="007A1B69" w:rsidRPr="006248BA" w:rsidRDefault="007A1B69" w:rsidP="007A1B69">
      <w:pPr>
        <w:pStyle w:val="af4"/>
      </w:pPr>
      <w:r w:rsidRPr="006248BA">
        <w:rPr>
          <w:rFonts w:hint="eastAsia"/>
        </w:rPr>
        <w:t>1.</w:t>
      </w:r>
      <w:r w:rsidR="00190014" w:rsidRPr="006248BA">
        <w:rPr>
          <w:rFonts w:hint="eastAsia"/>
        </w:rPr>
        <w:t xml:space="preserve"> “</w:t>
      </w:r>
      <w:r w:rsidR="00190014" w:rsidRPr="006248BA">
        <w:t>read”</w:t>
      </w:r>
      <w:r w:rsidR="00190014" w:rsidRPr="006248BA">
        <w:rPr>
          <w:rFonts w:hint="eastAsia"/>
        </w:rPr>
        <w:t>元件</w:t>
      </w:r>
    </w:p>
    <w:p w14:paraId="4BBEB1F5" w14:textId="4DC9112A" w:rsidR="007A1B69" w:rsidRPr="006248BA" w:rsidRDefault="00190014" w:rsidP="00190014">
      <w:pPr>
        <w:ind w:firstLine="420"/>
        <w:jc w:val="left"/>
        <w:rPr>
          <w:rFonts w:cs="Times New Roman"/>
        </w:rPr>
      </w:pPr>
      <w:r w:rsidRPr="006248BA">
        <w:rPr>
          <w:rFonts w:cs="Times New Roman" w:hint="eastAsia"/>
        </w:rPr>
        <w:t>“</w:t>
      </w:r>
      <w:r w:rsidRPr="006248BA">
        <w:rPr>
          <w:rFonts w:cs="Times New Roman" w:hint="eastAsia"/>
        </w:rPr>
        <w:t>read</w:t>
      </w:r>
      <w:r w:rsidRPr="006248BA">
        <w:rPr>
          <w:rFonts w:cs="Times New Roman" w:hint="eastAsia"/>
        </w:rPr>
        <w:t>”元件是实现一个数据读取的功能，可以用来读取一个或多个寄存器里的数值或者读取</w:t>
      </w:r>
      <w:proofErr w:type="gramStart"/>
      <w:r w:rsidRPr="006248BA">
        <w:rPr>
          <w:rFonts w:cs="Times New Roman" w:hint="eastAsia"/>
        </w:rPr>
        <w:t>一</w:t>
      </w:r>
      <w:proofErr w:type="gramEnd"/>
      <w:r w:rsidRPr="006248BA">
        <w:rPr>
          <w:rFonts w:cs="Times New Roman" w:hint="eastAsia"/>
        </w:rPr>
        <w:t>个位的状态。该元件一般为其它高级功能元件提供数据源</w:t>
      </w:r>
      <w:r w:rsidR="007A1B69" w:rsidRPr="006248BA">
        <w:rPr>
          <w:rFonts w:cs="Times New Roman" w:hint="eastAsia"/>
        </w:rPr>
        <w:t>。</w:t>
      </w:r>
    </w:p>
    <w:p w14:paraId="2739A18C" w14:textId="34B2B4BA" w:rsidR="007A1B69" w:rsidRPr="006248BA" w:rsidRDefault="00190014" w:rsidP="007A1B69">
      <w:pPr>
        <w:pStyle w:val="af5"/>
        <w:spacing w:before="156" w:after="31"/>
      </w:pPr>
      <w:r w:rsidRPr="006248BA">
        <w:drawing>
          <wp:inline distT="0" distB="0" distL="0" distR="0" wp14:anchorId="64BCAB45" wp14:editId="14E97728">
            <wp:extent cx="5004435" cy="1151483"/>
            <wp:effectExtent l="0" t="0" r="5715" b="0"/>
            <wp:docPr id="41175" name="图片 4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9"/>
                    <a:stretch>
                      <a:fillRect/>
                    </a:stretch>
                  </pic:blipFill>
                  <pic:spPr>
                    <a:xfrm>
                      <a:off x="0" y="0"/>
                      <a:ext cx="5004435" cy="1151483"/>
                    </a:xfrm>
                    <a:prstGeom prst="rect">
                      <a:avLst/>
                    </a:prstGeom>
                  </pic:spPr>
                </pic:pic>
              </a:graphicData>
            </a:graphic>
          </wp:inline>
        </w:drawing>
      </w:r>
    </w:p>
    <w:p w14:paraId="1737529B" w14:textId="5EAEC4EB"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7711EB" w:rsidRPr="006248BA">
        <w:t>21</w:t>
      </w:r>
      <w:r w:rsidR="00432507" w:rsidRPr="006248BA">
        <w:rPr>
          <w:rFonts w:hint="eastAsia"/>
        </w:rPr>
        <w:t xml:space="preserve"> </w:t>
      </w:r>
      <w:r w:rsidR="007711EB" w:rsidRPr="006248BA">
        <w:rPr>
          <w:rFonts w:hint="eastAsia"/>
        </w:rPr>
        <w:t>“read”元件</w:t>
      </w:r>
    </w:p>
    <w:p w14:paraId="60CCF8E0" w14:textId="3D94F879" w:rsidR="008C4816" w:rsidRPr="006248BA" w:rsidRDefault="008C4816" w:rsidP="008C4816">
      <w:pPr>
        <w:ind w:firstLine="420"/>
        <w:jc w:val="left"/>
        <w:rPr>
          <w:rFonts w:ascii="宋体" w:hAnsi="宋体"/>
        </w:rPr>
      </w:pPr>
      <w:r w:rsidRPr="006248BA">
        <w:rPr>
          <w:rFonts w:ascii="宋体" w:hAnsi="宋体" w:hint="eastAsia"/>
        </w:rPr>
        <w:t>站点序号：当连接有多个外部设备时，可以选择不同的设备。</w:t>
      </w:r>
    </w:p>
    <w:p w14:paraId="27324956" w14:textId="7FB75FAA" w:rsidR="007A1B69" w:rsidRPr="006248BA" w:rsidRDefault="008C4816" w:rsidP="008C4816">
      <w:pPr>
        <w:ind w:firstLine="420"/>
        <w:jc w:val="left"/>
        <w:rPr>
          <w:rFonts w:ascii="宋体" w:hAnsi="宋体"/>
        </w:rPr>
      </w:pPr>
      <w:r w:rsidRPr="006248BA">
        <w:rPr>
          <w:rFonts w:ascii="宋体" w:hAnsi="宋体" w:hint="eastAsia"/>
        </w:rPr>
        <w:t xml:space="preserve">第 1 </w:t>
      </w:r>
      <w:proofErr w:type="gramStart"/>
      <w:r w:rsidRPr="006248BA">
        <w:rPr>
          <w:rFonts w:ascii="宋体" w:hAnsi="宋体" w:hint="eastAsia"/>
        </w:rPr>
        <w:t>个</w:t>
      </w:r>
      <w:proofErr w:type="gramEnd"/>
      <w:r w:rsidRPr="006248BA">
        <w:rPr>
          <w:rFonts w:ascii="宋体" w:hAnsi="宋体" w:hint="eastAsia"/>
        </w:rPr>
        <w:t>描述段值：可以选择不同的对象地址编号。元件属性如下</w:t>
      </w:r>
      <w:r w:rsidR="007A1B69" w:rsidRPr="006248BA">
        <w:rPr>
          <w:rFonts w:ascii="宋体" w:hAnsi="宋体" w:hint="eastAsia"/>
        </w:rPr>
        <w:t>：</w:t>
      </w:r>
    </w:p>
    <w:p w14:paraId="667B50E3" w14:textId="14103020" w:rsidR="008C4816" w:rsidRPr="006248BA" w:rsidRDefault="008C4816" w:rsidP="008C4816">
      <w:pPr>
        <w:ind w:firstLine="420"/>
        <w:jc w:val="left"/>
        <w:rPr>
          <w:rFonts w:ascii="宋体" w:hAnsi="宋体"/>
        </w:rPr>
      </w:pPr>
      <w:r w:rsidRPr="006248BA">
        <w:rPr>
          <w:rFonts w:ascii="宋体" w:hAnsi="宋体" w:hint="eastAsia"/>
        </w:rPr>
        <w:t>类型：手动指定读取的是位、寄存器或寄存器组。</w:t>
      </w:r>
    </w:p>
    <w:p w14:paraId="23DAF7E6" w14:textId="4C12ED14" w:rsidR="008C4816" w:rsidRPr="006248BA" w:rsidRDefault="008C4816" w:rsidP="008C4816">
      <w:pPr>
        <w:ind w:firstLine="420"/>
        <w:jc w:val="left"/>
        <w:rPr>
          <w:rFonts w:ascii="宋体" w:hAnsi="宋体"/>
        </w:rPr>
      </w:pPr>
      <w:r w:rsidRPr="006248BA">
        <w:rPr>
          <w:rFonts w:ascii="宋体" w:hAnsi="宋体" w:hint="eastAsia"/>
        </w:rPr>
        <w:t>站点号：当连接有多个外部设备时，手动指定不同的设备。</w:t>
      </w:r>
    </w:p>
    <w:p w14:paraId="1570D63A" w14:textId="0D1DED9D" w:rsidR="008C4816" w:rsidRPr="006248BA" w:rsidRDefault="008C4816" w:rsidP="008C4816">
      <w:pPr>
        <w:ind w:firstLine="420"/>
        <w:jc w:val="left"/>
        <w:rPr>
          <w:rFonts w:ascii="宋体" w:hAnsi="宋体"/>
        </w:rPr>
      </w:pPr>
      <w:r w:rsidRPr="006248BA">
        <w:rPr>
          <w:rFonts w:ascii="宋体" w:hAnsi="宋体" w:hint="eastAsia"/>
        </w:rPr>
        <w:t>对象：手动指定要读取的对象类型和对象地址编号。</w:t>
      </w:r>
    </w:p>
    <w:p w14:paraId="4F341F8A" w14:textId="19D08344" w:rsidR="007A1B69" w:rsidRPr="006248BA" w:rsidRDefault="007A1B69" w:rsidP="007A1B69">
      <w:pPr>
        <w:pStyle w:val="af5"/>
        <w:spacing w:before="156" w:after="31"/>
      </w:pPr>
    </w:p>
    <w:p w14:paraId="1BCD0CB2" w14:textId="6F48958D" w:rsidR="007A1B69" w:rsidRPr="006248BA" w:rsidRDefault="008C4816" w:rsidP="007A1B69">
      <w:pPr>
        <w:pStyle w:val="af5"/>
        <w:spacing w:before="156" w:after="31"/>
      </w:pPr>
      <w:r w:rsidRPr="006248BA">
        <w:lastRenderedPageBreak/>
        <w:drawing>
          <wp:inline distT="0" distB="0" distL="0" distR="0" wp14:anchorId="4E9E37DC" wp14:editId="473B37B9">
            <wp:extent cx="3960000" cy="3371350"/>
            <wp:effectExtent l="0" t="0" r="2540" b="635"/>
            <wp:docPr id="41176" name="图片 4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0"/>
                    <a:stretch>
                      <a:fillRect/>
                    </a:stretch>
                  </pic:blipFill>
                  <pic:spPr>
                    <a:xfrm>
                      <a:off x="0" y="0"/>
                      <a:ext cx="3960000" cy="3371350"/>
                    </a:xfrm>
                    <a:prstGeom prst="rect">
                      <a:avLst/>
                    </a:prstGeom>
                  </pic:spPr>
                </pic:pic>
              </a:graphicData>
            </a:graphic>
          </wp:inline>
        </w:drawing>
      </w:r>
    </w:p>
    <w:p w14:paraId="0BB725E7" w14:textId="3913CDBF"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7711EB" w:rsidRPr="006248BA">
        <w:t>22</w:t>
      </w:r>
      <w:r w:rsidR="00432507" w:rsidRPr="006248BA">
        <w:rPr>
          <w:rFonts w:hint="eastAsia"/>
        </w:rPr>
        <w:t xml:space="preserve"> </w:t>
      </w:r>
      <w:r w:rsidR="007711EB" w:rsidRPr="006248BA">
        <w:rPr>
          <w:rFonts w:hint="eastAsia"/>
        </w:rPr>
        <w:t>对象设置</w:t>
      </w:r>
    </w:p>
    <w:p w14:paraId="246CCFFF" w14:textId="516AA61B" w:rsidR="007A1B69" w:rsidRPr="006248BA" w:rsidRDefault="007A1B69" w:rsidP="007A1B69">
      <w:pPr>
        <w:pStyle w:val="af4"/>
      </w:pPr>
      <w:r w:rsidRPr="006248BA">
        <w:rPr>
          <w:rFonts w:hint="eastAsia"/>
        </w:rPr>
        <w:t>2.</w:t>
      </w:r>
      <w:r w:rsidRPr="006248BA">
        <w:rPr>
          <w:rFonts w:ascii="宋体" w:hAnsi="宋体" w:hint="eastAsia"/>
        </w:rPr>
        <w:t xml:space="preserve"> </w:t>
      </w:r>
      <w:r w:rsidR="008C4816" w:rsidRPr="006248BA">
        <w:rPr>
          <w:rFonts w:ascii="宋体" w:hAnsi="宋体" w:hint="eastAsia"/>
        </w:rPr>
        <w:t>串口发送</w:t>
      </w:r>
    </w:p>
    <w:p w14:paraId="7D74407A" w14:textId="2EE2AA5F" w:rsidR="007A1B69" w:rsidRPr="006248BA" w:rsidRDefault="008C4816" w:rsidP="007A1B69">
      <w:pPr>
        <w:ind w:firstLine="420"/>
        <w:jc w:val="left"/>
        <w:rPr>
          <w:rFonts w:cs="Times New Roman"/>
        </w:rPr>
      </w:pPr>
      <w:r w:rsidRPr="006248BA">
        <w:rPr>
          <w:rFonts w:ascii="宋体" w:hAnsi="宋体" w:hint="eastAsia"/>
        </w:rPr>
        <w:t>串口发送选项</w:t>
      </w:r>
      <w:r w:rsidRPr="006248BA">
        <w:rPr>
          <w:rFonts w:cs="Times New Roman" w:hint="eastAsia"/>
        </w:rPr>
        <w:t>：</w:t>
      </w:r>
    </w:p>
    <w:p w14:paraId="6FDA762A" w14:textId="12BF4B75" w:rsidR="007A1B69" w:rsidRPr="006248BA" w:rsidRDefault="008C4816" w:rsidP="007A1B69">
      <w:pPr>
        <w:pStyle w:val="af5"/>
        <w:spacing w:before="156" w:after="31"/>
      </w:pPr>
      <w:r w:rsidRPr="006248BA">
        <w:drawing>
          <wp:inline distT="0" distB="0" distL="0" distR="0" wp14:anchorId="79817399" wp14:editId="7AE7FB9E">
            <wp:extent cx="3960000" cy="2350723"/>
            <wp:effectExtent l="0" t="0" r="2540" b="0"/>
            <wp:docPr id="41177" name="图片 4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1"/>
                    <a:stretch>
                      <a:fillRect/>
                    </a:stretch>
                  </pic:blipFill>
                  <pic:spPr>
                    <a:xfrm>
                      <a:off x="0" y="0"/>
                      <a:ext cx="3960000" cy="2350723"/>
                    </a:xfrm>
                    <a:prstGeom prst="rect">
                      <a:avLst/>
                    </a:prstGeom>
                  </pic:spPr>
                </pic:pic>
              </a:graphicData>
            </a:graphic>
          </wp:inline>
        </w:drawing>
      </w:r>
    </w:p>
    <w:p w14:paraId="0C35CBB0" w14:textId="00890933" w:rsidR="00432507" w:rsidRPr="006248BA" w:rsidRDefault="003F0E57" w:rsidP="00432507">
      <w:pPr>
        <w:pStyle w:val="af6"/>
        <w:spacing w:before="31" w:after="31"/>
      </w:pPr>
      <w:r w:rsidRPr="006248BA">
        <w:rPr>
          <w:rFonts w:hint="eastAsia"/>
        </w:rPr>
        <w:t>图</w:t>
      </w:r>
      <w:r w:rsidR="00432507" w:rsidRPr="006248BA">
        <w:rPr>
          <w:rFonts w:hint="eastAsia"/>
        </w:rPr>
        <w:t>2</w:t>
      </w:r>
      <w:r w:rsidR="00752035" w:rsidRPr="006248BA">
        <w:rPr>
          <w:rFonts w:hint="eastAsia"/>
        </w:rPr>
        <w:t>-</w:t>
      </w:r>
      <w:r w:rsidR="00432507" w:rsidRPr="006248BA">
        <w:t>4</w:t>
      </w:r>
      <w:r w:rsidR="00752035" w:rsidRPr="006248BA">
        <w:rPr>
          <w:rFonts w:hint="eastAsia"/>
        </w:rPr>
        <w:t>-</w:t>
      </w:r>
      <w:r w:rsidR="007711EB" w:rsidRPr="006248BA">
        <w:t xml:space="preserve">23 </w:t>
      </w:r>
      <w:r w:rsidR="007711EB" w:rsidRPr="006248BA">
        <w:rPr>
          <w:rFonts w:ascii="宋体" w:hAnsi="宋体" w:hint="eastAsia"/>
        </w:rPr>
        <w:t>串口发送选项</w:t>
      </w:r>
    </w:p>
    <w:p w14:paraId="62286DDF" w14:textId="77777777" w:rsidR="008C4816" w:rsidRPr="006248BA" w:rsidRDefault="008C4816" w:rsidP="008C4816">
      <w:pPr>
        <w:ind w:firstLine="420"/>
        <w:jc w:val="left"/>
        <w:rPr>
          <w:rFonts w:ascii="宋体" w:hAnsi="宋体"/>
        </w:rPr>
      </w:pPr>
      <w:r w:rsidRPr="006248BA">
        <w:rPr>
          <w:rFonts w:ascii="宋体" w:hAnsi="宋体" w:hint="eastAsia"/>
        </w:rPr>
        <w:lastRenderedPageBreak/>
        <w:t>串口号：选择触摸</w:t>
      </w:r>
      <w:proofErr w:type="gramStart"/>
      <w:r w:rsidRPr="006248BA">
        <w:rPr>
          <w:rFonts w:ascii="宋体" w:hAnsi="宋体" w:hint="eastAsia"/>
        </w:rPr>
        <w:t>屏那个</w:t>
      </w:r>
      <w:proofErr w:type="gramEnd"/>
      <w:r w:rsidRPr="006248BA">
        <w:rPr>
          <w:rFonts w:ascii="宋体" w:hAnsi="宋体" w:hint="eastAsia"/>
        </w:rPr>
        <w:t>设备口向外部设备发送数据。</w:t>
      </w:r>
    </w:p>
    <w:p w14:paraId="440BE99D" w14:textId="77777777" w:rsidR="008C4816" w:rsidRPr="006248BA" w:rsidRDefault="008C4816" w:rsidP="008C4816">
      <w:pPr>
        <w:ind w:firstLine="420"/>
        <w:jc w:val="left"/>
        <w:rPr>
          <w:rFonts w:ascii="宋体" w:hAnsi="宋体"/>
        </w:rPr>
      </w:pPr>
      <w:r w:rsidRPr="006248BA">
        <w:rPr>
          <w:rFonts w:ascii="宋体" w:hAnsi="宋体" w:hint="eastAsia"/>
        </w:rPr>
        <w:t>发送内容：向外部设备要发布的信息。</w:t>
      </w:r>
    </w:p>
    <w:p w14:paraId="1163CF05" w14:textId="597F14AC" w:rsidR="008C4816" w:rsidRPr="006248BA" w:rsidRDefault="008C4816" w:rsidP="007A1B69">
      <w:pPr>
        <w:pStyle w:val="af5"/>
        <w:spacing w:before="156" w:after="31"/>
      </w:pPr>
      <w:r w:rsidRPr="006248BA">
        <w:drawing>
          <wp:inline distT="0" distB="0" distL="0" distR="0" wp14:anchorId="7B49036A" wp14:editId="3B150028">
            <wp:extent cx="4648200" cy="2733675"/>
            <wp:effectExtent l="0" t="0" r="0" b="9525"/>
            <wp:docPr id="41178" name="图片 4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2"/>
                    <a:stretch>
                      <a:fillRect/>
                    </a:stretch>
                  </pic:blipFill>
                  <pic:spPr>
                    <a:xfrm>
                      <a:off x="0" y="0"/>
                      <a:ext cx="4648200" cy="2733675"/>
                    </a:xfrm>
                    <a:prstGeom prst="rect">
                      <a:avLst/>
                    </a:prstGeom>
                  </pic:spPr>
                </pic:pic>
              </a:graphicData>
            </a:graphic>
          </wp:inline>
        </w:drawing>
      </w:r>
    </w:p>
    <w:p w14:paraId="5FA9DA65" w14:textId="42905A20" w:rsidR="007711EB" w:rsidRPr="006248BA" w:rsidRDefault="003F0E57" w:rsidP="007711EB">
      <w:pPr>
        <w:pStyle w:val="af6"/>
        <w:spacing w:before="31" w:after="31"/>
      </w:pPr>
      <w:r w:rsidRPr="006248BA">
        <w:rPr>
          <w:rFonts w:hint="eastAsia"/>
        </w:rPr>
        <w:t>图</w:t>
      </w:r>
      <w:r w:rsidR="007711EB" w:rsidRPr="006248BA">
        <w:rPr>
          <w:rFonts w:hint="eastAsia"/>
        </w:rPr>
        <w:t>2</w:t>
      </w:r>
      <w:r w:rsidR="00752035" w:rsidRPr="006248BA">
        <w:rPr>
          <w:rFonts w:hint="eastAsia"/>
        </w:rPr>
        <w:t>-</w:t>
      </w:r>
      <w:r w:rsidR="007711EB" w:rsidRPr="006248BA">
        <w:t>4</w:t>
      </w:r>
      <w:r w:rsidR="00752035" w:rsidRPr="006248BA">
        <w:rPr>
          <w:rFonts w:hint="eastAsia"/>
        </w:rPr>
        <w:t>-</w:t>
      </w:r>
      <w:r w:rsidR="007711EB" w:rsidRPr="006248BA">
        <w:t xml:space="preserve">24 </w:t>
      </w:r>
      <w:r w:rsidR="007711EB" w:rsidRPr="006248BA">
        <w:rPr>
          <w:rFonts w:ascii="宋体" w:hAnsi="宋体" w:hint="eastAsia"/>
        </w:rPr>
        <w:t>串口发送位置设置</w:t>
      </w:r>
    </w:p>
    <w:p w14:paraId="3D099BBB" w14:textId="346190D9" w:rsidR="008C4816" w:rsidRPr="006248BA" w:rsidRDefault="008C4816" w:rsidP="008C4816">
      <w:pPr>
        <w:ind w:firstLine="420"/>
        <w:jc w:val="left"/>
        <w:rPr>
          <w:rFonts w:ascii="宋体" w:hAnsi="宋体"/>
        </w:rPr>
      </w:pPr>
      <w:r w:rsidRPr="006248BA">
        <w:rPr>
          <w:rFonts w:ascii="宋体" w:hAnsi="宋体" w:hint="eastAsia"/>
        </w:rPr>
        <w:t>位置：串口发送元件在画面所在的位置，由 X 位置和 Y 位置组成。用户可以再 X 位置输入框和 Y 位置输入框输入数据来改变元件的位置，也可以通过拖动元件来改变其位置。</w:t>
      </w:r>
    </w:p>
    <w:p w14:paraId="1D783F6D" w14:textId="78AD840A" w:rsidR="008C4816" w:rsidRPr="006248BA" w:rsidRDefault="008C4816" w:rsidP="008C4816">
      <w:pPr>
        <w:ind w:firstLine="420"/>
        <w:jc w:val="left"/>
        <w:rPr>
          <w:rFonts w:ascii="宋体" w:hAnsi="宋体"/>
        </w:rPr>
      </w:pPr>
      <w:r w:rsidRPr="006248BA">
        <w:rPr>
          <w:rFonts w:ascii="宋体" w:hAnsi="宋体" w:hint="eastAsia"/>
        </w:rPr>
        <w:t>锁定：被选中时，元件的位置被固定，不可以随意被移动，否则，相反。</w:t>
      </w:r>
    </w:p>
    <w:p w14:paraId="22647F39" w14:textId="017F040B" w:rsidR="007A1B69" w:rsidRPr="006248BA" w:rsidRDefault="008C4816" w:rsidP="008C4816">
      <w:pPr>
        <w:ind w:firstLine="420"/>
        <w:jc w:val="left"/>
        <w:rPr>
          <w:rFonts w:cs="Times New Roman"/>
        </w:rPr>
      </w:pPr>
      <w:r w:rsidRPr="006248BA">
        <w:rPr>
          <w:rFonts w:ascii="宋体" w:hAnsi="宋体" w:hint="eastAsia"/>
        </w:rPr>
        <w:t>可见：复选框被选中时，元件放置在画面后，可见，否则，不可见。</w:t>
      </w:r>
    </w:p>
    <w:p w14:paraId="04716442" w14:textId="77777777" w:rsidR="007A1B69" w:rsidRPr="006248BA" w:rsidRDefault="007A1B69" w:rsidP="007B3042">
      <w:pPr>
        <w:pStyle w:val="4"/>
      </w:pPr>
      <w:r w:rsidRPr="006248BA">
        <w:rPr>
          <w:rFonts w:hint="eastAsia"/>
        </w:rPr>
        <w:t>【学习小结】</w:t>
      </w:r>
    </w:p>
    <w:p w14:paraId="0D1FF472" w14:textId="07B765F7"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1.</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w:t>
      </w:r>
      <w:r w:rsidR="00B171E3" w:rsidRPr="006248BA">
        <w:rPr>
          <w:rFonts w:asciiTheme="minorHAnsi" w:eastAsiaTheme="minorEastAsia" w:hAnsiTheme="minorHAnsi"/>
        </w:rPr>
        <w:t>Switch</w:t>
      </w:r>
      <w:r w:rsidR="00B171E3" w:rsidRPr="006248BA">
        <w:rPr>
          <w:rFonts w:asciiTheme="minorHAnsi" w:eastAsiaTheme="minorEastAsia" w:hAnsiTheme="minorHAnsi" w:hint="eastAsia"/>
        </w:rPr>
        <w:t>、</w:t>
      </w:r>
      <w:r w:rsidR="00B171E3" w:rsidRPr="006248BA">
        <w:rPr>
          <w:rFonts w:asciiTheme="minorHAnsi" w:eastAsiaTheme="minorEastAsia" w:hAnsiTheme="minorHAnsi"/>
        </w:rPr>
        <w:t>If</w:t>
      </w:r>
      <w:r w:rsidR="00B171E3" w:rsidRPr="006248BA">
        <w:rPr>
          <w:rFonts w:asciiTheme="minorHAnsi" w:eastAsiaTheme="minorEastAsia" w:hAnsiTheme="minorHAnsi" w:hint="eastAsia"/>
        </w:rPr>
        <w:t>、文字、</w:t>
      </w:r>
      <w:r w:rsidR="00B171E3" w:rsidRPr="006248BA">
        <w:rPr>
          <w:rFonts w:asciiTheme="minorHAnsi" w:eastAsiaTheme="minorEastAsia" w:hAnsiTheme="minorHAnsi" w:hint="eastAsia"/>
        </w:rPr>
        <w:t>+</w:t>
      </w:r>
      <w:r w:rsidR="00B171E3" w:rsidRPr="006248BA">
        <w:rPr>
          <w:rFonts w:asciiTheme="minorHAnsi" w:eastAsiaTheme="minorEastAsia" w:hAnsiTheme="minorHAnsi" w:hint="eastAsia"/>
        </w:rPr>
        <w:t>，</w:t>
      </w:r>
      <w:r w:rsidR="00752035" w:rsidRPr="006248BA">
        <w:rPr>
          <w:rFonts w:asciiTheme="minorHAnsi" w:eastAsiaTheme="minorEastAsia" w:hAnsiTheme="minorHAnsi" w:hint="eastAsia"/>
        </w:rPr>
        <w:t>-</w:t>
      </w:r>
      <w:r w:rsidR="00B171E3" w:rsidRPr="006248BA">
        <w:rPr>
          <w:rFonts w:asciiTheme="minorHAnsi" w:eastAsiaTheme="minorEastAsia" w:hAnsiTheme="minorHAnsi" w:hint="eastAsia"/>
        </w:rPr>
        <w:t>，</w:t>
      </w:r>
      <w:r w:rsidR="00B171E3" w:rsidRPr="006248BA">
        <w:rPr>
          <w:rFonts w:asciiTheme="minorHAnsi" w:eastAsiaTheme="minorEastAsia" w:hAnsiTheme="minorHAnsi" w:hint="eastAsia"/>
        </w:rPr>
        <w:t>*</w:t>
      </w:r>
      <w:r w:rsidR="00B171E3" w:rsidRPr="006248BA">
        <w:rPr>
          <w:rFonts w:asciiTheme="minorHAnsi" w:eastAsiaTheme="minorEastAsia" w:hAnsiTheme="minorHAnsi" w:hint="eastAsia"/>
        </w:rPr>
        <w:t>，</w:t>
      </w:r>
      <w:r w:rsidR="00B171E3" w:rsidRPr="006248BA">
        <w:rPr>
          <w:rFonts w:asciiTheme="minorHAnsi" w:eastAsiaTheme="minorEastAsia" w:hAnsiTheme="minorHAnsi" w:hint="eastAsia"/>
        </w:rPr>
        <w:t xml:space="preserve">/ </w:t>
      </w:r>
      <w:r w:rsidR="00B171E3" w:rsidRPr="006248BA">
        <w:rPr>
          <w:rFonts w:asciiTheme="minorHAnsi" w:eastAsiaTheme="minorEastAsia" w:hAnsiTheme="minorHAnsi" w:hint="eastAsia"/>
        </w:rPr>
        <w:t>运算</w:t>
      </w:r>
      <w:r w:rsidR="003E2FF4" w:rsidRPr="006248BA">
        <w:rPr>
          <w:rFonts w:asciiTheme="minorHAnsi" w:eastAsiaTheme="minorEastAsia" w:hAnsiTheme="minorHAnsi" w:hint="eastAsia"/>
        </w:rPr>
        <w:t>、</w:t>
      </w:r>
      <w:r w:rsidR="003E2FF4" w:rsidRPr="006248BA">
        <w:rPr>
          <w:rFonts w:asciiTheme="minorHAnsi" w:eastAsiaTheme="minorEastAsia" w:hAnsiTheme="minorHAnsi" w:hint="eastAsia"/>
        </w:rPr>
        <w:t>NOT</w:t>
      </w:r>
      <w:r w:rsidR="003E2FF4" w:rsidRPr="006248BA">
        <w:rPr>
          <w:rFonts w:asciiTheme="minorHAnsi" w:eastAsiaTheme="minorEastAsia" w:hAnsiTheme="minorHAnsi" w:hint="eastAsia"/>
        </w:rPr>
        <w:t>操作</w:t>
      </w:r>
    </w:p>
    <w:p w14:paraId="1DF1834C" w14:textId="261854AD"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2.</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w:t>
      </w:r>
      <w:r w:rsidR="003E2FF4" w:rsidRPr="006248BA">
        <w:rPr>
          <w:rFonts w:asciiTheme="minorHAnsi" w:eastAsiaTheme="minorEastAsia" w:hAnsiTheme="minorHAnsi" w:hint="eastAsia"/>
        </w:rPr>
        <w:t>“</w:t>
      </w:r>
      <w:r w:rsidR="003E2FF4" w:rsidRPr="006248BA">
        <w:rPr>
          <w:rFonts w:asciiTheme="minorHAnsi" w:eastAsiaTheme="minorEastAsia" w:hAnsiTheme="minorHAnsi" w:hint="eastAsia"/>
        </w:rPr>
        <w:t>And,Or,Not</w:t>
      </w:r>
      <w:r w:rsidR="003E2FF4" w:rsidRPr="006248BA">
        <w:rPr>
          <w:rFonts w:asciiTheme="minorHAnsi" w:eastAsiaTheme="minorEastAsia" w:hAnsiTheme="minorHAnsi" w:hint="eastAsia"/>
        </w:rPr>
        <w:t>”元件的逻辑运算</w:t>
      </w:r>
    </w:p>
    <w:p w14:paraId="5546B1D5" w14:textId="2ECEFD59" w:rsidR="007A1B69" w:rsidRPr="006248BA" w:rsidRDefault="007A1B69" w:rsidP="00536EEA">
      <w:pPr>
        <w:ind w:firstLine="420"/>
        <w:rPr>
          <w:rFonts w:asciiTheme="minorHAnsi" w:eastAsiaTheme="minorEastAsia" w:hAnsiTheme="minorHAnsi"/>
        </w:rPr>
      </w:pPr>
      <w:r w:rsidRPr="006248BA">
        <w:rPr>
          <w:rFonts w:asciiTheme="minorHAnsi" w:eastAsiaTheme="minorEastAsia" w:hAnsiTheme="minorHAnsi"/>
        </w:rPr>
        <w:t>3.</w:t>
      </w:r>
      <w:r w:rsidRPr="006248BA">
        <w:rPr>
          <w:rFonts w:asciiTheme="minorHAnsi" w:eastAsiaTheme="minorEastAsia" w:hAnsiTheme="minorHAnsi" w:hint="eastAsia"/>
        </w:rPr>
        <w:t xml:space="preserve"> TouchWin </w:t>
      </w:r>
      <w:r w:rsidRPr="006248BA">
        <w:rPr>
          <w:rFonts w:asciiTheme="minorHAnsi" w:eastAsiaTheme="minorEastAsia" w:hAnsiTheme="minorHAnsi" w:hint="eastAsia"/>
        </w:rPr>
        <w:t>组态软件的</w:t>
      </w:r>
      <w:r w:rsidR="003E2FF4" w:rsidRPr="006248BA">
        <w:rPr>
          <w:rFonts w:asciiTheme="minorHAnsi" w:eastAsiaTheme="minorEastAsia" w:hAnsiTheme="minorHAnsi" w:hint="eastAsia"/>
        </w:rPr>
        <w:t>串口发送元件</w:t>
      </w:r>
      <w:r w:rsidRPr="006248BA">
        <w:rPr>
          <w:rFonts w:asciiTheme="minorHAnsi" w:eastAsiaTheme="minorEastAsia" w:hAnsiTheme="minorHAnsi" w:hint="eastAsia"/>
        </w:rPr>
        <w:t>的使用</w:t>
      </w:r>
    </w:p>
    <w:p w14:paraId="530428AE" w14:textId="0605E719" w:rsidR="007E5C89" w:rsidRPr="006248BA" w:rsidRDefault="007A1B69" w:rsidP="007B3042">
      <w:pPr>
        <w:pStyle w:val="4"/>
      </w:pPr>
      <w:r w:rsidRPr="006248BA">
        <w:rPr>
          <w:rFonts w:hint="eastAsia"/>
        </w:rPr>
        <w:t>【自我评价】</w:t>
      </w:r>
    </w:p>
    <w:p w14:paraId="2B7F588A" w14:textId="77777777" w:rsidR="007E5C89" w:rsidRPr="006248BA" w:rsidRDefault="007E5C89">
      <w:pPr>
        <w:widowControl/>
        <w:spacing w:line="240" w:lineRule="auto"/>
        <w:ind w:firstLineChars="0" w:firstLine="0"/>
        <w:jc w:val="left"/>
        <w:rPr>
          <w:rFonts w:cs="Times New Roman"/>
          <w:b/>
          <w:sz w:val="24"/>
        </w:rPr>
      </w:pPr>
      <w:r w:rsidRPr="006248BA">
        <w:br w:type="page"/>
      </w:r>
    </w:p>
    <w:tbl>
      <w:tblPr>
        <w:tblStyle w:val="22"/>
        <w:tblW w:w="0" w:type="auto"/>
        <w:jc w:val="center"/>
        <w:tblLayout w:type="fixed"/>
        <w:tblLook w:val="04A0" w:firstRow="1" w:lastRow="0" w:firstColumn="1" w:lastColumn="0" w:noHBand="0" w:noVBand="1"/>
      </w:tblPr>
      <w:tblGrid>
        <w:gridCol w:w="1129"/>
        <w:gridCol w:w="709"/>
        <w:gridCol w:w="3827"/>
        <w:gridCol w:w="709"/>
        <w:gridCol w:w="709"/>
        <w:gridCol w:w="788"/>
      </w:tblGrid>
      <w:tr w:rsidR="007A1B69" w:rsidRPr="006248BA" w14:paraId="242BB227" w14:textId="77777777" w:rsidTr="00EC6E0C">
        <w:trPr>
          <w:trHeight w:val="935"/>
          <w:jc w:val="center"/>
        </w:trPr>
        <w:tc>
          <w:tcPr>
            <w:tcW w:w="1838" w:type="dxa"/>
            <w:gridSpan w:val="2"/>
            <w:vAlign w:val="center"/>
          </w:tcPr>
          <w:p w14:paraId="61997C2B" w14:textId="77777777" w:rsidR="007A1B69" w:rsidRPr="006248BA" w:rsidRDefault="007A1B69" w:rsidP="00EC6E0C">
            <w:pPr>
              <w:spacing w:line="360" w:lineRule="auto"/>
              <w:ind w:firstLineChars="94" w:firstLine="197"/>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lastRenderedPageBreak/>
              <w:t>评价主体</w:t>
            </w:r>
          </w:p>
        </w:tc>
        <w:tc>
          <w:tcPr>
            <w:tcW w:w="3827" w:type="dxa"/>
            <w:vAlign w:val="center"/>
          </w:tcPr>
          <w:p w14:paraId="583D591B" w14:textId="77777777" w:rsidR="007A1B69" w:rsidRPr="006248BA" w:rsidRDefault="007A1B69" w:rsidP="00EC6E0C">
            <w:pPr>
              <w:spacing w:line="360" w:lineRule="auto"/>
              <w:ind w:firstLine="42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评分标准</w:t>
            </w:r>
          </w:p>
        </w:tc>
        <w:tc>
          <w:tcPr>
            <w:tcW w:w="709" w:type="dxa"/>
            <w:vAlign w:val="center"/>
          </w:tcPr>
          <w:p w14:paraId="449058B2" w14:textId="77777777" w:rsidR="007A1B69" w:rsidRPr="006248BA" w:rsidRDefault="007A1B69" w:rsidP="00EC6E0C">
            <w:pPr>
              <w:spacing w:line="360" w:lineRule="auto"/>
              <w:ind w:firstLineChars="0" w:firstLine="0"/>
              <w:jc w:val="center"/>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分值</w:t>
            </w:r>
          </w:p>
        </w:tc>
        <w:tc>
          <w:tcPr>
            <w:tcW w:w="709" w:type="dxa"/>
            <w:vAlign w:val="center"/>
          </w:tcPr>
          <w:p w14:paraId="70A7701D" w14:textId="77777777" w:rsidR="007A1B69" w:rsidRPr="006248BA" w:rsidRDefault="007A1B69" w:rsidP="00EC6E0C">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学生评价</w:t>
            </w:r>
          </w:p>
        </w:tc>
        <w:tc>
          <w:tcPr>
            <w:tcW w:w="788" w:type="dxa"/>
            <w:vAlign w:val="center"/>
          </w:tcPr>
          <w:p w14:paraId="6285055D" w14:textId="77777777" w:rsidR="007A1B69" w:rsidRPr="006248BA" w:rsidRDefault="007A1B69" w:rsidP="00EC6E0C">
            <w:pPr>
              <w:ind w:firstLineChars="0" w:firstLine="0"/>
              <w:jc w:val="left"/>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教师评价</w:t>
            </w:r>
          </w:p>
        </w:tc>
      </w:tr>
      <w:tr w:rsidR="007A1B69" w:rsidRPr="006248BA" w14:paraId="679C4A2C" w14:textId="77777777" w:rsidTr="00EC6E0C">
        <w:trPr>
          <w:trHeight w:val="1488"/>
          <w:jc w:val="center"/>
        </w:trPr>
        <w:tc>
          <w:tcPr>
            <w:tcW w:w="1129" w:type="dxa"/>
            <w:vMerge w:val="restart"/>
            <w:vAlign w:val="center"/>
          </w:tcPr>
          <w:p w14:paraId="3B5E5530" w14:textId="32E6B13B" w:rsidR="007A1B69" w:rsidRPr="006248BA" w:rsidRDefault="007A1B69" w:rsidP="004A5EA6">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任务</w:t>
            </w:r>
            <w:r w:rsidR="004A5EA6" w:rsidRPr="006248BA">
              <w:rPr>
                <w:rFonts w:ascii="等线 Light" w:eastAsia="等线 Light" w:hAnsi="等线 Light" w:cs="Times New Roman" w:hint="eastAsia"/>
                <w:bCs/>
                <w:kern w:val="0"/>
                <w:szCs w:val="21"/>
              </w:rPr>
              <w:t>4函数功能模块</w:t>
            </w:r>
          </w:p>
        </w:tc>
        <w:tc>
          <w:tcPr>
            <w:tcW w:w="709" w:type="dxa"/>
            <w:vAlign w:val="center"/>
          </w:tcPr>
          <w:p w14:paraId="2CF6F62B" w14:textId="77777777" w:rsidR="007A1B69" w:rsidRPr="006248BA" w:rsidRDefault="007A1B69" w:rsidP="00EC6E0C">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操作评价</w:t>
            </w:r>
          </w:p>
        </w:tc>
        <w:tc>
          <w:tcPr>
            <w:tcW w:w="3827" w:type="dxa"/>
            <w:vAlign w:val="center"/>
          </w:tcPr>
          <w:p w14:paraId="159F059C" w14:textId="2ED7742A" w:rsidR="003E2FF4" w:rsidRPr="006248BA" w:rsidRDefault="003E2FF4" w:rsidP="003E2FF4">
            <w:pPr>
              <w:ind w:firstLineChars="0" w:firstLine="0"/>
              <w:rPr>
                <w:rFonts w:cs="Times New Roman"/>
              </w:rPr>
            </w:pPr>
            <w:r w:rsidRPr="006248BA">
              <w:rPr>
                <w:rFonts w:cs="Times New Roman" w:hint="eastAsia"/>
              </w:rPr>
              <w:t xml:space="preserve">1. TouchWin </w:t>
            </w:r>
            <w:r w:rsidRPr="006248BA">
              <w:rPr>
                <w:rFonts w:cs="Times New Roman" w:hint="eastAsia"/>
              </w:rPr>
              <w:t>组态软件</w:t>
            </w:r>
            <w:r w:rsidRPr="006248BA">
              <w:rPr>
                <w:rFonts w:cs="Times New Roman" w:hint="eastAsia"/>
              </w:rPr>
              <w:t>Switch</w:t>
            </w:r>
            <w:r w:rsidRPr="006248BA">
              <w:rPr>
                <w:rFonts w:cs="Times New Roman" w:hint="eastAsia"/>
              </w:rPr>
              <w:t>、</w:t>
            </w:r>
            <w:r w:rsidRPr="006248BA">
              <w:rPr>
                <w:rFonts w:cs="Times New Roman" w:hint="eastAsia"/>
              </w:rPr>
              <w:t>If</w:t>
            </w:r>
            <w:r w:rsidRPr="006248BA">
              <w:rPr>
                <w:rFonts w:cs="Times New Roman" w:hint="eastAsia"/>
              </w:rPr>
              <w:t>、文字、</w:t>
            </w:r>
            <w:r w:rsidRPr="006248BA">
              <w:rPr>
                <w:rFonts w:cs="Times New Roman" w:hint="eastAsia"/>
              </w:rPr>
              <w:t>+</w:t>
            </w:r>
            <w:r w:rsidRPr="006248BA">
              <w:rPr>
                <w:rFonts w:cs="Times New Roman" w:hint="eastAsia"/>
              </w:rPr>
              <w:t>，</w:t>
            </w:r>
            <w:r w:rsidR="00752035" w:rsidRPr="006248BA">
              <w:rPr>
                <w:rFonts w:cs="Times New Roman" w:hint="eastAsia"/>
              </w:rPr>
              <w:t>-</w:t>
            </w:r>
            <w:r w:rsidRPr="006248BA">
              <w:rPr>
                <w:rFonts w:cs="Times New Roman" w:hint="eastAsia"/>
              </w:rPr>
              <w:t>，</w:t>
            </w:r>
            <w:r w:rsidRPr="006248BA">
              <w:rPr>
                <w:rFonts w:cs="Times New Roman" w:hint="eastAsia"/>
              </w:rPr>
              <w:t>*</w:t>
            </w:r>
            <w:r w:rsidRPr="006248BA">
              <w:rPr>
                <w:rFonts w:cs="Times New Roman" w:hint="eastAsia"/>
              </w:rPr>
              <w:t>，</w:t>
            </w:r>
            <w:r w:rsidRPr="006248BA">
              <w:rPr>
                <w:rFonts w:cs="Times New Roman" w:hint="eastAsia"/>
              </w:rPr>
              <w:t xml:space="preserve">/ </w:t>
            </w:r>
            <w:r w:rsidRPr="006248BA">
              <w:rPr>
                <w:rFonts w:cs="Times New Roman" w:hint="eastAsia"/>
              </w:rPr>
              <w:t>运算、</w:t>
            </w:r>
            <w:r w:rsidRPr="006248BA">
              <w:rPr>
                <w:rFonts w:cs="Times New Roman" w:hint="eastAsia"/>
              </w:rPr>
              <w:t>NOT</w:t>
            </w:r>
            <w:r w:rsidRPr="006248BA">
              <w:rPr>
                <w:rFonts w:cs="Times New Roman" w:hint="eastAsia"/>
              </w:rPr>
              <w:t>操作</w:t>
            </w:r>
          </w:p>
          <w:p w14:paraId="10A6F213" w14:textId="77777777" w:rsidR="003E2FF4" w:rsidRPr="006248BA" w:rsidRDefault="003E2FF4" w:rsidP="003E2FF4">
            <w:pPr>
              <w:ind w:firstLineChars="0" w:firstLine="0"/>
              <w:rPr>
                <w:rFonts w:cs="Times New Roman"/>
              </w:rPr>
            </w:pPr>
            <w:r w:rsidRPr="006248BA">
              <w:rPr>
                <w:rFonts w:cs="Times New Roman" w:hint="eastAsia"/>
              </w:rPr>
              <w:t xml:space="preserve">2. TouchWin </w:t>
            </w:r>
            <w:r w:rsidRPr="006248BA">
              <w:rPr>
                <w:rFonts w:cs="Times New Roman" w:hint="eastAsia"/>
              </w:rPr>
              <w:t>组态软件“</w:t>
            </w:r>
            <w:r w:rsidRPr="006248BA">
              <w:rPr>
                <w:rFonts w:cs="Times New Roman" w:hint="eastAsia"/>
              </w:rPr>
              <w:t>And,Or,Not</w:t>
            </w:r>
            <w:r w:rsidRPr="006248BA">
              <w:rPr>
                <w:rFonts w:cs="Times New Roman" w:hint="eastAsia"/>
              </w:rPr>
              <w:t>”元件的逻辑运算</w:t>
            </w:r>
          </w:p>
          <w:p w14:paraId="23D7DFDA" w14:textId="77777777" w:rsidR="003E2FF4" w:rsidRPr="006248BA" w:rsidRDefault="003E2FF4" w:rsidP="003E2FF4">
            <w:pPr>
              <w:ind w:firstLineChars="0" w:firstLine="0"/>
              <w:rPr>
                <w:rFonts w:cs="Times New Roman"/>
              </w:rPr>
            </w:pPr>
            <w:r w:rsidRPr="006248BA">
              <w:rPr>
                <w:rFonts w:cs="Times New Roman" w:hint="eastAsia"/>
              </w:rPr>
              <w:t xml:space="preserve">3. TouchWin </w:t>
            </w:r>
            <w:r w:rsidRPr="006248BA">
              <w:rPr>
                <w:rFonts w:cs="Times New Roman" w:hint="eastAsia"/>
              </w:rPr>
              <w:t>组态软件的串口发送元件的使用</w:t>
            </w:r>
          </w:p>
          <w:p w14:paraId="47755663" w14:textId="3E054B7E" w:rsidR="007A1B69" w:rsidRPr="006248BA" w:rsidRDefault="003E2FF4" w:rsidP="003E2FF4">
            <w:pPr>
              <w:ind w:firstLineChars="0" w:firstLine="0"/>
            </w:pPr>
            <w:r w:rsidRPr="006248BA">
              <w:rPr>
                <w:rFonts w:hint="eastAsia"/>
              </w:rPr>
              <w:t>4</w:t>
            </w:r>
            <w:r w:rsidR="007A1B69" w:rsidRPr="006248BA">
              <w:rPr>
                <w:rFonts w:hint="eastAsia"/>
              </w:rPr>
              <w:t>.</w:t>
            </w:r>
            <w:r w:rsidR="007A1B69" w:rsidRPr="006248BA">
              <w:rPr>
                <w:rFonts w:hint="eastAsia"/>
              </w:rPr>
              <w:t>思路清晰、</w:t>
            </w:r>
            <w:r w:rsidR="007A1B69" w:rsidRPr="006248BA">
              <w:t xml:space="preserve"> </w:t>
            </w:r>
            <w:r w:rsidR="007A1B69" w:rsidRPr="006248BA">
              <w:rPr>
                <w:rFonts w:hint="eastAsia"/>
              </w:rPr>
              <w:t>有条理</w:t>
            </w:r>
            <w:r w:rsidR="007A1B69" w:rsidRPr="006248BA">
              <w:rPr>
                <w:rFonts w:ascii="等线" w:eastAsia="等线" w:hAnsi="等线" w:cs="Microsoft Yi Baiti" w:hint="eastAsia"/>
              </w:rPr>
              <w:t>，</w:t>
            </w:r>
            <w:r w:rsidR="007A1B69" w:rsidRPr="006248BA">
              <w:rPr>
                <w:rFonts w:hint="eastAsia"/>
              </w:rPr>
              <w:t>能圆满地回答老师与同学提出的问题。</w:t>
            </w:r>
          </w:p>
        </w:tc>
        <w:tc>
          <w:tcPr>
            <w:tcW w:w="709" w:type="dxa"/>
            <w:vAlign w:val="center"/>
          </w:tcPr>
          <w:p w14:paraId="7B7FDF90" w14:textId="77777777" w:rsidR="007A1B69" w:rsidRPr="006248BA" w:rsidRDefault="007A1B69" w:rsidP="00EC6E0C">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73B0A214"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88" w:type="dxa"/>
            <w:vAlign w:val="center"/>
          </w:tcPr>
          <w:p w14:paraId="5A46C264" w14:textId="77777777" w:rsidR="007A1B69" w:rsidRPr="006248BA" w:rsidRDefault="007A1B69" w:rsidP="00EC6E0C">
            <w:pPr>
              <w:ind w:firstLine="420"/>
              <w:jc w:val="center"/>
              <w:rPr>
                <w:rFonts w:ascii="等线 Light" w:eastAsia="等线 Light" w:hAnsi="等线 Light" w:cs="Times New Roman"/>
                <w:bCs/>
                <w:kern w:val="0"/>
                <w:szCs w:val="21"/>
              </w:rPr>
            </w:pPr>
          </w:p>
        </w:tc>
      </w:tr>
      <w:tr w:rsidR="007A1B69" w:rsidRPr="006248BA" w14:paraId="20BAD375" w14:textId="77777777" w:rsidTr="00EC6E0C">
        <w:trPr>
          <w:trHeight w:val="1433"/>
          <w:jc w:val="center"/>
        </w:trPr>
        <w:tc>
          <w:tcPr>
            <w:tcW w:w="1129" w:type="dxa"/>
            <w:vMerge/>
            <w:vAlign w:val="center"/>
          </w:tcPr>
          <w:p w14:paraId="71D65DA3"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09" w:type="dxa"/>
            <w:vAlign w:val="center"/>
          </w:tcPr>
          <w:p w14:paraId="47D32662" w14:textId="77777777" w:rsidR="007A1B69" w:rsidRPr="006248BA" w:rsidRDefault="007A1B69" w:rsidP="00EC6E0C">
            <w:pPr>
              <w:ind w:firstLineChars="0" w:firstLine="0"/>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成果评价</w:t>
            </w:r>
          </w:p>
        </w:tc>
        <w:tc>
          <w:tcPr>
            <w:tcW w:w="3827" w:type="dxa"/>
            <w:vAlign w:val="center"/>
          </w:tcPr>
          <w:p w14:paraId="0A74544C" w14:textId="377C922D" w:rsidR="007A1B69" w:rsidRPr="006248BA" w:rsidRDefault="007A1B69" w:rsidP="00EC6E0C">
            <w:pPr>
              <w:ind w:firstLineChars="0" w:firstLine="0"/>
              <w:rPr>
                <w:rFonts w:cs="Times New Roman"/>
              </w:rPr>
            </w:pPr>
            <w:r w:rsidRPr="006248BA">
              <w:rPr>
                <w:rFonts w:cs="Times New Roman" w:hint="eastAsia"/>
              </w:rPr>
              <w:t>熟悉触摸屏的</w:t>
            </w:r>
            <w:r w:rsidR="003E2FF4" w:rsidRPr="006248BA">
              <w:rPr>
                <w:rFonts w:cs="Times New Roman" w:hint="eastAsia"/>
              </w:rPr>
              <w:t>常用</w:t>
            </w:r>
            <w:r w:rsidR="003E2FF4" w:rsidRPr="006248BA">
              <w:rPr>
                <w:rFonts w:ascii="等线 Light" w:eastAsia="等线 Light" w:hAnsi="等线 Light" w:cs="Times New Roman" w:hint="eastAsia"/>
                <w:bCs/>
                <w:kern w:val="0"/>
                <w:szCs w:val="21"/>
              </w:rPr>
              <w:t>函数功能模块的使用</w:t>
            </w:r>
            <w:r w:rsidRPr="006248BA">
              <w:rPr>
                <w:rFonts w:cs="Times New Roman" w:hint="eastAsia"/>
              </w:rPr>
              <w:t>；</w:t>
            </w:r>
          </w:p>
        </w:tc>
        <w:tc>
          <w:tcPr>
            <w:tcW w:w="709" w:type="dxa"/>
            <w:vAlign w:val="center"/>
          </w:tcPr>
          <w:p w14:paraId="2BD2A128" w14:textId="77777777" w:rsidR="007A1B69" w:rsidRPr="006248BA" w:rsidRDefault="007A1B69" w:rsidP="00EC6E0C">
            <w:pPr>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50</w:t>
            </w:r>
          </w:p>
        </w:tc>
        <w:tc>
          <w:tcPr>
            <w:tcW w:w="709" w:type="dxa"/>
            <w:vAlign w:val="center"/>
          </w:tcPr>
          <w:p w14:paraId="4A7D4230" w14:textId="77777777" w:rsidR="007A1B69" w:rsidRPr="006248BA" w:rsidRDefault="007A1B69" w:rsidP="00EC6E0C">
            <w:pPr>
              <w:ind w:firstLine="420"/>
              <w:jc w:val="center"/>
              <w:rPr>
                <w:rFonts w:ascii="等线 Light" w:eastAsia="等线 Light" w:hAnsi="等线 Light" w:cs="Times New Roman"/>
                <w:bCs/>
                <w:kern w:val="0"/>
                <w:szCs w:val="21"/>
              </w:rPr>
            </w:pPr>
          </w:p>
        </w:tc>
        <w:tc>
          <w:tcPr>
            <w:tcW w:w="788" w:type="dxa"/>
            <w:vAlign w:val="center"/>
          </w:tcPr>
          <w:p w14:paraId="4261104B" w14:textId="77777777" w:rsidR="007A1B69" w:rsidRPr="006248BA" w:rsidRDefault="007A1B69" w:rsidP="00EC6E0C">
            <w:pPr>
              <w:ind w:firstLine="420"/>
              <w:jc w:val="center"/>
              <w:rPr>
                <w:rFonts w:ascii="等线 Light" w:eastAsia="等线 Light" w:hAnsi="等线 Light" w:cs="Times New Roman"/>
                <w:bCs/>
                <w:kern w:val="0"/>
                <w:szCs w:val="21"/>
              </w:rPr>
            </w:pPr>
          </w:p>
        </w:tc>
      </w:tr>
      <w:tr w:rsidR="007A1B69" w:rsidRPr="006248BA" w14:paraId="14C3E096" w14:textId="77777777" w:rsidTr="00EC6E0C">
        <w:trPr>
          <w:trHeight w:val="775"/>
          <w:jc w:val="center"/>
        </w:trPr>
        <w:tc>
          <w:tcPr>
            <w:tcW w:w="1838" w:type="dxa"/>
            <w:gridSpan w:val="2"/>
            <w:vAlign w:val="center"/>
          </w:tcPr>
          <w:p w14:paraId="3A4EEA8C" w14:textId="77777777" w:rsidR="007A1B69" w:rsidRPr="006248BA" w:rsidRDefault="007A1B69" w:rsidP="00EC6E0C">
            <w:pPr>
              <w:spacing w:line="360" w:lineRule="auto"/>
              <w:ind w:firstLine="42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合计</w:t>
            </w:r>
          </w:p>
          <w:p w14:paraId="0088DBCC" w14:textId="77777777" w:rsidR="007A1B69" w:rsidRPr="006248BA" w:rsidRDefault="007A1B69" w:rsidP="00EC6E0C">
            <w:pPr>
              <w:spacing w:line="360" w:lineRule="auto"/>
              <w:ind w:firstLineChars="0" w:firstLine="0"/>
              <w:rPr>
                <w:rFonts w:ascii="等线 Light" w:eastAsia="等线 Light" w:hAnsi="等线 Light" w:cs="Times New Roman"/>
                <w:b/>
                <w:bCs/>
                <w:kern w:val="0"/>
                <w:szCs w:val="21"/>
              </w:rPr>
            </w:pPr>
            <w:r w:rsidRPr="006248BA">
              <w:rPr>
                <w:rFonts w:ascii="等线 Light" w:eastAsia="等线 Light" w:hAnsi="等线 Light" w:cs="Times New Roman" w:hint="eastAsia"/>
                <w:b/>
                <w:bCs/>
                <w:kern w:val="0"/>
                <w:szCs w:val="21"/>
              </w:rPr>
              <w:t>（满分100分）</w:t>
            </w:r>
          </w:p>
        </w:tc>
        <w:tc>
          <w:tcPr>
            <w:tcW w:w="3827" w:type="dxa"/>
            <w:vAlign w:val="center"/>
          </w:tcPr>
          <w:p w14:paraId="1D64D9E8"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c>
          <w:tcPr>
            <w:tcW w:w="709" w:type="dxa"/>
            <w:vAlign w:val="center"/>
          </w:tcPr>
          <w:p w14:paraId="410866FC" w14:textId="77777777" w:rsidR="007A1B69" w:rsidRPr="006248BA" w:rsidRDefault="007A1B69" w:rsidP="00EC6E0C">
            <w:pPr>
              <w:spacing w:line="360" w:lineRule="auto"/>
              <w:ind w:firstLineChars="0" w:firstLine="0"/>
              <w:jc w:val="center"/>
              <w:rPr>
                <w:rFonts w:ascii="等线 Light" w:eastAsia="等线 Light" w:hAnsi="等线 Light" w:cs="Times New Roman"/>
                <w:bCs/>
                <w:kern w:val="0"/>
                <w:szCs w:val="21"/>
              </w:rPr>
            </w:pPr>
            <w:r w:rsidRPr="006248BA">
              <w:rPr>
                <w:rFonts w:ascii="等线 Light" w:eastAsia="等线 Light" w:hAnsi="等线 Light" w:cs="Times New Roman" w:hint="eastAsia"/>
                <w:bCs/>
                <w:kern w:val="0"/>
                <w:szCs w:val="21"/>
              </w:rPr>
              <w:t>100</w:t>
            </w:r>
          </w:p>
        </w:tc>
        <w:tc>
          <w:tcPr>
            <w:tcW w:w="709" w:type="dxa"/>
            <w:vAlign w:val="center"/>
          </w:tcPr>
          <w:p w14:paraId="7A639E62"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c>
          <w:tcPr>
            <w:tcW w:w="788" w:type="dxa"/>
            <w:vAlign w:val="center"/>
          </w:tcPr>
          <w:p w14:paraId="5AC00D1C" w14:textId="77777777" w:rsidR="007A1B69" w:rsidRPr="006248BA" w:rsidRDefault="007A1B69" w:rsidP="00EC6E0C">
            <w:pPr>
              <w:spacing w:line="360" w:lineRule="auto"/>
              <w:ind w:firstLine="420"/>
              <w:jc w:val="center"/>
              <w:rPr>
                <w:rFonts w:ascii="等线 Light" w:eastAsia="等线 Light" w:hAnsi="等线 Light" w:cs="Times New Roman"/>
                <w:bCs/>
                <w:kern w:val="0"/>
                <w:szCs w:val="21"/>
              </w:rPr>
            </w:pPr>
          </w:p>
        </w:tc>
      </w:tr>
    </w:tbl>
    <w:p w14:paraId="398BA62C" w14:textId="58EF7C4F" w:rsidR="007711EB" w:rsidRPr="006248BA" w:rsidRDefault="007711EB" w:rsidP="0061321B">
      <w:pPr>
        <w:ind w:firstLine="420"/>
      </w:pPr>
    </w:p>
    <w:p w14:paraId="7680B5F1" w14:textId="77777777" w:rsidR="007711EB" w:rsidRPr="006248BA" w:rsidRDefault="007711EB">
      <w:pPr>
        <w:widowControl/>
        <w:spacing w:line="240" w:lineRule="auto"/>
        <w:ind w:firstLineChars="0" w:firstLine="0"/>
        <w:jc w:val="left"/>
      </w:pPr>
      <w:r w:rsidRPr="006248BA">
        <w:br w:type="page"/>
      </w:r>
    </w:p>
    <w:p w14:paraId="0D6248BC" w14:textId="4523F581" w:rsidR="00E33AAC" w:rsidRPr="006248BA" w:rsidRDefault="00DB05F0" w:rsidP="007B3042">
      <w:pPr>
        <w:pStyle w:val="1"/>
        <w:rPr>
          <w:color w:val="auto"/>
        </w:rPr>
      </w:pPr>
      <w:bookmarkStart w:id="36" w:name="_Toc63629929"/>
      <w:r w:rsidRPr="006248BA">
        <w:rPr>
          <w:rFonts w:hint="eastAsia"/>
          <w:color w:val="auto"/>
        </w:rPr>
        <w:lastRenderedPageBreak/>
        <w:t>模块三</w:t>
      </w:r>
      <w:r w:rsidR="00E33AAC" w:rsidRPr="006248BA">
        <w:rPr>
          <w:rFonts w:hint="eastAsia"/>
          <w:color w:val="auto"/>
        </w:rPr>
        <w:t xml:space="preserve"> PLC编程应用（基于西门子S7</w:t>
      </w:r>
      <w:r w:rsidR="00752035" w:rsidRPr="006248BA">
        <w:rPr>
          <w:rFonts w:hint="eastAsia"/>
          <w:color w:val="auto"/>
        </w:rPr>
        <w:t>-</w:t>
      </w:r>
      <w:r w:rsidR="00E33AAC" w:rsidRPr="006248BA">
        <w:rPr>
          <w:rFonts w:hint="eastAsia"/>
          <w:color w:val="auto"/>
        </w:rPr>
        <w:t>1200）</w:t>
      </w:r>
      <w:bookmarkEnd w:id="36"/>
    </w:p>
    <w:p w14:paraId="56D4388C" w14:textId="47A2AF0C" w:rsidR="00E33AAC" w:rsidRPr="006248BA" w:rsidRDefault="00E33AAC" w:rsidP="00402806">
      <w:pPr>
        <w:pStyle w:val="3"/>
      </w:pPr>
      <w:bookmarkStart w:id="37" w:name="_Toc63629930"/>
      <w:r w:rsidRPr="006248BA">
        <w:rPr>
          <w:rFonts w:hint="eastAsia"/>
        </w:rPr>
        <w:t xml:space="preserve">任务1 </w:t>
      </w:r>
      <w:r w:rsidR="00236DB8">
        <w:t xml:space="preserve"> </w:t>
      </w:r>
      <w:r w:rsidRPr="006248BA">
        <w:rPr>
          <w:rFonts w:hint="eastAsia"/>
        </w:rPr>
        <w:t>PLC硬件接口的认知</w:t>
      </w:r>
      <w:bookmarkEnd w:id="37"/>
    </w:p>
    <w:p w14:paraId="268A389D" w14:textId="77777777" w:rsidR="00E33AAC" w:rsidRPr="006248BA" w:rsidRDefault="00E33AAC" w:rsidP="007B3042">
      <w:pPr>
        <w:pStyle w:val="4"/>
      </w:pPr>
      <w:r w:rsidRPr="006248BA">
        <w:rPr>
          <w:rFonts w:hint="eastAsia"/>
        </w:rPr>
        <w:t>【学习情境】</w:t>
      </w:r>
    </w:p>
    <w:p w14:paraId="1FAAAC23" w14:textId="6C674239"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客户：我想用西门子</w:t>
      </w: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1200</w:t>
      </w:r>
      <w:r w:rsidRPr="006248BA">
        <w:rPr>
          <w:rFonts w:asciiTheme="minorHAnsi" w:eastAsiaTheme="minorEastAsia" w:hAnsiTheme="minorHAnsi" w:hint="eastAsia"/>
        </w:rPr>
        <w:t>控制</w:t>
      </w:r>
      <w:r w:rsidRPr="006248BA">
        <w:rPr>
          <w:rFonts w:asciiTheme="minorHAnsi" w:eastAsiaTheme="minorEastAsia" w:hAnsiTheme="minorHAnsi" w:hint="eastAsia"/>
        </w:rPr>
        <w:t>ABB</w:t>
      </w:r>
      <w:r w:rsidRPr="006248BA">
        <w:rPr>
          <w:rFonts w:asciiTheme="minorHAnsi" w:eastAsiaTheme="minorEastAsia" w:hAnsiTheme="minorHAnsi" w:hint="eastAsia"/>
        </w:rPr>
        <w:t>机器人动作。</w:t>
      </w:r>
    </w:p>
    <w:p w14:paraId="719A9108" w14:textId="77777777"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工程师：您</w:t>
      </w:r>
      <w:r w:rsidRPr="006248BA">
        <w:rPr>
          <w:rFonts w:asciiTheme="minorHAnsi" w:eastAsiaTheme="minorEastAsia" w:hAnsiTheme="minorHAnsi" w:hint="eastAsia"/>
        </w:rPr>
        <w:t>ABB</w:t>
      </w:r>
      <w:r w:rsidRPr="006248BA">
        <w:rPr>
          <w:rFonts w:asciiTheme="minorHAnsi" w:eastAsiaTheme="minorEastAsia" w:hAnsiTheme="minorHAnsi" w:hint="eastAsia"/>
        </w:rPr>
        <w:t>机器人通过</w:t>
      </w:r>
      <w:r w:rsidRPr="006248BA">
        <w:rPr>
          <w:rFonts w:asciiTheme="minorHAnsi" w:eastAsiaTheme="minorEastAsia" w:hAnsiTheme="minorHAnsi" w:hint="eastAsia"/>
        </w:rPr>
        <w:t>IO</w:t>
      </w:r>
      <w:r w:rsidRPr="006248BA">
        <w:rPr>
          <w:rFonts w:asciiTheme="minorHAnsi" w:eastAsiaTheme="minorEastAsia" w:hAnsiTheme="minorHAnsi" w:hint="eastAsia"/>
        </w:rPr>
        <w:t>控制还是通讯控制？</w:t>
      </w:r>
    </w:p>
    <w:p w14:paraId="51BAC356" w14:textId="77777777"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客户：是</w:t>
      </w:r>
      <w:r w:rsidRPr="006248BA">
        <w:rPr>
          <w:rFonts w:asciiTheme="minorHAnsi" w:eastAsiaTheme="minorEastAsia" w:hAnsiTheme="minorHAnsi" w:hint="eastAsia"/>
        </w:rPr>
        <w:t>IO</w:t>
      </w:r>
      <w:r w:rsidRPr="006248BA">
        <w:rPr>
          <w:rFonts w:asciiTheme="minorHAnsi" w:eastAsiaTheme="minorEastAsia" w:hAnsiTheme="minorHAnsi" w:hint="eastAsia"/>
        </w:rPr>
        <w:t>端口控制的。</w:t>
      </w:r>
    </w:p>
    <w:p w14:paraId="04E49595" w14:textId="77777777"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工程师：请稍等，您这需要借助程序控制过程的</w:t>
      </w:r>
      <w:r w:rsidRPr="006248BA">
        <w:rPr>
          <w:rFonts w:asciiTheme="minorHAnsi" w:eastAsiaTheme="minorEastAsia" w:hAnsiTheme="minorHAnsi" w:hint="eastAsia"/>
        </w:rPr>
        <w:t>PLC</w:t>
      </w:r>
      <w:r w:rsidRPr="006248BA">
        <w:rPr>
          <w:rFonts w:asciiTheme="minorHAnsi" w:eastAsiaTheme="minorEastAsia" w:hAnsiTheme="minorHAnsi" w:hint="eastAsia"/>
        </w:rPr>
        <w:t>。</w:t>
      </w:r>
    </w:p>
    <w:p w14:paraId="504B38B7" w14:textId="77777777" w:rsidR="00E33AAC" w:rsidRPr="006248BA" w:rsidRDefault="00E33AAC" w:rsidP="007B3042">
      <w:pPr>
        <w:pStyle w:val="4"/>
      </w:pPr>
      <w:r w:rsidRPr="006248BA">
        <w:rPr>
          <w:rFonts w:hint="eastAsia"/>
        </w:rPr>
        <w:t>【知识要求】</w:t>
      </w:r>
    </w:p>
    <w:p w14:paraId="70CB982C" w14:textId="3BDB69ED"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要实现借助程序控制过程的</w:t>
      </w:r>
      <w:r w:rsidRPr="006248BA">
        <w:rPr>
          <w:rFonts w:asciiTheme="minorHAnsi" w:eastAsiaTheme="minorEastAsia" w:hAnsiTheme="minorHAnsi" w:hint="eastAsia"/>
        </w:rPr>
        <w:t>PLC</w:t>
      </w:r>
      <w:r w:rsidRPr="006248BA">
        <w:rPr>
          <w:rFonts w:asciiTheme="minorHAnsi" w:eastAsiaTheme="minorEastAsia" w:hAnsiTheme="minorHAnsi" w:hint="eastAsia"/>
        </w:rPr>
        <w:t>，用西门子</w:t>
      </w: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1200</w:t>
      </w:r>
      <w:r w:rsidRPr="006248BA">
        <w:rPr>
          <w:rFonts w:asciiTheme="minorHAnsi" w:eastAsiaTheme="minorEastAsia" w:hAnsiTheme="minorHAnsi" w:hint="eastAsia"/>
        </w:rPr>
        <w:t>通过</w:t>
      </w:r>
      <w:r w:rsidRPr="006248BA">
        <w:rPr>
          <w:rFonts w:asciiTheme="minorHAnsi" w:eastAsiaTheme="minorEastAsia" w:hAnsiTheme="minorHAnsi" w:hint="eastAsia"/>
        </w:rPr>
        <w:t>IO</w:t>
      </w:r>
      <w:r w:rsidRPr="006248BA">
        <w:rPr>
          <w:rFonts w:asciiTheme="minorHAnsi" w:eastAsiaTheme="minorEastAsia" w:hAnsiTheme="minorHAnsi" w:hint="eastAsia"/>
        </w:rPr>
        <w:t>端子控制</w:t>
      </w:r>
      <w:r w:rsidRPr="006248BA">
        <w:rPr>
          <w:rFonts w:asciiTheme="minorHAnsi" w:eastAsiaTheme="minorEastAsia" w:hAnsiTheme="minorHAnsi" w:hint="eastAsia"/>
        </w:rPr>
        <w:t>ABB</w:t>
      </w:r>
      <w:r w:rsidRPr="006248BA">
        <w:rPr>
          <w:rFonts w:asciiTheme="minorHAnsi" w:eastAsiaTheme="minorEastAsia" w:hAnsiTheme="minorHAnsi" w:hint="eastAsia"/>
        </w:rPr>
        <w:t>机器人动作，首先需要了解</w:t>
      </w:r>
      <w:r w:rsidRPr="006248BA">
        <w:rPr>
          <w:rFonts w:asciiTheme="minorHAnsi" w:eastAsiaTheme="minorEastAsia" w:hAnsiTheme="minorHAnsi" w:hint="eastAsia"/>
        </w:rPr>
        <w:t>PLC</w:t>
      </w:r>
      <w:r w:rsidRPr="006248BA">
        <w:rPr>
          <w:rFonts w:asciiTheme="minorHAnsi" w:eastAsiaTheme="minorEastAsia" w:hAnsiTheme="minorHAnsi" w:hint="eastAsia"/>
        </w:rPr>
        <w:t>硬件接口。</w:t>
      </w:r>
    </w:p>
    <w:p w14:paraId="4D99CC11" w14:textId="7B32F02D" w:rsidR="00E33AAC" w:rsidRPr="006248BA" w:rsidRDefault="00E33AAC" w:rsidP="007C53BB">
      <w:pPr>
        <w:pStyle w:val="af4"/>
      </w:pPr>
      <w:r w:rsidRPr="006248BA">
        <w:rPr>
          <w:rFonts w:hint="eastAsia"/>
        </w:rPr>
        <w:t>1.</w:t>
      </w:r>
      <w:r w:rsidRPr="006248BA">
        <w:t xml:space="preserve"> S7</w:t>
      </w:r>
      <w:r w:rsidR="00752035" w:rsidRPr="006248BA">
        <w:t>-</w:t>
      </w:r>
      <w:r w:rsidRPr="006248BA">
        <w:t>1200</w:t>
      </w:r>
      <w:r w:rsidRPr="006248BA">
        <w:rPr>
          <w:rFonts w:hint="eastAsia"/>
        </w:rPr>
        <w:t>的硬件结构</w:t>
      </w:r>
    </w:p>
    <w:p w14:paraId="20367A39" w14:textId="4600E559"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1200</w:t>
      </w:r>
      <w:r w:rsidRPr="006248BA">
        <w:rPr>
          <w:rFonts w:asciiTheme="minorHAnsi" w:eastAsiaTheme="minorEastAsia" w:hAnsiTheme="minorHAnsi" w:hint="eastAsia"/>
        </w:rPr>
        <w:t>的硬件结构，包括</w:t>
      </w:r>
      <w:r w:rsidRPr="006248BA">
        <w:rPr>
          <w:rFonts w:asciiTheme="minorHAnsi" w:eastAsiaTheme="minorEastAsia" w:hAnsiTheme="minorHAnsi" w:hint="eastAsia"/>
        </w:rPr>
        <w:t>CPU</w:t>
      </w:r>
      <w:r w:rsidRPr="006248BA">
        <w:rPr>
          <w:rFonts w:asciiTheme="minorHAnsi" w:eastAsiaTheme="minorEastAsia" w:hAnsiTheme="minorHAnsi" w:hint="eastAsia"/>
        </w:rPr>
        <w:t>，通讯模块（</w:t>
      </w:r>
      <w:r w:rsidRPr="006248BA">
        <w:rPr>
          <w:rFonts w:asciiTheme="minorHAnsi" w:eastAsiaTheme="minorEastAsia" w:hAnsiTheme="minorHAnsi" w:hint="eastAsia"/>
        </w:rPr>
        <w:t>CM</w:t>
      </w:r>
      <w:r w:rsidRPr="006248BA">
        <w:rPr>
          <w:rFonts w:asciiTheme="minorHAnsi" w:eastAsiaTheme="minorEastAsia" w:hAnsiTheme="minorHAnsi" w:hint="eastAsia"/>
        </w:rPr>
        <w:t>），信号板，信号模块（</w:t>
      </w:r>
      <w:r w:rsidRPr="006248BA">
        <w:rPr>
          <w:rFonts w:asciiTheme="minorHAnsi" w:eastAsiaTheme="minorEastAsia" w:hAnsiTheme="minorHAnsi" w:hint="eastAsia"/>
        </w:rPr>
        <w:t>SM</w:t>
      </w:r>
      <w:r w:rsidRPr="006248BA">
        <w:rPr>
          <w:rFonts w:asciiTheme="minorHAnsi" w:eastAsiaTheme="minorEastAsia" w:hAnsiTheme="minorHAnsi" w:hint="eastAsia"/>
        </w:rPr>
        <w:t>）。</w:t>
      </w:r>
    </w:p>
    <w:p w14:paraId="64FBB293" w14:textId="77777777"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CPU</w:t>
      </w:r>
      <w:r w:rsidRPr="006248BA">
        <w:rPr>
          <w:rFonts w:asciiTheme="minorHAnsi" w:eastAsiaTheme="minorEastAsia" w:hAnsiTheme="minorHAnsi" w:hint="eastAsia"/>
        </w:rPr>
        <w:t>模块：</w:t>
      </w:r>
      <w:r w:rsidRPr="006248BA">
        <w:rPr>
          <w:rFonts w:asciiTheme="minorHAnsi" w:eastAsiaTheme="minorEastAsia" w:hAnsiTheme="minorHAnsi" w:hint="eastAsia"/>
        </w:rPr>
        <w:t>CPU</w:t>
      </w:r>
      <w:r w:rsidRPr="006248BA">
        <w:rPr>
          <w:rFonts w:asciiTheme="minorHAnsi" w:eastAsiaTheme="minorEastAsia" w:hAnsiTheme="minorHAnsi" w:hint="eastAsia"/>
        </w:rPr>
        <w:t>将微处理器、集成电源、输入电路和输出电路组合到一个设计紧凑的外壳中以形成功能强大的</w:t>
      </w:r>
      <w:r w:rsidRPr="006248BA">
        <w:rPr>
          <w:rFonts w:asciiTheme="minorHAnsi" w:eastAsiaTheme="minorEastAsia" w:hAnsiTheme="minorHAnsi" w:hint="eastAsia"/>
        </w:rPr>
        <w:t>PLC</w:t>
      </w:r>
      <w:r w:rsidRPr="006248BA">
        <w:rPr>
          <w:rFonts w:asciiTheme="minorHAnsi" w:eastAsiaTheme="minorEastAsia" w:hAnsiTheme="minorHAnsi" w:hint="eastAsia"/>
        </w:rPr>
        <w:t>。</w:t>
      </w:r>
    </w:p>
    <w:p w14:paraId="26FE9163" w14:textId="77777777"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通讯模块（</w:t>
      </w:r>
      <w:r w:rsidRPr="006248BA">
        <w:rPr>
          <w:rFonts w:asciiTheme="minorHAnsi" w:eastAsiaTheme="minorEastAsia" w:hAnsiTheme="minorHAnsi" w:hint="eastAsia"/>
        </w:rPr>
        <w:t>CM</w:t>
      </w:r>
      <w:r w:rsidRPr="006248BA">
        <w:rPr>
          <w:rFonts w:asciiTheme="minorHAnsi" w:eastAsiaTheme="minorEastAsia" w:hAnsiTheme="minorHAnsi" w:hint="eastAsia"/>
        </w:rPr>
        <w:t>）：有两种通讯模块</w:t>
      </w:r>
      <w:r w:rsidRPr="006248BA">
        <w:rPr>
          <w:rFonts w:asciiTheme="minorHAnsi" w:eastAsiaTheme="minorEastAsia" w:hAnsiTheme="minorHAnsi" w:hint="eastAsia"/>
        </w:rPr>
        <w:t>CM1241 RS232</w:t>
      </w:r>
      <w:r w:rsidRPr="006248BA">
        <w:rPr>
          <w:rFonts w:asciiTheme="minorHAnsi" w:eastAsiaTheme="minorEastAsia" w:hAnsiTheme="minorHAnsi" w:hint="eastAsia"/>
        </w:rPr>
        <w:t>和</w:t>
      </w:r>
      <w:r w:rsidRPr="006248BA">
        <w:rPr>
          <w:rFonts w:asciiTheme="minorHAnsi" w:eastAsiaTheme="minorEastAsia" w:hAnsiTheme="minorHAnsi" w:hint="eastAsia"/>
        </w:rPr>
        <w:t>CM1241 RS485</w:t>
      </w:r>
      <w:r w:rsidRPr="006248BA">
        <w:rPr>
          <w:rFonts w:asciiTheme="minorHAnsi" w:eastAsiaTheme="minorEastAsia" w:hAnsiTheme="minorHAnsi" w:hint="eastAsia"/>
        </w:rPr>
        <w:t>，通讯模块连接在</w:t>
      </w:r>
      <w:r w:rsidRPr="006248BA">
        <w:rPr>
          <w:rFonts w:asciiTheme="minorHAnsi" w:eastAsiaTheme="minorEastAsia" w:hAnsiTheme="minorHAnsi" w:hint="eastAsia"/>
        </w:rPr>
        <w:t>CPU</w:t>
      </w:r>
      <w:r w:rsidRPr="006248BA">
        <w:rPr>
          <w:rFonts w:asciiTheme="minorHAnsi" w:eastAsiaTheme="minorEastAsia" w:hAnsiTheme="minorHAnsi" w:hint="eastAsia"/>
        </w:rPr>
        <w:t>左侧。</w:t>
      </w:r>
    </w:p>
    <w:p w14:paraId="0F1C5098" w14:textId="0B8A8979"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信号模块（</w:t>
      </w:r>
      <w:r w:rsidRPr="006248BA">
        <w:rPr>
          <w:rFonts w:asciiTheme="minorHAnsi" w:eastAsiaTheme="minorEastAsia" w:hAnsiTheme="minorHAnsi" w:hint="eastAsia"/>
        </w:rPr>
        <w:t>SM</w:t>
      </w:r>
      <w:r w:rsidRPr="006248BA">
        <w:rPr>
          <w:rFonts w:asciiTheme="minorHAnsi" w:eastAsiaTheme="minorEastAsia" w:hAnsiTheme="minorHAnsi" w:hint="eastAsia"/>
        </w:rPr>
        <w:t>）：在工业控制中，某些输入量（温度、压力、流量、转速等）是模拟量，某些执行机构（例如点动调节阀和变频器等）要求</w:t>
      </w:r>
      <w:r w:rsidRPr="006248BA">
        <w:rPr>
          <w:rFonts w:asciiTheme="minorHAnsi" w:eastAsiaTheme="minorEastAsia" w:hAnsiTheme="minorHAnsi" w:hint="eastAsia"/>
        </w:rPr>
        <w:t>PLC</w:t>
      </w:r>
      <w:r w:rsidRPr="006248BA">
        <w:rPr>
          <w:rFonts w:asciiTheme="minorHAnsi" w:eastAsiaTheme="minorEastAsia" w:hAnsiTheme="minorHAnsi" w:hint="eastAsia"/>
        </w:rPr>
        <w:t>输出模拟量信号，</w:t>
      </w:r>
      <w:r w:rsidRPr="006248BA">
        <w:rPr>
          <w:rFonts w:asciiTheme="minorHAnsi" w:eastAsiaTheme="minorEastAsia" w:hAnsiTheme="minorHAnsi" w:hint="eastAsia"/>
        </w:rPr>
        <w:t>CPU</w:t>
      </w:r>
      <w:r w:rsidRPr="006248BA">
        <w:rPr>
          <w:rFonts w:asciiTheme="minorHAnsi" w:eastAsiaTheme="minorEastAsia" w:hAnsiTheme="minorHAnsi" w:hint="eastAsia"/>
        </w:rPr>
        <w:t>需要增加信号模块，信号模块连接在</w:t>
      </w:r>
      <w:r w:rsidRPr="006248BA">
        <w:rPr>
          <w:rFonts w:asciiTheme="minorHAnsi" w:eastAsiaTheme="minorEastAsia" w:hAnsiTheme="minorHAnsi" w:hint="eastAsia"/>
        </w:rPr>
        <w:t>CPU</w:t>
      </w:r>
      <w:r w:rsidRPr="006248BA">
        <w:rPr>
          <w:rFonts w:asciiTheme="minorHAnsi" w:eastAsiaTheme="minorEastAsia" w:hAnsiTheme="minorHAnsi" w:hint="eastAsia"/>
        </w:rPr>
        <w:t>右侧。具体结构如下</w:t>
      </w:r>
      <w:r w:rsidR="003F0E57" w:rsidRPr="006248BA">
        <w:rPr>
          <w:rFonts w:asciiTheme="minorHAnsi" w:eastAsiaTheme="minorEastAsia" w:hAnsiTheme="minorHAnsi" w:hint="eastAsia"/>
        </w:rPr>
        <w:t>图</w:t>
      </w:r>
      <w:r w:rsidR="00642FCE" w:rsidRPr="006248BA">
        <w:rPr>
          <w:rFonts w:asciiTheme="minorHAnsi" w:eastAsiaTheme="minorEastAsia" w:hAnsiTheme="minorHAnsi"/>
        </w:rPr>
        <w:t>3</w:t>
      </w:r>
      <w:r w:rsidR="00752035" w:rsidRPr="006248BA">
        <w:rPr>
          <w:rFonts w:asciiTheme="minorHAnsi" w:eastAsiaTheme="minorEastAsia" w:hAnsiTheme="minorHAnsi"/>
        </w:rPr>
        <w:t>-</w:t>
      </w:r>
      <w:r w:rsidR="00642FCE" w:rsidRPr="006248BA">
        <w:rPr>
          <w:rFonts w:asciiTheme="minorHAnsi" w:eastAsiaTheme="minorEastAsia" w:hAnsiTheme="minorHAnsi"/>
        </w:rPr>
        <w:t>1</w:t>
      </w:r>
      <w:r w:rsidR="00752035" w:rsidRPr="006248BA">
        <w:rPr>
          <w:rFonts w:asciiTheme="minorHAnsi" w:eastAsiaTheme="minorEastAsia" w:hAnsiTheme="minorHAnsi"/>
        </w:rPr>
        <w:t>-</w:t>
      </w:r>
      <w:r w:rsidRPr="006248BA">
        <w:rPr>
          <w:rFonts w:asciiTheme="minorHAnsi" w:eastAsiaTheme="minorEastAsia" w:hAnsiTheme="minorHAnsi"/>
        </w:rPr>
        <w:t>1</w:t>
      </w:r>
      <w:r w:rsidRPr="006248BA">
        <w:rPr>
          <w:rFonts w:asciiTheme="minorHAnsi" w:eastAsiaTheme="minorEastAsia" w:hAnsiTheme="minorHAnsi" w:hint="eastAsia"/>
        </w:rPr>
        <w:t>所示。</w:t>
      </w:r>
    </w:p>
    <w:p w14:paraId="4C4C9196" w14:textId="77777777" w:rsidR="00E33AAC" w:rsidRPr="006248BA" w:rsidRDefault="00E33AAC" w:rsidP="007C53BB">
      <w:pPr>
        <w:pStyle w:val="af5"/>
        <w:spacing w:before="156" w:after="31"/>
      </w:pPr>
      <w:r w:rsidRPr="006248BA">
        <w:lastRenderedPageBreak/>
        <w:drawing>
          <wp:inline distT="0" distB="0" distL="0" distR="0" wp14:anchorId="6847DC96" wp14:editId="27E64A13">
            <wp:extent cx="4448175" cy="2741497"/>
            <wp:effectExtent l="0" t="0" r="0" b="1905"/>
            <wp:docPr id="2048" name="图片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3"/>
                    <a:stretch>
                      <a:fillRect/>
                    </a:stretch>
                  </pic:blipFill>
                  <pic:spPr>
                    <a:xfrm>
                      <a:off x="0" y="0"/>
                      <a:ext cx="4457436" cy="2747205"/>
                    </a:xfrm>
                    <a:prstGeom prst="rect">
                      <a:avLst/>
                    </a:prstGeom>
                  </pic:spPr>
                </pic:pic>
              </a:graphicData>
            </a:graphic>
          </wp:inline>
        </w:drawing>
      </w:r>
    </w:p>
    <w:p w14:paraId="307A1470" w14:textId="24CADC3B" w:rsidR="00E33AAC" w:rsidRPr="006248BA" w:rsidRDefault="003F0E57" w:rsidP="007C53BB">
      <w:pPr>
        <w:pStyle w:val="af6"/>
        <w:spacing w:before="31" w:after="31"/>
      </w:pPr>
      <w:r w:rsidRPr="006248BA">
        <w:rPr>
          <w:rFonts w:hint="eastAsia"/>
        </w:rPr>
        <w:t>图</w:t>
      </w:r>
      <w:r w:rsidR="00642FCE" w:rsidRPr="006248BA">
        <w:t>3</w:t>
      </w:r>
      <w:r w:rsidR="00752035" w:rsidRPr="006248BA">
        <w:t>-</w:t>
      </w:r>
      <w:r w:rsidR="00642FCE" w:rsidRPr="006248BA">
        <w:t>1</w:t>
      </w:r>
      <w:r w:rsidR="00752035" w:rsidRPr="006248BA">
        <w:t>-</w:t>
      </w:r>
      <w:r w:rsidR="00E33AAC" w:rsidRPr="006248BA">
        <w:t xml:space="preserve">1 </w:t>
      </w:r>
      <w:r w:rsidR="00E33AAC" w:rsidRPr="006248BA">
        <w:rPr>
          <w:rFonts w:hint="eastAsia"/>
        </w:rPr>
        <w:t>S7</w:t>
      </w:r>
      <w:r w:rsidR="00752035" w:rsidRPr="006248BA">
        <w:rPr>
          <w:rFonts w:hint="eastAsia"/>
        </w:rPr>
        <w:t>-</w:t>
      </w:r>
      <w:r w:rsidR="00E33AAC" w:rsidRPr="006248BA">
        <w:rPr>
          <w:rFonts w:hint="eastAsia"/>
        </w:rPr>
        <w:t>1200硬件结构</w:t>
      </w:r>
      <w:r w:rsidRPr="006248BA">
        <w:rPr>
          <w:rFonts w:hint="eastAsia"/>
        </w:rPr>
        <w:t>图</w:t>
      </w:r>
    </w:p>
    <w:p w14:paraId="566EEA92" w14:textId="1974D11B" w:rsidR="00E33AAC" w:rsidRPr="006248BA" w:rsidRDefault="00E33AAC" w:rsidP="007C53BB">
      <w:pPr>
        <w:pStyle w:val="af4"/>
      </w:pPr>
      <w:r w:rsidRPr="006248BA">
        <w:rPr>
          <w:rFonts w:hint="eastAsia"/>
        </w:rPr>
        <w:t>2.</w:t>
      </w:r>
      <w:r w:rsidR="007C53BB" w:rsidRPr="006248BA">
        <w:t xml:space="preserve"> </w:t>
      </w:r>
      <w:r w:rsidRPr="006248BA">
        <w:t>S7</w:t>
      </w:r>
      <w:r w:rsidR="00752035" w:rsidRPr="006248BA">
        <w:t>-</w:t>
      </w:r>
      <w:r w:rsidRPr="006248BA">
        <w:t>1200</w:t>
      </w:r>
      <w:r w:rsidRPr="006248BA">
        <w:rPr>
          <w:rFonts w:hint="eastAsia"/>
        </w:rPr>
        <w:t>的CPU模块结构</w:t>
      </w:r>
    </w:p>
    <w:p w14:paraId="7829D3BA" w14:textId="73B831B5" w:rsidR="00E33AAC" w:rsidRPr="006248BA" w:rsidRDefault="00E33AAC" w:rsidP="007C53BB">
      <w:pPr>
        <w:ind w:firstLine="420"/>
      </w:pPr>
      <w:r w:rsidRPr="006248BA">
        <w:rPr>
          <w:rFonts w:hint="eastAsia"/>
        </w:rPr>
        <w:t>S7</w:t>
      </w:r>
      <w:r w:rsidR="00752035" w:rsidRPr="006248BA">
        <w:rPr>
          <w:rFonts w:hint="eastAsia"/>
        </w:rPr>
        <w:t>-</w:t>
      </w:r>
      <w:r w:rsidRPr="006248BA">
        <w:rPr>
          <w:rFonts w:hint="eastAsia"/>
        </w:rPr>
        <w:t>1200</w:t>
      </w:r>
      <w:r w:rsidRPr="006248BA">
        <w:rPr>
          <w:rFonts w:hint="eastAsia"/>
        </w:rPr>
        <w:t>的硬件结构如下</w:t>
      </w:r>
      <w:r w:rsidR="003F0E57" w:rsidRPr="006248BA">
        <w:rPr>
          <w:rFonts w:hint="eastAsia"/>
        </w:rPr>
        <w:t>图</w:t>
      </w:r>
      <w:r w:rsidR="00642FCE" w:rsidRPr="006248BA">
        <w:t>3</w:t>
      </w:r>
      <w:r w:rsidR="00752035" w:rsidRPr="006248BA">
        <w:t>-</w:t>
      </w:r>
      <w:r w:rsidR="00642FCE" w:rsidRPr="006248BA">
        <w:t>1</w:t>
      </w:r>
      <w:r w:rsidR="00752035" w:rsidRPr="006248BA">
        <w:t>-</w:t>
      </w:r>
      <w:r w:rsidRPr="006248BA">
        <w:t>2</w:t>
      </w:r>
      <w:r w:rsidRPr="006248BA">
        <w:rPr>
          <w:rFonts w:hint="eastAsia"/>
        </w:rPr>
        <w:t>所示</w:t>
      </w:r>
    </w:p>
    <w:p w14:paraId="77AC8DF6" w14:textId="77777777" w:rsidR="00E33AAC" w:rsidRPr="006248BA" w:rsidRDefault="00E33AAC" w:rsidP="007C53BB">
      <w:pPr>
        <w:pStyle w:val="af5"/>
        <w:spacing w:before="156" w:after="31"/>
      </w:pPr>
      <w:r w:rsidRPr="006248BA">
        <w:drawing>
          <wp:inline distT="0" distB="0" distL="0" distR="0" wp14:anchorId="245A0B79" wp14:editId="2D76DD0D">
            <wp:extent cx="3609975" cy="2379980"/>
            <wp:effectExtent l="133350" t="114300" r="123825" b="172720"/>
            <wp:docPr id="2049" name="图片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4">
                      <a:extLst>
                        <a:ext uri="{28A0092B-C50C-407E-A947-70E740481C1C}">
                          <a14:useLocalDpi xmlns:a14="http://schemas.microsoft.com/office/drawing/2010/main" val="0"/>
                        </a:ext>
                      </a:extLst>
                    </a:blip>
                    <a:stretch>
                      <a:fillRect/>
                    </a:stretch>
                  </pic:blipFill>
                  <pic:spPr>
                    <a:xfrm>
                      <a:off x="0" y="0"/>
                      <a:ext cx="3609975" cy="23799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90E580D" w14:textId="47F58118" w:rsidR="00E33AAC" w:rsidRPr="006248BA" w:rsidRDefault="003F0E57" w:rsidP="007C53BB">
      <w:pPr>
        <w:pStyle w:val="af6"/>
        <w:spacing w:before="31" w:after="31"/>
      </w:pPr>
      <w:r w:rsidRPr="006248BA">
        <w:rPr>
          <w:rFonts w:hint="eastAsia"/>
        </w:rPr>
        <w:t>图</w:t>
      </w:r>
      <w:r w:rsidR="00642FCE" w:rsidRPr="006248BA">
        <w:t>3</w:t>
      </w:r>
      <w:r w:rsidR="00752035" w:rsidRPr="006248BA">
        <w:t>-</w:t>
      </w:r>
      <w:r w:rsidR="00642FCE" w:rsidRPr="006248BA">
        <w:t>1</w:t>
      </w:r>
      <w:r w:rsidR="00752035" w:rsidRPr="006248BA">
        <w:t>-</w:t>
      </w:r>
      <w:r w:rsidR="00E33AAC" w:rsidRPr="006248BA">
        <w:t>2</w:t>
      </w:r>
      <w:r w:rsidR="00E33AAC" w:rsidRPr="006248BA">
        <w:rPr>
          <w:rFonts w:hint="eastAsia"/>
        </w:rPr>
        <w:t xml:space="preserve">  S7</w:t>
      </w:r>
      <w:r w:rsidR="00752035" w:rsidRPr="006248BA">
        <w:rPr>
          <w:rFonts w:hint="eastAsia"/>
        </w:rPr>
        <w:t>-</w:t>
      </w:r>
      <w:r w:rsidR="00E33AAC" w:rsidRPr="006248BA">
        <w:rPr>
          <w:rFonts w:hint="eastAsia"/>
        </w:rPr>
        <w:t>1200CPU硬件结构</w:t>
      </w:r>
      <w:r w:rsidRPr="006248BA">
        <w:rPr>
          <w:rFonts w:hint="eastAsia"/>
        </w:rPr>
        <w:t>图</w:t>
      </w:r>
    </w:p>
    <w:p w14:paraId="6654E3BB" w14:textId="77777777" w:rsidR="00E33AAC" w:rsidRPr="006248BA" w:rsidRDefault="00E33AAC" w:rsidP="00E33AAC">
      <w:pPr>
        <w:ind w:firstLine="420"/>
        <w:jc w:val="center"/>
      </w:pPr>
    </w:p>
    <w:p w14:paraId="61B1642F" w14:textId="77777777" w:rsidR="00E33AAC" w:rsidRPr="006248BA" w:rsidRDefault="00E33AAC" w:rsidP="00E33AAC">
      <w:pPr>
        <w:ind w:firstLine="420"/>
        <w:jc w:val="center"/>
      </w:pPr>
    </w:p>
    <w:p w14:paraId="6D5D4473" w14:textId="77777777" w:rsidR="00E33AAC" w:rsidRPr="006248BA" w:rsidRDefault="00E33AAC" w:rsidP="007B3042">
      <w:pPr>
        <w:pStyle w:val="4"/>
      </w:pPr>
      <w:r w:rsidRPr="006248BA">
        <w:rPr>
          <w:rFonts w:hint="eastAsia"/>
        </w:rPr>
        <w:t>【技能要求】</w:t>
      </w:r>
    </w:p>
    <w:p w14:paraId="2E17E6C4" w14:textId="77777777" w:rsidR="00E33AAC" w:rsidRPr="006248BA" w:rsidRDefault="00E33AAC" w:rsidP="007C53BB">
      <w:pPr>
        <w:pStyle w:val="af4"/>
      </w:pPr>
      <w:r w:rsidRPr="006248BA">
        <w:rPr>
          <w:rFonts w:hint="eastAsia"/>
        </w:rPr>
        <w:t>1.CPU接线</w:t>
      </w:r>
    </w:p>
    <w:p w14:paraId="2A3C6766" w14:textId="527C62AE" w:rsidR="00E33AAC" w:rsidRPr="006248BA" w:rsidRDefault="00E33AAC" w:rsidP="007C53BB">
      <w:pPr>
        <w:pStyle w:val="af5"/>
        <w:spacing w:before="156" w:after="31"/>
        <w:rPr>
          <w:rFonts w:asciiTheme="minorEastAsia" w:hAnsiTheme="minorEastAsia"/>
        </w:rPr>
      </w:pPr>
      <w:r w:rsidRPr="006248BA">
        <w:rPr>
          <w:rFonts w:hint="eastAsia"/>
        </w:rPr>
        <w:t>S7</w:t>
      </w:r>
      <w:r w:rsidR="00752035" w:rsidRPr="006248BA">
        <w:rPr>
          <w:rFonts w:hint="eastAsia"/>
        </w:rPr>
        <w:t>-</w:t>
      </w:r>
      <w:r w:rsidRPr="006248BA">
        <w:rPr>
          <w:rFonts w:hint="eastAsia"/>
        </w:rPr>
        <w:t>1200CPU</w:t>
      </w:r>
      <w:r w:rsidRPr="006248BA">
        <w:rPr>
          <w:rFonts w:hint="eastAsia"/>
        </w:rPr>
        <w:t>——</w:t>
      </w:r>
      <w:r w:rsidRPr="006248BA">
        <w:rPr>
          <w:rFonts w:hint="eastAsia"/>
        </w:rPr>
        <w:t>CPU1214C AC/DC/Relay</w:t>
      </w:r>
      <w:r w:rsidRPr="006248BA">
        <w:rPr>
          <w:rFonts w:hint="eastAsia"/>
        </w:rPr>
        <w:t>电源及外部接线</w:t>
      </w:r>
      <w:r w:rsidR="003F0E57" w:rsidRPr="006248BA">
        <w:rPr>
          <w:rFonts w:hint="eastAsia"/>
        </w:rPr>
        <w:t>图</w:t>
      </w:r>
      <w:r w:rsidRPr="006248BA">
        <w:rPr>
          <w:rFonts w:hint="eastAsia"/>
        </w:rPr>
        <w:t>，如下</w:t>
      </w:r>
      <w:r w:rsidR="003F0E57" w:rsidRPr="006248BA">
        <w:rPr>
          <w:rFonts w:hint="eastAsia"/>
        </w:rPr>
        <w:t>图</w:t>
      </w:r>
      <w:r w:rsidR="00642FCE" w:rsidRPr="006248BA">
        <w:t>3</w:t>
      </w:r>
      <w:r w:rsidR="00752035" w:rsidRPr="006248BA">
        <w:t>-</w:t>
      </w:r>
      <w:r w:rsidR="00642FCE" w:rsidRPr="006248BA">
        <w:t>1</w:t>
      </w:r>
      <w:r w:rsidR="00752035" w:rsidRPr="006248BA">
        <w:t>-</w:t>
      </w:r>
      <w:r w:rsidRPr="006248BA">
        <w:t>3</w:t>
      </w:r>
      <w:r w:rsidRPr="006248BA">
        <w:rPr>
          <w:rFonts w:hint="eastAsia"/>
        </w:rPr>
        <w:t>所示：</w:t>
      </w:r>
      <w:r w:rsidRPr="006248BA">
        <w:rPr>
          <w:rFonts w:hint="eastAsia"/>
        </w:rPr>
        <w:t xml:space="preserve"> </w:t>
      </w:r>
      <w:r w:rsidRPr="006248BA">
        <w:drawing>
          <wp:inline distT="0" distB="0" distL="0" distR="0" wp14:anchorId="2EBE9F9F" wp14:editId="7C776CD8">
            <wp:extent cx="5004000" cy="3509750"/>
            <wp:effectExtent l="0" t="0" r="6350" b="0"/>
            <wp:docPr id="2051" name="图片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5"/>
                    <a:stretch>
                      <a:fillRect/>
                    </a:stretch>
                  </pic:blipFill>
                  <pic:spPr>
                    <a:xfrm>
                      <a:off x="0" y="0"/>
                      <a:ext cx="5004000" cy="3509750"/>
                    </a:xfrm>
                    <a:prstGeom prst="rect">
                      <a:avLst/>
                    </a:prstGeom>
                  </pic:spPr>
                </pic:pic>
              </a:graphicData>
            </a:graphic>
          </wp:inline>
        </w:drawing>
      </w:r>
      <w:r w:rsidRPr="006248BA">
        <w:rPr>
          <w:rFonts w:hint="eastAsia"/>
        </w:rPr>
        <w:t xml:space="preserve"> </w:t>
      </w:r>
      <w:r w:rsidR="003F0E57" w:rsidRPr="006248BA">
        <w:rPr>
          <w:rFonts w:asciiTheme="minorEastAsia" w:hAnsiTheme="minorEastAsia" w:hint="eastAsia"/>
        </w:rPr>
        <w:t>图</w:t>
      </w:r>
      <w:r w:rsidR="00642FCE" w:rsidRPr="006248BA">
        <w:rPr>
          <w:rFonts w:asciiTheme="minorEastAsia" w:hAnsiTheme="minorEastAsia"/>
        </w:rPr>
        <w:t>3</w:t>
      </w:r>
      <w:r w:rsidR="00752035" w:rsidRPr="006248BA">
        <w:rPr>
          <w:rFonts w:asciiTheme="minorEastAsia" w:hAnsiTheme="minorEastAsia"/>
        </w:rPr>
        <w:t>-</w:t>
      </w:r>
      <w:r w:rsidR="00642FCE" w:rsidRPr="006248BA">
        <w:rPr>
          <w:rFonts w:asciiTheme="minorEastAsia" w:hAnsiTheme="minorEastAsia"/>
        </w:rPr>
        <w:t>1</w:t>
      </w:r>
      <w:r w:rsidR="00752035" w:rsidRPr="006248BA">
        <w:rPr>
          <w:rFonts w:asciiTheme="minorEastAsia" w:hAnsiTheme="minorEastAsia"/>
        </w:rPr>
        <w:t>-</w:t>
      </w:r>
      <w:r w:rsidRPr="006248BA">
        <w:rPr>
          <w:rFonts w:asciiTheme="minorEastAsia" w:hAnsiTheme="minorEastAsia"/>
        </w:rPr>
        <w:t>3</w:t>
      </w:r>
      <w:r w:rsidRPr="006248BA">
        <w:rPr>
          <w:rFonts w:asciiTheme="minorEastAsia" w:hAnsiTheme="minorEastAsia" w:hint="eastAsia"/>
        </w:rPr>
        <w:t xml:space="preserve"> </w:t>
      </w:r>
      <w:r w:rsidRPr="006248BA">
        <w:rPr>
          <w:rFonts w:hint="eastAsia"/>
        </w:rPr>
        <w:t>CPU1214C</w:t>
      </w:r>
      <w:r w:rsidRPr="006248BA">
        <w:rPr>
          <w:rFonts w:hint="eastAsia"/>
        </w:rPr>
        <w:t>接线</w:t>
      </w:r>
      <w:r w:rsidR="003F0E57" w:rsidRPr="006248BA">
        <w:rPr>
          <w:rFonts w:hint="eastAsia"/>
        </w:rPr>
        <w:t>图</w:t>
      </w:r>
    </w:p>
    <w:p w14:paraId="6A577A8F" w14:textId="77777777" w:rsidR="00E33AAC" w:rsidRPr="006248BA" w:rsidRDefault="00E33AAC" w:rsidP="00062A51">
      <w:pPr>
        <w:pStyle w:val="af4"/>
      </w:pPr>
      <w:r w:rsidRPr="006248BA">
        <w:t>2.</w:t>
      </w:r>
      <w:r w:rsidRPr="006248BA">
        <w:rPr>
          <w:rFonts w:hint="eastAsia"/>
        </w:rPr>
        <w:t>解决方案</w:t>
      </w:r>
    </w:p>
    <w:p w14:paraId="3905BD3B" w14:textId="1DD879FE" w:rsidR="00E33AAC" w:rsidRPr="006248BA" w:rsidRDefault="00E33AAC" w:rsidP="00E33AAC">
      <w:pPr>
        <w:ind w:firstLine="422"/>
      </w:pPr>
      <w:r w:rsidRPr="006248BA">
        <w:rPr>
          <w:rFonts w:hint="eastAsia"/>
          <w:b/>
        </w:rPr>
        <w:t>第</w:t>
      </w:r>
      <w:r w:rsidRPr="006248BA">
        <w:rPr>
          <w:rFonts w:hint="eastAsia"/>
          <w:b/>
        </w:rPr>
        <w:t>1</w:t>
      </w:r>
      <w:r w:rsidRPr="006248BA">
        <w:rPr>
          <w:rFonts w:hint="eastAsia"/>
          <w:b/>
        </w:rPr>
        <w:t>步：</w:t>
      </w:r>
      <w:r w:rsidRPr="006248BA">
        <w:rPr>
          <w:rFonts w:asciiTheme="minorHAnsi" w:eastAsiaTheme="minorEastAsia" w:hAnsiTheme="minorHAnsi" w:hint="eastAsia"/>
        </w:rPr>
        <w:t>按</w:t>
      </w: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1200CPU</w:t>
      </w:r>
      <w:r w:rsidRPr="006248BA">
        <w:rPr>
          <w:rFonts w:asciiTheme="minorHAnsi" w:eastAsiaTheme="minorEastAsia" w:hAnsiTheme="minorHAnsi" w:hint="eastAsia"/>
        </w:rPr>
        <w:t>电源及外部接线</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接线，如</w:t>
      </w:r>
      <w:r w:rsidR="003F0E57" w:rsidRPr="006248BA">
        <w:rPr>
          <w:rFonts w:asciiTheme="minorHAnsi" w:eastAsiaTheme="minorEastAsia" w:hAnsiTheme="minorHAnsi" w:hint="eastAsia"/>
        </w:rPr>
        <w:t>图</w:t>
      </w:r>
      <w:r w:rsidR="00642FCE" w:rsidRPr="006248BA">
        <w:rPr>
          <w:rFonts w:asciiTheme="minorHAnsi" w:eastAsiaTheme="minorEastAsia" w:hAnsiTheme="minorHAnsi"/>
        </w:rPr>
        <w:t>3</w:t>
      </w:r>
      <w:r w:rsidR="00752035" w:rsidRPr="006248BA">
        <w:rPr>
          <w:rFonts w:asciiTheme="minorHAnsi" w:eastAsiaTheme="minorEastAsia" w:hAnsiTheme="minorHAnsi"/>
        </w:rPr>
        <w:t>-</w:t>
      </w:r>
      <w:r w:rsidR="00642FCE" w:rsidRPr="006248BA">
        <w:rPr>
          <w:rFonts w:asciiTheme="minorHAnsi" w:eastAsiaTheme="minorEastAsia" w:hAnsiTheme="minorHAnsi"/>
        </w:rPr>
        <w:t>1</w:t>
      </w:r>
      <w:r w:rsidR="00752035" w:rsidRPr="006248BA">
        <w:rPr>
          <w:rFonts w:asciiTheme="minorHAnsi" w:eastAsiaTheme="minorEastAsia" w:hAnsiTheme="minorHAnsi"/>
        </w:rPr>
        <w:t>-</w:t>
      </w:r>
      <w:r w:rsidRPr="006248BA">
        <w:rPr>
          <w:rFonts w:asciiTheme="minorHAnsi" w:eastAsiaTheme="minorEastAsia" w:hAnsiTheme="minorHAnsi"/>
        </w:rPr>
        <w:t>3</w:t>
      </w:r>
      <w:r w:rsidRPr="006248BA">
        <w:rPr>
          <w:rFonts w:asciiTheme="minorHAnsi" w:eastAsiaTheme="minorEastAsia" w:hAnsiTheme="minorHAnsi" w:hint="eastAsia"/>
        </w:rPr>
        <w:t>所示。</w:t>
      </w:r>
    </w:p>
    <w:p w14:paraId="2C394EE3" w14:textId="0DE98324" w:rsidR="00E33AAC" w:rsidRPr="006248BA" w:rsidRDefault="00E33AAC" w:rsidP="00E33AAC">
      <w:pPr>
        <w:ind w:firstLine="422"/>
        <w:rPr>
          <w:rFonts w:asciiTheme="minorHAnsi" w:eastAsiaTheme="minorEastAsia" w:hAnsiTheme="minorHAnsi"/>
        </w:rPr>
      </w:pPr>
      <w:r w:rsidRPr="006248BA">
        <w:rPr>
          <w:rFonts w:hint="eastAsia"/>
          <w:b/>
        </w:rPr>
        <w:t>第</w:t>
      </w:r>
      <w:r w:rsidRPr="006248BA">
        <w:rPr>
          <w:rFonts w:hint="eastAsia"/>
          <w:b/>
        </w:rPr>
        <w:t>2</w:t>
      </w:r>
      <w:r w:rsidRPr="006248BA">
        <w:rPr>
          <w:rFonts w:hint="eastAsia"/>
          <w:b/>
        </w:rPr>
        <w:t>步：</w:t>
      </w:r>
      <w:r w:rsidRPr="006248BA">
        <w:rPr>
          <w:rFonts w:asciiTheme="minorHAnsi" w:eastAsiaTheme="minorEastAsia" w:hAnsiTheme="minorHAnsi" w:hint="eastAsia"/>
        </w:rPr>
        <w:t>用电脑端、</w:t>
      </w:r>
      <w:r w:rsidRPr="006248BA">
        <w:rPr>
          <w:rFonts w:asciiTheme="minorHAnsi" w:eastAsiaTheme="minorEastAsia" w:hAnsiTheme="minorHAnsi" w:hint="eastAsia"/>
        </w:rPr>
        <w:t>PLC</w:t>
      </w:r>
      <w:r w:rsidRPr="006248BA">
        <w:rPr>
          <w:rFonts w:asciiTheme="minorHAnsi" w:eastAsiaTheme="minorEastAsia" w:hAnsiTheme="minorHAnsi" w:hint="eastAsia"/>
        </w:rPr>
        <w:t>、</w:t>
      </w:r>
      <w:r w:rsidRPr="006248BA">
        <w:rPr>
          <w:rFonts w:asciiTheme="minorHAnsi" w:eastAsiaTheme="minorEastAsia" w:hAnsiTheme="minorHAnsi" w:hint="eastAsia"/>
        </w:rPr>
        <w:t>HMI</w:t>
      </w:r>
      <w:r w:rsidRPr="006248BA">
        <w:rPr>
          <w:rFonts w:asciiTheme="minorHAnsi" w:eastAsiaTheme="minorEastAsia" w:hAnsiTheme="minorHAnsi" w:hint="eastAsia"/>
        </w:rPr>
        <w:t>通讯连接，</w:t>
      </w:r>
      <w:r w:rsidRPr="006248BA">
        <w:rPr>
          <w:rFonts w:asciiTheme="minorHAnsi" w:eastAsiaTheme="minorEastAsia" w:hAnsiTheme="minorHAnsi" w:hint="eastAsia"/>
        </w:rPr>
        <w:t>ABB</w:t>
      </w:r>
      <w:r w:rsidRPr="006248BA">
        <w:rPr>
          <w:rFonts w:asciiTheme="minorHAnsi" w:eastAsiaTheme="minorEastAsia" w:hAnsiTheme="minorHAnsi" w:hint="eastAsia"/>
        </w:rPr>
        <w:t>机器人端与</w:t>
      </w:r>
      <w:r w:rsidRPr="006248BA">
        <w:rPr>
          <w:rFonts w:asciiTheme="minorHAnsi" w:eastAsiaTheme="minorEastAsia" w:hAnsiTheme="minorHAnsi" w:hint="eastAsia"/>
        </w:rPr>
        <w:t xml:space="preserve">CPU </w:t>
      </w:r>
      <w:r w:rsidRPr="006248BA">
        <w:rPr>
          <w:rFonts w:asciiTheme="minorHAnsi" w:eastAsiaTheme="minorEastAsia" w:hAnsiTheme="minorHAnsi" w:hint="eastAsia"/>
        </w:rPr>
        <w:t>的</w:t>
      </w:r>
      <w:r w:rsidRPr="006248BA">
        <w:rPr>
          <w:rFonts w:asciiTheme="minorHAnsi" w:eastAsiaTheme="minorEastAsia" w:hAnsiTheme="minorHAnsi" w:hint="eastAsia"/>
        </w:rPr>
        <w:t>IO</w:t>
      </w:r>
      <w:r w:rsidRPr="006248BA">
        <w:rPr>
          <w:rFonts w:asciiTheme="minorHAnsi" w:eastAsiaTheme="minorEastAsia" w:hAnsiTheme="minorHAnsi" w:hint="eastAsia"/>
        </w:rPr>
        <w:t>端子连接，如下</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1</w:t>
      </w:r>
      <w:r w:rsidR="00752035" w:rsidRPr="006248BA">
        <w:rPr>
          <w:rFonts w:asciiTheme="minorHAnsi" w:eastAsiaTheme="minorEastAsia" w:hAnsiTheme="minorHAnsi" w:hint="eastAsia"/>
        </w:rPr>
        <w:t>-</w:t>
      </w:r>
      <w:r w:rsidRPr="006248BA">
        <w:rPr>
          <w:rFonts w:asciiTheme="minorHAnsi" w:eastAsiaTheme="minorEastAsia" w:hAnsiTheme="minorHAnsi" w:hint="eastAsia"/>
        </w:rPr>
        <w:t>4</w:t>
      </w:r>
      <w:r w:rsidRPr="006248BA">
        <w:rPr>
          <w:rFonts w:asciiTheme="minorHAnsi" w:eastAsiaTheme="minorEastAsia" w:hAnsiTheme="minorHAnsi" w:hint="eastAsia"/>
        </w:rPr>
        <w:t>所示：</w:t>
      </w:r>
    </w:p>
    <w:p w14:paraId="2D9414C3" w14:textId="77777777" w:rsidR="00E33AAC" w:rsidRPr="006248BA" w:rsidRDefault="00E33AAC" w:rsidP="00062A51">
      <w:pPr>
        <w:pStyle w:val="af5"/>
        <w:spacing w:before="156" w:after="31"/>
      </w:pPr>
      <w:r w:rsidRPr="006248BA">
        <w:lastRenderedPageBreak/>
        <w:drawing>
          <wp:inline distT="0" distB="0" distL="0" distR="0" wp14:anchorId="7777E988" wp14:editId="2982FCEC">
            <wp:extent cx="4862624" cy="3098234"/>
            <wp:effectExtent l="0" t="0" r="0" b="6985"/>
            <wp:docPr id="2052" name="图片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6"/>
                    <a:stretch>
                      <a:fillRect/>
                    </a:stretch>
                  </pic:blipFill>
                  <pic:spPr>
                    <a:xfrm>
                      <a:off x="0" y="0"/>
                      <a:ext cx="4873236" cy="3104995"/>
                    </a:xfrm>
                    <a:prstGeom prst="rect">
                      <a:avLst/>
                    </a:prstGeom>
                  </pic:spPr>
                </pic:pic>
              </a:graphicData>
            </a:graphic>
          </wp:inline>
        </w:drawing>
      </w:r>
      <w:r w:rsidRPr="006248BA">
        <w:rPr>
          <w:rFonts w:hint="eastAsia"/>
        </w:rPr>
        <w:t xml:space="preserve"> </w:t>
      </w:r>
    </w:p>
    <w:p w14:paraId="24ED3C75" w14:textId="2E149A9D" w:rsidR="00E33AAC" w:rsidRPr="006248BA" w:rsidRDefault="003F0E57" w:rsidP="00062A51">
      <w:pPr>
        <w:pStyle w:val="af6"/>
        <w:spacing w:before="31" w:after="31"/>
        <w:rPr>
          <w:sz w:val="24"/>
        </w:rPr>
      </w:pPr>
      <w:r w:rsidRPr="006248BA">
        <w:rPr>
          <w:rFonts w:hint="eastAsia"/>
        </w:rPr>
        <w:t>图</w:t>
      </w:r>
      <w:r w:rsidR="00642FCE" w:rsidRPr="006248BA">
        <w:t>3</w:t>
      </w:r>
      <w:r w:rsidR="00752035" w:rsidRPr="006248BA">
        <w:t>-</w:t>
      </w:r>
      <w:r w:rsidR="00642FCE" w:rsidRPr="006248BA">
        <w:t>1</w:t>
      </w:r>
      <w:r w:rsidR="00752035" w:rsidRPr="006248BA">
        <w:t>-</w:t>
      </w:r>
      <w:r w:rsidR="00E33AAC" w:rsidRPr="006248BA">
        <w:t>4</w:t>
      </w:r>
      <w:r w:rsidR="00E33AAC" w:rsidRPr="006248BA">
        <w:rPr>
          <w:rFonts w:hint="eastAsia"/>
        </w:rPr>
        <w:t xml:space="preserve"> 整体连接</w:t>
      </w:r>
    </w:p>
    <w:p w14:paraId="3C351026" w14:textId="2702D2DE" w:rsidR="00E33AAC" w:rsidRPr="006248BA" w:rsidRDefault="00E33AAC" w:rsidP="00E33AAC">
      <w:pPr>
        <w:ind w:firstLine="422"/>
        <w:rPr>
          <w:rFonts w:asciiTheme="minorEastAsia" w:hAnsiTheme="minorEastAsia"/>
          <w:szCs w:val="21"/>
        </w:rPr>
      </w:pPr>
      <w:r w:rsidRPr="006248BA">
        <w:rPr>
          <w:rFonts w:hint="eastAsia"/>
          <w:b/>
        </w:rPr>
        <w:t>第</w:t>
      </w:r>
      <w:r w:rsidRPr="006248BA">
        <w:rPr>
          <w:rFonts w:hint="eastAsia"/>
          <w:b/>
        </w:rPr>
        <w:t>3</w:t>
      </w:r>
      <w:r w:rsidRPr="006248BA">
        <w:rPr>
          <w:rFonts w:hint="eastAsia"/>
          <w:b/>
        </w:rPr>
        <w:t>步：</w:t>
      </w:r>
      <w:r w:rsidRPr="006248BA">
        <w:rPr>
          <w:rFonts w:asciiTheme="minorHAnsi" w:eastAsiaTheme="minorEastAsia" w:hAnsiTheme="minorHAnsi" w:hint="eastAsia"/>
        </w:rPr>
        <w:t>用</w:t>
      </w:r>
      <w:proofErr w:type="gramStart"/>
      <w:r w:rsidRPr="006248BA">
        <w:rPr>
          <w:rFonts w:asciiTheme="minorHAnsi" w:eastAsiaTheme="minorEastAsia" w:hAnsiTheme="minorHAnsi" w:hint="eastAsia"/>
        </w:rPr>
        <w:t>博</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软件</w:t>
      </w:r>
      <w:proofErr w:type="gramEnd"/>
      <w:r w:rsidRPr="006248BA">
        <w:rPr>
          <w:rFonts w:asciiTheme="minorHAnsi" w:eastAsiaTheme="minorEastAsia" w:hAnsiTheme="minorHAnsi" w:hint="eastAsia"/>
        </w:rPr>
        <w:t>进行</w:t>
      </w:r>
      <w:r w:rsidRPr="006248BA">
        <w:rPr>
          <w:rFonts w:asciiTheme="minorHAnsi" w:eastAsiaTheme="minorEastAsia" w:hAnsiTheme="minorHAnsi" w:hint="eastAsia"/>
        </w:rPr>
        <w:t>PLC</w:t>
      </w:r>
      <w:r w:rsidRPr="006248BA">
        <w:rPr>
          <w:rFonts w:asciiTheme="minorHAnsi" w:eastAsiaTheme="minorEastAsia" w:hAnsiTheme="minorHAnsi" w:hint="eastAsia"/>
        </w:rPr>
        <w:t>编程，借助程序控制过程的</w:t>
      </w:r>
      <w:r w:rsidRPr="006248BA">
        <w:rPr>
          <w:rFonts w:asciiTheme="minorHAnsi" w:eastAsiaTheme="minorEastAsia" w:hAnsiTheme="minorHAnsi" w:hint="eastAsia"/>
        </w:rPr>
        <w:t>PLC</w:t>
      </w:r>
      <w:r w:rsidRPr="006248BA">
        <w:rPr>
          <w:rFonts w:asciiTheme="minorHAnsi" w:eastAsiaTheme="minorEastAsia" w:hAnsiTheme="minorHAnsi" w:hint="eastAsia"/>
        </w:rPr>
        <w:t>。</w:t>
      </w:r>
    </w:p>
    <w:p w14:paraId="5AB94BC2" w14:textId="77777777" w:rsidR="00E33AAC" w:rsidRPr="006248BA" w:rsidRDefault="00E33AAC" w:rsidP="00E33AAC">
      <w:pPr>
        <w:ind w:firstLine="422"/>
      </w:pPr>
      <w:r w:rsidRPr="006248BA">
        <w:rPr>
          <w:rFonts w:hint="eastAsia"/>
          <w:b/>
        </w:rPr>
        <w:t>第</w:t>
      </w:r>
      <w:r w:rsidRPr="006248BA">
        <w:rPr>
          <w:rFonts w:hint="eastAsia"/>
          <w:b/>
        </w:rPr>
        <w:t>4</w:t>
      </w:r>
      <w:r w:rsidRPr="006248BA">
        <w:rPr>
          <w:rFonts w:hint="eastAsia"/>
          <w:b/>
        </w:rPr>
        <w:t>步：</w:t>
      </w:r>
      <w:r w:rsidRPr="006248BA">
        <w:rPr>
          <w:rFonts w:asciiTheme="minorHAnsi" w:eastAsiaTheme="minorEastAsia" w:hAnsiTheme="minorHAnsi" w:hint="eastAsia"/>
        </w:rPr>
        <w:t>编译后点击下载，程序下载到</w:t>
      </w:r>
      <w:r w:rsidRPr="006248BA">
        <w:rPr>
          <w:rFonts w:asciiTheme="minorHAnsi" w:eastAsiaTheme="minorEastAsia" w:hAnsiTheme="minorHAnsi" w:hint="eastAsia"/>
        </w:rPr>
        <w:t>PLC</w:t>
      </w:r>
      <w:r w:rsidRPr="006248BA">
        <w:rPr>
          <w:rFonts w:asciiTheme="minorHAnsi" w:eastAsiaTheme="minorEastAsia" w:hAnsiTheme="minorHAnsi" w:hint="eastAsia"/>
        </w:rPr>
        <w:t>的</w:t>
      </w:r>
      <w:r w:rsidRPr="006248BA">
        <w:rPr>
          <w:rFonts w:asciiTheme="minorHAnsi" w:eastAsiaTheme="minorEastAsia" w:hAnsiTheme="minorHAnsi" w:hint="eastAsia"/>
        </w:rPr>
        <w:t>CPU</w:t>
      </w:r>
      <w:r w:rsidRPr="006248BA">
        <w:rPr>
          <w:rFonts w:asciiTheme="minorHAnsi" w:eastAsiaTheme="minorEastAsia" w:hAnsiTheme="minorHAnsi" w:hint="eastAsia"/>
        </w:rPr>
        <w:t>中。</w:t>
      </w:r>
    </w:p>
    <w:p w14:paraId="119C3609" w14:textId="77777777" w:rsidR="00E33AAC" w:rsidRPr="006248BA" w:rsidRDefault="00E33AAC" w:rsidP="007B3042">
      <w:pPr>
        <w:pStyle w:val="4"/>
      </w:pPr>
      <w:r w:rsidRPr="006248BA">
        <w:rPr>
          <w:rFonts w:hint="eastAsia"/>
        </w:rPr>
        <w:t>【知识拓展】</w:t>
      </w:r>
    </w:p>
    <w:p w14:paraId="30D1A19B" w14:textId="77777777" w:rsidR="00E33AAC" w:rsidRPr="006248BA" w:rsidRDefault="00E33AAC" w:rsidP="00062A51">
      <w:pPr>
        <w:pStyle w:val="af4"/>
      </w:pPr>
      <w:r w:rsidRPr="006248BA">
        <w:t>CPU</w:t>
      </w:r>
      <w:r w:rsidRPr="006248BA">
        <w:rPr>
          <w:rFonts w:hint="eastAsia"/>
        </w:rPr>
        <w:t>状态指示灯含义：</w:t>
      </w:r>
    </w:p>
    <w:p w14:paraId="753182D5" w14:textId="77777777" w:rsidR="00E33AAC" w:rsidRPr="006248BA" w:rsidRDefault="00E33AAC" w:rsidP="00062A51">
      <w:pPr>
        <w:ind w:firstLine="420"/>
      </w:pPr>
      <w:r w:rsidRPr="006248BA">
        <w:rPr>
          <w:rFonts w:hint="eastAsia"/>
        </w:rPr>
        <w:t xml:space="preserve">CPU </w:t>
      </w:r>
      <w:r w:rsidRPr="006248BA">
        <w:rPr>
          <w:rFonts w:hint="eastAsia"/>
        </w:rPr>
        <w:t>提供以下状态指示灯</w:t>
      </w:r>
      <w:r w:rsidRPr="006248BA">
        <w:rPr>
          <w:rFonts w:hint="eastAsia"/>
        </w:rPr>
        <w:t>:</w:t>
      </w:r>
    </w:p>
    <w:p w14:paraId="0775292E" w14:textId="77777777" w:rsidR="00E33AAC" w:rsidRPr="006248BA" w:rsidRDefault="00E33AAC" w:rsidP="00062A51">
      <w:pPr>
        <w:ind w:firstLine="420"/>
      </w:pPr>
      <w:r w:rsidRPr="006248BA">
        <w:t>STOP/RUN</w:t>
      </w:r>
    </w:p>
    <w:p w14:paraId="34B990AB" w14:textId="77777777" w:rsidR="00E33AAC" w:rsidRPr="006248BA" w:rsidRDefault="00E33AAC" w:rsidP="00062A51">
      <w:pPr>
        <w:ind w:firstLine="420"/>
      </w:pPr>
      <w:r w:rsidRPr="006248BA">
        <w:rPr>
          <w:rFonts w:hint="eastAsia"/>
        </w:rPr>
        <w:t>–</w:t>
      </w:r>
      <w:r w:rsidRPr="006248BA">
        <w:rPr>
          <w:rFonts w:hint="eastAsia"/>
        </w:rPr>
        <w:t xml:space="preserve"> </w:t>
      </w:r>
      <w:r w:rsidRPr="006248BA">
        <w:rPr>
          <w:rFonts w:hint="eastAsia"/>
        </w:rPr>
        <w:t>黄色常亮指示</w:t>
      </w:r>
      <w:r w:rsidRPr="006248BA">
        <w:rPr>
          <w:rFonts w:hint="eastAsia"/>
        </w:rPr>
        <w:t xml:space="preserve"> STOP </w:t>
      </w:r>
      <w:r w:rsidRPr="006248BA">
        <w:rPr>
          <w:rFonts w:hint="eastAsia"/>
        </w:rPr>
        <w:t>模式</w:t>
      </w:r>
    </w:p>
    <w:p w14:paraId="4DEFCA7C" w14:textId="77777777" w:rsidR="00E33AAC" w:rsidRPr="006248BA" w:rsidRDefault="00E33AAC" w:rsidP="00062A51">
      <w:pPr>
        <w:ind w:firstLine="420"/>
      </w:pPr>
      <w:r w:rsidRPr="006248BA">
        <w:rPr>
          <w:rFonts w:hint="eastAsia"/>
        </w:rPr>
        <w:t>–</w:t>
      </w:r>
      <w:r w:rsidRPr="006248BA">
        <w:rPr>
          <w:rFonts w:hint="eastAsia"/>
        </w:rPr>
        <w:t xml:space="preserve"> </w:t>
      </w:r>
      <w:r w:rsidRPr="006248BA">
        <w:rPr>
          <w:rFonts w:hint="eastAsia"/>
        </w:rPr>
        <w:t>纯绿色指示</w:t>
      </w:r>
      <w:r w:rsidRPr="006248BA">
        <w:rPr>
          <w:rFonts w:hint="eastAsia"/>
        </w:rPr>
        <w:t xml:space="preserve"> RUN </w:t>
      </w:r>
      <w:r w:rsidRPr="006248BA">
        <w:rPr>
          <w:rFonts w:hint="eastAsia"/>
        </w:rPr>
        <w:t>模式</w:t>
      </w:r>
    </w:p>
    <w:p w14:paraId="0337D323" w14:textId="77777777" w:rsidR="00E33AAC" w:rsidRPr="006248BA" w:rsidRDefault="00E33AAC" w:rsidP="00062A51">
      <w:pPr>
        <w:ind w:firstLine="420"/>
      </w:pPr>
      <w:r w:rsidRPr="006248BA">
        <w:rPr>
          <w:rFonts w:hint="eastAsia"/>
        </w:rPr>
        <w:t>–</w:t>
      </w:r>
      <w:r w:rsidRPr="006248BA">
        <w:rPr>
          <w:rFonts w:hint="eastAsia"/>
        </w:rPr>
        <w:t xml:space="preserve"> </w:t>
      </w:r>
      <w:r w:rsidRPr="006248BA">
        <w:rPr>
          <w:rFonts w:hint="eastAsia"/>
        </w:rPr>
        <w:t>闪烁（绿色和黄色交替）指示</w:t>
      </w:r>
      <w:r w:rsidRPr="006248BA">
        <w:rPr>
          <w:rFonts w:hint="eastAsia"/>
        </w:rPr>
        <w:t xml:space="preserve"> CPU </w:t>
      </w:r>
      <w:r w:rsidRPr="006248BA">
        <w:rPr>
          <w:rFonts w:hint="eastAsia"/>
        </w:rPr>
        <w:t>处于</w:t>
      </w:r>
      <w:r w:rsidRPr="006248BA">
        <w:rPr>
          <w:rFonts w:hint="eastAsia"/>
        </w:rPr>
        <w:t xml:space="preserve"> STARTUP </w:t>
      </w:r>
      <w:r w:rsidRPr="006248BA">
        <w:rPr>
          <w:rFonts w:hint="eastAsia"/>
        </w:rPr>
        <w:t>模式</w:t>
      </w:r>
    </w:p>
    <w:p w14:paraId="0FABA243" w14:textId="77777777" w:rsidR="00E33AAC" w:rsidRPr="006248BA" w:rsidRDefault="00E33AAC" w:rsidP="00062A51">
      <w:pPr>
        <w:ind w:firstLine="420"/>
      </w:pPr>
      <w:r w:rsidRPr="006248BA">
        <w:t>ERROR</w:t>
      </w:r>
    </w:p>
    <w:p w14:paraId="467C8ED4" w14:textId="77777777" w:rsidR="00E33AAC" w:rsidRPr="006248BA" w:rsidRDefault="00E33AAC" w:rsidP="00062A51">
      <w:pPr>
        <w:ind w:firstLine="420"/>
      </w:pPr>
      <w:r w:rsidRPr="006248BA">
        <w:rPr>
          <w:rFonts w:hint="eastAsia"/>
        </w:rPr>
        <w:t>–</w:t>
      </w:r>
      <w:r w:rsidRPr="006248BA">
        <w:rPr>
          <w:rFonts w:hint="eastAsia"/>
        </w:rPr>
        <w:t xml:space="preserve"> </w:t>
      </w:r>
      <w:r w:rsidRPr="006248BA">
        <w:rPr>
          <w:rFonts w:hint="eastAsia"/>
        </w:rPr>
        <w:t>红色闪烁指示有错误，例如，</w:t>
      </w:r>
      <w:r w:rsidRPr="006248BA">
        <w:rPr>
          <w:rFonts w:hint="eastAsia"/>
        </w:rPr>
        <w:t xml:space="preserve">CPU </w:t>
      </w:r>
      <w:r w:rsidRPr="006248BA">
        <w:rPr>
          <w:rFonts w:hint="eastAsia"/>
        </w:rPr>
        <w:t>内部错误，存储</w:t>
      </w:r>
      <w:proofErr w:type="gramStart"/>
      <w:r w:rsidRPr="006248BA">
        <w:rPr>
          <w:rFonts w:hint="eastAsia"/>
        </w:rPr>
        <w:t>卡错误</w:t>
      </w:r>
      <w:proofErr w:type="gramEnd"/>
      <w:r w:rsidRPr="006248BA">
        <w:rPr>
          <w:rFonts w:hint="eastAsia"/>
        </w:rPr>
        <w:t>或组态错误（模块不匹配）</w:t>
      </w:r>
    </w:p>
    <w:p w14:paraId="3380251F" w14:textId="77777777" w:rsidR="00E33AAC" w:rsidRPr="006248BA" w:rsidRDefault="00E33AAC" w:rsidP="00062A51">
      <w:pPr>
        <w:ind w:firstLine="420"/>
      </w:pPr>
      <w:r w:rsidRPr="006248BA">
        <w:rPr>
          <w:rFonts w:hint="eastAsia"/>
        </w:rPr>
        <w:t>–</w:t>
      </w:r>
      <w:r w:rsidRPr="006248BA">
        <w:rPr>
          <w:rFonts w:hint="eastAsia"/>
        </w:rPr>
        <w:t xml:space="preserve"> </w:t>
      </w:r>
      <w:r w:rsidRPr="006248BA">
        <w:rPr>
          <w:rFonts w:hint="eastAsia"/>
        </w:rPr>
        <w:t>故障状态：</w:t>
      </w:r>
    </w:p>
    <w:p w14:paraId="561CE263" w14:textId="77777777" w:rsidR="00E33AAC" w:rsidRPr="006248BA" w:rsidRDefault="00E33AAC" w:rsidP="00062A51">
      <w:pPr>
        <w:ind w:firstLine="420"/>
      </w:pPr>
      <w:r w:rsidRPr="006248BA">
        <w:rPr>
          <w:rFonts w:hint="eastAsia"/>
        </w:rPr>
        <w:t>纯红色指示硬件出现故障</w:t>
      </w:r>
    </w:p>
    <w:p w14:paraId="2D25DEC9" w14:textId="77777777" w:rsidR="00E33AAC" w:rsidRPr="006248BA" w:rsidRDefault="00E33AAC" w:rsidP="00062A51">
      <w:pPr>
        <w:ind w:firstLine="420"/>
      </w:pPr>
      <w:r w:rsidRPr="006248BA">
        <w:rPr>
          <w:rFonts w:hint="eastAsia"/>
        </w:rPr>
        <w:lastRenderedPageBreak/>
        <w:t>如果固件中检测到故障，则所有</w:t>
      </w:r>
      <w:r w:rsidRPr="006248BA">
        <w:rPr>
          <w:rFonts w:hint="eastAsia"/>
        </w:rPr>
        <w:t xml:space="preserve"> LED </w:t>
      </w:r>
      <w:r w:rsidRPr="006248BA">
        <w:rPr>
          <w:rFonts w:hint="eastAsia"/>
        </w:rPr>
        <w:t>闪烁</w:t>
      </w:r>
    </w:p>
    <w:p w14:paraId="20E0914C" w14:textId="77777777" w:rsidR="00E33AAC" w:rsidRPr="006248BA" w:rsidRDefault="00E33AAC" w:rsidP="00062A51">
      <w:pPr>
        <w:ind w:firstLine="420"/>
      </w:pPr>
      <w:r w:rsidRPr="006248BA">
        <w:rPr>
          <w:rFonts w:hint="eastAsia"/>
        </w:rPr>
        <w:t>MAINT</w:t>
      </w:r>
      <w:r w:rsidRPr="006248BA">
        <w:rPr>
          <w:rFonts w:hint="eastAsia"/>
        </w:rPr>
        <w:t>（维护）在每次插入存储卡时闪烁。</w:t>
      </w:r>
      <w:r w:rsidRPr="006248BA">
        <w:rPr>
          <w:rFonts w:hint="eastAsia"/>
        </w:rPr>
        <w:t xml:space="preserve"> </w:t>
      </w:r>
      <w:r w:rsidRPr="006248BA">
        <w:rPr>
          <w:rFonts w:hint="eastAsia"/>
        </w:rPr>
        <w:t>然后</w:t>
      </w:r>
      <w:r w:rsidRPr="006248BA">
        <w:rPr>
          <w:rFonts w:hint="eastAsia"/>
        </w:rPr>
        <w:t xml:space="preserve"> CPU </w:t>
      </w:r>
      <w:r w:rsidRPr="006248BA">
        <w:rPr>
          <w:rFonts w:hint="eastAsia"/>
        </w:rPr>
        <w:t>切换到</w:t>
      </w:r>
      <w:r w:rsidRPr="006248BA">
        <w:rPr>
          <w:rFonts w:hint="eastAsia"/>
        </w:rPr>
        <w:t xml:space="preserve"> STOP </w:t>
      </w:r>
      <w:r w:rsidRPr="006248BA">
        <w:rPr>
          <w:rFonts w:hint="eastAsia"/>
        </w:rPr>
        <w:t>模式。</w:t>
      </w:r>
      <w:r w:rsidRPr="006248BA">
        <w:rPr>
          <w:rFonts w:hint="eastAsia"/>
        </w:rPr>
        <w:t xml:space="preserve"> </w:t>
      </w:r>
      <w:r w:rsidRPr="006248BA">
        <w:rPr>
          <w:rFonts w:hint="eastAsia"/>
        </w:rPr>
        <w:t>在</w:t>
      </w:r>
      <w:r w:rsidRPr="006248BA">
        <w:rPr>
          <w:rFonts w:hint="eastAsia"/>
        </w:rPr>
        <w:t xml:space="preserve"> CPU </w:t>
      </w:r>
      <w:r w:rsidRPr="006248BA">
        <w:rPr>
          <w:rFonts w:hint="eastAsia"/>
        </w:rPr>
        <w:t>切换到</w:t>
      </w:r>
      <w:r w:rsidRPr="006248BA">
        <w:rPr>
          <w:rFonts w:hint="eastAsia"/>
        </w:rPr>
        <w:t xml:space="preserve"> STOP </w:t>
      </w:r>
      <w:r w:rsidRPr="006248BA">
        <w:rPr>
          <w:rFonts w:hint="eastAsia"/>
        </w:rPr>
        <w:t>模式后，执行以下操作之一以启动存储卡评估：</w:t>
      </w:r>
    </w:p>
    <w:p w14:paraId="6232E700" w14:textId="77777777" w:rsidR="00E33AAC" w:rsidRPr="006248BA" w:rsidRDefault="00E33AAC" w:rsidP="00062A51">
      <w:pPr>
        <w:ind w:firstLine="420"/>
      </w:pPr>
      <w:r w:rsidRPr="006248BA">
        <w:rPr>
          <w:rFonts w:hint="eastAsia"/>
        </w:rPr>
        <w:t>–</w:t>
      </w:r>
      <w:r w:rsidRPr="006248BA">
        <w:rPr>
          <w:rFonts w:hint="eastAsia"/>
        </w:rPr>
        <w:t xml:space="preserve"> </w:t>
      </w:r>
      <w:r w:rsidRPr="006248BA">
        <w:rPr>
          <w:rFonts w:hint="eastAsia"/>
        </w:rPr>
        <w:t>将</w:t>
      </w:r>
      <w:r w:rsidRPr="006248BA">
        <w:rPr>
          <w:rFonts w:hint="eastAsia"/>
        </w:rPr>
        <w:t xml:space="preserve"> CPU </w:t>
      </w:r>
      <w:r w:rsidRPr="006248BA">
        <w:rPr>
          <w:rFonts w:hint="eastAsia"/>
        </w:rPr>
        <w:t>切换到</w:t>
      </w:r>
      <w:r w:rsidRPr="006248BA">
        <w:rPr>
          <w:rFonts w:hint="eastAsia"/>
        </w:rPr>
        <w:t xml:space="preserve"> RUN </w:t>
      </w:r>
      <w:r w:rsidRPr="006248BA">
        <w:rPr>
          <w:rFonts w:hint="eastAsia"/>
        </w:rPr>
        <w:t>模式</w:t>
      </w:r>
    </w:p>
    <w:p w14:paraId="55D4D566" w14:textId="77777777" w:rsidR="00E33AAC" w:rsidRPr="006248BA" w:rsidRDefault="00E33AAC" w:rsidP="00062A51">
      <w:pPr>
        <w:ind w:firstLine="420"/>
      </w:pPr>
      <w:r w:rsidRPr="006248BA">
        <w:rPr>
          <w:rFonts w:hint="eastAsia"/>
        </w:rPr>
        <w:t>–</w:t>
      </w:r>
      <w:r w:rsidRPr="006248BA">
        <w:rPr>
          <w:rFonts w:hint="eastAsia"/>
        </w:rPr>
        <w:t xml:space="preserve"> </w:t>
      </w:r>
      <w:r w:rsidRPr="006248BA">
        <w:rPr>
          <w:rFonts w:hint="eastAsia"/>
        </w:rPr>
        <w:t>执行存储器复位</w:t>
      </w:r>
      <w:r w:rsidRPr="006248BA">
        <w:rPr>
          <w:rFonts w:hint="eastAsia"/>
        </w:rPr>
        <w:t xml:space="preserve"> (MRES)</w:t>
      </w:r>
    </w:p>
    <w:p w14:paraId="610B8132" w14:textId="77777777" w:rsidR="00E33AAC" w:rsidRPr="006248BA" w:rsidRDefault="00E33AAC" w:rsidP="00062A51">
      <w:pPr>
        <w:ind w:firstLine="420"/>
      </w:pPr>
      <w:r w:rsidRPr="006248BA">
        <w:rPr>
          <w:rFonts w:hint="eastAsia"/>
        </w:rPr>
        <w:t>–</w:t>
      </w:r>
      <w:r w:rsidRPr="006248BA">
        <w:rPr>
          <w:rFonts w:hint="eastAsia"/>
        </w:rPr>
        <w:t xml:space="preserve"> CPU </w:t>
      </w:r>
      <w:r w:rsidRPr="006248BA">
        <w:rPr>
          <w:rFonts w:hint="eastAsia"/>
        </w:rPr>
        <w:t>循环上电。</w:t>
      </w:r>
      <w:r w:rsidRPr="006248BA">
        <w:rPr>
          <w:rFonts w:hint="eastAsia"/>
        </w:rPr>
        <w:t> </w:t>
      </w:r>
    </w:p>
    <w:p w14:paraId="11683E86" w14:textId="77777777" w:rsidR="00E33AAC" w:rsidRPr="006248BA" w:rsidRDefault="00E33AAC" w:rsidP="007B3042">
      <w:pPr>
        <w:pStyle w:val="4"/>
      </w:pPr>
      <w:r w:rsidRPr="006248BA">
        <w:rPr>
          <w:rFonts w:hint="eastAsia"/>
        </w:rPr>
        <w:t>【学习小结】</w:t>
      </w:r>
    </w:p>
    <w:p w14:paraId="6733489C" w14:textId="1CB7DE82"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hint="eastAsia"/>
        </w:rPr>
        <w:t>了解</w:t>
      </w:r>
      <w:r w:rsidRPr="006248BA">
        <w:rPr>
          <w:rFonts w:asciiTheme="minorHAnsi" w:eastAsiaTheme="minorEastAsia" w:hAnsiTheme="minorHAnsi"/>
        </w:rPr>
        <w:t>S7</w:t>
      </w:r>
      <w:r w:rsidR="00752035" w:rsidRPr="006248BA">
        <w:rPr>
          <w:rFonts w:asciiTheme="minorHAnsi" w:eastAsiaTheme="minorEastAsia" w:hAnsiTheme="minorHAnsi"/>
        </w:rPr>
        <w:t>-</w:t>
      </w:r>
      <w:r w:rsidRPr="006248BA">
        <w:rPr>
          <w:rFonts w:asciiTheme="minorHAnsi" w:eastAsiaTheme="minorEastAsia" w:hAnsiTheme="minorHAnsi"/>
        </w:rPr>
        <w:t>1200</w:t>
      </w:r>
      <w:r w:rsidRPr="006248BA">
        <w:rPr>
          <w:rFonts w:asciiTheme="minorHAnsi" w:eastAsiaTheme="minorEastAsia" w:hAnsiTheme="minorHAnsi" w:hint="eastAsia"/>
        </w:rPr>
        <w:t>硬件的基本结构。</w:t>
      </w:r>
    </w:p>
    <w:p w14:paraId="35756FC6" w14:textId="2CAD2F82"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hint="eastAsia"/>
        </w:rPr>
        <w:t>掌握</w:t>
      </w:r>
      <w:r w:rsidRPr="006248BA">
        <w:rPr>
          <w:rFonts w:asciiTheme="minorHAnsi" w:eastAsiaTheme="minorEastAsia" w:hAnsiTheme="minorHAnsi"/>
        </w:rPr>
        <w:t>S7</w:t>
      </w:r>
      <w:r w:rsidR="00752035" w:rsidRPr="006248BA">
        <w:rPr>
          <w:rFonts w:asciiTheme="minorHAnsi" w:eastAsiaTheme="minorEastAsia" w:hAnsiTheme="minorHAnsi"/>
        </w:rPr>
        <w:t>-</w:t>
      </w:r>
      <w:r w:rsidRPr="006248BA">
        <w:rPr>
          <w:rFonts w:asciiTheme="minorHAnsi" w:eastAsiaTheme="minorEastAsia" w:hAnsiTheme="minorHAnsi"/>
        </w:rPr>
        <w:t>1200</w:t>
      </w:r>
      <w:r w:rsidRPr="006248BA">
        <w:rPr>
          <w:rFonts w:asciiTheme="minorHAnsi" w:eastAsiaTheme="minorEastAsia" w:hAnsiTheme="minorHAnsi" w:hint="eastAsia"/>
        </w:rPr>
        <w:t>CPU</w:t>
      </w:r>
      <w:r w:rsidRPr="006248BA">
        <w:rPr>
          <w:rFonts w:asciiTheme="minorHAnsi" w:eastAsiaTheme="minorEastAsia" w:hAnsiTheme="minorHAnsi" w:hint="eastAsia"/>
        </w:rPr>
        <w:t>接线方式。</w:t>
      </w:r>
    </w:p>
    <w:p w14:paraId="754DD65E" w14:textId="41D17497"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hint="eastAsia"/>
        </w:rPr>
        <w:t>通过</w:t>
      </w:r>
      <w:r w:rsidRPr="006248BA">
        <w:rPr>
          <w:rFonts w:asciiTheme="minorHAnsi" w:eastAsiaTheme="minorEastAsia" w:hAnsiTheme="minorHAnsi"/>
        </w:rPr>
        <w:t>S7</w:t>
      </w:r>
      <w:r w:rsidR="00752035" w:rsidRPr="006248BA">
        <w:rPr>
          <w:rFonts w:asciiTheme="minorHAnsi" w:eastAsiaTheme="minorEastAsia" w:hAnsiTheme="minorHAnsi"/>
        </w:rPr>
        <w:t>-</w:t>
      </w:r>
      <w:r w:rsidRPr="006248BA">
        <w:rPr>
          <w:rFonts w:asciiTheme="minorHAnsi" w:eastAsiaTheme="minorEastAsia" w:hAnsiTheme="minorHAnsi"/>
        </w:rPr>
        <w:t>1200</w:t>
      </w:r>
      <w:r w:rsidRPr="006248BA">
        <w:rPr>
          <w:rFonts w:asciiTheme="minorHAnsi" w:eastAsiaTheme="minorEastAsia" w:hAnsiTheme="minorHAnsi" w:hint="eastAsia"/>
        </w:rPr>
        <w:t>CPU</w:t>
      </w:r>
      <w:r w:rsidRPr="006248BA">
        <w:rPr>
          <w:rFonts w:asciiTheme="minorHAnsi" w:eastAsiaTheme="minorEastAsia" w:hAnsiTheme="minorHAnsi" w:hint="eastAsia"/>
        </w:rPr>
        <w:t>指示灯状态判断</w:t>
      </w:r>
      <w:r w:rsidRPr="006248BA">
        <w:rPr>
          <w:rFonts w:asciiTheme="minorHAnsi" w:eastAsiaTheme="minorEastAsia" w:hAnsiTheme="minorHAnsi" w:hint="eastAsia"/>
        </w:rPr>
        <w:t>PLC</w:t>
      </w:r>
      <w:r w:rsidRPr="006248BA">
        <w:rPr>
          <w:rFonts w:asciiTheme="minorHAnsi" w:eastAsiaTheme="minorEastAsia" w:hAnsiTheme="minorHAnsi" w:hint="eastAsia"/>
        </w:rPr>
        <w:t>工作状态。</w:t>
      </w:r>
    </w:p>
    <w:p w14:paraId="4625D360" w14:textId="77777777" w:rsidR="00E33AAC" w:rsidRPr="006248BA" w:rsidRDefault="00E33AAC"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E33AAC" w:rsidRPr="006248BA" w14:paraId="0BD512BC" w14:textId="77777777" w:rsidTr="00364AD3">
        <w:trPr>
          <w:trHeight w:val="935"/>
        </w:trPr>
        <w:tc>
          <w:tcPr>
            <w:tcW w:w="2077" w:type="dxa"/>
            <w:gridSpan w:val="2"/>
            <w:vAlign w:val="center"/>
          </w:tcPr>
          <w:p w14:paraId="342AF433" w14:textId="77777777" w:rsidR="00E33AAC" w:rsidRPr="006248BA" w:rsidRDefault="00E33AAC" w:rsidP="00062A51">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6EE718B3" w14:textId="77777777" w:rsidR="00E33AAC" w:rsidRPr="006248BA" w:rsidRDefault="00E33AAC" w:rsidP="00062A5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32AB7281" w14:textId="77777777" w:rsidR="00E33AAC" w:rsidRPr="006248BA" w:rsidRDefault="00E33AAC" w:rsidP="00062A51">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765492DB" w14:textId="77777777" w:rsidR="00E33AAC" w:rsidRPr="006248BA" w:rsidRDefault="00E33AAC" w:rsidP="00062A51">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2592CD27" w14:textId="77777777" w:rsidR="00E33AAC" w:rsidRPr="006248BA" w:rsidRDefault="00E33AAC" w:rsidP="00062A51">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E33AAC" w:rsidRPr="006248BA" w14:paraId="145265C6" w14:textId="77777777" w:rsidTr="00364AD3">
        <w:trPr>
          <w:trHeight w:val="1488"/>
        </w:trPr>
        <w:tc>
          <w:tcPr>
            <w:tcW w:w="1333" w:type="dxa"/>
            <w:vMerge w:val="restart"/>
            <w:vAlign w:val="center"/>
          </w:tcPr>
          <w:p w14:paraId="083C674E"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任务一</w:t>
            </w:r>
          </w:p>
          <w:p w14:paraId="1053C6DF"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PLC硬件接口的认知</w:t>
            </w:r>
          </w:p>
        </w:tc>
        <w:tc>
          <w:tcPr>
            <w:tcW w:w="744" w:type="dxa"/>
            <w:vAlign w:val="center"/>
          </w:tcPr>
          <w:p w14:paraId="790120F1"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3B59A5C7" w14:textId="1897D4D2" w:rsidR="00E33AAC" w:rsidRPr="006248BA" w:rsidRDefault="00E33AAC" w:rsidP="00062A51">
            <w:pPr>
              <w:ind w:firstLineChars="0" w:firstLine="0"/>
            </w:pPr>
            <w:r w:rsidRPr="006248BA">
              <w:rPr>
                <w:rFonts w:hint="eastAsia"/>
              </w:rPr>
              <w:t>1.</w:t>
            </w:r>
            <w:r w:rsidRPr="006248BA">
              <w:rPr>
                <w:rFonts w:hint="eastAsia"/>
              </w:rPr>
              <w:t>熟悉了解</w:t>
            </w:r>
            <w:r w:rsidRPr="006248BA">
              <w:t>S7</w:t>
            </w:r>
            <w:r w:rsidR="00752035" w:rsidRPr="006248BA">
              <w:t>-</w:t>
            </w:r>
            <w:r w:rsidRPr="006248BA">
              <w:t>1200</w:t>
            </w:r>
            <w:r w:rsidRPr="006248BA">
              <w:rPr>
                <w:rFonts w:hint="eastAsia"/>
              </w:rPr>
              <w:t>硬件的基本结构；</w:t>
            </w:r>
          </w:p>
          <w:p w14:paraId="7939903E" w14:textId="1BE0FD69" w:rsidR="00E33AAC" w:rsidRPr="006248BA" w:rsidRDefault="00E33AAC" w:rsidP="00062A51">
            <w:pPr>
              <w:ind w:firstLineChars="0" w:firstLine="0"/>
            </w:pPr>
            <w:r w:rsidRPr="006248BA">
              <w:rPr>
                <w:rFonts w:hint="eastAsia"/>
              </w:rPr>
              <w:t xml:space="preserve">2. </w:t>
            </w:r>
            <w:r w:rsidRPr="006248BA">
              <w:rPr>
                <w:rFonts w:hint="eastAsia"/>
              </w:rPr>
              <w:t>掌握</w:t>
            </w:r>
            <w:r w:rsidRPr="006248BA">
              <w:rPr>
                <w:rFonts w:hint="eastAsia"/>
              </w:rPr>
              <w:t>S7</w:t>
            </w:r>
            <w:r w:rsidR="00752035" w:rsidRPr="006248BA">
              <w:rPr>
                <w:rFonts w:hint="eastAsia"/>
              </w:rPr>
              <w:t>-</w:t>
            </w:r>
            <w:r w:rsidRPr="006248BA">
              <w:rPr>
                <w:rFonts w:hint="eastAsia"/>
              </w:rPr>
              <w:t>1200CPU</w:t>
            </w:r>
            <w:r w:rsidRPr="006248BA">
              <w:rPr>
                <w:rFonts w:hint="eastAsia"/>
              </w:rPr>
              <w:t>接线方式。</w:t>
            </w:r>
          </w:p>
        </w:tc>
        <w:tc>
          <w:tcPr>
            <w:tcW w:w="766" w:type="dxa"/>
            <w:vAlign w:val="center"/>
          </w:tcPr>
          <w:p w14:paraId="305F8945"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5C21E186"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1AD5BA22"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r>
      <w:tr w:rsidR="00E33AAC" w:rsidRPr="006248BA" w14:paraId="162DCD53" w14:textId="77777777" w:rsidTr="00364AD3">
        <w:trPr>
          <w:trHeight w:val="1433"/>
        </w:trPr>
        <w:tc>
          <w:tcPr>
            <w:tcW w:w="1333" w:type="dxa"/>
            <w:vMerge/>
            <w:vAlign w:val="center"/>
          </w:tcPr>
          <w:p w14:paraId="381711FB"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c>
          <w:tcPr>
            <w:tcW w:w="744" w:type="dxa"/>
            <w:vAlign w:val="center"/>
          </w:tcPr>
          <w:p w14:paraId="681994BC"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386BE63C" w14:textId="71EEF490" w:rsidR="00E33AAC" w:rsidRPr="006248BA" w:rsidRDefault="00E33AAC" w:rsidP="00062A51">
            <w:pPr>
              <w:ind w:firstLineChars="0" w:firstLine="0"/>
            </w:pPr>
            <w:r w:rsidRPr="006248BA">
              <w:rPr>
                <w:rFonts w:hint="eastAsia"/>
              </w:rPr>
              <w:t>1.</w:t>
            </w:r>
            <w:r w:rsidRPr="006248BA">
              <w:rPr>
                <w:rFonts w:hint="eastAsia"/>
              </w:rPr>
              <w:t>了解</w:t>
            </w:r>
            <w:r w:rsidRPr="006248BA">
              <w:t>S7</w:t>
            </w:r>
            <w:r w:rsidR="00752035" w:rsidRPr="006248BA">
              <w:t>-</w:t>
            </w:r>
            <w:r w:rsidRPr="006248BA">
              <w:t>1200</w:t>
            </w:r>
            <w:r w:rsidRPr="006248BA">
              <w:rPr>
                <w:rFonts w:hint="eastAsia"/>
              </w:rPr>
              <w:t>硬件结构；</w:t>
            </w:r>
          </w:p>
          <w:p w14:paraId="1E6C61E4" w14:textId="03A92EDC" w:rsidR="00E33AAC" w:rsidRPr="006248BA" w:rsidRDefault="00E33AAC" w:rsidP="00062A51">
            <w:pPr>
              <w:ind w:firstLineChars="0" w:firstLine="0"/>
            </w:pPr>
            <w:r w:rsidRPr="006248BA">
              <w:rPr>
                <w:rFonts w:hint="eastAsia"/>
              </w:rPr>
              <w:t>2.</w:t>
            </w:r>
            <w:r w:rsidRPr="006248BA">
              <w:rPr>
                <w:rFonts w:hint="eastAsia"/>
              </w:rPr>
              <w:t>完成案例中</w:t>
            </w:r>
            <w:r w:rsidRPr="006248BA">
              <w:t>S7</w:t>
            </w:r>
            <w:r w:rsidR="00752035" w:rsidRPr="006248BA">
              <w:t>-</w:t>
            </w:r>
            <w:r w:rsidRPr="006248BA">
              <w:t>1200</w:t>
            </w:r>
            <w:r w:rsidRPr="006248BA">
              <w:rPr>
                <w:rFonts w:hint="eastAsia"/>
              </w:rPr>
              <w:t>CPU</w:t>
            </w:r>
            <w:r w:rsidRPr="006248BA">
              <w:rPr>
                <w:rFonts w:hint="eastAsia"/>
              </w:rPr>
              <w:t>接线任务。</w:t>
            </w:r>
          </w:p>
        </w:tc>
        <w:tc>
          <w:tcPr>
            <w:tcW w:w="766" w:type="dxa"/>
            <w:vAlign w:val="center"/>
          </w:tcPr>
          <w:p w14:paraId="3EF4365A"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39D60252"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223E5A5"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r>
      <w:tr w:rsidR="00E33AAC" w:rsidRPr="006248BA" w14:paraId="2B06E26B" w14:textId="77777777" w:rsidTr="00364AD3">
        <w:trPr>
          <w:trHeight w:val="775"/>
        </w:trPr>
        <w:tc>
          <w:tcPr>
            <w:tcW w:w="2077" w:type="dxa"/>
            <w:gridSpan w:val="2"/>
            <w:vAlign w:val="center"/>
          </w:tcPr>
          <w:p w14:paraId="762AAF95" w14:textId="77777777" w:rsidR="00E33AAC" w:rsidRPr="006248BA" w:rsidRDefault="00E33AAC" w:rsidP="00062A51">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5E9EDD70" w14:textId="77777777" w:rsidR="00E33AAC" w:rsidRPr="006248BA" w:rsidRDefault="00E33AAC" w:rsidP="00062A51">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0FA20AB3"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c>
          <w:tcPr>
            <w:tcW w:w="766" w:type="dxa"/>
            <w:vAlign w:val="center"/>
          </w:tcPr>
          <w:p w14:paraId="568135EA"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35FE3763"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749FA196" w14:textId="77777777" w:rsidR="00E33AAC" w:rsidRPr="006248BA" w:rsidRDefault="00E33AAC" w:rsidP="00062A51">
            <w:pPr>
              <w:ind w:firstLineChars="0" w:firstLine="0"/>
              <w:jc w:val="center"/>
              <w:rPr>
                <w:rFonts w:asciiTheme="majorEastAsia" w:eastAsiaTheme="majorEastAsia" w:hAnsiTheme="majorEastAsia" w:cs="Times New Roman"/>
                <w:bCs/>
                <w:kern w:val="0"/>
                <w:szCs w:val="21"/>
              </w:rPr>
            </w:pPr>
          </w:p>
        </w:tc>
      </w:tr>
    </w:tbl>
    <w:p w14:paraId="4228DE24" w14:textId="732B18E8" w:rsidR="00E33AAC" w:rsidRPr="006248BA" w:rsidRDefault="00E33AAC" w:rsidP="007B3042">
      <w:pPr>
        <w:ind w:firstLine="420"/>
      </w:pPr>
    </w:p>
    <w:p w14:paraId="57677BA9" w14:textId="77777777" w:rsidR="00E33AAC" w:rsidRPr="006248BA" w:rsidRDefault="00E33AAC">
      <w:pPr>
        <w:widowControl/>
        <w:ind w:firstLine="480"/>
        <w:jc w:val="left"/>
        <w:rPr>
          <w:sz w:val="24"/>
        </w:rPr>
      </w:pPr>
      <w:r w:rsidRPr="006248BA">
        <w:rPr>
          <w:sz w:val="24"/>
        </w:rPr>
        <w:br w:type="page"/>
      </w:r>
    </w:p>
    <w:p w14:paraId="34DED88E" w14:textId="47222B09" w:rsidR="00E33AAC" w:rsidRPr="006248BA" w:rsidRDefault="00E33AAC" w:rsidP="00402806">
      <w:pPr>
        <w:pStyle w:val="3"/>
      </w:pPr>
      <w:bookmarkStart w:id="38" w:name="_Toc63629931"/>
      <w:r w:rsidRPr="006248BA">
        <w:rPr>
          <w:rFonts w:hint="eastAsia"/>
        </w:rPr>
        <w:lastRenderedPageBreak/>
        <w:t>任务2</w:t>
      </w:r>
      <w:r w:rsidR="00236DB8">
        <w:t xml:space="preserve"> </w:t>
      </w:r>
      <w:r w:rsidRPr="006248BA">
        <w:rPr>
          <w:rFonts w:hint="eastAsia"/>
        </w:rPr>
        <w:t xml:space="preserve"> PLC编程软件的认知</w:t>
      </w:r>
      <w:bookmarkEnd w:id="38"/>
    </w:p>
    <w:p w14:paraId="64269261" w14:textId="77777777" w:rsidR="00E33AAC" w:rsidRPr="006248BA" w:rsidRDefault="00E33AAC" w:rsidP="007B3042">
      <w:pPr>
        <w:pStyle w:val="4"/>
      </w:pPr>
      <w:r w:rsidRPr="006248BA">
        <w:rPr>
          <w:rFonts w:hint="eastAsia"/>
        </w:rPr>
        <w:t>【学习情境】</w:t>
      </w:r>
    </w:p>
    <w:p w14:paraId="36CA886D" w14:textId="77777777"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客户：我想借助程序控制过程的</w:t>
      </w:r>
      <w:r w:rsidRPr="006248BA">
        <w:rPr>
          <w:rFonts w:asciiTheme="minorHAnsi" w:eastAsiaTheme="minorEastAsia" w:hAnsiTheme="minorHAnsi" w:hint="eastAsia"/>
        </w:rPr>
        <w:t>PLC</w:t>
      </w:r>
      <w:r w:rsidRPr="006248BA">
        <w:rPr>
          <w:rFonts w:asciiTheme="minorHAnsi" w:eastAsiaTheme="minorEastAsia" w:hAnsiTheme="minorHAnsi" w:hint="eastAsia"/>
        </w:rPr>
        <w:t>。</w:t>
      </w:r>
    </w:p>
    <w:p w14:paraId="12E09ABD" w14:textId="77777777"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工程师：您</w:t>
      </w:r>
      <w:r w:rsidRPr="006248BA">
        <w:rPr>
          <w:rFonts w:asciiTheme="minorHAnsi" w:eastAsiaTheme="minorEastAsia" w:hAnsiTheme="minorHAnsi" w:hint="eastAsia"/>
        </w:rPr>
        <w:t>PLC</w:t>
      </w:r>
      <w:r w:rsidRPr="006248BA">
        <w:rPr>
          <w:rFonts w:asciiTheme="minorHAnsi" w:eastAsiaTheme="minorEastAsia" w:hAnsiTheme="minorHAnsi" w:hint="eastAsia"/>
        </w:rPr>
        <w:t>是什么品牌？是什么型号？</w:t>
      </w:r>
    </w:p>
    <w:p w14:paraId="4D9CEFAB" w14:textId="59C6A466"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客户：是</w:t>
      </w: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1200 PLC</w:t>
      </w:r>
      <w:r w:rsidRPr="006248BA">
        <w:rPr>
          <w:rFonts w:asciiTheme="minorHAnsi" w:eastAsiaTheme="minorEastAsia" w:hAnsiTheme="minorHAnsi" w:hint="eastAsia"/>
        </w:rPr>
        <w:t>，</w:t>
      </w:r>
      <w:r w:rsidRPr="006248BA">
        <w:rPr>
          <w:rFonts w:asciiTheme="minorHAnsi" w:eastAsiaTheme="minorEastAsia" w:hAnsiTheme="minorHAnsi" w:hint="eastAsia"/>
        </w:rPr>
        <w:t>CPU1214C AC/DC/Relay</w:t>
      </w:r>
      <w:r w:rsidRPr="006248BA">
        <w:rPr>
          <w:rFonts w:asciiTheme="minorHAnsi" w:eastAsiaTheme="minorEastAsia" w:hAnsiTheme="minorHAnsi" w:hint="eastAsia"/>
        </w:rPr>
        <w:t>。</w:t>
      </w:r>
    </w:p>
    <w:p w14:paraId="18A35701" w14:textId="368FC0DA" w:rsidR="00E33AAC" w:rsidRPr="006248BA" w:rsidRDefault="00E33AAC" w:rsidP="00364AD3">
      <w:pPr>
        <w:ind w:firstLine="420"/>
        <w:rPr>
          <w:rFonts w:asciiTheme="minorHAnsi" w:eastAsiaTheme="minorEastAsia" w:hAnsiTheme="minorHAnsi"/>
        </w:rPr>
      </w:pPr>
      <w:r w:rsidRPr="006248BA">
        <w:rPr>
          <w:rFonts w:asciiTheme="minorHAnsi" w:eastAsiaTheme="minorEastAsia" w:hAnsiTheme="minorHAnsi" w:hint="eastAsia"/>
        </w:rPr>
        <w:t>工程师：您这需要</w:t>
      </w:r>
      <w:proofErr w:type="gramStart"/>
      <w:r w:rsidRPr="006248BA">
        <w:rPr>
          <w:rFonts w:asciiTheme="minorHAnsi" w:eastAsiaTheme="minorEastAsia" w:hAnsiTheme="minorHAnsi" w:hint="eastAsia"/>
        </w:rPr>
        <w:t>通过博</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编程</w:t>
      </w:r>
      <w:proofErr w:type="gramEnd"/>
      <w:r w:rsidRPr="006248BA">
        <w:rPr>
          <w:rFonts w:asciiTheme="minorHAnsi" w:eastAsiaTheme="minorEastAsia" w:hAnsiTheme="minorHAnsi" w:hint="eastAsia"/>
        </w:rPr>
        <w:t>软件编程控制。</w:t>
      </w:r>
    </w:p>
    <w:p w14:paraId="4D4D79B5" w14:textId="77777777" w:rsidR="00E33AAC" w:rsidRPr="006248BA" w:rsidRDefault="00E33AAC" w:rsidP="007B3042">
      <w:pPr>
        <w:pStyle w:val="4"/>
      </w:pPr>
      <w:r w:rsidRPr="006248BA">
        <w:rPr>
          <w:rFonts w:hint="eastAsia"/>
        </w:rPr>
        <w:t>【知识要求】</w:t>
      </w:r>
    </w:p>
    <w:p w14:paraId="3043055F" w14:textId="77777777"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要实现借助程序控制过程的</w:t>
      </w:r>
      <w:r w:rsidRPr="006248BA">
        <w:rPr>
          <w:rFonts w:asciiTheme="minorHAnsi" w:eastAsiaTheme="minorEastAsia" w:hAnsiTheme="minorHAnsi" w:hint="eastAsia"/>
        </w:rPr>
        <w:t>PLC</w:t>
      </w:r>
      <w:r w:rsidRPr="006248BA">
        <w:rPr>
          <w:rFonts w:asciiTheme="minorHAnsi" w:eastAsiaTheme="minorEastAsia" w:hAnsiTheme="minorHAnsi" w:hint="eastAsia"/>
        </w:rPr>
        <w:t>，首先需要了解</w:t>
      </w:r>
      <w:r w:rsidRPr="006248BA">
        <w:rPr>
          <w:rFonts w:asciiTheme="minorHAnsi" w:eastAsiaTheme="minorEastAsia" w:hAnsiTheme="minorHAnsi" w:hint="eastAsia"/>
        </w:rPr>
        <w:t>PLC</w:t>
      </w:r>
      <w:r w:rsidRPr="006248BA">
        <w:rPr>
          <w:rFonts w:asciiTheme="minorHAnsi" w:eastAsiaTheme="minorEastAsia" w:hAnsiTheme="minorHAnsi" w:hint="eastAsia"/>
        </w:rPr>
        <w:t>编程软件。</w:t>
      </w:r>
    </w:p>
    <w:p w14:paraId="1631E794" w14:textId="77777777" w:rsidR="00E33AAC" w:rsidRPr="006248BA" w:rsidRDefault="00E33AAC" w:rsidP="00062A51">
      <w:pPr>
        <w:pStyle w:val="af4"/>
      </w:pPr>
      <w:r w:rsidRPr="006248BA">
        <w:rPr>
          <w:rFonts w:hint="eastAsia"/>
        </w:rPr>
        <w:t>1.</w:t>
      </w:r>
      <w:r w:rsidRPr="006248BA">
        <w:t xml:space="preserve"> </w:t>
      </w:r>
      <w:r w:rsidRPr="006248BA">
        <w:rPr>
          <w:rFonts w:hint="eastAsia"/>
        </w:rPr>
        <w:t>编程工具定义</w:t>
      </w:r>
    </w:p>
    <w:p w14:paraId="138DD8FB" w14:textId="72976B96"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 xml:space="preserve">SIMATIC STEP 7 Basic </w:t>
      </w:r>
      <w:r w:rsidRPr="006248BA">
        <w:rPr>
          <w:rFonts w:asciiTheme="minorHAnsi" w:eastAsiaTheme="minorEastAsia" w:hAnsiTheme="minorHAnsi" w:hint="eastAsia"/>
        </w:rPr>
        <w:t>是西门子公司开发的高集成度工程组态系统，包括面向任务的</w:t>
      </w:r>
      <w:r w:rsidRPr="006248BA">
        <w:rPr>
          <w:rFonts w:asciiTheme="minorHAnsi" w:eastAsiaTheme="minorEastAsia" w:hAnsiTheme="minorHAnsi" w:hint="eastAsia"/>
        </w:rPr>
        <w:t>HMI</w:t>
      </w:r>
      <w:r w:rsidRPr="006248BA">
        <w:rPr>
          <w:rFonts w:asciiTheme="minorHAnsi" w:eastAsiaTheme="minorEastAsia" w:hAnsiTheme="minorHAnsi" w:hint="eastAsia"/>
        </w:rPr>
        <w:t>智能组态软件</w:t>
      </w:r>
      <w:r w:rsidRPr="006248BA">
        <w:rPr>
          <w:rFonts w:asciiTheme="minorHAnsi" w:eastAsiaTheme="minorEastAsia" w:hAnsiTheme="minorHAnsi" w:hint="eastAsia"/>
        </w:rPr>
        <w:t xml:space="preserve">SIMATIC Wince Basic </w:t>
      </w:r>
      <w:r w:rsidRPr="006248BA">
        <w:rPr>
          <w:rFonts w:asciiTheme="minorHAnsi" w:eastAsiaTheme="minorEastAsia" w:hAnsiTheme="minorHAnsi" w:hint="eastAsia"/>
        </w:rPr>
        <w:t>。上述两个软件集成在一起，也称为</w:t>
      </w:r>
      <w:r w:rsidRPr="006248BA">
        <w:rPr>
          <w:rFonts w:asciiTheme="minorHAnsi" w:eastAsiaTheme="minorEastAsia" w:hAnsiTheme="minorHAnsi" w:hint="eastAsia"/>
        </w:rPr>
        <w:t xml:space="preserve">TIA (Totally Integrated Automation </w:t>
      </w:r>
      <w:r w:rsidRPr="006248BA">
        <w:rPr>
          <w:rFonts w:asciiTheme="minorHAnsi" w:eastAsiaTheme="minorEastAsia" w:hAnsiTheme="minorHAnsi" w:hint="eastAsia"/>
        </w:rPr>
        <w:t>，全集成自动化）</w:t>
      </w:r>
      <w:r w:rsidRPr="006248BA">
        <w:rPr>
          <w:rFonts w:asciiTheme="minorHAnsi" w:eastAsiaTheme="minorEastAsia" w:hAnsiTheme="minorHAnsi" w:hint="eastAsia"/>
        </w:rPr>
        <w:t xml:space="preserve">Portal, </w:t>
      </w:r>
      <w:r w:rsidRPr="006248BA">
        <w:rPr>
          <w:rFonts w:asciiTheme="minorHAnsi" w:eastAsiaTheme="minorEastAsia" w:hAnsiTheme="minorHAnsi" w:hint="eastAsia"/>
        </w:rPr>
        <w:t>也称博</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，它提供了直观易用的编辑器，用于对</w:t>
      </w: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 xml:space="preserve">1200 </w:t>
      </w:r>
      <w:r w:rsidRPr="006248BA">
        <w:rPr>
          <w:rFonts w:asciiTheme="minorHAnsi" w:eastAsiaTheme="minorEastAsia" w:hAnsiTheme="minorHAnsi" w:hint="eastAsia"/>
        </w:rPr>
        <w:t>和精简系列面板进行高效组态。</w:t>
      </w:r>
    </w:p>
    <w:p w14:paraId="43C9E236" w14:textId="77777777" w:rsidR="00E33AAC" w:rsidRPr="006248BA" w:rsidRDefault="00E33AAC" w:rsidP="00062A51">
      <w:pPr>
        <w:pStyle w:val="af4"/>
      </w:pPr>
      <w:r w:rsidRPr="006248BA">
        <w:rPr>
          <w:rFonts w:hint="eastAsia"/>
        </w:rPr>
        <w:t>2.</w:t>
      </w:r>
      <w:r w:rsidRPr="006248BA">
        <w:t xml:space="preserve"> </w:t>
      </w:r>
      <w:r w:rsidRPr="006248BA">
        <w:rPr>
          <w:rFonts w:hint="eastAsia"/>
        </w:rPr>
        <w:t>编程语言</w:t>
      </w:r>
    </w:p>
    <w:p w14:paraId="32F800F8" w14:textId="5104DAA8" w:rsidR="00E33AAC" w:rsidRPr="006248BA" w:rsidRDefault="00E33AAC" w:rsidP="00283DC1">
      <w:pPr>
        <w:ind w:firstLine="420"/>
        <w:rPr>
          <w:rFonts w:asciiTheme="minorHAnsi" w:eastAsiaTheme="minorEastAsia" w:hAnsiTheme="minorHAnsi"/>
        </w:rPr>
      </w:pPr>
      <w:proofErr w:type="gramStart"/>
      <w:r w:rsidRPr="006248BA">
        <w:rPr>
          <w:rFonts w:asciiTheme="minorHAnsi" w:eastAsiaTheme="minorEastAsia" w:hAnsiTheme="minorHAnsi" w:hint="eastAsia"/>
        </w:rPr>
        <w:t>博</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软件</w:t>
      </w:r>
      <w:proofErr w:type="gramEnd"/>
      <w:r w:rsidRPr="006248BA">
        <w:rPr>
          <w:rFonts w:asciiTheme="minorHAnsi" w:eastAsiaTheme="minorEastAsia" w:hAnsiTheme="minorHAnsi" w:hint="eastAsia"/>
        </w:rPr>
        <w:t>提供了两种编程语言——梯形</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和语句</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LAD </w:t>
      </w:r>
      <w:r w:rsidRPr="006248BA">
        <w:rPr>
          <w:rFonts w:asciiTheme="minorHAnsi" w:eastAsiaTheme="minorEastAsia" w:hAnsiTheme="minorHAnsi" w:hint="eastAsia"/>
        </w:rPr>
        <w:t>和</w:t>
      </w:r>
      <w:r w:rsidRPr="006248BA">
        <w:rPr>
          <w:rFonts w:asciiTheme="minorHAnsi" w:eastAsiaTheme="minorEastAsia" w:hAnsiTheme="minorHAnsi" w:hint="eastAsia"/>
        </w:rPr>
        <w:t>FBD</w:t>
      </w:r>
      <w:r w:rsidRPr="006248BA">
        <w:rPr>
          <w:rFonts w:asciiTheme="minorHAnsi" w:eastAsiaTheme="minorEastAsia" w:hAnsiTheme="minorHAnsi" w:hint="eastAsia"/>
        </w:rPr>
        <w:t>）。</w:t>
      </w:r>
    </w:p>
    <w:p w14:paraId="6F49EB47" w14:textId="77777777" w:rsidR="00E33AAC" w:rsidRPr="006248BA" w:rsidRDefault="00E33AAC" w:rsidP="00E33AAC">
      <w:pPr>
        <w:ind w:firstLine="420"/>
        <w:jc w:val="left"/>
      </w:pPr>
    </w:p>
    <w:p w14:paraId="01D4040C" w14:textId="7638E272" w:rsidR="00E33AAC" w:rsidRPr="006248BA" w:rsidRDefault="00E33AAC" w:rsidP="00062A51">
      <w:pPr>
        <w:pStyle w:val="af4"/>
      </w:pPr>
      <w:r w:rsidRPr="006248BA">
        <w:rPr>
          <w:rFonts w:hint="eastAsia"/>
        </w:rPr>
        <w:t>3.</w:t>
      </w:r>
      <w:r w:rsidRPr="006248BA">
        <w:t xml:space="preserve"> </w:t>
      </w:r>
      <w:r w:rsidRPr="006248BA">
        <w:rPr>
          <w:rFonts w:hint="eastAsia"/>
        </w:rPr>
        <w:t>编程软件视</w:t>
      </w:r>
      <w:r w:rsidR="003F0E57" w:rsidRPr="006248BA">
        <w:rPr>
          <w:rFonts w:hint="eastAsia"/>
        </w:rPr>
        <w:t>图</w:t>
      </w:r>
    </w:p>
    <w:p w14:paraId="3DAC0093" w14:textId="34DAE5CC"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有两种视</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Portal</w:t>
      </w:r>
      <w:r w:rsidRPr="006248BA">
        <w:rPr>
          <w:rFonts w:asciiTheme="minorHAnsi" w:eastAsiaTheme="minorEastAsia" w:hAnsiTheme="minorHAnsi" w:hint="eastAsia"/>
        </w:rPr>
        <w:t>（门户）视</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，可以概览自动化项目的所有任务；项目视</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，将整个项目（包括</w:t>
      </w:r>
      <w:r w:rsidRPr="006248BA">
        <w:rPr>
          <w:rFonts w:asciiTheme="minorHAnsi" w:eastAsiaTheme="minorEastAsia" w:hAnsiTheme="minorHAnsi" w:hint="eastAsia"/>
        </w:rPr>
        <w:t>PLC</w:t>
      </w:r>
      <w:r w:rsidRPr="006248BA">
        <w:rPr>
          <w:rFonts w:asciiTheme="minorHAnsi" w:eastAsiaTheme="minorEastAsia" w:hAnsiTheme="minorHAnsi" w:hint="eastAsia"/>
        </w:rPr>
        <w:t>和</w:t>
      </w:r>
      <w:r w:rsidRPr="006248BA">
        <w:rPr>
          <w:rFonts w:asciiTheme="minorHAnsi" w:eastAsiaTheme="minorEastAsia" w:hAnsiTheme="minorHAnsi" w:hint="eastAsia"/>
        </w:rPr>
        <w:t>HMI</w:t>
      </w:r>
      <w:r w:rsidRPr="006248BA">
        <w:rPr>
          <w:rFonts w:asciiTheme="minorHAnsi" w:eastAsiaTheme="minorEastAsia" w:hAnsiTheme="minorHAnsi" w:hint="eastAsia"/>
        </w:rPr>
        <w:t>）按多层结构显示在项目树中。</w:t>
      </w:r>
    </w:p>
    <w:p w14:paraId="0A9ED46F" w14:textId="77777777" w:rsidR="00E33AAC" w:rsidRPr="006248BA" w:rsidRDefault="00E33AAC" w:rsidP="00062A51">
      <w:pPr>
        <w:pStyle w:val="af4"/>
      </w:pPr>
      <w:r w:rsidRPr="006248BA">
        <w:rPr>
          <w:rFonts w:hint="eastAsia"/>
        </w:rPr>
        <w:t>4.</w:t>
      </w:r>
      <w:r w:rsidRPr="006248BA">
        <w:t xml:space="preserve"> </w:t>
      </w:r>
      <w:r w:rsidRPr="006248BA">
        <w:rPr>
          <w:rFonts w:hint="eastAsia"/>
        </w:rPr>
        <w:t>编程组态步骤</w:t>
      </w:r>
    </w:p>
    <w:p w14:paraId="0A486651" w14:textId="75966B9A" w:rsidR="00E33AAC" w:rsidRPr="006248BA" w:rsidRDefault="00752035" w:rsidP="00062A51">
      <w:pPr>
        <w:ind w:firstLine="420"/>
      </w:pPr>
      <w:r w:rsidRPr="006248BA">
        <w:rPr>
          <w:rFonts w:hint="eastAsia"/>
        </w:rPr>
        <w:t>-</w:t>
      </w:r>
      <w:r w:rsidR="00E33AAC" w:rsidRPr="006248BA">
        <w:rPr>
          <w:rFonts w:hint="eastAsia"/>
        </w:rPr>
        <w:t>1TIA Portal</w:t>
      </w:r>
      <w:r w:rsidR="00E33AAC" w:rsidRPr="006248BA">
        <w:rPr>
          <w:rFonts w:hint="eastAsia"/>
        </w:rPr>
        <w:t>可用来帮助</w:t>
      </w:r>
      <w:proofErr w:type="gramStart"/>
      <w:r w:rsidR="00E33AAC" w:rsidRPr="006248BA">
        <w:rPr>
          <w:rFonts w:hint="eastAsia"/>
        </w:rPr>
        <w:t>您创建</w:t>
      </w:r>
      <w:proofErr w:type="gramEnd"/>
      <w:r w:rsidR="00E33AAC" w:rsidRPr="006248BA">
        <w:rPr>
          <w:rFonts w:hint="eastAsia"/>
        </w:rPr>
        <w:t>自动化系统，</w:t>
      </w:r>
      <w:r w:rsidR="00E33AAC" w:rsidRPr="006248BA">
        <w:rPr>
          <w:rFonts w:hint="eastAsia"/>
        </w:rPr>
        <w:t xml:space="preserve"> </w:t>
      </w:r>
      <w:r w:rsidR="00E33AAC" w:rsidRPr="006248BA">
        <w:rPr>
          <w:rFonts w:hint="eastAsia"/>
        </w:rPr>
        <w:t>关键的组态步骤为：</w:t>
      </w:r>
    </w:p>
    <w:p w14:paraId="1689E98D" w14:textId="77777777" w:rsidR="00E33AAC" w:rsidRPr="006248BA" w:rsidRDefault="00E33AAC" w:rsidP="00062A51">
      <w:pPr>
        <w:ind w:firstLine="420"/>
      </w:pPr>
      <w:r w:rsidRPr="006248BA">
        <w:rPr>
          <w:rFonts w:hint="eastAsia"/>
        </w:rPr>
        <w:t>·</w:t>
      </w:r>
      <w:r w:rsidRPr="006248BA">
        <w:rPr>
          <w:rFonts w:hint="eastAsia"/>
        </w:rPr>
        <w:tab/>
      </w:r>
      <w:r w:rsidRPr="006248BA">
        <w:rPr>
          <w:rFonts w:hint="eastAsia"/>
        </w:rPr>
        <w:t>创建项目</w:t>
      </w:r>
    </w:p>
    <w:p w14:paraId="43D17B92" w14:textId="77777777" w:rsidR="00E33AAC" w:rsidRPr="006248BA" w:rsidRDefault="00E33AAC" w:rsidP="00062A51">
      <w:pPr>
        <w:ind w:firstLine="420"/>
      </w:pPr>
      <w:r w:rsidRPr="006248BA">
        <w:rPr>
          <w:rFonts w:hint="eastAsia"/>
        </w:rPr>
        <w:t>·</w:t>
      </w:r>
      <w:r w:rsidRPr="006248BA">
        <w:rPr>
          <w:rFonts w:hint="eastAsia"/>
        </w:rPr>
        <w:tab/>
      </w:r>
      <w:r w:rsidRPr="006248BA">
        <w:rPr>
          <w:rFonts w:hint="eastAsia"/>
        </w:rPr>
        <w:t>配置硬件</w:t>
      </w:r>
    </w:p>
    <w:p w14:paraId="567E7677" w14:textId="77777777" w:rsidR="00E33AAC" w:rsidRPr="006248BA" w:rsidRDefault="00E33AAC" w:rsidP="00062A51">
      <w:pPr>
        <w:ind w:firstLine="420"/>
      </w:pPr>
      <w:r w:rsidRPr="006248BA">
        <w:rPr>
          <w:rFonts w:hint="eastAsia"/>
        </w:rPr>
        <w:t>·</w:t>
      </w:r>
      <w:r w:rsidRPr="006248BA">
        <w:rPr>
          <w:rFonts w:hint="eastAsia"/>
        </w:rPr>
        <w:tab/>
      </w:r>
      <w:r w:rsidRPr="006248BA">
        <w:rPr>
          <w:rFonts w:hint="eastAsia"/>
        </w:rPr>
        <w:t>联网设备</w:t>
      </w:r>
    </w:p>
    <w:p w14:paraId="4C9398AF" w14:textId="77777777" w:rsidR="00E33AAC" w:rsidRPr="006248BA" w:rsidRDefault="00E33AAC" w:rsidP="00062A51">
      <w:pPr>
        <w:ind w:firstLine="420"/>
      </w:pPr>
      <w:r w:rsidRPr="006248BA">
        <w:rPr>
          <w:rFonts w:hint="eastAsia"/>
        </w:rPr>
        <w:t>·</w:t>
      </w:r>
      <w:r w:rsidRPr="006248BA">
        <w:rPr>
          <w:rFonts w:hint="eastAsia"/>
        </w:rPr>
        <w:tab/>
      </w:r>
      <w:r w:rsidRPr="006248BA">
        <w:rPr>
          <w:rFonts w:hint="eastAsia"/>
        </w:rPr>
        <w:t>对</w:t>
      </w:r>
      <w:r w:rsidRPr="006248BA">
        <w:rPr>
          <w:rFonts w:hint="eastAsia"/>
        </w:rPr>
        <w:t>PLC</w:t>
      </w:r>
      <w:r w:rsidRPr="006248BA">
        <w:rPr>
          <w:rFonts w:hint="eastAsia"/>
        </w:rPr>
        <w:t>编程</w:t>
      </w:r>
    </w:p>
    <w:p w14:paraId="5555492A" w14:textId="77777777" w:rsidR="00E33AAC" w:rsidRPr="006248BA" w:rsidRDefault="00E33AAC" w:rsidP="00062A51">
      <w:pPr>
        <w:ind w:firstLine="420"/>
      </w:pPr>
      <w:r w:rsidRPr="006248BA">
        <w:rPr>
          <w:rFonts w:hint="eastAsia"/>
        </w:rPr>
        <w:t>·</w:t>
      </w:r>
      <w:r w:rsidRPr="006248BA">
        <w:rPr>
          <w:rFonts w:hint="eastAsia"/>
        </w:rPr>
        <w:tab/>
      </w:r>
      <w:r w:rsidRPr="006248BA">
        <w:rPr>
          <w:rFonts w:hint="eastAsia"/>
        </w:rPr>
        <w:t>组态可视化</w:t>
      </w:r>
    </w:p>
    <w:p w14:paraId="43E4B70F" w14:textId="77777777" w:rsidR="00E33AAC" w:rsidRPr="006248BA" w:rsidRDefault="00E33AAC" w:rsidP="00062A51">
      <w:pPr>
        <w:ind w:firstLine="420"/>
      </w:pPr>
      <w:r w:rsidRPr="006248BA">
        <w:rPr>
          <w:rFonts w:hint="eastAsia"/>
        </w:rPr>
        <w:t>·</w:t>
      </w:r>
      <w:r w:rsidRPr="006248BA">
        <w:rPr>
          <w:rFonts w:hint="eastAsia"/>
        </w:rPr>
        <w:tab/>
      </w:r>
      <w:r w:rsidRPr="006248BA">
        <w:rPr>
          <w:rFonts w:hint="eastAsia"/>
        </w:rPr>
        <w:t>加载组态数据</w:t>
      </w:r>
    </w:p>
    <w:p w14:paraId="384F9C62" w14:textId="77777777" w:rsidR="00E33AAC" w:rsidRPr="006248BA" w:rsidRDefault="00E33AAC" w:rsidP="00062A51">
      <w:pPr>
        <w:ind w:firstLine="420"/>
      </w:pPr>
      <w:r w:rsidRPr="006248BA">
        <w:rPr>
          <w:rFonts w:hint="eastAsia"/>
        </w:rPr>
        <w:lastRenderedPageBreak/>
        <w:t>·</w:t>
      </w:r>
      <w:r w:rsidRPr="006248BA">
        <w:rPr>
          <w:rFonts w:hint="eastAsia"/>
        </w:rPr>
        <w:tab/>
      </w:r>
      <w:r w:rsidRPr="006248BA">
        <w:rPr>
          <w:rFonts w:hint="eastAsia"/>
        </w:rPr>
        <w:t>使用在线和诊断功能</w:t>
      </w:r>
    </w:p>
    <w:p w14:paraId="612F1E96" w14:textId="77777777" w:rsidR="00E33AAC" w:rsidRPr="006248BA" w:rsidRDefault="00E33AAC" w:rsidP="00E33AAC">
      <w:pPr>
        <w:ind w:firstLine="442"/>
        <w:rPr>
          <w:rFonts w:ascii="楷体" w:eastAsia="楷体" w:hAnsi="楷体"/>
          <w:b/>
          <w:sz w:val="22"/>
        </w:rPr>
      </w:pPr>
      <w:r w:rsidRPr="006248BA">
        <w:rPr>
          <w:rFonts w:ascii="楷体" w:eastAsia="楷体" w:hAnsi="楷体" w:hint="eastAsia"/>
          <w:b/>
          <w:sz w:val="22"/>
        </w:rPr>
        <w:t>5.</w:t>
      </w:r>
      <w:r w:rsidRPr="006248BA">
        <w:t xml:space="preserve"> </w:t>
      </w:r>
      <w:r w:rsidRPr="006248BA">
        <w:rPr>
          <w:rFonts w:ascii="楷体" w:eastAsia="楷体" w:hAnsi="楷体" w:hint="eastAsia"/>
          <w:b/>
          <w:sz w:val="22"/>
        </w:rPr>
        <w:t>编程工具界面总</w:t>
      </w:r>
      <w:proofErr w:type="gramStart"/>
      <w:r w:rsidRPr="006248BA">
        <w:rPr>
          <w:rFonts w:ascii="楷体" w:eastAsia="楷体" w:hAnsi="楷体" w:hint="eastAsia"/>
          <w:b/>
          <w:sz w:val="22"/>
        </w:rPr>
        <w:t>览</w:t>
      </w:r>
      <w:proofErr w:type="gramEnd"/>
    </w:p>
    <w:p w14:paraId="67B5492A" w14:textId="6223E3CF"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编程工具界面总</w:t>
      </w:r>
      <w:proofErr w:type="gramStart"/>
      <w:r w:rsidRPr="006248BA">
        <w:rPr>
          <w:rFonts w:asciiTheme="minorHAnsi" w:eastAsiaTheme="minorEastAsia" w:hAnsiTheme="minorHAnsi" w:hint="eastAsia"/>
        </w:rPr>
        <w:t>览</w:t>
      </w:r>
      <w:proofErr w:type="gramEnd"/>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00642FCE" w:rsidRPr="006248BA">
        <w:rPr>
          <w:rFonts w:asciiTheme="minorHAnsi" w:eastAsiaTheme="minorEastAsia" w:hAnsiTheme="minorHAnsi"/>
        </w:rPr>
        <w:t>3</w:t>
      </w:r>
      <w:r w:rsidR="00752035" w:rsidRPr="006248BA">
        <w:rPr>
          <w:rFonts w:asciiTheme="minorHAnsi" w:eastAsiaTheme="minorEastAsia" w:hAnsiTheme="minorHAnsi"/>
        </w:rPr>
        <w:t>-</w:t>
      </w:r>
      <w:r w:rsidR="00642FCE" w:rsidRPr="006248BA">
        <w:rPr>
          <w:rFonts w:asciiTheme="minorHAnsi" w:eastAsiaTheme="minorEastAsia" w:hAnsiTheme="minorHAnsi"/>
        </w:rPr>
        <w:t>2</w:t>
      </w:r>
      <w:r w:rsidR="00752035" w:rsidRPr="006248BA">
        <w:rPr>
          <w:rFonts w:asciiTheme="minorHAnsi" w:eastAsiaTheme="minorEastAsia" w:hAnsiTheme="minorHAnsi"/>
        </w:rPr>
        <w:t>-</w:t>
      </w:r>
      <w:r w:rsidRPr="006248BA">
        <w:rPr>
          <w:rFonts w:asciiTheme="minorHAnsi" w:eastAsiaTheme="minorEastAsia" w:hAnsiTheme="minorHAnsi"/>
        </w:rPr>
        <w:t>1</w:t>
      </w:r>
      <w:r w:rsidRPr="006248BA">
        <w:rPr>
          <w:rFonts w:asciiTheme="minorHAnsi" w:eastAsiaTheme="minorEastAsia" w:hAnsiTheme="minorHAnsi" w:hint="eastAsia"/>
        </w:rPr>
        <w:t>示。</w:t>
      </w:r>
    </w:p>
    <w:p w14:paraId="30C4C6F2" w14:textId="77777777" w:rsidR="00E33AAC" w:rsidRPr="006248BA" w:rsidRDefault="00E33AAC" w:rsidP="00062A51">
      <w:pPr>
        <w:pStyle w:val="af5"/>
        <w:spacing w:before="156" w:after="31"/>
      </w:pPr>
      <w:r w:rsidRPr="006248BA">
        <w:drawing>
          <wp:inline distT="0" distB="0" distL="0" distR="0" wp14:anchorId="13237F76" wp14:editId="786B7BC0">
            <wp:extent cx="4926419" cy="3697041"/>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4935744" cy="3704039"/>
                    </a:xfrm>
                    <a:prstGeom prst="rect">
                      <a:avLst/>
                    </a:prstGeom>
                    <a:noFill/>
                    <a:ln>
                      <a:noFill/>
                    </a:ln>
                  </pic:spPr>
                </pic:pic>
              </a:graphicData>
            </a:graphic>
          </wp:inline>
        </w:drawing>
      </w:r>
    </w:p>
    <w:p w14:paraId="081100F8" w14:textId="6A072AD5" w:rsidR="00E33AAC" w:rsidRPr="006248BA" w:rsidRDefault="003F0E57" w:rsidP="00062A51">
      <w:pPr>
        <w:pStyle w:val="af6"/>
        <w:spacing w:before="31" w:after="31"/>
      </w:pPr>
      <w:r w:rsidRPr="006248BA">
        <w:rPr>
          <w:rFonts w:hint="eastAsia"/>
        </w:rPr>
        <w:t>图</w:t>
      </w:r>
      <w:r w:rsidR="00642FCE" w:rsidRPr="006248BA">
        <w:t>3</w:t>
      </w:r>
      <w:r w:rsidR="00752035" w:rsidRPr="006248BA">
        <w:t>-</w:t>
      </w:r>
      <w:r w:rsidR="00642FCE" w:rsidRPr="006248BA">
        <w:t>2</w:t>
      </w:r>
      <w:r w:rsidR="00752035" w:rsidRPr="006248BA">
        <w:t>-</w:t>
      </w:r>
      <w:r w:rsidR="00E33AAC" w:rsidRPr="006248BA">
        <w:t xml:space="preserve">1 </w:t>
      </w:r>
      <w:r w:rsidR="00E33AAC" w:rsidRPr="006248BA">
        <w:rPr>
          <w:rFonts w:hint="eastAsia"/>
        </w:rPr>
        <w:t>编程工具界面总</w:t>
      </w:r>
      <w:proofErr w:type="gramStart"/>
      <w:r w:rsidR="00E33AAC" w:rsidRPr="006248BA">
        <w:rPr>
          <w:rFonts w:hint="eastAsia"/>
        </w:rPr>
        <w:t>览</w:t>
      </w:r>
      <w:proofErr w:type="gramEnd"/>
    </w:p>
    <w:p w14:paraId="30D7212C" w14:textId="77777777" w:rsidR="00E33AAC" w:rsidRPr="006248BA" w:rsidRDefault="00E33AAC" w:rsidP="007B3042">
      <w:pPr>
        <w:pStyle w:val="4"/>
      </w:pPr>
      <w:r w:rsidRPr="006248BA">
        <w:rPr>
          <w:rFonts w:hint="eastAsia"/>
        </w:rPr>
        <w:t>【技能要求】</w:t>
      </w:r>
    </w:p>
    <w:p w14:paraId="48206921" w14:textId="77777777" w:rsidR="00E33AAC" w:rsidRPr="006248BA" w:rsidRDefault="00E33AAC" w:rsidP="00062A51">
      <w:pPr>
        <w:pStyle w:val="af4"/>
      </w:pPr>
      <w:r w:rsidRPr="006248BA">
        <w:rPr>
          <w:rFonts w:hint="eastAsia"/>
        </w:rPr>
        <w:t>1.新建项目</w:t>
      </w:r>
    </w:p>
    <w:p w14:paraId="1E6DF028" w14:textId="033812FB"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“项目</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“新建”</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，出现</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“创建新项目</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对话框，如下</w:t>
      </w:r>
      <w:r w:rsidR="003F0E57" w:rsidRPr="006248BA">
        <w:rPr>
          <w:rFonts w:asciiTheme="minorHAnsi" w:eastAsiaTheme="minorEastAsia" w:hAnsiTheme="minorHAnsi" w:hint="eastAsia"/>
        </w:rPr>
        <w:t>图</w:t>
      </w:r>
      <w:r w:rsidR="00642FCE" w:rsidRPr="006248BA">
        <w:rPr>
          <w:rFonts w:asciiTheme="minorHAnsi" w:eastAsiaTheme="minorEastAsia" w:hAnsiTheme="minorHAnsi"/>
        </w:rPr>
        <w:t>3</w:t>
      </w:r>
      <w:r w:rsidR="00752035" w:rsidRPr="006248BA">
        <w:rPr>
          <w:rFonts w:asciiTheme="minorHAnsi" w:eastAsiaTheme="minorEastAsia" w:hAnsiTheme="minorHAnsi"/>
        </w:rPr>
        <w:t>-</w:t>
      </w:r>
      <w:r w:rsidR="00642FCE" w:rsidRPr="006248BA">
        <w:rPr>
          <w:rFonts w:asciiTheme="minorHAnsi" w:eastAsiaTheme="minorEastAsia" w:hAnsiTheme="minorHAnsi"/>
        </w:rPr>
        <w:t>2</w:t>
      </w:r>
      <w:r w:rsidR="00752035" w:rsidRPr="006248BA">
        <w:rPr>
          <w:rFonts w:asciiTheme="minorHAnsi" w:eastAsiaTheme="minorEastAsia" w:hAnsiTheme="minorHAnsi"/>
        </w:rPr>
        <w:t>-</w:t>
      </w:r>
      <w:r w:rsidRPr="006248BA">
        <w:rPr>
          <w:rFonts w:asciiTheme="minorHAnsi" w:eastAsiaTheme="minorEastAsia" w:hAnsiTheme="minorHAnsi"/>
        </w:rPr>
        <w:t>2</w:t>
      </w:r>
      <w:r w:rsidRPr="006248BA">
        <w:rPr>
          <w:rFonts w:asciiTheme="minorHAnsi" w:eastAsiaTheme="minorEastAsia" w:hAnsiTheme="minorHAnsi" w:hint="eastAsia"/>
        </w:rPr>
        <w:t>所示：</w:t>
      </w:r>
    </w:p>
    <w:p w14:paraId="7AA2E7D9" w14:textId="4D27A7E1" w:rsidR="00E33AAC" w:rsidRPr="006248BA" w:rsidRDefault="00E33AAC" w:rsidP="00062A51">
      <w:pPr>
        <w:pStyle w:val="af5"/>
        <w:spacing w:before="156" w:after="31"/>
        <w:rPr>
          <w:rStyle w:val="Charb"/>
        </w:rPr>
      </w:pPr>
      <w:r w:rsidRPr="006248BA">
        <w:rPr>
          <w:rFonts w:hint="eastAsia"/>
        </w:rPr>
        <w:t xml:space="preserve"> </w:t>
      </w:r>
      <w:r w:rsidRPr="006248BA">
        <w:lastRenderedPageBreak/>
        <w:drawing>
          <wp:inline distT="0" distB="0" distL="0" distR="0" wp14:anchorId="740975DF" wp14:editId="6DE874E9">
            <wp:extent cx="5004000" cy="2419179"/>
            <wp:effectExtent l="0" t="0" r="6350" b="635"/>
            <wp:docPr id="2053" name="图片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8"/>
                    <a:stretch>
                      <a:fillRect/>
                    </a:stretch>
                  </pic:blipFill>
                  <pic:spPr>
                    <a:xfrm>
                      <a:off x="0" y="0"/>
                      <a:ext cx="5004000" cy="2419179"/>
                    </a:xfrm>
                    <a:prstGeom prst="rect">
                      <a:avLst/>
                    </a:prstGeom>
                  </pic:spPr>
                </pic:pic>
              </a:graphicData>
            </a:graphic>
          </wp:inline>
        </w:drawing>
      </w:r>
      <w:r w:rsidRPr="006248BA">
        <w:rPr>
          <w:rFonts w:hint="eastAsia"/>
        </w:rPr>
        <w:t xml:space="preserve"> </w:t>
      </w:r>
      <w:r w:rsidR="003F0E57" w:rsidRPr="006248BA">
        <w:rPr>
          <w:rStyle w:val="Charb"/>
          <w:rFonts w:hint="eastAsia"/>
        </w:rPr>
        <w:t>图</w:t>
      </w:r>
      <w:r w:rsidR="00642FCE" w:rsidRPr="006248BA">
        <w:rPr>
          <w:rStyle w:val="Charb"/>
        </w:rPr>
        <w:t>3</w:t>
      </w:r>
      <w:r w:rsidR="00752035" w:rsidRPr="006248BA">
        <w:rPr>
          <w:rStyle w:val="Charb"/>
        </w:rPr>
        <w:t>-</w:t>
      </w:r>
      <w:r w:rsidR="00642FCE" w:rsidRPr="006248BA">
        <w:rPr>
          <w:rStyle w:val="Charb"/>
        </w:rPr>
        <w:t>2</w:t>
      </w:r>
      <w:r w:rsidR="00752035" w:rsidRPr="006248BA">
        <w:rPr>
          <w:rStyle w:val="Charb"/>
        </w:rPr>
        <w:t>-</w:t>
      </w:r>
      <w:r w:rsidRPr="006248BA">
        <w:rPr>
          <w:rStyle w:val="Charb"/>
        </w:rPr>
        <w:t>2</w:t>
      </w:r>
      <w:r w:rsidRPr="006248BA">
        <w:rPr>
          <w:rStyle w:val="Charb"/>
          <w:rFonts w:hint="eastAsia"/>
        </w:rPr>
        <w:t xml:space="preserve"> 新建项目</w:t>
      </w:r>
    </w:p>
    <w:p w14:paraId="56A56E4F" w14:textId="77777777" w:rsidR="00E33AAC" w:rsidRPr="006248BA" w:rsidRDefault="00E33AAC" w:rsidP="00062A51">
      <w:pPr>
        <w:pStyle w:val="af4"/>
      </w:pPr>
      <w:r w:rsidRPr="006248BA">
        <w:t>2.</w:t>
      </w:r>
      <w:r w:rsidRPr="006248BA">
        <w:rPr>
          <w:rFonts w:hint="eastAsia"/>
        </w:rPr>
        <w:t>添加新设备</w:t>
      </w:r>
    </w:p>
    <w:p w14:paraId="2385BDEB" w14:textId="23BAB3E0" w:rsidR="00E33AAC" w:rsidRPr="006248BA" w:rsidRDefault="00E33AAC" w:rsidP="00E33AAC">
      <w:pPr>
        <w:ind w:firstLine="422"/>
      </w:pPr>
      <w:r w:rsidRPr="006248BA">
        <w:rPr>
          <w:rFonts w:hint="eastAsia"/>
          <w:b/>
        </w:rPr>
        <w:t>第</w:t>
      </w:r>
      <w:r w:rsidRPr="006248BA">
        <w:rPr>
          <w:rFonts w:hint="eastAsia"/>
          <w:b/>
        </w:rPr>
        <w:t>1</w:t>
      </w:r>
      <w:r w:rsidRPr="006248BA">
        <w:rPr>
          <w:rFonts w:hint="eastAsia"/>
          <w:b/>
        </w:rPr>
        <w:t>步：</w:t>
      </w:r>
      <w:r w:rsidRPr="006248BA">
        <w:rPr>
          <w:rFonts w:asciiTheme="minorHAnsi" w:eastAsiaTheme="minorEastAsia" w:hAnsiTheme="minorHAnsi" w:hint="eastAsia"/>
        </w:rPr>
        <w:t>点击项目视</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00642FCE" w:rsidRPr="006248BA">
        <w:rPr>
          <w:rFonts w:asciiTheme="minorHAnsi" w:eastAsiaTheme="minorEastAsia" w:hAnsiTheme="minorHAnsi"/>
        </w:rPr>
        <w:t>3</w:t>
      </w:r>
      <w:r w:rsidR="00752035" w:rsidRPr="006248BA">
        <w:rPr>
          <w:rFonts w:asciiTheme="minorHAnsi" w:eastAsiaTheme="minorEastAsia" w:hAnsiTheme="minorHAnsi"/>
        </w:rPr>
        <w:t>-</w:t>
      </w:r>
      <w:r w:rsidR="00642FCE" w:rsidRPr="006248BA">
        <w:rPr>
          <w:rFonts w:asciiTheme="minorHAnsi" w:eastAsiaTheme="minorEastAsia" w:hAnsiTheme="minorHAnsi"/>
        </w:rPr>
        <w:t>2</w:t>
      </w:r>
      <w:r w:rsidR="00752035" w:rsidRPr="006248BA">
        <w:rPr>
          <w:rFonts w:asciiTheme="minorHAnsi" w:eastAsiaTheme="minorEastAsia" w:hAnsiTheme="minorHAnsi"/>
        </w:rPr>
        <w:t>-</w:t>
      </w:r>
      <w:r w:rsidRPr="006248BA">
        <w:rPr>
          <w:rFonts w:asciiTheme="minorHAnsi" w:eastAsiaTheme="minorEastAsia" w:hAnsiTheme="minorHAnsi"/>
        </w:rPr>
        <w:t>3</w:t>
      </w:r>
      <w:r w:rsidRPr="006248BA">
        <w:rPr>
          <w:rFonts w:asciiTheme="minorHAnsi" w:eastAsiaTheme="minorEastAsia" w:hAnsiTheme="minorHAnsi" w:hint="eastAsia"/>
        </w:rPr>
        <w:t>所示。</w:t>
      </w:r>
    </w:p>
    <w:p w14:paraId="5CD3A574" w14:textId="77777777" w:rsidR="00E33AAC" w:rsidRPr="006248BA" w:rsidRDefault="00E33AAC" w:rsidP="00062A51">
      <w:pPr>
        <w:pStyle w:val="af5"/>
        <w:spacing w:before="156" w:after="31"/>
      </w:pPr>
      <w:r w:rsidRPr="006248BA">
        <w:drawing>
          <wp:inline distT="0" distB="0" distL="0" distR="0" wp14:anchorId="3EC1C140" wp14:editId="600C4719">
            <wp:extent cx="5004000" cy="2869192"/>
            <wp:effectExtent l="0" t="0" r="6350" b="7620"/>
            <wp:docPr id="2054" name="图片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9"/>
                    <a:stretch>
                      <a:fillRect/>
                    </a:stretch>
                  </pic:blipFill>
                  <pic:spPr>
                    <a:xfrm>
                      <a:off x="0" y="0"/>
                      <a:ext cx="5004000" cy="2869192"/>
                    </a:xfrm>
                    <a:prstGeom prst="rect">
                      <a:avLst/>
                    </a:prstGeom>
                  </pic:spPr>
                </pic:pic>
              </a:graphicData>
            </a:graphic>
          </wp:inline>
        </w:drawing>
      </w:r>
    </w:p>
    <w:p w14:paraId="3E7F3F1D" w14:textId="75DAFAC8" w:rsidR="00E33AAC" w:rsidRPr="006248BA" w:rsidRDefault="003F0E57" w:rsidP="00062A51">
      <w:pPr>
        <w:pStyle w:val="af6"/>
        <w:spacing w:before="31" w:after="31"/>
      </w:pPr>
      <w:r w:rsidRPr="006248BA">
        <w:rPr>
          <w:rFonts w:hint="eastAsia"/>
        </w:rPr>
        <w:t>图</w:t>
      </w:r>
      <w:r w:rsidR="00642FCE" w:rsidRPr="006248BA">
        <w:t>3</w:t>
      </w:r>
      <w:r w:rsidR="00752035" w:rsidRPr="006248BA">
        <w:t>-</w:t>
      </w:r>
      <w:r w:rsidR="00642FCE" w:rsidRPr="006248BA">
        <w:t>2</w:t>
      </w:r>
      <w:r w:rsidR="00752035" w:rsidRPr="006248BA">
        <w:t>-</w:t>
      </w:r>
      <w:r w:rsidR="00E33AAC" w:rsidRPr="006248BA">
        <w:t>3</w:t>
      </w:r>
      <w:r w:rsidR="00E33AAC" w:rsidRPr="006248BA">
        <w:rPr>
          <w:rFonts w:hint="eastAsia"/>
        </w:rPr>
        <w:t>项目视</w:t>
      </w:r>
      <w:r w:rsidRPr="006248BA">
        <w:rPr>
          <w:rFonts w:hint="eastAsia"/>
        </w:rPr>
        <w:t>图</w:t>
      </w:r>
    </w:p>
    <w:p w14:paraId="32A50B8F" w14:textId="77777777" w:rsidR="00E33AAC" w:rsidRPr="006248BA" w:rsidRDefault="00E33AAC" w:rsidP="00E33AAC">
      <w:pPr>
        <w:spacing w:beforeLines="50" w:before="156"/>
        <w:ind w:firstLine="420"/>
        <w:jc w:val="center"/>
      </w:pPr>
    </w:p>
    <w:p w14:paraId="5C663832" w14:textId="136AD3A3" w:rsidR="00E33AAC" w:rsidRPr="006248BA" w:rsidRDefault="00E33AAC" w:rsidP="00E33AAC">
      <w:pPr>
        <w:spacing w:beforeLines="50" w:before="156"/>
        <w:ind w:firstLine="422"/>
      </w:pPr>
      <w:r w:rsidRPr="006248BA">
        <w:rPr>
          <w:rFonts w:hint="eastAsia"/>
          <w:b/>
        </w:rPr>
        <w:lastRenderedPageBreak/>
        <w:t>第</w:t>
      </w:r>
      <w:r w:rsidRPr="006248BA">
        <w:rPr>
          <w:rFonts w:hint="eastAsia"/>
          <w:b/>
        </w:rPr>
        <w:t>2</w:t>
      </w:r>
      <w:r w:rsidRPr="006248BA">
        <w:rPr>
          <w:rFonts w:hint="eastAsia"/>
          <w:b/>
        </w:rPr>
        <w:t>步：</w:t>
      </w:r>
      <w:r w:rsidRPr="006248BA">
        <w:rPr>
          <w:rFonts w:hint="eastAsia"/>
        </w:rPr>
        <w:t>双击“添加新设备”，如下</w:t>
      </w:r>
      <w:r w:rsidR="003F0E57" w:rsidRPr="006248BA">
        <w:rPr>
          <w:rFonts w:hint="eastAsia"/>
        </w:rPr>
        <w:t>图</w:t>
      </w:r>
      <w:r w:rsidR="00642FCE" w:rsidRPr="006248BA">
        <w:t>3</w:t>
      </w:r>
      <w:r w:rsidR="00752035" w:rsidRPr="006248BA">
        <w:t>-</w:t>
      </w:r>
      <w:r w:rsidR="00642FCE" w:rsidRPr="006248BA">
        <w:t>2</w:t>
      </w:r>
      <w:r w:rsidR="00752035" w:rsidRPr="006248BA">
        <w:t>-</w:t>
      </w:r>
      <w:r w:rsidRPr="006248BA">
        <w:t>4</w:t>
      </w:r>
      <w:r w:rsidRPr="006248BA">
        <w:rPr>
          <w:rFonts w:hint="eastAsia"/>
        </w:rPr>
        <w:t>所示。</w:t>
      </w:r>
    </w:p>
    <w:p w14:paraId="5886CE59" w14:textId="77777777" w:rsidR="00E33AAC" w:rsidRPr="006248BA" w:rsidRDefault="00E33AAC" w:rsidP="00062A51">
      <w:pPr>
        <w:pStyle w:val="af5"/>
        <w:spacing w:before="156" w:after="31"/>
      </w:pPr>
      <w:r w:rsidRPr="006248BA">
        <w:drawing>
          <wp:inline distT="0" distB="0" distL="0" distR="0" wp14:anchorId="17307ED1" wp14:editId="24A5C9CF">
            <wp:extent cx="3960000" cy="2601958"/>
            <wp:effectExtent l="0" t="0" r="2540" b="8255"/>
            <wp:docPr id="2055" name="图片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0"/>
                    <a:stretch>
                      <a:fillRect/>
                    </a:stretch>
                  </pic:blipFill>
                  <pic:spPr>
                    <a:xfrm>
                      <a:off x="0" y="0"/>
                      <a:ext cx="3960000" cy="2601958"/>
                    </a:xfrm>
                    <a:prstGeom prst="rect">
                      <a:avLst/>
                    </a:prstGeom>
                  </pic:spPr>
                </pic:pic>
              </a:graphicData>
            </a:graphic>
          </wp:inline>
        </w:drawing>
      </w:r>
    </w:p>
    <w:p w14:paraId="46A713A8" w14:textId="0380A92F" w:rsidR="00E33AAC" w:rsidRPr="006248BA" w:rsidRDefault="003F0E57" w:rsidP="00062A51">
      <w:pPr>
        <w:pStyle w:val="af6"/>
        <w:spacing w:before="31" w:after="31"/>
      </w:pPr>
      <w:r w:rsidRPr="006248BA">
        <w:rPr>
          <w:rFonts w:hint="eastAsia"/>
        </w:rPr>
        <w:t>图</w:t>
      </w:r>
      <w:r w:rsidR="00642FCE" w:rsidRPr="006248BA">
        <w:t>3</w:t>
      </w:r>
      <w:r w:rsidR="00752035" w:rsidRPr="006248BA">
        <w:t>-</w:t>
      </w:r>
      <w:r w:rsidR="00642FCE" w:rsidRPr="006248BA">
        <w:t>2</w:t>
      </w:r>
      <w:r w:rsidR="00752035" w:rsidRPr="006248BA">
        <w:t>-</w:t>
      </w:r>
      <w:r w:rsidR="00E33AAC" w:rsidRPr="006248BA">
        <w:t>4</w:t>
      </w:r>
      <w:r w:rsidR="00E33AAC" w:rsidRPr="006248BA">
        <w:rPr>
          <w:rFonts w:hint="eastAsia"/>
        </w:rPr>
        <w:t>添加新设备</w:t>
      </w:r>
    </w:p>
    <w:p w14:paraId="12AA0061" w14:textId="34206053" w:rsidR="00E33AAC" w:rsidRPr="006248BA" w:rsidRDefault="00E33AAC" w:rsidP="00E33AAC">
      <w:pPr>
        <w:spacing w:beforeLines="50" w:before="156"/>
        <w:ind w:firstLine="422"/>
      </w:pPr>
      <w:r w:rsidRPr="006248BA">
        <w:rPr>
          <w:rFonts w:hint="eastAsia"/>
          <w:b/>
        </w:rPr>
        <w:t>第</w:t>
      </w:r>
      <w:r w:rsidRPr="006248BA">
        <w:rPr>
          <w:rFonts w:hint="eastAsia"/>
          <w:b/>
        </w:rPr>
        <w:t>3</w:t>
      </w:r>
      <w:r w:rsidRPr="006248BA">
        <w:rPr>
          <w:rFonts w:hint="eastAsia"/>
          <w:b/>
        </w:rPr>
        <w:t>步：</w:t>
      </w:r>
      <w:r w:rsidRPr="006248BA">
        <w:rPr>
          <w:rFonts w:hint="eastAsia"/>
        </w:rPr>
        <w:t>输入设备名称，在控制器下拉菜单中找到</w:t>
      </w:r>
      <w:r w:rsidRPr="006248BA">
        <w:rPr>
          <w:rFonts w:hint="eastAsia"/>
        </w:rPr>
        <w:t>CPU1214C DC/DC/Rly</w:t>
      </w:r>
      <w:r w:rsidRPr="006248BA">
        <w:rPr>
          <w:rFonts w:hint="eastAsia"/>
        </w:rPr>
        <w:t>，选择与</w:t>
      </w:r>
      <w:r w:rsidRPr="006248BA">
        <w:rPr>
          <w:rFonts w:hint="eastAsia"/>
        </w:rPr>
        <w:t>PLC</w:t>
      </w:r>
      <w:r w:rsidRPr="006248BA">
        <w:rPr>
          <w:rFonts w:hint="eastAsia"/>
        </w:rPr>
        <w:t>铭牌对应的版本号，点击确定。如下</w:t>
      </w:r>
      <w:r w:rsidR="003F0E57" w:rsidRPr="006248BA">
        <w:rPr>
          <w:rFonts w:hint="eastAsia"/>
        </w:rPr>
        <w:t>图</w:t>
      </w:r>
      <w:r w:rsidR="00642FCE" w:rsidRPr="006248BA">
        <w:t>3</w:t>
      </w:r>
      <w:r w:rsidR="00752035" w:rsidRPr="006248BA">
        <w:t>-</w:t>
      </w:r>
      <w:r w:rsidR="00642FCE" w:rsidRPr="006248BA">
        <w:t>2</w:t>
      </w:r>
      <w:r w:rsidR="00752035" w:rsidRPr="006248BA">
        <w:t>-</w:t>
      </w:r>
      <w:r w:rsidRPr="006248BA">
        <w:t>5</w:t>
      </w:r>
      <w:r w:rsidRPr="006248BA">
        <w:rPr>
          <w:rFonts w:hint="eastAsia"/>
        </w:rPr>
        <w:t>所示。</w:t>
      </w:r>
    </w:p>
    <w:p w14:paraId="1EDD55BE" w14:textId="77777777" w:rsidR="00E33AAC" w:rsidRPr="006248BA" w:rsidRDefault="00E33AAC" w:rsidP="00062A51">
      <w:pPr>
        <w:pStyle w:val="af5"/>
        <w:spacing w:before="156" w:after="31"/>
      </w:pPr>
      <w:r w:rsidRPr="006248BA">
        <w:drawing>
          <wp:inline distT="0" distB="0" distL="0" distR="0" wp14:anchorId="06BA628D" wp14:editId="402410DD">
            <wp:extent cx="3960000" cy="250937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1"/>
                    <a:stretch>
                      <a:fillRect/>
                    </a:stretch>
                  </pic:blipFill>
                  <pic:spPr>
                    <a:xfrm>
                      <a:off x="0" y="0"/>
                      <a:ext cx="3960000" cy="2509375"/>
                    </a:xfrm>
                    <a:prstGeom prst="rect">
                      <a:avLst/>
                    </a:prstGeom>
                  </pic:spPr>
                </pic:pic>
              </a:graphicData>
            </a:graphic>
          </wp:inline>
        </w:drawing>
      </w:r>
    </w:p>
    <w:p w14:paraId="2C2F1EF6" w14:textId="28BD445C" w:rsidR="00E33AAC" w:rsidRPr="006248BA" w:rsidRDefault="003F0E57" w:rsidP="00062A51">
      <w:pPr>
        <w:pStyle w:val="af6"/>
        <w:spacing w:before="31" w:after="31"/>
      </w:pPr>
      <w:r w:rsidRPr="006248BA">
        <w:rPr>
          <w:rFonts w:hint="eastAsia"/>
        </w:rPr>
        <w:t>图</w:t>
      </w:r>
      <w:r w:rsidR="00E33AAC" w:rsidRPr="006248BA">
        <w:rPr>
          <w:rFonts w:hint="eastAsia"/>
        </w:rPr>
        <w:t>3</w:t>
      </w:r>
      <w:r w:rsidR="00752035" w:rsidRPr="006248BA">
        <w:t>-</w:t>
      </w:r>
      <w:r w:rsidR="00E33AAC" w:rsidRPr="006248BA">
        <w:rPr>
          <w:rFonts w:hint="eastAsia"/>
        </w:rPr>
        <w:t>2</w:t>
      </w:r>
      <w:r w:rsidR="00752035" w:rsidRPr="006248BA">
        <w:rPr>
          <w:rFonts w:hint="eastAsia"/>
        </w:rPr>
        <w:t>-</w:t>
      </w:r>
      <w:r w:rsidR="00E33AAC" w:rsidRPr="006248BA">
        <w:rPr>
          <w:rFonts w:hint="eastAsia"/>
        </w:rPr>
        <w:t>5 添加新设备过程</w:t>
      </w:r>
    </w:p>
    <w:p w14:paraId="26C37B0A" w14:textId="77777777" w:rsidR="00E33AAC" w:rsidRPr="006248BA" w:rsidRDefault="00E33AAC" w:rsidP="00E33AAC">
      <w:pPr>
        <w:spacing w:beforeLines="50" w:before="156"/>
        <w:ind w:firstLine="422"/>
        <w:rPr>
          <w:noProof/>
        </w:rPr>
      </w:pPr>
      <w:r w:rsidRPr="006248BA">
        <w:rPr>
          <w:rFonts w:hint="eastAsia"/>
          <w:b/>
        </w:rPr>
        <w:lastRenderedPageBreak/>
        <w:t>第</w:t>
      </w:r>
      <w:r w:rsidRPr="006248BA">
        <w:rPr>
          <w:rFonts w:hint="eastAsia"/>
          <w:b/>
        </w:rPr>
        <w:t>4</w:t>
      </w:r>
      <w:r w:rsidRPr="006248BA">
        <w:rPr>
          <w:rFonts w:hint="eastAsia"/>
          <w:b/>
        </w:rPr>
        <w:t>步：</w:t>
      </w:r>
      <w:r w:rsidRPr="006248BA">
        <w:rPr>
          <w:rFonts w:hint="eastAsia"/>
        </w:rPr>
        <w:t>点击程序块，选择</w:t>
      </w:r>
      <w:r w:rsidRPr="006248BA">
        <w:rPr>
          <w:rFonts w:hint="eastAsia"/>
        </w:rPr>
        <w:t>Main[OB1]</w:t>
      </w:r>
      <w:r w:rsidRPr="006248BA">
        <w:rPr>
          <w:rFonts w:hint="eastAsia"/>
        </w:rPr>
        <w:t>，就可以编程了。</w:t>
      </w:r>
    </w:p>
    <w:p w14:paraId="345406E6" w14:textId="77777777" w:rsidR="00E33AAC" w:rsidRPr="006248BA" w:rsidRDefault="00E33AAC" w:rsidP="00062A51">
      <w:pPr>
        <w:pStyle w:val="af5"/>
        <w:spacing w:before="156" w:after="31"/>
      </w:pPr>
      <w:r w:rsidRPr="006248BA">
        <w:drawing>
          <wp:inline distT="0" distB="0" distL="0" distR="0" wp14:anchorId="7CC5B8C2" wp14:editId="6818438B">
            <wp:extent cx="5004000" cy="3131554"/>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2"/>
                    <a:stretch>
                      <a:fillRect/>
                    </a:stretch>
                  </pic:blipFill>
                  <pic:spPr>
                    <a:xfrm>
                      <a:off x="0" y="0"/>
                      <a:ext cx="5004000" cy="3131554"/>
                    </a:xfrm>
                    <a:prstGeom prst="rect">
                      <a:avLst/>
                    </a:prstGeom>
                  </pic:spPr>
                </pic:pic>
              </a:graphicData>
            </a:graphic>
          </wp:inline>
        </w:drawing>
      </w:r>
    </w:p>
    <w:p w14:paraId="16997E59" w14:textId="5AD8C19D" w:rsidR="00E33AAC" w:rsidRPr="006248BA" w:rsidRDefault="003F0E57" w:rsidP="00062A51">
      <w:pPr>
        <w:pStyle w:val="af6"/>
        <w:spacing w:before="31" w:after="31"/>
      </w:pPr>
      <w:r w:rsidRPr="006248BA">
        <w:rPr>
          <w:rFonts w:hint="eastAsia"/>
        </w:rPr>
        <w:t>图</w:t>
      </w:r>
      <w:r w:rsidR="00E33AAC" w:rsidRPr="006248BA">
        <w:rPr>
          <w:rFonts w:hint="eastAsia"/>
        </w:rPr>
        <w:t>3</w:t>
      </w:r>
      <w:r w:rsidR="00752035" w:rsidRPr="006248BA">
        <w:t>-</w:t>
      </w:r>
      <w:r w:rsidR="00E33AAC" w:rsidRPr="006248BA">
        <w:rPr>
          <w:rFonts w:hint="eastAsia"/>
        </w:rPr>
        <w:t>2</w:t>
      </w:r>
      <w:r w:rsidR="00752035" w:rsidRPr="006248BA">
        <w:rPr>
          <w:rFonts w:hint="eastAsia"/>
        </w:rPr>
        <w:t>-</w:t>
      </w:r>
      <w:r w:rsidR="00E33AAC" w:rsidRPr="006248BA">
        <w:rPr>
          <w:rFonts w:hint="eastAsia"/>
        </w:rPr>
        <w:t>6 程序块编程</w:t>
      </w:r>
    </w:p>
    <w:p w14:paraId="1990D92D" w14:textId="3BE69748" w:rsidR="00E33AAC" w:rsidRPr="006248BA" w:rsidRDefault="00E33AAC" w:rsidP="00E33AAC">
      <w:pPr>
        <w:ind w:firstLine="422"/>
        <w:rPr>
          <w:noProof/>
        </w:rPr>
      </w:pPr>
      <w:r w:rsidRPr="006248BA">
        <w:rPr>
          <w:rFonts w:hint="eastAsia"/>
          <w:b/>
        </w:rPr>
        <w:t>第</w:t>
      </w:r>
      <w:r w:rsidRPr="006248BA">
        <w:rPr>
          <w:rFonts w:hint="eastAsia"/>
          <w:b/>
        </w:rPr>
        <w:t>5</w:t>
      </w:r>
      <w:r w:rsidRPr="006248BA">
        <w:rPr>
          <w:rFonts w:hint="eastAsia"/>
          <w:b/>
        </w:rPr>
        <w:t>步：</w:t>
      </w:r>
      <w:r w:rsidRPr="006248BA">
        <w:rPr>
          <w:rFonts w:hint="eastAsia"/>
        </w:rPr>
        <w:t>编程以后，编译，转至在线，下载，如</w:t>
      </w:r>
      <w:r w:rsidR="003F0E57" w:rsidRPr="006248BA">
        <w:rPr>
          <w:rFonts w:hint="eastAsia"/>
        </w:rPr>
        <w:t>图</w:t>
      </w:r>
      <w:r w:rsidRPr="006248BA">
        <w:rPr>
          <w:rFonts w:hint="eastAsia"/>
        </w:rPr>
        <w:t>3</w:t>
      </w:r>
      <w:r w:rsidR="00752035" w:rsidRPr="006248BA">
        <w:t>-</w:t>
      </w:r>
      <w:r w:rsidRPr="006248BA">
        <w:rPr>
          <w:rFonts w:hint="eastAsia"/>
        </w:rPr>
        <w:t>2</w:t>
      </w:r>
      <w:r w:rsidR="00752035" w:rsidRPr="006248BA">
        <w:rPr>
          <w:rFonts w:hint="eastAsia"/>
        </w:rPr>
        <w:t>-</w:t>
      </w:r>
      <w:r w:rsidRPr="006248BA">
        <w:rPr>
          <w:rFonts w:hint="eastAsia"/>
        </w:rPr>
        <w:t>7</w:t>
      </w:r>
      <w:r w:rsidRPr="006248BA">
        <w:rPr>
          <w:rFonts w:hint="eastAsia"/>
        </w:rPr>
        <w:t>所示。</w:t>
      </w:r>
    </w:p>
    <w:p w14:paraId="64E859B4" w14:textId="77777777" w:rsidR="00E33AAC" w:rsidRPr="006248BA" w:rsidRDefault="00E33AAC" w:rsidP="00062A51">
      <w:pPr>
        <w:pStyle w:val="af5"/>
        <w:spacing w:before="156" w:after="31"/>
      </w:pPr>
      <w:r w:rsidRPr="006248BA">
        <w:drawing>
          <wp:inline distT="0" distB="0" distL="0" distR="0" wp14:anchorId="6C9BF023" wp14:editId="3AE0B14D">
            <wp:extent cx="5004000" cy="2286923"/>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3"/>
                    <a:stretch>
                      <a:fillRect/>
                    </a:stretch>
                  </pic:blipFill>
                  <pic:spPr>
                    <a:xfrm>
                      <a:off x="0" y="0"/>
                      <a:ext cx="5004000" cy="2286923"/>
                    </a:xfrm>
                    <a:prstGeom prst="rect">
                      <a:avLst/>
                    </a:prstGeom>
                  </pic:spPr>
                </pic:pic>
              </a:graphicData>
            </a:graphic>
          </wp:inline>
        </w:drawing>
      </w:r>
    </w:p>
    <w:p w14:paraId="40C63DBC" w14:textId="646E83B4" w:rsidR="00E33AAC" w:rsidRPr="006248BA" w:rsidRDefault="003F0E57" w:rsidP="00062A51">
      <w:pPr>
        <w:pStyle w:val="af6"/>
        <w:spacing w:before="31" w:after="31"/>
      </w:pPr>
      <w:r w:rsidRPr="006248BA">
        <w:rPr>
          <w:rFonts w:hint="eastAsia"/>
        </w:rPr>
        <w:t>图</w:t>
      </w:r>
      <w:r w:rsidR="00E33AAC" w:rsidRPr="006248BA">
        <w:rPr>
          <w:rFonts w:hint="eastAsia"/>
        </w:rPr>
        <w:t>3</w:t>
      </w:r>
      <w:r w:rsidR="00752035" w:rsidRPr="006248BA">
        <w:t>-</w:t>
      </w:r>
      <w:r w:rsidR="00E33AAC" w:rsidRPr="006248BA">
        <w:rPr>
          <w:rFonts w:hint="eastAsia"/>
        </w:rPr>
        <w:t>2</w:t>
      </w:r>
      <w:r w:rsidR="00752035" w:rsidRPr="006248BA">
        <w:rPr>
          <w:rFonts w:hint="eastAsia"/>
        </w:rPr>
        <w:t>-</w:t>
      </w:r>
      <w:r w:rsidR="00E33AAC" w:rsidRPr="006248BA">
        <w:rPr>
          <w:rFonts w:hint="eastAsia"/>
        </w:rPr>
        <w:t>7 程序编译下载</w:t>
      </w:r>
    </w:p>
    <w:p w14:paraId="103B2BFE" w14:textId="77777777" w:rsidR="00E33AAC" w:rsidRPr="006248BA" w:rsidRDefault="00E33AAC" w:rsidP="00E33AAC">
      <w:pPr>
        <w:ind w:firstLine="480"/>
        <w:jc w:val="center"/>
        <w:rPr>
          <w:rFonts w:asciiTheme="minorEastAsia" w:hAnsiTheme="minorEastAsia"/>
          <w:sz w:val="24"/>
          <w:szCs w:val="21"/>
        </w:rPr>
      </w:pPr>
    </w:p>
    <w:p w14:paraId="491368D1" w14:textId="77777777" w:rsidR="00E33AAC" w:rsidRPr="006248BA" w:rsidRDefault="00E33AAC" w:rsidP="007B3042">
      <w:pPr>
        <w:pStyle w:val="4"/>
      </w:pPr>
      <w:r w:rsidRPr="006248BA">
        <w:rPr>
          <w:rFonts w:hint="eastAsia"/>
        </w:rPr>
        <w:lastRenderedPageBreak/>
        <w:t>【知识拓展】</w:t>
      </w:r>
    </w:p>
    <w:p w14:paraId="08A906F3" w14:textId="77777777" w:rsidR="00E33AAC" w:rsidRPr="006248BA" w:rsidRDefault="00E33AAC" w:rsidP="00062A51">
      <w:pPr>
        <w:pStyle w:val="af4"/>
      </w:pPr>
      <w:r w:rsidRPr="006248BA">
        <w:rPr>
          <w:rFonts w:hint="eastAsia"/>
        </w:rPr>
        <w:t>1.硬件组态，添加模块</w:t>
      </w:r>
    </w:p>
    <w:p w14:paraId="577C56C4" w14:textId="741F1511" w:rsidR="00E33AAC" w:rsidRPr="006248BA" w:rsidRDefault="00E33AAC" w:rsidP="00062A51">
      <w:pPr>
        <w:ind w:firstLine="420"/>
      </w:pPr>
      <w:r w:rsidRPr="006248BA">
        <w:rPr>
          <w:rFonts w:hint="eastAsia"/>
        </w:rPr>
        <w:t>在硬件组态时，</w:t>
      </w:r>
      <w:r w:rsidRPr="006248BA">
        <w:rPr>
          <w:rFonts w:hint="eastAsia"/>
        </w:rPr>
        <w:t xml:space="preserve"> </w:t>
      </w:r>
      <w:r w:rsidRPr="006248BA">
        <w:rPr>
          <w:rFonts w:hint="eastAsia"/>
        </w:rPr>
        <w:t>需要将</w:t>
      </w:r>
      <w:r w:rsidRPr="006248BA">
        <w:rPr>
          <w:rFonts w:hint="eastAsia"/>
        </w:rPr>
        <w:t>1/0</w:t>
      </w:r>
      <w:r w:rsidRPr="006248BA">
        <w:rPr>
          <w:rFonts w:hint="eastAsia"/>
        </w:rPr>
        <w:t>模块或通信模块放置到工作区的机架的插槽内，用拖放的方式，找到相应的模块，按住鼠标左键拖动需要放置的槽位上。</w:t>
      </w:r>
    </w:p>
    <w:p w14:paraId="472056AC" w14:textId="3EA9D269" w:rsidR="00062A51" w:rsidRPr="006248BA" w:rsidRDefault="00062A51" w:rsidP="00062A51">
      <w:pPr>
        <w:pStyle w:val="af5"/>
        <w:spacing w:before="156" w:after="31"/>
      </w:pPr>
      <w:r w:rsidRPr="006248BA">
        <w:drawing>
          <wp:inline distT="0" distB="0" distL="0" distR="0" wp14:anchorId="13F9DC64" wp14:editId="73889E6C">
            <wp:extent cx="5004000" cy="3551051"/>
            <wp:effectExtent l="0" t="0" r="6350" b="0"/>
            <wp:docPr id="2056" name="图片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4" cstate="print">
                      <a:extLst>
                        <a:ext uri="{28A0092B-C50C-407E-A947-70E740481C1C}">
                          <a14:useLocalDpi xmlns:a14="http://schemas.microsoft.com/office/drawing/2010/main" val="0"/>
                        </a:ext>
                      </a:extLst>
                    </a:blip>
                    <a:stretch>
                      <a:fillRect/>
                    </a:stretch>
                  </pic:blipFill>
                  <pic:spPr>
                    <a:xfrm>
                      <a:off x="0" y="0"/>
                      <a:ext cx="5004000" cy="3551051"/>
                    </a:xfrm>
                    <a:prstGeom prst="rect">
                      <a:avLst/>
                    </a:prstGeom>
                  </pic:spPr>
                </pic:pic>
              </a:graphicData>
            </a:graphic>
          </wp:inline>
        </w:drawing>
      </w:r>
    </w:p>
    <w:p w14:paraId="581989C6" w14:textId="11639F36" w:rsidR="00E33AAC" w:rsidRPr="006248BA" w:rsidRDefault="003F0E57" w:rsidP="00062A51">
      <w:pPr>
        <w:pStyle w:val="af6"/>
        <w:spacing w:before="31" w:after="31"/>
      </w:pPr>
      <w:r w:rsidRPr="006248BA">
        <w:rPr>
          <w:rFonts w:hint="eastAsia"/>
        </w:rPr>
        <w:t>图</w:t>
      </w:r>
      <w:r w:rsidR="00E33AAC" w:rsidRPr="006248BA">
        <w:rPr>
          <w:rFonts w:hint="eastAsia"/>
        </w:rPr>
        <w:t>3</w:t>
      </w:r>
      <w:r w:rsidR="00752035" w:rsidRPr="006248BA">
        <w:t>-</w:t>
      </w:r>
      <w:r w:rsidR="00E33AAC" w:rsidRPr="006248BA">
        <w:rPr>
          <w:rFonts w:hint="eastAsia"/>
        </w:rPr>
        <w:t>2</w:t>
      </w:r>
      <w:r w:rsidR="00752035" w:rsidRPr="006248BA">
        <w:rPr>
          <w:rFonts w:hint="eastAsia"/>
        </w:rPr>
        <w:t>-</w:t>
      </w:r>
      <w:r w:rsidR="00E33AAC" w:rsidRPr="006248BA">
        <w:rPr>
          <w:rFonts w:hint="eastAsia"/>
        </w:rPr>
        <w:t>8 添加模块</w:t>
      </w:r>
    </w:p>
    <w:p w14:paraId="66C75256" w14:textId="77777777" w:rsidR="00E33AAC" w:rsidRPr="006248BA" w:rsidRDefault="00E33AAC" w:rsidP="007B3042">
      <w:pPr>
        <w:pStyle w:val="4"/>
      </w:pPr>
      <w:r w:rsidRPr="006248BA">
        <w:rPr>
          <w:rFonts w:hint="eastAsia"/>
        </w:rPr>
        <w:t>【学习小结】</w:t>
      </w:r>
    </w:p>
    <w:p w14:paraId="07AE8C2E" w14:textId="5CFBF926" w:rsidR="00E33AAC" w:rsidRPr="006248BA" w:rsidRDefault="00283DC1" w:rsidP="00062A51">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proofErr w:type="gramStart"/>
      <w:r w:rsidR="00E33AAC" w:rsidRPr="006248BA">
        <w:rPr>
          <w:rFonts w:asciiTheme="minorHAnsi" w:eastAsiaTheme="minorEastAsia" w:hAnsiTheme="minorHAnsi" w:hint="eastAsia"/>
        </w:rPr>
        <w:t>了解博</w:t>
      </w:r>
      <w:r w:rsidR="003F0E57" w:rsidRPr="006248BA">
        <w:rPr>
          <w:rFonts w:asciiTheme="minorHAnsi" w:eastAsiaTheme="minorEastAsia" w:hAnsiTheme="minorHAnsi" w:hint="eastAsia"/>
        </w:rPr>
        <w:t>图</w:t>
      </w:r>
      <w:r w:rsidR="00E33AAC" w:rsidRPr="006248BA">
        <w:rPr>
          <w:rFonts w:asciiTheme="minorHAnsi" w:eastAsiaTheme="minorEastAsia" w:hAnsiTheme="minorHAnsi" w:hint="eastAsia"/>
        </w:rPr>
        <w:t>编程</w:t>
      </w:r>
      <w:proofErr w:type="gramEnd"/>
      <w:r w:rsidR="00E33AAC" w:rsidRPr="006248BA">
        <w:rPr>
          <w:rFonts w:asciiTheme="minorHAnsi" w:eastAsiaTheme="minorEastAsia" w:hAnsiTheme="minorHAnsi" w:hint="eastAsia"/>
        </w:rPr>
        <w:t>软件的基本结构。</w:t>
      </w:r>
    </w:p>
    <w:p w14:paraId="4E447982" w14:textId="7566DFA0" w:rsidR="00E33AAC" w:rsidRPr="006248BA" w:rsidRDefault="00283DC1" w:rsidP="00062A51">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E33AAC" w:rsidRPr="006248BA">
        <w:rPr>
          <w:rFonts w:asciiTheme="minorHAnsi" w:eastAsiaTheme="minorEastAsia" w:hAnsiTheme="minorHAnsi" w:hint="eastAsia"/>
        </w:rPr>
        <w:t>掌握新建设备，编程组态的办法。</w:t>
      </w:r>
    </w:p>
    <w:p w14:paraId="33F63DEE" w14:textId="2127DD41" w:rsidR="00E33AAC" w:rsidRPr="006248BA" w:rsidRDefault="00283DC1" w:rsidP="00062A51">
      <w:pPr>
        <w:ind w:firstLine="420"/>
        <w:rPr>
          <w:rFonts w:asciiTheme="minorHAnsi" w:eastAsiaTheme="minorEastAsia" w:hAnsiTheme="minorHAnsi"/>
        </w:rPr>
      </w:pPr>
      <w:r w:rsidRPr="006248BA">
        <w:rPr>
          <w:rFonts w:asciiTheme="minorHAnsi" w:eastAsiaTheme="minorEastAsia" w:hAnsiTheme="minorHAnsi"/>
        </w:rPr>
        <w:t>3.</w:t>
      </w:r>
      <w:r w:rsidR="00E33AAC" w:rsidRPr="006248BA">
        <w:rPr>
          <w:rFonts w:asciiTheme="minorHAnsi" w:eastAsiaTheme="minorEastAsia" w:hAnsiTheme="minorHAnsi" w:hint="eastAsia"/>
        </w:rPr>
        <w:t>通过软件下载</w:t>
      </w:r>
      <w:r w:rsidR="00E33AAC" w:rsidRPr="006248BA">
        <w:rPr>
          <w:rFonts w:asciiTheme="minorHAnsi" w:eastAsiaTheme="minorEastAsia" w:hAnsiTheme="minorHAnsi" w:hint="eastAsia"/>
        </w:rPr>
        <w:t>PLC</w:t>
      </w:r>
      <w:r w:rsidR="00E33AAC" w:rsidRPr="006248BA">
        <w:rPr>
          <w:rFonts w:asciiTheme="minorHAnsi" w:eastAsiaTheme="minorEastAsia" w:hAnsiTheme="minorHAnsi" w:hint="eastAsia"/>
        </w:rPr>
        <w:t>程序。</w:t>
      </w:r>
    </w:p>
    <w:p w14:paraId="101066C8" w14:textId="6043D27B" w:rsidR="0049591A" w:rsidRPr="006248BA" w:rsidRDefault="0049591A">
      <w:pPr>
        <w:widowControl/>
        <w:spacing w:line="240" w:lineRule="auto"/>
        <w:ind w:firstLineChars="0" w:firstLine="0"/>
        <w:jc w:val="left"/>
      </w:pPr>
      <w:r w:rsidRPr="006248BA">
        <w:br w:type="page"/>
      </w:r>
    </w:p>
    <w:p w14:paraId="08B294CD" w14:textId="77777777" w:rsidR="00E33AAC" w:rsidRPr="006248BA" w:rsidRDefault="00E33AAC" w:rsidP="007B3042">
      <w:pPr>
        <w:pStyle w:val="4"/>
      </w:pPr>
      <w:r w:rsidRPr="006248BA">
        <w:rPr>
          <w:rFonts w:hint="eastAsia"/>
        </w:rPr>
        <w:lastRenderedPageBreak/>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E33AAC" w:rsidRPr="006248BA" w14:paraId="5F941242" w14:textId="77777777" w:rsidTr="00364AD3">
        <w:trPr>
          <w:trHeight w:val="935"/>
        </w:trPr>
        <w:tc>
          <w:tcPr>
            <w:tcW w:w="2077" w:type="dxa"/>
            <w:gridSpan w:val="2"/>
            <w:vAlign w:val="center"/>
          </w:tcPr>
          <w:p w14:paraId="46033EEF" w14:textId="77777777" w:rsidR="00E33AAC" w:rsidRPr="006248BA" w:rsidRDefault="00E33AAC" w:rsidP="0049591A">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05923517" w14:textId="77777777" w:rsidR="00E33AAC" w:rsidRPr="006248BA" w:rsidRDefault="00E33AAC" w:rsidP="0049591A">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550B53CC" w14:textId="77777777" w:rsidR="00E33AAC" w:rsidRPr="006248BA" w:rsidRDefault="00E33AAC" w:rsidP="0049591A">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2E9AABE7" w14:textId="77777777" w:rsidR="00E33AAC" w:rsidRPr="006248BA" w:rsidRDefault="00E33AAC" w:rsidP="0049591A">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7EC17AE1" w14:textId="77777777" w:rsidR="00E33AAC" w:rsidRPr="006248BA" w:rsidRDefault="00E33AAC" w:rsidP="0049591A">
            <w:pPr>
              <w:ind w:firstLineChars="0" w:firstLine="0"/>
              <w:jc w:val="left"/>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E33AAC" w:rsidRPr="006248BA" w14:paraId="790655C1" w14:textId="77777777" w:rsidTr="00364AD3">
        <w:trPr>
          <w:trHeight w:val="1488"/>
        </w:trPr>
        <w:tc>
          <w:tcPr>
            <w:tcW w:w="1333" w:type="dxa"/>
            <w:vMerge w:val="restart"/>
            <w:vAlign w:val="center"/>
          </w:tcPr>
          <w:p w14:paraId="4E8D4604"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任务二</w:t>
            </w:r>
          </w:p>
          <w:p w14:paraId="1CC3F1B4"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PLC编程软件的认知</w:t>
            </w:r>
          </w:p>
        </w:tc>
        <w:tc>
          <w:tcPr>
            <w:tcW w:w="744" w:type="dxa"/>
            <w:vAlign w:val="center"/>
          </w:tcPr>
          <w:p w14:paraId="241C4F99"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6D2665D0" w14:textId="01074D6E" w:rsidR="00E33AAC" w:rsidRPr="006248BA" w:rsidRDefault="00E33AAC" w:rsidP="0049591A">
            <w:pPr>
              <w:ind w:firstLineChars="0" w:firstLine="0"/>
            </w:pPr>
            <w:r w:rsidRPr="006248BA">
              <w:rPr>
                <w:rFonts w:hint="eastAsia"/>
              </w:rPr>
              <w:t>1.</w:t>
            </w:r>
            <w:r w:rsidRPr="006248BA">
              <w:rPr>
                <w:rFonts w:hint="eastAsia"/>
              </w:rPr>
              <w:t>熟悉了解</w:t>
            </w:r>
            <w:proofErr w:type="gramStart"/>
            <w:r w:rsidRPr="006248BA">
              <w:rPr>
                <w:rFonts w:hint="eastAsia"/>
              </w:rPr>
              <w:t>博</w:t>
            </w:r>
            <w:r w:rsidR="003F0E57" w:rsidRPr="006248BA">
              <w:rPr>
                <w:rFonts w:hint="eastAsia"/>
              </w:rPr>
              <w:t>图</w:t>
            </w:r>
            <w:r w:rsidRPr="006248BA">
              <w:rPr>
                <w:rFonts w:hint="eastAsia"/>
              </w:rPr>
              <w:t>软件</w:t>
            </w:r>
            <w:proofErr w:type="gramEnd"/>
            <w:r w:rsidRPr="006248BA">
              <w:rPr>
                <w:rFonts w:hint="eastAsia"/>
              </w:rPr>
              <w:t>的基本结构；</w:t>
            </w:r>
          </w:p>
          <w:p w14:paraId="751CD678" w14:textId="6C5AC3FC" w:rsidR="00E33AAC" w:rsidRPr="006248BA" w:rsidRDefault="00E33AAC" w:rsidP="0049591A">
            <w:pPr>
              <w:ind w:firstLineChars="0" w:firstLine="0"/>
            </w:pPr>
            <w:r w:rsidRPr="006248BA">
              <w:rPr>
                <w:rFonts w:hint="eastAsia"/>
              </w:rPr>
              <w:t xml:space="preserve">2. </w:t>
            </w:r>
            <w:r w:rsidRPr="006248BA">
              <w:rPr>
                <w:rFonts w:hint="eastAsia"/>
              </w:rPr>
              <w:t>掌握</w:t>
            </w:r>
            <w:proofErr w:type="gramStart"/>
            <w:r w:rsidRPr="006248BA">
              <w:rPr>
                <w:rFonts w:hint="eastAsia"/>
              </w:rPr>
              <w:t>博</w:t>
            </w:r>
            <w:r w:rsidR="003F0E57" w:rsidRPr="006248BA">
              <w:rPr>
                <w:rFonts w:hint="eastAsia"/>
              </w:rPr>
              <w:t>图</w:t>
            </w:r>
            <w:r w:rsidRPr="006248BA">
              <w:rPr>
                <w:rFonts w:hint="eastAsia"/>
              </w:rPr>
              <w:t>软件</w:t>
            </w:r>
            <w:proofErr w:type="gramEnd"/>
            <w:r w:rsidRPr="006248BA">
              <w:rPr>
                <w:rFonts w:hint="eastAsia"/>
              </w:rPr>
              <w:t>编程方法。</w:t>
            </w:r>
          </w:p>
        </w:tc>
        <w:tc>
          <w:tcPr>
            <w:tcW w:w="766" w:type="dxa"/>
            <w:vAlign w:val="center"/>
          </w:tcPr>
          <w:p w14:paraId="6E5CA7D0"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739EB7E4"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c>
          <w:tcPr>
            <w:tcW w:w="677" w:type="dxa"/>
            <w:vAlign w:val="center"/>
          </w:tcPr>
          <w:p w14:paraId="2B01A43C"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r>
      <w:tr w:rsidR="00E33AAC" w:rsidRPr="006248BA" w14:paraId="3DA6A7A3" w14:textId="77777777" w:rsidTr="00364AD3">
        <w:trPr>
          <w:trHeight w:val="1433"/>
        </w:trPr>
        <w:tc>
          <w:tcPr>
            <w:tcW w:w="1333" w:type="dxa"/>
            <w:vMerge/>
            <w:vAlign w:val="center"/>
          </w:tcPr>
          <w:p w14:paraId="0314C3A7"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c>
          <w:tcPr>
            <w:tcW w:w="744" w:type="dxa"/>
            <w:vAlign w:val="center"/>
          </w:tcPr>
          <w:p w14:paraId="4EA29EEE"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4FB7F252" w14:textId="13474D55" w:rsidR="00E33AAC" w:rsidRPr="006248BA" w:rsidRDefault="00E33AAC" w:rsidP="0049591A">
            <w:pPr>
              <w:ind w:firstLineChars="0" w:firstLine="0"/>
            </w:pPr>
            <w:r w:rsidRPr="006248BA">
              <w:rPr>
                <w:rFonts w:hint="eastAsia"/>
              </w:rPr>
              <w:t>1.</w:t>
            </w:r>
            <w:r w:rsidRPr="006248BA">
              <w:rPr>
                <w:rFonts w:hint="eastAsia"/>
              </w:rPr>
              <w:t>了解</w:t>
            </w:r>
            <w:proofErr w:type="gramStart"/>
            <w:r w:rsidRPr="006248BA">
              <w:rPr>
                <w:rFonts w:hint="eastAsia"/>
              </w:rPr>
              <w:t>博</w:t>
            </w:r>
            <w:r w:rsidR="003F0E57" w:rsidRPr="006248BA">
              <w:rPr>
                <w:rFonts w:hint="eastAsia"/>
              </w:rPr>
              <w:t>图</w:t>
            </w:r>
            <w:r w:rsidRPr="006248BA">
              <w:rPr>
                <w:rFonts w:hint="eastAsia"/>
              </w:rPr>
              <w:t>软件</w:t>
            </w:r>
            <w:proofErr w:type="gramEnd"/>
            <w:r w:rsidRPr="006248BA">
              <w:rPr>
                <w:rFonts w:hint="eastAsia"/>
              </w:rPr>
              <w:t>结构；</w:t>
            </w:r>
          </w:p>
          <w:p w14:paraId="5ED806CF" w14:textId="77777777" w:rsidR="00E33AAC" w:rsidRPr="006248BA" w:rsidRDefault="00E33AAC" w:rsidP="0049591A">
            <w:pPr>
              <w:ind w:firstLineChars="0" w:firstLine="0"/>
            </w:pPr>
            <w:r w:rsidRPr="006248BA">
              <w:rPr>
                <w:rFonts w:hint="eastAsia"/>
              </w:rPr>
              <w:t>2.</w:t>
            </w:r>
            <w:r w:rsidRPr="006248BA">
              <w:rPr>
                <w:rFonts w:hint="eastAsia"/>
              </w:rPr>
              <w:t>完成新建设备、输入驱动输出的编程任务。</w:t>
            </w:r>
          </w:p>
        </w:tc>
        <w:tc>
          <w:tcPr>
            <w:tcW w:w="766" w:type="dxa"/>
            <w:vAlign w:val="center"/>
          </w:tcPr>
          <w:p w14:paraId="208A16EE"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6C9E793B"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c>
          <w:tcPr>
            <w:tcW w:w="677" w:type="dxa"/>
            <w:vAlign w:val="center"/>
          </w:tcPr>
          <w:p w14:paraId="169DC54C"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r>
      <w:tr w:rsidR="00E33AAC" w:rsidRPr="006248BA" w14:paraId="251CB3C0" w14:textId="77777777" w:rsidTr="00364AD3">
        <w:trPr>
          <w:trHeight w:val="775"/>
        </w:trPr>
        <w:tc>
          <w:tcPr>
            <w:tcW w:w="2077" w:type="dxa"/>
            <w:gridSpan w:val="2"/>
            <w:vAlign w:val="center"/>
          </w:tcPr>
          <w:p w14:paraId="3D79E671" w14:textId="77777777" w:rsidR="00E33AAC" w:rsidRPr="006248BA" w:rsidRDefault="00E33AAC" w:rsidP="0049591A">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088A48CF" w14:textId="77777777" w:rsidR="00E33AAC" w:rsidRPr="006248BA" w:rsidRDefault="00E33AAC" w:rsidP="0049591A">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3C17D2D0"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c>
          <w:tcPr>
            <w:tcW w:w="766" w:type="dxa"/>
            <w:vAlign w:val="center"/>
          </w:tcPr>
          <w:p w14:paraId="78FF5671"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76A427EE"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c>
          <w:tcPr>
            <w:tcW w:w="677" w:type="dxa"/>
            <w:vAlign w:val="center"/>
          </w:tcPr>
          <w:p w14:paraId="129CD178" w14:textId="77777777" w:rsidR="00E33AAC" w:rsidRPr="006248BA" w:rsidRDefault="00E33AAC" w:rsidP="0049591A">
            <w:pPr>
              <w:ind w:firstLineChars="0" w:firstLine="0"/>
              <w:jc w:val="center"/>
              <w:rPr>
                <w:rFonts w:asciiTheme="majorEastAsia" w:eastAsiaTheme="majorEastAsia" w:hAnsiTheme="majorEastAsia" w:cs="Times New Roman"/>
                <w:bCs/>
                <w:kern w:val="0"/>
                <w:szCs w:val="21"/>
              </w:rPr>
            </w:pPr>
          </w:p>
        </w:tc>
      </w:tr>
    </w:tbl>
    <w:p w14:paraId="5A163036" w14:textId="77777777" w:rsidR="00E33AAC" w:rsidRPr="006248BA" w:rsidRDefault="00E33AAC" w:rsidP="002545A0">
      <w:pPr>
        <w:ind w:firstLine="420"/>
      </w:pPr>
    </w:p>
    <w:p w14:paraId="59288758" w14:textId="04D9E3A5" w:rsidR="00E33AAC" w:rsidRPr="006248BA" w:rsidRDefault="00E33AAC" w:rsidP="00402806">
      <w:pPr>
        <w:pStyle w:val="3"/>
      </w:pPr>
      <w:r w:rsidRPr="006248BA">
        <w:br w:type="page"/>
      </w:r>
      <w:bookmarkStart w:id="39" w:name="_Toc63629932"/>
      <w:r w:rsidRPr="006248BA">
        <w:rPr>
          <w:rFonts w:hint="eastAsia"/>
        </w:rPr>
        <w:lastRenderedPageBreak/>
        <w:t>任务3</w:t>
      </w:r>
      <w:r w:rsidR="00236DB8">
        <w:t xml:space="preserve"> </w:t>
      </w:r>
      <w:r w:rsidRPr="006248BA">
        <w:rPr>
          <w:rFonts w:hint="eastAsia"/>
        </w:rPr>
        <w:t xml:space="preserve"> PLC工程的建立及下载</w:t>
      </w:r>
      <w:bookmarkEnd w:id="39"/>
    </w:p>
    <w:p w14:paraId="02DD1676" w14:textId="77777777" w:rsidR="00E33AAC" w:rsidRPr="006248BA" w:rsidRDefault="00E33AAC" w:rsidP="007B3042">
      <w:pPr>
        <w:pStyle w:val="4"/>
      </w:pPr>
      <w:r w:rsidRPr="006248BA">
        <w:rPr>
          <w:rFonts w:hint="eastAsia"/>
        </w:rPr>
        <w:t>【学习情境】</w:t>
      </w:r>
    </w:p>
    <w:p w14:paraId="76B35806" w14:textId="77777777" w:rsidR="00E33AAC" w:rsidRPr="006248BA" w:rsidRDefault="00E33AAC" w:rsidP="00283DC1">
      <w:pPr>
        <w:ind w:firstLine="420"/>
        <w:rPr>
          <w:rFonts w:asciiTheme="minorHAnsi" w:eastAsiaTheme="minorEastAsia" w:hAnsiTheme="minorHAnsi"/>
        </w:rPr>
      </w:pPr>
      <w:r w:rsidRPr="006248BA">
        <w:rPr>
          <w:rFonts w:asciiTheme="minorHAnsi" w:eastAsiaTheme="minorEastAsia" w:hAnsiTheme="minorHAnsi" w:hint="eastAsia"/>
        </w:rPr>
        <w:t>客户：我想借助程序控制过程的</w:t>
      </w:r>
      <w:r w:rsidRPr="006248BA">
        <w:rPr>
          <w:rFonts w:asciiTheme="minorHAnsi" w:eastAsiaTheme="minorEastAsia" w:hAnsiTheme="minorHAnsi" w:hint="eastAsia"/>
        </w:rPr>
        <w:t>PLC</w:t>
      </w:r>
      <w:r w:rsidRPr="006248BA">
        <w:rPr>
          <w:rFonts w:asciiTheme="minorHAnsi" w:eastAsiaTheme="minorEastAsia" w:hAnsiTheme="minorHAnsi" w:hint="eastAsia"/>
        </w:rPr>
        <w:t>。</w:t>
      </w:r>
    </w:p>
    <w:p w14:paraId="5944CFFF" w14:textId="77777777" w:rsidR="00E33AAC" w:rsidRPr="006248BA" w:rsidRDefault="00E33AAC" w:rsidP="00283DC1">
      <w:pPr>
        <w:ind w:firstLine="420"/>
        <w:rPr>
          <w:rFonts w:asciiTheme="minorHAnsi" w:eastAsiaTheme="minorEastAsia" w:hAnsiTheme="minorHAnsi"/>
        </w:rPr>
      </w:pPr>
      <w:r w:rsidRPr="006248BA">
        <w:rPr>
          <w:rFonts w:asciiTheme="minorHAnsi" w:eastAsiaTheme="minorEastAsia" w:hAnsiTheme="minorHAnsi" w:hint="eastAsia"/>
        </w:rPr>
        <w:t>工程师：您</w:t>
      </w:r>
      <w:r w:rsidRPr="006248BA">
        <w:rPr>
          <w:rFonts w:asciiTheme="minorHAnsi" w:eastAsiaTheme="minorEastAsia" w:hAnsiTheme="minorHAnsi" w:hint="eastAsia"/>
        </w:rPr>
        <w:t>PLC</w:t>
      </w:r>
      <w:r w:rsidRPr="006248BA">
        <w:rPr>
          <w:rFonts w:asciiTheme="minorHAnsi" w:eastAsiaTheme="minorEastAsia" w:hAnsiTheme="minorHAnsi" w:hint="eastAsia"/>
        </w:rPr>
        <w:t>是什么品牌？是什么型号？</w:t>
      </w:r>
    </w:p>
    <w:p w14:paraId="3FEC571B" w14:textId="139D3519" w:rsidR="00E33AAC" w:rsidRPr="006248BA" w:rsidRDefault="00E33AAC" w:rsidP="00283DC1">
      <w:pPr>
        <w:ind w:firstLine="420"/>
        <w:rPr>
          <w:rFonts w:asciiTheme="minorHAnsi" w:eastAsiaTheme="minorEastAsia" w:hAnsiTheme="minorHAnsi"/>
        </w:rPr>
      </w:pPr>
      <w:r w:rsidRPr="006248BA">
        <w:rPr>
          <w:rFonts w:asciiTheme="minorHAnsi" w:eastAsiaTheme="minorEastAsia" w:hAnsiTheme="minorHAnsi" w:hint="eastAsia"/>
        </w:rPr>
        <w:t>客户：是</w:t>
      </w: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1200 PLC</w:t>
      </w:r>
      <w:r w:rsidRPr="006248BA">
        <w:rPr>
          <w:rFonts w:asciiTheme="minorHAnsi" w:eastAsiaTheme="minorEastAsia" w:hAnsiTheme="minorHAnsi" w:hint="eastAsia"/>
        </w:rPr>
        <w:t>，</w:t>
      </w:r>
      <w:r w:rsidRPr="006248BA">
        <w:rPr>
          <w:rFonts w:asciiTheme="minorHAnsi" w:eastAsiaTheme="minorEastAsia" w:hAnsiTheme="minorHAnsi" w:hint="eastAsia"/>
        </w:rPr>
        <w:t>CPU1214C AC/DC/Relay</w:t>
      </w:r>
      <w:r w:rsidRPr="006248BA">
        <w:rPr>
          <w:rFonts w:asciiTheme="minorHAnsi" w:eastAsiaTheme="minorEastAsia" w:hAnsiTheme="minorHAnsi" w:hint="eastAsia"/>
        </w:rPr>
        <w:t>。</w:t>
      </w:r>
    </w:p>
    <w:p w14:paraId="68D68F1B" w14:textId="757046D9" w:rsidR="00E33AAC" w:rsidRPr="006248BA" w:rsidRDefault="00E33AAC" w:rsidP="00283DC1">
      <w:pPr>
        <w:ind w:firstLine="420"/>
        <w:rPr>
          <w:rFonts w:asciiTheme="minorHAnsi" w:eastAsiaTheme="minorEastAsia" w:hAnsiTheme="minorHAnsi"/>
        </w:rPr>
      </w:pPr>
      <w:r w:rsidRPr="006248BA">
        <w:rPr>
          <w:rFonts w:asciiTheme="minorHAnsi" w:eastAsiaTheme="minorEastAsia" w:hAnsiTheme="minorHAnsi" w:hint="eastAsia"/>
        </w:rPr>
        <w:t>工程师：您这需要</w:t>
      </w:r>
      <w:proofErr w:type="gramStart"/>
      <w:r w:rsidRPr="006248BA">
        <w:rPr>
          <w:rFonts w:asciiTheme="minorHAnsi" w:eastAsiaTheme="minorEastAsia" w:hAnsiTheme="minorHAnsi" w:hint="eastAsia"/>
        </w:rPr>
        <w:t>通过博</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编程</w:t>
      </w:r>
      <w:proofErr w:type="gramEnd"/>
      <w:r w:rsidRPr="006248BA">
        <w:rPr>
          <w:rFonts w:asciiTheme="minorHAnsi" w:eastAsiaTheme="minorEastAsia" w:hAnsiTheme="minorHAnsi" w:hint="eastAsia"/>
        </w:rPr>
        <w:t>软件建立</w:t>
      </w:r>
      <w:r w:rsidRPr="006248BA">
        <w:rPr>
          <w:rFonts w:asciiTheme="minorHAnsi" w:eastAsiaTheme="minorEastAsia" w:hAnsiTheme="minorHAnsi" w:hint="eastAsia"/>
        </w:rPr>
        <w:t>PLC</w:t>
      </w:r>
      <w:r w:rsidRPr="006248BA">
        <w:rPr>
          <w:rFonts w:asciiTheme="minorHAnsi" w:eastAsiaTheme="minorEastAsia" w:hAnsiTheme="minorHAnsi" w:hint="eastAsia"/>
        </w:rPr>
        <w:t>工程，下载</w:t>
      </w:r>
      <w:r w:rsidRPr="006248BA">
        <w:rPr>
          <w:rFonts w:asciiTheme="minorHAnsi" w:eastAsiaTheme="minorEastAsia" w:hAnsiTheme="minorHAnsi" w:hint="eastAsia"/>
        </w:rPr>
        <w:t>PLC</w:t>
      </w:r>
      <w:r w:rsidRPr="006248BA">
        <w:rPr>
          <w:rFonts w:asciiTheme="minorHAnsi" w:eastAsiaTheme="minorEastAsia" w:hAnsiTheme="minorHAnsi" w:hint="eastAsia"/>
        </w:rPr>
        <w:t>程序。</w:t>
      </w:r>
    </w:p>
    <w:p w14:paraId="0A3CF905" w14:textId="77777777" w:rsidR="00E33AAC" w:rsidRPr="006248BA" w:rsidRDefault="00E33AAC" w:rsidP="007B3042">
      <w:pPr>
        <w:pStyle w:val="4"/>
      </w:pPr>
      <w:r w:rsidRPr="006248BA">
        <w:rPr>
          <w:rFonts w:hint="eastAsia"/>
        </w:rPr>
        <w:t>【知识要求】</w:t>
      </w:r>
    </w:p>
    <w:p w14:paraId="6029F21B" w14:textId="0B2B200F"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要实现借助程序控制过程的</w:t>
      </w:r>
      <w:r w:rsidRPr="006248BA">
        <w:rPr>
          <w:rFonts w:asciiTheme="minorHAnsi" w:eastAsiaTheme="minorEastAsia" w:hAnsiTheme="minorHAnsi" w:hint="eastAsia"/>
        </w:rPr>
        <w:t>S7</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1200 PLC</w:t>
      </w:r>
      <w:r w:rsidRPr="006248BA">
        <w:rPr>
          <w:rFonts w:asciiTheme="minorHAnsi" w:eastAsiaTheme="minorEastAsia" w:hAnsiTheme="minorHAnsi" w:hint="eastAsia"/>
        </w:rPr>
        <w:t>，需要</w:t>
      </w:r>
      <w:proofErr w:type="gramStart"/>
      <w:r w:rsidRPr="006248BA">
        <w:rPr>
          <w:rFonts w:asciiTheme="minorHAnsi" w:eastAsiaTheme="minorEastAsia" w:hAnsiTheme="minorHAnsi" w:hint="eastAsia"/>
        </w:rPr>
        <w:t>通过博</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编程</w:t>
      </w:r>
      <w:proofErr w:type="gramEnd"/>
      <w:r w:rsidRPr="006248BA">
        <w:rPr>
          <w:rFonts w:asciiTheme="minorHAnsi" w:eastAsiaTheme="minorEastAsia" w:hAnsiTheme="minorHAnsi" w:hint="eastAsia"/>
        </w:rPr>
        <w:t>软件建立</w:t>
      </w:r>
      <w:r w:rsidRPr="006248BA">
        <w:rPr>
          <w:rFonts w:asciiTheme="minorHAnsi" w:eastAsiaTheme="minorEastAsia" w:hAnsiTheme="minorHAnsi" w:hint="eastAsia"/>
        </w:rPr>
        <w:t>PLC</w:t>
      </w:r>
      <w:r w:rsidRPr="006248BA">
        <w:rPr>
          <w:rFonts w:asciiTheme="minorHAnsi" w:eastAsiaTheme="minorEastAsia" w:hAnsiTheme="minorHAnsi" w:hint="eastAsia"/>
        </w:rPr>
        <w:t>工程，下载</w:t>
      </w:r>
      <w:r w:rsidRPr="006248BA">
        <w:rPr>
          <w:rFonts w:asciiTheme="minorHAnsi" w:eastAsiaTheme="minorEastAsia" w:hAnsiTheme="minorHAnsi" w:hint="eastAsia"/>
        </w:rPr>
        <w:t>PLC</w:t>
      </w:r>
      <w:r w:rsidRPr="006248BA">
        <w:rPr>
          <w:rFonts w:asciiTheme="minorHAnsi" w:eastAsiaTheme="minorEastAsia" w:hAnsiTheme="minorHAnsi" w:hint="eastAsia"/>
        </w:rPr>
        <w:t>程序。</w:t>
      </w:r>
    </w:p>
    <w:p w14:paraId="4439E5FA" w14:textId="77777777" w:rsidR="00E33AAC" w:rsidRPr="006248BA" w:rsidRDefault="00E33AAC" w:rsidP="0049591A">
      <w:pPr>
        <w:pStyle w:val="af4"/>
      </w:pPr>
      <w:r w:rsidRPr="006248BA">
        <w:rPr>
          <w:rFonts w:hint="eastAsia"/>
        </w:rPr>
        <w:t>1.</w:t>
      </w:r>
      <w:r w:rsidRPr="006248BA">
        <w:t xml:space="preserve"> </w:t>
      </w:r>
      <w:r w:rsidRPr="006248BA">
        <w:rPr>
          <w:rFonts w:hint="eastAsia"/>
        </w:rPr>
        <w:t>PLC工程的建立</w:t>
      </w:r>
    </w:p>
    <w:p w14:paraId="7C387E6F" w14:textId="646ED2F9"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PLC</w:t>
      </w:r>
      <w:r w:rsidRPr="006248BA">
        <w:rPr>
          <w:rFonts w:asciiTheme="minorHAnsi" w:eastAsiaTheme="minorEastAsia" w:hAnsiTheme="minorHAnsi" w:hint="eastAsia"/>
        </w:rPr>
        <w:t>工程的建立，包括创建项目，配置硬件，联网设备，对</w:t>
      </w:r>
      <w:r w:rsidRPr="006248BA">
        <w:rPr>
          <w:rFonts w:asciiTheme="minorHAnsi" w:eastAsiaTheme="minorEastAsia" w:hAnsiTheme="minorHAnsi" w:hint="eastAsia"/>
        </w:rPr>
        <w:t>PLC</w:t>
      </w:r>
      <w:r w:rsidRPr="006248BA">
        <w:rPr>
          <w:rFonts w:asciiTheme="minorHAnsi" w:eastAsiaTheme="minorEastAsia" w:hAnsiTheme="minorHAnsi" w:hint="eastAsia"/>
        </w:rPr>
        <w:t>编程，对程序进行编译。</w:t>
      </w:r>
    </w:p>
    <w:p w14:paraId="1E5767A1" w14:textId="77777777" w:rsidR="00E33AAC" w:rsidRPr="006248BA" w:rsidRDefault="00E33AAC" w:rsidP="0049591A">
      <w:pPr>
        <w:pStyle w:val="af4"/>
      </w:pPr>
      <w:r w:rsidRPr="006248BA">
        <w:rPr>
          <w:rFonts w:hint="eastAsia"/>
        </w:rPr>
        <w:t>2.</w:t>
      </w:r>
      <w:r w:rsidRPr="006248BA">
        <w:t xml:space="preserve"> </w:t>
      </w:r>
      <w:r w:rsidRPr="006248BA">
        <w:rPr>
          <w:rFonts w:hint="eastAsia"/>
        </w:rPr>
        <w:t>PLC工程的下载</w:t>
      </w:r>
    </w:p>
    <w:p w14:paraId="1A2F5658" w14:textId="5C0B0608" w:rsidR="00E33AAC" w:rsidRPr="006248BA" w:rsidRDefault="00E33AAC" w:rsidP="00283DC1">
      <w:pPr>
        <w:ind w:firstLine="420"/>
        <w:rPr>
          <w:rFonts w:asciiTheme="minorHAnsi" w:eastAsiaTheme="minorEastAsia" w:hAnsiTheme="minorHAnsi"/>
        </w:rPr>
      </w:pPr>
      <w:r w:rsidRPr="006248BA">
        <w:rPr>
          <w:rFonts w:asciiTheme="minorHAnsi" w:eastAsiaTheme="minorEastAsia" w:hAnsiTheme="minorHAnsi" w:hint="eastAsia"/>
        </w:rPr>
        <w:t>工程建立，程序编好后，连接</w:t>
      </w:r>
      <w:r w:rsidRPr="006248BA">
        <w:rPr>
          <w:rFonts w:asciiTheme="minorHAnsi" w:eastAsiaTheme="minorEastAsia" w:hAnsiTheme="minorHAnsi" w:hint="eastAsia"/>
        </w:rPr>
        <w:t>PLC</w:t>
      </w:r>
      <w:r w:rsidRPr="006248BA">
        <w:rPr>
          <w:rFonts w:asciiTheme="minorHAnsi" w:eastAsiaTheme="minorEastAsia" w:hAnsiTheme="minorHAnsi" w:hint="eastAsia"/>
        </w:rPr>
        <w:t>与电脑网络，对</w:t>
      </w:r>
      <w:r w:rsidRPr="006248BA">
        <w:rPr>
          <w:rFonts w:asciiTheme="minorHAnsi" w:eastAsiaTheme="minorEastAsia" w:hAnsiTheme="minorHAnsi" w:hint="eastAsia"/>
        </w:rPr>
        <w:t>PLC</w:t>
      </w:r>
      <w:r w:rsidRPr="006248BA">
        <w:rPr>
          <w:rFonts w:asciiTheme="minorHAnsi" w:eastAsiaTheme="minorEastAsia" w:hAnsiTheme="minorHAnsi" w:hint="eastAsia"/>
        </w:rPr>
        <w:t>工程进行下载到</w:t>
      </w:r>
      <w:r w:rsidRPr="006248BA">
        <w:rPr>
          <w:rFonts w:asciiTheme="minorHAnsi" w:eastAsiaTheme="minorEastAsia" w:hAnsiTheme="minorHAnsi" w:hint="eastAsia"/>
        </w:rPr>
        <w:t>PLC</w:t>
      </w:r>
      <w:r w:rsidRPr="006248BA">
        <w:rPr>
          <w:rFonts w:asciiTheme="minorHAnsi" w:eastAsiaTheme="minorEastAsia" w:hAnsiTheme="minorHAnsi" w:hint="eastAsia"/>
        </w:rPr>
        <w:t>设备。</w:t>
      </w:r>
    </w:p>
    <w:p w14:paraId="798365B1" w14:textId="77777777" w:rsidR="00E33AAC" w:rsidRPr="006248BA" w:rsidRDefault="00E33AAC" w:rsidP="007B3042">
      <w:pPr>
        <w:pStyle w:val="4"/>
      </w:pPr>
      <w:r w:rsidRPr="006248BA">
        <w:rPr>
          <w:rFonts w:hint="eastAsia"/>
        </w:rPr>
        <w:t>【技能要求】</w:t>
      </w:r>
    </w:p>
    <w:p w14:paraId="40E12DB0" w14:textId="77777777" w:rsidR="00E33AAC" w:rsidRPr="006248BA" w:rsidRDefault="00E33AAC" w:rsidP="0049591A">
      <w:pPr>
        <w:pStyle w:val="af4"/>
      </w:pPr>
      <w:r w:rsidRPr="006248BA">
        <w:rPr>
          <w:rFonts w:hint="eastAsia"/>
        </w:rPr>
        <w:t>1.新建项目</w:t>
      </w:r>
    </w:p>
    <w:p w14:paraId="19A2927B" w14:textId="2567C45B"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“项目</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“新建”</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，出现</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“创建新项目</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对话框，如下</w:t>
      </w:r>
      <w:r w:rsidR="003F0E57" w:rsidRPr="006248BA">
        <w:rPr>
          <w:rFonts w:asciiTheme="minorHAnsi" w:eastAsiaTheme="minorEastAsia" w:hAnsiTheme="minorHAnsi" w:hint="eastAsia"/>
        </w:rPr>
        <w:t>图</w:t>
      </w:r>
      <w:r w:rsidR="00642FCE" w:rsidRPr="006248BA">
        <w:rPr>
          <w:rFonts w:asciiTheme="minorHAnsi" w:eastAsiaTheme="minorEastAsia" w:hAnsiTheme="minorHAnsi" w:hint="eastAsia"/>
        </w:rPr>
        <w:t>3</w:t>
      </w:r>
      <w:r w:rsidR="00752035" w:rsidRPr="006248BA">
        <w:rPr>
          <w:rFonts w:asciiTheme="minorHAnsi" w:eastAsiaTheme="minorEastAsia" w:hAnsiTheme="minorHAnsi"/>
        </w:rPr>
        <w:t>-</w:t>
      </w:r>
      <w:r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Pr="006248BA">
        <w:rPr>
          <w:rFonts w:asciiTheme="minorHAnsi" w:eastAsiaTheme="minorEastAsia" w:hAnsiTheme="minorHAnsi" w:hint="eastAsia"/>
        </w:rPr>
        <w:t>1</w:t>
      </w:r>
      <w:r w:rsidRPr="006248BA">
        <w:rPr>
          <w:rFonts w:asciiTheme="minorHAnsi" w:eastAsiaTheme="minorEastAsia" w:hAnsiTheme="minorHAnsi" w:hint="eastAsia"/>
        </w:rPr>
        <w:t>所示：</w:t>
      </w:r>
    </w:p>
    <w:p w14:paraId="3CA74CB7" w14:textId="77777777" w:rsidR="007E5C89" w:rsidRPr="006248BA" w:rsidRDefault="00E33AAC" w:rsidP="007E5C89">
      <w:pPr>
        <w:pStyle w:val="af5"/>
        <w:spacing w:beforeLines="0" w:before="0" w:after="31"/>
        <w:rPr>
          <w:rStyle w:val="Charb"/>
        </w:rPr>
      </w:pPr>
      <w:r w:rsidRPr="006248BA">
        <w:drawing>
          <wp:inline distT="0" distB="0" distL="0" distR="0" wp14:anchorId="5B3974B7" wp14:editId="2F57215A">
            <wp:extent cx="4450080" cy="2151387"/>
            <wp:effectExtent l="0" t="0" r="762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8"/>
                    <a:stretch>
                      <a:fillRect/>
                    </a:stretch>
                  </pic:blipFill>
                  <pic:spPr>
                    <a:xfrm>
                      <a:off x="0" y="0"/>
                      <a:ext cx="4452206" cy="2152415"/>
                    </a:xfrm>
                    <a:prstGeom prst="rect">
                      <a:avLst/>
                    </a:prstGeom>
                  </pic:spPr>
                </pic:pic>
              </a:graphicData>
            </a:graphic>
          </wp:inline>
        </w:drawing>
      </w:r>
      <w:r w:rsidRPr="006248BA">
        <w:rPr>
          <w:rStyle w:val="Charb"/>
          <w:rFonts w:hint="eastAsia"/>
        </w:rPr>
        <w:t xml:space="preserve"> </w:t>
      </w:r>
    </w:p>
    <w:p w14:paraId="0CDA2E7C" w14:textId="04AAB4D8" w:rsidR="00E33AAC" w:rsidRPr="006248BA" w:rsidRDefault="003F0E57" w:rsidP="0049591A">
      <w:pPr>
        <w:pStyle w:val="af5"/>
        <w:spacing w:before="156" w:after="31"/>
        <w:rPr>
          <w:rFonts w:asciiTheme="minorEastAsia" w:hAnsiTheme="minorEastAsia"/>
        </w:rPr>
      </w:pPr>
      <w:r w:rsidRPr="006248BA">
        <w:rPr>
          <w:rStyle w:val="Charb"/>
          <w:rFonts w:hint="eastAsia"/>
        </w:rPr>
        <w:t>图</w:t>
      </w:r>
      <w:r w:rsidR="00E33AAC" w:rsidRPr="006248BA">
        <w:rPr>
          <w:rStyle w:val="Charb"/>
          <w:rFonts w:hint="eastAsia"/>
        </w:rPr>
        <w:t>3</w:t>
      </w:r>
      <w:r w:rsidR="001217B0" w:rsidRPr="006248BA">
        <w:rPr>
          <w:rStyle w:val="Charb"/>
        </w:rPr>
        <w:t>-3</w:t>
      </w:r>
      <w:r w:rsidR="00752035" w:rsidRPr="006248BA">
        <w:rPr>
          <w:rStyle w:val="Charb"/>
          <w:rFonts w:hint="eastAsia"/>
        </w:rPr>
        <w:t>-</w:t>
      </w:r>
      <w:r w:rsidR="00E33AAC" w:rsidRPr="006248BA">
        <w:rPr>
          <w:rStyle w:val="Charb"/>
          <w:rFonts w:hint="eastAsia"/>
        </w:rPr>
        <w:t>1 新建项目</w:t>
      </w:r>
    </w:p>
    <w:p w14:paraId="29360E8F" w14:textId="77777777" w:rsidR="00E33AAC" w:rsidRPr="006248BA" w:rsidRDefault="00E33AAC" w:rsidP="0049591A">
      <w:pPr>
        <w:pStyle w:val="af4"/>
      </w:pPr>
      <w:r w:rsidRPr="006248BA">
        <w:lastRenderedPageBreak/>
        <w:t>2.</w:t>
      </w:r>
      <w:r w:rsidRPr="006248BA">
        <w:rPr>
          <w:rFonts w:hint="eastAsia"/>
        </w:rPr>
        <w:t>添加新设备</w:t>
      </w:r>
    </w:p>
    <w:p w14:paraId="19D950AE" w14:textId="4CBB918B" w:rsidR="00E33AAC" w:rsidRPr="006248BA" w:rsidRDefault="00E33AAC" w:rsidP="00E33AAC">
      <w:pPr>
        <w:ind w:firstLine="422"/>
      </w:pPr>
      <w:r w:rsidRPr="006248BA">
        <w:rPr>
          <w:rFonts w:hint="eastAsia"/>
          <w:b/>
        </w:rPr>
        <w:t>第</w:t>
      </w:r>
      <w:r w:rsidRPr="006248BA">
        <w:rPr>
          <w:rFonts w:hint="eastAsia"/>
          <w:b/>
        </w:rPr>
        <w:t>1</w:t>
      </w:r>
      <w:r w:rsidRPr="006248BA">
        <w:rPr>
          <w:rFonts w:hint="eastAsia"/>
          <w:b/>
        </w:rPr>
        <w:t>步：</w:t>
      </w:r>
      <w:r w:rsidRPr="006248BA">
        <w:rPr>
          <w:rFonts w:hint="eastAsia"/>
        </w:rPr>
        <w:t>点</w:t>
      </w:r>
      <w:r w:rsidRPr="006248BA">
        <w:rPr>
          <w:rFonts w:asciiTheme="minorHAnsi" w:eastAsiaTheme="minorEastAsia" w:hAnsiTheme="minorHAnsi" w:hint="eastAsia"/>
        </w:rPr>
        <w:t>击项目视</w:t>
      </w:r>
      <w:r w:rsidR="003F0E57" w:rsidRPr="006248BA">
        <w:rPr>
          <w:rFonts w:asciiTheme="minorHAnsi" w:eastAsiaTheme="minorEastAsia" w:hAnsiTheme="minorHAnsi" w:hint="eastAsia"/>
        </w:rPr>
        <w:t>图</w:t>
      </w:r>
      <w:r w:rsidRPr="006248BA">
        <w:rPr>
          <w:rFonts w:asciiTheme="minorHAnsi" w:eastAsiaTheme="minorEastAsia" w:hAnsiTheme="minorHAnsi" w:hint="eastAsia"/>
        </w:rPr>
        <w:t>，如</w:t>
      </w:r>
      <w:r w:rsidR="003F0E57" w:rsidRPr="006248BA">
        <w:rPr>
          <w:rFonts w:asciiTheme="minorHAnsi" w:eastAsiaTheme="minorEastAsia" w:hAnsiTheme="minorHAnsi" w:hint="eastAsia"/>
        </w:rPr>
        <w:t>图</w:t>
      </w:r>
      <w:r w:rsidR="00642FCE" w:rsidRPr="006248BA">
        <w:rPr>
          <w:rFonts w:asciiTheme="minorHAnsi" w:eastAsiaTheme="minorEastAsia" w:hAnsiTheme="minorHAnsi" w:hint="eastAsia"/>
        </w:rPr>
        <w:t>3</w:t>
      </w:r>
      <w:r w:rsidR="00752035" w:rsidRPr="006248BA">
        <w:rPr>
          <w:rFonts w:asciiTheme="minorHAnsi" w:eastAsiaTheme="minorEastAsia" w:hAnsiTheme="minorHAnsi"/>
        </w:rPr>
        <w:t>-</w:t>
      </w:r>
      <w:r w:rsidR="00642FCE"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Pr="006248BA">
        <w:rPr>
          <w:rFonts w:asciiTheme="minorHAnsi" w:eastAsiaTheme="minorEastAsia" w:hAnsiTheme="minorHAnsi" w:hint="eastAsia"/>
        </w:rPr>
        <w:t>2</w:t>
      </w:r>
      <w:r w:rsidRPr="006248BA">
        <w:rPr>
          <w:rFonts w:asciiTheme="minorHAnsi" w:eastAsiaTheme="minorEastAsia" w:hAnsiTheme="minorHAnsi" w:hint="eastAsia"/>
        </w:rPr>
        <w:t>所示。</w:t>
      </w:r>
    </w:p>
    <w:p w14:paraId="40F8D6B0" w14:textId="77777777" w:rsidR="00E33AAC" w:rsidRPr="006248BA" w:rsidRDefault="00E33AAC" w:rsidP="007E5C89">
      <w:pPr>
        <w:pStyle w:val="af5"/>
        <w:spacing w:beforeLines="10" w:before="31" w:after="31"/>
      </w:pPr>
      <w:r w:rsidRPr="006248BA">
        <w:drawing>
          <wp:inline distT="0" distB="0" distL="0" distR="0" wp14:anchorId="0D7953F3" wp14:editId="05C449CC">
            <wp:extent cx="4320000" cy="2477000"/>
            <wp:effectExtent l="0" t="0" r="4445" b="0"/>
            <wp:docPr id="2057" name="图片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9"/>
                    <a:stretch>
                      <a:fillRect/>
                    </a:stretch>
                  </pic:blipFill>
                  <pic:spPr>
                    <a:xfrm>
                      <a:off x="0" y="0"/>
                      <a:ext cx="4320000" cy="2477000"/>
                    </a:xfrm>
                    <a:prstGeom prst="rect">
                      <a:avLst/>
                    </a:prstGeom>
                  </pic:spPr>
                </pic:pic>
              </a:graphicData>
            </a:graphic>
          </wp:inline>
        </w:drawing>
      </w:r>
    </w:p>
    <w:p w14:paraId="2550EF9C" w14:textId="4C0C2DDD" w:rsidR="00E33AAC" w:rsidRPr="006248BA" w:rsidRDefault="003F0E57" w:rsidP="001062B7">
      <w:pPr>
        <w:pStyle w:val="af6"/>
        <w:spacing w:before="31" w:after="31"/>
      </w:pPr>
      <w:r w:rsidRPr="006248BA">
        <w:rPr>
          <w:rFonts w:hint="eastAsia"/>
        </w:rPr>
        <w:t>图</w:t>
      </w:r>
      <w:r w:rsidR="00642FCE" w:rsidRPr="006248BA">
        <w:rPr>
          <w:rFonts w:hint="eastAsia"/>
        </w:rPr>
        <w:t>3</w:t>
      </w:r>
      <w:r w:rsidR="00752035" w:rsidRPr="006248BA">
        <w:t>-</w:t>
      </w:r>
      <w:r w:rsidR="00E33AAC" w:rsidRPr="006248BA">
        <w:rPr>
          <w:rFonts w:hint="eastAsia"/>
        </w:rPr>
        <w:t>3</w:t>
      </w:r>
      <w:r w:rsidR="00752035" w:rsidRPr="006248BA">
        <w:rPr>
          <w:rFonts w:hint="eastAsia"/>
        </w:rPr>
        <w:t>-</w:t>
      </w:r>
      <w:r w:rsidR="00E33AAC" w:rsidRPr="006248BA">
        <w:rPr>
          <w:rFonts w:hint="eastAsia"/>
        </w:rPr>
        <w:t>2</w:t>
      </w:r>
      <w:r w:rsidR="001062B7" w:rsidRPr="006248BA">
        <w:t xml:space="preserve"> </w:t>
      </w:r>
      <w:r w:rsidR="00E33AAC" w:rsidRPr="006248BA">
        <w:rPr>
          <w:rFonts w:hint="eastAsia"/>
        </w:rPr>
        <w:t>项目视</w:t>
      </w:r>
      <w:r w:rsidRPr="006248BA">
        <w:rPr>
          <w:rFonts w:hint="eastAsia"/>
        </w:rPr>
        <w:t>图</w:t>
      </w:r>
    </w:p>
    <w:p w14:paraId="2D050D10" w14:textId="1698E50E" w:rsidR="00E33AAC" w:rsidRPr="006248BA" w:rsidRDefault="00E33AAC" w:rsidP="00E33AAC">
      <w:pPr>
        <w:spacing w:beforeLines="50" w:before="156"/>
        <w:ind w:firstLine="422"/>
      </w:pPr>
      <w:r w:rsidRPr="006248BA">
        <w:rPr>
          <w:rFonts w:hint="eastAsia"/>
          <w:b/>
        </w:rPr>
        <w:t>第</w:t>
      </w:r>
      <w:r w:rsidRPr="006248BA">
        <w:rPr>
          <w:rFonts w:hint="eastAsia"/>
          <w:b/>
        </w:rPr>
        <w:t>2</w:t>
      </w:r>
      <w:r w:rsidRPr="006248BA">
        <w:rPr>
          <w:rFonts w:hint="eastAsia"/>
          <w:b/>
        </w:rPr>
        <w:t>步：</w:t>
      </w:r>
      <w:r w:rsidRPr="006248BA">
        <w:rPr>
          <w:rFonts w:hint="eastAsia"/>
        </w:rPr>
        <w:t>双击“添加新设备”，如下</w:t>
      </w:r>
      <w:r w:rsidR="003F0E57" w:rsidRPr="006248BA">
        <w:rPr>
          <w:rFonts w:hint="eastAsia"/>
        </w:rPr>
        <w:t>图</w:t>
      </w:r>
      <w:r w:rsidR="00642FCE" w:rsidRPr="006248BA">
        <w:rPr>
          <w:rFonts w:hint="eastAsia"/>
        </w:rPr>
        <w:t>3</w:t>
      </w:r>
      <w:r w:rsidR="00752035" w:rsidRPr="006248BA">
        <w:t>-</w:t>
      </w:r>
      <w:r w:rsidRPr="006248BA">
        <w:rPr>
          <w:rFonts w:hint="eastAsia"/>
        </w:rPr>
        <w:t>3</w:t>
      </w:r>
      <w:r w:rsidR="00752035" w:rsidRPr="006248BA">
        <w:rPr>
          <w:rFonts w:hint="eastAsia"/>
        </w:rPr>
        <w:t>-</w:t>
      </w:r>
      <w:r w:rsidRPr="006248BA">
        <w:rPr>
          <w:rFonts w:hint="eastAsia"/>
        </w:rPr>
        <w:t>3</w:t>
      </w:r>
      <w:r w:rsidRPr="006248BA">
        <w:rPr>
          <w:rFonts w:hint="eastAsia"/>
        </w:rPr>
        <w:t>所示。</w:t>
      </w:r>
    </w:p>
    <w:p w14:paraId="35D2ED0A" w14:textId="77777777" w:rsidR="00E33AAC" w:rsidRPr="006248BA" w:rsidRDefault="00E33AAC" w:rsidP="007E5C89">
      <w:pPr>
        <w:pStyle w:val="af5"/>
        <w:spacing w:beforeLines="10" w:before="31" w:after="31"/>
      </w:pPr>
      <w:r w:rsidRPr="006248BA">
        <w:drawing>
          <wp:inline distT="0" distB="0" distL="0" distR="0" wp14:anchorId="5CC0F04A" wp14:editId="552F641E">
            <wp:extent cx="4320000" cy="2838500"/>
            <wp:effectExtent l="0" t="0" r="444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0"/>
                    <a:stretch>
                      <a:fillRect/>
                    </a:stretch>
                  </pic:blipFill>
                  <pic:spPr>
                    <a:xfrm>
                      <a:off x="0" y="0"/>
                      <a:ext cx="4320000" cy="2838500"/>
                    </a:xfrm>
                    <a:prstGeom prst="rect">
                      <a:avLst/>
                    </a:prstGeom>
                  </pic:spPr>
                </pic:pic>
              </a:graphicData>
            </a:graphic>
          </wp:inline>
        </w:drawing>
      </w:r>
    </w:p>
    <w:p w14:paraId="77DC6462" w14:textId="1C320BA0" w:rsidR="00E33AAC" w:rsidRPr="006248BA" w:rsidRDefault="003F0E57" w:rsidP="001062B7">
      <w:pPr>
        <w:pStyle w:val="af6"/>
        <w:spacing w:before="31" w:after="31"/>
      </w:pPr>
      <w:r w:rsidRPr="006248BA">
        <w:rPr>
          <w:rFonts w:hint="eastAsia"/>
        </w:rPr>
        <w:t>图</w:t>
      </w:r>
      <w:r w:rsidR="00642FCE" w:rsidRPr="006248BA">
        <w:rPr>
          <w:rFonts w:hint="eastAsia"/>
        </w:rPr>
        <w:t>3</w:t>
      </w:r>
      <w:r w:rsidR="00752035" w:rsidRPr="006248BA">
        <w:t>-</w:t>
      </w:r>
      <w:r w:rsidR="00E33AAC" w:rsidRPr="006248BA">
        <w:rPr>
          <w:rFonts w:hint="eastAsia"/>
        </w:rPr>
        <w:t>3</w:t>
      </w:r>
      <w:r w:rsidR="00752035" w:rsidRPr="006248BA">
        <w:rPr>
          <w:rFonts w:hint="eastAsia"/>
        </w:rPr>
        <w:t>-</w:t>
      </w:r>
      <w:r w:rsidR="00E33AAC" w:rsidRPr="006248BA">
        <w:rPr>
          <w:rFonts w:hint="eastAsia"/>
        </w:rPr>
        <w:t>3</w:t>
      </w:r>
      <w:r w:rsidR="001062B7" w:rsidRPr="006248BA">
        <w:t xml:space="preserve"> </w:t>
      </w:r>
      <w:r w:rsidR="00E33AAC" w:rsidRPr="006248BA">
        <w:rPr>
          <w:rFonts w:hint="eastAsia"/>
        </w:rPr>
        <w:t>添加新设备</w:t>
      </w:r>
    </w:p>
    <w:p w14:paraId="5D03F5F1" w14:textId="34ADEBB0" w:rsidR="00E33AAC" w:rsidRPr="006248BA" w:rsidRDefault="00E33AAC" w:rsidP="00E33AAC">
      <w:pPr>
        <w:spacing w:beforeLines="50" w:before="156"/>
        <w:ind w:firstLine="422"/>
      </w:pPr>
      <w:r w:rsidRPr="006248BA">
        <w:rPr>
          <w:rFonts w:hint="eastAsia"/>
          <w:b/>
        </w:rPr>
        <w:lastRenderedPageBreak/>
        <w:t>第</w:t>
      </w:r>
      <w:r w:rsidRPr="006248BA">
        <w:rPr>
          <w:rFonts w:hint="eastAsia"/>
          <w:b/>
        </w:rPr>
        <w:t>3</w:t>
      </w:r>
      <w:r w:rsidRPr="006248BA">
        <w:rPr>
          <w:rFonts w:hint="eastAsia"/>
          <w:b/>
        </w:rPr>
        <w:t>步：</w:t>
      </w:r>
      <w:r w:rsidRPr="006248BA">
        <w:rPr>
          <w:rFonts w:hint="eastAsia"/>
        </w:rPr>
        <w:t>输入设备名称，在控制器下拉菜单中找到</w:t>
      </w:r>
      <w:r w:rsidRPr="006248BA">
        <w:rPr>
          <w:rFonts w:hint="eastAsia"/>
        </w:rPr>
        <w:t>CPU1214C DC/DC/Rly</w:t>
      </w:r>
      <w:r w:rsidRPr="006248BA">
        <w:rPr>
          <w:rFonts w:hint="eastAsia"/>
        </w:rPr>
        <w:t>，选择与</w:t>
      </w:r>
      <w:r w:rsidRPr="006248BA">
        <w:rPr>
          <w:rFonts w:hint="eastAsia"/>
        </w:rPr>
        <w:t>PLC</w:t>
      </w:r>
      <w:r w:rsidRPr="006248BA">
        <w:rPr>
          <w:rFonts w:hint="eastAsia"/>
        </w:rPr>
        <w:t>铭牌对应的版本号，点击确定。如下</w:t>
      </w:r>
      <w:r w:rsidR="003F0E57" w:rsidRPr="006248BA">
        <w:rPr>
          <w:rFonts w:hint="eastAsia"/>
        </w:rPr>
        <w:t>图</w:t>
      </w:r>
      <w:r w:rsidR="00642FCE" w:rsidRPr="006248BA">
        <w:rPr>
          <w:rFonts w:hint="eastAsia"/>
        </w:rPr>
        <w:t>3</w:t>
      </w:r>
      <w:r w:rsidR="00752035" w:rsidRPr="006248BA">
        <w:t>-</w:t>
      </w:r>
      <w:r w:rsidRPr="006248BA">
        <w:rPr>
          <w:rFonts w:hint="eastAsia"/>
        </w:rPr>
        <w:t>3</w:t>
      </w:r>
      <w:r w:rsidR="00752035" w:rsidRPr="006248BA">
        <w:rPr>
          <w:rFonts w:hint="eastAsia"/>
        </w:rPr>
        <w:t>-</w:t>
      </w:r>
      <w:r w:rsidRPr="006248BA">
        <w:rPr>
          <w:rFonts w:hint="eastAsia"/>
        </w:rPr>
        <w:t>4</w:t>
      </w:r>
      <w:r w:rsidRPr="006248BA">
        <w:rPr>
          <w:rFonts w:hint="eastAsia"/>
        </w:rPr>
        <w:t>所示。</w:t>
      </w:r>
    </w:p>
    <w:p w14:paraId="7BFEFF94" w14:textId="77777777" w:rsidR="00E33AAC" w:rsidRPr="006248BA" w:rsidRDefault="00E33AAC" w:rsidP="007E5C89">
      <w:pPr>
        <w:pStyle w:val="af5"/>
        <w:spacing w:beforeLines="10" w:before="31" w:after="31"/>
      </w:pPr>
      <w:r w:rsidRPr="006248BA">
        <w:drawing>
          <wp:inline distT="0" distB="0" distL="0" distR="0" wp14:anchorId="561B96E3" wp14:editId="49867074">
            <wp:extent cx="4320000" cy="2737501"/>
            <wp:effectExtent l="0" t="0" r="444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1"/>
                    <a:stretch>
                      <a:fillRect/>
                    </a:stretch>
                  </pic:blipFill>
                  <pic:spPr>
                    <a:xfrm>
                      <a:off x="0" y="0"/>
                      <a:ext cx="4320000" cy="2737501"/>
                    </a:xfrm>
                    <a:prstGeom prst="rect">
                      <a:avLst/>
                    </a:prstGeom>
                  </pic:spPr>
                </pic:pic>
              </a:graphicData>
            </a:graphic>
          </wp:inline>
        </w:drawing>
      </w:r>
    </w:p>
    <w:p w14:paraId="009FD997" w14:textId="62FB3B51" w:rsidR="00E33AAC" w:rsidRPr="006248BA" w:rsidRDefault="003F0E57" w:rsidP="00E33AAC">
      <w:pPr>
        <w:ind w:firstLine="420"/>
        <w:jc w:val="center"/>
        <w:rPr>
          <w:rFonts w:asciiTheme="minorEastAsia" w:hAnsiTheme="minorEastAsia"/>
          <w:szCs w:val="21"/>
        </w:rPr>
      </w:pPr>
      <w:r w:rsidRPr="006248BA">
        <w:rPr>
          <w:rFonts w:asciiTheme="minorEastAsia" w:hAnsiTheme="minorEastAsia" w:hint="eastAsia"/>
          <w:szCs w:val="21"/>
        </w:rPr>
        <w:t>图</w:t>
      </w:r>
      <w:r w:rsidR="00642FCE" w:rsidRPr="006248BA">
        <w:rPr>
          <w:rFonts w:asciiTheme="minorEastAsia" w:hAnsiTheme="minorEastAsia" w:hint="eastAsia"/>
          <w:szCs w:val="21"/>
        </w:rPr>
        <w:t>3</w:t>
      </w:r>
      <w:r w:rsidR="00752035" w:rsidRPr="006248BA">
        <w:rPr>
          <w:rFonts w:asciiTheme="minorEastAsia" w:hAnsiTheme="minorEastAsia"/>
          <w:szCs w:val="21"/>
        </w:rPr>
        <w:t>-</w:t>
      </w:r>
      <w:r w:rsidR="00E33AAC" w:rsidRPr="006248BA">
        <w:rPr>
          <w:rFonts w:asciiTheme="minorEastAsia" w:hAnsiTheme="minorEastAsia" w:hint="eastAsia"/>
          <w:szCs w:val="21"/>
        </w:rPr>
        <w:t>3</w:t>
      </w:r>
      <w:r w:rsidR="00752035" w:rsidRPr="006248BA">
        <w:rPr>
          <w:rFonts w:asciiTheme="minorEastAsia" w:hAnsiTheme="minorEastAsia" w:hint="eastAsia"/>
          <w:szCs w:val="21"/>
        </w:rPr>
        <w:t>-</w:t>
      </w:r>
      <w:r w:rsidR="00E33AAC" w:rsidRPr="006248BA">
        <w:rPr>
          <w:rFonts w:asciiTheme="minorEastAsia" w:hAnsiTheme="minorEastAsia" w:hint="eastAsia"/>
          <w:szCs w:val="21"/>
        </w:rPr>
        <w:t>4 添加新设备过程</w:t>
      </w:r>
    </w:p>
    <w:p w14:paraId="0F6B1D0C" w14:textId="62214080" w:rsidR="00E33AAC" w:rsidRPr="006248BA" w:rsidRDefault="00E33AAC" w:rsidP="00E33AAC">
      <w:pPr>
        <w:spacing w:beforeLines="50" w:before="156"/>
        <w:ind w:firstLine="422"/>
        <w:rPr>
          <w:noProof/>
        </w:rPr>
      </w:pPr>
      <w:r w:rsidRPr="006248BA">
        <w:rPr>
          <w:rFonts w:hint="eastAsia"/>
          <w:b/>
        </w:rPr>
        <w:t>第</w:t>
      </w:r>
      <w:r w:rsidRPr="006248BA">
        <w:rPr>
          <w:rFonts w:hint="eastAsia"/>
          <w:b/>
        </w:rPr>
        <w:t>4</w:t>
      </w:r>
      <w:r w:rsidRPr="006248BA">
        <w:rPr>
          <w:rFonts w:hint="eastAsia"/>
          <w:b/>
        </w:rPr>
        <w:t>步：</w:t>
      </w:r>
      <w:r w:rsidRPr="006248BA">
        <w:rPr>
          <w:rFonts w:hint="eastAsia"/>
        </w:rPr>
        <w:t>点击程序块，选择</w:t>
      </w:r>
      <w:r w:rsidRPr="006248BA">
        <w:rPr>
          <w:rFonts w:hint="eastAsia"/>
        </w:rPr>
        <w:t>Main[OB1]</w:t>
      </w:r>
      <w:r w:rsidRPr="006248BA">
        <w:rPr>
          <w:rFonts w:hint="eastAsia"/>
        </w:rPr>
        <w:t>，就可以编程了</w:t>
      </w:r>
      <w:r w:rsidR="001062B7" w:rsidRPr="006248BA">
        <w:rPr>
          <w:rFonts w:hint="eastAsia"/>
        </w:rPr>
        <w:t>，</w:t>
      </w:r>
      <w:r w:rsidR="001062B7" w:rsidRPr="006248BA">
        <w:t>如</w:t>
      </w:r>
      <w:r w:rsidR="003F0E57" w:rsidRPr="006248BA">
        <w:t>图</w:t>
      </w:r>
      <w:r w:rsidR="001062B7" w:rsidRPr="006248BA">
        <w:rPr>
          <w:rFonts w:hint="eastAsia"/>
        </w:rPr>
        <w:t>3</w:t>
      </w:r>
      <w:r w:rsidR="00752035" w:rsidRPr="006248BA">
        <w:rPr>
          <w:rFonts w:hint="eastAsia"/>
        </w:rPr>
        <w:t>-</w:t>
      </w:r>
      <w:r w:rsidR="001062B7" w:rsidRPr="006248BA">
        <w:rPr>
          <w:rFonts w:hint="eastAsia"/>
        </w:rPr>
        <w:t>3</w:t>
      </w:r>
      <w:r w:rsidR="00752035" w:rsidRPr="006248BA">
        <w:rPr>
          <w:rFonts w:hint="eastAsia"/>
        </w:rPr>
        <w:t>-</w:t>
      </w:r>
      <w:r w:rsidR="001062B7" w:rsidRPr="006248BA">
        <w:rPr>
          <w:rFonts w:hint="eastAsia"/>
        </w:rPr>
        <w:t>5</w:t>
      </w:r>
      <w:r w:rsidRPr="006248BA">
        <w:rPr>
          <w:rFonts w:hint="eastAsia"/>
        </w:rPr>
        <w:t>。</w:t>
      </w:r>
    </w:p>
    <w:p w14:paraId="1B4608C4" w14:textId="77777777" w:rsidR="00E33AAC" w:rsidRPr="006248BA" w:rsidRDefault="00E33AAC" w:rsidP="007E5C89">
      <w:pPr>
        <w:pStyle w:val="af5"/>
        <w:spacing w:beforeLines="10" w:before="31" w:after="31"/>
      </w:pPr>
      <w:r w:rsidRPr="006248BA">
        <w:drawing>
          <wp:inline distT="0" distB="0" distL="0" distR="0" wp14:anchorId="5711C49F" wp14:editId="07C651E3">
            <wp:extent cx="4320000" cy="2703500"/>
            <wp:effectExtent l="0" t="0" r="4445"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2"/>
                    <a:stretch>
                      <a:fillRect/>
                    </a:stretch>
                  </pic:blipFill>
                  <pic:spPr>
                    <a:xfrm>
                      <a:off x="0" y="0"/>
                      <a:ext cx="4320000" cy="2703500"/>
                    </a:xfrm>
                    <a:prstGeom prst="rect">
                      <a:avLst/>
                    </a:prstGeom>
                  </pic:spPr>
                </pic:pic>
              </a:graphicData>
            </a:graphic>
          </wp:inline>
        </w:drawing>
      </w:r>
    </w:p>
    <w:p w14:paraId="68CAF70B" w14:textId="1047D7C5" w:rsidR="00E33AAC" w:rsidRPr="006248BA" w:rsidRDefault="003F0E57" w:rsidP="00E33AAC">
      <w:pPr>
        <w:ind w:firstLine="420"/>
        <w:jc w:val="center"/>
        <w:rPr>
          <w:rFonts w:asciiTheme="minorEastAsia" w:hAnsiTheme="minorEastAsia"/>
          <w:szCs w:val="21"/>
        </w:rPr>
      </w:pPr>
      <w:r w:rsidRPr="006248BA">
        <w:rPr>
          <w:rFonts w:asciiTheme="minorEastAsia" w:hAnsiTheme="minorEastAsia" w:hint="eastAsia"/>
          <w:szCs w:val="21"/>
        </w:rPr>
        <w:t>图</w:t>
      </w:r>
      <w:r w:rsidR="001062B7" w:rsidRPr="006248BA">
        <w:rPr>
          <w:rFonts w:asciiTheme="minorEastAsia" w:hAnsiTheme="minorEastAsia" w:hint="eastAsia"/>
          <w:szCs w:val="21"/>
        </w:rPr>
        <w:t>3</w:t>
      </w:r>
      <w:r w:rsidR="00752035" w:rsidRPr="006248BA">
        <w:rPr>
          <w:rFonts w:asciiTheme="minorEastAsia" w:hAnsiTheme="minorEastAsia" w:hint="eastAsia"/>
          <w:szCs w:val="21"/>
        </w:rPr>
        <w:t>-</w:t>
      </w:r>
      <w:r w:rsidR="00E33AAC" w:rsidRPr="006248BA">
        <w:rPr>
          <w:rFonts w:asciiTheme="minorEastAsia" w:hAnsiTheme="minorEastAsia" w:hint="eastAsia"/>
          <w:szCs w:val="21"/>
        </w:rPr>
        <w:t>3</w:t>
      </w:r>
      <w:r w:rsidR="00752035" w:rsidRPr="006248BA">
        <w:rPr>
          <w:rFonts w:asciiTheme="minorEastAsia" w:hAnsiTheme="minorEastAsia" w:hint="eastAsia"/>
          <w:szCs w:val="21"/>
        </w:rPr>
        <w:t>-</w:t>
      </w:r>
      <w:r w:rsidR="00E33AAC" w:rsidRPr="006248BA">
        <w:rPr>
          <w:rFonts w:asciiTheme="minorEastAsia" w:hAnsiTheme="minorEastAsia" w:hint="eastAsia"/>
          <w:szCs w:val="21"/>
        </w:rPr>
        <w:t>5 程序块编程</w:t>
      </w:r>
    </w:p>
    <w:p w14:paraId="4D744D28" w14:textId="7B737F58" w:rsidR="00E33AAC" w:rsidRPr="006248BA" w:rsidRDefault="00E33AAC" w:rsidP="00E33AAC">
      <w:pPr>
        <w:ind w:firstLine="422"/>
        <w:rPr>
          <w:noProof/>
        </w:rPr>
      </w:pPr>
      <w:r w:rsidRPr="006248BA">
        <w:rPr>
          <w:rFonts w:hint="eastAsia"/>
          <w:b/>
        </w:rPr>
        <w:lastRenderedPageBreak/>
        <w:t>第</w:t>
      </w:r>
      <w:r w:rsidRPr="006248BA">
        <w:rPr>
          <w:rFonts w:hint="eastAsia"/>
          <w:b/>
        </w:rPr>
        <w:t>5</w:t>
      </w:r>
      <w:r w:rsidRPr="006248BA">
        <w:rPr>
          <w:rFonts w:hint="eastAsia"/>
          <w:b/>
        </w:rPr>
        <w:t>步：</w:t>
      </w:r>
      <w:r w:rsidRPr="006248BA">
        <w:rPr>
          <w:rFonts w:hint="eastAsia"/>
        </w:rPr>
        <w:t>编程以后，编译，转至在线，下载，如</w:t>
      </w:r>
      <w:r w:rsidR="003F0E57" w:rsidRPr="006248BA">
        <w:rPr>
          <w:rFonts w:hint="eastAsia"/>
        </w:rPr>
        <w:t>图</w:t>
      </w:r>
      <w:r w:rsidR="00642FCE" w:rsidRPr="006248BA">
        <w:rPr>
          <w:rFonts w:hint="eastAsia"/>
        </w:rPr>
        <w:t>3</w:t>
      </w:r>
      <w:r w:rsidR="00752035" w:rsidRPr="006248BA">
        <w:t>-</w:t>
      </w:r>
      <w:r w:rsidRPr="006248BA">
        <w:rPr>
          <w:rFonts w:hint="eastAsia"/>
        </w:rPr>
        <w:t>3</w:t>
      </w:r>
      <w:r w:rsidR="00752035" w:rsidRPr="006248BA">
        <w:rPr>
          <w:rFonts w:hint="eastAsia"/>
        </w:rPr>
        <w:t>-</w:t>
      </w:r>
      <w:r w:rsidRPr="006248BA">
        <w:rPr>
          <w:rFonts w:hint="eastAsia"/>
        </w:rPr>
        <w:t>6</w:t>
      </w:r>
      <w:r w:rsidRPr="006248BA">
        <w:rPr>
          <w:rFonts w:hint="eastAsia"/>
        </w:rPr>
        <w:t>所示。</w:t>
      </w:r>
    </w:p>
    <w:p w14:paraId="01C0C5C3" w14:textId="77777777" w:rsidR="00E33AAC" w:rsidRPr="006248BA" w:rsidRDefault="00E33AAC" w:rsidP="007E5C89">
      <w:pPr>
        <w:pStyle w:val="af5"/>
        <w:spacing w:beforeLines="20" w:before="62"/>
      </w:pPr>
      <w:r w:rsidRPr="006248BA">
        <w:drawing>
          <wp:inline distT="0" distB="0" distL="0" distR="0" wp14:anchorId="2357F9C1" wp14:editId="5A86E336">
            <wp:extent cx="4320000" cy="1974322"/>
            <wp:effectExtent l="0" t="0" r="4445"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3"/>
                    <a:stretch>
                      <a:fillRect/>
                    </a:stretch>
                  </pic:blipFill>
                  <pic:spPr>
                    <a:xfrm>
                      <a:off x="0" y="0"/>
                      <a:ext cx="4320000" cy="1974322"/>
                    </a:xfrm>
                    <a:prstGeom prst="rect">
                      <a:avLst/>
                    </a:prstGeom>
                  </pic:spPr>
                </pic:pic>
              </a:graphicData>
            </a:graphic>
          </wp:inline>
        </w:drawing>
      </w:r>
    </w:p>
    <w:p w14:paraId="5B6F6F3A" w14:textId="47121439" w:rsidR="00E33AAC" w:rsidRPr="006248BA" w:rsidRDefault="003F0E57" w:rsidP="00E33AAC">
      <w:pPr>
        <w:ind w:firstLine="420"/>
        <w:jc w:val="center"/>
        <w:rPr>
          <w:rFonts w:asciiTheme="minorEastAsia" w:hAnsiTheme="minorEastAsia"/>
          <w:szCs w:val="21"/>
        </w:rPr>
      </w:pPr>
      <w:r w:rsidRPr="006248BA">
        <w:rPr>
          <w:rFonts w:asciiTheme="minorEastAsia" w:hAnsiTheme="minorEastAsia" w:hint="eastAsia"/>
          <w:szCs w:val="21"/>
        </w:rPr>
        <w:t>图</w:t>
      </w:r>
      <w:r w:rsidR="00642FCE" w:rsidRPr="006248BA">
        <w:rPr>
          <w:rFonts w:asciiTheme="minorEastAsia" w:hAnsiTheme="minorEastAsia" w:hint="eastAsia"/>
          <w:szCs w:val="21"/>
        </w:rPr>
        <w:t>3</w:t>
      </w:r>
      <w:r w:rsidR="00752035" w:rsidRPr="006248BA">
        <w:rPr>
          <w:rFonts w:asciiTheme="minorEastAsia" w:hAnsiTheme="minorEastAsia"/>
          <w:szCs w:val="21"/>
        </w:rPr>
        <w:t>-</w:t>
      </w:r>
      <w:r w:rsidR="00E33AAC" w:rsidRPr="006248BA">
        <w:rPr>
          <w:rFonts w:asciiTheme="minorEastAsia" w:hAnsiTheme="minorEastAsia" w:hint="eastAsia"/>
          <w:szCs w:val="21"/>
        </w:rPr>
        <w:t>3</w:t>
      </w:r>
      <w:r w:rsidR="00752035" w:rsidRPr="006248BA">
        <w:rPr>
          <w:rFonts w:asciiTheme="minorEastAsia" w:hAnsiTheme="minorEastAsia" w:hint="eastAsia"/>
          <w:szCs w:val="21"/>
        </w:rPr>
        <w:t>-</w:t>
      </w:r>
      <w:r w:rsidR="00E33AAC" w:rsidRPr="006248BA">
        <w:rPr>
          <w:rFonts w:asciiTheme="minorEastAsia" w:hAnsiTheme="minorEastAsia" w:hint="eastAsia"/>
          <w:szCs w:val="21"/>
        </w:rPr>
        <w:t>6 程序编译下载</w:t>
      </w:r>
    </w:p>
    <w:p w14:paraId="089C1209" w14:textId="77777777" w:rsidR="00E33AAC" w:rsidRPr="006248BA" w:rsidRDefault="00E33AAC" w:rsidP="007B3042">
      <w:pPr>
        <w:pStyle w:val="4"/>
      </w:pPr>
      <w:r w:rsidRPr="006248BA">
        <w:rPr>
          <w:rFonts w:hint="eastAsia"/>
        </w:rPr>
        <w:t>【知识拓展】</w:t>
      </w:r>
    </w:p>
    <w:p w14:paraId="666C885B" w14:textId="77777777" w:rsidR="00E33AAC" w:rsidRPr="006248BA" w:rsidRDefault="00E33AAC" w:rsidP="00471F43">
      <w:pPr>
        <w:pStyle w:val="af4"/>
      </w:pPr>
      <w:r w:rsidRPr="006248BA">
        <w:rPr>
          <w:rFonts w:hint="eastAsia"/>
        </w:rPr>
        <w:t>1.硬件组态，添加模块</w:t>
      </w:r>
    </w:p>
    <w:p w14:paraId="6CB807E3" w14:textId="77777777"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在硬件组态时，</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需要将</w:t>
      </w:r>
      <w:r w:rsidRPr="006248BA">
        <w:rPr>
          <w:rFonts w:asciiTheme="minorHAnsi" w:eastAsiaTheme="minorEastAsia" w:hAnsiTheme="minorHAnsi" w:hint="eastAsia"/>
        </w:rPr>
        <w:t>1/0</w:t>
      </w:r>
      <w:r w:rsidRPr="006248BA">
        <w:rPr>
          <w:rFonts w:asciiTheme="minorHAnsi" w:eastAsiaTheme="minorEastAsia" w:hAnsiTheme="minorHAnsi" w:hint="eastAsia"/>
        </w:rPr>
        <w:t>模块或通信模块放置到工作区的机架的插槽内，用拖放的方式，找到相应的模块，按住鼠标左键拖动需要放置的槽位上。</w:t>
      </w:r>
    </w:p>
    <w:p w14:paraId="6B1380D4" w14:textId="77777777" w:rsidR="00E33AAC" w:rsidRPr="006248BA" w:rsidRDefault="00E33AAC" w:rsidP="0049591A">
      <w:pPr>
        <w:pStyle w:val="af5"/>
        <w:spacing w:before="156" w:after="31"/>
      </w:pPr>
      <w:r w:rsidRPr="006248BA">
        <w:drawing>
          <wp:inline distT="0" distB="0" distL="0" distR="0" wp14:anchorId="3D7609BA" wp14:editId="78CE2E2D">
            <wp:extent cx="4319905" cy="2705100"/>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4" cstate="print">
                      <a:extLst>
                        <a:ext uri="{28A0092B-C50C-407E-A947-70E740481C1C}">
                          <a14:useLocalDpi xmlns:a14="http://schemas.microsoft.com/office/drawing/2010/main" val="0"/>
                        </a:ext>
                      </a:extLst>
                    </a:blip>
                    <a:srcRect r="-14" b="11747"/>
                    <a:stretch/>
                  </pic:blipFill>
                  <pic:spPr bwMode="auto">
                    <a:xfrm>
                      <a:off x="0" y="0"/>
                      <a:ext cx="4320625" cy="2705551"/>
                    </a:xfrm>
                    <a:prstGeom prst="rect">
                      <a:avLst/>
                    </a:prstGeom>
                    <a:ln>
                      <a:noFill/>
                    </a:ln>
                    <a:extLst>
                      <a:ext uri="{53640926-AAD7-44D8-BBD7-CCE9431645EC}">
                        <a14:shadowObscured xmlns:a14="http://schemas.microsoft.com/office/drawing/2010/main"/>
                      </a:ext>
                    </a:extLst>
                  </pic:spPr>
                </pic:pic>
              </a:graphicData>
            </a:graphic>
          </wp:inline>
        </w:drawing>
      </w:r>
    </w:p>
    <w:p w14:paraId="66423E79" w14:textId="2E0013B3" w:rsidR="00E33AAC" w:rsidRPr="006248BA" w:rsidRDefault="003F0E57" w:rsidP="00E33AAC">
      <w:pPr>
        <w:ind w:firstLine="420"/>
        <w:jc w:val="center"/>
        <w:rPr>
          <w:rFonts w:asciiTheme="minorEastAsia" w:hAnsiTheme="minorEastAsia"/>
          <w:szCs w:val="21"/>
        </w:rPr>
      </w:pPr>
      <w:r w:rsidRPr="006248BA">
        <w:rPr>
          <w:rFonts w:asciiTheme="minorEastAsia" w:hAnsiTheme="minorEastAsia" w:hint="eastAsia"/>
          <w:szCs w:val="21"/>
        </w:rPr>
        <w:t>图</w:t>
      </w:r>
      <w:r w:rsidR="00642FCE" w:rsidRPr="006248BA">
        <w:rPr>
          <w:rFonts w:asciiTheme="minorEastAsia" w:hAnsiTheme="minorEastAsia" w:hint="eastAsia"/>
          <w:szCs w:val="21"/>
        </w:rPr>
        <w:t>3</w:t>
      </w:r>
      <w:r w:rsidR="00752035" w:rsidRPr="006248BA">
        <w:rPr>
          <w:rFonts w:asciiTheme="minorEastAsia" w:hAnsiTheme="minorEastAsia"/>
          <w:szCs w:val="21"/>
        </w:rPr>
        <w:t>-</w:t>
      </w:r>
      <w:r w:rsidR="00E33AAC" w:rsidRPr="006248BA">
        <w:rPr>
          <w:rFonts w:asciiTheme="minorEastAsia" w:hAnsiTheme="minorEastAsia" w:hint="eastAsia"/>
          <w:szCs w:val="21"/>
        </w:rPr>
        <w:t>3</w:t>
      </w:r>
      <w:r w:rsidR="00752035" w:rsidRPr="006248BA">
        <w:rPr>
          <w:rFonts w:asciiTheme="minorEastAsia" w:hAnsiTheme="minorEastAsia" w:hint="eastAsia"/>
          <w:szCs w:val="21"/>
        </w:rPr>
        <w:t>-</w:t>
      </w:r>
      <w:r w:rsidR="00E33AAC" w:rsidRPr="006248BA">
        <w:rPr>
          <w:rFonts w:asciiTheme="minorEastAsia" w:hAnsiTheme="minorEastAsia" w:hint="eastAsia"/>
          <w:szCs w:val="21"/>
        </w:rPr>
        <w:t>7 添加模块</w:t>
      </w:r>
    </w:p>
    <w:p w14:paraId="166392BC" w14:textId="77777777" w:rsidR="00E33AAC" w:rsidRPr="006248BA" w:rsidRDefault="00E33AAC" w:rsidP="00E33AAC">
      <w:pPr>
        <w:ind w:firstLine="420"/>
        <w:jc w:val="center"/>
      </w:pPr>
    </w:p>
    <w:p w14:paraId="0500E38F" w14:textId="77777777" w:rsidR="00E33AAC" w:rsidRPr="006248BA" w:rsidRDefault="00E33AAC" w:rsidP="00471F43">
      <w:pPr>
        <w:pStyle w:val="af4"/>
      </w:pPr>
      <w:r w:rsidRPr="006248BA">
        <w:rPr>
          <w:rFonts w:hint="eastAsia"/>
        </w:rPr>
        <w:lastRenderedPageBreak/>
        <w:t>2.设定设备硬件组态的IP地址。</w:t>
      </w:r>
    </w:p>
    <w:p w14:paraId="1A533BDB" w14:textId="77777777" w:rsidR="00471F43" w:rsidRPr="006248BA" w:rsidRDefault="00E33AAC" w:rsidP="00471F43">
      <w:pPr>
        <w:pStyle w:val="af5"/>
        <w:spacing w:before="156" w:after="31"/>
      </w:pPr>
      <w:r w:rsidRPr="006248BA">
        <w:drawing>
          <wp:inline distT="0" distB="0" distL="0" distR="0" wp14:anchorId="33B208B0" wp14:editId="54CBE2B4">
            <wp:extent cx="5004000" cy="3154460"/>
            <wp:effectExtent l="0" t="0" r="6350" b="8255"/>
            <wp:docPr id="2058" name="图片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5">
                      <a:extLst>
                        <a:ext uri="{28A0092B-C50C-407E-A947-70E740481C1C}">
                          <a14:useLocalDpi xmlns:a14="http://schemas.microsoft.com/office/drawing/2010/main" val="0"/>
                        </a:ext>
                      </a:extLst>
                    </a:blip>
                    <a:stretch>
                      <a:fillRect/>
                    </a:stretch>
                  </pic:blipFill>
                  <pic:spPr>
                    <a:xfrm>
                      <a:off x="0" y="0"/>
                      <a:ext cx="5004000" cy="3154460"/>
                    </a:xfrm>
                    <a:prstGeom prst="rect">
                      <a:avLst/>
                    </a:prstGeom>
                  </pic:spPr>
                </pic:pic>
              </a:graphicData>
            </a:graphic>
          </wp:inline>
        </w:drawing>
      </w:r>
    </w:p>
    <w:p w14:paraId="7970EB32" w14:textId="34806578" w:rsidR="00471F43" w:rsidRPr="006248BA" w:rsidRDefault="003F0E57" w:rsidP="00471F43">
      <w:pPr>
        <w:pStyle w:val="af6"/>
        <w:spacing w:before="31" w:after="31"/>
      </w:pPr>
      <w:r w:rsidRPr="006248BA">
        <w:rPr>
          <w:rFonts w:hint="eastAsia"/>
        </w:rPr>
        <w:t>图</w:t>
      </w:r>
      <w:r w:rsidR="00471F43" w:rsidRPr="006248BA">
        <w:rPr>
          <w:rFonts w:hint="eastAsia"/>
        </w:rPr>
        <w:t>3</w:t>
      </w:r>
      <w:r w:rsidR="00752035" w:rsidRPr="006248BA">
        <w:t>-</w:t>
      </w:r>
      <w:r w:rsidR="00471F43" w:rsidRPr="006248BA">
        <w:rPr>
          <w:rFonts w:hint="eastAsia"/>
        </w:rPr>
        <w:t>3</w:t>
      </w:r>
      <w:r w:rsidR="00752035" w:rsidRPr="006248BA">
        <w:rPr>
          <w:rFonts w:hint="eastAsia"/>
        </w:rPr>
        <w:t>-</w:t>
      </w:r>
      <w:r w:rsidR="00471F43" w:rsidRPr="006248BA">
        <w:rPr>
          <w:rFonts w:hint="eastAsia"/>
        </w:rPr>
        <w:t>8 设定IP地址</w:t>
      </w:r>
    </w:p>
    <w:p w14:paraId="0E268D57" w14:textId="062C075F" w:rsidR="00E33AAC" w:rsidRPr="006248BA" w:rsidRDefault="00E33AAC" w:rsidP="00471F43">
      <w:pPr>
        <w:ind w:firstLine="420"/>
      </w:pPr>
      <w:r w:rsidRPr="006248BA">
        <w:rPr>
          <w:rFonts w:hint="eastAsia"/>
        </w:rPr>
        <w:t>在硬件组态时，</w:t>
      </w:r>
      <w:r w:rsidRPr="006248BA">
        <w:rPr>
          <w:rFonts w:hint="eastAsia"/>
        </w:rPr>
        <w:t xml:space="preserve"> </w:t>
      </w:r>
      <w:r w:rsidRPr="006248BA">
        <w:rPr>
          <w:rFonts w:hint="eastAsia"/>
        </w:rPr>
        <w:t>点击</w:t>
      </w:r>
      <w:r w:rsidRPr="006248BA">
        <w:rPr>
          <w:rFonts w:hint="eastAsia"/>
        </w:rPr>
        <w:t>CPU</w:t>
      </w:r>
      <w:r w:rsidRPr="006248BA">
        <w:rPr>
          <w:rFonts w:hint="eastAsia"/>
        </w:rPr>
        <w:t>的以太网口，在常规选项中的以太网地址选项下设定</w:t>
      </w:r>
      <w:r w:rsidRPr="006248BA">
        <w:rPr>
          <w:rFonts w:hint="eastAsia"/>
        </w:rPr>
        <w:t>PLC</w:t>
      </w:r>
      <w:r w:rsidRPr="006248BA">
        <w:rPr>
          <w:rFonts w:hint="eastAsia"/>
        </w:rPr>
        <w:t>的</w:t>
      </w:r>
      <w:r w:rsidRPr="006248BA">
        <w:rPr>
          <w:rFonts w:hint="eastAsia"/>
        </w:rPr>
        <w:t>IP</w:t>
      </w:r>
      <w:r w:rsidRPr="006248BA">
        <w:rPr>
          <w:rFonts w:hint="eastAsia"/>
        </w:rPr>
        <w:t>地址。</w:t>
      </w:r>
    </w:p>
    <w:p w14:paraId="2944D9A7" w14:textId="77777777" w:rsidR="00E33AAC" w:rsidRPr="006248BA" w:rsidRDefault="00E33AAC" w:rsidP="007B3042">
      <w:pPr>
        <w:pStyle w:val="4"/>
      </w:pPr>
      <w:r w:rsidRPr="006248BA">
        <w:rPr>
          <w:rFonts w:hint="eastAsia"/>
        </w:rPr>
        <w:t>【学习小结】</w:t>
      </w:r>
    </w:p>
    <w:p w14:paraId="515EB43C" w14:textId="4157DDDA" w:rsidR="00E33AAC" w:rsidRPr="006248BA" w:rsidRDefault="00283DC1" w:rsidP="00471F43">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E33AAC" w:rsidRPr="006248BA">
        <w:rPr>
          <w:rFonts w:asciiTheme="minorHAnsi" w:eastAsiaTheme="minorEastAsia" w:hAnsiTheme="minorHAnsi" w:hint="eastAsia"/>
        </w:rPr>
        <w:t>掌握</w:t>
      </w:r>
      <w:r w:rsidR="00E33AAC" w:rsidRPr="006248BA">
        <w:rPr>
          <w:rFonts w:asciiTheme="minorHAnsi" w:eastAsiaTheme="minorEastAsia" w:hAnsiTheme="minorHAnsi" w:hint="eastAsia"/>
        </w:rPr>
        <w:t>PLC</w:t>
      </w:r>
      <w:r w:rsidR="00E33AAC" w:rsidRPr="006248BA">
        <w:rPr>
          <w:rFonts w:asciiTheme="minorHAnsi" w:eastAsiaTheme="minorEastAsia" w:hAnsiTheme="minorHAnsi" w:hint="eastAsia"/>
        </w:rPr>
        <w:t>工程的建立和下载方法。</w:t>
      </w:r>
    </w:p>
    <w:p w14:paraId="39353019" w14:textId="68C3953E" w:rsidR="00E33AAC" w:rsidRPr="006248BA" w:rsidRDefault="00283DC1" w:rsidP="00471F43">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E33AAC" w:rsidRPr="006248BA">
        <w:rPr>
          <w:rFonts w:asciiTheme="minorHAnsi" w:eastAsiaTheme="minorEastAsia" w:hAnsiTheme="minorHAnsi" w:hint="eastAsia"/>
        </w:rPr>
        <w:t>掌握新建设备，编程组态的办法。</w:t>
      </w:r>
    </w:p>
    <w:p w14:paraId="488301CD" w14:textId="5153D426" w:rsidR="00420EBD" w:rsidRPr="006248BA" w:rsidRDefault="00283DC1" w:rsidP="00471F43">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E33AAC" w:rsidRPr="006248BA">
        <w:rPr>
          <w:rFonts w:asciiTheme="minorHAnsi" w:eastAsiaTheme="minorEastAsia" w:hAnsiTheme="minorHAnsi" w:hint="eastAsia"/>
        </w:rPr>
        <w:t>通过软件下载</w:t>
      </w:r>
      <w:r w:rsidR="00E33AAC" w:rsidRPr="006248BA">
        <w:rPr>
          <w:rFonts w:asciiTheme="minorHAnsi" w:eastAsiaTheme="minorEastAsia" w:hAnsiTheme="minorHAnsi" w:hint="eastAsia"/>
        </w:rPr>
        <w:t>PLC</w:t>
      </w:r>
      <w:r w:rsidR="00E33AAC" w:rsidRPr="006248BA">
        <w:rPr>
          <w:rFonts w:asciiTheme="minorHAnsi" w:eastAsiaTheme="minorEastAsia" w:hAnsiTheme="minorHAnsi" w:hint="eastAsia"/>
        </w:rPr>
        <w:t>程序。</w:t>
      </w:r>
    </w:p>
    <w:p w14:paraId="64E903B1" w14:textId="3D14DA1D" w:rsidR="007E5C89" w:rsidRPr="006248BA" w:rsidRDefault="00E33AAC" w:rsidP="007B3042">
      <w:pPr>
        <w:pStyle w:val="4"/>
      </w:pPr>
      <w:r w:rsidRPr="006248BA">
        <w:rPr>
          <w:rFonts w:hint="eastAsia"/>
        </w:rPr>
        <w:t>【自我评价】</w:t>
      </w:r>
    </w:p>
    <w:p w14:paraId="64006D37" w14:textId="77777777" w:rsidR="007E5C89" w:rsidRPr="006248BA" w:rsidRDefault="007E5C89">
      <w:pPr>
        <w:widowControl/>
        <w:spacing w:line="240" w:lineRule="auto"/>
        <w:ind w:firstLineChars="0" w:firstLine="0"/>
        <w:jc w:val="left"/>
        <w:rPr>
          <w:rFonts w:cs="Times New Roman"/>
          <w:b/>
          <w:sz w:val="24"/>
        </w:rPr>
      </w:pPr>
      <w:r w:rsidRPr="006248BA">
        <w:br w:type="page"/>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E33AAC" w:rsidRPr="006248BA" w14:paraId="239F9113" w14:textId="77777777" w:rsidTr="00FE43C8">
        <w:trPr>
          <w:trHeight w:val="935"/>
        </w:trPr>
        <w:tc>
          <w:tcPr>
            <w:tcW w:w="2077" w:type="dxa"/>
            <w:gridSpan w:val="2"/>
            <w:vAlign w:val="center"/>
          </w:tcPr>
          <w:p w14:paraId="5A3F7E8E"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lastRenderedPageBreak/>
              <w:t>评价主体</w:t>
            </w:r>
          </w:p>
        </w:tc>
        <w:tc>
          <w:tcPr>
            <w:tcW w:w="3262" w:type="dxa"/>
            <w:vAlign w:val="center"/>
          </w:tcPr>
          <w:p w14:paraId="50E704F2"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49B59F51"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57ADB360"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3DC7589F"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E33AAC" w:rsidRPr="006248BA" w14:paraId="1DE39DFB" w14:textId="77777777" w:rsidTr="00364AD3">
        <w:trPr>
          <w:trHeight w:val="1488"/>
        </w:trPr>
        <w:tc>
          <w:tcPr>
            <w:tcW w:w="1333" w:type="dxa"/>
            <w:vMerge w:val="restart"/>
            <w:vAlign w:val="center"/>
          </w:tcPr>
          <w:p w14:paraId="3B8D3A0E"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任务二</w:t>
            </w:r>
          </w:p>
          <w:p w14:paraId="33F8EEBF"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PLC编程软件的认知</w:t>
            </w:r>
          </w:p>
        </w:tc>
        <w:tc>
          <w:tcPr>
            <w:tcW w:w="744" w:type="dxa"/>
            <w:vAlign w:val="center"/>
          </w:tcPr>
          <w:p w14:paraId="6FEBF00C"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4964F452" w14:textId="77777777" w:rsidR="00E33AAC" w:rsidRPr="006248BA" w:rsidRDefault="00E33AAC" w:rsidP="00471F43">
            <w:pPr>
              <w:ind w:firstLineChars="0" w:firstLine="0"/>
            </w:pPr>
            <w:r w:rsidRPr="006248BA">
              <w:rPr>
                <w:rFonts w:hint="eastAsia"/>
              </w:rPr>
              <w:t>1.</w:t>
            </w:r>
            <w:r w:rsidRPr="006248BA">
              <w:rPr>
                <w:rFonts w:hint="eastAsia"/>
              </w:rPr>
              <w:t>熟悉</w:t>
            </w:r>
            <w:r w:rsidRPr="006248BA">
              <w:rPr>
                <w:rFonts w:hint="eastAsia"/>
              </w:rPr>
              <w:t>PLC</w:t>
            </w:r>
            <w:r w:rsidRPr="006248BA">
              <w:rPr>
                <w:rFonts w:hint="eastAsia"/>
              </w:rPr>
              <w:t>工程的建立方式；</w:t>
            </w:r>
          </w:p>
          <w:p w14:paraId="40FDC049" w14:textId="77777777" w:rsidR="00E33AAC" w:rsidRPr="006248BA" w:rsidRDefault="00E33AAC" w:rsidP="00471F43">
            <w:pPr>
              <w:ind w:firstLineChars="0" w:firstLine="0"/>
            </w:pPr>
            <w:r w:rsidRPr="006248BA">
              <w:rPr>
                <w:rFonts w:hint="eastAsia"/>
              </w:rPr>
              <w:t xml:space="preserve">2. </w:t>
            </w:r>
            <w:r w:rsidRPr="006248BA">
              <w:rPr>
                <w:rFonts w:hint="eastAsia"/>
              </w:rPr>
              <w:t>掌握</w:t>
            </w:r>
            <w:r w:rsidRPr="006248BA">
              <w:rPr>
                <w:rFonts w:hint="eastAsia"/>
              </w:rPr>
              <w:t>PLC</w:t>
            </w:r>
            <w:r w:rsidRPr="006248BA">
              <w:rPr>
                <w:rFonts w:hint="eastAsia"/>
              </w:rPr>
              <w:t>工程的下载方法。</w:t>
            </w:r>
          </w:p>
        </w:tc>
        <w:tc>
          <w:tcPr>
            <w:tcW w:w="766" w:type="dxa"/>
            <w:vAlign w:val="center"/>
          </w:tcPr>
          <w:p w14:paraId="61C689D5"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18A29E00"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c>
          <w:tcPr>
            <w:tcW w:w="677" w:type="dxa"/>
            <w:vAlign w:val="center"/>
          </w:tcPr>
          <w:p w14:paraId="319435E0"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r>
      <w:tr w:rsidR="00E33AAC" w:rsidRPr="006248BA" w14:paraId="486DFB95" w14:textId="77777777" w:rsidTr="00364AD3">
        <w:trPr>
          <w:trHeight w:val="1433"/>
        </w:trPr>
        <w:tc>
          <w:tcPr>
            <w:tcW w:w="1333" w:type="dxa"/>
            <w:vMerge/>
            <w:vAlign w:val="center"/>
          </w:tcPr>
          <w:p w14:paraId="40306439"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c>
          <w:tcPr>
            <w:tcW w:w="744" w:type="dxa"/>
            <w:vAlign w:val="center"/>
          </w:tcPr>
          <w:p w14:paraId="1B81C7D5"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5CDC0A26" w14:textId="77777777" w:rsidR="00E33AAC" w:rsidRPr="006248BA" w:rsidRDefault="00E33AAC" w:rsidP="00471F43">
            <w:pPr>
              <w:ind w:firstLineChars="0" w:firstLine="0"/>
            </w:pPr>
            <w:r w:rsidRPr="006248BA">
              <w:rPr>
                <w:rFonts w:hint="eastAsia"/>
              </w:rPr>
              <w:t xml:space="preserve">1. </w:t>
            </w:r>
            <w:r w:rsidRPr="006248BA">
              <w:rPr>
                <w:rFonts w:hint="eastAsia"/>
              </w:rPr>
              <w:t>完成新建工程，新建设备操作；</w:t>
            </w:r>
          </w:p>
          <w:p w14:paraId="007E307F" w14:textId="77777777" w:rsidR="00E33AAC" w:rsidRPr="006248BA" w:rsidRDefault="00E33AAC" w:rsidP="00471F43">
            <w:pPr>
              <w:ind w:firstLineChars="0" w:firstLine="0"/>
            </w:pPr>
            <w:r w:rsidRPr="006248BA">
              <w:rPr>
                <w:rFonts w:hint="eastAsia"/>
              </w:rPr>
              <w:t>2.</w:t>
            </w:r>
            <w:r w:rsidRPr="006248BA">
              <w:rPr>
                <w:rFonts w:hint="eastAsia"/>
              </w:rPr>
              <w:t>完成编程编译程序，下载程序。</w:t>
            </w:r>
          </w:p>
        </w:tc>
        <w:tc>
          <w:tcPr>
            <w:tcW w:w="766" w:type="dxa"/>
            <w:vAlign w:val="center"/>
          </w:tcPr>
          <w:p w14:paraId="04171FB4"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0627EC46"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c>
          <w:tcPr>
            <w:tcW w:w="677" w:type="dxa"/>
            <w:vAlign w:val="center"/>
          </w:tcPr>
          <w:p w14:paraId="449FFB06"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r>
      <w:tr w:rsidR="00E33AAC" w:rsidRPr="006248BA" w14:paraId="41BD34DE" w14:textId="77777777" w:rsidTr="00364AD3">
        <w:trPr>
          <w:trHeight w:val="775"/>
        </w:trPr>
        <w:tc>
          <w:tcPr>
            <w:tcW w:w="2077" w:type="dxa"/>
            <w:gridSpan w:val="2"/>
            <w:vAlign w:val="center"/>
          </w:tcPr>
          <w:p w14:paraId="3E5968CF" w14:textId="77777777" w:rsidR="00E33AAC" w:rsidRPr="006248BA" w:rsidRDefault="00E33AAC" w:rsidP="00471F43">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合计</w:t>
            </w:r>
          </w:p>
          <w:p w14:paraId="07169356" w14:textId="77777777" w:rsidR="00E33AAC" w:rsidRPr="006248BA" w:rsidRDefault="00E33AAC" w:rsidP="00471F43">
            <w:pPr>
              <w:ind w:firstLineChars="0" w:firstLine="0"/>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（满分100分）</w:t>
            </w:r>
          </w:p>
        </w:tc>
        <w:tc>
          <w:tcPr>
            <w:tcW w:w="3262" w:type="dxa"/>
            <w:vAlign w:val="center"/>
          </w:tcPr>
          <w:p w14:paraId="081EFE52"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c>
          <w:tcPr>
            <w:tcW w:w="766" w:type="dxa"/>
            <w:vAlign w:val="center"/>
          </w:tcPr>
          <w:p w14:paraId="280F4C7C"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100</w:t>
            </w:r>
          </w:p>
        </w:tc>
        <w:tc>
          <w:tcPr>
            <w:tcW w:w="731" w:type="dxa"/>
            <w:vAlign w:val="center"/>
          </w:tcPr>
          <w:p w14:paraId="6DF5E977"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c>
          <w:tcPr>
            <w:tcW w:w="677" w:type="dxa"/>
            <w:vAlign w:val="center"/>
          </w:tcPr>
          <w:p w14:paraId="0E0A71D2" w14:textId="77777777" w:rsidR="00E33AAC" w:rsidRPr="006248BA" w:rsidRDefault="00E33AAC" w:rsidP="00471F43">
            <w:pPr>
              <w:ind w:firstLineChars="0" w:firstLine="0"/>
              <w:jc w:val="center"/>
              <w:rPr>
                <w:rFonts w:asciiTheme="majorEastAsia" w:eastAsiaTheme="majorEastAsia" w:hAnsiTheme="majorEastAsia" w:cs="Times New Roman"/>
                <w:bCs/>
                <w:kern w:val="0"/>
                <w:szCs w:val="21"/>
              </w:rPr>
            </w:pPr>
          </w:p>
        </w:tc>
      </w:tr>
    </w:tbl>
    <w:p w14:paraId="4C731D60" w14:textId="77777777" w:rsidR="00642FCE" w:rsidRPr="006248BA" w:rsidRDefault="00642FCE" w:rsidP="002545A0">
      <w:pPr>
        <w:ind w:firstLine="420"/>
      </w:pPr>
    </w:p>
    <w:p w14:paraId="270FF483" w14:textId="77777777" w:rsidR="00642FCE" w:rsidRPr="006248BA" w:rsidRDefault="00642FCE">
      <w:pPr>
        <w:widowControl/>
        <w:ind w:firstLine="420"/>
        <w:jc w:val="left"/>
        <w:rPr>
          <w:rFonts w:asciiTheme="minorEastAsia" w:hAnsiTheme="minorEastAsia"/>
          <w:sz w:val="28"/>
          <w:szCs w:val="28"/>
        </w:rPr>
      </w:pPr>
      <w:r w:rsidRPr="006248BA">
        <w:br w:type="page"/>
      </w:r>
    </w:p>
    <w:p w14:paraId="12A20F9A" w14:textId="35FEEF95" w:rsidR="00E33AAC" w:rsidRPr="006248BA" w:rsidRDefault="00E33AAC" w:rsidP="00402806">
      <w:pPr>
        <w:pStyle w:val="3"/>
      </w:pPr>
      <w:bookmarkStart w:id="40" w:name="_Toc63629933"/>
      <w:r w:rsidRPr="006248BA">
        <w:rPr>
          <w:rFonts w:hint="eastAsia"/>
        </w:rPr>
        <w:lastRenderedPageBreak/>
        <w:t xml:space="preserve">任务4 </w:t>
      </w:r>
      <w:r w:rsidR="00236DB8">
        <w:t xml:space="preserve"> </w:t>
      </w:r>
      <w:r w:rsidRPr="006248BA">
        <w:rPr>
          <w:rFonts w:hint="eastAsia"/>
        </w:rPr>
        <w:t>PLC</w:t>
      </w:r>
      <w:r w:rsidR="00175882" w:rsidRPr="006248BA">
        <w:rPr>
          <w:rFonts w:hint="eastAsia"/>
        </w:rPr>
        <w:t>的</w:t>
      </w:r>
      <w:r w:rsidRPr="006248BA">
        <w:rPr>
          <w:rFonts w:hint="eastAsia"/>
        </w:rPr>
        <w:t>在线调试</w:t>
      </w:r>
      <w:bookmarkEnd w:id="40"/>
    </w:p>
    <w:p w14:paraId="6E3D5073" w14:textId="77777777" w:rsidR="00E33AAC" w:rsidRPr="006248BA" w:rsidRDefault="00E33AAC" w:rsidP="007B3042">
      <w:pPr>
        <w:pStyle w:val="4"/>
      </w:pPr>
      <w:r w:rsidRPr="006248BA">
        <w:rPr>
          <w:rFonts w:hint="eastAsia"/>
        </w:rPr>
        <w:t>【学习情境】</w:t>
      </w:r>
    </w:p>
    <w:p w14:paraId="41442CE2" w14:textId="77777777" w:rsidR="00E33AAC" w:rsidRPr="006248BA" w:rsidRDefault="00E33AAC" w:rsidP="00471F43">
      <w:pPr>
        <w:ind w:firstLine="420"/>
      </w:pPr>
      <w:r w:rsidRPr="006248BA">
        <w:rPr>
          <w:rFonts w:hint="eastAsia"/>
        </w:rPr>
        <w:t>客户：我想检查调试一下程序与</w:t>
      </w:r>
      <w:r w:rsidRPr="006248BA">
        <w:rPr>
          <w:rFonts w:hint="eastAsia"/>
        </w:rPr>
        <w:t>ABB</w:t>
      </w:r>
      <w:r w:rsidRPr="006248BA">
        <w:rPr>
          <w:rFonts w:hint="eastAsia"/>
        </w:rPr>
        <w:t>机器人的</w:t>
      </w:r>
      <w:r w:rsidRPr="006248BA">
        <w:rPr>
          <w:rFonts w:hint="eastAsia"/>
        </w:rPr>
        <w:t>IO</w:t>
      </w:r>
      <w:r w:rsidRPr="006248BA">
        <w:rPr>
          <w:rFonts w:hint="eastAsia"/>
        </w:rPr>
        <w:t>点对应情况。</w:t>
      </w:r>
    </w:p>
    <w:p w14:paraId="6F7AC386" w14:textId="77777777" w:rsidR="00E33AAC" w:rsidRPr="006248BA" w:rsidRDefault="00E33AAC" w:rsidP="00471F43">
      <w:pPr>
        <w:ind w:firstLine="420"/>
      </w:pPr>
      <w:r w:rsidRPr="006248BA">
        <w:rPr>
          <w:rFonts w:hint="eastAsia"/>
        </w:rPr>
        <w:t>工程师：您已经下载程序了吗？</w:t>
      </w:r>
    </w:p>
    <w:p w14:paraId="53ABDB52" w14:textId="7A8B33A9" w:rsidR="00E33AAC" w:rsidRPr="006248BA" w:rsidRDefault="00E33AAC" w:rsidP="00471F43">
      <w:pPr>
        <w:ind w:firstLine="420"/>
      </w:pPr>
      <w:r w:rsidRPr="006248BA">
        <w:rPr>
          <w:rFonts w:hint="eastAsia"/>
        </w:rPr>
        <w:t>客户：</w:t>
      </w:r>
      <w:r w:rsidRPr="006248BA">
        <w:rPr>
          <w:rFonts w:hint="eastAsia"/>
        </w:rPr>
        <w:t xml:space="preserve"> S7</w:t>
      </w:r>
      <w:r w:rsidR="00752035" w:rsidRPr="006248BA">
        <w:rPr>
          <w:rFonts w:hint="eastAsia"/>
        </w:rPr>
        <w:t>-</w:t>
      </w:r>
      <w:r w:rsidRPr="006248BA">
        <w:rPr>
          <w:rFonts w:hint="eastAsia"/>
        </w:rPr>
        <w:t>1200 PLC</w:t>
      </w:r>
      <w:r w:rsidRPr="006248BA">
        <w:rPr>
          <w:rFonts w:hint="eastAsia"/>
        </w:rPr>
        <w:t>已经下载了硬件组态和程序了。</w:t>
      </w:r>
    </w:p>
    <w:p w14:paraId="0309CB82" w14:textId="65E7D229" w:rsidR="00E33AAC" w:rsidRPr="006248BA" w:rsidRDefault="00E33AAC" w:rsidP="00471F43">
      <w:pPr>
        <w:ind w:firstLine="420"/>
      </w:pPr>
      <w:r w:rsidRPr="006248BA">
        <w:rPr>
          <w:rFonts w:hint="eastAsia"/>
        </w:rPr>
        <w:t>工程师：您这需要</w:t>
      </w:r>
      <w:proofErr w:type="gramStart"/>
      <w:r w:rsidRPr="006248BA">
        <w:rPr>
          <w:rFonts w:hint="eastAsia"/>
        </w:rPr>
        <w:t>通过博</w:t>
      </w:r>
      <w:r w:rsidR="003F0E57" w:rsidRPr="006248BA">
        <w:rPr>
          <w:rFonts w:hint="eastAsia"/>
        </w:rPr>
        <w:t>图</w:t>
      </w:r>
      <w:r w:rsidRPr="006248BA">
        <w:rPr>
          <w:rFonts w:hint="eastAsia"/>
        </w:rPr>
        <w:t>编程</w:t>
      </w:r>
      <w:proofErr w:type="gramEnd"/>
      <w:r w:rsidRPr="006248BA">
        <w:rPr>
          <w:rFonts w:hint="eastAsia"/>
        </w:rPr>
        <w:t>软件建立在线连接，进行</w:t>
      </w:r>
      <w:r w:rsidRPr="006248BA">
        <w:rPr>
          <w:rFonts w:hint="eastAsia"/>
        </w:rPr>
        <w:t>PLC</w:t>
      </w:r>
      <w:r w:rsidRPr="006248BA">
        <w:rPr>
          <w:rFonts w:hint="eastAsia"/>
        </w:rPr>
        <w:t>在线调试。</w:t>
      </w:r>
    </w:p>
    <w:p w14:paraId="29D0F13A" w14:textId="77777777" w:rsidR="00E33AAC" w:rsidRPr="006248BA" w:rsidRDefault="00E33AAC" w:rsidP="007B3042">
      <w:pPr>
        <w:pStyle w:val="4"/>
      </w:pPr>
      <w:r w:rsidRPr="006248BA">
        <w:rPr>
          <w:rFonts w:hint="eastAsia"/>
        </w:rPr>
        <w:t>【知识要求】</w:t>
      </w:r>
    </w:p>
    <w:p w14:paraId="4FC2FDFC" w14:textId="6FC24275" w:rsidR="00E33AAC" w:rsidRPr="006248BA" w:rsidRDefault="00E33AAC" w:rsidP="00471F43">
      <w:pPr>
        <w:ind w:firstLine="420"/>
      </w:pPr>
      <w:r w:rsidRPr="006248BA">
        <w:rPr>
          <w:rFonts w:hint="eastAsia"/>
        </w:rPr>
        <w:t>要实现</w:t>
      </w:r>
      <w:proofErr w:type="gramStart"/>
      <w:r w:rsidRPr="006248BA">
        <w:rPr>
          <w:rFonts w:hint="eastAsia"/>
        </w:rPr>
        <w:t>借助博</w:t>
      </w:r>
      <w:r w:rsidR="003F0E57" w:rsidRPr="006248BA">
        <w:rPr>
          <w:rFonts w:hint="eastAsia"/>
        </w:rPr>
        <w:t>图</w:t>
      </w:r>
      <w:r w:rsidRPr="006248BA">
        <w:rPr>
          <w:rFonts w:hint="eastAsia"/>
        </w:rPr>
        <w:t>编程</w:t>
      </w:r>
      <w:proofErr w:type="gramEnd"/>
      <w:r w:rsidRPr="006248BA">
        <w:rPr>
          <w:rFonts w:hint="eastAsia"/>
        </w:rPr>
        <w:t>软件建立在线连接，进行</w:t>
      </w:r>
      <w:r w:rsidRPr="006248BA">
        <w:rPr>
          <w:rFonts w:hint="eastAsia"/>
        </w:rPr>
        <w:t>PLC</w:t>
      </w:r>
      <w:r w:rsidRPr="006248BA">
        <w:rPr>
          <w:rFonts w:hint="eastAsia"/>
        </w:rPr>
        <w:t>在线调试。首先要连接以太网，通过</w:t>
      </w:r>
      <w:proofErr w:type="gramStart"/>
      <w:r w:rsidRPr="006248BA">
        <w:rPr>
          <w:rFonts w:hint="eastAsia"/>
        </w:rPr>
        <w:t>博</w:t>
      </w:r>
      <w:r w:rsidR="003F0E57" w:rsidRPr="006248BA">
        <w:rPr>
          <w:rFonts w:hint="eastAsia"/>
        </w:rPr>
        <w:t>图</w:t>
      </w:r>
      <w:r w:rsidRPr="006248BA">
        <w:rPr>
          <w:rFonts w:hint="eastAsia"/>
        </w:rPr>
        <w:t>软件</w:t>
      </w:r>
      <w:proofErr w:type="gramEnd"/>
      <w:r w:rsidRPr="006248BA">
        <w:rPr>
          <w:rFonts w:hint="eastAsia"/>
        </w:rPr>
        <w:t>的在线连接功能，在线后，监控程序运行情况，监控</w:t>
      </w:r>
      <w:r w:rsidRPr="006248BA">
        <w:rPr>
          <w:rFonts w:hint="eastAsia"/>
        </w:rPr>
        <w:t>PLC</w:t>
      </w:r>
      <w:r w:rsidRPr="006248BA">
        <w:rPr>
          <w:rFonts w:hint="eastAsia"/>
        </w:rPr>
        <w:t>状态。</w:t>
      </w:r>
    </w:p>
    <w:p w14:paraId="06969B12" w14:textId="77777777" w:rsidR="00E33AAC" w:rsidRPr="006248BA" w:rsidRDefault="00E33AAC" w:rsidP="007B3042">
      <w:pPr>
        <w:pStyle w:val="4"/>
      </w:pPr>
      <w:r w:rsidRPr="006248BA">
        <w:rPr>
          <w:rFonts w:hint="eastAsia"/>
        </w:rPr>
        <w:t>【技能要求】</w:t>
      </w:r>
    </w:p>
    <w:p w14:paraId="5AC7B1F1" w14:textId="77777777" w:rsidR="00E33AAC" w:rsidRPr="006248BA" w:rsidRDefault="00E33AAC" w:rsidP="00471F43">
      <w:pPr>
        <w:pStyle w:val="af4"/>
      </w:pPr>
      <w:r w:rsidRPr="006248BA">
        <w:rPr>
          <w:rFonts w:hint="eastAsia"/>
        </w:rPr>
        <w:t>1.在线查找可访问设备</w:t>
      </w:r>
    </w:p>
    <w:p w14:paraId="3A02516E" w14:textId="0F210974" w:rsidR="00E33AAC" w:rsidRPr="006248BA" w:rsidRDefault="00E33AAC" w:rsidP="00471F43">
      <w:pPr>
        <w:ind w:firstLine="420"/>
      </w:pPr>
      <w:proofErr w:type="gramStart"/>
      <w:r w:rsidRPr="006248BA">
        <w:rPr>
          <w:rFonts w:hint="eastAsia"/>
        </w:rPr>
        <w:t>打开博</w:t>
      </w:r>
      <w:r w:rsidR="003F0E57" w:rsidRPr="006248BA">
        <w:rPr>
          <w:rFonts w:hint="eastAsia"/>
        </w:rPr>
        <w:t>图</w:t>
      </w:r>
      <w:r w:rsidRPr="006248BA">
        <w:rPr>
          <w:rFonts w:hint="eastAsia"/>
        </w:rPr>
        <w:t>软件</w:t>
      </w:r>
      <w:proofErr w:type="gramEnd"/>
      <w:r w:rsidRPr="006248BA">
        <w:rPr>
          <w:rFonts w:hint="eastAsia"/>
        </w:rPr>
        <w:t>，“在线与诊断</w:t>
      </w:r>
      <w:r w:rsidRPr="006248BA">
        <w:rPr>
          <w:rFonts w:hint="eastAsia"/>
        </w:rPr>
        <w:t xml:space="preserve"> </w:t>
      </w:r>
      <w:r w:rsidRPr="006248BA">
        <w:rPr>
          <w:rFonts w:hint="eastAsia"/>
        </w:rPr>
        <w:t>”</w:t>
      </w:r>
      <w:r w:rsidRPr="006248BA">
        <w:rPr>
          <w:rFonts w:hint="eastAsia"/>
        </w:rPr>
        <w:t xml:space="preserve"> </w:t>
      </w:r>
      <w:r w:rsidRPr="006248BA">
        <w:rPr>
          <w:rFonts w:hint="eastAsia"/>
        </w:rPr>
        <w:t>→</w:t>
      </w:r>
      <w:r w:rsidRPr="006248BA">
        <w:rPr>
          <w:rFonts w:hint="eastAsia"/>
        </w:rPr>
        <w:t xml:space="preserve"> </w:t>
      </w:r>
      <w:r w:rsidRPr="006248BA">
        <w:rPr>
          <w:rFonts w:hint="eastAsia"/>
        </w:rPr>
        <w:t>“可访问设备”</w:t>
      </w:r>
      <w:r w:rsidRPr="006248BA">
        <w:rPr>
          <w:rFonts w:hint="eastAsia"/>
        </w:rPr>
        <w:t xml:space="preserve"> </w:t>
      </w:r>
      <w:r w:rsidRPr="006248BA">
        <w:rPr>
          <w:rFonts w:hint="eastAsia"/>
        </w:rPr>
        <w:t>，出现</w:t>
      </w:r>
      <w:r w:rsidRPr="006248BA">
        <w:rPr>
          <w:rFonts w:hint="eastAsia"/>
        </w:rPr>
        <w:t xml:space="preserve"> </w:t>
      </w:r>
      <w:r w:rsidRPr="006248BA">
        <w:rPr>
          <w:rFonts w:hint="eastAsia"/>
        </w:rPr>
        <w:t>“开始搜索</w:t>
      </w:r>
      <w:r w:rsidRPr="006248BA">
        <w:rPr>
          <w:rFonts w:hint="eastAsia"/>
        </w:rPr>
        <w:t xml:space="preserve"> </w:t>
      </w:r>
      <w:r w:rsidRPr="006248BA">
        <w:rPr>
          <w:rFonts w:hint="eastAsia"/>
        </w:rPr>
        <w:t>”</w:t>
      </w:r>
      <w:r w:rsidRPr="006248BA">
        <w:rPr>
          <w:rFonts w:hint="eastAsia"/>
        </w:rPr>
        <w:t xml:space="preserve"> </w:t>
      </w:r>
      <w:r w:rsidRPr="006248BA">
        <w:rPr>
          <w:rFonts w:hint="eastAsia"/>
        </w:rPr>
        <w:t>对话框，如下</w:t>
      </w:r>
      <w:r w:rsidR="003F0E57" w:rsidRPr="006248BA">
        <w:rPr>
          <w:rFonts w:hint="eastAsia"/>
        </w:rPr>
        <w:t>图</w:t>
      </w:r>
      <w:r w:rsidR="00642FCE" w:rsidRPr="006248BA">
        <w:rPr>
          <w:rFonts w:hint="eastAsia"/>
        </w:rPr>
        <w:t>3</w:t>
      </w:r>
      <w:r w:rsidR="00752035" w:rsidRPr="006248BA">
        <w:t>-</w:t>
      </w:r>
      <w:r w:rsidRPr="006248BA">
        <w:rPr>
          <w:rFonts w:hint="eastAsia"/>
        </w:rPr>
        <w:t>4</w:t>
      </w:r>
      <w:r w:rsidR="00752035" w:rsidRPr="006248BA">
        <w:rPr>
          <w:rFonts w:hint="eastAsia"/>
        </w:rPr>
        <w:t>-</w:t>
      </w:r>
      <w:r w:rsidRPr="006248BA">
        <w:rPr>
          <w:rFonts w:hint="eastAsia"/>
        </w:rPr>
        <w:t>1</w:t>
      </w:r>
      <w:r w:rsidRPr="006248BA">
        <w:rPr>
          <w:rFonts w:hint="eastAsia"/>
        </w:rPr>
        <w:t>所示：</w:t>
      </w:r>
    </w:p>
    <w:p w14:paraId="05FAAB80" w14:textId="670499BC" w:rsidR="00E33AAC" w:rsidRPr="006248BA" w:rsidRDefault="00E33AAC" w:rsidP="00471F43">
      <w:pPr>
        <w:pStyle w:val="af5"/>
        <w:spacing w:before="156" w:after="31"/>
        <w:rPr>
          <w:rFonts w:asciiTheme="minorEastAsia" w:hAnsiTheme="minorEastAsia"/>
        </w:rPr>
      </w:pPr>
      <w:r w:rsidRPr="006248BA">
        <w:drawing>
          <wp:inline distT="0" distB="0" distL="0" distR="0" wp14:anchorId="06A326F6" wp14:editId="4A9FC357">
            <wp:extent cx="5004000" cy="3140563"/>
            <wp:effectExtent l="0" t="0" r="6350" b="3175"/>
            <wp:docPr id="2059" name="图片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6"/>
                    <a:stretch>
                      <a:fillRect/>
                    </a:stretch>
                  </pic:blipFill>
                  <pic:spPr>
                    <a:xfrm>
                      <a:off x="0" y="0"/>
                      <a:ext cx="5004000" cy="3140563"/>
                    </a:xfrm>
                    <a:prstGeom prst="rect">
                      <a:avLst/>
                    </a:prstGeom>
                  </pic:spPr>
                </pic:pic>
              </a:graphicData>
            </a:graphic>
          </wp:inline>
        </w:drawing>
      </w:r>
      <w:r w:rsidR="003F0E57" w:rsidRPr="006248BA">
        <w:rPr>
          <w:rStyle w:val="Charb"/>
          <w:rFonts w:hint="eastAsia"/>
        </w:rPr>
        <w:t>图</w:t>
      </w:r>
      <w:r w:rsidR="00471F43" w:rsidRPr="006248BA">
        <w:rPr>
          <w:rStyle w:val="Charb"/>
          <w:rFonts w:hint="eastAsia"/>
        </w:rPr>
        <w:t>3</w:t>
      </w:r>
      <w:r w:rsidR="00752035" w:rsidRPr="006248BA">
        <w:rPr>
          <w:rStyle w:val="Charb"/>
          <w:rFonts w:hint="eastAsia"/>
        </w:rPr>
        <w:t>-</w:t>
      </w:r>
      <w:r w:rsidRPr="006248BA">
        <w:rPr>
          <w:rStyle w:val="Charb"/>
          <w:rFonts w:hint="eastAsia"/>
        </w:rPr>
        <w:t>4</w:t>
      </w:r>
      <w:r w:rsidR="00752035" w:rsidRPr="006248BA">
        <w:rPr>
          <w:rStyle w:val="Charb"/>
          <w:rFonts w:hint="eastAsia"/>
        </w:rPr>
        <w:t>-</w:t>
      </w:r>
      <w:r w:rsidRPr="006248BA">
        <w:rPr>
          <w:rStyle w:val="Charb"/>
          <w:rFonts w:hint="eastAsia"/>
        </w:rPr>
        <w:t>1 在线搜索项目</w:t>
      </w:r>
    </w:p>
    <w:p w14:paraId="7C920C5D" w14:textId="77777777" w:rsidR="00E33AAC" w:rsidRPr="006248BA" w:rsidRDefault="00E33AAC" w:rsidP="00471F43">
      <w:pPr>
        <w:pStyle w:val="af4"/>
      </w:pPr>
      <w:r w:rsidRPr="006248BA">
        <w:lastRenderedPageBreak/>
        <w:t>2.</w:t>
      </w:r>
      <w:r w:rsidRPr="006248BA">
        <w:rPr>
          <w:rFonts w:hint="eastAsia"/>
        </w:rPr>
        <w:t>转至在线</w:t>
      </w:r>
    </w:p>
    <w:p w14:paraId="09F134D7" w14:textId="7F7F7E90" w:rsidR="00E33AAC" w:rsidRPr="006248BA" w:rsidRDefault="00E33AAC" w:rsidP="00471F43">
      <w:pPr>
        <w:ind w:firstLine="420"/>
      </w:pPr>
      <w:r w:rsidRPr="006248BA">
        <w:rPr>
          <w:rFonts w:hint="eastAsia"/>
        </w:rPr>
        <w:t>搜索到设备以后，选择设备，转至在线，如</w:t>
      </w:r>
      <w:r w:rsidR="003F0E57" w:rsidRPr="006248BA">
        <w:rPr>
          <w:rFonts w:hint="eastAsia"/>
        </w:rPr>
        <w:t>图</w:t>
      </w:r>
      <w:r w:rsidR="00642FCE" w:rsidRPr="006248BA">
        <w:rPr>
          <w:rFonts w:hint="eastAsia"/>
        </w:rPr>
        <w:t>3</w:t>
      </w:r>
      <w:r w:rsidR="00752035" w:rsidRPr="006248BA">
        <w:rPr>
          <w:rFonts w:hint="eastAsia"/>
        </w:rPr>
        <w:t>-</w:t>
      </w:r>
      <w:r w:rsidR="00642FCE" w:rsidRPr="006248BA">
        <w:rPr>
          <w:rFonts w:hint="eastAsia"/>
        </w:rPr>
        <w:t>4</w:t>
      </w:r>
      <w:r w:rsidR="00752035" w:rsidRPr="006248BA">
        <w:rPr>
          <w:rFonts w:hint="eastAsia"/>
        </w:rPr>
        <w:t>-</w:t>
      </w:r>
      <w:r w:rsidRPr="006248BA">
        <w:rPr>
          <w:rFonts w:hint="eastAsia"/>
        </w:rPr>
        <w:t>2</w:t>
      </w:r>
      <w:r w:rsidRPr="006248BA">
        <w:rPr>
          <w:rFonts w:hint="eastAsia"/>
        </w:rPr>
        <w:t>所示。</w:t>
      </w:r>
    </w:p>
    <w:p w14:paraId="0584C2B3" w14:textId="77777777" w:rsidR="00E33AAC" w:rsidRPr="006248BA" w:rsidRDefault="00E33AAC" w:rsidP="00471F43">
      <w:pPr>
        <w:pStyle w:val="af5"/>
        <w:spacing w:before="156" w:after="31"/>
      </w:pPr>
      <w:r w:rsidRPr="006248BA">
        <w:drawing>
          <wp:inline distT="0" distB="0" distL="0" distR="0" wp14:anchorId="594F763E" wp14:editId="70E8FF29">
            <wp:extent cx="4140000" cy="2575520"/>
            <wp:effectExtent l="0" t="0" r="0" b="0"/>
            <wp:docPr id="2060" name="图片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7"/>
                    <a:stretch>
                      <a:fillRect/>
                    </a:stretch>
                  </pic:blipFill>
                  <pic:spPr>
                    <a:xfrm>
                      <a:off x="0" y="0"/>
                      <a:ext cx="4140000" cy="2575520"/>
                    </a:xfrm>
                    <a:prstGeom prst="rect">
                      <a:avLst/>
                    </a:prstGeom>
                  </pic:spPr>
                </pic:pic>
              </a:graphicData>
            </a:graphic>
          </wp:inline>
        </w:drawing>
      </w:r>
    </w:p>
    <w:p w14:paraId="512DEF0B" w14:textId="5355A7E4" w:rsidR="00E33AAC" w:rsidRPr="006248BA" w:rsidRDefault="003F0E57" w:rsidP="00471F43">
      <w:pPr>
        <w:pStyle w:val="af6"/>
        <w:spacing w:before="31" w:after="31"/>
      </w:pPr>
      <w:r w:rsidRPr="006248BA">
        <w:rPr>
          <w:rFonts w:hint="eastAsia"/>
        </w:rPr>
        <w:t>图</w:t>
      </w:r>
      <w:r w:rsidR="00642FCE" w:rsidRPr="006248BA">
        <w:rPr>
          <w:rFonts w:hint="eastAsia"/>
        </w:rPr>
        <w:t>3</w:t>
      </w:r>
      <w:r w:rsidR="00752035" w:rsidRPr="006248BA">
        <w:rPr>
          <w:rFonts w:hint="eastAsia"/>
        </w:rPr>
        <w:t>-</w:t>
      </w:r>
      <w:r w:rsidR="00642FCE" w:rsidRPr="006248BA">
        <w:rPr>
          <w:rFonts w:hint="eastAsia"/>
        </w:rPr>
        <w:t>4</w:t>
      </w:r>
      <w:r w:rsidR="00752035" w:rsidRPr="006248BA">
        <w:rPr>
          <w:rFonts w:hint="eastAsia"/>
        </w:rPr>
        <w:t>-</w:t>
      </w:r>
      <w:r w:rsidR="00E33AAC" w:rsidRPr="006248BA">
        <w:rPr>
          <w:rFonts w:hint="eastAsia"/>
        </w:rPr>
        <w:t>2转至在线</w:t>
      </w:r>
    </w:p>
    <w:p w14:paraId="6A3864AA" w14:textId="77777777" w:rsidR="00E33AAC" w:rsidRPr="006248BA" w:rsidRDefault="00E33AAC" w:rsidP="00471F43">
      <w:pPr>
        <w:pStyle w:val="af4"/>
      </w:pPr>
      <w:r w:rsidRPr="006248BA">
        <w:rPr>
          <w:rFonts w:hint="eastAsia"/>
        </w:rPr>
        <w:t>3</w:t>
      </w:r>
      <w:r w:rsidRPr="006248BA">
        <w:t>.</w:t>
      </w:r>
      <w:r w:rsidRPr="006248BA">
        <w:rPr>
          <w:rFonts w:hint="eastAsia"/>
        </w:rPr>
        <w:t>监控程序</w:t>
      </w:r>
    </w:p>
    <w:p w14:paraId="107ACEA3" w14:textId="3CBF3DDE" w:rsidR="00E33AAC" w:rsidRPr="006248BA" w:rsidRDefault="00E33AAC" w:rsidP="00283DC1">
      <w:pPr>
        <w:ind w:firstLine="420"/>
        <w:rPr>
          <w:rFonts w:asciiTheme="minorHAnsi" w:eastAsiaTheme="minorEastAsia" w:hAnsiTheme="minorHAnsi"/>
        </w:rPr>
      </w:pPr>
      <w:r w:rsidRPr="006248BA">
        <w:rPr>
          <w:rFonts w:asciiTheme="minorHAnsi" w:eastAsiaTheme="minorEastAsia" w:hAnsiTheme="minorHAnsi" w:hint="eastAsia"/>
        </w:rPr>
        <w:t>在编程界面“启用监视”，即可监视程序状态。如下</w:t>
      </w:r>
      <w:r w:rsidR="003F0E57" w:rsidRPr="006248BA">
        <w:rPr>
          <w:rFonts w:asciiTheme="minorHAnsi" w:eastAsiaTheme="minorEastAsia" w:hAnsiTheme="minorHAnsi" w:hint="eastAsia"/>
        </w:rPr>
        <w:t>图</w:t>
      </w:r>
      <w:r w:rsidR="00642FCE"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00642FCE"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3</w:t>
      </w:r>
      <w:r w:rsidRPr="006248BA">
        <w:rPr>
          <w:rFonts w:asciiTheme="minorHAnsi" w:eastAsiaTheme="minorEastAsia" w:hAnsiTheme="minorHAnsi" w:hint="eastAsia"/>
        </w:rPr>
        <w:t>所示。</w:t>
      </w:r>
    </w:p>
    <w:p w14:paraId="525606E0" w14:textId="77777777" w:rsidR="00E33AAC" w:rsidRPr="006248BA" w:rsidRDefault="00E33AAC" w:rsidP="00471F43">
      <w:pPr>
        <w:pStyle w:val="af5"/>
        <w:spacing w:before="156" w:after="31"/>
      </w:pPr>
      <w:r w:rsidRPr="006248BA">
        <w:drawing>
          <wp:inline distT="0" distB="0" distL="0" distR="0" wp14:anchorId="0E3364A4" wp14:editId="06EAA1EB">
            <wp:extent cx="4140000" cy="2440875"/>
            <wp:effectExtent l="0" t="0" r="0" b="0"/>
            <wp:docPr id="2061" name="图片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8"/>
                    <a:stretch>
                      <a:fillRect/>
                    </a:stretch>
                  </pic:blipFill>
                  <pic:spPr>
                    <a:xfrm>
                      <a:off x="0" y="0"/>
                      <a:ext cx="4140000" cy="2440875"/>
                    </a:xfrm>
                    <a:prstGeom prst="rect">
                      <a:avLst/>
                    </a:prstGeom>
                  </pic:spPr>
                </pic:pic>
              </a:graphicData>
            </a:graphic>
          </wp:inline>
        </w:drawing>
      </w:r>
    </w:p>
    <w:p w14:paraId="49529A0A" w14:textId="36878EF9" w:rsidR="00E33AAC" w:rsidRPr="006248BA" w:rsidRDefault="003F0E57" w:rsidP="00E33AAC">
      <w:pPr>
        <w:spacing w:beforeLines="50" w:before="156"/>
        <w:ind w:firstLine="420"/>
        <w:jc w:val="center"/>
      </w:pPr>
      <w:r w:rsidRPr="006248BA">
        <w:rPr>
          <w:rFonts w:asciiTheme="minorEastAsia" w:hAnsiTheme="minorEastAsia" w:hint="eastAsia"/>
          <w:szCs w:val="21"/>
        </w:rPr>
        <w:t>图</w:t>
      </w:r>
      <w:r w:rsidR="00642FCE" w:rsidRPr="006248BA">
        <w:rPr>
          <w:rFonts w:asciiTheme="minorEastAsia" w:hAnsiTheme="minorEastAsia" w:hint="eastAsia"/>
          <w:szCs w:val="21"/>
        </w:rPr>
        <w:t>3</w:t>
      </w:r>
      <w:r w:rsidR="00752035" w:rsidRPr="006248BA">
        <w:rPr>
          <w:rFonts w:asciiTheme="minorEastAsia" w:hAnsiTheme="minorEastAsia" w:hint="eastAsia"/>
          <w:szCs w:val="21"/>
        </w:rPr>
        <w:t>-</w:t>
      </w:r>
      <w:r w:rsidR="00642FCE" w:rsidRPr="006248BA">
        <w:rPr>
          <w:rFonts w:asciiTheme="minorEastAsia" w:hAnsiTheme="minorEastAsia" w:hint="eastAsia"/>
          <w:szCs w:val="21"/>
        </w:rPr>
        <w:t>4</w:t>
      </w:r>
      <w:r w:rsidR="00752035" w:rsidRPr="006248BA">
        <w:rPr>
          <w:rFonts w:asciiTheme="minorEastAsia" w:hAnsiTheme="minorEastAsia" w:hint="eastAsia"/>
          <w:szCs w:val="21"/>
        </w:rPr>
        <w:t>-</w:t>
      </w:r>
      <w:r w:rsidR="00E33AAC" w:rsidRPr="006248BA">
        <w:rPr>
          <w:rFonts w:asciiTheme="minorEastAsia" w:hAnsiTheme="minorEastAsia" w:hint="eastAsia"/>
          <w:szCs w:val="21"/>
        </w:rPr>
        <w:t>3</w:t>
      </w:r>
      <w:r w:rsidR="00E33AAC" w:rsidRPr="006248BA">
        <w:rPr>
          <w:rFonts w:hint="eastAsia"/>
        </w:rPr>
        <w:t>启动监视程序</w:t>
      </w:r>
    </w:p>
    <w:p w14:paraId="00EC433C" w14:textId="47883F3D" w:rsidR="00E33AAC" w:rsidRPr="006248BA" w:rsidRDefault="00E33AAC" w:rsidP="00E33AAC">
      <w:pPr>
        <w:ind w:firstLine="442"/>
        <w:jc w:val="left"/>
        <w:rPr>
          <w:rFonts w:ascii="楷体" w:eastAsia="楷体" w:hAnsi="楷体"/>
          <w:b/>
          <w:sz w:val="22"/>
        </w:rPr>
      </w:pPr>
      <w:r w:rsidRPr="006248BA">
        <w:rPr>
          <w:rFonts w:ascii="楷体" w:eastAsia="楷体" w:hAnsi="楷体" w:hint="eastAsia"/>
          <w:b/>
          <w:sz w:val="22"/>
        </w:rPr>
        <w:lastRenderedPageBreak/>
        <w:t>4</w:t>
      </w:r>
      <w:r w:rsidRPr="006248BA">
        <w:rPr>
          <w:rFonts w:ascii="楷体" w:eastAsia="楷体" w:hAnsi="楷体"/>
          <w:b/>
          <w:sz w:val="22"/>
        </w:rPr>
        <w:t>.</w:t>
      </w:r>
      <w:r w:rsidRPr="006248BA">
        <w:rPr>
          <w:rFonts w:ascii="楷体" w:eastAsia="楷体" w:hAnsi="楷体" w:hint="eastAsia"/>
          <w:b/>
          <w:sz w:val="22"/>
        </w:rPr>
        <w:t>监控</w:t>
      </w:r>
      <w:r w:rsidR="00C95BCE" w:rsidRPr="006248BA">
        <w:rPr>
          <w:rFonts w:ascii="楷体" w:eastAsia="楷体" w:hAnsi="楷体" w:hint="eastAsia"/>
          <w:b/>
          <w:sz w:val="22"/>
        </w:rPr>
        <w:t>表</w:t>
      </w:r>
      <w:r w:rsidRPr="006248BA">
        <w:rPr>
          <w:rFonts w:ascii="楷体" w:eastAsia="楷体" w:hAnsi="楷体" w:hint="eastAsia"/>
          <w:b/>
          <w:sz w:val="22"/>
        </w:rPr>
        <w:t>监控</w:t>
      </w:r>
    </w:p>
    <w:p w14:paraId="02DC00DC" w14:textId="44D4D527" w:rsidR="00E33AAC" w:rsidRPr="006248BA" w:rsidRDefault="00E33AAC" w:rsidP="00283DC1">
      <w:pPr>
        <w:ind w:firstLine="420"/>
        <w:rPr>
          <w:rFonts w:asciiTheme="minorHAnsi" w:eastAsiaTheme="minorEastAsia" w:hAnsiTheme="minorHAnsi"/>
        </w:rPr>
      </w:pPr>
      <w:r w:rsidRPr="006248BA">
        <w:rPr>
          <w:rFonts w:asciiTheme="minorHAnsi" w:eastAsiaTheme="minorEastAsia" w:hAnsiTheme="minorHAnsi" w:hint="eastAsia"/>
        </w:rPr>
        <w:t>在</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“监视与强制</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”菜单，“添加新监控</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”，在地址栏中输入需要监控的变量地址，点击“全部监控”，即可监视地址状态。如下</w:t>
      </w:r>
      <w:r w:rsidR="003F0E57" w:rsidRPr="006248BA">
        <w:rPr>
          <w:rFonts w:asciiTheme="minorHAnsi" w:eastAsiaTheme="minorEastAsia" w:hAnsiTheme="minorHAnsi" w:hint="eastAsia"/>
        </w:rPr>
        <w:t>图</w:t>
      </w:r>
      <w:r w:rsidR="00642FCE"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00642FCE"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00642FCE" w:rsidRPr="006248BA">
        <w:rPr>
          <w:rFonts w:asciiTheme="minorHAnsi" w:eastAsiaTheme="minorEastAsia" w:hAnsiTheme="minorHAnsi" w:hint="eastAsia"/>
        </w:rPr>
        <w:t>4</w:t>
      </w:r>
      <w:r w:rsidRPr="006248BA">
        <w:rPr>
          <w:rFonts w:asciiTheme="minorHAnsi" w:eastAsiaTheme="minorEastAsia" w:hAnsiTheme="minorHAnsi" w:hint="eastAsia"/>
        </w:rPr>
        <w:t>所示。</w:t>
      </w:r>
    </w:p>
    <w:p w14:paraId="4D19A3E8" w14:textId="77777777" w:rsidR="00E33AAC" w:rsidRPr="006248BA" w:rsidRDefault="00E33AAC" w:rsidP="00471F43">
      <w:pPr>
        <w:pStyle w:val="af5"/>
        <w:spacing w:beforeLines="0" w:before="0" w:after="31"/>
      </w:pPr>
      <w:r w:rsidRPr="006248BA">
        <w:drawing>
          <wp:inline distT="0" distB="0" distL="0" distR="0" wp14:anchorId="36DAB105" wp14:editId="416D1940">
            <wp:extent cx="4176000" cy="1959856"/>
            <wp:effectExtent l="0" t="0" r="0" b="2540"/>
            <wp:docPr id="2062" name="图片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9"/>
                    <a:stretch>
                      <a:fillRect/>
                    </a:stretch>
                  </pic:blipFill>
                  <pic:spPr>
                    <a:xfrm>
                      <a:off x="0" y="0"/>
                      <a:ext cx="4176000" cy="1959856"/>
                    </a:xfrm>
                    <a:prstGeom prst="rect">
                      <a:avLst/>
                    </a:prstGeom>
                  </pic:spPr>
                </pic:pic>
              </a:graphicData>
            </a:graphic>
          </wp:inline>
        </w:drawing>
      </w:r>
    </w:p>
    <w:p w14:paraId="6BB1D228" w14:textId="4DF0AD49" w:rsidR="00E33AAC" w:rsidRPr="006248BA" w:rsidRDefault="003F0E57" w:rsidP="00471F43">
      <w:pPr>
        <w:pStyle w:val="af6"/>
        <w:spacing w:before="31" w:after="31"/>
      </w:pPr>
      <w:r w:rsidRPr="006248BA">
        <w:rPr>
          <w:rFonts w:hint="eastAsia"/>
        </w:rPr>
        <w:t>图</w:t>
      </w:r>
      <w:r w:rsidR="00642FCE" w:rsidRPr="006248BA">
        <w:rPr>
          <w:rFonts w:hint="eastAsia"/>
        </w:rPr>
        <w:t>3</w:t>
      </w:r>
      <w:r w:rsidR="00752035" w:rsidRPr="006248BA">
        <w:rPr>
          <w:rFonts w:hint="eastAsia"/>
        </w:rPr>
        <w:t>-</w:t>
      </w:r>
      <w:r w:rsidR="00642FCE" w:rsidRPr="006248BA">
        <w:rPr>
          <w:rFonts w:hint="eastAsia"/>
        </w:rPr>
        <w:t>4</w:t>
      </w:r>
      <w:r w:rsidR="00752035" w:rsidRPr="006248BA">
        <w:rPr>
          <w:rFonts w:hint="eastAsia"/>
        </w:rPr>
        <w:t>-</w:t>
      </w:r>
      <w:r w:rsidR="00642FCE" w:rsidRPr="006248BA">
        <w:rPr>
          <w:rFonts w:hint="eastAsia"/>
        </w:rPr>
        <w:t>4</w:t>
      </w:r>
      <w:r w:rsidR="00E33AAC" w:rsidRPr="006248BA">
        <w:rPr>
          <w:rFonts w:hint="eastAsia"/>
        </w:rPr>
        <w:t xml:space="preserve"> 添加新设备过程</w:t>
      </w:r>
    </w:p>
    <w:p w14:paraId="1FD83614" w14:textId="77777777" w:rsidR="00E33AAC" w:rsidRPr="006248BA" w:rsidRDefault="00E33AAC" w:rsidP="007B3042">
      <w:pPr>
        <w:pStyle w:val="4"/>
      </w:pPr>
      <w:r w:rsidRPr="006248BA">
        <w:rPr>
          <w:rFonts w:hint="eastAsia"/>
        </w:rPr>
        <w:t>【知识拓展】</w:t>
      </w:r>
    </w:p>
    <w:p w14:paraId="449F6652" w14:textId="31312B82" w:rsidR="00E33AAC" w:rsidRPr="006248BA" w:rsidRDefault="00471F43" w:rsidP="00471F43">
      <w:pPr>
        <w:pStyle w:val="af4"/>
      </w:pPr>
      <w:r w:rsidRPr="006248BA">
        <w:rPr>
          <w:rFonts w:hint="eastAsia"/>
        </w:rPr>
        <w:t>1.</w:t>
      </w:r>
      <w:r w:rsidR="00E33AAC" w:rsidRPr="006248BA">
        <w:rPr>
          <w:rFonts w:hint="eastAsia"/>
        </w:rPr>
        <w:t>监控硬件组态报警信息</w:t>
      </w:r>
    </w:p>
    <w:p w14:paraId="32253573" w14:textId="72880E45" w:rsidR="00E33AAC" w:rsidRPr="006248BA" w:rsidRDefault="00E33AAC" w:rsidP="00E33AAC">
      <w:pPr>
        <w:ind w:firstLine="420"/>
        <w:rPr>
          <w:rFonts w:asciiTheme="minorHAnsi" w:eastAsiaTheme="minorEastAsia" w:hAnsiTheme="minorHAnsi"/>
        </w:rPr>
      </w:pPr>
      <w:r w:rsidRPr="006248BA">
        <w:rPr>
          <w:rFonts w:asciiTheme="minorHAnsi" w:eastAsiaTheme="minorEastAsia" w:hAnsiTheme="minorHAnsi" w:hint="eastAsia"/>
        </w:rPr>
        <w:t>在硬件组态时，</w:t>
      </w:r>
      <w:r w:rsidRPr="006248BA">
        <w:rPr>
          <w:rFonts w:asciiTheme="minorHAnsi" w:eastAsiaTheme="minorEastAsia" w:hAnsiTheme="minorHAnsi" w:hint="eastAsia"/>
        </w:rPr>
        <w:t xml:space="preserve"> </w:t>
      </w:r>
      <w:r w:rsidRPr="006248BA">
        <w:rPr>
          <w:rFonts w:asciiTheme="minorHAnsi" w:eastAsiaTheme="minorEastAsia" w:hAnsiTheme="minorHAnsi" w:hint="eastAsia"/>
        </w:rPr>
        <w:t>点击菜单栏“</w:t>
      </w:r>
      <w:r w:rsidRPr="006248BA">
        <w:rPr>
          <w:rFonts w:asciiTheme="minorHAnsi" w:eastAsiaTheme="minorEastAsia" w:hAnsiTheme="minorHAnsi" w:hint="eastAsia"/>
        </w:rPr>
        <w:t>PLC</w:t>
      </w:r>
      <w:r w:rsidRPr="006248BA">
        <w:rPr>
          <w:rFonts w:asciiTheme="minorHAnsi" w:eastAsiaTheme="minorEastAsia" w:hAnsiTheme="minorHAnsi" w:hint="eastAsia"/>
        </w:rPr>
        <w:t>报警文本列</w:t>
      </w:r>
      <w:r w:rsidR="00C95BCE" w:rsidRPr="006248BA">
        <w:rPr>
          <w:rFonts w:asciiTheme="minorHAnsi" w:eastAsiaTheme="minorEastAsia" w:hAnsiTheme="minorHAnsi" w:hint="eastAsia"/>
        </w:rPr>
        <w:t>表</w:t>
      </w:r>
      <w:r w:rsidRPr="006248BA">
        <w:rPr>
          <w:rFonts w:asciiTheme="minorHAnsi" w:eastAsiaTheme="minorEastAsia" w:hAnsiTheme="minorHAnsi" w:hint="eastAsia"/>
        </w:rPr>
        <w:t>”，可以查看</w:t>
      </w:r>
      <w:r w:rsidRPr="006248BA">
        <w:rPr>
          <w:rFonts w:asciiTheme="minorHAnsi" w:eastAsiaTheme="minorEastAsia" w:hAnsiTheme="minorHAnsi" w:hint="eastAsia"/>
        </w:rPr>
        <w:t>PLC</w:t>
      </w:r>
      <w:r w:rsidRPr="006248BA">
        <w:rPr>
          <w:rFonts w:asciiTheme="minorHAnsi" w:eastAsiaTheme="minorEastAsia" w:hAnsiTheme="minorHAnsi" w:hint="eastAsia"/>
        </w:rPr>
        <w:t>报警信息。点击“诊断”菜单，可以查看硬件诊断信息。如</w:t>
      </w:r>
      <w:r w:rsidR="003F0E57" w:rsidRPr="006248BA">
        <w:rPr>
          <w:rFonts w:asciiTheme="minorHAnsi" w:eastAsiaTheme="minorEastAsia" w:hAnsiTheme="minorHAnsi" w:hint="eastAsia"/>
        </w:rPr>
        <w:t>图</w:t>
      </w:r>
      <w:r w:rsidR="00642FCE" w:rsidRPr="006248BA">
        <w:rPr>
          <w:rFonts w:asciiTheme="minorHAnsi" w:eastAsiaTheme="minorEastAsia" w:hAnsiTheme="minorHAnsi" w:hint="eastAsia"/>
        </w:rPr>
        <w:t>3</w:t>
      </w:r>
      <w:r w:rsidR="00752035" w:rsidRPr="006248BA">
        <w:rPr>
          <w:rFonts w:asciiTheme="minorHAnsi" w:eastAsiaTheme="minorEastAsia" w:hAnsiTheme="minorHAnsi" w:hint="eastAsia"/>
        </w:rPr>
        <w:t>-</w:t>
      </w:r>
      <w:r w:rsidR="00642FCE" w:rsidRPr="006248BA">
        <w:rPr>
          <w:rFonts w:asciiTheme="minorHAnsi" w:eastAsiaTheme="minorEastAsia" w:hAnsiTheme="minorHAnsi" w:hint="eastAsia"/>
        </w:rPr>
        <w:t>4</w:t>
      </w:r>
      <w:r w:rsidR="00752035" w:rsidRPr="006248BA">
        <w:rPr>
          <w:rFonts w:asciiTheme="minorHAnsi" w:eastAsiaTheme="minorEastAsia" w:hAnsiTheme="minorHAnsi" w:hint="eastAsia"/>
        </w:rPr>
        <w:t>-</w:t>
      </w:r>
      <w:r w:rsidRPr="006248BA">
        <w:rPr>
          <w:rFonts w:asciiTheme="minorHAnsi" w:eastAsiaTheme="minorEastAsia" w:hAnsiTheme="minorHAnsi" w:hint="eastAsia"/>
        </w:rPr>
        <w:t>5</w:t>
      </w:r>
      <w:r w:rsidRPr="006248BA">
        <w:rPr>
          <w:rFonts w:asciiTheme="minorHAnsi" w:eastAsiaTheme="minorEastAsia" w:hAnsiTheme="minorHAnsi" w:hint="eastAsia"/>
        </w:rPr>
        <w:t>所示。</w:t>
      </w:r>
    </w:p>
    <w:p w14:paraId="58805890" w14:textId="6CD3B2D9" w:rsidR="00E33AAC" w:rsidRPr="006248BA" w:rsidRDefault="00471F43" w:rsidP="00471F43">
      <w:pPr>
        <w:pStyle w:val="af5"/>
        <w:spacing w:beforeLines="0" w:before="0" w:after="31"/>
      </w:pPr>
      <w:r w:rsidRPr="006248BA">
        <w:drawing>
          <wp:inline distT="0" distB="0" distL="0" distR="0" wp14:anchorId="67819E88" wp14:editId="322C1110">
            <wp:extent cx="4176000" cy="2613394"/>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0" cstate="print">
                      <a:extLst>
                        <a:ext uri="{28A0092B-C50C-407E-A947-70E740481C1C}">
                          <a14:useLocalDpi xmlns:a14="http://schemas.microsoft.com/office/drawing/2010/main" val="0"/>
                        </a:ext>
                      </a:extLst>
                    </a:blip>
                    <a:stretch>
                      <a:fillRect/>
                    </a:stretch>
                  </pic:blipFill>
                  <pic:spPr>
                    <a:xfrm>
                      <a:off x="0" y="0"/>
                      <a:ext cx="4176000" cy="2613394"/>
                    </a:xfrm>
                    <a:prstGeom prst="rect">
                      <a:avLst/>
                    </a:prstGeom>
                  </pic:spPr>
                </pic:pic>
              </a:graphicData>
            </a:graphic>
          </wp:inline>
        </w:drawing>
      </w:r>
    </w:p>
    <w:p w14:paraId="4ED279B5" w14:textId="363B14B7" w:rsidR="00E33AAC" w:rsidRPr="006248BA" w:rsidRDefault="003F0E57" w:rsidP="00FE43C8">
      <w:pPr>
        <w:pStyle w:val="af6"/>
        <w:spacing w:before="31" w:after="31"/>
      </w:pPr>
      <w:r w:rsidRPr="006248BA">
        <w:rPr>
          <w:rFonts w:hint="eastAsia"/>
        </w:rPr>
        <w:t>图</w:t>
      </w:r>
      <w:r w:rsidR="00642FCE" w:rsidRPr="006248BA">
        <w:rPr>
          <w:rFonts w:hint="eastAsia"/>
        </w:rPr>
        <w:t>3</w:t>
      </w:r>
      <w:r w:rsidR="00752035" w:rsidRPr="006248BA">
        <w:rPr>
          <w:rFonts w:hint="eastAsia"/>
        </w:rPr>
        <w:t>-</w:t>
      </w:r>
      <w:r w:rsidR="00642FCE" w:rsidRPr="006248BA">
        <w:rPr>
          <w:rFonts w:hint="eastAsia"/>
        </w:rPr>
        <w:t>4</w:t>
      </w:r>
      <w:r w:rsidR="00752035" w:rsidRPr="006248BA">
        <w:rPr>
          <w:rFonts w:hint="eastAsia"/>
        </w:rPr>
        <w:t>-</w:t>
      </w:r>
      <w:r w:rsidR="00E33AAC" w:rsidRPr="006248BA">
        <w:rPr>
          <w:rFonts w:hint="eastAsia"/>
        </w:rPr>
        <w:t>5 监控硬件组态</w:t>
      </w:r>
    </w:p>
    <w:p w14:paraId="230A7770" w14:textId="77777777" w:rsidR="00E33AAC" w:rsidRPr="006248BA" w:rsidRDefault="00E33AAC" w:rsidP="007B3042">
      <w:pPr>
        <w:pStyle w:val="4"/>
      </w:pPr>
      <w:r w:rsidRPr="006248BA">
        <w:rPr>
          <w:rFonts w:hint="eastAsia"/>
        </w:rPr>
        <w:lastRenderedPageBreak/>
        <w:t>【学习小结】</w:t>
      </w:r>
    </w:p>
    <w:p w14:paraId="6394B8A9" w14:textId="7C6F52A3" w:rsidR="00E33AAC" w:rsidRPr="006248BA" w:rsidRDefault="00283DC1" w:rsidP="00FE43C8">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E33AAC" w:rsidRPr="006248BA">
        <w:rPr>
          <w:rFonts w:asciiTheme="minorHAnsi" w:eastAsiaTheme="minorEastAsia" w:hAnsiTheme="minorHAnsi" w:hint="eastAsia"/>
        </w:rPr>
        <w:t>掌握</w:t>
      </w:r>
      <w:r w:rsidR="00E33AAC" w:rsidRPr="006248BA">
        <w:rPr>
          <w:rFonts w:asciiTheme="minorHAnsi" w:eastAsiaTheme="minorEastAsia" w:hAnsiTheme="minorHAnsi" w:hint="eastAsia"/>
        </w:rPr>
        <w:t>PLC</w:t>
      </w:r>
      <w:r w:rsidR="00E33AAC" w:rsidRPr="006248BA">
        <w:rPr>
          <w:rFonts w:asciiTheme="minorHAnsi" w:eastAsiaTheme="minorEastAsia" w:hAnsiTheme="minorHAnsi" w:hint="eastAsia"/>
        </w:rPr>
        <w:t>在线调试方法。</w:t>
      </w:r>
    </w:p>
    <w:p w14:paraId="5B7D1557" w14:textId="160E7E9F" w:rsidR="00E33AAC" w:rsidRPr="006248BA" w:rsidRDefault="00283DC1" w:rsidP="00FE43C8">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E33AAC" w:rsidRPr="006248BA">
        <w:rPr>
          <w:rFonts w:asciiTheme="minorHAnsi" w:eastAsiaTheme="minorEastAsia" w:hAnsiTheme="minorHAnsi" w:hint="eastAsia"/>
        </w:rPr>
        <w:t>掌握硬件诊断的办法。</w:t>
      </w:r>
    </w:p>
    <w:p w14:paraId="68A8A4A9" w14:textId="77777777" w:rsidR="00E33AAC" w:rsidRPr="006248BA" w:rsidRDefault="00E33AAC"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E33AAC" w:rsidRPr="006248BA" w14:paraId="33F959CC" w14:textId="77777777" w:rsidTr="00364AD3">
        <w:trPr>
          <w:trHeight w:val="935"/>
        </w:trPr>
        <w:tc>
          <w:tcPr>
            <w:tcW w:w="2077" w:type="dxa"/>
            <w:gridSpan w:val="2"/>
            <w:vAlign w:val="center"/>
          </w:tcPr>
          <w:p w14:paraId="28C1E37A"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3140915E"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15159905"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789C0E6F"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15E2AC51" w14:textId="77777777" w:rsidR="00E33AAC" w:rsidRPr="006248BA" w:rsidRDefault="00E33AAC" w:rsidP="00FE43C8">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E33AAC" w:rsidRPr="006248BA" w14:paraId="2254335D" w14:textId="77777777" w:rsidTr="00364AD3">
        <w:trPr>
          <w:trHeight w:val="1488"/>
        </w:trPr>
        <w:tc>
          <w:tcPr>
            <w:tcW w:w="1333" w:type="dxa"/>
            <w:vMerge w:val="restart"/>
            <w:vAlign w:val="center"/>
          </w:tcPr>
          <w:p w14:paraId="7FF6ADB0"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任务二</w:t>
            </w:r>
          </w:p>
          <w:p w14:paraId="35723D30"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PLC编程软件的认知</w:t>
            </w:r>
          </w:p>
        </w:tc>
        <w:tc>
          <w:tcPr>
            <w:tcW w:w="744" w:type="dxa"/>
            <w:vAlign w:val="center"/>
          </w:tcPr>
          <w:p w14:paraId="7AA224D7"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396C341B" w14:textId="77777777" w:rsidR="00E33AAC" w:rsidRPr="006248BA" w:rsidRDefault="00E33AAC" w:rsidP="00FE43C8">
            <w:pPr>
              <w:ind w:firstLineChars="0" w:firstLine="0"/>
              <w:jc w:val="center"/>
            </w:pPr>
            <w:r w:rsidRPr="006248BA">
              <w:rPr>
                <w:rFonts w:hint="eastAsia"/>
              </w:rPr>
              <w:t>1.</w:t>
            </w:r>
            <w:r w:rsidRPr="006248BA">
              <w:rPr>
                <w:rFonts w:hint="eastAsia"/>
              </w:rPr>
              <w:t>熟悉</w:t>
            </w:r>
            <w:r w:rsidRPr="006248BA">
              <w:rPr>
                <w:rFonts w:hint="eastAsia"/>
              </w:rPr>
              <w:t>PLC</w:t>
            </w:r>
            <w:r w:rsidRPr="006248BA">
              <w:rPr>
                <w:rFonts w:hint="eastAsia"/>
              </w:rPr>
              <w:t>在线调试；</w:t>
            </w:r>
          </w:p>
          <w:p w14:paraId="0717CE26" w14:textId="77777777" w:rsidR="00E33AAC" w:rsidRPr="006248BA" w:rsidRDefault="00E33AAC" w:rsidP="00FE43C8">
            <w:pPr>
              <w:ind w:firstLineChars="0" w:firstLine="0"/>
              <w:jc w:val="center"/>
            </w:pPr>
            <w:r w:rsidRPr="006248BA">
              <w:rPr>
                <w:rFonts w:hint="eastAsia"/>
              </w:rPr>
              <w:t xml:space="preserve">2. </w:t>
            </w:r>
            <w:r w:rsidRPr="006248BA">
              <w:rPr>
                <w:rFonts w:hint="eastAsia"/>
              </w:rPr>
              <w:t>了解</w:t>
            </w:r>
            <w:r w:rsidRPr="006248BA">
              <w:rPr>
                <w:rFonts w:hint="eastAsia"/>
              </w:rPr>
              <w:t>PLC</w:t>
            </w:r>
            <w:r w:rsidRPr="006248BA">
              <w:rPr>
                <w:rFonts w:hint="eastAsia"/>
              </w:rPr>
              <w:t>工程的在线诊断方法。</w:t>
            </w:r>
          </w:p>
        </w:tc>
        <w:tc>
          <w:tcPr>
            <w:tcW w:w="766" w:type="dxa"/>
            <w:vAlign w:val="center"/>
          </w:tcPr>
          <w:p w14:paraId="374C2F38"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00BC3FA7"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p>
        </w:tc>
        <w:tc>
          <w:tcPr>
            <w:tcW w:w="677" w:type="dxa"/>
            <w:vAlign w:val="center"/>
          </w:tcPr>
          <w:p w14:paraId="50E2A802"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p>
        </w:tc>
      </w:tr>
      <w:tr w:rsidR="00E33AAC" w:rsidRPr="006248BA" w14:paraId="05DF72E8" w14:textId="77777777" w:rsidTr="00364AD3">
        <w:trPr>
          <w:trHeight w:val="1433"/>
        </w:trPr>
        <w:tc>
          <w:tcPr>
            <w:tcW w:w="1333" w:type="dxa"/>
            <w:vMerge/>
            <w:vAlign w:val="center"/>
          </w:tcPr>
          <w:p w14:paraId="1343458A"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p>
        </w:tc>
        <w:tc>
          <w:tcPr>
            <w:tcW w:w="744" w:type="dxa"/>
            <w:vAlign w:val="center"/>
          </w:tcPr>
          <w:p w14:paraId="16CF6EF1"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2EDFC2AF" w14:textId="77777777" w:rsidR="00E33AAC" w:rsidRPr="006248BA" w:rsidRDefault="00E33AAC" w:rsidP="00FE43C8">
            <w:pPr>
              <w:ind w:firstLineChars="0" w:firstLine="0"/>
              <w:jc w:val="center"/>
            </w:pPr>
            <w:r w:rsidRPr="006248BA">
              <w:rPr>
                <w:rFonts w:hint="eastAsia"/>
              </w:rPr>
              <w:t xml:space="preserve">1. </w:t>
            </w:r>
            <w:r w:rsidRPr="006248BA">
              <w:rPr>
                <w:rFonts w:hint="eastAsia"/>
              </w:rPr>
              <w:t>从在线与诊断功能中找到在线项目；</w:t>
            </w:r>
          </w:p>
          <w:p w14:paraId="593C70B7" w14:textId="0EC9FA0C" w:rsidR="00E33AAC" w:rsidRPr="006248BA" w:rsidRDefault="00E33AAC" w:rsidP="00FE43C8">
            <w:pPr>
              <w:ind w:firstLineChars="0" w:firstLine="0"/>
              <w:jc w:val="center"/>
            </w:pPr>
            <w:r w:rsidRPr="006248BA">
              <w:rPr>
                <w:rFonts w:hint="eastAsia"/>
              </w:rPr>
              <w:t>2.</w:t>
            </w:r>
            <w:r w:rsidRPr="006248BA">
              <w:rPr>
                <w:rFonts w:hint="eastAsia"/>
              </w:rPr>
              <w:t>在项目视</w:t>
            </w:r>
            <w:r w:rsidR="003F0E57" w:rsidRPr="006248BA">
              <w:rPr>
                <w:rFonts w:hint="eastAsia"/>
              </w:rPr>
              <w:t>图</w:t>
            </w:r>
            <w:r w:rsidRPr="006248BA">
              <w:rPr>
                <w:rFonts w:hint="eastAsia"/>
              </w:rPr>
              <w:t>程序界面监控程序。</w:t>
            </w:r>
          </w:p>
          <w:p w14:paraId="7EBCFEB5" w14:textId="353A9EB4" w:rsidR="00E33AAC" w:rsidRPr="006248BA" w:rsidRDefault="00E33AAC" w:rsidP="00FE43C8">
            <w:pPr>
              <w:ind w:firstLineChars="0" w:firstLine="0"/>
              <w:jc w:val="center"/>
            </w:pPr>
            <w:r w:rsidRPr="006248BA">
              <w:rPr>
                <w:rFonts w:hint="eastAsia"/>
              </w:rPr>
              <w:t>3.</w:t>
            </w:r>
            <w:r w:rsidRPr="006248BA">
              <w:rPr>
                <w:rFonts w:hint="eastAsia"/>
              </w:rPr>
              <w:t>在监控</w:t>
            </w:r>
            <w:r w:rsidR="00C95BCE" w:rsidRPr="006248BA">
              <w:rPr>
                <w:rFonts w:hint="eastAsia"/>
              </w:rPr>
              <w:t>表</w:t>
            </w:r>
            <w:r w:rsidRPr="006248BA">
              <w:rPr>
                <w:rFonts w:hint="eastAsia"/>
              </w:rPr>
              <w:t>中监控地址当前数据，修改数据。</w:t>
            </w:r>
          </w:p>
        </w:tc>
        <w:tc>
          <w:tcPr>
            <w:tcW w:w="766" w:type="dxa"/>
            <w:vAlign w:val="center"/>
          </w:tcPr>
          <w:p w14:paraId="33846AFA"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7A08D128"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p>
        </w:tc>
        <w:tc>
          <w:tcPr>
            <w:tcW w:w="677" w:type="dxa"/>
            <w:vAlign w:val="center"/>
          </w:tcPr>
          <w:p w14:paraId="3F4CF1A7" w14:textId="77777777" w:rsidR="00E33AAC" w:rsidRPr="006248BA" w:rsidRDefault="00E33AAC" w:rsidP="00FE43C8">
            <w:pPr>
              <w:ind w:firstLineChars="0" w:firstLine="0"/>
              <w:jc w:val="center"/>
              <w:rPr>
                <w:rFonts w:asciiTheme="majorEastAsia" w:eastAsiaTheme="majorEastAsia" w:hAnsiTheme="majorEastAsia" w:cs="Times New Roman"/>
                <w:bCs/>
                <w:kern w:val="0"/>
                <w:szCs w:val="21"/>
              </w:rPr>
            </w:pPr>
          </w:p>
        </w:tc>
      </w:tr>
    </w:tbl>
    <w:p w14:paraId="0EB4B8C6" w14:textId="7E449C40" w:rsidR="002B2A5D" w:rsidRPr="006248BA" w:rsidRDefault="002B2A5D" w:rsidP="00BB4953">
      <w:pPr>
        <w:ind w:firstLine="560"/>
        <w:jc w:val="left"/>
        <w:rPr>
          <w:rFonts w:asciiTheme="minorEastAsia" w:hAnsiTheme="minorEastAsia"/>
          <w:sz w:val="28"/>
          <w:szCs w:val="28"/>
        </w:rPr>
      </w:pPr>
    </w:p>
    <w:p w14:paraId="292B2CD3" w14:textId="77777777" w:rsidR="002B2A5D" w:rsidRPr="006248BA" w:rsidRDefault="002B2A5D">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786371F1" w14:textId="0F8E2ECE" w:rsidR="002B2A5D" w:rsidRPr="006248BA" w:rsidRDefault="00DB05F0" w:rsidP="007B3042">
      <w:pPr>
        <w:pStyle w:val="1"/>
        <w:rPr>
          <w:color w:val="auto"/>
        </w:rPr>
      </w:pPr>
      <w:bookmarkStart w:id="41" w:name="_Toc63629934"/>
      <w:r w:rsidRPr="006248BA">
        <w:rPr>
          <w:rFonts w:hint="eastAsia"/>
          <w:color w:val="auto"/>
        </w:rPr>
        <w:lastRenderedPageBreak/>
        <w:t>模块四</w:t>
      </w:r>
      <w:r w:rsidR="00236DB8">
        <w:rPr>
          <w:rFonts w:hint="eastAsia"/>
          <w:color w:val="auto"/>
        </w:rPr>
        <w:t xml:space="preserve"> </w:t>
      </w:r>
      <w:r w:rsidR="002B2A5D" w:rsidRPr="006248BA">
        <w:rPr>
          <w:rFonts w:hint="eastAsia"/>
          <w:color w:val="auto"/>
        </w:rPr>
        <w:t>ABB机器人离线编程软件的使用</w:t>
      </w:r>
      <w:bookmarkEnd w:id="41"/>
    </w:p>
    <w:p w14:paraId="1A171BD8" w14:textId="1B698599" w:rsidR="002B2A5D" w:rsidRPr="006248BA" w:rsidRDefault="002B2A5D" w:rsidP="00402806">
      <w:pPr>
        <w:pStyle w:val="3"/>
      </w:pPr>
      <w:bookmarkStart w:id="42" w:name="_Toc63629935"/>
      <w:r w:rsidRPr="006248BA">
        <w:rPr>
          <w:rFonts w:hint="eastAsia"/>
        </w:rPr>
        <w:t xml:space="preserve">任务1 </w:t>
      </w:r>
      <w:r w:rsidR="00236DB8">
        <w:t xml:space="preserve"> </w:t>
      </w:r>
      <w:r w:rsidRPr="006248BA">
        <w:rPr>
          <w:rFonts w:hint="eastAsia"/>
        </w:rPr>
        <w:t>机器人离线编程软件</w:t>
      </w:r>
      <w:r w:rsidR="00175882" w:rsidRPr="006248BA">
        <w:rPr>
          <w:rFonts w:hint="eastAsia"/>
        </w:rPr>
        <w:t>的</w:t>
      </w:r>
      <w:r w:rsidRPr="006248BA">
        <w:rPr>
          <w:rFonts w:hint="eastAsia"/>
        </w:rPr>
        <w:t>基础操作</w:t>
      </w:r>
      <w:bookmarkEnd w:id="42"/>
    </w:p>
    <w:p w14:paraId="0393F986" w14:textId="77777777" w:rsidR="002B2A5D" w:rsidRPr="006248BA" w:rsidRDefault="002B2A5D" w:rsidP="007B3042">
      <w:pPr>
        <w:pStyle w:val="4"/>
      </w:pPr>
      <w:r w:rsidRPr="006248BA">
        <w:rPr>
          <w:rFonts w:hint="eastAsia"/>
        </w:rPr>
        <w:t>【学习情境】</w:t>
      </w:r>
    </w:p>
    <w:p w14:paraId="623E774D" w14:textId="488466F8" w:rsidR="001E4558" w:rsidRPr="006248BA" w:rsidRDefault="001E4558" w:rsidP="001E4558">
      <w:pPr>
        <w:ind w:firstLine="420"/>
        <w:rPr>
          <w:rFonts w:asciiTheme="minorHAnsi" w:eastAsiaTheme="minorEastAsia" w:hAnsiTheme="minorHAnsi"/>
        </w:rPr>
      </w:pPr>
      <w:r w:rsidRPr="006248BA">
        <w:rPr>
          <w:rFonts w:asciiTheme="minorHAnsi" w:eastAsiaTheme="minorEastAsia" w:hAnsiTheme="minorHAnsi" w:hint="eastAsia"/>
        </w:rPr>
        <w:t>客户：</w:t>
      </w:r>
      <w:r w:rsidR="001F23E9" w:rsidRPr="006248BA">
        <w:rPr>
          <w:rFonts w:asciiTheme="minorHAnsi" w:eastAsiaTheme="minorEastAsia" w:hAnsiTheme="minorHAnsi" w:hint="eastAsia"/>
        </w:rPr>
        <w:t>A</w:t>
      </w:r>
      <w:r w:rsidR="001F23E9" w:rsidRPr="006248BA">
        <w:rPr>
          <w:rFonts w:asciiTheme="minorHAnsi" w:eastAsiaTheme="minorEastAsia" w:hAnsiTheme="minorHAnsi"/>
        </w:rPr>
        <w:t>BB</w:t>
      </w:r>
      <w:r w:rsidR="001F23E9" w:rsidRPr="006248BA">
        <w:rPr>
          <w:rFonts w:asciiTheme="minorHAnsi" w:eastAsiaTheme="minorEastAsia" w:hAnsiTheme="minorHAnsi"/>
        </w:rPr>
        <w:t>机器人可以通过电脑仿真么</w:t>
      </w:r>
      <w:r w:rsidR="001F23E9" w:rsidRPr="006248BA">
        <w:rPr>
          <w:rFonts w:asciiTheme="minorHAnsi" w:eastAsiaTheme="minorEastAsia" w:hAnsiTheme="minorHAnsi" w:hint="eastAsia"/>
        </w:rPr>
        <w:t>？</w:t>
      </w:r>
    </w:p>
    <w:p w14:paraId="196CA283" w14:textId="641A33C3" w:rsidR="001E4558" w:rsidRPr="006248BA" w:rsidRDefault="001E4558" w:rsidP="001E4558">
      <w:pPr>
        <w:ind w:firstLine="420"/>
        <w:rPr>
          <w:rFonts w:asciiTheme="minorHAnsi" w:eastAsiaTheme="minorEastAsia" w:hAnsiTheme="minorHAnsi"/>
        </w:rPr>
      </w:pPr>
      <w:r w:rsidRPr="006248BA">
        <w:rPr>
          <w:rFonts w:asciiTheme="minorHAnsi" w:eastAsiaTheme="minorEastAsia" w:hAnsiTheme="minorHAnsi" w:hint="eastAsia"/>
        </w:rPr>
        <w:t>工程师：</w:t>
      </w:r>
      <w:r w:rsidR="001F23E9" w:rsidRPr="006248BA">
        <w:rPr>
          <w:rFonts w:asciiTheme="minorHAnsi" w:eastAsiaTheme="minorEastAsia" w:hAnsiTheme="minorHAnsi" w:hint="eastAsia"/>
        </w:rPr>
        <w:t>可以的。</w:t>
      </w:r>
    </w:p>
    <w:p w14:paraId="5C409BB3" w14:textId="46A42C7C" w:rsidR="001F23E9" w:rsidRPr="006248BA" w:rsidRDefault="001F23E9" w:rsidP="001E4558">
      <w:pPr>
        <w:ind w:firstLine="420"/>
        <w:rPr>
          <w:rFonts w:asciiTheme="minorHAnsi" w:eastAsiaTheme="minorEastAsia" w:hAnsiTheme="minorHAnsi"/>
        </w:rPr>
      </w:pPr>
      <w:r w:rsidRPr="006248BA">
        <w:rPr>
          <w:rFonts w:asciiTheme="minorHAnsi" w:eastAsiaTheme="minorEastAsia" w:hAnsiTheme="minorHAnsi" w:hint="eastAsia"/>
        </w:rPr>
        <w:t>客户：那使用的是什么工具呢？</w:t>
      </w:r>
    </w:p>
    <w:p w14:paraId="234B609F" w14:textId="56BBC865" w:rsidR="001F23E9" w:rsidRPr="006248BA" w:rsidRDefault="001F23E9" w:rsidP="001E4558">
      <w:pPr>
        <w:ind w:firstLine="420"/>
        <w:rPr>
          <w:rFonts w:asciiTheme="minorHAnsi" w:eastAsiaTheme="minorEastAsia" w:hAnsiTheme="minorHAnsi"/>
        </w:rPr>
      </w:pPr>
      <w:r w:rsidRPr="006248BA">
        <w:rPr>
          <w:rFonts w:asciiTheme="minorHAnsi" w:eastAsiaTheme="minorEastAsia" w:hAnsiTheme="minorHAnsi"/>
        </w:rPr>
        <w:t>工程师</w:t>
      </w:r>
      <w:r w:rsidRPr="006248BA">
        <w:rPr>
          <w:rFonts w:asciiTheme="minorHAnsi" w:eastAsiaTheme="minorEastAsia" w:hAnsiTheme="minorHAnsi" w:hint="eastAsia"/>
        </w:rPr>
        <w:t>：</w:t>
      </w:r>
      <w:r w:rsidR="00365E11" w:rsidRPr="006248BA">
        <w:rPr>
          <w:rFonts w:asciiTheme="minorHAnsi" w:eastAsiaTheme="minorEastAsia" w:hAnsiTheme="minorHAnsi" w:hint="eastAsia"/>
        </w:rPr>
        <w:t>可以</w:t>
      </w:r>
      <w:r w:rsidR="00365E11" w:rsidRPr="006248BA">
        <w:rPr>
          <w:rFonts w:asciiTheme="minorHAnsi" w:eastAsiaTheme="minorEastAsia" w:hAnsiTheme="minorHAnsi"/>
        </w:rPr>
        <w:t>使用</w:t>
      </w:r>
      <w:r w:rsidRPr="006248BA">
        <w:rPr>
          <w:rFonts w:asciiTheme="minorHAnsi" w:eastAsiaTheme="minorEastAsia" w:hAnsiTheme="minorHAnsi"/>
        </w:rPr>
        <w:t>RobotStudio</w:t>
      </w:r>
      <w:r w:rsidRPr="006248BA">
        <w:rPr>
          <w:rFonts w:asciiTheme="minorHAnsi" w:eastAsiaTheme="minorEastAsia" w:hAnsiTheme="minorHAnsi" w:hint="eastAsia"/>
        </w:rPr>
        <w:t>。</w:t>
      </w:r>
    </w:p>
    <w:p w14:paraId="5ED84B2A" w14:textId="77777777" w:rsidR="002B2A5D" w:rsidRPr="006248BA" w:rsidRDefault="002B2A5D" w:rsidP="007B3042">
      <w:pPr>
        <w:pStyle w:val="4"/>
      </w:pPr>
      <w:r w:rsidRPr="006248BA">
        <w:rPr>
          <w:rFonts w:hint="eastAsia"/>
        </w:rPr>
        <w:t>【知识要求】</w:t>
      </w:r>
    </w:p>
    <w:p w14:paraId="2555457B" w14:textId="70A72550" w:rsidR="001F23E9" w:rsidRPr="006248BA" w:rsidRDefault="001F23E9" w:rsidP="0069568E">
      <w:pPr>
        <w:numPr>
          <w:ilvl w:val="0"/>
          <w:numId w:val="17"/>
        </w:numPr>
        <w:ind w:firstLineChars="0"/>
        <w:jc w:val="left"/>
        <w:rPr>
          <w:rFonts w:ascii="楷体" w:eastAsia="楷体" w:hAnsi="楷体" w:cs="Times New Roman"/>
          <w:b/>
          <w:sz w:val="22"/>
        </w:rPr>
      </w:pPr>
      <w:r w:rsidRPr="006248BA">
        <w:rPr>
          <w:rFonts w:ascii="楷体" w:eastAsia="楷体" w:hAnsi="楷体" w:cs="Times New Roman"/>
          <w:b/>
          <w:sz w:val="22"/>
        </w:rPr>
        <w:t>什么是工业机器人仿真</w:t>
      </w:r>
    </w:p>
    <w:p w14:paraId="2BCD7AFB" w14:textId="5A267539" w:rsidR="001F23E9" w:rsidRPr="006248BA" w:rsidRDefault="00EB4426" w:rsidP="005A190A">
      <w:pPr>
        <w:ind w:firstLine="420"/>
      </w:pPr>
      <w:r w:rsidRPr="006248BA">
        <w:rPr>
          <w:rFonts w:hint="eastAsia"/>
        </w:rPr>
        <w:t>随着工业自动化的市场竞争日趋激烈，客户的要求正在不断提高。</w:t>
      </w:r>
      <w:r w:rsidR="005A190A" w:rsidRPr="006248BA">
        <w:rPr>
          <w:rFonts w:hint="eastAsia"/>
        </w:rPr>
        <w:t>在新产品生产之初，花费时间调试工业机器人或者运行工业机器人是行不通的，因为这意味着要先停止现有的生产，再对现有的设备进行修改或编程，成本较高。在未验证工业机器人的到达距离及工作区域之前，就冒险制造工业机器人工具和固定装置已经不符合客户的实际需求。目前的常规做法是生产厂家在设计阶段就对新部件的可制造性进行检查。在产品制造的同时，对工业机器人安装前，通过离线编程的可视化、可确认的解决方案及合理的布局降低风险，并且通过创建更加精确的路径获得更高的部件质量。</w:t>
      </w:r>
      <w:r w:rsidR="005A190A" w:rsidRPr="006248BA">
        <w:rPr>
          <w:rFonts w:hint="eastAsia"/>
        </w:rPr>
        <w:t>RobotStudio</w:t>
      </w:r>
      <w:r w:rsidR="005A190A" w:rsidRPr="006248BA">
        <w:rPr>
          <w:rFonts w:hint="eastAsia"/>
        </w:rPr>
        <w:t>是</w:t>
      </w:r>
      <w:r w:rsidR="005A190A" w:rsidRPr="006248BA">
        <w:rPr>
          <w:rFonts w:hint="eastAsia"/>
        </w:rPr>
        <w:t>ABB</w:t>
      </w:r>
      <w:r w:rsidR="005A190A" w:rsidRPr="006248BA">
        <w:rPr>
          <w:rFonts w:hint="eastAsia"/>
        </w:rPr>
        <w:t>公司的工业机器人仿真软件，也是市场上离线编程的领先产品。为了实现真正的离线编程，</w:t>
      </w:r>
      <w:r w:rsidR="005A190A" w:rsidRPr="006248BA">
        <w:rPr>
          <w:rFonts w:hint="eastAsia"/>
        </w:rPr>
        <w:t xml:space="preserve">RobotStudio </w:t>
      </w:r>
      <w:r w:rsidR="005A190A" w:rsidRPr="006248BA">
        <w:rPr>
          <w:rFonts w:hint="eastAsia"/>
        </w:rPr>
        <w:t>采用了</w:t>
      </w:r>
      <w:r w:rsidR="005A190A" w:rsidRPr="006248BA">
        <w:rPr>
          <w:rFonts w:hint="eastAsia"/>
        </w:rPr>
        <w:t>ABB</w:t>
      </w:r>
      <w:r w:rsidR="005A190A" w:rsidRPr="006248BA">
        <w:rPr>
          <w:rFonts w:hint="eastAsia"/>
        </w:rPr>
        <w:t>公司的</w:t>
      </w:r>
      <w:r w:rsidR="005A190A" w:rsidRPr="006248BA">
        <w:rPr>
          <w:rFonts w:hint="eastAsia"/>
        </w:rPr>
        <w:t>VirtualRobot</w:t>
      </w:r>
      <w:r w:rsidR="005A190A" w:rsidRPr="006248BA">
        <w:rPr>
          <w:rFonts w:hint="eastAsia"/>
        </w:rPr>
        <w:t>技术。通过新的编程方法，</w:t>
      </w:r>
      <w:r w:rsidR="005A190A" w:rsidRPr="006248BA">
        <w:rPr>
          <w:rFonts w:hint="eastAsia"/>
        </w:rPr>
        <w:t>ABB</w:t>
      </w:r>
      <w:r w:rsidR="005A190A" w:rsidRPr="006248BA">
        <w:rPr>
          <w:rFonts w:hint="eastAsia"/>
        </w:rPr>
        <w:t>公司正在世界范围内建立机器人编程标准。</w:t>
      </w:r>
    </w:p>
    <w:p w14:paraId="106BFC07" w14:textId="1370142B" w:rsidR="005A190A" w:rsidRPr="006248BA" w:rsidRDefault="005A190A" w:rsidP="005A190A">
      <w:pPr>
        <w:ind w:firstLine="420"/>
      </w:pPr>
      <w:r w:rsidRPr="006248BA">
        <w:rPr>
          <w:rFonts w:hint="eastAsia"/>
        </w:rPr>
        <w:t>在</w:t>
      </w:r>
      <w:r w:rsidRPr="006248BA">
        <w:rPr>
          <w:rFonts w:hint="eastAsia"/>
        </w:rPr>
        <w:t>RobotStudio</w:t>
      </w:r>
      <w:r w:rsidRPr="006248BA">
        <w:rPr>
          <w:rFonts w:hint="eastAsia"/>
        </w:rPr>
        <w:t>中可以实现以下主要功能。</w:t>
      </w:r>
    </w:p>
    <w:p w14:paraId="03A6230C" w14:textId="7E2D6B8F" w:rsidR="005A190A" w:rsidRPr="006248BA" w:rsidRDefault="005A190A" w:rsidP="005A190A">
      <w:pPr>
        <w:ind w:firstLine="420"/>
      </w:pPr>
      <w:r w:rsidRPr="006248BA">
        <w:rPr>
          <w:rFonts w:hint="eastAsia"/>
        </w:rPr>
        <w:t>（</w:t>
      </w:r>
      <w:r w:rsidRPr="006248BA">
        <w:rPr>
          <w:rFonts w:hint="eastAsia"/>
        </w:rPr>
        <w:t>1</w:t>
      </w:r>
      <w:r w:rsidRPr="006248BA">
        <w:rPr>
          <w:rFonts w:hint="eastAsia"/>
        </w:rPr>
        <w:t>）</w:t>
      </w:r>
      <w:r w:rsidRPr="006248BA">
        <w:rPr>
          <w:rFonts w:hint="eastAsia"/>
        </w:rPr>
        <w:t>CAD</w:t>
      </w:r>
      <w:r w:rsidRPr="006248BA">
        <w:rPr>
          <w:rFonts w:hint="eastAsia"/>
        </w:rPr>
        <w:t>导入</w:t>
      </w:r>
    </w:p>
    <w:p w14:paraId="3FE63935" w14:textId="71C63089" w:rsidR="005A190A" w:rsidRPr="006248BA" w:rsidRDefault="005A190A" w:rsidP="005A190A">
      <w:pPr>
        <w:ind w:firstLine="420"/>
      </w:pPr>
      <w:r w:rsidRPr="006248BA">
        <w:rPr>
          <w:rFonts w:hint="eastAsia"/>
        </w:rPr>
        <w:t>RobotStudio</w:t>
      </w:r>
      <w:r w:rsidRPr="006248BA">
        <w:rPr>
          <w:rFonts w:hint="eastAsia"/>
        </w:rPr>
        <w:t>可轻松地以各种主要的</w:t>
      </w:r>
      <w:r w:rsidRPr="006248BA">
        <w:rPr>
          <w:rFonts w:hint="eastAsia"/>
        </w:rPr>
        <w:t>CAD</w:t>
      </w:r>
      <w:r w:rsidRPr="006248BA">
        <w:rPr>
          <w:rFonts w:hint="eastAsia"/>
        </w:rPr>
        <w:t>格式导入数据，包括</w:t>
      </w:r>
      <w:r w:rsidRPr="006248BA">
        <w:rPr>
          <w:rFonts w:hint="eastAsia"/>
        </w:rPr>
        <w:t>IGES</w:t>
      </w:r>
      <w:r w:rsidRPr="006248BA">
        <w:rPr>
          <w:rFonts w:hint="eastAsia"/>
        </w:rPr>
        <w:t>、</w:t>
      </w:r>
      <w:r w:rsidRPr="006248BA">
        <w:rPr>
          <w:rFonts w:hint="eastAsia"/>
        </w:rPr>
        <w:t>STEP</w:t>
      </w:r>
      <w:r w:rsidRPr="006248BA">
        <w:rPr>
          <w:rFonts w:hint="eastAsia"/>
        </w:rPr>
        <w:t>、</w:t>
      </w:r>
      <w:r w:rsidRPr="006248BA">
        <w:rPr>
          <w:rFonts w:hint="eastAsia"/>
        </w:rPr>
        <w:t>VRML</w:t>
      </w:r>
      <w:r w:rsidRPr="006248BA">
        <w:rPr>
          <w:rFonts w:hint="eastAsia"/>
        </w:rPr>
        <w:t>、</w:t>
      </w:r>
      <w:r w:rsidRPr="006248BA">
        <w:rPr>
          <w:rFonts w:hint="eastAsia"/>
        </w:rPr>
        <w:t>VDAFS</w:t>
      </w:r>
      <w:r w:rsidRPr="006248BA">
        <w:rPr>
          <w:rFonts w:hint="eastAsia"/>
        </w:rPr>
        <w:t>、</w:t>
      </w:r>
      <w:r w:rsidRPr="006248BA">
        <w:rPr>
          <w:rFonts w:hint="eastAsia"/>
        </w:rPr>
        <w:t xml:space="preserve">ACIS </w:t>
      </w:r>
      <w:r w:rsidRPr="006248BA">
        <w:rPr>
          <w:rFonts w:hint="eastAsia"/>
        </w:rPr>
        <w:t>和</w:t>
      </w:r>
      <w:r w:rsidRPr="006248BA">
        <w:rPr>
          <w:rFonts w:hint="eastAsia"/>
        </w:rPr>
        <w:t>CATIA</w:t>
      </w:r>
      <w:r w:rsidRPr="006248BA">
        <w:rPr>
          <w:rFonts w:hint="eastAsia"/>
        </w:rPr>
        <w:t>。通过使用此类非常精确的</w:t>
      </w:r>
      <w:r w:rsidRPr="006248BA">
        <w:rPr>
          <w:rFonts w:hint="eastAsia"/>
        </w:rPr>
        <w:t>3D</w:t>
      </w:r>
      <w:r w:rsidRPr="006248BA">
        <w:rPr>
          <w:rFonts w:hint="eastAsia"/>
        </w:rPr>
        <w:t>模型数据，程序设计人员可以生成更为精确的工业机器人程序，从而提高产品质量。</w:t>
      </w:r>
    </w:p>
    <w:p w14:paraId="5B40EFCE" w14:textId="475D0E3F" w:rsidR="005A190A" w:rsidRPr="006248BA" w:rsidRDefault="005A190A" w:rsidP="005A190A">
      <w:pPr>
        <w:ind w:firstLine="420"/>
      </w:pPr>
      <w:r w:rsidRPr="006248BA">
        <w:rPr>
          <w:rFonts w:hint="eastAsia"/>
        </w:rPr>
        <w:t>（</w:t>
      </w:r>
      <w:r w:rsidRPr="006248BA">
        <w:rPr>
          <w:rFonts w:hint="eastAsia"/>
        </w:rPr>
        <w:t>2</w:t>
      </w:r>
      <w:r w:rsidRPr="006248BA">
        <w:rPr>
          <w:rFonts w:hint="eastAsia"/>
        </w:rPr>
        <w:t>）自动生成路径</w:t>
      </w:r>
    </w:p>
    <w:p w14:paraId="57F867C5" w14:textId="3F387922" w:rsidR="005A190A" w:rsidRPr="006248BA" w:rsidRDefault="005A190A" w:rsidP="005A190A">
      <w:pPr>
        <w:ind w:firstLine="420"/>
      </w:pPr>
      <w:r w:rsidRPr="006248BA">
        <w:rPr>
          <w:rFonts w:hint="eastAsia"/>
        </w:rPr>
        <w:t>通过使用待加工部件的三维模型，可在短短几分钟内自动生成跟踪曲线所需要的工</w:t>
      </w:r>
      <w:r w:rsidRPr="006248BA">
        <w:rPr>
          <w:rFonts w:hint="eastAsia"/>
        </w:rPr>
        <w:lastRenderedPageBreak/>
        <w:t>业机器人路径。如果人工执行此项任务，则可能需要数小时或数天。</w:t>
      </w:r>
    </w:p>
    <w:p w14:paraId="748BD8CD" w14:textId="621F0A17" w:rsidR="005A190A" w:rsidRPr="006248BA" w:rsidRDefault="005A190A" w:rsidP="005A190A">
      <w:pPr>
        <w:ind w:firstLine="420"/>
      </w:pPr>
      <w:r w:rsidRPr="006248BA">
        <w:rPr>
          <w:rFonts w:hint="eastAsia"/>
        </w:rPr>
        <w:t>（</w:t>
      </w:r>
      <w:r w:rsidRPr="006248BA">
        <w:t>3</w:t>
      </w:r>
      <w:r w:rsidRPr="006248BA">
        <w:rPr>
          <w:rFonts w:hint="eastAsia"/>
        </w:rPr>
        <w:t>）自动分析功能</w:t>
      </w:r>
    </w:p>
    <w:p w14:paraId="5BD2EDAB" w14:textId="3F5DAA0C" w:rsidR="005A190A" w:rsidRPr="006248BA" w:rsidRDefault="005A190A" w:rsidP="005A190A">
      <w:pPr>
        <w:ind w:firstLine="420"/>
      </w:pPr>
      <w:r w:rsidRPr="006248BA">
        <w:rPr>
          <w:rFonts w:hint="eastAsia"/>
        </w:rPr>
        <w:t>此功能可让操作者灵活移动工业机器人或工件，直至所有位置均可达到，甚至在短短几分钟内，就可完成验证和优化工作单元布局的工作。</w:t>
      </w:r>
    </w:p>
    <w:p w14:paraId="07516B0D" w14:textId="1F5D80A0" w:rsidR="005A190A" w:rsidRPr="006248BA" w:rsidRDefault="005A190A" w:rsidP="005A190A">
      <w:pPr>
        <w:ind w:firstLine="420"/>
      </w:pPr>
      <w:r w:rsidRPr="006248BA">
        <w:rPr>
          <w:rFonts w:hint="eastAsia"/>
        </w:rPr>
        <w:t>（</w:t>
      </w:r>
      <w:r w:rsidRPr="006248BA">
        <w:t>4</w:t>
      </w:r>
      <w:r w:rsidRPr="006248BA">
        <w:rPr>
          <w:rFonts w:hint="eastAsia"/>
        </w:rPr>
        <w:t>）</w:t>
      </w:r>
      <w:r w:rsidR="002B4B70" w:rsidRPr="006248BA">
        <w:rPr>
          <w:rFonts w:hint="eastAsia"/>
        </w:rPr>
        <w:t>碰撞检测</w:t>
      </w:r>
    </w:p>
    <w:p w14:paraId="611C38D7" w14:textId="305F0E6E" w:rsidR="002B4B70" w:rsidRPr="006248BA" w:rsidRDefault="002B4B70" w:rsidP="005A190A">
      <w:pPr>
        <w:ind w:firstLine="420"/>
      </w:pPr>
      <w:r w:rsidRPr="006248BA">
        <w:rPr>
          <w:rFonts w:hint="eastAsia"/>
        </w:rPr>
        <w:t>在</w:t>
      </w:r>
      <w:r w:rsidRPr="006248BA">
        <w:rPr>
          <w:rFonts w:hint="eastAsia"/>
        </w:rPr>
        <w:t>Ro</w:t>
      </w:r>
      <w:r w:rsidR="00F770F1" w:rsidRPr="006248BA">
        <w:rPr>
          <w:rFonts w:hint="eastAsia"/>
        </w:rPr>
        <w:t>bo</w:t>
      </w:r>
      <w:r w:rsidR="00F770F1" w:rsidRPr="006248BA">
        <w:t>t</w:t>
      </w:r>
      <w:r w:rsidRPr="006248BA">
        <w:rPr>
          <w:rFonts w:hint="eastAsia"/>
        </w:rPr>
        <w:t>Sudio</w:t>
      </w:r>
      <w:r w:rsidRPr="006248BA">
        <w:rPr>
          <w:rFonts w:hint="eastAsia"/>
        </w:rPr>
        <w:t>中，可以对工业机器人在运动过程中是否可能与周边设备发生碰撞进行验证与确认，以确保离线编程得出程序的可用性。</w:t>
      </w:r>
    </w:p>
    <w:p w14:paraId="6C022D45" w14:textId="7AAF318D" w:rsidR="002B4B70" w:rsidRPr="006248BA" w:rsidRDefault="002B4B70" w:rsidP="005A190A">
      <w:pPr>
        <w:ind w:firstLine="420"/>
      </w:pPr>
      <w:r w:rsidRPr="006248BA">
        <w:rPr>
          <w:rFonts w:hint="eastAsia"/>
        </w:rPr>
        <w:t>（</w:t>
      </w:r>
      <w:r w:rsidRPr="006248BA">
        <w:rPr>
          <w:rFonts w:hint="eastAsia"/>
        </w:rPr>
        <w:t>5</w:t>
      </w:r>
      <w:r w:rsidRPr="006248BA">
        <w:rPr>
          <w:rFonts w:hint="eastAsia"/>
        </w:rPr>
        <w:t>）在线作业</w:t>
      </w:r>
    </w:p>
    <w:p w14:paraId="2E0CF8D7" w14:textId="0F51B9F6" w:rsidR="002B4B70" w:rsidRPr="006248BA" w:rsidRDefault="002B4B70" w:rsidP="005A190A">
      <w:pPr>
        <w:ind w:firstLine="420"/>
      </w:pPr>
      <w:r w:rsidRPr="006248BA">
        <w:rPr>
          <w:rFonts w:hint="eastAsia"/>
        </w:rPr>
        <w:t>使用</w:t>
      </w:r>
      <w:r w:rsidR="00F770F1" w:rsidRPr="006248BA">
        <w:rPr>
          <w:rFonts w:hint="eastAsia"/>
        </w:rPr>
        <w:t>Robo</w:t>
      </w:r>
      <w:r w:rsidR="00F770F1" w:rsidRPr="006248BA">
        <w:t>t</w:t>
      </w:r>
      <w:r w:rsidR="00F770F1" w:rsidRPr="006248BA">
        <w:rPr>
          <w:rFonts w:hint="eastAsia"/>
        </w:rPr>
        <w:t>Sudio</w:t>
      </w:r>
      <w:r w:rsidR="00F770F1" w:rsidRPr="006248BA">
        <w:rPr>
          <w:rFonts w:hint="eastAsia"/>
        </w:rPr>
        <w:t>与真实的工业机器人进行连接</w:t>
      </w:r>
      <w:r w:rsidRPr="006248BA">
        <w:rPr>
          <w:rFonts w:hint="eastAsia"/>
        </w:rPr>
        <w:t>、通信，对工业</w:t>
      </w:r>
      <w:r w:rsidR="00F770F1" w:rsidRPr="006248BA">
        <w:rPr>
          <w:rFonts w:hint="eastAsia"/>
        </w:rPr>
        <w:t>机器人</w:t>
      </w:r>
      <w:r w:rsidRPr="006248BA">
        <w:rPr>
          <w:rFonts w:hint="eastAsia"/>
        </w:rPr>
        <w:t>进行监控、程序修改、参数设定、文件传送及备份恢复等操作，</w:t>
      </w:r>
      <w:r w:rsidR="00F770F1" w:rsidRPr="006248BA">
        <w:rPr>
          <w:rFonts w:hint="eastAsia"/>
        </w:rPr>
        <w:t>从而使调试与维护工作更轻松。</w:t>
      </w:r>
    </w:p>
    <w:p w14:paraId="4D57D0B5" w14:textId="39FBF018" w:rsidR="00F770F1" w:rsidRPr="006248BA" w:rsidRDefault="005E6B23" w:rsidP="005A190A">
      <w:pPr>
        <w:ind w:firstLine="420"/>
      </w:pPr>
      <w:r w:rsidRPr="006248BA">
        <w:rPr>
          <w:rFonts w:hint="eastAsia"/>
        </w:rPr>
        <w:t>（</w:t>
      </w:r>
      <w:r w:rsidRPr="006248BA">
        <w:rPr>
          <w:rFonts w:hint="eastAsia"/>
        </w:rPr>
        <w:t>6</w:t>
      </w:r>
      <w:r w:rsidRPr="006248BA">
        <w:rPr>
          <w:rFonts w:hint="eastAsia"/>
        </w:rPr>
        <w:t>）模拟仿真</w:t>
      </w:r>
    </w:p>
    <w:p w14:paraId="11369DEA" w14:textId="3C69B325" w:rsidR="005E6B23" w:rsidRPr="006248BA" w:rsidRDefault="005E6B23" w:rsidP="005A190A">
      <w:pPr>
        <w:ind w:firstLine="420"/>
      </w:pPr>
      <w:r w:rsidRPr="006248BA">
        <w:rPr>
          <w:rFonts w:hint="eastAsia"/>
        </w:rPr>
        <w:t>根据设计要求，在</w:t>
      </w:r>
      <w:r w:rsidRPr="006248BA">
        <w:rPr>
          <w:rFonts w:hint="eastAsia"/>
        </w:rPr>
        <w:t>RobotStudio</w:t>
      </w:r>
      <w:r w:rsidRPr="006248BA">
        <w:rPr>
          <w:rFonts w:hint="eastAsia"/>
        </w:rPr>
        <w:t>中进行工业机器人工作站的动作模拟仿真，以及周期节拍仿真，从而为工程的实施提供真实的检验数据。</w:t>
      </w:r>
    </w:p>
    <w:p w14:paraId="3E0A7918" w14:textId="25C44029" w:rsidR="005E6B23" w:rsidRPr="006248BA" w:rsidRDefault="005E6B23" w:rsidP="005A190A">
      <w:pPr>
        <w:ind w:firstLine="420"/>
      </w:pPr>
      <w:r w:rsidRPr="006248BA">
        <w:rPr>
          <w:rFonts w:hint="eastAsia"/>
        </w:rPr>
        <w:t>（</w:t>
      </w:r>
      <w:r w:rsidRPr="006248BA">
        <w:rPr>
          <w:rFonts w:hint="eastAsia"/>
        </w:rPr>
        <w:t>7</w:t>
      </w:r>
      <w:r w:rsidRPr="006248BA">
        <w:rPr>
          <w:rFonts w:hint="eastAsia"/>
        </w:rPr>
        <w:t>）应用功能包</w:t>
      </w:r>
    </w:p>
    <w:p w14:paraId="74DE36CA" w14:textId="1DC2D9B7" w:rsidR="005E6B23" w:rsidRPr="006248BA" w:rsidRDefault="005E6B23" w:rsidP="005A190A">
      <w:pPr>
        <w:ind w:firstLine="420"/>
      </w:pPr>
      <w:r w:rsidRPr="006248BA">
        <w:rPr>
          <w:rFonts w:hint="eastAsia"/>
        </w:rPr>
        <w:t>针对不同的应用推出功能强大的应用功能包，从而将工业机器人更好地与工艺应用进行有效融合。</w:t>
      </w:r>
    </w:p>
    <w:p w14:paraId="5726FB53" w14:textId="42B4C3BC" w:rsidR="005E6B23" w:rsidRPr="006248BA" w:rsidRDefault="00266C9C" w:rsidP="005A190A">
      <w:pPr>
        <w:ind w:firstLine="420"/>
      </w:pPr>
      <w:r w:rsidRPr="006248BA">
        <w:rPr>
          <w:rFonts w:hint="eastAsia"/>
        </w:rPr>
        <w:t>（</w:t>
      </w:r>
      <w:r w:rsidRPr="006248BA">
        <w:rPr>
          <w:rFonts w:hint="eastAsia"/>
        </w:rPr>
        <w:t>8</w:t>
      </w:r>
      <w:r w:rsidRPr="006248BA">
        <w:rPr>
          <w:rFonts w:hint="eastAsia"/>
        </w:rPr>
        <w:t>）二次开发</w:t>
      </w:r>
    </w:p>
    <w:p w14:paraId="6AC53CAB" w14:textId="25E91CD9" w:rsidR="007F57F2" w:rsidRPr="006248BA" w:rsidRDefault="00266C9C" w:rsidP="00F013BB">
      <w:pPr>
        <w:ind w:firstLine="420"/>
      </w:pPr>
      <w:r w:rsidRPr="006248BA">
        <w:rPr>
          <w:rFonts w:hint="eastAsia"/>
        </w:rPr>
        <w:t>提供功能强大的二次开发平台，使工业机器人应用有更多实现的可能，可满足工业机人的科研需要。</w:t>
      </w:r>
    </w:p>
    <w:p w14:paraId="2AC88105" w14:textId="77777777" w:rsidR="002B2A5D" w:rsidRPr="006248BA" w:rsidRDefault="002B2A5D" w:rsidP="007B3042">
      <w:pPr>
        <w:pStyle w:val="4"/>
      </w:pPr>
      <w:r w:rsidRPr="006248BA">
        <w:rPr>
          <w:rFonts w:hint="eastAsia"/>
        </w:rPr>
        <w:t>【技能要求】</w:t>
      </w:r>
    </w:p>
    <w:p w14:paraId="79DD6BD7" w14:textId="06AD3AA0" w:rsidR="00266C9C" w:rsidRPr="006248BA" w:rsidRDefault="007E5C89" w:rsidP="007E5C89">
      <w:pPr>
        <w:pStyle w:val="af4"/>
      </w:pPr>
      <w:r w:rsidRPr="006248BA">
        <w:rPr>
          <w:rFonts w:hint="eastAsia"/>
        </w:rPr>
        <w:t>1.</w:t>
      </w:r>
      <w:r w:rsidR="00266C9C" w:rsidRPr="006248BA">
        <w:rPr>
          <w:rFonts w:hint="eastAsia"/>
        </w:rPr>
        <w:t>认识</w:t>
      </w:r>
      <w:r w:rsidR="00266C9C" w:rsidRPr="006248BA">
        <w:t>RobotStudio的软件界面</w:t>
      </w:r>
    </w:p>
    <w:p w14:paraId="1F8E7D3F" w14:textId="54E2C264" w:rsidR="00997C28" w:rsidRPr="006248BA" w:rsidRDefault="00997C28" w:rsidP="00997C28">
      <w:pPr>
        <w:ind w:firstLine="420"/>
      </w:pPr>
      <w:r w:rsidRPr="006248BA">
        <w:rPr>
          <w:rFonts w:hint="eastAsia"/>
        </w:rPr>
        <w:t>双击</w:t>
      </w:r>
      <w:r w:rsidRPr="006248BA">
        <w:t>RobotStudio</w:t>
      </w:r>
      <w:r w:rsidRPr="006248BA">
        <w:t>的软件</w:t>
      </w:r>
      <w:r w:rsidRPr="006248BA">
        <w:rPr>
          <w:rFonts w:hint="eastAsia"/>
        </w:rPr>
        <w:t>，</w:t>
      </w:r>
      <w:r w:rsidRPr="006248BA">
        <w:t>则进入如</w:t>
      </w:r>
      <w:r w:rsidR="003F0E57" w:rsidRPr="006248BA">
        <w:t>图</w:t>
      </w:r>
      <w:r w:rsidRPr="006248BA">
        <w:rPr>
          <w:rFonts w:hint="eastAsia"/>
        </w:rPr>
        <w:t>4</w:t>
      </w:r>
      <w:r w:rsidR="00752035" w:rsidRPr="006248BA">
        <w:rPr>
          <w:rFonts w:hint="eastAsia"/>
        </w:rPr>
        <w:t>-</w:t>
      </w:r>
      <w:r w:rsidRPr="006248BA">
        <w:t>1</w:t>
      </w:r>
      <w:r w:rsidR="00752035" w:rsidRPr="006248BA">
        <w:rPr>
          <w:rFonts w:hint="eastAsia"/>
        </w:rPr>
        <w:t>-</w:t>
      </w:r>
      <w:r w:rsidRPr="006248BA">
        <w:t>1</w:t>
      </w:r>
      <w:r w:rsidRPr="006248BA">
        <w:t>所示的页面</w:t>
      </w:r>
      <w:r w:rsidRPr="006248BA">
        <w:rPr>
          <w:rFonts w:hint="eastAsia"/>
        </w:rPr>
        <w:t>，该页面主要包含“打开”、“</w:t>
      </w:r>
      <w:r w:rsidRPr="006248BA">
        <w:t>新建</w:t>
      </w:r>
      <w:r w:rsidRPr="006248BA">
        <w:rPr>
          <w:rFonts w:hint="eastAsia"/>
        </w:rPr>
        <w:t>”、“打印”等常规的选项。其中“新建”选项卡中包含“空工作站解决方案”、“工作站和机器人控制器解决方案”、“空工作站”等选项。</w:t>
      </w:r>
    </w:p>
    <w:p w14:paraId="4A514B95" w14:textId="3BE59781" w:rsidR="001F23E9" w:rsidRPr="006248BA" w:rsidRDefault="00997C28" w:rsidP="00997C28">
      <w:pPr>
        <w:pStyle w:val="af5"/>
        <w:spacing w:before="156" w:after="31"/>
        <w:rPr>
          <w:sz w:val="24"/>
        </w:rPr>
      </w:pPr>
      <w:r w:rsidRPr="006248BA">
        <w:lastRenderedPageBreak/>
        <w:drawing>
          <wp:inline distT="0" distB="0" distL="0" distR="0" wp14:anchorId="71F21670" wp14:editId="7283A2F9">
            <wp:extent cx="5004000" cy="2093414"/>
            <wp:effectExtent l="0" t="0" r="6350" b="2540"/>
            <wp:docPr id="11284" name="图片 1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5004000" cy="2093414"/>
                    </a:xfrm>
                    <a:prstGeom prst="rect">
                      <a:avLst/>
                    </a:prstGeom>
                  </pic:spPr>
                </pic:pic>
              </a:graphicData>
            </a:graphic>
          </wp:inline>
        </w:drawing>
      </w:r>
    </w:p>
    <w:p w14:paraId="4EB060E1" w14:textId="62C55877" w:rsidR="00997C28" w:rsidRPr="006248BA" w:rsidRDefault="003F0E57" w:rsidP="00997C28">
      <w:pPr>
        <w:pStyle w:val="af6"/>
        <w:spacing w:before="31" w:after="31"/>
      </w:pPr>
      <w:r w:rsidRPr="006248BA">
        <w:t>图</w:t>
      </w:r>
      <w:r w:rsidR="00997C28" w:rsidRPr="006248BA">
        <w:rPr>
          <w:rFonts w:hint="eastAsia"/>
        </w:rPr>
        <w:t>4</w:t>
      </w:r>
      <w:r w:rsidR="00752035" w:rsidRPr="006248BA">
        <w:rPr>
          <w:rFonts w:hint="eastAsia"/>
        </w:rPr>
        <w:t>-</w:t>
      </w:r>
      <w:r w:rsidR="00997C28" w:rsidRPr="006248BA">
        <w:t>1</w:t>
      </w:r>
      <w:r w:rsidR="00752035" w:rsidRPr="006248BA">
        <w:rPr>
          <w:rFonts w:hint="eastAsia"/>
        </w:rPr>
        <w:t>-</w:t>
      </w:r>
      <w:r w:rsidR="00997C28" w:rsidRPr="006248BA">
        <w:t xml:space="preserve">1 </w:t>
      </w:r>
      <w:r w:rsidR="00997C28" w:rsidRPr="006248BA">
        <w:rPr>
          <w:rFonts w:hint="eastAsia"/>
        </w:rPr>
        <w:t>“文件”选项卡界面</w:t>
      </w:r>
    </w:p>
    <w:p w14:paraId="56386BC8" w14:textId="6BBCDC54" w:rsidR="00A55D65" w:rsidRPr="006248BA" w:rsidRDefault="00997C28" w:rsidP="00A55D65">
      <w:pPr>
        <w:pStyle w:val="af6"/>
        <w:spacing w:before="31" w:after="31"/>
        <w:jc w:val="both"/>
      </w:pPr>
      <w:r w:rsidRPr="006248BA">
        <w:rPr>
          <w:rFonts w:hint="eastAsia"/>
        </w:rPr>
        <w:t>“基本”</w:t>
      </w:r>
      <w:r w:rsidR="00A55D65" w:rsidRPr="006248BA">
        <w:rPr>
          <w:rFonts w:hint="eastAsia"/>
        </w:rPr>
        <w:t>菜单包含“建立工作站”、“路径编程”、“设置”、“控制器”等控件，如</w:t>
      </w:r>
      <w:r w:rsidR="003F0E57" w:rsidRPr="006248BA">
        <w:rPr>
          <w:rFonts w:hint="eastAsia"/>
        </w:rPr>
        <w:t>图</w:t>
      </w:r>
      <w:r w:rsidR="00A55D65" w:rsidRPr="006248BA">
        <w:rPr>
          <w:rFonts w:hint="eastAsia"/>
        </w:rPr>
        <w:t>4</w:t>
      </w:r>
      <w:r w:rsidR="00752035" w:rsidRPr="006248BA">
        <w:rPr>
          <w:rFonts w:hint="eastAsia"/>
        </w:rPr>
        <w:t>-</w:t>
      </w:r>
      <w:r w:rsidR="00A55D65" w:rsidRPr="006248BA">
        <w:t>1</w:t>
      </w:r>
      <w:r w:rsidR="00752035" w:rsidRPr="006248BA">
        <w:rPr>
          <w:rFonts w:hint="eastAsia"/>
        </w:rPr>
        <w:t>-</w:t>
      </w:r>
      <w:r w:rsidR="00A55D65" w:rsidRPr="006248BA">
        <w:t>2所示</w:t>
      </w:r>
      <w:r w:rsidR="00A55D65" w:rsidRPr="006248BA">
        <w:rPr>
          <w:rFonts w:hint="eastAsia"/>
        </w:rPr>
        <w:t>。</w:t>
      </w:r>
    </w:p>
    <w:p w14:paraId="5933BC4A" w14:textId="309CE6AA" w:rsidR="00997C28" w:rsidRPr="006248BA" w:rsidRDefault="00997C28" w:rsidP="00997C28">
      <w:pPr>
        <w:pStyle w:val="af5"/>
        <w:spacing w:before="156" w:after="31"/>
      </w:pPr>
      <w:r w:rsidRPr="006248BA">
        <w:drawing>
          <wp:inline distT="0" distB="0" distL="0" distR="0" wp14:anchorId="0E49D4DD" wp14:editId="1993E6B4">
            <wp:extent cx="5004000" cy="504146"/>
            <wp:effectExtent l="0" t="0" r="0" b="0"/>
            <wp:docPr id="11285" name="图片 1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2"/>
                    <a:stretch>
                      <a:fillRect/>
                    </a:stretch>
                  </pic:blipFill>
                  <pic:spPr>
                    <a:xfrm>
                      <a:off x="0" y="0"/>
                      <a:ext cx="5004000" cy="504146"/>
                    </a:xfrm>
                    <a:prstGeom prst="rect">
                      <a:avLst/>
                    </a:prstGeom>
                  </pic:spPr>
                </pic:pic>
              </a:graphicData>
            </a:graphic>
          </wp:inline>
        </w:drawing>
      </w:r>
    </w:p>
    <w:p w14:paraId="1D301C08" w14:textId="656D4CA1" w:rsidR="00A55D65" w:rsidRPr="006248BA" w:rsidRDefault="003F0E57" w:rsidP="00A14E48">
      <w:pPr>
        <w:pStyle w:val="af6"/>
        <w:spacing w:before="31" w:after="31"/>
      </w:pPr>
      <w:r w:rsidRPr="006248BA">
        <w:t>图</w:t>
      </w:r>
      <w:r w:rsidR="00A55D65" w:rsidRPr="006248BA">
        <w:rPr>
          <w:rFonts w:hint="eastAsia"/>
        </w:rPr>
        <w:t>4</w:t>
      </w:r>
      <w:r w:rsidR="00752035" w:rsidRPr="006248BA">
        <w:rPr>
          <w:rFonts w:hint="eastAsia"/>
        </w:rPr>
        <w:t>-</w:t>
      </w:r>
      <w:r w:rsidR="00A55D65" w:rsidRPr="006248BA">
        <w:t>1</w:t>
      </w:r>
      <w:r w:rsidR="00752035" w:rsidRPr="006248BA">
        <w:t>-</w:t>
      </w:r>
      <w:r w:rsidR="00A55D65" w:rsidRPr="006248BA">
        <w:t>2 “</w:t>
      </w:r>
      <w:r w:rsidR="00A55D65" w:rsidRPr="006248BA">
        <w:rPr>
          <w:rFonts w:hint="eastAsia"/>
        </w:rPr>
        <w:t>基本</w:t>
      </w:r>
      <w:r w:rsidR="00A55D65" w:rsidRPr="006248BA">
        <w:t>”</w:t>
      </w:r>
      <w:r w:rsidR="00A55D65" w:rsidRPr="006248BA">
        <w:rPr>
          <w:rFonts w:hint="eastAsia"/>
        </w:rPr>
        <w:t>选项卡界面</w:t>
      </w:r>
    </w:p>
    <w:p w14:paraId="4601F2B7" w14:textId="7EEF6AE5" w:rsidR="00A14E48" w:rsidRPr="006248BA" w:rsidRDefault="00A14E48" w:rsidP="00A14E48">
      <w:pPr>
        <w:pStyle w:val="af6"/>
        <w:spacing w:before="31" w:after="31"/>
        <w:jc w:val="both"/>
      </w:pPr>
      <w:r w:rsidRPr="006248BA">
        <w:rPr>
          <w:rFonts w:hint="eastAsia"/>
        </w:rPr>
        <w:t>“建模”菜单包含“创建”、“C</w:t>
      </w:r>
      <w:r w:rsidRPr="006248BA">
        <w:t>AD操作</w:t>
      </w:r>
      <w:r w:rsidRPr="006248BA">
        <w:rPr>
          <w:rFonts w:hint="eastAsia"/>
        </w:rPr>
        <w:t>”、“测量”、“Fr</w:t>
      </w:r>
      <w:r w:rsidRPr="006248BA">
        <w:t>eehand</w:t>
      </w:r>
      <w:r w:rsidRPr="006248BA">
        <w:rPr>
          <w:rFonts w:hint="eastAsia"/>
        </w:rPr>
        <w:t>”、“机械”等控件，如</w:t>
      </w:r>
      <w:r w:rsidR="003F0E57" w:rsidRPr="006248BA">
        <w:rPr>
          <w:rFonts w:hint="eastAsia"/>
        </w:rPr>
        <w:t>图</w:t>
      </w:r>
      <w:r w:rsidRPr="006248BA">
        <w:rPr>
          <w:rFonts w:hint="eastAsia"/>
        </w:rPr>
        <w:t>4</w:t>
      </w:r>
      <w:r w:rsidR="00752035" w:rsidRPr="006248BA">
        <w:rPr>
          <w:rFonts w:hint="eastAsia"/>
        </w:rPr>
        <w:t>-</w:t>
      </w:r>
      <w:r w:rsidRPr="006248BA">
        <w:t>1</w:t>
      </w:r>
      <w:r w:rsidR="00752035" w:rsidRPr="006248BA">
        <w:rPr>
          <w:rFonts w:hint="eastAsia"/>
        </w:rPr>
        <w:t>-</w:t>
      </w:r>
      <w:r w:rsidRPr="006248BA">
        <w:t>3所示</w:t>
      </w:r>
      <w:r w:rsidRPr="006248BA">
        <w:rPr>
          <w:rFonts w:hint="eastAsia"/>
        </w:rPr>
        <w:t>。</w:t>
      </w:r>
    </w:p>
    <w:p w14:paraId="4B51D39D" w14:textId="07E370BE" w:rsidR="00A55D65" w:rsidRPr="006248BA" w:rsidRDefault="00A14E48" w:rsidP="00A14E48">
      <w:pPr>
        <w:pStyle w:val="af5"/>
        <w:spacing w:before="156" w:after="31"/>
      </w:pPr>
      <w:r w:rsidRPr="006248BA">
        <w:drawing>
          <wp:inline distT="0" distB="0" distL="0" distR="0" wp14:anchorId="3B68ECFC" wp14:editId="222E8CD9">
            <wp:extent cx="5004000" cy="439382"/>
            <wp:effectExtent l="0" t="0" r="0" b="0"/>
            <wp:docPr id="11286" name="图片 1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3"/>
                    <a:stretch>
                      <a:fillRect/>
                    </a:stretch>
                  </pic:blipFill>
                  <pic:spPr>
                    <a:xfrm>
                      <a:off x="0" y="0"/>
                      <a:ext cx="5004000" cy="439382"/>
                    </a:xfrm>
                    <a:prstGeom prst="rect">
                      <a:avLst/>
                    </a:prstGeom>
                  </pic:spPr>
                </pic:pic>
              </a:graphicData>
            </a:graphic>
          </wp:inline>
        </w:drawing>
      </w:r>
    </w:p>
    <w:p w14:paraId="60B0FC64" w14:textId="0468E607" w:rsidR="00A14E48" w:rsidRPr="006248BA" w:rsidRDefault="003F0E57" w:rsidP="00A14E48">
      <w:pPr>
        <w:pStyle w:val="af6"/>
        <w:spacing w:before="31" w:after="31"/>
      </w:pPr>
      <w:r w:rsidRPr="006248BA">
        <w:t>图</w:t>
      </w:r>
      <w:r w:rsidR="00A14E48" w:rsidRPr="006248BA">
        <w:rPr>
          <w:rFonts w:hint="eastAsia"/>
        </w:rPr>
        <w:t>4</w:t>
      </w:r>
      <w:r w:rsidR="00752035" w:rsidRPr="006248BA">
        <w:rPr>
          <w:rFonts w:hint="eastAsia"/>
        </w:rPr>
        <w:t>-</w:t>
      </w:r>
      <w:r w:rsidR="00A14E48" w:rsidRPr="006248BA">
        <w:t>1</w:t>
      </w:r>
      <w:r w:rsidR="00752035" w:rsidRPr="006248BA">
        <w:t>-</w:t>
      </w:r>
      <w:r w:rsidR="00A14E48" w:rsidRPr="006248BA">
        <w:t>3 “</w:t>
      </w:r>
      <w:r w:rsidR="00A14E48" w:rsidRPr="006248BA">
        <w:rPr>
          <w:rFonts w:hint="eastAsia"/>
        </w:rPr>
        <w:t>建模</w:t>
      </w:r>
      <w:r w:rsidR="00A14E48" w:rsidRPr="006248BA">
        <w:t>”</w:t>
      </w:r>
      <w:r w:rsidR="00A14E48" w:rsidRPr="006248BA">
        <w:rPr>
          <w:rFonts w:hint="eastAsia"/>
        </w:rPr>
        <w:t>选项卡界面</w:t>
      </w:r>
    </w:p>
    <w:p w14:paraId="17A18CD9" w14:textId="7D3AF607" w:rsidR="00A14E48" w:rsidRPr="006248BA" w:rsidRDefault="00A14E48" w:rsidP="00A14E48">
      <w:pPr>
        <w:pStyle w:val="af6"/>
        <w:spacing w:before="31" w:after="31"/>
        <w:jc w:val="both"/>
      </w:pPr>
      <w:r w:rsidRPr="006248BA">
        <w:rPr>
          <w:rFonts w:hint="eastAsia"/>
        </w:rPr>
        <w:t>“建模”菜单包含“碰撞监控”、“配置”、“仿真控制”、“监控”、“信号分析”、“录制短片”等控件，如</w:t>
      </w:r>
      <w:r w:rsidR="003F0E57" w:rsidRPr="006248BA">
        <w:rPr>
          <w:rFonts w:hint="eastAsia"/>
        </w:rPr>
        <w:t>图</w:t>
      </w:r>
      <w:r w:rsidRPr="006248BA">
        <w:rPr>
          <w:rFonts w:hint="eastAsia"/>
        </w:rPr>
        <w:t>4</w:t>
      </w:r>
      <w:r w:rsidR="00752035" w:rsidRPr="006248BA">
        <w:rPr>
          <w:rFonts w:hint="eastAsia"/>
        </w:rPr>
        <w:t>-</w:t>
      </w:r>
      <w:r w:rsidRPr="006248BA">
        <w:t>1</w:t>
      </w:r>
      <w:r w:rsidR="00752035" w:rsidRPr="006248BA">
        <w:rPr>
          <w:rFonts w:hint="eastAsia"/>
        </w:rPr>
        <w:t>-</w:t>
      </w:r>
      <w:r w:rsidRPr="006248BA">
        <w:t>4所示</w:t>
      </w:r>
      <w:r w:rsidRPr="006248BA">
        <w:rPr>
          <w:rFonts w:hint="eastAsia"/>
        </w:rPr>
        <w:t>。</w:t>
      </w:r>
    </w:p>
    <w:p w14:paraId="4554C907" w14:textId="0894230A" w:rsidR="00A14E48" w:rsidRPr="006248BA" w:rsidRDefault="00A14E48" w:rsidP="00A14E48">
      <w:pPr>
        <w:pStyle w:val="af5"/>
        <w:spacing w:before="156" w:after="31"/>
      </w:pPr>
      <w:r w:rsidRPr="006248BA">
        <w:drawing>
          <wp:inline distT="0" distB="0" distL="0" distR="0" wp14:anchorId="3610E22B" wp14:editId="453B8672">
            <wp:extent cx="5004435" cy="589280"/>
            <wp:effectExtent l="0" t="0" r="5715" b="1270"/>
            <wp:docPr id="11287" name="图片 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4"/>
                    <a:stretch>
                      <a:fillRect/>
                    </a:stretch>
                  </pic:blipFill>
                  <pic:spPr>
                    <a:xfrm>
                      <a:off x="0" y="0"/>
                      <a:ext cx="5004435" cy="589280"/>
                    </a:xfrm>
                    <a:prstGeom prst="rect">
                      <a:avLst/>
                    </a:prstGeom>
                  </pic:spPr>
                </pic:pic>
              </a:graphicData>
            </a:graphic>
          </wp:inline>
        </w:drawing>
      </w:r>
    </w:p>
    <w:p w14:paraId="16B2A400" w14:textId="6700F512" w:rsidR="00A14E48" w:rsidRPr="006248BA" w:rsidRDefault="003F0E57" w:rsidP="00A14E48">
      <w:pPr>
        <w:pStyle w:val="af6"/>
        <w:spacing w:before="31" w:after="31"/>
      </w:pPr>
      <w:r w:rsidRPr="006248BA">
        <w:t>图</w:t>
      </w:r>
      <w:r w:rsidR="00A14E48" w:rsidRPr="006248BA">
        <w:rPr>
          <w:rFonts w:hint="eastAsia"/>
        </w:rPr>
        <w:t>4</w:t>
      </w:r>
      <w:r w:rsidR="00752035" w:rsidRPr="006248BA">
        <w:rPr>
          <w:rFonts w:hint="eastAsia"/>
        </w:rPr>
        <w:t>-</w:t>
      </w:r>
      <w:r w:rsidR="00A14E48" w:rsidRPr="006248BA">
        <w:t>1</w:t>
      </w:r>
      <w:r w:rsidR="00752035" w:rsidRPr="006248BA">
        <w:t>-</w:t>
      </w:r>
      <w:r w:rsidR="00A14E48" w:rsidRPr="006248BA">
        <w:t>4 “仿真”</w:t>
      </w:r>
      <w:r w:rsidR="00A14E48" w:rsidRPr="006248BA">
        <w:rPr>
          <w:rFonts w:hint="eastAsia"/>
        </w:rPr>
        <w:t>选项卡界面</w:t>
      </w:r>
    </w:p>
    <w:p w14:paraId="0E85F3D9" w14:textId="1F8C2401" w:rsidR="00A14E48" w:rsidRPr="006248BA" w:rsidRDefault="00A14E48" w:rsidP="00A14E48">
      <w:pPr>
        <w:pStyle w:val="af6"/>
        <w:spacing w:before="31" w:after="31"/>
        <w:jc w:val="both"/>
      </w:pPr>
      <w:r w:rsidRPr="006248BA">
        <w:rPr>
          <w:rFonts w:hint="eastAsia"/>
        </w:rPr>
        <w:lastRenderedPageBreak/>
        <w:t>“控制器”菜单包含“进入”、“控制器工具”、“配置”、“虚拟控制器”、“传送”等控件，如</w:t>
      </w:r>
      <w:r w:rsidR="003F0E57" w:rsidRPr="006248BA">
        <w:rPr>
          <w:rFonts w:hint="eastAsia"/>
        </w:rPr>
        <w:t>图</w:t>
      </w:r>
      <w:r w:rsidRPr="006248BA">
        <w:rPr>
          <w:rFonts w:hint="eastAsia"/>
        </w:rPr>
        <w:t>4</w:t>
      </w:r>
      <w:r w:rsidR="00752035" w:rsidRPr="006248BA">
        <w:rPr>
          <w:rFonts w:hint="eastAsia"/>
        </w:rPr>
        <w:t>-</w:t>
      </w:r>
      <w:r w:rsidRPr="006248BA">
        <w:t>1</w:t>
      </w:r>
      <w:r w:rsidR="00752035" w:rsidRPr="006248BA">
        <w:rPr>
          <w:rFonts w:hint="eastAsia"/>
        </w:rPr>
        <w:t>-</w:t>
      </w:r>
      <w:r w:rsidRPr="006248BA">
        <w:t>5所示</w:t>
      </w:r>
      <w:r w:rsidRPr="006248BA">
        <w:rPr>
          <w:rFonts w:hint="eastAsia"/>
        </w:rPr>
        <w:t>。</w:t>
      </w:r>
    </w:p>
    <w:p w14:paraId="23EB75E6" w14:textId="0D070F24" w:rsidR="00A14E48" w:rsidRPr="006248BA" w:rsidRDefault="00A14E48" w:rsidP="00A14E48">
      <w:pPr>
        <w:pStyle w:val="af5"/>
        <w:spacing w:before="156" w:after="31"/>
      </w:pPr>
      <w:r w:rsidRPr="006248BA">
        <w:drawing>
          <wp:inline distT="0" distB="0" distL="0" distR="0" wp14:anchorId="62DC8316" wp14:editId="2E494F02">
            <wp:extent cx="5004435" cy="421005"/>
            <wp:effectExtent l="0" t="0" r="5715" b="0"/>
            <wp:docPr id="11288" name="图片 1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5"/>
                    <a:stretch>
                      <a:fillRect/>
                    </a:stretch>
                  </pic:blipFill>
                  <pic:spPr>
                    <a:xfrm>
                      <a:off x="0" y="0"/>
                      <a:ext cx="5004435" cy="421005"/>
                    </a:xfrm>
                    <a:prstGeom prst="rect">
                      <a:avLst/>
                    </a:prstGeom>
                  </pic:spPr>
                </pic:pic>
              </a:graphicData>
            </a:graphic>
          </wp:inline>
        </w:drawing>
      </w:r>
    </w:p>
    <w:p w14:paraId="37429AD6" w14:textId="731F4F6F" w:rsidR="00A14E48" w:rsidRPr="006248BA" w:rsidRDefault="003F0E57" w:rsidP="00A14E48">
      <w:pPr>
        <w:pStyle w:val="af6"/>
        <w:spacing w:before="31" w:after="31"/>
      </w:pPr>
      <w:r w:rsidRPr="006248BA">
        <w:t>图</w:t>
      </w:r>
      <w:r w:rsidR="00A14E48" w:rsidRPr="006248BA">
        <w:rPr>
          <w:rFonts w:hint="eastAsia"/>
        </w:rPr>
        <w:t>4</w:t>
      </w:r>
      <w:r w:rsidR="00752035" w:rsidRPr="006248BA">
        <w:rPr>
          <w:rFonts w:hint="eastAsia"/>
        </w:rPr>
        <w:t>-</w:t>
      </w:r>
      <w:r w:rsidR="00A14E48" w:rsidRPr="006248BA">
        <w:t>1</w:t>
      </w:r>
      <w:r w:rsidR="00752035" w:rsidRPr="006248BA">
        <w:t>-</w:t>
      </w:r>
      <w:r w:rsidR="00A14E48" w:rsidRPr="006248BA">
        <w:t>5 “</w:t>
      </w:r>
      <w:r w:rsidR="00A14E48" w:rsidRPr="006248BA">
        <w:rPr>
          <w:rFonts w:hint="eastAsia"/>
        </w:rPr>
        <w:t>控制器</w:t>
      </w:r>
      <w:r w:rsidR="00A14E48" w:rsidRPr="006248BA">
        <w:t>”</w:t>
      </w:r>
      <w:r w:rsidR="00A14E48" w:rsidRPr="006248BA">
        <w:rPr>
          <w:rFonts w:hint="eastAsia"/>
        </w:rPr>
        <w:t>选项卡界面</w:t>
      </w:r>
    </w:p>
    <w:p w14:paraId="77BFA2D8" w14:textId="49103972" w:rsidR="001812E4" w:rsidRPr="006248BA" w:rsidRDefault="001812E4" w:rsidP="001812E4">
      <w:pPr>
        <w:pStyle w:val="af6"/>
        <w:spacing w:before="31" w:after="31"/>
        <w:jc w:val="both"/>
      </w:pPr>
      <w:r w:rsidRPr="006248BA">
        <w:rPr>
          <w:rFonts w:hint="eastAsia"/>
        </w:rPr>
        <w:t>“P</w:t>
      </w:r>
      <w:r w:rsidRPr="006248BA">
        <w:t>APID</w:t>
      </w:r>
      <w:r w:rsidRPr="006248BA">
        <w:rPr>
          <w:rFonts w:hint="eastAsia"/>
        </w:rPr>
        <w:t>”菜单包含“进入”、“编辑”、“插入”、“查找”、“控制器”、“测试和调试”等控件，如</w:t>
      </w:r>
      <w:r w:rsidR="003F0E57" w:rsidRPr="006248BA">
        <w:rPr>
          <w:rFonts w:hint="eastAsia"/>
        </w:rPr>
        <w:t>图</w:t>
      </w:r>
      <w:r w:rsidRPr="006248BA">
        <w:rPr>
          <w:rFonts w:hint="eastAsia"/>
        </w:rPr>
        <w:t>4</w:t>
      </w:r>
      <w:r w:rsidR="00752035" w:rsidRPr="006248BA">
        <w:rPr>
          <w:rFonts w:hint="eastAsia"/>
        </w:rPr>
        <w:t>-</w:t>
      </w:r>
      <w:r w:rsidRPr="006248BA">
        <w:t>1</w:t>
      </w:r>
      <w:r w:rsidR="00752035" w:rsidRPr="006248BA">
        <w:rPr>
          <w:rFonts w:hint="eastAsia"/>
        </w:rPr>
        <w:t>-</w:t>
      </w:r>
      <w:r w:rsidRPr="006248BA">
        <w:t>6所示</w:t>
      </w:r>
      <w:r w:rsidRPr="006248BA">
        <w:rPr>
          <w:rFonts w:hint="eastAsia"/>
        </w:rPr>
        <w:t>。</w:t>
      </w:r>
    </w:p>
    <w:p w14:paraId="6B796DF2" w14:textId="4A7D75FF" w:rsidR="00A14E48" w:rsidRPr="006248BA" w:rsidRDefault="002E47A9" w:rsidP="00A14E48">
      <w:pPr>
        <w:pStyle w:val="af5"/>
        <w:spacing w:before="156" w:after="31"/>
      </w:pPr>
      <w:r w:rsidRPr="006248BA">
        <w:drawing>
          <wp:inline distT="0" distB="0" distL="0" distR="0" wp14:anchorId="4A249958" wp14:editId="72F53EC8">
            <wp:extent cx="5004435" cy="441960"/>
            <wp:effectExtent l="0" t="0" r="5715" b="0"/>
            <wp:docPr id="11289" name="图片 1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6"/>
                    <a:stretch>
                      <a:fillRect/>
                    </a:stretch>
                  </pic:blipFill>
                  <pic:spPr>
                    <a:xfrm>
                      <a:off x="0" y="0"/>
                      <a:ext cx="5004435" cy="441960"/>
                    </a:xfrm>
                    <a:prstGeom prst="rect">
                      <a:avLst/>
                    </a:prstGeom>
                  </pic:spPr>
                </pic:pic>
              </a:graphicData>
            </a:graphic>
          </wp:inline>
        </w:drawing>
      </w:r>
    </w:p>
    <w:p w14:paraId="5DBEAE87" w14:textId="486F9EB0" w:rsidR="002E47A9" w:rsidRPr="006248BA" w:rsidRDefault="003F0E57" w:rsidP="002E47A9">
      <w:pPr>
        <w:pStyle w:val="af6"/>
        <w:spacing w:before="31" w:after="31"/>
      </w:pPr>
      <w:r w:rsidRPr="006248BA">
        <w:t>图</w:t>
      </w:r>
      <w:r w:rsidR="002E47A9" w:rsidRPr="006248BA">
        <w:rPr>
          <w:rFonts w:hint="eastAsia"/>
        </w:rPr>
        <w:t>4</w:t>
      </w:r>
      <w:r w:rsidR="00752035" w:rsidRPr="006248BA">
        <w:rPr>
          <w:rFonts w:hint="eastAsia"/>
        </w:rPr>
        <w:t>-</w:t>
      </w:r>
      <w:r w:rsidR="002E47A9" w:rsidRPr="006248BA">
        <w:t>1</w:t>
      </w:r>
      <w:r w:rsidR="00752035" w:rsidRPr="006248BA">
        <w:t>-</w:t>
      </w:r>
      <w:r w:rsidR="002E47A9" w:rsidRPr="006248BA">
        <w:t>6 “RAPID”</w:t>
      </w:r>
      <w:r w:rsidR="002E47A9" w:rsidRPr="006248BA">
        <w:rPr>
          <w:rFonts w:hint="eastAsia"/>
        </w:rPr>
        <w:t>选项卡界面</w:t>
      </w:r>
    </w:p>
    <w:p w14:paraId="525BA651" w14:textId="71CAE240" w:rsidR="001812E4" w:rsidRPr="006248BA" w:rsidRDefault="001812E4" w:rsidP="001812E4">
      <w:pPr>
        <w:pStyle w:val="af6"/>
        <w:spacing w:before="31" w:after="31"/>
        <w:jc w:val="both"/>
      </w:pPr>
      <w:r w:rsidRPr="006248BA">
        <w:rPr>
          <w:rFonts w:hint="eastAsia"/>
        </w:rPr>
        <w:t>“</w:t>
      </w:r>
      <w:r w:rsidRPr="006248BA">
        <w:t>Add</w:t>
      </w:r>
      <w:r w:rsidR="00752035" w:rsidRPr="006248BA">
        <w:t>-</w:t>
      </w:r>
      <w:r w:rsidRPr="006248BA">
        <w:t>Ins</w:t>
      </w:r>
      <w:r w:rsidRPr="006248BA">
        <w:rPr>
          <w:rFonts w:hint="eastAsia"/>
        </w:rPr>
        <w:t>”菜单包含“R</w:t>
      </w:r>
      <w:r w:rsidRPr="006248BA">
        <w:t>obotWare</w:t>
      </w:r>
      <w:r w:rsidRPr="006248BA">
        <w:rPr>
          <w:rFonts w:hint="eastAsia"/>
        </w:rPr>
        <w:t>”等控件，如</w:t>
      </w:r>
      <w:r w:rsidR="003F0E57" w:rsidRPr="006248BA">
        <w:rPr>
          <w:rFonts w:hint="eastAsia"/>
        </w:rPr>
        <w:t>图</w:t>
      </w:r>
      <w:r w:rsidRPr="006248BA">
        <w:rPr>
          <w:rFonts w:hint="eastAsia"/>
        </w:rPr>
        <w:t>4</w:t>
      </w:r>
      <w:r w:rsidR="00752035" w:rsidRPr="006248BA">
        <w:rPr>
          <w:rFonts w:hint="eastAsia"/>
        </w:rPr>
        <w:t>-</w:t>
      </w:r>
      <w:r w:rsidRPr="006248BA">
        <w:t>1</w:t>
      </w:r>
      <w:r w:rsidR="00752035" w:rsidRPr="006248BA">
        <w:rPr>
          <w:rFonts w:hint="eastAsia"/>
        </w:rPr>
        <w:t>-</w:t>
      </w:r>
      <w:r w:rsidRPr="006248BA">
        <w:t>7所示</w:t>
      </w:r>
      <w:r w:rsidRPr="006248BA">
        <w:rPr>
          <w:rFonts w:hint="eastAsia"/>
        </w:rPr>
        <w:t>。</w:t>
      </w:r>
    </w:p>
    <w:p w14:paraId="45767FE8" w14:textId="3E4C02B1" w:rsidR="002E47A9" w:rsidRPr="006248BA" w:rsidRDefault="00F068CE" w:rsidP="00A14E48">
      <w:pPr>
        <w:pStyle w:val="af5"/>
        <w:spacing w:before="156" w:after="31"/>
      </w:pPr>
      <w:r w:rsidRPr="006248BA">
        <w:drawing>
          <wp:inline distT="0" distB="0" distL="0" distR="0" wp14:anchorId="05102010" wp14:editId="76AD8D39">
            <wp:extent cx="5004000" cy="1267248"/>
            <wp:effectExtent l="0" t="0" r="6350" b="9525"/>
            <wp:docPr id="11290" name="图片 1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7"/>
                    <a:stretch>
                      <a:fillRect/>
                    </a:stretch>
                  </pic:blipFill>
                  <pic:spPr>
                    <a:xfrm>
                      <a:off x="0" y="0"/>
                      <a:ext cx="5004000" cy="1267248"/>
                    </a:xfrm>
                    <a:prstGeom prst="rect">
                      <a:avLst/>
                    </a:prstGeom>
                  </pic:spPr>
                </pic:pic>
              </a:graphicData>
            </a:graphic>
          </wp:inline>
        </w:drawing>
      </w:r>
    </w:p>
    <w:p w14:paraId="18ACB1CB" w14:textId="09E897A7" w:rsidR="00F068CE" w:rsidRPr="006248BA" w:rsidRDefault="003F0E57" w:rsidP="00F068CE">
      <w:pPr>
        <w:pStyle w:val="af6"/>
        <w:spacing w:before="31" w:after="31"/>
      </w:pPr>
      <w:r w:rsidRPr="006248BA">
        <w:t>图</w:t>
      </w:r>
      <w:r w:rsidR="00F068CE" w:rsidRPr="006248BA">
        <w:rPr>
          <w:rFonts w:hint="eastAsia"/>
        </w:rPr>
        <w:t>4</w:t>
      </w:r>
      <w:r w:rsidR="00752035" w:rsidRPr="006248BA">
        <w:rPr>
          <w:rFonts w:hint="eastAsia"/>
        </w:rPr>
        <w:t>-</w:t>
      </w:r>
      <w:r w:rsidR="00F068CE" w:rsidRPr="006248BA">
        <w:t>1</w:t>
      </w:r>
      <w:r w:rsidR="00752035" w:rsidRPr="006248BA">
        <w:t>-</w:t>
      </w:r>
      <w:r w:rsidR="00F068CE" w:rsidRPr="006248BA">
        <w:t>7 “Add</w:t>
      </w:r>
      <w:r w:rsidR="00752035" w:rsidRPr="006248BA">
        <w:t>-</w:t>
      </w:r>
      <w:r w:rsidR="00F068CE" w:rsidRPr="006248BA">
        <w:t>Ins”</w:t>
      </w:r>
      <w:r w:rsidR="00F068CE" w:rsidRPr="006248BA">
        <w:rPr>
          <w:rFonts w:hint="eastAsia"/>
        </w:rPr>
        <w:t>选项卡界面</w:t>
      </w:r>
    </w:p>
    <w:p w14:paraId="104FA6CB" w14:textId="39EC9912" w:rsidR="001812E4" w:rsidRPr="006248BA" w:rsidRDefault="001812E4" w:rsidP="001812E4">
      <w:pPr>
        <w:pStyle w:val="af6"/>
        <w:spacing w:before="31" w:after="31"/>
        <w:jc w:val="both"/>
      </w:pPr>
      <w:r w:rsidRPr="006248BA">
        <w:t>在操作RobotStudio时</w:t>
      </w:r>
      <w:r w:rsidRPr="006248BA">
        <w:rPr>
          <w:rFonts w:hint="eastAsia"/>
        </w:rPr>
        <w:t>，</w:t>
      </w:r>
      <w:r w:rsidRPr="006248BA">
        <w:t>经常遇到操作窗口被意外关闭</w:t>
      </w:r>
      <w:r w:rsidRPr="006248BA">
        <w:rPr>
          <w:rFonts w:hint="eastAsia"/>
        </w:rPr>
        <w:t>，</w:t>
      </w:r>
      <w:r w:rsidRPr="006248BA">
        <w:t>无法找到相应的操作对象和查看对应的相关信息</w:t>
      </w:r>
      <w:r w:rsidRPr="006248BA">
        <w:rPr>
          <w:rFonts w:hint="eastAsia"/>
        </w:rPr>
        <w:t>，</w:t>
      </w:r>
      <w:r w:rsidRPr="006248BA">
        <w:t>如</w:t>
      </w:r>
      <w:r w:rsidR="003F0E57" w:rsidRPr="006248BA">
        <w:t>图</w:t>
      </w:r>
      <w:r w:rsidRPr="006248BA">
        <w:rPr>
          <w:rFonts w:hint="eastAsia"/>
        </w:rPr>
        <w:t>4</w:t>
      </w:r>
      <w:r w:rsidR="00752035" w:rsidRPr="006248BA">
        <w:rPr>
          <w:rFonts w:hint="eastAsia"/>
        </w:rPr>
        <w:t>-</w:t>
      </w:r>
      <w:r w:rsidRPr="006248BA">
        <w:t>1</w:t>
      </w:r>
      <w:r w:rsidR="00752035" w:rsidRPr="006248BA">
        <w:rPr>
          <w:rFonts w:hint="eastAsia"/>
        </w:rPr>
        <w:t>-</w:t>
      </w:r>
      <w:r w:rsidRPr="006248BA">
        <w:t>8所示</w:t>
      </w:r>
      <w:r w:rsidRPr="006248BA">
        <w:rPr>
          <w:rFonts w:hint="eastAsia"/>
        </w:rPr>
        <w:t>。</w:t>
      </w:r>
    </w:p>
    <w:p w14:paraId="15BD427F" w14:textId="46591373" w:rsidR="00F068CE" w:rsidRPr="006248BA" w:rsidRDefault="009837C1" w:rsidP="00A14E48">
      <w:pPr>
        <w:pStyle w:val="af5"/>
        <w:spacing w:before="156" w:after="31"/>
      </w:pPr>
      <w:r w:rsidRPr="006248BA">
        <w:drawing>
          <wp:inline distT="0" distB="0" distL="0" distR="0" wp14:anchorId="624C0EBF" wp14:editId="69CCB522">
            <wp:extent cx="5004435" cy="1181100"/>
            <wp:effectExtent l="0" t="0" r="5715" b="0"/>
            <wp:docPr id="11291" name="图片 1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8"/>
                    <a:stretch>
                      <a:fillRect/>
                    </a:stretch>
                  </pic:blipFill>
                  <pic:spPr>
                    <a:xfrm>
                      <a:off x="0" y="0"/>
                      <a:ext cx="5004435" cy="1181100"/>
                    </a:xfrm>
                    <a:prstGeom prst="rect">
                      <a:avLst/>
                    </a:prstGeom>
                  </pic:spPr>
                </pic:pic>
              </a:graphicData>
            </a:graphic>
          </wp:inline>
        </w:drawing>
      </w:r>
    </w:p>
    <w:p w14:paraId="66FDBD79" w14:textId="0C1A453C" w:rsidR="009837C1" w:rsidRPr="006248BA" w:rsidRDefault="003F0E57" w:rsidP="009837C1">
      <w:pPr>
        <w:pStyle w:val="af6"/>
        <w:spacing w:before="31" w:after="31"/>
      </w:pPr>
      <w:r w:rsidRPr="006248BA">
        <w:t>图</w:t>
      </w:r>
      <w:r w:rsidR="009837C1" w:rsidRPr="006248BA">
        <w:rPr>
          <w:rFonts w:hint="eastAsia"/>
        </w:rPr>
        <w:t>4</w:t>
      </w:r>
      <w:r w:rsidR="00752035" w:rsidRPr="006248BA">
        <w:rPr>
          <w:rFonts w:hint="eastAsia"/>
        </w:rPr>
        <w:t>-</w:t>
      </w:r>
      <w:r w:rsidR="009837C1" w:rsidRPr="006248BA">
        <w:t>1</w:t>
      </w:r>
      <w:r w:rsidR="00752035" w:rsidRPr="006248BA">
        <w:t>-</w:t>
      </w:r>
      <w:r w:rsidR="009837C1" w:rsidRPr="006248BA">
        <w:t xml:space="preserve">8 操作窗口异常关闭 </w:t>
      </w:r>
    </w:p>
    <w:p w14:paraId="2A4C747B" w14:textId="0B1D659D" w:rsidR="001812E4" w:rsidRPr="006248BA" w:rsidRDefault="001812E4" w:rsidP="001812E4">
      <w:pPr>
        <w:pStyle w:val="af6"/>
        <w:spacing w:before="31" w:after="31"/>
        <w:jc w:val="both"/>
      </w:pPr>
      <w:r w:rsidRPr="006248BA">
        <w:lastRenderedPageBreak/>
        <w:t>此时可以通过</w:t>
      </w:r>
      <w:r w:rsidRPr="006248BA">
        <w:rPr>
          <w:rFonts w:hint="eastAsia"/>
        </w:rPr>
        <w:t>“自定义工具栏”</w:t>
      </w:r>
      <w:r w:rsidRPr="006248BA">
        <w:rPr>
          <w:rFonts w:asciiTheme="minorHAnsi" w:hAnsiTheme="minorHAnsi" w:hint="eastAsia"/>
        </w:rPr>
        <w:t>→“默认布局”选项，即可恢复默认的</w:t>
      </w:r>
      <w:r w:rsidRPr="006248BA">
        <w:t>RobotStudio界面</w:t>
      </w:r>
      <w:r w:rsidRPr="006248BA">
        <w:rPr>
          <w:rFonts w:hint="eastAsia"/>
        </w:rPr>
        <w:t>，</w:t>
      </w:r>
      <w:r w:rsidRPr="006248BA">
        <w:t>如</w:t>
      </w:r>
      <w:r w:rsidR="003F0E57" w:rsidRPr="006248BA">
        <w:t>图</w:t>
      </w:r>
      <w:r w:rsidRPr="006248BA">
        <w:rPr>
          <w:rFonts w:hint="eastAsia"/>
        </w:rPr>
        <w:t>4</w:t>
      </w:r>
      <w:r w:rsidR="00752035" w:rsidRPr="006248BA">
        <w:rPr>
          <w:rFonts w:hint="eastAsia"/>
        </w:rPr>
        <w:t>-</w:t>
      </w:r>
      <w:r w:rsidRPr="006248BA">
        <w:t>1</w:t>
      </w:r>
      <w:r w:rsidR="00752035" w:rsidRPr="006248BA">
        <w:t>-</w:t>
      </w:r>
      <w:r w:rsidRPr="006248BA">
        <w:t>9所示</w:t>
      </w:r>
      <w:r w:rsidR="00796D9C" w:rsidRPr="006248BA">
        <w:rPr>
          <w:rFonts w:hint="eastAsia"/>
        </w:rPr>
        <w:t>；</w:t>
      </w:r>
      <w:r w:rsidR="00796D9C" w:rsidRPr="006248BA">
        <w:t>也可以</w:t>
      </w:r>
      <w:r w:rsidR="00796D9C" w:rsidRPr="006248BA">
        <w:rPr>
          <w:rFonts w:hint="eastAsia"/>
        </w:rPr>
        <w:t>通过“自定义工具栏”</w:t>
      </w:r>
      <w:r w:rsidR="00796D9C" w:rsidRPr="006248BA">
        <w:rPr>
          <w:rFonts w:asciiTheme="minorHAnsi" w:hAnsiTheme="minorHAnsi" w:hint="eastAsia"/>
        </w:rPr>
        <w:t>→“窗口”选项，并选中所需要显示的窗口即可。</w:t>
      </w:r>
    </w:p>
    <w:p w14:paraId="6D4DDA60" w14:textId="185F386C" w:rsidR="009837C1" w:rsidRPr="006248BA" w:rsidRDefault="001812E4" w:rsidP="00A14E48">
      <w:pPr>
        <w:pStyle w:val="af5"/>
        <w:spacing w:before="156" w:after="31"/>
      </w:pPr>
      <w:r w:rsidRPr="006248BA">
        <w:drawing>
          <wp:inline distT="0" distB="0" distL="0" distR="0" wp14:anchorId="1804558A" wp14:editId="76178540">
            <wp:extent cx="5004435" cy="1299210"/>
            <wp:effectExtent l="0" t="0" r="5715" b="0"/>
            <wp:docPr id="11292" name="图片 1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9"/>
                    <a:stretch>
                      <a:fillRect/>
                    </a:stretch>
                  </pic:blipFill>
                  <pic:spPr>
                    <a:xfrm>
                      <a:off x="0" y="0"/>
                      <a:ext cx="5004435" cy="1299210"/>
                    </a:xfrm>
                    <a:prstGeom prst="rect">
                      <a:avLst/>
                    </a:prstGeom>
                  </pic:spPr>
                </pic:pic>
              </a:graphicData>
            </a:graphic>
          </wp:inline>
        </w:drawing>
      </w:r>
    </w:p>
    <w:p w14:paraId="1FF6B220" w14:textId="210C2C72" w:rsidR="001812E4" w:rsidRPr="006248BA" w:rsidRDefault="003F0E57" w:rsidP="001812E4">
      <w:pPr>
        <w:pStyle w:val="af6"/>
        <w:spacing w:before="31" w:after="31"/>
      </w:pPr>
      <w:r w:rsidRPr="006248BA">
        <w:t>图</w:t>
      </w:r>
      <w:r w:rsidR="001812E4" w:rsidRPr="006248BA">
        <w:rPr>
          <w:rFonts w:hint="eastAsia"/>
        </w:rPr>
        <w:t>4</w:t>
      </w:r>
      <w:r w:rsidR="00752035" w:rsidRPr="006248BA">
        <w:rPr>
          <w:rFonts w:hint="eastAsia"/>
        </w:rPr>
        <w:t>-</w:t>
      </w:r>
      <w:r w:rsidR="001812E4" w:rsidRPr="006248BA">
        <w:t>1</w:t>
      </w:r>
      <w:r w:rsidR="00752035" w:rsidRPr="006248BA">
        <w:t>-</w:t>
      </w:r>
      <w:r w:rsidR="001812E4" w:rsidRPr="006248BA">
        <w:t xml:space="preserve">9 </w:t>
      </w:r>
      <w:r w:rsidR="001812E4" w:rsidRPr="006248BA">
        <w:rPr>
          <w:rFonts w:hint="eastAsia"/>
        </w:rPr>
        <w:t>恢复</w:t>
      </w:r>
      <w:r w:rsidR="001812E4" w:rsidRPr="006248BA">
        <w:t xml:space="preserve">默认布局 </w:t>
      </w:r>
    </w:p>
    <w:p w14:paraId="65937F8C" w14:textId="31767121" w:rsidR="008A7A7A" w:rsidRPr="006248BA" w:rsidRDefault="007E5C89" w:rsidP="007E5C89">
      <w:pPr>
        <w:pStyle w:val="af4"/>
      </w:pPr>
      <w:r w:rsidRPr="006248BA">
        <w:t>2.</w:t>
      </w:r>
      <w:r w:rsidR="00F81F2F" w:rsidRPr="006248BA">
        <w:t>RobotStudio</w:t>
      </w:r>
      <w:r w:rsidR="008A7A7A" w:rsidRPr="006248BA">
        <w:rPr>
          <w:rFonts w:hint="eastAsia"/>
        </w:rPr>
        <w:t>基本操作</w:t>
      </w:r>
    </w:p>
    <w:p w14:paraId="7F0E9D44" w14:textId="516C6D91" w:rsidR="008A7A7A" w:rsidRPr="006248BA" w:rsidRDefault="008A7A7A" w:rsidP="008A7A7A">
      <w:pPr>
        <w:ind w:firstLine="420"/>
      </w:pPr>
      <w:r w:rsidRPr="006248BA">
        <w:t>ABB RobotStudio</w:t>
      </w:r>
      <w:r w:rsidRPr="006248BA">
        <w:t>软件的基本操作可以由键盘和鼠标组合操作实现</w:t>
      </w:r>
      <w:r w:rsidRPr="006248BA">
        <w:rPr>
          <w:rFonts w:hint="eastAsia"/>
        </w:rPr>
        <w:t>。</w:t>
      </w:r>
      <w:r w:rsidRPr="006248BA">
        <w:t>软件基本操作见</w:t>
      </w:r>
      <w:r w:rsidR="00C95BCE" w:rsidRPr="006248BA">
        <w:t>表</w:t>
      </w:r>
      <w:r w:rsidRPr="006248BA">
        <w:t>4</w:t>
      </w:r>
      <w:r w:rsidR="00752035" w:rsidRPr="006248BA">
        <w:rPr>
          <w:rFonts w:hint="eastAsia"/>
        </w:rPr>
        <w:t>-</w:t>
      </w:r>
      <w:r w:rsidRPr="006248BA">
        <w:t>1</w:t>
      </w:r>
      <w:r w:rsidR="00752035" w:rsidRPr="006248BA">
        <w:rPr>
          <w:rFonts w:hint="eastAsia"/>
        </w:rPr>
        <w:t>-</w:t>
      </w:r>
      <w:r w:rsidRPr="006248BA">
        <w:t>1</w:t>
      </w:r>
      <w:r w:rsidRPr="006248BA">
        <w:rPr>
          <w:rFonts w:hint="eastAsia"/>
        </w:rPr>
        <w:t>。</w:t>
      </w:r>
    </w:p>
    <w:p w14:paraId="60DD7960" w14:textId="68A17756" w:rsidR="00E358D0" w:rsidRPr="006248BA" w:rsidRDefault="00C95BCE" w:rsidP="00960894">
      <w:pPr>
        <w:pStyle w:val="af6"/>
        <w:spacing w:before="31" w:after="120"/>
      </w:pPr>
      <w:r w:rsidRPr="006248BA">
        <w:t>表</w:t>
      </w:r>
      <w:r w:rsidR="00E358D0" w:rsidRPr="006248BA">
        <w:rPr>
          <w:rFonts w:hint="eastAsia"/>
        </w:rPr>
        <w:t>4</w:t>
      </w:r>
      <w:r w:rsidR="00752035" w:rsidRPr="006248BA">
        <w:rPr>
          <w:rFonts w:hint="eastAsia"/>
        </w:rPr>
        <w:t>-</w:t>
      </w:r>
      <w:r w:rsidR="00E358D0" w:rsidRPr="006248BA">
        <w:t>1</w:t>
      </w:r>
      <w:r w:rsidR="00752035" w:rsidRPr="006248BA">
        <w:rPr>
          <w:rFonts w:hint="eastAsia"/>
        </w:rPr>
        <w:t>-</w:t>
      </w:r>
      <w:r w:rsidR="00E358D0" w:rsidRPr="006248BA">
        <w:t>1 ABB RobotStudio基本操作</w:t>
      </w:r>
    </w:p>
    <w:tbl>
      <w:tblPr>
        <w:tblW w:w="0" w:type="auto"/>
        <w:jc w:val="center"/>
        <w:tblBorders>
          <w:top w:val="single" w:sz="4" w:space="0" w:color="auto"/>
          <w:bottom w:val="single" w:sz="4" w:space="0" w:color="auto"/>
        </w:tblBorders>
        <w:tblLook w:val="04A0" w:firstRow="1" w:lastRow="0" w:firstColumn="1" w:lastColumn="0" w:noHBand="0" w:noVBand="1"/>
      </w:tblPr>
      <w:tblGrid>
        <w:gridCol w:w="1339"/>
        <w:gridCol w:w="2205"/>
        <w:gridCol w:w="3916"/>
      </w:tblGrid>
      <w:tr w:rsidR="008A7A7A" w:rsidRPr="006248BA" w14:paraId="249EFE19" w14:textId="77777777" w:rsidTr="00960894">
        <w:trPr>
          <w:trHeight w:val="481"/>
          <w:jc w:val="center"/>
        </w:trPr>
        <w:tc>
          <w:tcPr>
            <w:tcW w:w="1339" w:type="dxa"/>
            <w:tcBorders>
              <w:top w:val="single" w:sz="4" w:space="0" w:color="auto"/>
              <w:bottom w:val="single" w:sz="4" w:space="0" w:color="auto"/>
            </w:tcBorders>
          </w:tcPr>
          <w:p w14:paraId="45C5C9C7" w14:textId="38DF9A22" w:rsidR="008A7A7A" w:rsidRPr="006248BA" w:rsidRDefault="008A7A7A" w:rsidP="008A7A7A">
            <w:pPr>
              <w:pStyle w:val="af5"/>
              <w:spacing w:before="156" w:after="31"/>
            </w:pPr>
            <w:r w:rsidRPr="006248BA">
              <w:t>目的</w:t>
            </w:r>
          </w:p>
        </w:tc>
        <w:tc>
          <w:tcPr>
            <w:tcW w:w="2205" w:type="dxa"/>
            <w:tcBorders>
              <w:top w:val="single" w:sz="4" w:space="0" w:color="auto"/>
              <w:bottom w:val="single" w:sz="4" w:space="0" w:color="auto"/>
            </w:tcBorders>
          </w:tcPr>
          <w:p w14:paraId="4FDAA67E" w14:textId="3E0BCEDC" w:rsidR="008A7A7A" w:rsidRPr="006248BA" w:rsidRDefault="008A7A7A" w:rsidP="008A7A7A">
            <w:pPr>
              <w:pStyle w:val="af5"/>
              <w:spacing w:before="156" w:after="31"/>
            </w:pPr>
            <w:r w:rsidRPr="006248BA">
              <w:t>使用键盘</w:t>
            </w:r>
            <w:r w:rsidRPr="006248BA">
              <w:rPr>
                <w:rFonts w:hAnsi="Calibri" w:cs="Calibri"/>
              </w:rPr>
              <w:t>/</w:t>
            </w:r>
            <w:r w:rsidRPr="006248BA">
              <w:t>鼠标组合</w:t>
            </w:r>
          </w:p>
        </w:tc>
        <w:tc>
          <w:tcPr>
            <w:tcW w:w="3916" w:type="dxa"/>
            <w:tcBorders>
              <w:top w:val="single" w:sz="4" w:space="0" w:color="auto"/>
              <w:bottom w:val="single" w:sz="4" w:space="0" w:color="auto"/>
            </w:tcBorders>
          </w:tcPr>
          <w:p w14:paraId="12320964" w14:textId="67553F57" w:rsidR="008A7A7A" w:rsidRPr="006248BA" w:rsidRDefault="008A7A7A" w:rsidP="008A7A7A">
            <w:pPr>
              <w:pStyle w:val="af5"/>
              <w:spacing w:before="156" w:after="31"/>
            </w:pPr>
            <w:r w:rsidRPr="006248BA">
              <w:t>说明</w:t>
            </w:r>
          </w:p>
        </w:tc>
      </w:tr>
      <w:tr w:rsidR="008A7A7A" w:rsidRPr="006248BA" w14:paraId="014175A1" w14:textId="77777777" w:rsidTr="00960894">
        <w:trPr>
          <w:trHeight w:val="492"/>
          <w:jc w:val="center"/>
        </w:trPr>
        <w:tc>
          <w:tcPr>
            <w:tcW w:w="1339" w:type="dxa"/>
            <w:tcBorders>
              <w:top w:val="single" w:sz="4" w:space="0" w:color="auto"/>
            </w:tcBorders>
          </w:tcPr>
          <w:p w14:paraId="0286C47A" w14:textId="512CEEA5" w:rsidR="008A7A7A" w:rsidRPr="006248BA" w:rsidRDefault="008A7A7A" w:rsidP="008A7A7A">
            <w:pPr>
              <w:pStyle w:val="af5"/>
              <w:spacing w:before="156" w:after="31"/>
            </w:pPr>
            <w:r w:rsidRPr="006248BA">
              <w:t>选择项目</w:t>
            </w:r>
          </w:p>
        </w:tc>
        <w:tc>
          <w:tcPr>
            <w:tcW w:w="2205" w:type="dxa"/>
            <w:tcBorders>
              <w:top w:val="single" w:sz="4" w:space="0" w:color="auto"/>
            </w:tcBorders>
          </w:tcPr>
          <w:p w14:paraId="072C2310" w14:textId="43CC0DC0" w:rsidR="008A7A7A" w:rsidRPr="006248BA" w:rsidRDefault="008A7A7A" w:rsidP="008A7A7A">
            <w:pPr>
              <w:pStyle w:val="af5"/>
              <w:spacing w:before="156" w:after="31"/>
            </w:pPr>
            <w:r w:rsidRPr="006248BA">
              <w:t>鼠标左键</w:t>
            </w:r>
          </w:p>
        </w:tc>
        <w:tc>
          <w:tcPr>
            <w:tcW w:w="3916" w:type="dxa"/>
            <w:tcBorders>
              <w:top w:val="single" w:sz="4" w:space="0" w:color="auto"/>
            </w:tcBorders>
          </w:tcPr>
          <w:p w14:paraId="4349CCC5" w14:textId="2BFCE0F5" w:rsidR="008A7A7A" w:rsidRPr="006248BA" w:rsidRDefault="008A7A7A" w:rsidP="008A7A7A">
            <w:pPr>
              <w:pStyle w:val="af5"/>
              <w:spacing w:before="156" w:after="31"/>
              <w:jc w:val="left"/>
            </w:pPr>
            <w:r w:rsidRPr="006248BA">
              <w:rPr>
                <w:rFonts w:hAnsi="Calibri" w:cs="Calibri"/>
              </w:rPr>
              <w:t>单击需要选择的项目即可</w:t>
            </w:r>
          </w:p>
        </w:tc>
      </w:tr>
      <w:tr w:rsidR="008A7A7A" w:rsidRPr="006248BA" w14:paraId="11B73269" w14:textId="77777777" w:rsidTr="00960894">
        <w:trPr>
          <w:trHeight w:val="786"/>
          <w:jc w:val="center"/>
        </w:trPr>
        <w:tc>
          <w:tcPr>
            <w:tcW w:w="1339" w:type="dxa"/>
            <w:vAlign w:val="center"/>
          </w:tcPr>
          <w:p w14:paraId="474A6466" w14:textId="3D0CCF1C" w:rsidR="008A7A7A" w:rsidRPr="006248BA" w:rsidRDefault="008A7A7A" w:rsidP="008A7A7A">
            <w:pPr>
              <w:pStyle w:val="af5"/>
              <w:spacing w:before="156" w:after="31"/>
            </w:pPr>
            <w:r w:rsidRPr="006248BA">
              <w:t>旋转工作站</w:t>
            </w:r>
          </w:p>
        </w:tc>
        <w:tc>
          <w:tcPr>
            <w:tcW w:w="2205" w:type="dxa"/>
            <w:vAlign w:val="center"/>
          </w:tcPr>
          <w:p w14:paraId="0BFA7EC4" w14:textId="2F724741" w:rsidR="008A7A7A" w:rsidRPr="006248BA" w:rsidRDefault="008A7A7A" w:rsidP="008A7A7A">
            <w:pPr>
              <w:pStyle w:val="af5"/>
              <w:spacing w:before="156" w:after="31"/>
            </w:pPr>
            <w:r w:rsidRPr="006248BA">
              <w:rPr>
                <w:rFonts w:hAnsi="Calibri" w:cs="Calibri"/>
              </w:rPr>
              <w:t>Ctrl+Shift+</w:t>
            </w:r>
            <w:r w:rsidRPr="006248BA">
              <w:t>鼠标左键</w:t>
            </w:r>
          </w:p>
        </w:tc>
        <w:tc>
          <w:tcPr>
            <w:tcW w:w="3916" w:type="dxa"/>
            <w:vAlign w:val="center"/>
          </w:tcPr>
          <w:p w14:paraId="23DDDEC0" w14:textId="4E245989" w:rsidR="008A7A7A" w:rsidRPr="006248BA" w:rsidRDefault="008A7A7A" w:rsidP="008A7A7A">
            <w:pPr>
              <w:pStyle w:val="af5"/>
              <w:spacing w:before="156" w:after="31"/>
              <w:jc w:val="left"/>
            </w:pPr>
            <w:r w:rsidRPr="006248BA">
              <w:t>按住</w:t>
            </w:r>
            <w:r w:rsidRPr="006248BA">
              <w:rPr>
                <w:rFonts w:hAnsi="Calibri" w:cs="Calibri"/>
              </w:rPr>
              <w:t>Ctrl+Shift+</w:t>
            </w:r>
            <w:r w:rsidRPr="006248BA">
              <w:t>鼠标左键，拖动鼠标对工作站进行旋转</w:t>
            </w:r>
          </w:p>
        </w:tc>
      </w:tr>
      <w:tr w:rsidR="008A7A7A" w:rsidRPr="006248BA" w14:paraId="597C8183" w14:textId="77777777" w:rsidTr="00960894">
        <w:trPr>
          <w:trHeight w:val="798"/>
          <w:jc w:val="center"/>
        </w:trPr>
        <w:tc>
          <w:tcPr>
            <w:tcW w:w="1339" w:type="dxa"/>
            <w:vAlign w:val="center"/>
          </w:tcPr>
          <w:p w14:paraId="3C15A4A3" w14:textId="638BBD33" w:rsidR="008A7A7A" w:rsidRPr="006248BA" w:rsidRDefault="008A7A7A" w:rsidP="008A7A7A">
            <w:pPr>
              <w:pStyle w:val="af5"/>
              <w:spacing w:before="156" w:after="31"/>
            </w:pPr>
            <w:r w:rsidRPr="006248BA">
              <w:t>平移工作站</w:t>
            </w:r>
          </w:p>
        </w:tc>
        <w:tc>
          <w:tcPr>
            <w:tcW w:w="2205" w:type="dxa"/>
            <w:vAlign w:val="center"/>
          </w:tcPr>
          <w:p w14:paraId="2559C76D" w14:textId="02E644F8" w:rsidR="008A7A7A" w:rsidRPr="006248BA" w:rsidRDefault="008A7A7A" w:rsidP="008A7A7A">
            <w:pPr>
              <w:pStyle w:val="af5"/>
              <w:spacing w:before="156" w:after="31"/>
            </w:pPr>
            <w:r w:rsidRPr="006248BA">
              <w:rPr>
                <w:rFonts w:hAnsi="Calibri" w:cs="Calibri"/>
              </w:rPr>
              <w:t>Ctrl+</w:t>
            </w:r>
            <w:r w:rsidRPr="006248BA">
              <w:t>鼠标左键</w:t>
            </w:r>
          </w:p>
        </w:tc>
        <w:tc>
          <w:tcPr>
            <w:tcW w:w="3916" w:type="dxa"/>
            <w:vAlign w:val="center"/>
          </w:tcPr>
          <w:p w14:paraId="00445BA5" w14:textId="56F07FBC" w:rsidR="008A7A7A" w:rsidRPr="006248BA" w:rsidRDefault="008A7A7A" w:rsidP="008A7A7A">
            <w:pPr>
              <w:pStyle w:val="af5"/>
              <w:spacing w:before="156" w:after="31"/>
              <w:jc w:val="left"/>
            </w:pPr>
            <w:r w:rsidRPr="006248BA">
              <w:t>按住</w:t>
            </w:r>
            <w:r w:rsidRPr="006248BA">
              <w:rPr>
                <w:rFonts w:hAnsi="Calibri" w:cs="Calibri"/>
              </w:rPr>
              <w:t>Ctrl+</w:t>
            </w:r>
            <w:r w:rsidRPr="006248BA">
              <w:t>鼠标左键的同时，拖动鼠标对工作站进行平移</w:t>
            </w:r>
          </w:p>
        </w:tc>
      </w:tr>
      <w:tr w:rsidR="008A7A7A" w:rsidRPr="006248BA" w14:paraId="076D8F28" w14:textId="77777777" w:rsidTr="00960894">
        <w:trPr>
          <w:trHeight w:val="786"/>
          <w:jc w:val="center"/>
        </w:trPr>
        <w:tc>
          <w:tcPr>
            <w:tcW w:w="1339" w:type="dxa"/>
            <w:vAlign w:val="center"/>
          </w:tcPr>
          <w:p w14:paraId="18815DC1" w14:textId="63613E7E" w:rsidR="008A7A7A" w:rsidRPr="006248BA" w:rsidRDefault="008A7A7A" w:rsidP="008A7A7A">
            <w:pPr>
              <w:pStyle w:val="af5"/>
              <w:spacing w:before="156" w:after="31"/>
            </w:pPr>
            <w:r w:rsidRPr="006248BA">
              <w:t>缩放工作站</w:t>
            </w:r>
          </w:p>
        </w:tc>
        <w:tc>
          <w:tcPr>
            <w:tcW w:w="2205" w:type="dxa"/>
            <w:vAlign w:val="center"/>
          </w:tcPr>
          <w:p w14:paraId="35F66AD6" w14:textId="24A74789" w:rsidR="008A7A7A" w:rsidRPr="006248BA" w:rsidRDefault="008A7A7A" w:rsidP="008A7A7A">
            <w:pPr>
              <w:pStyle w:val="af5"/>
              <w:spacing w:before="156" w:after="31"/>
            </w:pPr>
            <w:r w:rsidRPr="006248BA">
              <w:rPr>
                <w:rFonts w:hAnsi="Calibri" w:cs="Calibri"/>
              </w:rPr>
              <w:t>Ctrl+</w:t>
            </w:r>
            <w:r w:rsidRPr="006248BA">
              <w:t>鼠标右键</w:t>
            </w:r>
          </w:p>
        </w:tc>
        <w:tc>
          <w:tcPr>
            <w:tcW w:w="3916" w:type="dxa"/>
            <w:vAlign w:val="center"/>
          </w:tcPr>
          <w:p w14:paraId="496D76A6" w14:textId="40700B7E" w:rsidR="008A7A7A" w:rsidRPr="006248BA" w:rsidRDefault="008A7A7A" w:rsidP="008A7A7A">
            <w:pPr>
              <w:pStyle w:val="af5"/>
              <w:spacing w:before="156" w:after="31"/>
              <w:jc w:val="left"/>
            </w:pPr>
            <w:r w:rsidRPr="006248BA">
              <w:t>按住</w:t>
            </w:r>
            <w:r w:rsidRPr="006248BA">
              <w:rPr>
                <w:rFonts w:hAnsi="Calibri" w:cs="Calibri"/>
              </w:rPr>
              <w:t>Ctrl+</w:t>
            </w:r>
            <w:r w:rsidRPr="006248BA">
              <w:t>鼠标右键的同时，将鼠标拖至左侧（右侧）可以缩小（放大）</w:t>
            </w:r>
          </w:p>
        </w:tc>
      </w:tr>
    </w:tbl>
    <w:p w14:paraId="791AC29C" w14:textId="14EFDA26" w:rsidR="00960894" w:rsidRPr="006248BA" w:rsidRDefault="008A7A7A" w:rsidP="00960894">
      <w:pPr>
        <w:spacing w:beforeLines="50" w:before="156"/>
        <w:ind w:firstLine="420"/>
      </w:pPr>
      <w:r w:rsidRPr="006248BA">
        <w:rPr>
          <w:rFonts w:hint="eastAsia"/>
        </w:rPr>
        <w:t>其他常用操作如</w:t>
      </w:r>
      <w:r w:rsidR="00C95BCE" w:rsidRPr="006248BA">
        <w:rPr>
          <w:rFonts w:hint="eastAsia"/>
        </w:rPr>
        <w:t>表</w:t>
      </w:r>
      <w:r w:rsidRPr="006248BA">
        <w:rPr>
          <w:rFonts w:hint="eastAsia"/>
        </w:rPr>
        <w:t>4</w:t>
      </w:r>
      <w:r w:rsidR="00752035" w:rsidRPr="006248BA">
        <w:rPr>
          <w:rFonts w:hint="eastAsia"/>
        </w:rPr>
        <w:t>-</w:t>
      </w:r>
      <w:r w:rsidRPr="006248BA">
        <w:t>1</w:t>
      </w:r>
      <w:r w:rsidR="00752035" w:rsidRPr="006248BA">
        <w:rPr>
          <w:rFonts w:hint="eastAsia"/>
        </w:rPr>
        <w:t>-</w:t>
      </w:r>
      <w:r w:rsidRPr="006248BA">
        <w:t>2</w:t>
      </w:r>
      <w:r w:rsidRPr="006248BA">
        <w:t>所示</w:t>
      </w:r>
      <w:r w:rsidRPr="006248BA">
        <w:rPr>
          <w:rFonts w:hint="eastAsia"/>
        </w:rPr>
        <w:t>。</w:t>
      </w:r>
    </w:p>
    <w:p w14:paraId="5090A165" w14:textId="77777777" w:rsidR="00960894" w:rsidRPr="006248BA" w:rsidRDefault="00960894">
      <w:pPr>
        <w:widowControl/>
        <w:spacing w:line="240" w:lineRule="auto"/>
        <w:ind w:firstLineChars="0" w:firstLine="0"/>
        <w:jc w:val="left"/>
      </w:pPr>
      <w:r w:rsidRPr="006248BA">
        <w:br w:type="page"/>
      </w:r>
    </w:p>
    <w:p w14:paraId="02646759" w14:textId="30982D9E" w:rsidR="00E358D0" w:rsidRPr="006248BA" w:rsidRDefault="00C95BCE" w:rsidP="00E358D0">
      <w:pPr>
        <w:pStyle w:val="af6"/>
        <w:spacing w:before="31" w:after="31"/>
      </w:pPr>
      <w:r w:rsidRPr="006248BA">
        <w:lastRenderedPageBreak/>
        <w:t>表</w:t>
      </w:r>
      <w:r w:rsidR="00E358D0" w:rsidRPr="006248BA">
        <w:rPr>
          <w:rFonts w:hint="eastAsia"/>
        </w:rPr>
        <w:t>4</w:t>
      </w:r>
      <w:r w:rsidR="00752035" w:rsidRPr="006248BA">
        <w:rPr>
          <w:rFonts w:hint="eastAsia"/>
        </w:rPr>
        <w:t>-</w:t>
      </w:r>
      <w:r w:rsidR="00E358D0" w:rsidRPr="006248BA">
        <w:t>1</w:t>
      </w:r>
      <w:r w:rsidR="00752035" w:rsidRPr="006248BA">
        <w:rPr>
          <w:rFonts w:hint="eastAsia"/>
        </w:rPr>
        <w:t>-</w:t>
      </w:r>
      <w:r w:rsidR="00E358D0" w:rsidRPr="006248BA">
        <w:t>2 ABB RobotStudio</w:t>
      </w:r>
      <w:r w:rsidR="00E358D0" w:rsidRPr="006248BA">
        <w:rPr>
          <w:rFonts w:hint="eastAsia"/>
        </w:rPr>
        <w:t>常用</w:t>
      </w:r>
      <w:r w:rsidR="00E358D0" w:rsidRPr="006248BA">
        <w:t>快捷键</w:t>
      </w:r>
    </w:p>
    <w:tbl>
      <w:tblPr>
        <w:tblW w:w="0" w:type="auto"/>
        <w:jc w:val="center"/>
        <w:tblBorders>
          <w:top w:val="single" w:sz="4" w:space="0" w:color="auto"/>
          <w:bottom w:val="single" w:sz="4" w:space="0" w:color="auto"/>
        </w:tblBorders>
        <w:tblLook w:val="04A0" w:firstRow="1" w:lastRow="0" w:firstColumn="1" w:lastColumn="0" w:noHBand="0" w:noVBand="1"/>
      </w:tblPr>
      <w:tblGrid>
        <w:gridCol w:w="1818"/>
        <w:gridCol w:w="1819"/>
        <w:gridCol w:w="1819"/>
        <w:gridCol w:w="1819"/>
      </w:tblGrid>
      <w:tr w:rsidR="00BE0DCF" w:rsidRPr="006248BA" w14:paraId="791F7BE4" w14:textId="77777777" w:rsidTr="00960894">
        <w:trPr>
          <w:trHeight w:val="534"/>
          <w:jc w:val="center"/>
        </w:trPr>
        <w:tc>
          <w:tcPr>
            <w:tcW w:w="1818" w:type="dxa"/>
            <w:tcBorders>
              <w:top w:val="single" w:sz="4" w:space="0" w:color="auto"/>
              <w:bottom w:val="single" w:sz="4" w:space="0" w:color="auto"/>
            </w:tcBorders>
            <w:vAlign w:val="center"/>
          </w:tcPr>
          <w:p w14:paraId="6884A0F4" w14:textId="4866153E" w:rsidR="00BE0DCF" w:rsidRPr="006248BA" w:rsidRDefault="00BE0DCF" w:rsidP="00BE0DCF">
            <w:pPr>
              <w:pStyle w:val="af5"/>
              <w:spacing w:before="156" w:after="31"/>
            </w:pPr>
            <w:r w:rsidRPr="006248BA">
              <w:t>操作</w:t>
            </w:r>
          </w:p>
        </w:tc>
        <w:tc>
          <w:tcPr>
            <w:tcW w:w="1819" w:type="dxa"/>
            <w:tcBorders>
              <w:top w:val="single" w:sz="4" w:space="0" w:color="auto"/>
              <w:bottom w:val="single" w:sz="4" w:space="0" w:color="auto"/>
            </w:tcBorders>
            <w:vAlign w:val="center"/>
          </w:tcPr>
          <w:p w14:paraId="431F97BE" w14:textId="0F49C18C" w:rsidR="00BE0DCF" w:rsidRPr="006248BA" w:rsidRDefault="00BE0DCF" w:rsidP="00BE0DCF">
            <w:pPr>
              <w:pStyle w:val="af5"/>
              <w:spacing w:before="156" w:after="31"/>
            </w:pPr>
            <w:r w:rsidRPr="006248BA">
              <w:t>快捷键</w:t>
            </w:r>
          </w:p>
        </w:tc>
        <w:tc>
          <w:tcPr>
            <w:tcW w:w="1819" w:type="dxa"/>
            <w:tcBorders>
              <w:top w:val="single" w:sz="4" w:space="0" w:color="auto"/>
              <w:bottom w:val="single" w:sz="4" w:space="0" w:color="auto"/>
            </w:tcBorders>
            <w:vAlign w:val="center"/>
          </w:tcPr>
          <w:p w14:paraId="2E0D2B77" w14:textId="6DE0E600" w:rsidR="00BE0DCF" w:rsidRPr="006248BA" w:rsidRDefault="00BE0DCF" w:rsidP="00BE0DCF">
            <w:pPr>
              <w:pStyle w:val="af5"/>
              <w:spacing w:before="156" w:after="31"/>
            </w:pPr>
            <w:r w:rsidRPr="006248BA">
              <w:t>操作</w:t>
            </w:r>
          </w:p>
        </w:tc>
        <w:tc>
          <w:tcPr>
            <w:tcW w:w="1819" w:type="dxa"/>
            <w:tcBorders>
              <w:top w:val="single" w:sz="4" w:space="0" w:color="auto"/>
              <w:bottom w:val="single" w:sz="4" w:space="0" w:color="auto"/>
            </w:tcBorders>
            <w:vAlign w:val="center"/>
          </w:tcPr>
          <w:p w14:paraId="4A494D18" w14:textId="67E491DF" w:rsidR="00BE0DCF" w:rsidRPr="006248BA" w:rsidRDefault="00BE0DCF" w:rsidP="00BE0DCF">
            <w:pPr>
              <w:pStyle w:val="af5"/>
              <w:spacing w:before="156" w:after="31"/>
            </w:pPr>
            <w:r w:rsidRPr="006248BA">
              <w:t>快捷键</w:t>
            </w:r>
          </w:p>
        </w:tc>
      </w:tr>
      <w:tr w:rsidR="00BE0DCF" w:rsidRPr="006248BA" w14:paraId="23B685FF" w14:textId="77777777" w:rsidTr="00960894">
        <w:trPr>
          <w:trHeight w:val="520"/>
          <w:jc w:val="center"/>
        </w:trPr>
        <w:tc>
          <w:tcPr>
            <w:tcW w:w="1818" w:type="dxa"/>
            <w:tcBorders>
              <w:top w:val="single" w:sz="4" w:space="0" w:color="auto"/>
            </w:tcBorders>
            <w:vAlign w:val="center"/>
          </w:tcPr>
          <w:p w14:paraId="47E0C26E" w14:textId="1B92C485" w:rsidR="00BE0DCF" w:rsidRPr="006248BA" w:rsidRDefault="00BE0DCF" w:rsidP="00BE0DCF">
            <w:pPr>
              <w:pStyle w:val="af5"/>
              <w:spacing w:before="156" w:after="31"/>
            </w:pPr>
            <w:r w:rsidRPr="006248BA">
              <w:t>打开帮助文档</w:t>
            </w:r>
          </w:p>
        </w:tc>
        <w:tc>
          <w:tcPr>
            <w:tcW w:w="1819" w:type="dxa"/>
            <w:tcBorders>
              <w:top w:val="single" w:sz="4" w:space="0" w:color="auto"/>
            </w:tcBorders>
            <w:vAlign w:val="center"/>
          </w:tcPr>
          <w:p w14:paraId="148FBF52" w14:textId="6889DFAE" w:rsidR="00BE0DCF" w:rsidRPr="006248BA" w:rsidRDefault="00BE0DCF" w:rsidP="00BE0DCF">
            <w:pPr>
              <w:pStyle w:val="af5"/>
              <w:spacing w:before="156" w:after="31"/>
            </w:pPr>
            <w:r w:rsidRPr="006248BA">
              <w:rPr>
                <w:rFonts w:hAnsi="Calibri" w:cs="Calibri"/>
              </w:rPr>
              <w:t>F1</w:t>
            </w:r>
          </w:p>
        </w:tc>
        <w:tc>
          <w:tcPr>
            <w:tcW w:w="1819" w:type="dxa"/>
            <w:tcBorders>
              <w:top w:val="single" w:sz="4" w:space="0" w:color="auto"/>
            </w:tcBorders>
            <w:vAlign w:val="center"/>
          </w:tcPr>
          <w:p w14:paraId="69AB5998" w14:textId="46BD0C3A" w:rsidR="00BE0DCF" w:rsidRPr="006248BA" w:rsidRDefault="00BE0DCF" w:rsidP="00BE0DCF">
            <w:pPr>
              <w:pStyle w:val="af5"/>
              <w:spacing w:before="156" w:after="31"/>
            </w:pPr>
            <w:r w:rsidRPr="006248BA">
              <w:t>导入模型库</w:t>
            </w:r>
          </w:p>
        </w:tc>
        <w:tc>
          <w:tcPr>
            <w:tcW w:w="1819" w:type="dxa"/>
            <w:tcBorders>
              <w:top w:val="single" w:sz="4" w:space="0" w:color="auto"/>
            </w:tcBorders>
            <w:vAlign w:val="center"/>
          </w:tcPr>
          <w:p w14:paraId="6D990DE2" w14:textId="5D8ADC58" w:rsidR="00BE0DCF" w:rsidRPr="006248BA" w:rsidRDefault="00BE0DCF" w:rsidP="00BE0DCF">
            <w:pPr>
              <w:pStyle w:val="af5"/>
              <w:spacing w:before="156" w:after="31"/>
            </w:pPr>
            <w:r w:rsidRPr="006248BA">
              <w:rPr>
                <w:rFonts w:hAnsi="Calibri" w:cs="Calibri"/>
              </w:rPr>
              <w:t>Ctrl+J</w:t>
            </w:r>
          </w:p>
        </w:tc>
      </w:tr>
      <w:tr w:rsidR="00BE0DCF" w:rsidRPr="006248BA" w14:paraId="5540F0D4" w14:textId="77777777" w:rsidTr="00960894">
        <w:trPr>
          <w:trHeight w:val="534"/>
          <w:jc w:val="center"/>
        </w:trPr>
        <w:tc>
          <w:tcPr>
            <w:tcW w:w="1818" w:type="dxa"/>
            <w:vAlign w:val="center"/>
          </w:tcPr>
          <w:p w14:paraId="2C3F5AE2" w14:textId="0C570D5A" w:rsidR="00BE0DCF" w:rsidRPr="006248BA" w:rsidRDefault="00BE0DCF" w:rsidP="00BE0DCF">
            <w:pPr>
              <w:pStyle w:val="af5"/>
              <w:spacing w:before="156" w:after="31"/>
            </w:pPr>
            <w:r w:rsidRPr="006248BA">
              <w:t>打开工作站</w:t>
            </w:r>
          </w:p>
        </w:tc>
        <w:tc>
          <w:tcPr>
            <w:tcW w:w="1819" w:type="dxa"/>
            <w:vAlign w:val="center"/>
          </w:tcPr>
          <w:p w14:paraId="158E6260" w14:textId="02A7E1D5" w:rsidR="00BE0DCF" w:rsidRPr="006248BA" w:rsidRDefault="00BE0DCF" w:rsidP="00BE0DCF">
            <w:pPr>
              <w:pStyle w:val="af5"/>
              <w:spacing w:before="156" w:after="31"/>
            </w:pPr>
            <w:r w:rsidRPr="006248BA">
              <w:rPr>
                <w:rFonts w:hAnsi="Calibri" w:cs="Calibri"/>
              </w:rPr>
              <w:t>Ctrl+O</w:t>
            </w:r>
          </w:p>
        </w:tc>
        <w:tc>
          <w:tcPr>
            <w:tcW w:w="1819" w:type="dxa"/>
            <w:vAlign w:val="center"/>
          </w:tcPr>
          <w:p w14:paraId="1260C14A" w14:textId="3333FC8D" w:rsidR="00BE0DCF" w:rsidRPr="006248BA" w:rsidRDefault="00BE0DCF" w:rsidP="00BE0DCF">
            <w:pPr>
              <w:pStyle w:val="af5"/>
              <w:spacing w:before="156" w:after="31"/>
            </w:pPr>
            <w:r w:rsidRPr="006248BA">
              <w:t>导入几何体</w:t>
            </w:r>
          </w:p>
        </w:tc>
        <w:tc>
          <w:tcPr>
            <w:tcW w:w="1819" w:type="dxa"/>
            <w:vAlign w:val="center"/>
          </w:tcPr>
          <w:p w14:paraId="24E3E124" w14:textId="6C6C8C3B" w:rsidR="00BE0DCF" w:rsidRPr="006248BA" w:rsidRDefault="00BE0DCF" w:rsidP="00BE0DCF">
            <w:pPr>
              <w:pStyle w:val="af5"/>
              <w:spacing w:before="156" w:after="31"/>
            </w:pPr>
            <w:r w:rsidRPr="006248BA">
              <w:rPr>
                <w:rFonts w:hAnsi="Calibri" w:cs="Calibri"/>
              </w:rPr>
              <w:t>Ctrl+G</w:t>
            </w:r>
          </w:p>
        </w:tc>
      </w:tr>
      <w:tr w:rsidR="00BE0DCF" w:rsidRPr="006248BA" w14:paraId="0D21136A" w14:textId="77777777" w:rsidTr="00960894">
        <w:trPr>
          <w:trHeight w:val="520"/>
          <w:jc w:val="center"/>
        </w:trPr>
        <w:tc>
          <w:tcPr>
            <w:tcW w:w="1818" w:type="dxa"/>
            <w:vAlign w:val="center"/>
          </w:tcPr>
          <w:p w14:paraId="3763CB2F" w14:textId="7D8F5B54" w:rsidR="00BE0DCF" w:rsidRPr="006248BA" w:rsidRDefault="00BE0DCF" w:rsidP="00BE0DCF">
            <w:pPr>
              <w:pStyle w:val="af5"/>
              <w:spacing w:before="156" w:after="31"/>
            </w:pPr>
            <w:r w:rsidRPr="006248BA">
              <w:t>保存工作站</w:t>
            </w:r>
          </w:p>
        </w:tc>
        <w:tc>
          <w:tcPr>
            <w:tcW w:w="1819" w:type="dxa"/>
            <w:vAlign w:val="center"/>
          </w:tcPr>
          <w:p w14:paraId="0A769F92" w14:textId="7FAF9322" w:rsidR="00BE0DCF" w:rsidRPr="006248BA" w:rsidRDefault="00BE0DCF" w:rsidP="00BE0DCF">
            <w:pPr>
              <w:pStyle w:val="af5"/>
              <w:spacing w:before="156" w:after="31"/>
            </w:pPr>
            <w:r w:rsidRPr="006248BA">
              <w:rPr>
                <w:rFonts w:hAnsi="Calibri" w:cs="Calibri"/>
              </w:rPr>
              <w:t>Ctrl+S</w:t>
            </w:r>
          </w:p>
        </w:tc>
        <w:tc>
          <w:tcPr>
            <w:tcW w:w="1819" w:type="dxa"/>
            <w:vAlign w:val="center"/>
          </w:tcPr>
          <w:p w14:paraId="03D4612F" w14:textId="1B4C9990" w:rsidR="00BE0DCF" w:rsidRPr="006248BA" w:rsidRDefault="00BE0DCF" w:rsidP="00BE0DCF">
            <w:pPr>
              <w:pStyle w:val="af5"/>
              <w:spacing w:before="156" w:after="31"/>
            </w:pPr>
            <w:r w:rsidRPr="006248BA">
              <w:t>激活菜单栏</w:t>
            </w:r>
          </w:p>
        </w:tc>
        <w:tc>
          <w:tcPr>
            <w:tcW w:w="1819" w:type="dxa"/>
            <w:vAlign w:val="center"/>
          </w:tcPr>
          <w:p w14:paraId="05A103F2" w14:textId="64ABF2F7" w:rsidR="00BE0DCF" w:rsidRPr="006248BA" w:rsidRDefault="00BE0DCF" w:rsidP="00BE0DCF">
            <w:pPr>
              <w:pStyle w:val="af5"/>
              <w:spacing w:before="156" w:after="31"/>
            </w:pPr>
            <w:r w:rsidRPr="006248BA">
              <w:rPr>
                <w:rFonts w:hAnsi="Calibri" w:cs="Calibri"/>
              </w:rPr>
              <w:t>F10</w:t>
            </w:r>
          </w:p>
        </w:tc>
      </w:tr>
      <w:tr w:rsidR="00BE0DCF" w:rsidRPr="006248BA" w14:paraId="6A433A50" w14:textId="77777777" w:rsidTr="00960894">
        <w:trPr>
          <w:trHeight w:val="534"/>
          <w:jc w:val="center"/>
        </w:trPr>
        <w:tc>
          <w:tcPr>
            <w:tcW w:w="1818" w:type="dxa"/>
            <w:vAlign w:val="center"/>
          </w:tcPr>
          <w:p w14:paraId="48F27B56" w14:textId="0DAC8C98" w:rsidR="00BE0DCF" w:rsidRPr="006248BA" w:rsidRDefault="00BE0DCF" w:rsidP="00BE0DCF">
            <w:pPr>
              <w:pStyle w:val="af5"/>
              <w:spacing w:before="156" w:after="31"/>
            </w:pPr>
            <w:r w:rsidRPr="006248BA">
              <w:t>创建工作站</w:t>
            </w:r>
          </w:p>
        </w:tc>
        <w:tc>
          <w:tcPr>
            <w:tcW w:w="1819" w:type="dxa"/>
            <w:vAlign w:val="center"/>
          </w:tcPr>
          <w:p w14:paraId="19726411" w14:textId="2F9A65D5" w:rsidR="00BE0DCF" w:rsidRPr="006248BA" w:rsidRDefault="00BE0DCF" w:rsidP="00BE0DCF">
            <w:pPr>
              <w:pStyle w:val="af5"/>
              <w:spacing w:before="156" w:after="31"/>
            </w:pPr>
            <w:r w:rsidRPr="006248BA">
              <w:rPr>
                <w:rFonts w:hAnsi="Calibri" w:cs="Calibri"/>
              </w:rPr>
              <w:t>Ctrl+N</w:t>
            </w:r>
          </w:p>
        </w:tc>
        <w:tc>
          <w:tcPr>
            <w:tcW w:w="1819" w:type="dxa"/>
            <w:vAlign w:val="center"/>
          </w:tcPr>
          <w:p w14:paraId="5475A123" w14:textId="3394DCC6" w:rsidR="00BE0DCF" w:rsidRPr="006248BA" w:rsidRDefault="00BE0DCF" w:rsidP="00BE0DCF">
            <w:pPr>
              <w:pStyle w:val="af5"/>
              <w:spacing w:before="156" w:after="31"/>
            </w:pPr>
            <w:r w:rsidRPr="006248BA">
              <w:t>打开虚拟示教器</w:t>
            </w:r>
          </w:p>
        </w:tc>
        <w:tc>
          <w:tcPr>
            <w:tcW w:w="1819" w:type="dxa"/>
            <w:vAlign w:val="center"/>
          </w:tcPr>
          <w:p w14:paraId="3FB3A810" w14:textId="70E6791C" w:rsidR="00BE0DCF" w:rsidRPr="006248BA" w:rsidRDefault="00BE0DCF" w:rsidP="00BE0DCF">
            <w:pPr>
              <w:pStyle w:val="af5"/>
              <w:spacing w:before="156" w:after="31"/>
            </w:pPr>
            <w:r w:rsidRPr="006248BA">
              <w:rPr>
                <w:rFonts w:hAnsi="Calibri" w:cs="Calibri"/>
              </w:rPr>
              <w:t>Ctrl+F5</w:t>
            </w:r>
          </w:p>
        </w:tc>
      </w:tr>
      <w:tr w:rsidR="00BE0DCF" w:rsidRPr="006248BA" w14:paraId="69B12901" w14:textId="77777777" w:rsidTr="00960894">
        <w:trPr>
          <w:trHeight w:val="520"/>
          <w:jc w:val="center"/>
        </w:trPr>
        <w:tc>
          <w:tcPr>
            <w:tcW w:w="1818" w:type="dxa"/>
            <w:vAlign w:val="center"/>
          </w:tcPr>
          <w:p w14:paraId="3020FA5C" w14:textId="51416236" w:rsidR="00BE0DCF" w:rsidRPr="006248BA" w:rsidRDefault="00BE0DCF" w:rsidP="00BE0DCF">
            <w:pPr>
              <w:pStyle w:val="af5"/>
              <w:spacing w:before="156" w:after="31"/>
            </w:pPr>
            <w:r w:rsidRPr="006248BA">
              <w:t>添加工作站系统</w:t>
            </w:r>
          </w:p>
        </w:tc>
        <w:tc>
          <w:tcPr>
            <w:tcW w:w="1819" w:type="dxa"/>
            <w:vAlign w:val="center"/>
          </w:tcPr>
          <w:p w14:paraId="7C317974" w14:textId="5461968B" w:rsidR="00BE0DCF" w:rsidRPr="006248BA" w:rsidRDefault="00BE0DCF" w:rsidP="00BE0DCF">
            <w:pPr>
              <w:pStyle w:val="af5"/>
              <w:spacing w:before="156" w:after="31"/>
            </w:pPr>
            <w:r w:rsidRPr="006248BA">
              <w:rPr>
                <w:rFonts w:hAnsi="Calibri" w:cs="Calibri"/>
              </w:rPr>
              <w:t>F4</w:t>
            </w:r>
          </w:p>
        </w:tc>
        <w:tc>
          <w:tcPr>
            <w:tcW w:w="1819" w:type="dxa"/>
            <w:vAlign w:val="center"/>
          </w:tcPr>
          <w:p w14:paraId="110D55C6" w14:textId="249E5D4A" w:rsidR="00BE0DCF" w:rsidRPr="006248BA" w:rsidRDefault="00BE0DCF" w:rsidP="00BE0DCF">
            <w:pPr>
              <w:pStyle w:val="af5"/>
              <w:spacing w:before="156" w:after="31"/>
            </w:pPr>
            <w:r w:rsidRPr="006248BA">
              <w:t>屏幕截</w:t>
            </w:r>
            <w:r w:rsidR="003F0E57" w:rsidRPr="006248BA">
              <w:t>图</w:t>
            </w:r>
          </w:p>
        </w:tc>
        <w:tc>
          <w:tcPr>
            <w:tcW w:w="1819" w:type="dxa"/>
            <w:vAlign w:val="center"/>
          </w:tcPr>
          <w:p w14:paraId="47A03F82" w14:textId="0EB1DAD7" w:rsidR="00BE0DCF" w:rsidRPr="006248BA" w:rsidRDefault="00BE0DCF" w:rsidP="00BE0DCF">
            <w:pPr>
              <w:pStyle w:val="af5"/>
              <w:spacing w:before="156" w:after="31"/>
            </w:pPr>
            <w:r w:rsidRPr="006248BA">
              <w:rPr>
                <w:rFonts w:hAnsi="Calibri" w:cs="Calibri"/>
              </w:rPr>
              <w:t>Ctrl+B</w:t>
            </w:r>
          </w:p>
        </w:tc>
      </w:tr>
    </w:tbl>
    <w:p w14:paraId="690A72D5" w14:textId="77777777" w:rsidR="002B2A5D" w:rsidRPr="006248BA" w:rsidRDefault="002B2A5D" w:rsidP="007B3042">
      <w:pPr>
        <w:pStyle w:val="4"/>
      </w:pPr>
      <w:r w:rsidRPr="006248BA">
        <w:rPr>
          <w:rFonts w:hint="eastAsia"/>
        </w:rPr>
        <w:t>【知识拓展】</w:t>
      </w:r>
    </w:p>
    <w:p w14:paraId="78BCA498" w14:textId="3BA960C5" w:rsidR="00F81F2F" w:rsidRPr="006248BA" w:rsidRDefault="00960894" w:rsidP="00960894">
      <w:pPr>
        <w:pStyle w:val="af4"/>
      </w:pPr>
      <w:r w:rsidRPr="006248BA">
        <w:rPr>
          <w:rFonts w:hint="eastAsia"/>
        </w:rPr>
        <w:t>1.</w:t>
      </w:r>
      <w:r w:rsidR="00F81F2F" w:rsidRPr="006248BA">
        <w:rPr>
          <w:rFonts w:hint="eastAsia"/>
        </w:rPr>
        <w:t>多品牌工业机器人离线仿真软件R</w:t>
      </w:r>
      <w:r w:rsidR="00F81F2F" w:rsidRPr="006248BA">
        <w:t>oboDK</w:t>
      </w:r>
    </w:p>
    <w:p w14:paraId="552050FA" w14:textId="0A41F082" w:rsidR="00F81F2F" w:rsidRPr="006248BA" w:rsidRDefault="00055CD9" w:rsidP="00055CD9">
      <w:pPr>
        <w:ind w:firstLine="420"/>
      </w:pPr>
      <w:r w:rsidRPr="006248BA">
        <w:rPr>
          <w:rFonts w:hint="eastAsia"/>
        </w:rPr>
        <w:t>RoboDK</w:t>
      </w:r>
      <w:r w:rsidRPr="006248BA">
        <w:rPr>
          <w:rFonts w:hint="eastAsia"/>
        </w:rPr>
        <w:t>诞生于加拿大蒙特利尔大学的控制和机器人技术实验室，是一款适用于工业机器人的离线编程和仿真软件，可以用于许多制造项目。包括铣削，焊接，拾取和放置，包装和标签，码垛，绘画，机器人校准等等。支持</w:t>
      </w:r>
      <w:r w:rsidRPr="006248BA">
        <w:rPr>
          <w:rFonts w:hint="eastAsia"/>
        </w:rPr>
        <w:t>30</w:t>
      </w:r>
      <w:r w:rsidRPr="006248BA">
        <w:rPr>
          <w:rFonts w:hint="eastAsia"/>
        </w:rPr>
        <w:t>多个品牌的</w:t>
      </w:r>
      <w:r w:rsidRPr="006248BA">
        <w:rPr>
          <w:rFonts w:hint="eastAsia"/>
        </w:rPr>
        <w:t>200</w:t>
      </w:r>
      <w:r w:rsidRPr="006248BA">
        <w:rPr>
          <w:rFonts w:hint="eastAsia"/>
        </w:rPr>
        <w:t>多种型号机器人（包括</w:t>
      </w:r>
      <w:r w:rsidRPr="006248BA">
        <w:rPr>
          <w:rFonts w:hint="eastAsia"/>
        </w:rPr>
        <w:t>ABB</w:t>
      </w:r>
      <w:r w:rsidRPr="006248BA">
        <w:rPr>
          <w:rFonts w:hint="eastAsia"/>
        </w:rPr>
        <w:t>、库卡、发那科、安川、川崎、</w:t>
      </w:r>
      <w:r w:rsidRPr="006248BA">
        <w:rPr>
          <w:rFonts w:hint="eastAsia"/>
        </w:rPr>
        <w:t>UR</w:t>
      </w:r>
      <w:r w:rsidRPr="006248BA">
        <w:rPr>
          <w:rFonts w:hint="eastAsia"/>
        </w:rPr>
        <w:t>等机器人）</w:t>
      </w:r>
      <w:r w:rsidRPr="006248BA">
        <w:rPr>
          <w:rFonts w:hint="eastAsia"/>
        </w:rPr>
        <w:t>RoboDK</w:t>
      </w:r>
      <w:r w:rsidRPr="006248BA">
        <w:rPr>
          <w:rFonts w:hint="eastAsia"/>
        </w:rPr>
        <w:t>也支持添加新兴品牌的机器人模型；同时也支持</w:t>
      </w:r>
      <w:r w:rsidRPr="006248BA">
        <w:rPr>
          <w:rFonts w:hint="eastAsia"/>
        </w:rPr>
        <w:t>Python</w:t>
      </w:r>
      <w:r w:rsidRPr="006248BA">
        <w:rPr>
          <w:rFonts w:hint="eastAsia"/>
        </w:rPr>
        <w:t>语言对软件的二次开发。离线仿真软件</w:t>
      </w:r>
      <w:r w:rsidRPr="006248BA">
        <w:rPr>
          <w:rFonts w:hint="eastAsia"/>
        </w:rPr>
        <w:t>Rob</w:t>
      </w:r>
      <w:r w:rsidRPr="006248BA">
        <w:t>oDK</w:t>
      </w:r>
      <w:r w:rsidRPr="006248BA">
        <w:t>在教学和工业领域都有广泛的应用</w:t>
      </w:r>
      <w:r w:rsidRPr="006248BA">
        <w:rPr>
          <w:rFonts w:hint="eastAsia"/>
        </w:rPr>
        <w:t>，</w:t>
      </w:r>
      <w:r w:rsidRPr="006248BA">
        <w:t>软件界面如</w:t>
      </w:r>
      <w:r w:rsidR="003F0E57" w:rsidRPr="006248BA">
        <w:t>图</w:t>
      </w:r>
      <w:r w:rsidRPr="006248BA">
        <w:rPr>
          <w:rFonts w:hint="eastAsia"/>
        </w:rPr>
        <w:t>4</w:t>
      </w:r>
      <w:r w:rsidR="00752035" w:rsidRPr="006248BA">
        <w:rPr>
          <w:rFonts w:hint="eastAsia"/>
        </w:rPr>
        <w:t>-</w:t>
      </w:r>
      <w:r w:rsidRPr="006248BA">
        <w:t>1</w:t>
      </w:r>
      <w:r w:rsidR="00752035" w:rsidRPr="006248BA">
        <w:rPr>
          <w:rFonts w:hint="eastAsia"/>
        </w:rPr>
        <w:t>-</w:t>
      </w:r>
      <w:r w:rsidRPr="006248BA">
        <w:t>10</w:t>
      </w:r>
      <w:r w:rsidRPr="006248BA">
        <w:t>所示</w:t>
      </w:r>
      <w:r w:rsidRPr="006248BA">
        <w:rPr>
          <w:rFonts w:hint="eastAsia"/>
        </w:rPr>
        <w:t>。</w:t>
      </w:r>
    </w:p>
    <w:p w14:paraId="7A83E5DC" w14:textId="35417541" w:rsidR="00055CD9" w:rsidRPr="006248BA" w:rsidRDefault="00055CD9" w:rsidP="00055CD9">
      <w:pPr>
        <w:pStyle w:val="af5"/>
        <w:spacing w:before="156" w:after="31"/>
        <w:rPr>
          <w:rFonts w:ascii="Times New Roman" w:eastAsia="宋体" w:hAnsi="Times New Roman"/>
        </w:rPr>
      </w:pPr>
      <w:r w:rsidRPr="006248BA">
        <w:drawing>
          <wp:inline distT="0" distB="0" distL="0" distR="0" wp14:anchorId="1DACB32B" wp14:editId="216B65E9">
            <wp:extent cx="2462400" cy="1450800"/>
            <wp:effectExtent l="0" t="0" r="0" b="0"/>
            <wp:docPr id="11293" name="图片 11293" descr="robodk-si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dk-simulation"/>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462400" cy="1450800"/>
                    </a:xfrm>
                    <a:prstGeom prst="rect">
                      <a:avLst/>
                    </a:prstGeom>
                    <a:noFill/>
                    <a:ln>
                      <a:noFill/>
                    </a:ln>
                  </pic:spPr>
                </pic:pic>
              </a:graphicData>
            </a:graphic>
          </wp:inline>
        </w:drawing>
      </w:r>
      <w:r w:rsidRPr="006248BA">
        <w:rPr>
          <w:rFonts w:ascii="Times New Roman" w:eastAsia="宋体" w:hAnsi="Times New Roman" w:hint="eastAsia"/>
        </w:rPr>
        <w:t xml:space="preserve"> </w:t>
      </w:r>
      <w:r w:rsidRPr="006248BA">
        <w:drawing>
          <wp:inline distT="0" distB="0" distL="0" distR="0" wp14:anchorId="12C7F115" wp14:editId="3F622406">
            <wp:extent cx="2462400" cy="1450800"/>
            <wp:effectExtent l="0" t="0" r="0" b="0"/>
            <wp:docPr id="11294" name="图片 11294" descr="robot-spot-w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obot-spot-welding"/>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2462400" cy="1450800"/>
                    </a:xfrm>
                    <a:prstGeom prst="rect">
                      <a:avLst/>
                    </a:prstGeom>
                    <a:noFill/>
                    <a:ln>
                      <a:noFill/>
                    </a:ln>
                  </pic:spPr>
                </pic:pic>
              </a:graphicData>
            </a:graphic>
          </wp:inline>
        </w:drawing>
      </w:r>
    </w:p>
    <w:p w14:paraId="24817B41" w14:textId="0ACF97FA" w:rsidR="00055CD9" w:rsidRPr="006248BA" w:rsidRDefault="003F0E57" w:rsidP="00055CD9">
      <w:pPr>
        <w:pStyle w:val="af6"/>
        <w:spacing w:before="31" w:after="31"/>
        <w:rPr>
          <w:rFonts w:ascii="Times New Roman" w:eastAsia="宋体" w:hAnsi="Times New Roman"/>
        </w:rPr>
      </w:pPr>
      <w:r w:rsidRPr="006248BA">
        <w:t>图</w:t>
      </w:r>
      <w:r w:rsidR="00055CD9" w:rsidRPr="006248BA">
        <w:rPr>
          <w:rFonts w:hint="eastAsia"/>
        </w:rPr>
        <w:t>4</w:t>
      </w:r>
      <w:r w:rsidR="00752035" w:rsidRPr="006248BA">
        <w:rPr>
          <w:rFonts w:hint="eastAsia"/>
        </w:rPr>
        <w:t>-</w:t>
      </w:r>
      <w:r w:rsidR="00055CD9" w:rsidRPr="006248BA">
        <w:t>1</w:t>
      </w:r>
      <w:r w:rsidR="00752035" w:rsidRPr="006248BA">
        <w:t>-</w:t>
      </w:r>
      <w:r w:rsidR="00055CD9" w:rsidRPr="006248BA">
        <w:t xml:space="preserve">10 </w:t>
      </w:r>
      <w:r w:rsidR="00055CD9" w:rsidRPr="006248BA">
        <w:rPr>
          <w:rFonts w:ascii="Times New Roman" w:eastAsia="宋体" w:hAnsi="Times New Roman" w:hint="eastAsia"/>
        </w:rPr>
        <w:t>RoboDK</w:t>
      </w:r>
      <w:r w:rsidR="00055CD9" w:rsidRPr="006248BA">
        <w:rPr>
          <w:rFonts w:ascii="Times New Roman" w:eastAsia="宋体" w:hAnsi="Times New Roman" w:hint="eastAsia"/>
        </w:rPr>
        <w:t>软件界面</w:t>
      </w:r>
      <w:r w:rsidR="00055CD9" w:rsidRPr="006248BA">
        <w:t xml:space="preserve"> </w:t>
      </w:r>
    </w:p>
    <w:p w14:paraId="6C40B03A" w14:textId="3567A146" w:rsidR="00F81F2F" w:rsidRPr="006248BA" w:rsidRDefault="00960894" w:rsidP="00960894">
      <w:pPr>
        <w:pStyle w:val="af4"/>
      </w:pPr>
      <w:r w:rsidRPr="006248BA">
        <w:t>2.</w:t>
      </w:r>
      <w:r w:rsidR="00F81F2F" w:rsidRPr="006248BA">
        <w:t>3D智能型全方位数字化工厂仿真软件Visual Components</w:t>
      </w:r>
    </w:p>
    <w:p w14:paraId="10D15081" w14:textId="36D76429" w:rsidR="00275AE4" w:rsidRPr="006248BA" w:rsidRDefault="00275AE4" w:rsidP="007B3042">
      <w:pPr>
        <w:ind w:firstLine="420"/>
      </w:pPr>
      <w:r w:rsidRPr="006248BA">
        <w:rPr>
          <w:rFonts w:hint="eastAsia"/>
        </w:rPr>
        <w:t>Visual Components</w:t>
      </w:r>
      <w:r w:rsidRPr="006248BA">
        <w:rPr>
          <w:rFonts w:hint="eastAsia"/>
        </w:rPr>
        <w:t>是由芬兰</w:t>
      </w:r>
      <w:r w:rsidRPr="006248BA">
        <w:rPr>
          <w:rFonts w:hint="eastAsia"/>
        </w:rPr>
        <w:t>Visual Components</w:t>
      </w:r>
      <w:r w:rsidRPr="006248BA">
        <w:rPr>
          <w:rFonts w:hint="eastAsia"/>
        </w:rPr>
        <w:t>公司开发的一套</w:t>
      </w:r>
      <w:r w:rsidRPr="006248BA">
        <w:rPr>
          <w:rFonts w:hint="eastAsia"/>
        </w:rPr>
        <w:t xml:space="preserve"> </w:t>
      </w:r>
      <w:r w:rsidRPr="006248BA">
        <w:rPr>
          <w:rFonts w:hint="eastAsia"/>
        </w:rPr>
        <w:t>数字化工厂仿真软件，软件提供了数字化工厂套件，让使用者可以轻易地布局虚拟设备，高精准地操作、</w:t>
      </w:r>
      <w:r w:rsidRPr="006248BA">
        <w:rPr>
          <w:rFonts w:hint="eastAsia"/>
        </w:rPr>
        <w:lastRenderedPageBreak/>
        <w:t>验证与分析</w:t>
      </w:r>
      <w:r w:rsidRPr="006248BA">
        <w:rPr>
          <w:rFonts w:hint="eastAsia"/>
        </w:rPr>
        <w:t>;</w:t>
      </w:r>
      <w:r w:rsidRPr="006248BA">
        <w:rPr>
          <w:rFonts w:hint="eastAsia"/>
        </w:rPr>
        <w:t>甚至可以高效地处理非常大的模型数据</w:t>
      </w:r>
      <w:r w:rsidRPr="006248BA">
        <w:rPr>
          <w:rFonts w:hint="eastAsia"/>
        </w:rPr>
        <w:t>(</w:t>
      </w:r>
      <w:r w:rsidRPr="006248BA">
        <w:rPr>
          <w:rFonts w:hint="eastAsia"/>
        </w:rPr>
        <w:t>整机设备</w:t>
      </w:r>
      <w:r w:rsidRPr="006248BA">
        <w:rPr>
          <w:rFonts w:hint="eastAsia"/>
        </w:rPr>
        <w:t>)</w:t>
      </w:r>
      <w:r w:rsidRPr="006248BA">
        <w:rPr>
          <w:rFonts w:hint="eastAsia"/>
        </w:rPr>
        <w:t>、复杂外观、渲染光影效果等。其中，</w:t>
      </w:r>
      <w:r w:rsidRPr="006248BA">
        <w:rPr>
          <w:rFonts w:hint="eastAsia"/>
        </w:rPr>
        <w:t xml:space="preserve">Visual Components 3DAutomate </w:t>
      </w:r>
      <w:r w:rsidRPr="006248BA">
        <w:rPr>
          <w:rFonts w:hint="eastAsia"/>
        </w:rPr>
        <w:t>包含了</w:t>
      </w:r>
      <w:r w:rsidRPr="006248BA">
        <w:rPr>
          <w:rFonts w:hint="eastAsia"/>
        </w:rPr>
        <w:t>ABB</w:t>
      </w:r>
      <w:r w:rsidRPr="006248BA">
        <w:rPr>
          <w:rFonts w:hint="eastAsia"/>
        </w:rPr>
        <w:t>、</w:t>
      </w:r>
      <w:r w:rsidRPr="006248BA">
        <w:rPr>
          <w:rFonts w:hint="eastAsia"/>
        </w:rPr>
        <w:t xml:space="preserve"> ADEPT</w:t>
      </w:r>
      <w:r w:rsidRPr="006248BA">
        <w:rPr>
          <w:rFonts w:hint="eastAsia"/>
        </w:rPr>
        <w:t>、</w:t>
      </w:r>
      <w:r w:rsidRPr="006248BA">
        <w:rPr>
          <w:rFonts w:hint="eastAsia"/>
        </w:rPr>
        <w:t xml:space="preserve"> COMAU</w:t>
      </w:r>
      <w:r w:rsidRPr="006248BA">
        <w:rPr>
          <w:rFonts w:hint="eastAsia"/>
        </w:rPr>
        <w:t>、</w:t>
      </w:r>
      <w:r w:rsidRPr="006248BA">
        <w:rPr>
          <w:rFonts w:hint="eastAsia"/>
        </w:rPr>
        <w:t xml:space="preserve"> DENSO</w:t>
      </w:r>
      <w:r w:rsidRPr="006248BA">
        <w:rPr>
          <w:rFonts w:hint="eastAsia"/>
        </w:rPr>
        <w:t>、</w:t>
      </w:r>
      <w:r w:rsidRPr="006248BA">
        <w:rPr>
          <w:rFonts w:hint="eastAsia"/>
        </w:rPr>
        <w:t xml:space="preserve"> EPSON</w:t>
      </w:r>
      <w:r w:rsidRPr="006248BA">
        <w:rPr>
          <w:rFonts w:hint="eastAsia"/>
        </w:rPr>
        <w:t>、</w:t>
      </w:r>
      <w:r w:rsidRPr="006248BA">
        <w:rPr>
          <w:rFonts w:hint="eastAsia"/>
        </w:rPr>
        <w:t>FANUC</w:t>
      </w:r>
      <w:r w:rsidRPr="006248BA">
        <w:rPr>
          <w:rFonts w:hint="eastAsia"/>
        </w:rPr>
        <w:t>、</w:t>
      </w:r>
      <w:r w:rsidRPr="006248BA">
        <w:rPr>
          <w:rFonts w:hint="eastAsia"/>
        </w:rPr>
        <w:t>KUKA</w:t>
      </w:r>
      <w:r w:rsidRPr="006248BA">
        <w:rPr>
          <w:rFonts w:hint="eastAsia"/>
        </w:rPr>
        <w:t>、</w:t>
      </w:r>
      <w:r w:rsidRPr="006248BA">
        <w:rPr>
          <w:rFonts w:hint="eastAsia"/>
        </w:rPr>
        <w:t>KAWASAKI</w:t>
      </w:r>
      <w:r w:rsidRPr="006248BA">
        <w:rPr>
          <w:rFonts w:hint="eastAsia"/>
        </w:rPr>
        <w:t>、</w:t>
      </w:r>
      <w:r w:rsidRPr="006248BA">
        <w:rPr>
          <w:rFonts w:hint="eastAsia"/>
        </w:rPr>
        <w:t>MITSUBISHI</w:t>
      </w:r>
      <w:r w:rsidRPr="006248BA">
        <w:rPr>
          <w:rFonts w:hint="eastAsia"/>
        </w:rPr>
        <w:t>、</w:t>
      </w:r>
      <w:r w:rsidRPr="006248BA">
        <w:rPr>
          <w:rFonts w:hint="eastAsia"/>
        </w:rPr>
        <w:t xml:space="preserve"> STAUBLI</w:t>
      </w:r>
      <w:r w:rsidRPr="006248BA">
        <w:rPr>
          <w:rFonts w:hint="eastAsia"/>
        </w:rPr>
        <w:t>、</w:t>
      </w:r>
      <w:r w:rsidRPr="006248BA">
        <w:rPr>
          <w:rFonts w:hint="eastAsia"/>
        </w:rPr>
        <w:t xml:space="preserve"> TOSHIBA</w:t>
      </w:r>
      <w:r w:rsidRPr="006248BA">
        <w:rPr>
          <w:rFonts w:hint="eastAsia"/>
        </w:rPr>
        <w:t>、</w:t>
      </w:r>
      <w:r w:rsidRPr="006248BA">
        <w:rPr>
          <w:rFonts w:hint="eastAsia"/>
        </w:rPr>
        <w:t xml:space="preserve"> TRICEPT </w:t>
      </w:r>
      <w:r w:rsidRPr="006248BA">
        <w:rPr>
          <w:rFonts w:hint="eastAsia"/>
        </w:rPr>
        <w:t>及</w:t>
      </w:r>
      <w:r w:rsidRPr="006248BA">
        <w:rPr>
          <w:rFonts w:hint="eastAsia"/>
        </w:rPr>
        <w:t>YASKAWA</w:t>
      </w:r>
      <w:r w:rsidRPr="006248BA">
        <w:rPr>
          <w:rFonts w:hint="eastAsia"/>
        </w:rPr>
        <w:t>等</w:t>
      </w:r>
      <w:r w:rsidRPr="006248BA">
        <w:rPr>
          <w:rFonts w:hint="eastAsia"/>
        </w:rPr>
        <w:t>17</w:t>
      </w:r>
      <w:r w:rsidRPr="006248BA">
        <w:rPr>
          <w:rFonts w:hint="eastAsia"/>
        </w:rPr>
        <w:t>种以上品牌的、超过</w:t>
      </w:r>
      <w:r w:rsidRPr="006248BA">
        <w:rPr>
          <w:rFonts w:hint="eastAsia"/>
        </w:rPr>
        <w:t>800</w:t>
      </w:r>
      <w:r w:rsidRPr="006248BA">
        <w:rPr>
          <w:rFonts w:hint="eastAsia"/>
        </w:rPr>
        <w:t>种机器人模型，具有机器人程序的编辑功能，可对机器人进行示教，也可以离线编程。软件提供多行业的机器人工艺应用，包括焊接、喷漆、喷砂、去毛刺及打磨等，并且都具有较完整的功能，方便用户直接调用。同时支持第三方</w:t>
      </w:r>
      <w:r w:rsidRPr="006248BA">
        <w:rPr>
          <w:rFonts w:hint="eastAsia"/>
        </w:rPr>
        <w:t>CAD</w:t>
      </w:r>
      <w:r w:rsidRPr="006248BA">
        <w:rPr>
          <w:rFonts w:hint="eastAsia"/>
        </w:rPr>
        <w:t>软件给制模型数据导人、快速创建、定义及测试机器人元件、实时观测系统运行结果。它适合数字化智能制造工厂的规划设计与模拟仿真，科研院所与高校智能制造工厂实验室建设方案设计，学生学习智能制造工厂的设计与模拟仿真。</w:t>
      </w:r>
    </w:p>
    <w:p w14:paraId="6620EFB2" w14:textId="77777777" w:rsidR="00275AE4" w:rsidRPr="006248BA" w:rsidRDefault="00275AE4" w:rsidP="007B3042">
      <w:pPr>
        <w:ind w:firstLine="420"/>
      </w:pPr>
      <w:r w:rsidRPr="006248BA">
        <w:rPr>
          <w:rFonts w:hint="eastAsia"/>
        </w:rPr>
        <w:t xml:space="preserve">Visual Components </w:t>
      </w:r>
      <w:r w:rsidRPr="006248BA">
        <w:rPr>
          <w:rFonts w:hint="eastAsia"/>
        </w:rPr>
        <w:t>是全方位的数字规划工具。无论</w:t>
      </w:r>
      <w:proofErr w:type="gramStart"/>
      <w:r w:rsidRPr="006248BA">
        <w:rPr>
          <w:rFonts w:hint="eastAsia"/>
        </w:rPr>
        <w:t>从制程规划</w:t>
      </w:r>
      <w:proofErr w:type="gramEnd"/>
      <w:r w:rsidRPr="006248BA">
        <w:rPr>
          <w:rFonts w:hint="eastAsia"/>
        </w:rPr>
        <w:t>、生产到营销都能够整合在同一个平台上作业，有助于内部的技术沟通及外部营销。此外，</w:t>
      </w:r>
      <w:r w:rsidRPr="006248BA">
        <w:rPr>
          <w:rFonts w:hint="eastAsia"/>
        </w:rPr>
        <w:t xml:space="preserve">Visual Components </w:t>
      </w:r>
      <w:r w:rsidRPr="006248BA">
        <w:rPr>
          <w:rFonts w:hint="eastAsia"/>
        </w:rPr>
        <w:t>整合了物流及机器人模拟功能，帮助企业在研发前期即可进行产能确认，减少不必要的成本支出和浪费，成功提升企业竞争力。</w:t>
      </w:r>
    </w:p>
    <w:p w14:paraId="4E363663" w14:textId="57E07C74" w:rsidR="00275AE4" w:rsidRPr="006248BA" w:rsidRDefault="00275AE4" w:rsidP="007B3042">
      <w:pPr>
        <w:ind w:firstLine="420"/>
      </w:pPr>
      <w:r w:rsidRPr="006248BA">
        <w:rPr>
          <w:rFonts w:hint="eastAsia"/>
        </w:rPr>
        <w:t xml:space="preserve">VisualComponents </w:t>
      </w:r>
      <w:r w:rsidRPr="006248BA">
        <w:rPr>
          <w:rFonts w:hint="eastAsia"/>
        </w:rPr>
        <w:t>的软件集三大功能于一个平台：离散物流仿真模拟，机器人离线编程，</w:t>
      </w:r>
      <w:r w:rsidRPr="006248BA">
        <w:rPr>
          <w:rFonts w:hint="eastAsia"/>
        </w:rPr>
        <w:t xml:space="preserve">PLC </w:t>
      </w:r>
      <w:r w:rsidRPr="006248BA">
        <w:rPr>
          <w:rFonts w:hint="eastAsia"/>
        </w:rPr>
        <w:t>虚拟调试。</w:t>
      </w:r>
      <w:r w:rsidR="008155F8" w:rsidRPr="006248BA">
        <w:rPr>
          <w:rFonts w:hint="eastAsia"/>
        </w:rPr>
        <w:t xml:space="preserve"> </w:t>
      </w:r>
      <w:r w:rsidR="008155F8" w:rsidRPr="006248BA">
        <w:rPr>
          <w:rFonts w:hint="eastAsia"/>
        </w:rPr>
        <w:t>利用</w:t>
      </w:r>
      <w:r w:rsidR="008155F8" w:rsidRPr="006248BA">
        <w:rPr>
          <w:rFonts w:hint="eastAsia"/>
        </w:rPr>
        <w:t>Visual Components</w:t>
      </w:r>
      <w:r w:rsidR="008155F8" w:rsidRPr="006248BA">
        <w:rPr>
          <w:rFonts w:hint="eastAsia"/>
        </w:rPr>
        <w:t>建立的仿真工厂如</w:t>
      </w:r>
      <w:r w:rsidR="003F0E57" w:rsidRPr="006248BA">
        <w:rPr>
          <w:rFonts w:hint="eastAsia"/>
        </w:rPr>
        <w:t>图</w:t>
      </w:r>
      <w:r w:rsidR="008155F8" w:rsidRPr="006248BA">
        <w:rPr>
          <w:rFonts w:hint="eastAsia"/>
        </w:rPr>
        <w:t>4</w:t>
      </w:r>
      <w:r w:rsidR="00752035" w:rsidRPr="006248BA">
        <w:rPr>
          <w:rFonts w:hint="eastAsia"/>
        </w:rPr>
        <w:t>-</w:t>
      </w:r>
      <w:r w:rsidR="008155F8" w:rsidRPr="006248BA">
        <w:t>1</w:t>
      </w:r>
      <w:r w:rsidR="00752035" w:rsidRPr="006248BA">
        <w:rPr>
          <w:rFonts w:hint="eastAsia"/>
        </w:rPr>
        <w:t>-</w:t>
      </w:r>
      <w:r w:rsidR="008155F8" w:rsidRPr="006248BA">
        <w:t>11</w:t>
      </w:r>
      <w:r w:rsidR="008155F8" w:rsidRPr="006248BA">
        <w:t>所示</w:t>
      </w:r>
      <w:r w:rsidR="008155F8" w:rsidRPr="006248BA">
        <w:rPr>
          <w:rFonts w:hint="eastAsia"/>
        </w:rPr>
        <w:t>。</w:t>
      </w:r>
    </w:p>
    <w:p w14:paraId="72530C5D" w14:textId="03B8D7E1" w:rsidR="00275AE4" w:rsidRPr="006248BA" w:rsidRDefault="0097793C" w:rsidP="0097793C">
      <w:pPr>
        <w:pStyle w:val="af5"/>
        <w:spacing w:before="156" w:after="31"/>
        <w:rPr>
          <w:rFonts w:ascii="Times New Roman" w:eastAsia="宋体" w:hAnsi="Times New Roman"/>
        </w:rPr>
      </w:pPr>
      <w:r w:rsidRPr="006248BA">
        <w:drawing>
          <wp:inline distT="0" distB="0" distL="0" distR="0" wp14:anchorId="0A52296F" wp14:editId="303151BE">
            <wp:extent cx="2462400" cy="1450800"/>
            <wp:effectExtent l="0" t="0" r="0" b="0"/>
            <wp:docPr id="11295" name="图片 11295" descr="ç¦»æ£äºä»¶æ¨¡æä»¿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ç¦»æ£äºä»¶æ¨¡æä»¿ç"/>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462400" cy="1450800"/>
                    </a:xfrm>
                    <a:prstGeom prst="rect">
                      <a:avLst/>
                    </a:prstGeom>
                    <a:noFill/>
                    <a:ln>
                      <a:noFill/>
                    </a:ln>
                  </pic:spPr>
                </pic:pic>
              </a:graphicData>
            </a:graphic>
          </wp:inline>
        </w:drawing>
      </w:r>
      <w:r w:rsidRPr="006248BA">
        <w:t xml:space="preserve"> </w:t>
      </w:r>
      <w:r w:rsidRPr="006248BA">
        <w:drawing>
          <wp:inline distT="0" distB="0" distL="0" distR="0" wp14:anchorId="386BA57F" wp14:editId="6F19C568">
            <wp:extent cx="2462400" cy="1450800"/>
            <wp:effectExtent l="0" t="0" r="0" b="0"/>
            <wp:docPr id="40960" name="图片 40960" descr="è½¯ä»¶çé¢åæä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è½¯ä»¶çé¢åæä½"/>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2462400" cy="1450800"/>
                    </a:xfrm>
                    <a:prstGeom prst="rect">
                      <a:avLst/>
                    </a:prstGeom>
                    <a:noFill/>
                    <a:ln>
                      <a:noFill/>
                    </a:ln>
                  </pic:spPr>
                </pic:pic>
              </a:graphicData>
            </a:graphic>
          </wp:inline>
        </w:drawing>
      </w:r>
    </w:p>
    <w:p w14:paraId="0B191C0C" w14:textId="2FBA857F" w:rsidR="0097793C" w:rsidRPr="006248BA" w:rsidRDefault="003F0E57" w:rsidP="00365E11">
      <w:pPr>
        <w:pStyle w:val="af6"/>
        <w:spacing w:before="31" w:after="31"/>
        <w:rPr>
          <w:rFonts w:ascii="Times New Roman" w:eastAsia="宋体" w:hAnsi="Times New Roman"/>
        </w:rPr>
      </w:pPr>
      <w:r w:rsidRPr="006248BA">
        <w:t>图</w:t>
      </w:r>
      <w:r w:rsidR="0097793C" w:rsidRPr="006248BA">
        <w:rPr>
          <w:rFonts w:hint="eastAsia"/>
        </w:rPr>
        <w:t>4</w:t>
      </w:r>
      <w:r w:rsidR="00752035" w:rsidRPr="006248BA">
        <w:rPr>
          <w:rFonts w:hint="eastAsia"/>
        </w:rPr>
        <w:t>-</w:t>
      </w:r>
      <w:r w:rsidR="0097793C" w:rsidRPr="006248BA">
        <w:t>1</w:t>
      </w:r>
      <w:r w:rsidR="00752035" w:rsidRPr="006248BA">
        <w:t>-</w:t>
      </w:r>
      <w:r w:rsidR="0097793C" w:rsidRPr="006248BA">
        <w:t>1</w:t>
      </w:r>
      <w:r w:rsidR="008155F8" w:rsidRPr="006248BA">
        <w:t>1</w:t>
      </w:r>
      <w:r w:rsidR="0097793C" w:rsidRPr="006248BA">
        <w:t xml:space="preserve"> </w:t>
      </w:r>
      <w:r w:rsidR="0097793C" w:rsidRPr="006248BA">
        <w:rPr>
          <w:rFonts w:ascii="Times New Roman" w:eastAsia="宋体" w:hAnsi="Times New Roman" w:hint="eastAsia"/>
        </w:rPr>
        <w:t>Visual Components</w:t>
      </w:r>
      <w:r w:rsidR="0097793C" w:rsidRPr="006248BA">
        <w:rPr>
          <w:rFonts w:ascii="Times New Roman" w:eastAsia="宋体" w:hAnsi="Times New Roman" w:hint="eastAsia"/>
        </w:rPr>
        <w:t>应用案例</w:t>
      </w:r>
      <w:r w:rsidR="0097793C" w:rsidRPr="006248BA">
        <w:t xml:space="preserve"> </w:t>
      </w:r>
    </w:p>
    <w:p w14:paraId="50E4434C" w14:textId="77777777" w:rsidR="002B2A5D" w:rsidRPr="006248BA" w:rsidRDefault="002B2A5D" w:rsidP="007B3042">
      <w:pPr>
        <w:pStyle w:val="4"/>
      </w:pPr>
      <w:r w:rsidRPr="006248BA">
        <w:rPr>
          <w:rFonts w:hint="eastAsia"/>
        </w:rPr>
        <w:t>【学习小结】</w:t>
      </w:r>
    </w:p>
    <w:p w14:paraId="425288E2" w14:textId="2624E67A" w:rsidR="00365E11" w:rsidRPr="006248BA" w:rsidRDefault="00A75D89" w:rsidP="007B3042">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365E11" w:rsidRPr="006248BA">
        <w:rPr>
          <w:rFonts w:asciiTheme="minorHAnsi" w:eastAsiaTheme="minorEastAsia" w:hAnsiTheme="minorHAnsi"/>
        </w:rPr>
        <w:t>什么是工业机器人仿真</w:t>
      </w:r>
    </w:p>
    <w:p w14:paraId="3E7944D2" w14:textId="5DC6D109" w:rsidR="00365E11" w:rsidRPr="006248BA" w:rsidRDefault="00A75D89" w:rsidP="007B3042">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365E11" w:rsidRPr="006248BA">
        <w:rPr>
          <w:rFonts w:asciiTheme="minorHAnsi" w:eastAsiaTheme="minorEastAsia" w:hAnsiTheme="minorHAnsi" w:hint="eastAsia"/>
        </w:rPr>
        <w:t>认识</w:t>
      </w:r>
      <w:r w:rsidR="00365E11" w:rsidRPr="006248BA">
        <w:rPr>
          <w:rFonts w:asciiTheme="minorHAnsi" w:eastAsiaTheme="minorEastAsia" w:hAnsiTheme="minorHAnsi"/>
        </w:rPr>
        <w:t>RobotStudio</w:t>
      </w:r>
      <w:r w:rsidR="00365E11" w:rsidRPr="006248BA">
        <w:rPr>
          <w:rFonts w:asciiTheme="minorHAnsi" w:eastAsiaTheme="minorEastAsia" w:hAnsiTheme="minorHAnsi"/>
        </w:rPr>
        <w:t>的软件界面</w:t>
      </w:r>
    </w:p>
    <w:p w14:paraId="5C1B902E" w14:textId="63102565" w:rsidR="00365E11" w:rsidRPr="006248BA" w:rsidRDefault="00A75D89" w:rsidP="007B3042">
      <w:pPr>
        <w:ind w:firstLine="420"/>
        <w:rPr>
          <w:rFonts w:asciiTheme="minorHAnsi" w:eastAsiaTheme="minorEastAsia" w:hAnsiTheme="minorHAnsi"/>
        </w:rPr>
      </w:pPr>
      <w:r w:rsidRPr="006248BA">
        <w:rPr>
          <w:rFonts w:asciiTheme="minorHAnsi" w:eastAsiaTheme="minorEastAsia" w:hAnsiTheme="minorHAnsi"/>
        </w:rPr>
        <w:t>3.</w:t>
      </w:r>
      <w:r w:rsidR="00365E11" w:rsidRPr="006248BA">
        <w:rPr>
          <w:rFonts w:asciiTheme="minorHAnsi" w:eastAsiaTheme="minorEastAsia" w:hAnsiTheme="minorHAnsi"/>
        </w:rPr>
        <w:t>RobotStudio</w:t>
      </w:r>
      <w:r w:rsidR="00365E11" w:rsidRPr="006248BA">
        <w:rPr>
          <w:rFonts w:asciiTheme="minorHAnsi" w:eastAsiaTheme="minorEastAsia" w:hAnsiTheme="minorHAnsi" w:hint="eastAsia"/>
        </w:rPr>
        <w:t>基本操作</w:t>
      </w:r>
    </w:p>
    <w:p w14:paraId="7C6A3263" w14:textId="6B49F9B6" w:rsidR="00365E11" w:rsidRPr="006248BA" w:rsidRDefault="00A75D89" w:rsidP="007B3042">
      <w:pPr>
        <w:ind w:firstLine="420"/>
        <w:rPr>
          <w:rFonts w:asciiTheme="minorHAnsi" w:eastAsiaTheme="minorEastAsia" w:hAnsiTheme="minorHAnsi"/>
        </w:rPr>
      </w:pPr>
      <w:r w:rsidRPr="006248BA">
        <w:rPr>
          <w:rFonts w:asciiTheme="minorHAnsi" w:eastAsiaTheme="minorEastAsia" w:hAnsiTheme="minorHAnsi" w:hint="eastAsia"/>
        </w:rPr>
        <w:lastRenderedPageBreak/>
        <w:t>4</w:t>
      </w:r>
      <w:r w:rsidRPr="006248BA">
        <w:rPr>
          <w:rFonts w:asciiTheme="minorHAnsi" w:eastAsiaTheme="minorEastAsia" w:hAnsiTheme="minorHAnsi"/>
        </w:rPr>
        <w:t>.</w:t>
      </w:r>
      <w:r w:rsidR="00365E11" w:rsidRPr="006248BA">
        <w:rPr>
          <w:rFonts w:asciiTheme="minorHAnsi" w:eastAsiaTheme="minorEastAsia" w:hAnsiTheme="minorHAnsi" w:hint="eastAsia"/>
        </w:rPr>
        <w:t>多品牌工业机器人离线仿真软件</w:t>
      </w:r>
      <w:r w:rsidR="00365E11" w:rsidRPr="006248BA">
        <w:rPr>
          <w:rFonts w:asciiTheme="minorHAnsi" w:eastAsiaTheme="minorEastAsia" w:hAnsiTheme="minorHAnsi" w:hint="eastAsia"/>
        </w:rPr>
        <w:t>R</w:t>
      </w:r>
      <w:r w:rsidR="00365E11" w:rsidRPr="006248BA">
        <w:rPr>
          <w:rFonts w:asciiTheme="minorHAnsi" w:eastAsiaTheme="minorEastAsia" w:hAnsiTheme="minorHAnsi"/>
        </w:rPr>
        <w:t>oboDK</w:t>
      </w:r>
    </w:p>
    <w:p w14:paraId="0AD69ADC" w14:textId="4E60F285" w:rsidR="00365E11" w:rsidRPr="006248BA" w:rsidRDefault="00A75D89" w:rsidP="007B3042">
      <w:pPr>
        <w:ind w:firstLine="420"/>
        <w:rPr>
          <w:rFonts w:asciiTheme="minorHAnsi" w:eastAsiaTheme="minorEastAsia" w:hAnsiTheme="minorHAnsi"/>
        </w:rPr>
      </w:pPr>
      <w:r w:rsidRPr="006248BA">
        <w:rPr>
          <w:rFonts w:asciiTheme="minorHAnsi" w:eastAsiaTheme="minorEastAsia" w:hAnsiTheme="minorHAnsi"/>
        </w:rPr>
        <w:t>5.</w:t>
      </w:r>
      <w:r w:rsidR="00365E11" w:rsidRPr="006248BA">
        <w:rPr>
          <w:rFonts w:asciiTheme="minorHAnsi" w:eastAsiaTheme="minorEastAsia" w:hAnsiTheme="minorHAnsi"/>
        </w:rPr>
        <w:t>3D</w:t>
      </w:r>
      <w:r w:rsidR="00365E11" w:rsidRPr="006248BA">
        <w:rPr>
          <w:rFonts w:asciiTheme="minorHAnsi" w:eastAsiaTheme="minorEastAsia" w:hAnsiTheme="minorHAnsi"/>
        </w:rPr>
        <w:t>智能型全方位数字化工厂仿真软件</w:t>
      </w:r>
      <w:r w:rsidR="00365E11" w:rsidRPr="006248BA">
        <w:rPr>
          <w:rFonts w:asciiTheme="minorHAnsi" w:eastAsiaTheme="minorEastAsia" w:hAnsiTheme="minorHAnsi"/>
        </w:rPr>
        <w:t>Visual Components</w:t>
      </w:r>
    </w:p>
    <w:p w14:paraId="5FF6A65B" w14:textId="77777777" w:rsidR="002B2A5D" w:rsidRPr="006248BA" w:rsidRDefault="002B2A5D"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F46686" w:rsidRPr="006248BA" w14:paraId="58810EF9" w14:textId="77777777" w:rsidTr="00DF6FE4">
        <w:trPr>
          <w:trHeight w:val="935"/>
        </w:trPr>
        <w:tc>
          <w:tcPr>
            <w:tcW w:w="2077" w:type="dxa"/>
            <w:gridSpan w:val="2"/>
            <w:vAlign w:val="center"/>
          </w:tcPr>
          <w:p w14:paraId="0E3A2423" w14:textId="77777777" w:rsidR="00F46686" w:rsidRPr="006248BA" w:rsidRDefault="00F46686" w:rsidP="00DF6FE4">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6788F973" w14:textId="77777777" w:rsidR="00F46686" w:rsidRPr="006248BA" w:rsidRDefault="00F46686" w:rsidP="00DF6FE4">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0CD6AD76" w14:textId="77777777" w:rsidR="00F46686" w:rsidRPr="006248BA" w:rsidRDefault="00F46686" w:rsidP="00DF6FE4">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22C944F0" w14:textId="77777777" w:rsidR="00F46686" w:rsidRPr="006248BA" w:rsidRDefault="00F46686" w:rsidP="00DF6FE4">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1E666017" w14:textId="77777777" w:rsidR="00F46686" w:rsidRPr="006248BA" w:rsidRDefault="00F46686" w:rsidP="00DF6FE4">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F46686" w:rsidRPr="006248BA" w14:paraId="243B17AF" w14:textId="77777777" w:rsidTr="00DF6FE4">
        <w:trPr>
          <w:trHeight w:val="1488"/>
        </w:trPr>
        <w:tc>
          <w:tcPr>
            <w:tcW w:w="1333" w:type="dxa"/>
            <w:vMerge w:val="restart"/>
            <w:vAlign w:val="center"/>
          </w:tcPr>
          <w:p w14:paraId="24E9D8C6" w14:textId="133661C1" w:rsidR="00F46686" w:rsidRPr="006248BA" w:rsidRDefault="00F46686" w:rsidP="00F46686">
            <w:pPr>
              <w:ind w:firstLineChars="0" w:firstLine="0"/>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任务1 机器人离线编程软件基础操作</w:t>
            </w:r>
          </w:p>
        </w:tc>
        <w:tc>
          <w:tcPr>
            <w:tcW w:w="744" w:type="dxa"/>
            <w:vAlign w:val="center"/>
          </w:tcPr>
          <w:p w14:paraId="3A2DF980"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1998A9C9" w14:textId="4F07EF32" w:rsidR="00F46686" w:rsidRPr="006248BA" w:rsidRDefault="00F46686" w:rsidP="00F46686">
            <w:pPr>
              <w:ind w:firstLineChars="0" w:firstLine="0"/>
              <w:jc w:val="left"/>
            </w:pPr>
            <w:r w:rsidRPr="006248BA">
              <w:rPr>
                <w:rFonts w:hint="eastAsia"/>
              </w:rPr>
              <w:t>1.</w:t>
            </w:r>
            <w:r w:rsidRPr="006248BA">
              <w:rPr>
                <w:rFonts w:hint="eastAsia"/>
              </w:rPr>
              <w:t>熟悉</w:t>
            </w:r>
            <w:r w:rsidRPr="006248BA">
              <w:t>RobotStudio</w:t>
            </w:r>
            <w:r w:rsidRPr="006248BA">
              <w:t>的操作界面</w:t>
            </w:r>
            <w:r w:rsidRPr="006248BA">
              <w:rPr>
                <w:rFonts w:hint="eastAsia"/>
              </w:rPr>
              <w:t>，</w:t>
            </w:r>
            <w:r w:rsidRPr="006248BA">
              <w:t>并能够恢复</w:t>
            </w:r>
            <w:r w:rsidRPr="006248BA">
              <w:t>RobotStudio</w:t>
            </w:r>
            <w:r w:rsidRPr="006248BA">
              <w:t>的默认操作界面</w:t>
            </w:r>
          </w:p>
        </w:tc>
        <w:tc>
          <w:tcPr>
            <w:tcW w:w="766" w:type="dxa"/>
            <w:vAlign w:val="center"/>
          </w:tcPr>
          <w:p w14:paraId="10B63CE5"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3A4ACB7F"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26DAAB7"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p>
        </w:tc>
      </w:tr>
      <w:tr w:rsidR="00F46686" w:rsidRPr="006248BA" w14:paraId="37B6613A" w14:textId="77777777" w:rsidTr="00DF6FE4">
        <w:trPr>
          <w:trHeight w:val="1433"/>
        </w:trPr>
        <w:tc>
          <w:tcPr>
            <w:tcW w:w="1333" w:type="dxa"/>
            <w:vMerge/>
            <w:vAlign w:val="center"/>
          </w:tcPr>
          <w:p w14:paraId="0A0848F4"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p>
        </w:tc>
        <w:tc>
          <w:tcPr>
            <w:tcW w:w="744" w:type="dxa"/>
            <w:vAlign w:val="center"/>
          </w:tcPr>
          <w:p w14:paraId="7AE36AD7"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35C1549D" w14:textId="3A525937" w:rsidR="00F46686" w:rsidRPr="006248BA" w:rsidRDefault="00F46686" w:rsidP="00FD2871">
            <w:pPr>
              <w:ind w:firstLineChars="0" w:firstLine="0"/>
              <w:jc w:val="left"/>
            </w:pPr>
            <w:r w:rsidRPr="006248BA">
              <w:t>1</w:t>
            </w:r>
            <w:r w:rsidRPr="006248BA">
              <w:rPr>
                <w:rFonts w:hint="eastAsia"/>
              </w:rPr>
              <w:t>．能够熟悉的指出每个界面的基本结构，并且了解</w:t>
            </w:r>
            <w:r w:rsidR="00FD2871" w:rsidRPr="006248BA">
              <w:rPr>
                <w:rFonts w:hint="eastAsia"/>
              </w:rPr>
              <w:t>各个快捷键的操作</w:t>
            </w:r>
            <w:r w:rsidRPr="006248BA">
              <w:rPr>
                <w:rFonts w:hint="eastAsia"/>
              </w:rPr>
              <w:t>。</w:t>
            </w:r>
          </w:p>
        </w:tc>
        <w:tc>
          <w:tcPr>
            <w:tcW w:w="766" w:type="dxa"/>
            <w:vAlign w:val="center"/>
          </w:tcPr>
          <w:p w14:paraId="54D7CD4F"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75EC2FC1"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p>
        </w:tc>
        <w:tc>
          <w:tcPr>
            <w:tcW w:w="677" w:type="dxa"/>
            <w:vAlign w:val="center"/>
          </w:tcPr>
          <w:p w14:paraId="00F0FA13" w14:textId="77777777" w:rsidR="00F46686" w:rsidRPr="006248BA" w:rsidRDefault="00F46686" w:rsidP="00DF6FE4">
            <w:pPr>
              <w:ind w:firstLineChars="0" w:firstLine="0"/>
              <w:jc w:val="center"/>
              <w:rPr>
                <w:rFonts w:asciiTheme="majorEastAsia" w:eastAsiaTheme="majorEastAsia" w:hAnsiTheme="majorEastAsia" w:cs="Times New Roman"/>
                <w:bCs/>
                <w:kern w:val="0"/>
                <w:szCs w:val="21"/>
              </w:rPr>
            </w:pPr>
          </w:p>
        </w:tc>
      </w:tr>
    </w:tbl>
    <w:p w14:paraId="7A68B757" w14:textId="77777777" w:rsidR="005121E5" w:rsidRPr="006248BA" w:rsidRDefault="005121E5">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1458D28B" w14:textId="3A36F7E7" w:rsidR="002B2A5D" w:rsidRPr="006248BA" w:rsidRDefault="002B2A5D" w:rsidP="00402806">
      <w:pPr>
        <w:pStyle w:val="3"/>
      </w:pPr>
      <w:bookmarkStart w:id="43" w:name="_Toc63629936"/>
      <w:r w:rsidRPr="006248BA">
        <w:rPr>
          <w:rFonts w:hint="eastAsia"/>
        </w:rPr>
        <w:lastRenderedPageBreak/>
        <w:t xml:space="preserve">任务2 </w:t>
      </w:r>
      <w:r w:rsidR="00236DB8">
        <w:t xml:space="preserve"> </w:t>
      </w:r>
      <w:r w:rsidRPr="006248BA">
        <w:rPr>
          <w:rFonts w:hint="eastAsia"/>
        </w:rPr>
        <w:t>工作站的搭建</w:t>
      </w:r>
      <w:bookmarkEnd w:id="43"/>
    </w:p>
    <w:p w14:paraId="2E91DE09" w14:textId="77777777" w:rsidR="002B2A5D" w:rsidRPr="006248BA" w:rsidRDefault="002B2A5D" w:rsidP="007B3042">
      <w:pPr>
        <w:pStyle w:val="4"/>
      </w:pPr>
      <w:r w:rsidRPr="006248BA">
        <w:rPr>
          <w:rFonts w:hint="eastAsia"/>
        </w:rPr>
        <w:t>【学习情境】</w:t>
      </w:r>
    </w:p>
    <w:p w14:paraId="7A70D460" w14:textId="4F4C05D7" w:rsidR="00EC08CA" w:rsidRPr="006248BA" w:rsidRDefault="00EC08CA" w:rsidP="00EC08CA">
      <w:pPr>
        <w:ind w:firstLine="420"/>
        <w:rPr>
          <w:rFonts w:asciiTheme="minorHAnsi" w:eastAsiaTheme="minorEastAsia" w:hAnsiTheme="minorHAnsi"/>
        </w:rPr>
      </w:pPr>
      <w:r w:rsidRPr="006248BA">
        <w:rPr>
          <w:rFonts w:asciiTheme="minorHAnsi" w:eastAsiaTheme="minorEastAsia" w:hAnsiTheme="minorHAnsi" w:hint="eastAsia"/>
        </w:rPr>
        <w:t>客户：</w:t>
      </w:r>
      <w:r w:rsidR="00A0692C" w:rsidRPr="006248BA">
        <w:rPr>
          <w:rFonts w:asciiTheme="minorHAnsi" w:eastAsiaTheme="minorEastAsia" w:hAnsiTheme="minorHAnsi"/>
        </w:rPr>
        <w:t>RobotStudio</w:t>
      </w:r>
      <w:r w:rsidR="00DF6FE4" w:rsidRPr="006248BA">
        <w:rPr>
          <w:rFonts w:asciiTheme="minorHAnsi" w:eastAsiaTheme="minorEastAsia" w:hAnsiTheme="minorHAnsi" w:hint="eastAsia"/>
        </w:rPr>
        <w:t>如何仿真</w:t>
      </w:r>
      <w:r w:rsidR="00DF6FE4" w:rsidRPr="006248BA">
        <w:rPr>
          <w:rFonts w:asciiTheme="minorHAnsi" w:eastAsiaTheme="minorEastAsia" w:hAnsiTheme="minorHAnsi" w:hint="eastAsia"/>
        </w:rPr>
        <w:t>A</w:t>
      </w:r>
      <w:r w:rsidR="00DF6FE4" w:rsidRPr="006248BA">
        <w:rPr>
          <w:rFonts w:asciiTheme="minorHAnsi" w:eastAsiaTheme="minorEastAsia" w:hAnsiTheme="minorHAnsi"/>
        </w:rPr>
        <w:t>BB</w:t>
      </w:r>
      <w:r w:rsidR="00DF6FE4" w:rsidRPr="006248BA">
        <w:rPr>
          <w:rFonts w:asciiTheme="minorHAnsi" w:eastAsiaTheme="minorEastAsia" w:hAnsiTheme="minorHAnsi"/>
        </w:rPr>
        <w:t>机器人呢</w:t>
      </w:r>
      <w:r w:rsidR="00DF6FE4" w:rsidRPr="006248BA">
        <w:rPr>
          <w:rFonts w:asciiTheme="minorHAnsi" w:eastAsiaTheme="minorEastAsia" w:hAnsiTheme="minorHAnsi" w:hint="eastAsia"/>
        </w:rPr>
        <w:t>？</w:t>
      </w:r>
    </w:p>
    <w:p w14:paraId="2307B9D5" w14:textId="42EAD4C1" w:rsidR="00EC08CA" w:rsidRPr="006248BA" w:rsidRDefault="00EC08CA" w:rsidP="00EC08CA">
      <w:pPr>
        <w:ind w:firstLine="420"/>
        <w:rPr>
          <w:rFonts w:asciiTheme="minorHAnsi" w:eastAsiaTheme="minorEastAsia" w:hAnsiTheme="minorHAnsi"/>
        </w:rPr>
      </w:pPr>
      <w:r w:rsidRPr="006248BA">
        <w:rPr>
          <w:rFonts w:asciiTheme="minorHAnsi" w:eastAsiaTheme="minorEastAsia" w:hAnsiTheme="minorHAnsi"/>
        </w:rPr>
        <w:t>工程师</w:t>
      </w:r>
      <w:r w:rsidRPr="006248BA">
        <w:rPr>
          <w:rFonts w:asciiTheme="minorHAnsi" w:eastAsiaTheme="minorEastAsia" w:hAnsiTheme="minorHAnsi" w:hint="eastAsia"/>
        </w:rPr>
        <w:t>：</w:t>
      </w:r>
      <w:r w:rsidR="00DF6FE4" w:rsidRPr="006248BA">
        <w:rPr>
          <w:rFonts w:asciiTheme="minorHAnsi" w:eastAsiaTheme="minorEastAsia" w:hAnsiTheme="minorHAnsi" w:hint="eastAsia"/>
        </w:rPr>
        <w:t>首先我们需要在</w:t>
      </w:r>
      <w:r w:rsidR="00DF6FE4" w:rsidRPr="006248BA">
        <w:rPr>
          <w:rFonts w:asciiTheme="minorHAnsi" w:eastAsiaTheme="minorEastAsia" w:hAnsiTheme="minorHAnsi"/>
        </w:rPr>
        <w:t>RobotStudio</w:t>
      </w:r>
      <w:r w:rsidR="00DF6FE4" w:rsidRPr="006248BA">
        <w:rPr>
          <w:rFonts w:asciiTheme="minorHAnsi" w:eastAsiaTheme="minorEastAsia" w:hAnsiTheme="minorHAnsi"/>
        </w:rPr>
        <w:t>中搭建工作站</w:t>
      </w:r>
      <w:r w:rsidR="00E21D4A" w:rsidRPr="006248BA">
        <w:rPr>
          <w:rFonts w:asciiTheme="minorHAnsi" w:eastAsiaTheme="minorEastAsia" w:hAnsiTheme="minorHAnsi" w:hint="eastAsia"/>
        </w:rPr>
        <w:t>，</w:t>
      </w:r>
      <w:r w:rsidR="00E21D4A" w:rsidRPr="006248BA">
        <w:rPr>
          <w:rFonts w:asciiTheme="minorHAnsi" w:eastAsiaTheme="minorEastAsia" w:hAnsiTheme="minorHAnsi"/>
        </w:rPr>
        <w:t>设定好环境和</w:t>
      </w:r>
      <w:r w:rsidR="00E21D4A" w:rsidRPr="006248BA">
        <w:rPr>
          <w:rFonts w:asciiTheme="minorHAnsi" w:eastAsiaTheme="minorEastAsia" w:hAnsiTheme="minorHAnsi" w:hint="eastAsia"/>
        </w:rPr>
        <w:t>I</w:t>
      </w:r>
      <w:r w:rsidR="00E21D4A" w:rsidRPr="006248BA">
        <w:rPr>
          <w:rFonts w:asciiTheme="minorHAnsi" w:eastAsiaTheme="minorEastAsia" w:hAnsiTheme="minorHAnsi"/>
        </w:rPr>
        <w:t>O</w:t>
      </w:r>
      <w:r w:rsidR="0002762D" w:rsidRPr="006248BA">
        <w:rPr>
          <w:rFonts w:asciiTheme="minorHAnsi" w:eastAsiaTheme="minorEastAsia" w:hAnsiTheme="minorHAnsi"/>
        </w:rPr>
        <w:t>参数后</w:t>
      </w:r>
      <w:r w:rsidR="0002762D" w:rsidRPr="006248BA">
        <w:rPr>
          <w:rFonts w:asciiTheme="minorHAnsi" w:eastAsiaTheme="minorEastAsia" w:hAnsiTheme="minorHAnsi" w:hint="eastAsia"/>
        </w:rPr>
        <w:t>就可以开始仿真运行</w:t>
      </w:r>
      <w:r w:rsidRPr="006248BA">
        <w:rPr>
          <w:rFonts w:asciiTheme="minorHAnsi" w:eastAsiaTheme="minorEastAsia" w:hAnsiTheme="minorHAnsi" w:hint="eastAsia"/>
        </w:rPr>
        <w:t>。</w:t>
      </w:r>
    </w:p>
    <w:p w14:paraId="2CFFDA4F" w14:textId="77777777" w:rsidR="002B2A5D" w:rsidRPr="006248BA" w:rsidRDefault="002B2A5D" w:rsidP="007B3042">
      <w:pPr>
        <w:pStyle w:val="4"/>
      </w:pPr>
      <w:r w:rsidRPr="006248BA">
        <w:rPr>
          <w:rFonts w:hint="eastAsia"/>
        </w:rPr>
        <w:t>【知识要求】</w:t>
      </w:r>
    </w:p>
    <w:p w14:paraId="39A20751" w14:textId="17D68942" w:rsidR="00DF6FE4" w:rsidRPr="006248BA" w:rsidRDefault="00DF6FE4" w:rsidP="008663DC">
      <w:pPr>
        <w:ind w:firstLine="420"/>
      </w:pPr>
      <w:r w:rsidRPr="006248BA">
        <w:rPr>
          <w:rFonts w:hint="eastAsia"/>
        </w:rPr>
        <w:t>在</w:t>
      </w:r>
      <w:r w:rsidRPr="006248BA">
        <w:rPr>
          <w:rFonts w:hint="eastAsia"/>
        </w:rPr>
        <w:t>RobotStudio</w:t>
      </w:r>
      <w:r w:rsidRPr="006248BA">
        <w:rPr>
          <w:rFonts w:hint="eastAsia"/>
        </w:rPr>
        <w:t>中建立工作站，使用工业机器人多功能综合实</w:t>
      </w:r>
      <w:proofErr w:type="gramStart"/>
      <w:r w:rsidRPr="006248BA">
        <w:rPr>
          <w:rFonts w:hint="eastAsia"/>
        </w:rPr>
        <w:t>训系统</w:t>
      </w:r>
      <w:proofErr w:type="gramEnd"/>
      <w:r w:rsidRPr="006248BA">
        <w:rPr>
          <w:rFonts w:hint="eastAsia"/>
        </w:rPr>
        <w:t>( BNRT</w:t>
      </w:r>
      <w:r w:rsidR="00752035" w:rsidRPr="006248BA">
        <w:rPr>
          <w:rFonts w:hint="eastAsia"/>
        </w:rPr>
        <w:t>-</w:t>
      </w:r>
      <w:r w:rsidRPr="006248BA">
        <w:rPr>
          <w:rFonts w:hint="eastAsia"/>
        </w:rPr>
        <w:t>MTS120)</w:t>
      </w:r>
      <w:r w:rsidRPr="006248BA">
        <w:rPr>
          <w:rFonts w:hint="eastAsia"/>
        </w:rPr>
        <w:t>完成“描</w:t>
      </w:r>
      <w:r w:rsidR="003F0E57" w:rsidRPr="006248BA">
        <w:rPr>
          <w:rFonts w:hint="eastAsia"/>
        </w:rPr>
        <w:t>图</w:t>
      </w:r>
      <w:r w:rsidRPr="006248BA">
        <w:rPr>
          <w:rFonts w:hint="eastAsia"/>
        </w:rPr>
        <w:t>轨迹模板”轨迹的描绘任务。本项目依次完成工作站建模、创建机器人系统、建立</w:t>
      </w:r>
      <w:r w:rsidRPr="006248BA">
        <w:rPr>
          <w:rFonts w:hint="eastAsia"/>
        </w:rPr>
        <w:t>Smart</w:t>
      </w:r>
      <w:r w:rsidRPr="006248BA">
        <w:rPr>
          <w:rFonts w:hint="eastAsia"/>
        </w:rPr>
        <w:t>组件、创建程序数据、</w:t>
      </w:r>
      <w:r w:rsidRPr="006248BA">
        <w:rPr>
          <w:rFonts w:hint="eastAsia"/>
        </w:rPr>
        <w:t>I/0</w:t>
      </w:r>
      <w:r w:rsidRPr="006248BA">
        <w:rPr>
          <w:rFonts w:hint="eastAsia"/>
        </w:rPr>
        <w:t>配置、</w:t>
      </w:r>
      <w:r w:rsidRPr="006248BA">
        <w:rPr>
          <w:rFonts w:hint="eastAsia"/>
        </w:rPr>
        <w:t xml:space="preserve"> </w:t>
      </w:r>
      <w:r w:rsidRPr="006248BA">
        <w:rPr>
          <w:rFonts w:hint="eastAsia"/>
        </w:rPr>
        <w:t>程序编写，最终完成整个仿真编程任务。</w:t>
      </w:r>
    </w:p>
    <w:p w14:paraId="35562E07" w14:textId="1DB866CC" w:rsidR="00F44762" w:rsidRPr="006248BA" w:rsidRDefault="00F44762" w:rsidP="008663DC">
      <w:pPr>
        <w:ind w:firstLine="420"/>
      </w:pPr>
      <w:r w:rsidRPr="006248BA">
        <w:rPr>
          <w:rFonts w:hint="eastAsia"/>
        </w:rPr>
        <w:t>ABB</w:t>
      </w:r>
      <w:r w:rsidRPr="006248BA">
        <w:t xml:space="preserve"> </w:t>
      </w:r>
      <w:r w:rsidRPr="006248BA">
        <w:rPr>
          <w:rFonts w:hint="eastAsia"/>
        </w:rPr>
        <w:t>RobotStudio</w:t>
      </w:r>
      <w:r w:rsidRPr="006248BA">
        <w:rPr>
          <w:rFonts w:hint="eastAsia"/>
        </w:rPr>
        <w:t>离线编程与操作使用的设备包括</w:t>
      </w:r>
      <w:r w:rsidRPr="006248BA">
        <w:t>RobotStudio 6.03.01</w:t>
      </w:r>
      <w:r w:rsidRPr="006248BA">
        <w:rPr>
          <w:rFonts w:hint="eastAsia"/>
        </w:rPr>
        <w:t>仿真软件、描</w:t>
      </w:r>
      <w:r w:rsidR="003F0E57" w:rsidRPr="006248BA">
        <w:rPr>
          <w:rFonts w:hint="eastAsia"/>
        </w:rPr>
        <w:t>图</w:t>
      </w:r>
      <w:r w:rsidRPr="006248BA">
        <w:rPr>
          <w:rFonts w:hint="eastAsia"/>
        </w:rPr>
        <w:t>轨迹模板模型等。</w:t>
      </w:r>
    </w:p>
    <w:p w14:paraId="3D7AF426" w14:textId="370338CD" w:rsidR="00DF6FE4" w:rsidRPr="006248BA" w:rsidRDefault="002B2A5D" w:rsidP="007B3042">
      <w:pPr>
        <w:pStyle w:val="4"/>
      </w:pPr>
      <w:r w:rsidRPr="006248BA">
        <w:rPr>
          <w:rFonts w:hint="eastAsia"/>
        </w:rPr>
        <w:t>【技能要求】</w:t>
      </w:r>
    </w:p>
    <w:p w14:paraId="11A6F242" w14:textId="7C499899" w:rsidR="001E3332" w:rsidRPr="006248BA" w:rsidRDefault="001E3332" w:rsidP="005B4A64">
      <w:pPr>
        <w:numPr>
          <w:ilvl w:val="0"/>
          <w:numId w:val="20"/>
        </w:numPr>
        <w:ind w:firstLineChars="0"/>
        <w:jc w:val="left"/>
        <w:rPr>
          <w:rFonts w:ascii="楷体" w:eastAsia="楷体" w:hAnsi="楷体" w:cs="Times New Roman"/>
          <w:b/>
          <w:sz w:val="22"/>
        </w:rPr>
      </w:pPr>
      <w:r w:rsidRPr="006248BA">
        <w:rPr>
          <w:rFonts w:ascii="楷体" w:eastAsia="楷体" w:hAnsi="楷体" w:cs="Times New Roman"/>
          <w:b/>
          <w:sz w:val="22"/>
        </w:rPr>
        <w:t>建立仿真工作站</w:t>
      </w:r>
    </w:p>
    <w:p w14:paraId="6BC5289D" w14:textId="0D05C659" w:rsidR="00AE1B72" w:rsidRPr="006248BA" w:rsidRDefault="008663DC" w:rsidP="008663DC">
      <w:pPr>
        <w:ind w:firstLine="420"/>
      </w:pPr>
      <w:r w:rsidRPr="006248BA">
        <w:rPr>
          <w:rFonts w:hint="eastAsia"/>
        </w:rPr>
        <w:t>（</w:t>
      </w:r>
      <w:r w:rsidRPr="006248BA">
        <w:rPr>
          <w:rFonts w:hint="eastAsia"/>
        </w:rPr>
        <w:t>1</w:t>
      </w:r>
      <w:r w:rsidRPr="006248BA">
        <w:rPr>
          <w:rFonts w:hint="eastAsia"/>
        </w:rPr>
        <w:t>）</w:t>
      </w:r>
      <w:r w:rsidR="005601DE" w:rsidRPr="006248BA">
        <w:rPr>
          <w:rFonts w:hint="eastAsia"/>
        </w:rPr>
        <w:t>创建工作站</w:t>
      </w:r>
    </w:p>
    <w:p w14:paraId="21940CE1" w14:textId="7DB8BEEA" w:rsidR="00AE1B72" w:rsidRPr="006248BA" w:rsidRDefault="00AE1B72" w:rsidP="008663DC">
      <w:pPr>
        <w:ind w:firstLine="420"/>
      </w:pPr>
      <w:r w:rsidRPr="006248BA">
        <w:t>如</w:t>
      </w:r>
      <w:r w:rsidR="003F0E57" w:rsidRPr="006248BA">
        <w:t>图</w:t>
      </w:r>
      <w:r w:rsidRPr="006248BA">
        <w:rPr>
          <w:rFonts w:hint="eastAsia"/>
        </w:rPr>
        <w:t>4</w:t>
      </w:r>
      <w:r w:rsidR="00752035" w:rsidRPr="006248BA">
        <w:rPr>
          <w:rFonts w:hint="eastAsia"/>
        </w:rPr>
        <w:t>-</w:t>
      </w:r>
      <w:r w:rsidRPr="006248BA">
        <w:t>2</w:t>
      </w:r>
      <w:r w:rsidR="00752035" w:rsidRPr="006248BA">
        <w:rPr>
          <w:rFonts w:hint="eastAsia"/>
        </w:rPr>
        <w:t>-</w:t>
      </w:r>
      <w:r w:rsidRPr="006248BA">
        <w:t>1</w:t>
      </w:r>
      <w:r w:rsidRPr="006248BA">
        <w:t>所示</w:t>
      </w:r>
      <w:r w:rsidRPr="006248BA">
        <w:rPr>
          <w:rFonts w:hint="eastAsia"/>
        </w:rPr>
        <w:t>，</w:t>
      </w:r>
      <w:r w:rsidRPr="006248BA">
        <w:t>进入</w:t>
      </w:r>
      <w:r w:rsidRPr="006248BA">
        <w:rPr>
          <w:rFonts w:hint="eastAsia"/>
        </w:rPr>
        <w:t>RobotStudio</w:t>
      </w:r>
      <w:r w:rsidRPr="006248BA">
        <w:t>界面后</w:t>
      </w:r>
      <w:r w:rsidRPr="006248BA">
        <w:rPr>
          <w:rFonts w:hint="eastAsia"/>
        </w:rPr>
        <w:t>，</w:t>
      </w:r>
      <w:r w:rsidRPr="006248BA">
        <w:t>单击</w:t>
      </w:r>
      <w:r w:rsidRPr="006248BA">
        <w:rPr>
          <w:rFonts w:hint="eastAsia"/>
        </w:rPr>
        <w:t>“文件”→“新建”→“空工作站”→“创建”，创建一个新的空工作站。</w:t>
      </w:r>
    </w:p>
    <w:p w14:paraId="66251F5B" w14:textId="2EC7423B" w:rsidR="005601DE" w:rsidRPr="006248BA" w:rsidRDefault="00AE1B72" w:rsidP="00AE1B72">
      <w:pPr>
        <w:pStyle w:val="af5"/>
        <w:spacing w:before="156" w:after="31"/>
        <w:rPr>
          <w:rFonts w:ascii="Times New Roman" w:eastAsia="宋体" w:hAnsi="Times New Roman"/>
          <w:sz w:val="24"/>
        </w:rPr>
      </w:pPr>
      <w:r w:rsidRPr="006248BA">
        <w:drawing>
          <wp:inline distT="0" distB="0" distL="0" distR="0" wp14:anchorId="57CEE207" wp14:editId="50226961">
            <wp:extent cx="2707200" cy="1969200"/>
            <wp:effectExtent l="0" t="0" r="0" b="0"/>
            <wp:docPr id="11282" name="图片 1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4"/>
                    <a:stretch>
                      <a:fillRect/>
                    </a:stretch>
                  </pic:blipFill>
                  <pic:spPr>
                    <a:xfrm>
                      <a:off x="0" y="0"/>
                      <a:ext cx="2707200" cy="1969200"/>
                    </a:xfrm>
                    <a:prstGeom prst="rect">
                      <a:avLst/>
                    </a:prstGeom>
                  </pic:spPr>
                </pic:pic>
              </a:graphicData>
            </a:graphic>
          </wp:inline>
        </w:drawing>
      </w:r>
    </w:p>
    <w:p w14:paraId="5CF1D94D" w14:textId="78089F85" w:rsidR="00AE1B72" w:rsidRPr="006248BA" w:rsidRDefault="003F0E57" w:rsidP="0087315A">
      <w:pPr>
        <w:pStyle w:val="af6"/>
        <w:spacing w:before="31" w:after="31"/>
        <w:rPr>
          <w:rFonts w:ascii="Times New Roman" w:eastAsia="宋体" w:hAnsi="Times New Roman"/>
        </w:rPr>
      </w:pPr>
      <w:r w:rsidRPr="006248BA">
        <w:t>图</w:t>
      </w:r>
      <w:r w:rsidR="00AE1B72" w:rsidRPr="006248BA">
        <w:t>4</w:t>
      </w:r>
      <w:r w:rsidR="00752035" w:rsidRPr="006248BA">
        <w:rPr>
          <w:rFonts w:hint="eastAsia"/>
        </w:rPr>
        <w:t>-</w:t>
      </w:r>
      <w:r w:rsidR="00AE1B72" w:rsidRPr="006248BA">
        <w:t>2</w:t>
      </w:r>
      <w:r w:rsidR="00752035" w:rsidRPr="006248BA">
        <w:t>-</w:t>
      </w:r>
      <w:r w:rsidR="00AE1B72" w:rsidRPr="006248BA">
        <w:t xml:space="preserve">1 </w:t>
      </w:r>
      <w:r w:rsidR="00AE1B72" w:rsidRPr="006248BA">
        <w:rPr>
          <w:rFonts w:ascii="Times New Roman" w:eastAsia="宋体" w:hAnsi="Times New Roman" w:hint="eastAsia"/>
        </w:rPr>
        <w:t>创建工作站</w:t>
      </w:r>
      <w:r w:rsidR="00AE1B72" w:rsidRPr="006248BA">
        <w:t xml:space="preserve"> </w:t>
      </w:r>
    </w:p>
    <w:p w14:paraId="4E1610D3" w14:textId="39081921" w:rsidR="005601DE" w:rsidRPr="006248BA" w:rsidRDefault="005601DE" w:rsidP="008663DC">
      <w:pPr>
        <w:ind w:firstLine="420"/>
      </w:pPr>
      <w:r w:rsidRPr="006248BA">
        <w:rPr>
          <w:rFonts w:hint="eastAsia"/>
        </w:rPr>
        <w:lastRenderedPageBreak/>
        <w:t>（</w:t>
      </w:r>
      <w:r w:rsidRPr="006248BA">
        <w:rPr>
          <w:rFonts w:hint="eastAsia"/>
        </w:rPr>
        <w:t>2</w:t>
      </w:r>
      <w:r w:rsidRPr="006248BA">
        <w:rPr>
          <w:rFonts w:hint="eastAsia"/>
        </w:rPr>
        <w:t>）导入机器人</w:t>
      </w:r>
    </w:p>
    <w:p w14:paraId="6B7A635E" w14:textId="15037EF8" w:rsidR="0087315A" w:rsidRPr="006248BA" w:rsidRDefault="0087315A" w:rsidP="008663DC">
      <w:pPr>
        <w:ind w:firstLine="420"/>
      </w:pPr>
      <w:r w:rsidRPr="006248BA">
        <w:rPr>
          <w:rFonts w:hint="eastAsia"/>
        </w:rPr>
        <w:t>在“基本”选项卡下打开“</w:t>
      </w:r>
      <w:r w:rsidRPr="006248BA">
        <w:rPr>
          <w:rFonts w:hint="eastAsia"/>
        </w:rPr>
        <w:t>A</w:t>
      </w:r>
      <w:r w:rsidRPr="006248BA">
        <w:t>BB</w:t>
      </w:r>
      <w:r w:rsidRPr="006248BA">
        <w:t>模型库</w:t>
      </w:r>
      <w:r w:rsidRPr="006248BA">
        <w:rPr>
          <w:rFonts w:hint="eastAsia"/>
        </w:rPr>
        <w:t>”，选择机器人型号，以选择“</w:t>
      </w:r>
      <w:r w:rsidRPr="006248BA">
        <w:rPr>
          <w:rFonts w:hint="eastAsia"/>
        </w:rPr>
        <w:t>I</w:t>
      </w:r>
      <w:r w:rsidRPr="006248BA">
        <w:t>RB120</w:t>
      </w:r>
      <w:r w:rsidRPr="006248BA">
        <w:rPr>
          <w:rFonts w:hint="eastAsia"/>
        </w:rPr>
        <w:t>”为例，如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Pr="006248BA">
        <w:t>所示</w:t>
      </w:r>
      <w:r w:rsidRPr="006248BA">
        <w:rPr>
          <w:rFonts w:hint="eastAsia"/>
        </w:rPr>
        <w:t>。</w:t>
      </w:r>
    </w:p>
    <w:p w14:paraId="0AECABE4" w14:textId="6F74D4D2" w:rsidR="006E4FF5" w:rsidRPr="006248BA" w:rsidRDefault="006E4FF5" w:rsidP="006E4FF5">
      <w:pPr>
        <w:pStyle w:val="af5"/>
        <w:spacing w:before="156" w:after="31"/>
        <w:rPr>
          <w:sz w:val="24"/>
        </w:rPr>
      </w:pPr>
      <w:r w:rsidRPr="006248BA">
        <w:drawing>
          <wp:inline distT="0" distB="0" distL="0" distR="0" wp14:anchorId="70157632" wp14:editId="3C6D0AB6">
            <wp:extent cx="2707200" cy="1969200"/>
            <wp:effectExtent l="0" t="0" r="0" b="0"/>
            <wp:docPr id="40961" name="图片 40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5"/>
                    <a:stretch>
                      <a:fillRect/>
                    </a:stretch>
                  </pic:blipFill>
                  <pic:spPr>
                    <a:xfrm>
                      <a:off x="0" y="0"/>
                      <a:ext cx="2707200" cy="1969200"/>
                    </a:xfrm>
                    <a:prstGeom prst="rect">
                      <a:avLst/>
                    </a:prstGeom>
                  </pic:spPr>
                </pic:pic>
              </a:graphicData>
            </a:graphic>
          </wp:inline>
        </w:drawing>
      </w:r>
    </w:p>
    <w:p w14:paraId="0CCF21CA" w14:textId="785EEEE1" w:rsidR="006E4FF5" w:rsidRPr="006248BA" w:rsidRDefault="003F0E57" w:rsidP="006E4FF5">
      <w:pPr>
        <w:pStyle w:val="af6"/>
        <w:spacing w:before="31" w:after="31"/>
        <w:rPr>
          <w:rFonts w:ascii="Times New Roman" w:eastAsia="宋体" w:hAnsi="Times New Roman"/>
        </w:rPr>
      </w:pPr>
      <w:r w:rsidRPr="006248BA">
        <w:t>图</w:t>
      </w:r>
      <w:r w:rsidR="006E4FF5" w:rsidRPr="006248BA">
        <w:t>4</w:t>
      </w:r>
      <w:r w:rsidR="00752035" w:rsidRPr="006248BA">
        <w:rPr>
          <w:rFonts w:hint="eastAsia"/>
        </w:rPr>
        <w:t>-</w:t>
      </w:r>
      <w:r w:rsidR="006E4FF5" w:rsidRPr="006248BA">
        <w:t>2</w:t>
      </w:r>
      <w:r w:rsidR="00752035" w:rsidRPr="006248BA">
        <w:t>-</w:t>
      </w:r>
      <w:r w:rsidR="006E4FF5" w:rsidRPr="006248BA">
        <w:t xml:space="preserve">2 </w:t>
      </w:r>
      <w:r w:rsidR="006E4FF5" w:rsidRPr="006248BA">
        <w:rPr>
          <w:rFonts w:ascii="Times New Roman" w:eastAsia="宋体" w:hAnsi="Times New Roman" w:hint="eastAsia"/>
        </w:rPr>
        <w:t>选择机器人</w:t>
      </w:r>
      <w:r w:rsidR="006E4FF5" w:rsidRPr="006248BA">
        <w:t xml:space="preserve"> </w:t>
      </w:r>
    </w:p>
    <w:p w14:paraId="164D8B94" w14:textId="1635F56B" w:rsidR="0087315A" w:rsidRPr="006248BA" w:rsidRDefault="0087315A" w:rsidP="008663DC">
      <w:pPr>
        <w:ind w:firstLine="420"/>
      </w:pPr>
      <w:r w:rsidRPr="006248BA">
        <w:t>按照机器人实际的需要</w:t>
      </w:r>
      <w:r w:rsidRPr="006248BA">
        <w:rPr>
          <w:rFonts w:hint="eastAsia"/>
        </w:rPr>
        <w:t>，</w:t>
      </w:r>
      <w:r w:rsidRPr="006248BA">
        <w:t>选择具体机器人版本</w:t>
      </w:r>
      <w:r w:rsidRPr="006248BA">
        <w:rPr>
          <w:rFonts w:hint="eastAsia"/>
        </w:rPr>
        <w:t>，</w:t>
      </w:r>
      <w:r w:rsidRPr="006248BA">
        <w:t>单击</w:t>
      </w:r>
      <w:r w:rsidRPr="006248BA">
        <w:rPr>
          <w:rFonts w:hint="eastAsia"/>
        </w:rPr>
        <w:t>“确定”按钮，完成机器人的导入，如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3</w:t>
      </w:r>
      <w:r w:rsidRPr="006248BA">
        <w:t>所示</w:t>
      </w:r>
      <w:r w:rsidRPr="006248BA">
        <w:rPr>
          <w:rFonts w:hint="eastAsia"/>
        </w:rPr>
        <w:t>。</w:t>
      </w:r>
    </w:p>
    <w:p w14:paraId="7EB2DDF4" w14:textId="5875B13B" w:rsidR="00D06AB4" w:rsidRPr="006248BA" w:rsidRDefault="006E4FF5" w:rsidP="00D06AB4">
      <w:pPr>
        <w:pStyle w:val="af5"/>
        <w:spacing w:before="156" w:after="31"/>
        <w:rPr>
          <w:rFonts w:ascii="楷体" w:eastAsia="楷体" w:hAnsi="楷体" w:cs="Times New Roman"/>
          <w:b/>
          <w:sz w:val="22"/>
        </w:rPr>
      </w:pPr>
      <w:r w:rsidRPr="006248BA">
        <w:drawing>
          <wp:inline distT="0" distB="0" distL="0" distR="0" wp14:anchorId="5F6F89CD" wp14:editId="3E40B658">
            <wp:extent cx="2707200" cy="1969200"/>
            <wp:effectExtent l="0" t="0" r="0" b="0"/>
            <wp:docPr id="40962" name="图片 40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6"/>
                    <a:stretch>
                      <a:fillRect/>
                    </a:stretch>
                  </pic:blipFill>
                  <pic:spPr>
                    <a:xfrm>
                      <a:off x="0" y="0"/>
                      <a:ext cx="2707200" cy="1969200"/>
                    </a:xfrm>
                    <a:prstGeom prst="rect">
                      <a:avLst/>
                    </a:prstGeom>
                  </pic:spPr>
                </pic:pic>
              </a:graphicData>
            </a:graphic>
          </wp:inline>
        </w:drawing>
      </w:r>
    </w:p>
    <w:p w14:paraId="415AEE53" w14:textId="4C7F70AC" w:rsidR="00D06AB4" w:rsidRPr="006248BA" w:rsidRDefault="003F0E57" w:rsidP="00D06AB4">
      <w:pPr>
        <w:pStyle w:val="af6"/>
        <w:spacing w:before="31" w:after="31"/>
        <w:rPr>
          <w:rFonts w:ascii="Times New Roman" w:eastAsia="宋体" w:hAnsi="Times New Roman"/>
        </w:rPr>
      </w:pPr>
      <w:r w:rsidRPr="006248BA">
        <w:t>图</w:t>
      </w:r>
      <w:r w:rsidR="00D06AB4" w:rsidRPr="006248BA">
        <w:t>4</w:t>
      </w:r>
      <w:r w:rsidR="00752035" w:rsidRPr="006248BA">
        <w:rPr>
          <w:rFonts w:hint="eastAsia"/>
        </w:rPr>
        <w:t>-</w:t>
      </w:r>
      <w:r w:rsidR="00D06AB4" w:rsidRPr="006248BA">
        <w:t>2</w:t>
      </w:r>
      <w:r w:rsidR="00752035" w:rsidRPr="006248BA">
        <w:t>-</w:t>
      </w:r>
      <w:r w:rsidR="00D06AB4" w:rsidRPr="006248BA">
        <w:t xml:space="preserve">3 </w:t>
      </w:r>
      <w:r w:rsidR="00D06AB4" w:rsidRPr="006248BA">
        <w:rPr>
          <w:rFonts w:ascii="Times New Roman" w:eastAsia="宋体" w:hAnsi="Times New Roman" w:hint="eastAsia"/>
        </w:rPr>
        <w:t>选择机器人版本</w:t>
      </w:r>
      <w:r w:rsidR="00D06AB4" w:rsidRPr="006248BA">
        <w:t xml:space="preserve"> </w:t>
      </w:r>
    </w:p>
    <w:p w14:paraId="581F221B" w14:textId="0BEE1AE3" w:rsidR="007E3E09" w:rsidRPr="006248BA" w:rsidRDefault="007E3E09" w:rsidP="008663DC">
      <w:pPr>
        <w:ind w:firstLine="420"/>
      </w:pPr>
      <w:r w:rsidRPr="006248BA">
        <w:rPr>
          <w:rFonts w:hint="eastAsia"/>
        </w:rPr>
        <w:t>（</w:t>
      </w:r>
      <w:r w:rsidRPr="006248BA">
        <w:t>3</w:t>
      </w:r>
      <w:r w:rsidRPr="006248BA">
        <w:rPr>
          <w:rFonts w:hint="eastAsia"/>
        </w:rPr>
        <w:t>）安装机器人工具</w:t>
      </w:r>
    </w:p>
    <w:p w14:paraId="488A3554" w14:textId="6A63C907" w:rsidR="007E3E09" w:rsidRPr="006248BA" w:rsidRDefault="007E3E09" w:rsidP="008663DC">
      <w:pPr>
        <w:ind w:firstLine="420"/>
      </w:pPr>
      <w:r w:rsidRPr="006248BA">
        <w:rPr>
          <w:rFonts w:hint="eastAsia"/>
        </w:rPr>
        <w:t>在“基本”选项卡下，打开“导入模型库”，在“设备”和“用户库”中选择需要的工具。“设备”中的工具为</w:t>
      </w:r>
      <w:r w:rsidRPr="006248BA">
        <w:rPr>
          <w:rFonts w:hint="eastAsia"/>
        </w:rPr>
        <w:t>A</w:t>
      </w:r>
      <w:r w:rsidRPr="006248BA">
        <w:t xml:space="preserve">BB </w:t>
      </w:r>
      <w:r w:rsidRPr="006248BA">
        <w:rPr>
          <w:rFonts w:hint="eastAsia"/>
        </w:rPr>
        <w:t>RobotStudio</w:t>
      </w:r>
      <w:r w:rsidRPr="006248BA">
        <w:t>中自带的工具</w:t>
      </w:r>
      <w:r w:rsidRPr="006248BA">
        <w:rPr>
          <w:rFonts w:hint="eastAsia"/>
        </w:rPr>
        <w:t>,</w:t>
      </w:r>
      <w:r w:rsidRPr="006248BA">
        <w:rPr>
          <w:rFonts w:hint="eastAsia"/>
        </w:rPr>
        <w:t>“用户库”中的工具为用户按照需要自行导入的工具。此案例选择加载“设备”中的“</w:t>
      </w:r>
      <w:r w:rsidRPr="006248BA">
        <w:rPr>
          <w:rFonts w:hint="eastAsia"/>
        </w:rPr>
        <w:t>Pen</w:t>
      </w:r>
      <w:r w:rsidRPr="006248BA">
        <w:rPr>
          <w:rFonts w:hint="eastAsia"/>
        </w:rPr>
        <w:t>”</w:t>
      </w:r>
      <w:r w:rsidRPr="006248BA">
        <w:rPr>
          <w:rFonts w:hint="eastAsia"/>
        </w:rPr>
        <w:t>,</w:t>
      </w:r>
      <w:r w:rsidRPr="006248BA">
        <w:t>如</w:t>
      </w:r>
      <w:r w:rsidR="003F0E57" w:rsidRPr="006248BA">
        <w:t>图</w:t>
      </w:r>
      <w:r w:rsidRPr="006248BA">
        <w:rPr>
          <w:rFonts w:hint="eastAsia"/>
        </w:rPr>
        <w:t>4</w:t>
      </w:r>
      <w:r w:rsidR="00752035" w:rsidRPr="006248BA">
        <w:rPr>
          <w:rFonts w:hint="eastAsia"/>
        </w:rPr>
        <w:t>-</w:t>
      </w:r>
      <w:r w:rsidRPr="006248BA">
        <w:t>2</w:t>
      </w:r>
      <w:r w:rsidR="00752035" w:rsidRPr="006248BA">
        <w:rPr>
          <w:rFonts w:hint="eastAsia"/>
        </w:rPr>
        <w:t>-</w:t>
      </w:r>
      <w:r w:rsidRPr="006248BA">
        <w:t>4</w:t>
      </w:r>
      <w:r w:rsidRPr="006248BA">
        <w:t>所示</w:t>
      </w:r>
      <w:r w:rsidRPr="006248BA">
        <w:rPr>
          <w:rFonts w:hint="eastAsia"/>
        </w:rPr>
        <w:t>。</w:t>
      </w:r>
    </w:p>
    <w:p w14:paraId="3F454F03" w14:textId="60F03841" w:rsidR="007E3E09" w:rsidRPr="006248BA" w:rsidRDefault="007E3E09" w:rsidP="00960894">
      <w:pPr>
        <w:pStyle w:val="af5"/>
        <w:spacing w:beforeLines="0" w:before="0" w:after="31"/>
        <w:rPr>
          <w:sz w:val="24"/>
        </w:rPr>
      </w:pPr>
      <w:r w:rsidRPr="006248BA">
        <w:lastRenderedPageBreak/>
        <w:drawing>
          <wp:inline distT="0" distB="0" distL="0" distR="0" wp14:anchorId="7AAB05ED" wp14:editId="5BBB40EF">
            <wp:extent cx="3451860" cy="2755343"/>
            <wp:effectExtent l="0" t="0" r="0" b="6985"/>
            <wp:docPr id="40964" name="图片 40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3452656" cy="2755978"/>
                    </a:xfrm>
                    <a:prstGeom prst="rect">
                      <a:avLst/>
                    </a:prstGeom>
                  </pic:spPr>
                </pic:pic>
              </a:graphicData>
            </a:graphic>
          </wp:inline>
        </w:drawing>
      </w:r>
    </w:p>
    <w:p w14:paraId="6B44FF8C" w14:textId="2DF7F303" w:rsidR="007E3E09" w:rsidRPr="006248BA" w:rsidRDefault="003F0E57" w:rsidP="007E3E09">
      <w:pPr>
        <w:pStyle w:val="af6"/>
        <w:spacing w:before="31" w:after="31"/>
        <w:rPr>
          <w:rFonts w:ascii="Times New Roman" w:eastAsia="宋体" w:hAnsi="Times New Roman"/>
        </w:rPr>
      </w:pPr>
      <w:r w:rsidRPr="006248BA">
        <w:t>图</w:t>
      </w:r>
      <w:r w:rsidR="007E3E09" w:rsidRPr="006248BA">
        <w:t>4</w:t>
      </w:r>
      <w:r w:rsidR="00752035" w:rsidRPr="006248BA">
        <w:rPr>
          <w:rFonts w:hint="eastAsia"/>
        </w:rPr>
        <w:t>-</w:t>
      </w:r>
      <w:r w:rsidR="007E3E09" w:rsidRPr="006248BA">
        <w:t>2</w:t>
      </w:r>
      <w:r w:rsidR="00752035" w:rsidRPr="006248BA">
        <w:t>-</w:t>
      </w:r>
      <w:r w:rsidR="007E3E09" w:rsidRPr="006248BA">
        <w:t xml:space="preserve">4 </w:t>
      </w:r>
      <w:r w:rsidR="007E3E09" w:rsidRPr="006248BA">
        <w:rPr>
          <w:rFonts w:ascii="Times New Roman" w:eastAsia="宋体" w:hAnsi="Times New Roman" w:hint="eastAsia"/>
        </w:rPr>
        <w:t>选择工具</w:t>
      </w:r>
    </w:p>
    <w:p w14:paraId="39E17030" w14:textId="76E44FFC" w:rsidR="007E3E09" w:rsidRPr="006248BA" w:rsidRDefault="007E3E09" w:rsidP="007E3E09">
      <w:pPr>
        <w:ind w:firstLine="420"/>
      </w:pPr>
      <w:r w:rsidRPr="006248BA">
        <w:t xml:space="preserve"> </w:t>
      </w:r>
      <w:r w:rsidRPr="006248BA">
        <w:t>选择</w:t>
      </w:r>
      <w:r w:rsidRPr="006248BA">
        <w:rPr>
          <w:rFonts w:hint="eastAsia"/>
        </w:rPr>
        <w:t>“</w:t>
      </w:r>
      <w:r w:rsidRPr="006248BA">
        <w:rPr>
          <w:rFonts w:hint="eastAsia"/>
        </w:rPr>
        <w:t>Pen</w:t>
      </w:r>
      <w:r w:rsidRPr="006248BA">
        <w:rPr>
          <w:rFonts w:hint="eastAsia"/>
        </w:rPr>
        <w:t>”</w:t>
      </w:r>
      <w:r w:rsidRPr="006248BA">
        <w:t>后</w:t>
      </w:r>
      <w:r w:rsidRPr="006248BA">
        <w:rPr>
          <w:rFonts w:hint="eastAsia"/>
        </w:rPr>
        <w:t>，点击鼠标右键，在</w:t>
      </w:r>
      <w:r w:rsidRPr="006248BA">
        <w:t>弹出的菜单中选择</w:t>
      </w:r>
      <w:r w:rsidRPr="006248BA">
        <w:rPr>
          <w:rFonts w:hint="eastAsia"/>
        </w:rPr>
        <w:t>“安装到”</w:t>
      </w:r>
      <w:r w:rsidR="00E20484" w:rsidRPr="006248BA">
        <w:rPr>
          <w:rFonts w:hint="eastAsia"/>
        </w:rPr>
        <w:t>，</w:t>
      </w:r>
      <w:r w:rsidR="00E20484" w:rsidRPr="006248BA">
        <w:t>接着选择</w:t>
      </w:r>
      <w:r w:rsidR="00E20484" w:rsidRPr="006248BA">
        <w:rPr>
          <w:rFonts w:hint="eastAsia"/>
        </w:rPr>
        <w:t>“</w:t>
      </w:r>
      <w:r w:rsidR="00E20484" w:rsidRPr="006248BA">
        <w:rPr>
          <w:rFonts w:hint="eastAsia"/>
        </w:rPr>
        <w:t>I</w:t>
      </w:r>
      <w:r w:rsidR="00E20484" w:rsidRPr="006248BA">
        <w:t>RB120</w:t>
      </w:r>
      <w:r w:rsidR="00752035" w:rsidRPr="006248BA">
        <w:t>-</w:t>
      </w:r>
      <w:r w:rsidR="00E20484" w:rsidRPr="006248BA">
        <w:t>3</w:t>
      </w:r>
      <w:r w:rsidR="00752035" w:rsidRPr="006248BA">
        <w:t>-</w:t>
      </w:r>
      <w:r w:rsidR="00E20484" w:rsidRPr="006248BA">
        <w:t>58</w:t>
      </w:r>
      <w:r w:rsidR="00752035" w:rsidRPr="006248BA">
        <w:t>-</w:t>
      </w:r>
      <w:r w:rsidR="00E20484" w:rsidRPr="006248BA">
        <w:t>01</w:t>
      </w:r>
      <w:r w:rsidR="00E20484" w:rsidRPr="006248BA">
        <w:rPr>
          <w:rFonts w:hint="eastAsia"/>
        </w:rPr>
        <w:t>”，此时在弹出“更新位置”对话框中单击“是”按钮，完成机器人工具的安装，如</w:t>
      </w:r>
      <w:r w:rsidR="003F0E57" w:rsidRPr="006248BA">
        <w:rPr>
          <w:rFonts w:hint="eastAsia"/>
        </w:rPr>
        <w:t>图</w:t>
      </w:r>
      <w:r w:rsidR="00E20484" w:rsidRPr="006248BA">
        <w:t>4</w:t>
      </w:r>
      <w:r w:rsidR="00752035" w:rsidRPr="006248BA">
        <w:rPr>
          <w:rFonts w:hint="eastAsia"/>
        </w:rPr>
        <w:t>-</w:t>
      </w:r>
      <w:r w:rsidR="00E20484" w:rsidRPr="006248BA">
        <w:t>2</w:t>
      </w:r>
      <w:r w:rsidR="00752035" w:rsidRPr="006248BA">
        <w:t>-</w:t>
      </w:r>
      <w:r w:rsidR="00E20484" w:rsidRPr="006248BA">
        <w:t>5</w:t>
      </w:r>
      <w:r w:rsidR="00E20484" w:rsidRPr="006248BA">
        <w:rPr>
          <w:rFonts w:hint="eastAsia"/>
        </w:rPr>
        <w:t>~</w:t>
      </w:r>
      <w:r w:rsidR="003F0E57" w:rsidRPr="006248BA">
        <w:t>图</w:t>
      </w:r>
      <w:r w:rsidR="00E20484" w:rsidRPr="006248BA">
        <w:t>4</w:t>
      </w:r>
      <w:r w:rsidR="00752035" w:rsidRPr="006248BA">
        <w:rPr>
          <w:rFonts w:hint="eastAsia"/>
        </w:rPr>
        <w:t>-</w:t>
      </w:r>
      <w:r w:rsidR="00E20484" w:rsidRPr="006248BA">
        <w:t>2</w:t>
      </w:r>
      <w:r w:rsidR="00752035" w:rsidRPr="006248BA">
        <w:t>-</w:t>
      </w:r>
      <w:r w:rsidR="00E20484" w:rsidRPr="006248BA">
        <w:t>7</w:t>
      </w:r>
      <w:r w:rsidR="00E20484" w:rsidRPr="006248BA">
        <w:t>所示</w:t>
      </w:r>
      <w:r w:rsidR="00E20484" w:rsidRPr="006248BA">
        <w:rPr>
          <w:rFonts w:hint="eastAsia"/>
        </w:rPr>
        <w:t>。</w:t>
      </w:r>
    </w:p>
    <w:p w14:paraId="2EF9D486" w14:textId="507C30F3" w:rsidR="00D06AB4" w:rsidRPr="006248BA" w:rsidRDefault="007E3E09" w:rsidP="00D06AB4">
      <w:pPr>
        <w:pStyle w:val="af5"/>
        <w:spacing w:before="156" w:after="31"/>
        <w:rPr>
          <w:rFonts w:ascii="楷体" w:eastAsia="楷体" w:hAnsi="楷体" w:cs="Times New Roman"/>
          <w:b/>
          <w:sz w:val="22"/>
        </w:rPr>
      </w:pPr>
      <w:r w:rsidRPr="006248BA">
        <w:drawing>
          <wp:inline distT="0" distB="0" distL="0" distR="0" wp14:anchorId="476EBD08" wp14:editId="311BB16B">
            <wp:extent cx="3375660" cy="2694518"/>
            <wp:effectExtent l="0" t="0" r="0" b="0"/>
            <wp:docPr id="40965" name="图片 40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8"/>
                    <a:stretch>
                      <a:fillRect/>
                    </a:stretch>
                  </pic:blipFill>
                  <pic:spPr>
                    <a:xfrm>
                      <a:off x="0" y="0"/>
                      <a:ext cx="3376610" cy="2695276"/>
                    </a:xfrm>
                    <a:prstGeom prst="rect">
                      <a:avLst/>
                    </a:prstGeom>
                  </pic:spPr>
                </pic:pic>
              </a:graphicData>
            </a:graphic>
          </wp:inline>
        </w:drawing>
      </w:r>
    </w:p>
    <w:p w14:paraId="685893F4" w14:textId="59F4259B" w:rsidR="00E20484" w:rsidRPr="006248BA" w:rsidRDefault="003F0E57" w:rsidP="00E20484">
      <w:pPr>
        <w:pStyle w:val="af6"/>
        <w:spacing w:before="31" w:after="31"/>
      </w:pPr>
      <w:r w:rsidRPr="006248BA">
        <w:t>图</w:t>
      </w:r>
      <w:r w:rsidR="00E20484" w:rsidRPr="006248BA">
        <w:t>4</w:t>
      </w:r>
      <w:r w:rsidR="00752035" w:rsidRPr="006248BA">
        <w:rPr>
          <w:rFonts w:hint="eastAsia"/>
        </w:rPr>
        <w:t>-</w:t>
      </w:r>
      <w:r w:rsidR="00E20484" w:rsidRPr="006248BA">
        <w:t>2</w:t>
      </w:r>
      <w:r w:rsidR="00752035" w:rsidRPr="006248BA">
        <w:t>-</w:t>
      </w:r>
      <w:r w:rsidR="00E20484" w:rsidRPr="006248BA">
        <w:t>5 安装工具</w:t>
      </w:r>
    </w:p>
    <w:p w14:paraId="5A77B0D0" w14:textId="6A55E6E8" w:rsidR="00E20484" w:rsidRPr="006248BA" w:rsidRDefault="00E20484" w:rsidP="00D06AB4">
      <w:pPr>
        <w:pStyle w:val="af5"/>
        <w:spacing w:before="156" w:after="31"/>
        <w:rPr>
          <w:rFonts w:ascii="楷体" w:eastAsia="楷体" w:hAnsi="楷体" w:cs="Times New Roman"/>
          <w:b/>
          <w:sz w:val="22"/>
        </w:rPr>
      </w:pPr>
      <w:r w:rsidRPr="006248BA">
        <w:lastRenderedPageBreak/>
        <w:drawing>
          <wp:inline distT="0" distB="0" distL="0" distR="0" wp14:anchorId="7C88442C" wp14:editId="673E8EB3">
            <wp:extent cx="2136239" cy="1109818"/>
            <wp:effectExtent l="0" t="0" r="0" b="0"/>
            <wp:docPr id="40966" name="图片 40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9"/>
                    <a:stretch>
                      <a:fillRect/>
                    </a:stretch>
                  </pic:blipFill>
                  <pic:spPr>
                    <a:xfrm>
                      <a:off x="0" y="0"/>
                      <a:ext cx="2150298" cy="1117122"/>
                    </a:xfrm>
                    <a:prstGeom prst="rect">
                      <a:avLst/>
                    </a:prstGeom>
                  </pic:spPr>
                </pic:pic>
              </a:graphicData>
            </a:graphic>
          </wp:inline>
        </w:drawing>
      </w:r>
    </w:p>
    <w:p w14:paraId="65F545DD" w14:textId="4DE86BD0" w:rsidR="00E20484" w:rsidRPr="006248BA" w:rsidRDefault="003F0E57" w:rsidP="00E20484">
      <w:pPr>
        <w:pStyle w:val="af6"/>
        <w:spacing w:before="31" w:after="31"/>
        <w:rPr>
          <w:rFonts w:ascii="楷体" w:eastAsia="楷体" w:hAnsi="楷体" w:cs="Times New Roman"/>
          <w:b/>
          <w:sz w:val="22"/>
        </w:rPr>
      </w:pPr>
      <w:r w:rsidRPr="006248BA">
        <w:t>图</w:t>
      </w:r>
      <w:r w:rsidR="00E20484" w:rsidRPr="006248BA">
        <w:t>4</w:t>
      </w:r>
      <w:r w:rsidR="00752035" w:rsidRPr="006248BA">
        <w:rPr>
          <w:rFonts w:hint="eastAsia"/>
        </w:rPr>
        <w:t>-</w:t>
      </w:r>
      <w:r w:rsidR="00E20484" w:rsidRPr="006248BA">
        <w:t>2</w:t>
      </w:r>
      <w:r w:rsidR="00752035" w:rsidRPr="006248BA">
        <w:t>-</w:t>
      </w:r>
      <w:r w:rsidR="00E20484" w:rsidRPr="006248BA">
        <w:t xml:space="preserve">6 </w:t>
      </w:r>
      <w:r w:rsidR="00E20484" w:rsidRPr="006248BA">
        <w:rPr>
          <w:rFonts w:hint="eastAsia"/>
        </w:rPr>
        <w:t>更改</w:t>
      </w:r>
      <w:r w:rsidR="00E20484" w:rsidRPr="006248BA">
        <w:t>位置</w:t>
      </w:r>
    </w:p>
    <w:p w14:paraId="4245EDDF" w14:textId="3785D2D2" w:rsidR="00E20484" w:rsidRPr="006248BA" w:rsidRDefault="00E20484" w:rsidP="00E20484">
      <w:pPr>
        <w:pStyle w:val="af5"/>
        <w:spacing w:before="156" w:after="31"/>
        <w:rPr>
          <w:rFonts w:ascii="楷体" w:eastAsia="楷体" w:hAnsi="楷体" w:cs="Times New Roman"/>
          <w:b/>
          <w:sz w:val="22"/>
        </w:rPr>
      </w:pPr>
      <w:r w:rsidRPr="006248BA">
        <w:drawing>
          <wp:inline distT="0" distB="0" distL="0" distR="0" wp14:anchorId="23F581AE" wp14:editId="4BF7A6EC">
            <wp:extent cx="1802798" cy="1339807"/>
            <wp:effectExtent l="0" t="0" r="6985" b="0"/>
            <wp:docPr id="40967" name="图片 40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1816058" cy="1349662"/>
                    </a:xfrm>
                    <a:prstGeom prst="rect">
                      <a:avLst/>
                    </a:prstGeom>
                  </pic:spPr>
                </pic:pic>
              </a:graphicData>
            </a:graphic>
          </wp:inline>
        </w:drawing>
      </w:r>
    </w:p>
    <w:p w14:paraId="1486E812" w14:textId="191F82EE" w:rsidR="00E20484" w:rsidRPr="006248BA" w:rsidRDefault="003F0E57" w:rsidP="00E20484">
      <w:pPr>
        <w:pStyle w:val="af6"/>
        <w:spacing w:before="31" w:after="31"/>
        <w:rPr>
          <w:rFonts w:ascii="楷体" w:eastAsia="楷体" w:hAnsi="楷体" w:cs="Times New Roman"/>
          <w:b/>
          <w:sz w:val="22"/>
        </w:rPr>
      </w:pPr>
      <w:r w:rsidRPr="006248BA">
        <w:t>图</w:t>
      </w:r>
      <w:r w:rsidR="00E20484" w:rsidRPr="006248BA">
        <w:t>4</w:t>
      </w:r>
      <w:r w:rsidR="00752035" w:rsidRPr="006248BA">
        <w:rPr>
          <w:rFonts w:hint="eastAsia"/>
        </w:rPr>
        <w:t>-</w:t>
      </w:r>
      <w:r w:rsidR="00E20484" w:rsidRPr="006248BA">
        <w:t>2</w:t>
      </w:r>
      <w:r w:rsidR="00752035" w:rsidRPr="006248BA">
        <w:t>-</w:t>
      </w:r>
      <w:r w:rsidR="00E20484" w:rsidRPr="006248BA">
        <w:t xml:space="preserve">7 </w:t>
      </w:r>
      <w:r w:rsidR="00E20484" w:rsidRPr="006248BA">
        <w:rPr>
          <w:rFonts w:hint="eastAsia"/>
        </w:rPr>
        <w:t>完成工具安装</w:t>
      </w:r>
    </w:p>
    <w:p w14:paraId="5150894D" w14:textId="77777777" w:rsidR="00E20484" w:rsidRPr="006248BA" w:rsidRDefault="00E20484" w:rsidP="00D06AB4">
      <w:pPr>
        <w:pStyle w:val="af5"/>
        <w:spacing w:before="156" w:after="31"/>
        <w:rPr>
          <w:rFonts w:ascii="楷体" w:eastAsia="楷体" w:hAnsi="楷体" w:cs="Times New Roman"/>
          <w:b/>
          <w:sz w:val="22"/>
        </w:rPr>
      </w:pPr>
    </w:p>
    <w:p w14:paraId="2E7019A6" w14:textId="4489A992" w:rsidR="001E3332" w:rsidRPr="006248BA" w:rsidRDefault="001E3332" w:rsidP="005B4A64">
      <w:pPr>
        <w:numPr>
          <w:ilvl w:val="0"/>
          <w:numId w:val="20"/>
        </w:numPr>
        <w:ind w:firstLineChars="0"/>
        <w:jc w:val="left"/>
        <w:rPr>
          <w:rFonts w:ascii="楷体" w:eastAsia="楷体" w:hAnsi="楷体" w:cs="Times New Roman"/>
          <w:b/>
          <w:sz w:val="22"/>
        </w:rPr>
      </w:pPr>
      <w:r w:rsidRPr="006248BA">
        <w:rPr>
          <w:rFonts w:ascii="楷体" w:eastAsia="楷体" w:hAnsi="楷体" w:cs="Times New Roman"/>
          <w:b/>
          <w:sz w:val="22"/>
        </w:rPr>
        <w:t>机器人工作站建模</w:t>
      </w:r>
    </w:p>
    <w:p w14:paraId="131FAF8A" w14:textId="4DEE2AE4" w:rsidR="003D3832" w:rsidRPr="006248BA" w:rsidRDefault="003D3832" w:rsidP="003D3832">
      <w:pPr>
        <w:ind w:firstLine="420"/>
      </w:pPr>
      <w:r w:rsidRPr="006248BA">
        <w:rPr>
          <w:rFonts w:hint="eastAsia"/>
        </w:rPr>
        <w:t>使用</w:t>
      </w:r>
      <w:r w:rsidRPr="006248BA">
        <w:rPr>
          <w:rFonts w:hint="eastAsia"/>
        </w:rPr>
        <w:t>RobotStudio</w:t>
      </w:r>
      <w:r w:rsidRPr="006248BA">
        <w:rPr>
          <w:rFonts w:hint="eastAsia"/>
        </w:rPr>
        <w:t>进行机器人的仿真验证时，如果对周边模型要求不是非常细致，可以使用</w:t>
      </w:r>
      <w:r w:rsidRPr="006248BA">
        <w:rPr>
          <w:rFonts w:hint="eastAsia"/>
        </w:rPr>
        <w:t>ABB RobotStudio</w:t>
      </w:r>
      <w:r w:rsidRPr="006248BA">
        <w:rPr>
          <w:rFonts w:hint="eastAsia"/>
        </w:rPr>
        <w:t>建立数字模型</w:t>
      </w:r>
      <w:r w:rsidRPr="006248BA">
        <w:rPr>
          <w:rFonts w:hint="eastAsia"/>
        </w:rPr>
        <w:t>;</w:t>
      </w:r>
      <w:r w:rsidRPr="006248BA">
        <w:rPr>
          <w:rFonts w:hint="eastAsia"/>
        </w:rPr>
        <w:t>如果周边模型较复杂，可以通过第三方的建模软件进行建模，完成建模后将几何体导人</w:t>
      </w:r>
      <w:r w:rsidRPr="006248BA">
        <w:rPr>
          <w:rFonts w:hint="eastAsia"/>
        </w:rPr>
        <w:t>RobotStudio</w:t>
      </w:r>
      <w:r w:rsidRPr="006248BA">
        <w:rPr>
          <w:rFonts w:hint="eastAsia"/>
        </w:rPr>
        <w:t>即可。</w:t>
      </w:r>
    </w:p>
    <w:p w14:paraId="31C6F270" w14:textId="2BF23CCA" w:rsidR="00F62ED3" w:rsidRPr="006248BA" w:rsidRDefault="00D779AB" w:rsidP="008663DC">
      <w:pPr>
        <w:ind w:firstLine="420"/>
      </w:pPr>
      <w:r w:rsidRPr="006248BA">
        <w:rPr>
          <w:rFonts w:hint="eastAsia"/>
        </w:rPr>
        <w:t>（</w:t>
      </w:r>
      <w:r w:rsidRPr="006248BA">
        <w:rPr>
          <w:rFonts w:hint="eastAsia"/>
        </w:rPr>
        <w:t>1</w:t>
      </w:r>
      <w:r w:rsidRPr="006248BA">
        <w:rPr>
          <w:rFonts w:hint="eastAsia"/>
        </w:rPr>
        <w:t>）</w:t>
      </w:r>
      <w:r w:rsidR="00F62ED3" w:rsidRPr="006248BA">
        <w:rPr>
          <w:rFonts w:hint="eastAsia"/>
        </w:rPr>
        <w:t>几何体导入</w:t>
      </w:r>
    </w:p>
    <w:p w14:paraId="46217211" w14:textId="270DA3EB" w:rsidR="003D3832" w:rsidRPr="006248BA" w:rsidRDefault="00652254" w:rsidP="003D3832">
      <w:pPr>
        <w:ind w:firstLine="420"/>
        <w:rPr>
          <w:sz w:val="24"/>
        </w:rPr>
      </w:pPr>
      <w:r w:rsidRPr="006248BA">
        <w:rPr>
          <w:rFonts w:hint="eastAsia"/>
        </w:rPr>
        <w:t>单击“建模”</w:t>
      </w:r>
      <w:r w:rsidRPr="006248BA">
        <w:rPr>
          <w:rFonts w:hint="eastAsia"/>
          <w:sz w:val="24"/>
        </w:rPr>
        <w:t>→“导入几何体”→“浏览几何体”，如</w:t>
      </w:r>
      <w:r w:rsidR="003F0E57" w:rsidRPr="006248BA">
        <w:rPr>
          <w:rFonts w:hint="eastAsia"/>
          <w:sz w:val="24"/>
        </w:rPr>
        <w:t>图</w:t>
      </w:r>
      <w:r w:rsidRPr="006248BA">
        <w:rPr>
          <w:rFonts w:hint="eastAsia"/>
          <w:sz w:val="24"/>
        </w:rPr>
        <w:t>4</w:t>
      </w:r>
      <w:r w:rsidR="00752035" w:rsidRPr="006248BA">
        <w:rPr>
          <w:rFonts w:hint="eastAsia"/>
          <w:sz w:val="24"/>
        </w:rPr>
        <w:t>-</w:t>
      </w:r>
      <w:r w:rsidRPr="006248BA">
        <w:rPr>
          <w:sz w:val="24"/>
        </w:rPr>
        <w:t>2</w:t>
      </w:r>
      <w:r w:rsidR="00752035" w:rsidRPr="006248BA">
        <w:rPr>
          <w:rFonts w:hint="eastAsia"/>
          <w:sz w:val="24"/>
        </w:rPr>
        <w:t>-</w:t>
      </w:r>
      <w:r w:rsidRPr="006248BA">
        <w:rPr>
          <w:sz w:val="24"/>
        </w:rPr>
        <w:t>8</w:t>
      </w:r>
      <w:r w:rsidRPr="006248BA">
        <w:rPr>
          <w:sz w:val="24"/>
        </w:rPr>
        <w:t>所示</w:t>
      </w:r>
      <w:r w:rsidRPr="006248BA">
        <w:rPr>
          <w:rFonts w:hint="eastAsia"/>
          <w:sz w:val="24"/>
        </w:rPr>
        <w:t>。</w:t>
      </w:r>
    </w:p>
    <w:p w14:paraId="0685CFFF" w14:textId="0B99F80F" w:rsidR="00652254" w:rsidRPr="006248BA" w:rsidRDefault="00652254" w:rsidP="00652254">
      <w:pPr>
        <w:pStyle w:val="af5"/>
        <w:spacing w:before="156" w:after="31"/>
        <w:rPr>
          <w:rFonts w:ascii="Times New Roman" w:eastAsia="宋体" w:hAnsi="Times New Roman"/>
        </w:rPr>
      </w:pPr>
      <w:r w:rsidRPr="006248BA">
        <w:drawing>
          <wp:inline distT="0" distB="0" distL="0" distR="0" wp14:anchorId="2CCDFE43" wp14:editId="109EF6FF">
            <wp:extent cx="3488588" cy="1580732"/>
            <wp:effectExtent l="0" t="0" r="0" b="635"/>
            <wp:docPr id="40968" name="图片 40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1"/>
                    <a:stretch>
                      <a:fillRect/>
                    </a:stretch>
                  </pic:blipFill>
                  <pic:spPr>
                    <a:xfrm>
                      <a:off x="0" y="0"/>
                      <a:ext cx="3497356" cy="1584705"/>
                    </a:xfrm>
                    <a:prstGeom prst="rect">
                      <a:avLst/>
                    </a:prstGeom>
                  </pic:spPr>
                </pic:pic>
              </a:graphicData>
            </a:graphic>
          </wp:inline>
        </w:drawing>
      </w:r>
    </w:p>
    <w:p w14:paraId="51FB0809" w14:textId="72FB155E" w:rsidR="00652254" w:rsidRPr="006248BA" w:rsidRDefault="003F0E57" w:rsidP="00652254">
      <w:pPr>
        <w:pStyle w:val="af6"/>
        <w:spacing w:before="31" w:after="31"/>
        <w:rPr>
          <w:rFonts w:ascii="楷体" w:eastAsia="楷体" w:hAnsi="楷体" w:cs="Times New Roman"/>
          <w:b/>
          <w:sz w:val="22"/>
        </w:rPr>
      </w:pPr>
      <w:r w:rsidRPr="006248BA">
        <w:t>图</w:t>
      </w:r>
      <w:r w:rsidR="00652254" w:rsidRPr="006248BA">
        <w:t>4</w:t>
      </w:r>
      <w:r w:rsidR="00752035" w:rsidRPr="006248BA">
        <w:rPr>
          <w:rFonts w:hint="eastAsia"/>
        </w:rPr>
        <w:t>-</w:t>
      </w:r>
      <w:r w:rsidR="00652254" w:rsidRPr="006248BA">
        <w:t>2</w:t>
      </w:r>
      <w:r w:rsidR="00752035" w:rsidRPr="006248BA">
        <w:t>-</w:t>
      </w:r>
      <w:r w:rsidR="00652254" w:rsidRPr="006248BA">
        <w:t xml:space="preserve">8 </w:t>
      </w:r>
      <w:r w:rsidR="00652254" w:rsidRPr="006248BA">
        <w:rPr>
          <w:rFonts w:hint="eastAsia"/>
        </w:rPr>
        <w:t>导入几何体</w:t>
      </w:r>
    </w:p>
    <w:p w14:paraId="021F5976" w14:textId="499D6C3C" w:rsidR="00652254" w:rsidRPr="006248BA" w:rsidRDefault="00652254" w:rsidP="00652254">
      <w:pPr>
        <w:ind w:firstLine="420"/>
        <w:rPr>
          <w:sz w:val="24"/>
        </w:rPr>
      </w:pPr>
      <w:r w:rsidRPr="006248BA">
        <w:rPr>
          <w:rFonts w:hint="eastAsia"/>
        </w:rPr>
        <w:lastRenderedPageBreak/>
        <w:t>找到需要导入几何体的路径，单击“打开”</w:t>
      </w:r>
      <w:r w:rsidRPr="006248BA">
        <w:rPr>
          <w:rFonts w:hint="eastAsia"/>
          <w:sz w:val="24"/>
        </w:rPr>
        <w:t>按钮，将模型导入</w:t>
      </w:r>
      <w:r w:rsidRPr="006248BA">
        <w:rPr>
          <w:rFonts w:hint="eastAsia"/>
        </w:rPr>
        <w:t>RobotStudio</w:t>
      </w:r>
      <w:r w:rsidRPr="006248BA">
        <w:rPr>
          <w:rFonts w:hint="eastAsia"/>
        </w:rPr>
        <w:t>中，如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9</w:t>
      </w:r>
      <w:r w:rsidRPr="006248BA">
        <w:t>所示</w:t>
      </w:r>
      <w:r w:rsidRPr="006248BA">
        <w:rPr>
          <w:rFonts w:hint="eastAsia"/>
          <w:sz w:val="24"/>
        </w:rPr>
        <w:t>。</w:t>
      </w:r>
    </w:p>
    <w:p w14:paraId="3D764A49" w14:textId="1528ADE2" w:rsidR="00652254" w:rsidRPr="006248BA" w:rsidRDefault="00652254" w:rsidP="00652254">
      <w:pPr>
        <w:pStyle w:val="af5"/>
        <w:spacing w:before="156" w:after="31"/>
        <w:rPr>
          <w:rFonts w:ascii="Times New Roman" w:eastAsia="宋体" w:hAnsi="Times New Roman"/>
        </w:rPr>
      </w:pPr>
      <w:r w:rsidRPr="006248BA">
        <w:drawing>
          <wp:inline distT="0" distB="0" distL="0" distR="0" wp14:anchorId="54A38447" wp14:editId="6513E2F2">
            <wp:extent cx="2682529" cy="1798082"/>
            <wp:effectExtent l="0" t="0" r="3810" b="0"/>
            <wp:docPr id="40969" name="图片 40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2"/>
                    <a:srcRect l="17351"/>
                    <a:stretch/>
                  </pic:blipFill>
                  <pic:spPr bwMode="auto">
                    <a:xfrm>
                      <a:off x="0" y="0"/>
                      <a:ext cx="2702178" cy="1811253"/>
                    </a:xfrm>
                    <a:prstGeom prst="rect">
                      <a:avLst/>
                    </a:prstGeom>
                    <a:ln>
                      <a:noFill/>
                    </a:ln>
                    <a:extLst>
                      <a:ext uri="{53640926-AAD7-44D8-BBD7-CCE9431645EC}">
                        <a14:shadowObscured xmlns:a14="http://schemas.microsoft.com/office/drawing/2010/main"/>
                      </a:ext>
                    </a:extLst>
                  </pic:spPr>
                </pic:pic>
              </a:graphicData>
            </a:graphic>
          </wp:inline>
        </w:drawing>
      </w:r>
    </w:p>
    <w:p w14:paraId="1629C139" w14:textId="47125FE2" w:rsidR="00652254" w:rsidRPr="006248BA" w:rsidRDefault="003F0E57" w:rsidP="00652254">
      <w:pPr>
        <w:pStyle w:val="af6"/>
        <w:spacing w:before="31" w:after="31"/>
        <w:rPr>
          <w:rFonts w:ascii="楷体" w:eastAsia="楷体" w:hAnsi="楷体" w:cs="Times New Roman"/>
          <w:b/>
          <w:sz w:val="22"/>
        </w:rPr>
      </w:pPr>
      <w:r w:rsidRPr="006248BA">
        <w:t>图</w:t>
      </w:r>
      <w:r w:rsidR="00652254" w:rsidRPr="006248BA">
        <w:t>4</w:t>
      </w:r>
      <w:r w:rsidR="00752035" w:rsidRPr="006248BA">
        <w:rPr>
          <w:rFonts w:hint="eastAsia"/>
        </w:rPr>
        <w:t>-</w:t>
      </w:r>
      <w:r w:rsidR="00652254" w:rsidRPr="006248BA">
        <w:t>2</w:t>
      </w:r>
      <w:r w:rsidR="00752035" w:rsidRPr="006248BA">
        <w:t>-</w:t>
      </w:r>
      <w:r w:rsidR="00652254" w:rsidRPr="006248BA">
        <w:t xml:space="preserve">9 </w:t>
      </w:r>
      <w:r w:rsidR="00652254" w:rsidRPr="006248BA">
        <w:rPr>
          <w:rFonts w:hint="eastAsia"/>
        </w:rPr>
        <w:t>选择需要导入的几何体</w:t>
      </w:r>
    </w:p>
    <w:p w14:paraId="46F64AA3" w14:textId="2678FD08" w:rsidR="00652254" w:rsidRPr="006248BA" w:rsidRDefault="00142962" w:rsidP="00142962">
      <w:pPr>
        <w:ind w:firstLine="420"/>
      </w:pPr>
      <w:r w:rsidRPr="006248BA">
        <w:t>将模型导入</w:t>
      </w:r>
      <w:r w:rsidRPr="006248BA">
        <w:rPr>
          <w:rFonts w:hint="eastAsia"/>
        </w:rPr>
        <w:t>，</w:t>
      </w:r>
      <w:r w:rsidRPr="006248BA">
        <w:t>如</w:t>
      </w:r>
      <w:r w:rsidR="003F0E57" w:rsidRPr="006248BA">
        <w:t>图</w:t>
      </w:r>
      <w:r w:rsidRPr="006248BA">
        <w:rPr>
          <w:rFonts w:hint="eastAsia"/>
        </w:rPr>
        <w:t>4</w:t>
      </w:r>
      <w:r w:rsidR="00752035" w:rsidRPr="006248BA">
        <w:rPr>
          <w:rFonts w:hint="eastAsia"/>
        </w:rPr>
        <w:t>-</w:t>
      </w:r>
      <w:r w:rsidRPr="006248BA">
        <w:t>2</w:t>
      </w:r>
      <w:r w:rsidR="00752035" w:rsidRPr="006248BA">
        <w:rPr>
          <w:rFonts w:hint="eastAsia"/>
        </w:rPr>
        <w:t>-</w:t>
      </w:r>
      <w:r w:rsidRPr="006248BA">
        <w:t>10</w:t>
      </w:r>
      <w:r w:rsidRPr="006248BA">
        <w:t>所示</w:t>
      </w:r>
      <w:r w:rsidRPr="006248BA">
        <w:rPr>
          <w:rFonts w:hint="eastAsia"/>
        </w:rPr>
        <w:t>。</w:t>
      </w:r>
    </w:p>
    <w:p w14:paraId="19EB4B24" w14:textId="2E8AADB9" w:rsidR="00142962" w:rsidRPr="006248BA" w:rsidRDefault="00142962" w:rsidP="00142962">
      <w:pPr>
        <w:pStyle w:val="af5"/>
        <w:spacing w:before="156" w:after="31"/>
        <w:rPr>
          <w:rFonts w:ascii="Times New Roman" w:eastAsia="宋体" w:hAnsi="Times New Roman"/>
        </w:rPr>
      </w:pPr>
      <w:r w:rsidRPr="006248BA">
        <w:drawing>
          <wp:inline distT="0" distB="0" distL="0" distR="0" wp14:anchorId="193763CE" wp14:editId="485DFDF8">
            <wp:extent cx="1648874" cy="1541753"/>
            <wp:effectExtent l="0" t="0" r="8890" b="1905"/>
            <wp:docPr id="40970" name="图片 40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3"/>
                    <a:stretch>
                      <a:fillRect/>
                    </a:stretch>
                  </pic:blipFill>
                  <pic:spPr>
                    <a:xfrm>
                      <a:off x="0" y="0"/>
                      <a:ext cx="1653257" cy="1545851"/>
                    </a:xfrm>
                    <a:prstGeom prst="rect">
                      <a:avLst/>
                    </a:prstGeom>
                  </pic:spPr>
                </pic:pic>
              </a:graphicData>
            </a:graphic>
          </wp:inline>
        </w:drawing>
      </w:r>
    </w:p>
    <w:p w14:paraId="760B2B2F" w14:textId="4A8F4EB6" w:rsidR="00142962" w:rsidRPr="006248BA" w:rsidRDefault="003F0E57" w:rsidP="00142962">
      <w:pPr>
        <w:pStyle w:val="af6"/>
        <w:spacing w:before="31" w:after="31"/>
      </w:pPr>
      <w:r w:rsidRPr="006248BA">
        <w:t>图</w:t>
      </w:r>
      <w:r w:rsidR="00142962" w:rsidRPr="006248BA">
        <w:t>4</w:t>
      </w:r>
      <w:r w:rsidR="00752035" w:rsidRPr="006248BA">
        <w:rPr>
          <w:rFonts w:hint="eastAsia"/>
        </w:rPr>
        <w:t>-</w:t>
      </w:r>
      <w:r w:rsidR="00142962" w:rsidRPr="006248BA">
        <w:t>2</w:t>
      </w:r>
      <w:r w:rsidR="00752035" w:rsidRPr="006248BA">
        <w:t>-</w:t>
      </w:r>
      <w:r w:rsidR="00142962" w:rsidRPr="006248BA">
        <w:t xml:space="preserve">10 </w:t>
      </w:r>
      <w:r w:rsidR="00142962" w:rsidRPr="006248BA">
        <w:rPr>
          <w:rFonts w:hint="eastAsia"/>
        </w:rPr>
        <w:t>导入模型</w:t>
      </w:r>
    </w:p>
    <w:p w14:paraId="48C6157A" w14:textId="1A4F7786" w:rsidR="00D779AB" w:rsidRPr="006248BA" w:rsidRDefault="00D779AB" w:rsidP="008663DC">
      <w:pPr>
        <w:ind w:firstLine="480"/>
      </w:pPr>
      <w:r w:rsidRPr="006248BA">
        <w:rPr>
          <w:rFonts w:hint="eastAsia"/>
          <w:sz w:val="24"/>
        </w:rPr>
        <w:t>（</w:t>
      </w:r>
      <w:r w:rsidRPr="006248BA">
        <w:rPr>
          <w:rFonts w:hint="eastAsia"/>
        </w:rPr>
        <w:t>2</w:t>
      </w:r>
      <w:r w:rsidRPr="006248BA">
        <w:rPr>
          <w:rFonts w:hint="eastAsia"/>
        </w:rPr>
        <w:t>）移动、旋转和修改模型的颜色</w:t>
      </w:r>
    </w:p>
    <w:p w14:paraId="58E4F480" w14:textId="032BF7F9" w:rsidR="00142962" w:rsidRPr="006248BA" w:rsidRDefault="00D779AB" w:rsidP="008663DC">
      <w:pPr>
        <w:ind w:firstLine="420"/>
      </w:pPr>
      <w:r w:rsidRPr="006248BA">
        <w:rPr>
          <w:rFonts w:hint="eastAsia"/>
        </w:rPr>
        <w:t>在</w:t>
      </w:r>
      <w:r w:rsidRPr="006248BA">
        <w:rPr>
          <w:rFonts w:hint="eastAsia"/>
        </w:rPr>
        <w:t>RobotStudio</w:t>
      </w:r>
      <w:r w:rsidRPr="006248BA">
        <w:rPr>
          <w:rFonts w:hint="eastAsia"/>
        </w:rPr>
        <w:t>中，可以通过移动和旋转将模型放置到所需的位置上，同时也可以为模型设置成不同的颜色。</w:t>
      </w:r>
    </w:p>
    <w:p w14:paraId="52124630" w14:textId="7898513B" w:rsidR="00D779AB" w:rsidRPr="006248BA" w:rsidRDefault="00D779AB" w:rsidP="008663DC">
      <w:pPr>
        <w:ind w:firstLine="420"/>
        <w:rPr>
          <w:sz w:val="24"/>
        </w:rPr>
      </w:pPr>
      <w:r w:rsidRPr="006248BA">
        <w:t>选择所需要的移动的模型后</w:t>
      </w:r>
      <w:r w:rsidRPr="006248BA">
        <w:rPr>
          <w:rFonts w:hint="eastAsia"/>
        </w:rPr>
        <w:t>，</w:t>
      </w:r>
      <w:r w:rsidRPr="006248BA">
        <w:t>单击</w:t>
      </w:r>
      <w:r w:rsidRPr="006248BA">
        <w:rPr>
          <w:rFonts w:hint="eastAsia"/>
        </w:rPr>
        <w:t>“基本”或“建模”</w:t>
      </w:r>
      <w:r w:rsidRPr="006248BA">
        <w:rPr>
          <w:rFonts w:hint="eastAsia"/>
          <w:sz w:val="24"/>
        </w:rPr>
        <w:t>→“移动”，拖动弹出的箭头即可使模型沿着</w:t>
      </w:r>
      <w:r w:rsidRPr="006248BA">
        <w:rPr>
          <w:rFonts w:hint="eastAsia"/>
          <w:sz w:val="24"/>
        </w:rPr>
        <w:t>X</w:t>
      </w:r>
      <w:r w:rsidRPr="006248BA">
        <w:rPr>
          <w:rFonts w:hint="eastAsia"/>
          <w:sz w:val="24"/>
        </w:rPr>
        <w:t>、</w:t>
      </w:r>
      <w:r w:rsidRPr="006248BA">
        <w:rPr>
          <w:rFonts w:hint="eastAsia"/>
          <w:sz w:val="24"/>
        </w:rPr>
        <w:t>Y</w:t>
      </w:r>
      <w:r w:rsidRPr="006248BA">
        <w:rPr>
          <w:rFonts w:hint="eastAsia"/>
          <w:sz w:val="24"/>
        </w:rPr>
        <w:t>、</w:t>
      </w:r>
      <w:r w:rsidRPr="006248BA">
        <w:rPr>
          <w:rFonts w:hint="eastAsia"/>
          <w:sz w:val="24"/>
        </w:rPr>
        <w:t>Z</w:t>
      </w:r>
      <w:r w:rsidRPr="006248BA">
        <w:rPr>
          <w:rFonts w:hint="eastAsia"/>
          <w:sz w:val="24"/>
        </w:rPr>
        <w:t>轴移动，如</w:t>
      </w:r>
      <w:r w:rsidR="003F0E57" w:rsidRPr="006248BA">
        <w:rPr>
          <w:rFonts w:hint="eastAsia"/>
          <w:sz w:val="24"/>
        </w:rPr>
        <w:t>图</w:t>
      </w:r>
      <w:r w:rsidRPr="006248BA">
        <w:rPr>
          <w:rFonts w:hint="eastAsia"/>
          <w:sz w:val="24"/>
        </w:rPr>
        <w:t>4</w:t>
      </w:r>
      <w:r w:rsidR="00752035" w:rsidRPr="006248BA">
        <w:rPr>
          <w:rFonts w:hint="eastAsia"/>
          <w:sz w:val="24"/>
        </w:rPr>
        <w:t>-</w:t>
      </w:r>
      <w:r w:rsidRPr="006248BA">
        <w:rPr>
          <w:sz w:val="24"/>
        </w:rPr>
        <w:t>2</w:t>
      </w:r>
      <w:r w:rsidR="00752035" w:rsidRPr="006248BA">
        <w:rPr>
          <w:rFonts w:hint="eastAsia"/>
          <w:sz w:val="24"/>
        </w:rPr>
        <w:t>-</w:t>
      </w:r>
      <w:r w:rsidRPr="006248BA">
        <w:rPr>
          <w:sz w:val="24"/>
        </w:rPr>
        <w:t>11</w:t>
      </w:r>
      <w:r w:rsidRPr="006248BA">
        <w:rPr>
          <w:sz w:val="24"/>
        </w:rPr>
        <w:t>所示</w:t>
      </w:r>
      <w:r w:rsidRPr="006248BA">
        <w:rPr>
          <w:rFonts w:hint="eastAsia"/>
          <w:sz w:val="24"/>
        </w:rPr>
        <w:t>。</w:t>
      </w:r>
    </w:p>
    <w:p w14:paraId="221B81AC" w14:textId="7AF97B6E" w:rsidR="00D779AB" w:rsidRPr="006248BA" w:rsidRDefault="00D779AB" w:rsidP="00D779AB">
      <w:pPr>
        <w:pStyle w:val="af5"/>
        <w:spacing w:before="156" w:after="31"/>
      </w:pPr>
      <w:r w:rsidRPr="006248BA">
        <w:lastRenderedPageBreak/>
        <w:drawing>
          <wp:inline distT="0" distB="0" distL="0" distR="0" wp14:anchorId="500129AA" wp14:editId="5683DF0F">
            <wp:extent cx="2365200" cy="2631600"/>
            <wp:effectExtent l="0" t="0" r="0" b="0"/>
            <wp:docPr id="40971" name="图片 4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4"/>
                    <a:stretch>
                      <a:fillRect/>
                    </a:stretch>
                  </pic:blipFill>
                  <pic:spPr>
                    <a:xfrm>
                      <a:off x="0" y="0"/>
                      <a:ext cx="2365200" cy="2631600"/>
                    </a:xfrm>
                    <a:prstGeom prst="rect">
                      <a:avLst/>
                    </a:prstGeom>
                  </pic:spPr>
                </pic:pic>
              </a:graphicData>
            </a:graphic>
          </wp:inline>
        </w:drawing>
      </w:r>
    </w:p>
    <w:p w14:paraId="0A982926" w14:textId="409707A7" w:rsidR="00040323" w:rsidRPr="006248BA" w:rsidRDefault="003F0E57" w:rsidP="00040323">
      <w:pPr>
        <w:pStyle w:val="af6"/>
        <w:spacing w:before="31" w:after="31"/>
      </w:pPr>
      <w:r w:rsidRPr="006248BA">
        <w:t>图</w:t>
      </w:r>
      <w:r w:rsidR="00040323" w:rsidRPr="006248BA">
        <w:t>4</w:t>
      </w:r>
      <w:r w:rsidR="00752035" w:rsidRPr="006248BA">
        <w:rPr>
          <w:rFonts w:hint="eastAsia"/>
        </w:rPr>
        <w:t>-</w:t>
      </w:r>
      <w:r w:rsidR="00040323" w:rsidRPr="006248BA">
        <w:t>2</w:t>
      </w:r>
      <w:r w:rsidR="00752035" w:rsidRPr="006248BA">
        <w:t>-</w:t>
      </w:r>
      <w:r w:rsidR="00040323" w:rsidRPr="006248BA">
        <w:t xml:space="preserve">11 </w:t>
      </w:r>
      <w:r w:rsidR="00040323" w:rsidRPr="006248BA">
        <w:rPr>
          <w:rFonts w:hint="eastAsia"/>
        </w:rPr>
        <w:t>模型移动</w:t>
      </w:r>
    </w:p>
    <w:p w14:paraId="5654A117" w14:textId="08F0343C" w:rsidR="00642CB2" w:rsidRPr="006248BA" w:rsidRDefault="00642CB2" w:rsidP="00642CB2">
      <w:pPr>
        <w:ind w:firstLine="420"/>
        <w:rPr>
          <w:sz w:val="24"/>
        </w:rPr>
      </w:pPr>
      <w:r w:rsidRPr="006248BA">
        <w:t>选择所需要的</w:t>
      </w:r>
      <w:r w:rsidR="007B4901" w:rsidRPr="006248BA">
        <w:rPr>
          <w:rFonts w:hint="eastAsia"/>
        </w:rPr>
        <w:t>旋转</w:t>
      </w:r>
      <w:r w:rsidRPr="006248BA">
        <w:t>的模型后</w:t>
      </w:r>
      <w:r w:rsidRPr="006248BA">
        <w:rPr>
          <w:rFonts w:hint="eastAsia"/>
        </w:rPr>
        <w:t>，</w:t>
      </w:r>
      <w:r w:rsidRPr="006248BA">
        <w:t>单击</w:t>
      </w:r>
      <w:r w:rsidRPr="006248BA">
        <w:rPr>
          <w:rFonts w:hint="eastAsia"/>
        </w:rPr>
        <w:t>“基本”或“建模”</w:t>
      </w:r>
      <w:r w:rsidRPr="006248BA">
        <w:rPr>
          <w:rFonts w:hint="eastAsia"/>
          <w:sz w:val="24"/>
        </w:rPr>
        <w:t>→“旋转”，拖动弹出的箭头即可使模型沿着</w:t>
      </w:r>
      <w:r w:rsidRPr="006248BA">
        <w:rPr>
          <w:rFonts w:hint="eastAsia"/>
          <w:sz w:val="24"/>
        </w:rPr>
        <w:t>X</w:t>
      </w:r>
      <w:r w:rsidRPr="006248BA">
        <w:rPr>
          <w:rFonts w:hint="eastAsia"/>
          <w:sz w:val="24"/>
        </w:rPr>
        <w:t>、</w:t>
      </w:r>
      <w:r w:rsidRPr="006248BA">
        <w:rPr>
          <w:rFonts w:hint="eastAsia"/>
          <w:sz w:val="24"/>
        </w:rPr>
        <w:t>Y</w:t>
      </w:r>
      <w:r w:rsidRPr="006248BA">
        <w:rPr>
          <w:rFonts w:hint="eastAsia"/>
          <w:sz w:val="24"/>
        </w:rPr>
        <w:t>、</w:t>
      </w:r>
      <w:r w:rsidRPr="006248BA">
        <w:rPr>
          <w:rFonts w:hint="eastAsia"/>
          <w:sz w:val="24"/>
        </w:rPr>
        <w:t>Z</w:t>
      </w:r>
      <w:r w:rsidRPr="006248BA">
        <w:rPr>
          <w:rFonts w:hint="eastAsia"/>
          <w:sz w:val="24"/>
        </w:rPr>
        <w:t>轴</w:t>
      </w:r>
      <w:r w:rsidR="00977301" w:rsidRPr="006248BA">
        <w:rPr>
          <w:rFonts w:hint="eastAsia"/>
          <w:sz w:val="24"/>
        </w:rPr>
        <w:t>旋转</w:t>
      </w:r>
      <w:r w:rsidRPr="006248BA">
        <w:rPr>
          <w:rFonts w:hint="eastAsia"/>
          <w:sz w:val="24"/>
        </w:rPr>
        <w:t>，如</w:t>
      </w:r>
      <w:r w:rsidR="003F0E57" w:rsidRPr="006248BA">
        <w:rPr>
          <w:rFonts w:hint="eastAsia"/>
          <w:sz w:val="24"/>
        </w:rPr>
        <w:t>图</w:t>
      </w:r>
      <w:r w:rsidRPr="006248BA">
        <w:rPr>
          <w:rFonts w:hint="eastAsia"/>
          <w:sz w:val="24"/>
        </w:rPr>
        <w:t>4</w:t>
      </w:r>
      <w:r w:rsidR="00752035" w:rsidRPr="006248BA">
        <w:rPr>
          <w:rFonts w:hint="eastAsia"/>
          <w:sz w:val="24"/>
        </w:rPr>
        <w:t>-</w:t>
      </w:r>
      <w:r w:rsidRPr="006248BA">
        <w:rPr>
          <w:sz w:val="24"/>
        </w:rPr>
        <w:t>2</w:t>
      </w:r>
      <w:r w:rsidR="00752035" w:rsidRPr="006248BA">
        <w:rPr>
          <w:rFonts w:hint="eastAsia"/>
          <w:sz w:val="24"/>
        </w:rPr>
        <w:t>-</w:t>
      </w:r>
      <w:r w:rsidRPr="006248BA">
        <w:rPr>
          <w:sz w:val="24"/>
        </w:rPr>
        <w:t>12</w:t>
      </w:r>
      <w:r w:rsidRPr="006248BA">
        <w:rPr>
          <w:sz w:val="24"/>
        </w:rPr>
        <w:t>所示</w:t>
      </w:r>
      <w:r w:rsidRPr="006248BA">
        <w:rPr>
          <w:rFonts w:hint="eastAsia"/>
          <w:sz w:val="24"/>
        </w:rPr>
        <w:t>。</w:t>
      </w:r>
    </w:p>
    <w:p w14:paraId="5B8359D6" w14:textId="77777777" w:rsidR="00040323" w:rsidRPr="006248BA" w:rsidRDefault="00040323" w:rsidP="00040323">
      <w:pPr>
        <w:pStyle w:val="af6"/>
        <w:spacing w:before="31" w:after="31"/>
      </w:pPr>
    </w:p>
    <w:p w14:paraId="7C7DAB23" w14:textId="782B0364" w:rsidR="00040323" w:rsidRPr="006248BA" w:rsidRDefault="00642CB2" w:rsidP="00D779AB">
      <w:pPr>
        <w:pStyle w:val="af5"/>
        <w:spacing w:before="156" w:after="31"/>
      </w:pPr>
      <w:r w:rsidRPr="006248BA">
        <w:drawing>
          <wp:inline distT="0" distB="0" distL="0" distR="0" wp14:anchorId="252E00A7" wp14:editId="1C112CA0">
            <wp:extent cx="2365200" cy="2631600"/>
            <wp:effectExtent l="0" t="0" r="0" b="0"/>
            <wp:docPr id="40972" name="图片 40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5"/>
                    <a:stretch>
                      <a:fillRect/>
                    </a:stretch>
                  </pic:blipFill>
                  <pic:spPr>
                    <a:xfrm>
                      <a:off x="0" y="0"/>
                      <a:ext cx="2365200" cy="2631600"/>
                    </a:xfrm>
                    <a:prstGeom prst="rect">
                      <a:avLst/>
                    </a:prstGeom>
                  </pic:spPr>
                </pic:pic>
              </a:graphicData>
            </a:graphic>
          </wp:inline>
        </w:drawing>
      </w:r>
    </w:p>
    <w:p w14:paraId="2FE593B4" w14:textId="53241A1E" w:rsidR="00642CB2" w:rsidRPr="006248BA" w:rsidRDefault="003F0E57" w:rsidP="00642CB2">
      <w:pPr>
        <w:pStyle w:val="af6"/>
        <w:spacing w:before="31" w:after="31"/>
      </w:pPr>
      <w:r w:rsidRPr="006248BA">
        <w:t>图</w:t>
      </w:r>
      <w:r w:rsidR="00642CB2" w:rsidRPr="006248BA">
        <w:t>4</w:t>
      </w:r>
      <w:r w:rsidR="00752035" w:rsidRPr="006248BA">
        <w:rPr>
          <w:rFonts w:hint="eastAsia"/>
        </w:rPr>
        <w:t>-</w:t>
      </w:r>
      <w:r w:rsidR="00642CB2" w:rsidRPr="006248BA">
        <w:t>2</w:t>
      </w:r>
      <w:r w:rsidR="00752035" w:rsidRPr="006248BA">
        <w:t>-</w:t>
      </w:r>
      <w:r w:rsidR="00642CB2" w:rsidRPr="006248BA">
        <w:t xml:space="preserve">12 </w:t>
      </w:r>
      <w:r w:rsidR="00642CB2" w:rsidRPr="006248BA">
        <w:rPr>
          <w:rFonts w:hint="eastAsia"/>
        </w:rPr>
        <w:t>模型旋转</w:t>
      </w:r>
    </w:p>
    <w:p w14:paraId="5FD8E490" w14:textId="567E2F71" w:rsidR="007B4901" w:rsidRPr="006248BA" w:rsidRDefault="007B4901" w:rsidP="00960894">
      <w:pPr>
        <w:ind w:firstLine="420"/>
      </w:pPr>
      <w:r w:rsidRPr="006248BA">
        <w:lastRenderedPageBreak/>
        <w:t>选择所需要的修改颜色的模型</w:t>
      </w:r>
      <w:r w:rsidRPr="006248BA">
        <w:rPr>
          <w:rFonts w:hint="eastAsia"/>
        </w:rPr>
        <w:t>，</w:t>
      </w:r>
      <w:r w:rsidRPr="006248BA">
        <w:t>单击鼠标右键</w:t>
      </w:r>
      <w:r w:rsidRPr="006248BA">
        <w:rPr>
          <w:rFonts w:hint="eastAsia"/>
        </w:rPr>
        <w:t>，</w:t>
      </w:r>
      <w:r w:rsidRPr="006248BA">
        <w:t>选择</w:t>
      </w:r>
      <w:r w:rsidRPr="006248BA">
        <w:rPr>
          <w:rFonts w:hint="eastAsia"/>
        </w:rPr>
        <w:t>“修改”→“设定颜色”，为模型设定所需的颜色，如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13</w:t>
      </w:r>
      <w:r w:rsidRPr="006248BA">
        <w:t>所示</w:t>
      </w:r>
      <w:r w:rsidRPr="006248BA">
        <w:rPr>
          <w:rFonts w:hint="eastAsia"/>
        </w:rPr>
        <w:t>。</w:t>
      </w:r>
    </w:p>
    <w:p w14:paraId="5896E53F" w14:textId="54E75226" w:rsidR="00642CB2" w:rsidRPr="006248BA" w:rsidRDefault="0050254F" w:rsidP="00D779AB">
      <w:pPr>
        <w:pStyle w:val="af5"/>
        <w:spacing w:before="156" w:after="31"/>
      </w:pPr>
      <w:r w:rsidRPr="006248BA">
        <w:drawing>
          <wp:inline distT="0" distB="0" distL="0" distR="0" wp14:anchorId="49474C0D" wp14:editId="0BD48490">
            <wp:extent cx="3150711" cy="1943759"/>
            <wp:effectExtent l="0" t="0" r="0" b="0"/>
            <wp:docPr id="40973" name="图片 40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6"/>
                    <a:stretch>
                      <a:fillRect/>
                    </a:stretch>
                  </pic:blipFill>
                  <pic:spPr>
                    <a:xfrm>
                      <a:off x="0" y="0"/>
                      <a:ext cx="3166810" cy="1953691"/>
                    </a:xfrm>
                    <a:prstGeom prst="rect">
                      <a:avLst/>
                    </a:prstGeom>
                  </pic:spPr>
                </pic:pic>
              </a:graphicData>
            </a:graphic>
          </wp:inline>
        </w:drawing>
      </w:r>
    </w:p>
    <w:p w14:paraId="6A91CE49" w14:textId="0242F958" w:rsidR="0050254F" w:rsidRPr="006248BA" w:rsidRDefault="003F0E57" w:rsidP="0050254F">
      <w:pPr>
        <w:pStyle w:val="af6"/>
        <w:spacing w:before="31" w:after="31"/>
      </w:pPr>
      <w:r w:rsidRPr="006248BA">
        <w:t>图</w:t>
      </w:r>
      <w:r w:rsidR="0050254F" w:rsidRPr="006248BA">
        <w:t>4</w:t>
      </w:r>
      <w:r w:rsidR="00752035" w:rsidRPr="006248BA">
        <w:rPr>
          <w:rFonts w:hint="eastAsia"/>
        </w:rPr>
        <w:t>-</w:t>
      </w:r>
      <w:r w:rsidR="0050254F" w:rsidRPr="006248BA">
        <w:t>2</w:t>
      </w:r>
      <w:r w:rsidR="00752035" w:rsidRPr="006248BA">
        <w:t>-</w:t>
      </w:r>
      <w:r w:rsidR="0050254F" w:rsidRPr="006248BA">
        <w:t xml:space="preserve">13 </w:t>
      </w:r>
      <w:r w:rsidR="0050254F" w:rsidRPr="006248BA">
        <w:rPr>
          <w:rFonts w:hint="eastAsia"/>
        </w:rPr>
        <w:t>修改模型颜色</w:t>
      </w:r>
    </w:p>
    <w:p w14:paraId="75728150" w14:textId="50936EEF" w:rsidR="00DC3139" w:rsidRPr="006248BA" w:rsidRDefault="00DC3139" w:rsidP="008663DC">
      <w:pPr>
        <w:ind w:firstLine="420"/>
      </w:pPr>
      <w:r w:rsidRPr="006248BA">
        <w:rPr>
          <w:rFonts w:hint="eastAsia"/>
        </w:rPr>
        <w:t>（</w:t>
      </w:r>
      <w:r w:rsidRPr="006248BA">
        <w:rPr>
          <w:rFonts w:hint="eastAsia"/>
        </w:rPr>
        <w:t>3</w:t>
      </w:r>
      <w:r w:rsidRPr="006248BA">
        <w:rPr>
          <w:rFonts w:hint="eastAsia"/>
        </w:rPr>
        <w:t>）放置模型</w:t>
      </w:r>
    </w:p>
    <w:p w14:paraId="4313B558" w14:textId="47A8215C" w:rsidR="00DC3139" w:rsidRPr="006248BA" w:rsidRDefault="00DC3139" w:rsidP="008663DC">
      <w:pPr>
        <w:ind w:firstLine="420"/>
      </w:pPr>
      <w:r w:rsidRPr="006248BA">
        <w:rPr>
          <w:rFonts w:hint="eastAsia"/>
        </w:rPr>
        <w:t>根据实际的练习需要，建立或导入对应的模型。（本案例建立四个支架将“描</w:t>
      </w:r>
      <w:r w:rsidR="003F0E57" w:rsidRPr="006248BA">
        <w:rPr>
          <w:rFonts w:hint="eastAsia"/>
        </w:rPr>
        <w:t>图</w:t>
      </w:r>
      <w:r w:rsidRPr="006248BA">
        <w:rPr>
          <w:rFonts w:hint="eastAsia"/>
        </w:rPr>
        <w:t>轨迹模板”支撑）</w:t>
      </w:r>
      <w:r w:rsidRPr="006248BA">
        <w:t xml:space="preserve"> </w:t>
      </w:r>
    </w:p>
    <w:p w14:paraId="360C623D" w14:textId="7D2FA937" w:rsidR="00DC3139" w:rsidRPr="006248BA" w:rsidRDefault="00DC3139" w:rsidP="008663DC">
      <w:pPr>
        <w:ind w:firstLine="420"/>
      </w:pPr>
      <w:r w:rsidRPr="006248BA">
        <w:rPr>
          <w:rFonts w:hint="eastAsia"/>
        </w:rPr>
        <w:t>在建模选项卡中，点击“固体”→“矩形体”→“创建方体”，在创建栏中，输入要创建对象的尺寸</w:t>
      </w:r>
      <w:r w:rsidR="00B27A24" w:rsidRPr="006248BA">
        <w:rPr>
          <w:rFonts w:hint="eastAsia"/>
        </w:rPr>
        <w:t>，点击“创建”即可生成对应的模型</w:t>
      </w:r>
      <w:r w:rsidRPr="006248BA">
        <w:rPr>
          <w:rFonts w:hint="eastAsia"/>
        </w:rPr>
        <w:t>。</w:t>
      </w:r>
    </w:p>
    <w:p w14:paraId="5AB43747" w14:textId="2C4C9779" w:rsidR="00DC3139" w:rsidRPr="006248BA" w:rsidRDefault="00DC3139" w:rsidP="008663DC">
      <w:pPr>
        <w:pStyle w:val="af5"/>
        <w:spacing w:before="156" w:after="31"/>
        <w:rPr>
          <w:sz w:val="24"/>
        </w:rPr>
      </w:pPr>
      <w:r w:rsidRPr="006248BA">
        <w:drawing>
          <wp:inline distT="0" distB="0" distL="0" distR="0" wp14:anchorId="115BB9A7" wp14:editId="14322B58">
            <wp:extent cx="2712620" cy="2154332"/>
            <wp:effectExtent l="0" t="0" r="0" b="0"/>
            <wp:docPr id="40984" name="图片 4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7"/>
                    <a:stretch>
                      <a:fillRect/>
                    </a:stretch>
                  </pic:blipFill>
                  <pic:spPr>
                    <a:xfrm>
                      <a:off x="0" y="0"/>
                      <a:ext cx="2729309" cy="2167586"/>
                    </a:xfrm>
                    <a:prstGeom prst="rect">
                      <a:avLst/>
                    </a:prstGeom>
                  </pic:spPr>
                </pic:pic>
              </a:graphicData>
            </a:graphic>
          </wp:inline>
        </w:drawing>
      </w:r>
    </w:p>
    <w:p w14:paraId="0B2CE44B" w14:textId="6AA57863" w:rsidR="00B27A24" w:rsidRPr="006248BA" w:rsidRDefault="003F0E57" w:rsidP="00B27A24">
      <w:pPr>
        <w:pStyle w:val="af6"/>
        <w:spacing w:before="31" w:after="31"/>
      </w:pPr>
      <w:r w:rsidRPr="006248BA">
        <w:t>图</w:t>
      </w:r>
      <w:r w:rsidR="00B27A24" w:rsidRPr="006248BA">
        <w:t>4</w:t>
      </w:r>
      <w:r w:rsidR="00752035" w:rsidRPr="006248BA">
        <w:rPr>
          <w:rFonts w:hint="eastAsia"/>
        </w:rPr>
        <w:t>-</w:t>
      </w:r>
      <w:r w:rsidR="00B27A24" w:rsidRPr="006248BA">
        <w:t>2</w:t>
      </w:r>
      <w:r w:rsidR="00752035" w:rsidRPr="006248BA">
        <w:t>-</w:t>
      </w:r>
      <w:r w:rsidR="00B27A24" w:rsidRPr="006248BA">
        <w:t xml:space="preserve">14 </w:t>
      </w:r>
      <w:r w:rsidR="00B27A24" w:rsidRPr="006248BA">
        <w:rPr>
          <w:rFonts w:hint="eastAsia"/>
        </w:rPr>
        <w:t>输入创建对象的参数</w:t>
      </w:r>
    </w:p>
    <w:p w14:paraId="205B574A" w14:textId="035A7A97" w:rsidR="00DC3139" w:rsidRPr="006248BA" w:rsidRDefault="00B27A24" w:rsidP="008663DC">
      <w:pPr>
        <w:ind w:firstLine="420"/>
      </w:pPr>
      <w:r w:rsidRPr="006248BA">
        <w:rPr>
          <w:rFonts w:hint="eastAsia"/>
        </w:rPr>
        <w:t>本案例中，创建的四根支架的尺寸为（</w:t>
      </w:r>
      <w:r w:rsidRPr="006248BA">
        <w:rPr>
          <w:rFonts w:hint="eastAsia"/>
        </w:rPr>
        <w:t>20mm*20mm*200mm</w:t>
      </w:r>
      <w:r w:rsidRPr="006248BA">
        <w:rPr>
          <w:rFonts w:hint="eastAsia"/>
        </w:rPr>
        <w:t>，长</w:t>
      </w:r>
      <w:r w:rsidRPr="006248BA">
        <w:rPr>
          <w:rFonts w:hint="eastAsia"/>
        </w:rPr>
        <w:t>*</w:t>
      </w:r>
      <w:r w:rsidRPr="006248BA">
        <w:rPr>
          <w:rFonts w:hint="eastAsia"/>
        </w:rPr>
        <w:t>宽</w:t>
      </w:r>
      <w:r w:rsidRPr="006248BA">
        <w:rPr>
          <w:rFonts w:hint="eastAsia"/>
        </w:rPr>
        <w:t>*</w:t>
      </w:r>
      <w:r w:rsidRPr="006248BA">
        <w:rPr>
          <w:rFonts w:hint="eastAsia"/>
        </w:rPr>
        <w:t>高），创建完</w:t>
      </w:r>
      <w:r w:rsidRPr="006248BA">
        <w:rPr>
          <w:rFonts w:hint="eastAsia"/>
        </w:rPr>
        <w:lastRenderedPageBreak/>
        <w:t>成后，通过</w:t>
      </w:r>
      <w:r w:rsidRPr="006248BA">
        <w:t>选择所需要的移动的模型后</w:t>
      </w:r>
      <w:r w:rsidRPr="006248BA">
        <w:rPr>
          <w:rFonts w:hint="eastAsia"/>
        </w:rPr>
        <w:t>，</w:t>
      </w:r>
      <w:r w:rsidRPr="006248BA">
        <w:t>单击</w:t>
      </w:r>
      <w:r w:rsidRPr="006248BA">
        <w:rPr>
          <w:rFonts w:hint="eastAsia"/>
        </w:rPr>
        <w:t>“基本”或“建模”→“移动”，拖动弹出的箭头即可使模型沿着</w:t>
      </w:r>
      <w:r w:rsidRPr="006248BA">
        <w:rPr>
          <w:rFonts w:hint="eastAsia"/>
        </w:rPr>
        <w:t>X</w:t>
      </w:r>
      <w:r w:rsidRPr="006248BA">
        <w:rPr>
          <w:rFonts w:hint="eastAsia"/>
        </w:rPr>
        <w:t>、</w:t>
      </w:r>
      <w:r w:rsidRPr="006248BA">
        <w:rPr>
          <w:rFonts w:hint="eastAsia"/>
        </w:rPr>
        <w:t>Y</w:t>
      </w:r>
      <w:r w:rsidRPr="006248BA">
        <w:rPr>
          <w:rFonts w:hint="eastAsia"/>
        </w:rPr>
        <w:t>、</w:t>
      </w:r>
      <w:r w:rsidRPr="006248BA">
        <w:rPr>
          <w:rFonts w:hint="eastAsia"/>
        </w:rPr>
        <w:t>Z</w:t>
      </w:r>
      <w:r w:rsidRPr="006248BA">
        <w:rPr>
          <w:rFonts w:hint="eastAsia"/>
        </w:rPr>
        <w:t>轴移动，如下</w:t>
      </w:r>
      <w:r w:rsidR="003F0E57" w:rsidRPr="006248BA">
        <w:rPr>
          <w:rFonts w:hint="eastAsia"/>
        </w:rPr>
        <w:t>图</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Pr="006248BA">
        <w:rPr>
          <w:rFonts w:hint="eastAsia"/>
        </w:rPr>
        <w:t>15</w:t>
      </w:r>
      <w:r w:rsidRPr="006248BA">
        <w:rPr>
          <w:rFonts w:hint="eastAsia"/>
        </w:rPr>
        <w:t>所示。</w:t>
      </w:r>
    </w:p>
    <w:p w14:paraId="1F2DE3E9" w14:textId="7690D941" w:rsidR="00B27A24" w:rsidRPr="006248BA" w:rsidRDefault="00B27A24" w:rsidP="00B27A24">
      <w:pPr>
        <w:pStyle w:val="af5"/>
        <w:spacing w:before="156" w:after="31"/>
      </w:pPr>
      <w:r w:rsidRPr="006248BA">
        <w:drawing>
          <wp:inline distT="0" distB="0" distL="0" distR="0" wp14:anchorId="2DEB84E1" wp14:editId="42D16C9F">
            <wp:extent cx="1794579" cy="2531902"/>
            <wp:effectExtent l="0" t="0" r="0" b="1905"/>
            <wp:docPr id="40985" name="图片 4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8"/>
                    <a:stretch>
                      <a:fillRect/>
                    </a:stretch>
                  </pic:blipFill>
                  <pic:spPr>
                    <a:xfrm>
                      <a:off x="0" y="0"/>
                      <a:ext cx="1808068" cy="2550933"/>
                    </a:xfrm>
                    <a:prstGeom prst="rect">
                      <a:avLst/>
                    </a:prstGeom>
                  </pic:spPr>
                </pic:pic>
              </a:graphicData>
            </a:graphic>
          </wp:inline>
        </w:drawing>
      </w:r>
    </w:p>
    <w:p w14:paraId="3E71CE3E" w14:textId="29DED86A" w:rsidR="00B27A24" w:rsidRPr="006248BA" w:rsidRDefault="003F0E57" w:rsidP="00B27A24">
      <w:pPr>
        <w:pStyle w:val="af6"/>
        <w:spacing w:before="31" w:after="31"/>
      </w:pPr>
      <w:r w:rsidRPr="006248BA">
        <w:t>图</w:t>
      </w:r>
      <w:r w:rsidR="00B27A24" w:rsidRPr="006248BA">
        <w:t>4</w:t>
      </w:r>
      <w:r w:rsidR="00752035" w:rsidRPr="006248BA">
        <w:rPr>
          <w:rFonts w:hint="eastAsia"/>
        </w:rPr>
        <w:t>-</w:t>
      </w:r>
      <w:r w:rsidR="00B27A24" w:rsidRPr="006248BA">
        <w:t>2</w:t>
      </w:r>
      <w:r w:rsidR="00752035" w:rsidRPr="006248BA">
        <w:t>-</w:t>
      </w:r>
      <w:r w:rsidR="00B27A24" w:rsidRPr="006248BA">
        <w:t xml:space="preserve">15 </w:t>
      </w:r>
      <w:r w:rsidR="00B27A24" w:rsidRPr="006248BA">
        <w:rPr>
          <w:rFonts w:hint="eastAsia"/>
        </w:rPr>
        <w:t>移动创建好的模型</w:t>
      </w:r>
    </w:p>
    <w:p w14:paraId="72EE32DE" w14:textId="08A33086" w:rsidR="0050254F" w:rsidRPr="006248BA" w:rsidRDefault="001E4093" w:rsidP="00892CC7">
      <w:pPr>
        <w:ind w:firstLine="420"/>
      </w:pPr>
      <w:r w:rsidRPr="006248BA">
        <w:rPr>
          <w:rFonts w:hint="eastAsia"/>
        </w:rPr>
        <w:t>很多时候需要移动模型到准确的位置，显然用鼠标拖动</w:t>
      </w:r>
      <w:r w:rsidRPr="006248BA">
        <w:rPr>
          <w:rFonts w:hint="eastAsia"/>
        </w:rPr>
        <w:t>X</w:t>
      </w:r>
      <w:r w:rsidRPr="006248BA">
        <w:rPr>
          <w:rFonts w:hint="eastAsia"/>
        </w:rPr>
        <w:t>、</w:t>
      </w:r>
      <w:r w:rsidRPr="006248BA">
        <w:rPr>
          <w:rFonts w:hint="eastAsia"/>
        </w:rPr>
        <w:t>Y</w:t>
      </w:r>
      <w:r w:rsidRPr="006248BA">
        <w:rPr>
          <w:rFonts w:hint="eastAsia"/>
        </w:rPr>
        <w:t>、</w:t>
      </w:r>
      <w:r w:rsidRPr="006248BA">
        <w:rPr>
          <w:rFonts w:hint="eastAsia"/>
        </w:rPr>
        <w:t>Z</w:t>
      </w:r>
      <w:r w:rsidRPr="006248BA">
        <w:rPr>
          <w:rFonts w:hint="eastAsia"/>
        </w:rPr>
        <w:t>轴移动比较难准确的移动到指定的位置，此时可以通过选择对应的模型，选择对应的部件，鼠标右键，</w:t>
      </w:r>
      <w:r w:rsidRPr="006248BA">
        <w:t>选择</w:t>
      </w:r>
      <w:r w:rsidRPr="006248BA">
        <w:rPr>
          <w:rFonts w:hint="eastAsia"/>
        </w:rPr>
        <w:t>“位置”→“设定位置”。</w:t>
      </w:r>
    </w:p>
    <w:p w14:paraId="5CA19F47" w14:textId="5197AE58" w:rsidR="001E4093" w:rsidRPr="006248BA" w:rsidRDefault="001E4093" w:rsidP="001E4093">
      <w:pPr>
        <w:pStyle w:val="af5"/>
        <w:spacing w:before="156" w:after="31"/>
      </w:pPr>
      <w:r w:rsidRPr="006248BA">
        <w:drawing>
          <wp:inline distT="0" distB="0" distL="0" distR="0" wp14:anchorId="430847FA" wp14:editId="05175B05">
            <wp:extent cx="1083533" cy="2214494"/>
            <wp:effectExtent l="0" t="0" r="2540" b="0"/>
            <wp:docPr id="40986" name="图片 4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9"/>
                    <a:stretch>
                      <a:fillRect/>
                    </a:stretch>
                  </pic:blipFill>
                  <pic:spPr>
                    <a:xfrm>
                      <a:off x="0" y="0"/>
                      <a:ext cx="1089301" cy="2226283"/>
                    </a:xfrm>
                    <a:prstGeom prst="rect">
                      <a:avLst/>
                    </a:prstGeom>
                  </pic:spPr>
                </pic:pic>
              </a:graphicData>
            </a:graphic>
          </wp:inline>
        </w:drawing>
      </w:r>
    </w:p>
    <w:p w14:paraId="7E9C6E05" w14:textId="434CE9C0" w:rsidR="001E4093" w:rsidRPr="006248BA" w:rsidRDefault="003F0E57" w:rsidP="00892CC7">
      <w:pPr>
        <w:pStyle w:val="af6"/>
        <w:spacing w:before="31" w:after="31"/>
      </w:pPr>
      <w:r w:rsidRPr="006248BA">
        <w:t>图</w:t>
      </w:r>
      <w:r w:rsidR="001E4093" w:rsidRPr="006248BA">
        <w:t>4</w:t>
      </w:r>
      <w:r w:rsidR="00752035" w:rsidRPr="006248BA">
        <w:rPr>
          <w:rFonts w:hint="eastAsia"/>
        </w:rPr>
        <w:t>-</w:t>
      </w:r>
      <w:r w:rsidR="001E4093" w:rsidRPr="006248BA">
        <w:t>2</w:t>
      </w:r>
      <w:r w:rsidR="00752035" w:rsidRPr="006248BA">
        <w:t>-</w:t>
      </w:r>
      <w:r w:rsidR="001E4093" w:rsidRPr="006248BA">
        <w:t xml:space="preserve">16 </w:t>
      </w:r>
      <w:r w:rsidR="001E4093" w:rsidRPr="006248BA">
        <w:rPr>
          <w:rFonts w:hint="eastAsia"/>
        </w:rPr>
        <w:t>设定模型位置</w:t>
      </w:r>
    </w:p>
    <w:p w14:paraId="630A4EA2" w14:textId="78A7BE1C" w:rsidR="001E3332" w:rsidRPr="006248BA" w:rsidRDefault="001E4093" w:rsidP="001E4093">
      <w:pPr>
        <w:pStyle w:val="af5"/>
        <w:spacing w:before="156" w:after="31"/>
      </w:pPr>
      <w:r w:rsidRPr="006248BA">
        <w:lastRenderedPageBreak/>
        <w:drawing>
          <wp:inline distT="0" distB="0" distL="0" distR="0" wp14:anchorId="4DEF85EB" wp14:editId="7668061F">
            <wp:extent cx="2390400" cy="1400400"/>
            <wp:effectExtent l="0" t="0" r="0" b="9525"/>
            <wp:docPr id="40988" name="图片 40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0"/>
                    <a:stretch>
                      <a:fillRect/>
                    </a:stretch>
                  </pic:blipFill>
                  <pic:spPr>
                    <a:xfrm>
                      <a:off x="0" y="0"/>
                      <a:ext cx="2390400" cy="1400400"/>
                    </a:xfrm>
                    <a:prstGeom prst="rect">
                      <a:avLst/>
                    </a:prstGeom>
                  </pic:spPr>
                </pic:pic>
              </a:graphicData>
            </a:graphic>
          </wp:inline>
        </w:drawing>
      </w:r>
      <w:r w:rsidRPr="006248BA">
        <w:t xml:space="preserve"> </w:t>
      </w:r>
      <w:r w:rsidRPr="006248BA">
        <w:drawing>
          <wp:inline distT="0" distB="0" distL="0" distR="0" wp14:anchorId="66DA9E1A" wp14:editId="0FBFD318">
            <wp:extent cx="2390400" cy="1400400"/>
            <wp:effectExtent l="0" t="0" r="0" b="9525"/>
            <wp:docPr id="40989" name="图片 40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1"/>
                    <a:stretch>
                      <a:fillRect/>
                    </a:stretch>
                  </pic:blipFill>
                  <pic:spPr>
                    <a:xfrm>
                      <a:off x="0" y="0"/>
                      <a:ext cx="2390400" cy="1400400"/>
                    </a:xfrm>
                    <a:prstGeom prst="rect">
                      <a:avLst/>
                    </a:prstGeom>
                  </pic:spPr>
                </pic:pic>
              </a:graphicData>
            </a:graphic>
          </wp:inline>
        </w:drawing>
      </w:r>
    </w:p>
    <w:p w14:paraId="10C592D1" w14:textId="03AF47F4" w:rsidR="00892CC7" w:rsidRPr="006248BA" w:rsidRDefault="00892CC7" w:rsidP="001E4093">
      <w:pPr>
        <w:pStyle w:val="af5"/>
        <w:spacing w:before="156" w:after="31"/>
      </w:pPr>
      <w:r w:rsidRPr="006248BA">
        <w:drawing>
          <wp:inline distT="0" distB="0" distL="0" distR="0" wp14:anchorId="492FF5E3" wp14:editId="4D11EEB3">
            <wp:extent cx="2390400" cy="1400400"/>
            <wp:effectExtent l="0" t="0" r="0" b="9525"/>
            <wp:docPr id="40990" name="图片 40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2"/>
                    <a:stretch>
                      <a:fillRect/>
                    </a:stretch>
                  </pic:blipFill>
                  <pic:spPr>
                    <a:xfrm>
                      <a:off x="0" y="0"/>
                      <a:ext cx="2390400" cy="1400400"/>
                    </a:xfrm>
                    <a:prstGeom prst="rect">
                      <a:avLst/>
                    </a:prstGeom>
                  </pic:spPr>
                </pic:pic>
              </a:graphicData>
            </a:graphic>
          </wp:inline>
        </w:drawing>
      </w:r>
      <w:r w:rsidRPr="006248BA">
        <w:t xml:space="preserve"> </w:t>
      </w:r>
      <w:r w:rsidRPr="006248BA">
        <w:drawing>
          <wp:inline distT="0" distB="0" distL="0" distR="0" wp14:anchorId="3A9B2C39" wp14:editId="43FF1E98">
            <wp:extent cx="2390400" cy="1400400"/>
            <wp:effectExtent l="0" t="0" r="0" b="9525"/>
            <wp:docPr id="40991" name="图片 40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3"/>
                    <a:stretch>
                      <a:fillRect/>
                    </a:stretch>
                  </pic:blipFill>
                  <pic:spPr>
                    <a:xfrm>
                      <a:off x="0" y="0"/>
                      <a:ext cx="2390400" cy="1400400"/>
                    </a:xfrm>
                    <a:prstGeom prst="rect">
                      <a:avLst/>
                    </a:prstGeom>
                  </pic:spPr>
                </pic:pic>
              </a:graphicData>
            </a:graphic>
          </wp:inline>
        </w:drawing>
      </w:r>
    </w:p>
    <w:p w14:paraId="2CE91C2B" w14:textId="1B83BAB4" w:rsidR="00892CC7" w:rsidRPr="006248BA" w:rsidRDefault="003F0E57" w:rsidP="00892CC7">
      <w:pPr>
        <w:pStyle w:val="af6"/>
        <w:spacing w:before="31" w:after="31"/>
      </w:pPr>
      <w:r w:rsidRPr="006248BA">
        <w:t>图</w:t>
      </w:r>
      <w:r w:rsidR="00892CC7" w:rsidRPr="006248BA">
        <w:t>4</w:t>
      </w:r>
      <w:r w:rsidR="00752035" w:rsidRPr="006248BA">
        <w:rPr>
          <w:rFonts w:hint="eastAsia"/>
        </w:rPr>
        <w:t>-</w:t>
      </w:r>
      <w:r w:rsidR="00892CC7" w:rsidRPr="006248BA">
        <w:t>2</w:t>
      </w:r>
      <w:r w:rsidR="00752035" w:rsidRPr="006248BA">
        <w:t>-</w:t>
      </w:r>
      <w:r w:rsidR="00892CC7" w:rsidRPr="006248BA">
        <w:t xml:space="preserve">17 </w:t>
      </w:r>
      <w:r w:rsidR="00892CC7" w:rsidRPr="006248BA">
        <w:rPr>
          <w:rFonts w:hint="eastAsia"/>
        </w:rPr>
        <w:t>设定模型位置</w:t>
      </w:r>
    </w:p>
    <w:p w14:paraId="39C90732" w14:textId="206637DC" w:rsidR="00892CC7" w:rsidRPr="006248BA" w:rsidRDefault="00892CC7" w:rsidP="001E4093">
      <w:pPr>
        <w:pStyle w:val="af5"/>
        <w:spacing w:before="156" w:after="31"/>
        <w:rPr>
          <w:sz w:val="24"/>
        </w:rPr>
      </w:pPr>
      <w:r w:rsidRPr="006248BA">
        <w:drawing>
          <wp:inline distT="0" distB="0" distL="0" distR="0" wp14:anchorId="0C79A919" wp14:editId="3258E412">
            <wp:extent cx="2470180" cy="3125259"/>
            <wp:effectExtent l="0" t="0" r="6350" b="0"/>
            <wp:docPr id="40987" name="图片 4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4"/>
                    <a:stretch>
                      <a:fillRect/>
                    </a:stretch>
                  </pic:blipFill>
                  <pic:spPr>
                    <a:xfrm>
                      <a:off x="0" y="0"/>
                      <a:ext cx="2478728" cy="3136074"/>
                    </a:xfrm>
                    <a:prstGeom prst="rect">
                      <a:avLst/>
                    </a:prstGeom>
                  </pic:spPr>
                </pic:pic>
              </a:graphicData>
            </a:graphic>
          </wp:inline>
        </w:drawing>
      </w:r>
    </w:p>
    <w:p w14:paraId="0B7BAB2B" w14:textId="68D433CC" w:rsidR="00892CC7" w:rsidRPr="006248BA" w:rsidRDefault="003F0E57" w:rsidP="00892CC7">
      <w:pPr>
        <w:pStyle w:val="af6"/>
        <w:spacing w:before="31" w:after="31"/>
      </w:pPr>
      <w:r w:rsidRPr="006248BA">
        <w:t>图</w:t>
      </w:r>
      <w:r w:rsidR="00892CC7" w:rsidRPr="006248BA">
        <w:t>4</w:t>
      </w:r>
      <w:r w:rsidR="00752035" w:rsidRPr="006248BA">
        <w:rPr>
          <w:rFonts w:hint="eastAsia"/>
        </w:rPr>
        <w:t>-</w:t>
      </w:r>
      <w:r w:rsidR="00892CC7" w:rsidRPr="006248BA">
        <w:t>2</w:t>
      </w:r>
      <w:r w:rsidR="00752035" w:rsidRPr="006248BA">
        <w:t>-</w:t>
      </w:r>
      <w:r w:rsidR="00892CC7" w:rsidRPr="006248BA">
        <w:t>1</w:t>
      </w:r>
      <w:r w:rsidR="00960894" w:rsidRPr="006248BA">
        <w:t>8</w:t>
      </w:r>
      <w:r w:rsidR="00892CC7" w:rsidRPr="006248BA">
        <w:t xml:space="preserve"> </w:t>
      </w:r>
      <w:r w:rsidR="00892CC7" w:rsidRPr="006248BA">
        <w:rPr>
          <w:rFonts w:hint="eastAsia"/>
        </w:rPr>
        <w:t>模型布局示意</w:t>
      </w:r>
      <w:r w:rsidRPr="006248BA">
        <w:rPr>
          <w:rFonts w:hint="eastAsia"/>
        </w:rPr>
        <w:t>图</w:t>
      </w:r>
    </w:p>
    <w:p w14:paraId="51B46F0D" w14:textId="750A38AF" w:rsidR="00CC0342" w:rsidRPr="006248BA" w:rsidRDefault="00CC0342" w:rsidP="001C6F33">
      <w:pPr>
        <w:ind w:firstLine="420"/>
      </w:pPr>
      <w:r w:rsidRPr="006248BA">
        <w:rPr>
          <w:rFonts w:hint="eastAsia"/>
        </w:rPr>
        <w:lastRenderedPageBreak/>
        <w:t>将要安装的模型移到合适的位置，如</w:t>
      </w:r>
      <w:r w:rsidR="003F0E57" w:rsidRPr="006248BA">
        <w:rPr>
          <w:rFonts w:hint="eastAsia"/>
        </w:rPr>
        <w:t>图</w:t>
      </w:r>
      <w:r w:rsidR="001C6F33" w:rsidRPr="006248BA">
        <w:rPr>
          <w:rFonts w:hint="eastAsia"/>
        </w:rPr>
        <w:t>4</w:t>
      </w:r>
      <w:r w:rsidR="00752035" w:rsidRPr="006248BA">
        <w:rPr>
          <w:rFonts w:hint="eastAsia"/>
        </w:rPr>
        <w:t>-</w:t>
      </w:r>
      <w:r w:rsidR="001C6F33" w:rsidRPr="006248BA">
        <w:rPr>
          <w:rFonts w:hint="eastAsia"/>
        </w:rPr>
        <w:t>2</w:t>
      </w:r>
      <w:r w:rsidR="00752035" w:rsidRPr="006248BA">
        <w:rPr>
          <w:rFonts w:hint="eastAsia"/>
        </w:rPr>
        <w:t>-</w:t>
      </w:r>
      <w:r w:rsidR="001C6F33" w:rsidRPr="006248BA">
        <w:rPr>
          <w:rFonts w:hint="eastAsia"/>
        </w:rPr>
        <w:t>1</w:t>
      </w:r>
      <w:r w:rsidR="00960894" w:rsidRPr="006248BA">
        <w:t>9</w:t>
      </w:r>
      <w:r w:rsidR="001C6F33" w:rsidRPr="006248BA">
        <w:rPr>
          <w:rFonts w:hint="eastAsia"/>
        </w:rPr>
        <w:t>所示。</w:t>
      </w:r>
    </w:p>
    <w:p w14:paraId="3FF67B41" w14:textId="68B04300" w:rsidR="00892CC7" w:rsidRPr="006248BA" w:rsidRDefault="00CC0342" w:rsidP="001E4093">
      <w:pPr>
        <w:pStyle w:val="af5"/>
        <w:spacing w:before="156" w:after="31"/>
        <w:rPr>
          <w:sz w:val="24"/>
        </w:rPr>
      </w:pPr>
      <w:r w:rsidRPr="006248BA">
        <w:drawing>
          <wp:inline distT="0" distB="0" distL="0" distR="0" wp14:anchorId="4D0748D1" wp14:editId="339045FC">
            <wp:extent cx="3026229" cy="2186828"/>
            <wp:effectExtent l="0" t="0" r="3175" b="4445"/>
            <wp:docPr id="21504" name="图片 2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5"/>
                    <a:stretch>
                      <a:fillRect/>
                    </a:stretch>
                  </pic:blipFill>
                  <pic:spPr>
                    <a:xfrm>
                      <a:off x="0" y="0"/>
                      <a:ext cx="3043607" cy="2199386"/>
                    </a:xfrm>
                    <a:prstGeom prst="rect">
                      <a:avLst/>
                    </a:prstGeom>
                  </pic:spPr>
                </pic:pic>
              </a:graphicData>
            </a:graphic>
          </wp:inline>
        </w:drawing>
      </w:r>
    </w:p>
    <w:p w14:paraId="2EA50CA4" w14:textId="7FBD7963" w:rsidR="001C6F33" w:rsidRPr="006248BA" w:rsidRDefault="003F0E57" w:rsidP="001C6F33">
      <w:pPr>
        <w:pStyle w:val="af6"/>
        <w:spacing w:before="31" w:after="31"/>
      </w:pPr>
      <w:r w:rsidRPr="006248BA">
        <w:t>图</w:t>
      </w:r>
      <w:r w:rsidR="001C6F33" w:rsidRPr="006248BA">
        <w:t>4</w:t>
      </w:r>
      <w:r w:rsidR="00752035" w:rsidRPr="006248BA">
        <w:rPr>
          <w:rFonts w:hint="eastAsia"/>
        </w:rPr>
        <w:t>-</w:t>
      </w:r>
      <w:r w:rsidR="001C6F33" w:rsidRPr="006248BA">
        <w:t>2</w:t>
      </w:r>
      <w:r w:rsidR="00752035" w:rsidRPr="006248BA">
        <w:t>-</w:t>
      </w:r>
      <w:r w:rsidR="001C6F33" w:rsidRPr="006248BA">
        <w:t>1</w:t>
      </w:r>
      <w:r w:rsidR="00960894" w:rsidRPr="006248BA">
        <w:t>9</w:t>
      </w:r>
      <w:r w:rsidR="001C6F33" w:rsidRPr="006248BA">
        <w:t xml:space="preserve"> </w:t>
      </w:r>
      <w:r w:rsidR="001C6F33" w:rsidRPr="006248BA">
        <w:rPr>
          <w:rFonts w:hint="eastAsia"/>
        </w:rPr>
        <w:t>旋转模型到指定位置</w:t>
      </w:r>
    </w:p>
    <w:p w14:paraId="2706101E" w14:textId="093E3745" w:rsidR="001C6F33" w:rsidRPr="006248BA" w:rsidRDefault="001C6F33" w:rsidP="001C6F33">
      <w:pPr>
        <w:ind w:firstLine="420"/>
      </w:pPr>
      <w:r w:rsidRPr="006248BA">
        <w:rPr>
          <w:rFonts w:hint="eastAsia"/>
        </w:rPr>
        <w:t>选择模型，单击鼠标右键，选择“位置”→“放置”→“三点法”，如</w:t>
      </w:r>
      <w:r w:rsidR="003F0E57" w:rsidRPr="006248BA">
        <w:rPr>
          <w:rFonts w:hint="eastAsia"/>
        </w:rPr>
        <w:t>图</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00960894" w:rsidRPr="006248BA">
        <w:t>20</w:t>
      </w:r>
      <w:r w:rsidRPr="006248BA">
        <w:rPr>
          <w:rFonts w:hint="eastAsia"/>
        </w:rPr>
        <w:t>所示。</w:t>
      </w:r>
    </w:p>
    <w:p w14:paraId="0CC4AC99" w14:textId="6226CFFB" w:rsidR="001C6F33" w:rsidRPr="006248BA" w:rsidRDefault="001C6F33" w:rsidP="001C6F33">
      <w:pPr>
        <w:pStyle w:val="af5"/>
        <w:spacing w:before="156" w:after="31"/>
      </w:pPr>
      <w:r w:rsidRPr="006248BA">
        <w:drawing>
          <wp:inline distT="0" distB="0" distL="0" distR="0" wp14:anchorId="0605C53A" wp14:editId="4CA67A5A">
            <wp:extent cx="1959429" cy="2490572"/>
            <wp:effectExtent l="0" t="0" r="3175" b="5080"/>
            <wp:docPr id="21505" name="图片 2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6"/>
                    <a:stretch>
                      <a:fillRect/>
                    </a:stretch>
                  </pic:blipFill>
                  <pic:spPr>
                    <a:xfrm>
                      <a:off x="0" y="0"/>
                      <a:ext cx="1981297" cy="2518368"/>
                    </a:xfrm>
                    <a:prstGeom prst="rect">
                      <a:avLst/>
                    </a:prstGeom>
                  </pic:spPr>
                </pic:pic>
              </a:graphicData>
            </a:graphic>
          </wp:inline>
        </w:drawing>
      </w:r>
    </w:p>
    <w:p w14:paraId="3920C590" w14:textId="15682E94" w:rsidR="001C6F33" w:rsidRPr="006248BA" w:rsidRDefault="003F0E57" w:rsidP="001C6F33">
      <w:pPr>
        <w:pStyle w:val="af6"/>
        <w:spacing w:before="31" w:after="31"/>
      </w:pPr>
      <w:r w:rsidRPr="006248BA">
        <w:t>图</w:t>
      </w:r>
      <w:r w:rsidR="001C6F33" w:rsidRPr="006248BA">
        <w:t>4</w:t>
      </w:r>
      <w:r w:rsidR="00752035" w:rsidRPr="006248BA">
        <w:rPr>
          <w:rFonts w:hint="eastAsia"/>
        </w:rPr>
        <w:t>-</w:t>
      </w:r>
      <w:r w:rsidR="001C6F33" w:rsidRPr="006248BA">
        <w:t>2</w:t>
      </w:r>
      <w:r w:rsidR="00752035" w:rsidRPr="006248BA">
        <w:t>-</w:t>
      </w:r>
      <w:r w:rsidR="00960894" w:rsidRPr="006248BA">
        <w:t>20</w:t>
      </w:r>
      <w:r w:rsidR="001C6F33" w:rsidRPr="006248BA">
        <w:t xml:space="preserve"> </w:t>
      </w:r>
      <w:r w:rsidR="001C6F33" w:rsidRPr="006248BA">
        <w:rPr>
          <w:rFonts w:hint="eastAsia"/>
        </w:rPr>
        <w:t>三点法放置模型</w:t>
      </w:r>
    </w:p>
    <w:p w14:paraId="3FDF05C1" w14:textId="130843BB" w:rsidR="005724FA" w:rsidRPr="006248BA" w:rsidRDefault="005724FA" w:rsidP="005724FA">
      <w:pPr>
        <w:ind w:firstLine="420"/>
      </w:pPr>
      <w:r w:rsidRPr="006248BA">
        <w:t>单击界面左端的</w:t>
      </w:r>
      <w:r w:rsidRPr="006248BA">
        <w:rPr>
          <w:rFonts w:hint="eastAsia"/>
        </w:rPr>
        <w:t>“主点</w:t>
      </w:r>
      <w:r w:rsidR="00752035" w:rsidRPr="006248BA">
        <w:rPr>
          <w:rFonts w:hint="eastAsia"/>
        </w:rPr>
        <w:t>-</w:t>
      </w:r>
      <w:r w:rsidRPr="006248BA">
        <w:rPr>
          <w:rFonts w:hint="eastAsia"/>
        </w:rPr>
        <w:t>从”后，选择</w:t>
      </w:r>
      <w:r w:rsidR="003F0E57" w:rsidRPr="006248BA">
        <w:rPr>
          <w:rFonts w:hint="eastAsia"/>
        </w:rPr>
        <w:t>图</w:t>
      </w:r>
      <w:r w:rsidRPr="006248BA">
        <w:rPr>
          <w:rFonts w:hint="eastAsia"/>
        </w:rPr>
        <w:t>中模型的位置点，接着点击“主点</w:t>
      </w:r>
      <w:r w:rsidR="00752035" w:rsidRPr="006248BA">
        <w:rPr>
          <w:rFonts w:hint="eastAsia"/>
        </w:rPr>
        <w:t>-</w:t>
      </w:r>
      <w:r w:rsidRPr="006248BA">
        <w:rPr>
          <w:rFonts w:hint="eastAsia"/>
        </w:rPr>
        <w:t>到”后，选择</w:t>
      </w:r>
      <w:r w:rsidR="003F0E57" w:rsidRPr="006248BA">
        <w:rPr>
          <w:rFonts w:hint="eastAsia"/>
        </w:rPr>
        <w:t>图</w:t>
      </w:r>
      <w:r w:rsidRPr="006248BA">
        <w:rPr>
          <w:rFonts w:hint="eastAsia"/>
        </w:rPr>
        <w:t>中支撑柱的位置点，如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00960894" w:rsidRPr="006248BA">
        <w:t>1</w:t>
      </w:r>
      <w:r w:rsidRPr="006248BA">
        <w:t>所示</w:t>
      </w:r>
      <w:r w:rsidRPr="006248BA">
        <w:rPr>
          <w:rFonts w:hint="eastAsia"/>
        </w:rPr>
        <w:t>。</w:t>
      </w:r>
    </w:p>
    <w:p w14:paraId="17DAD21C" w14:textId="248F4784" w:rsidR="001C6F33" w:rsidRPr="006248BA" w:rsidRDefault="00953F8C" w:rsidP="00953F8C">
      <w:pPr>
        <w:pStyle w:val="af5"/>
        <w:spacing w:before="156" w:after="31"/>
      </w:pPr>
      <w:r w:rsidRPr="006248BA">
        <w:lastRenderedPageBreak/>
        <w:drawing>
          <wp:inline distT="0" distB="0" distL="0" distR="0" wp14:anchorId="27B75BEF" wp14:editId="24433EE6">
            <wp:extent cx="2739600" cy="1360800"/>
            <wp:effectExtent l="0" t="0" r="3810" b="0"/>
            <wp:docPr id="21507" name="图片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7"/>
                    <a:stretch>
                      <a:fillRect/>
                    </a:stretch>
                  </pic:blipFill>
                  <pic:spPr>
                    <a:xfrm>
                      <a:off x="0" y="0"/>
                      <a:ext cx="2739600" cy="1360800"/>
                    </a:xfrm>
                    <a:prstGeom prst="rect">
                      <a:avLst/>
                    </a:prstGeom>
                  </pic:spPr>
                </pic:pic>
              </a:graphicData>
            </a:graphic>
          </wp:inline>
        </w:drawing>
      </w:r>
    </w:p>
    <w:p w14:paraId="048E0A4E" w14:textId="0C2BFF80" w:rsidR="00953F8C" w:rsidRPr="006248BA" w:rsidRDefault="003F0E57" w:rsidP="00953F8C">
      <w:pPr>
        <w:pStyle w:val="af6"/>
        <w:spacing w:before="31" w:after="31"/>
      </w:pPr>
      <w:r w:rsidRPr="006248BA">
        <w:t>图</w:t>
      </w:r>
      <w:r w:rsidR="00953F8C" w:rsidRPr="006248BA">
        <w:t>4</w:t>
      </w:r>
      <w:r w:rsidR="00752035" w:rsidRPr="006248BA">
        <w:rPr>
          <w:rFonts w:hint="eastAsia"/>
        </w:rPr>
        <w:t>-</w:t>
      </w:r>
      <w:r w:rsidR="00953F8C" w:rsidRPr="006248BA">
        <w:t>2</w:t>
      </w:r>
      <w:r w:rsidR="00752035" w:rsidRPr="006248BA">
        <w:t>-</w:t>
      </w:r>
      <w:r w:rsidR="00953F8C" w:rsidRPr="006248BA">
        <w:t>2</w:t>
      </w:r>
      <w:r w:rsidR="00960894" w:rsidRPr="006248BA">
        <w:t>1</w:t>
      </w:r>
      <w:r w:rsidR="00953F8C" w:rsidRPr="006248BA">
        <w:t xml:space="preserve"> </w:t>
      </w:r>
      <w:r w:rsidR="00953F8C" w:rsidRPr="006248BA">
        <w:rPr>
          <w:rFonts w:hint="eastAsia"/>
        </w:rPr>
        <w:t>选择主点的起点和终点</w:t>
      </w:r>
    </w:p>
    <w:p w14:paraId="56EC60EC" w14:textId="7379F8CC" w:rsidR="005724FA" w:rsidRPr="006248BA" w:rsidRDefault="005724FA" w:rsidP="005724FA">
      <w:pPr>
        <w:ind w:firstLine="420"/>
      </w:pPr>
      <w:r w:rsidRPr="006248BA">
        <w:t>单击界面左端的</w:t>
      </w:r>
      <w:r w:rsidRPr="006248BA">
        <w:rPr>
          <w:rFonts w:hint="eastAsia"/>
        </w:rPr>
        <w:t>“</w:t>
      </w:r>
      <w:r w:rsidRPr="006248BA">
        <w:rPr>
          <w:rFonts w:hint="eastAsia"/>
        </w:rPr>
        <w:t>X</w:t>
      </w:r>
      <w:r w:rsidRPr="006248BA">
        <w:rPr>
          <w:rFonts w:hint="eastAsia"/>
        </w:rPr>
        <w:t>轴上的点</w:t>
      </w:r>
      <w:r w:rsidR="00752035" w:rsidRPr="006248BA">
        <w:rPr>
          <w:rFonts w:hint="eastAsia"/>
        </w:rPr>
        <w:t>-</w:t>
      </w:r>
      <w:r w:rsidRPr="006248BA">
        <w:rPr>
          <w:rFonts w:hint="eastAsia"/>
        </w:rPr>
        <w:t>从”后，选择</w:t>
      </w:r>
      <w:r w:rsidR="003F0E57" w:rsidRPr="006248BA">
        <w:rPr>
          <w:rFonts w:hint="eastAsia"/>
        </w:rPr>
        <w:t>图</w:t>
      </w:r>
      <w:r w:rsidRPr="006248BA">
        <w:rPr>
          <w:rFonts w:hint="eastAsia"/>
        </w:rPr>
        <w:t>中模型的位置点，接着点击“</w:t>
      </w:r>
      <w:r w:rsidRPr="006248BA">
        <w:rPr>
          <w:rFonts w:hint="eastAsia"/>
        </w:rPr>
        <w:t>X</w:t>
      </w:r>
      <w:r w:rsidRPr="006248BA">
        <w:rPr>
          <w:rFonts w:hint="eastAsia"/>
        </w:rPr>
        <w:t>轴上的点</w:t>
      </w:r>
      <w:r w:rsidR="00752035" w:rsidRPr="006248BA">
        <w:rPr>
          <w:rFonts w:hint="eastAsia"/>
        </w:rPr>
        <w:t>-</w:t>
      </w:r>
      <w:r w:rsidRPr="006248BA">
        <w:rPr>
          <w:rFonts w:hint="eastAsia"/>
        </w:rPr>
        <w:t>到”后，选择</w:t>
      </w:r>
      <w:r w:rsidR="003F0E57" w:rsidRPr="006248BA">
        <w:rPr>
          <w:rFonts w:hint="eastAsia"/>
        </w:rPr>
        <w:t>图</w:t>
      </w:r>
      <w:r w:rsidRPr="006248BA">
        <w:rPr>
          <w:rFonts w:hint="eastAsia"/>
        </w:rPr>
        <w:t>中支撑柱的位置点，如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00960894" w:rsidRPr="006248BA">
        <w:t>2</w:t>
      </w:r>
      <w:r w:rsidRPr="006248BA">
        <w:t>所示</w:t>
      </w:r>
      <w:r w:rsidRPr="006248BA">
        <w:rPr>
          <w:rFonts w:hint="eastAsia"/>
        </w:rPr>
        <w:t>。</w:t>
      </w:r>
    </w:p>
    <w:p w14:paraId="2139BD95" w14:textId="16A0C411" w:rsidR="00953F8C" w:rsidRPr="006248BA" w:rsidRDefault="00D34176" w:rsidP="00D34176">
      <w:pPr>
        <w:pStyle w:val="af5"/>
        <w:spacing w:before="156" w:after="31"/>
      </w:pPr>
      <w:r w:rsidRPr="006248BA">
        <w:drawing>
          <wp:inline distT="0" distB="0" distL="0" distR="0" wp14:anchorId="308E75D3" wp14:editId="456E9ADC">
            <wp:extent cx="2739600" cy="1360800"/>
            <wp:effectExtent l="0" t="0" r="3810" b="0"/>
            <wp:docPr id="21508" name="图片 2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8"/>
                    <a:stretch>
                      <a:fillRect/>
                    </a:stretch>
                  </pic:blipFill>
                  <pic:spPr>
                    <a:xfrm>
                      <a:off x="0" y="0"/>
                      <a:ext cx="2739600" cy="1360800"/>
                    </a:xfrm>
                    <a:prstGeom prst="rect">
                      <a:avLst/>
                    </a:prstGeom>
                  </pic:spPr>
                </pic:pic>
              </a:graphicData>
            </a:graphic>
          </wp:inline>
        </w:drawing>
      </w:r>
    </w:p>
    <w:p w14:paraId="6CAB1F01" w14:textId="2F6EFC81" w:rsidR="00D34176" w:rsidRPr="006248BA" w:rsidRDefault="003F0E57" w:rsidP="00D34176">
      <w:pPr>
        <w:pStyle w:val="af6"/>
        <w:spacing w:before="31" w:after="31"/>
      </w:pPr>
      <w:r w:rsidRPr="006248BA">
        <w:t>图</w:t>
      </w:r>
      <w:r w:rsidR="00D34176" w:rsidRPr="006248BA">
        <w:t>4</w:t>
      </w:r>
      <w:r w:rsidR="00752035" w:rsidRPr="006248BA">
        <w:rPr>
          <w:rFonts w:hint="eastAsia"/>
        </w:rPr>
        <w:t>-</w:t>
      </w:r>
      <w:r w:rsidR="00D34176" w:rsidRPr="006248BA">
        <w:t>2</w:t>
      </w:r>
      <w:r w:rsidR="00752035" w:rsidRPr="006248BA">
        <w:t>-</w:t>
      </w:r>
      <w:r w:rsidR="00D34176" w:rsidRPr="006248BA">
        <w:t>2</w:t>
      </w:r>
      <w:r w:rsidR="00960894" w:rsidRPr="006248BA">
        <w:t>2</w:t>
      </w:r>
      <w:r w:rsidR="00D34176" w:rsidRPr="006248BA">
        <w:t xml:space="preserve"> </w:t>
      </w:r>
      <w:r w:rsidR="00D34176" w:rsidRPr="006248BA">
        <w:rPr>
          <w:rFonts w:hint="eastAsia"/>
        </w:rPr>
        <w:t>选择X轴上的起点和终点</w:t>
      </w:r>
    </w:p>
    <w:p w14:paraId="5E4C8DA8" w14:textId="110F3DD7" w:rsidR="005724FA" w:rsidRPr="006248BA" w:rsidRDefault="005724FA" w:rsidP="005724FA">
      <w:pPr>
        <w:ind w:firstLine="420"/>
      </w:pPr>
      <w:r w:rsidRPr="006248BA">
        <w:t>单击界面左端的</w:t>
      </w:r>
      <w:r w:rsidRPr="006248BA">
        <w:rPr>
          <w:rFonts w:hint="eastAsia"/>
        </w:rPr>
        <w:t>“</w:t>
      </w:r>
      <w:r w:rsidRPr="006248BA">
        <w:t>Y</w:t>
      </w:r>
      <w:r w:rsidRPr="006248BA">
        <w:rPr>
          <w:rFonts w:hint="eastAsia"/>
        </w:rPr>
        <w:t>轴上的点</w:t>
      </w:r>
      <w:r w:rsidR="00752035" w:rsidRPr="006248BA">
        <w:rPr>
          <w:rFonts w:hint="eastAsia"/>
        </w:rPr>
        <w:t>-</w:t>
      </w:r>
      <w:r w:rsidRPr="006248BA">
        <w:rPr>
          <w:rFonts w:hint="eastAsia"/>
        </w:rPr>
        <w:t>从”后，选择</w:t>
      </w:r>
      <w:r w:rsidR="003F0E57" w:rsidRPr="006248BA">
        <w:rPr>
          <w:rFonts w:hint="eastAsia"/>
        </w:rPr>
        <w:t>图</w:t>
      </w:r>
      <w:r w:rsidRPr="006248BA">
        <w:rPr>
          <w:rFonts w:hint="eastAsia"/>
        </w:rPr>
        <w:t>中模型的位置点，接着点击“</w:t>
      </w:r>
      <w:r w:rsidRPr="006248BA">
        <w:t>Y</w:t>
      </w:r>
      <w:r w:rsidRPr="006248BA">
        <w:rPr>
          <w:rFonts w:hint="eastAsia"/>
        </w:rPr>
        <w:t>轴上的点</w:t>
      </w:r>
      <w:r w:rsidR="00752035" w:rsidRPr="006248BA">
        <w:rPr>
          <w:rFonts w:hint="eastAsia"/>
        </w:rPr>
        <w:t>-</w:t>
      </w:r>
      <w:r w:rsidRPr="006248BA">
        <w:rPr>
          <w:rFonts w:hint="eastAsia"/>
        </w:rPr>
        <w:t>到”后，选择</w:t>
      </w:r>
      <w:r w:rsidR="003F0E57" w:rsidRPr="006248BA">
        <w:rPr>
          <w:rFonts w:hint="eastAsia"/>
        </w:rPr>
        <w:t>图</w:t>
      </w:r>
      <w:r w:rsidRPr="006248BA">
        <w:rPr>
          <w:rFonts w:hint="eastAsia"/>
        </w:rPr>
        <w:t>中支撑柱的位置点，如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00960894" w:rsidRPr="006248BA">
        <w:t>3</w:t>
      </w:r>
      <w:r w:rsidRPr="006248BA">
        <w:t>所示</w:t>
      </w:r>
      <w:r w:rsidRPr="006248BA">
        <w:rPr>
          <w:rFonts w:hint="eastAsia"/>
        </w:rPr>
        <w:t>。</w:t>
      </w:r>
    </w:p>
    <w:p w14:paraId="795573E8" w14:textId="77777777" w:rsidR="005724FA" w:rsidRPr="006248BA" w:rsidRDefault="005724FA" w:rsidP="00D34176">
      <w:pPr>
        <w:pStyle w:val="af6"/>
        <w:spacing w:before="31" w:after="31"/>
      </w:pPr>
    </w:p>
    <w:p w14:paraId="3694E986" w14:textId="3DC2B765" w:rsidR="00953F8C" w:rsidRPr="006248BA" w:rsidRDefault="00263C3E" w:rsidP="00953F8C">
      <w:pPr>
        <w:pStyle w:val="af5"/>
        <w:spacing w:before="156" w:after="31"/>
      </w:pPr>
      <w:r w:rsidRPr="006248BA">
        <w:drawing>
          <wp:inline distT="0" distB="0" distL="0" distR="0" wp14:anchorId="72027B93" wp14:editId="3F37BCDE">
            <wp:extent cx="2739600" cy="1360800"/>
            <wp:effectExtent l="0" t="0" r="3810" b="0"/>
            <wp:docPr id="21509" name="图片 2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9"/>
                    <a:stretch>
                      <a:fillRect/>
                    </a:stretch>
                  </pic:blipFill>
                  <pic:spPr>
                    <a:xfrm>
                      <a:off x="0" y="0"/>
                      <a:ext cx="2739600" cy="1360800"/>
                    </a:xfrm>
                    <a:prstGeom prst="rect">
                      <a:avLst/>
                    </a:prstGeom>
                  </pic:spPr>
                </pic:pic>
              </a:graphicData>
            </a:graphic>
          </wp:inline>
        </w:drawing>
      </w:r>
    </w:p>
    <w:p w14:paraId="718093C0" w14:textId="4E4D9EAE" w:rsidR="00263C3E" w:rsidRPr="006248BA" w:rsidRDefault="003F0E57" w:rsidP="00263C3E">
      <w:pPr>
        <w:pStyle w:val="af6"/>
        <w:spacing w:before="31" w:after="31"/>
      </w:pPr>
      <w:r w:rsidRPr="006248BA">
        <w:t>图</w:t>
      </w:r>
      <w:r w:rsidR="00263C3E" w:rsidRPr="006248BA">
        <w:t>4</w:t>
      </w:r>
      <w:r w:rsidR="00752035" w:rsidRPr="006248BA">
        <w:rPr>
          <w:rFonts w:hint="eastAsia"/>
        </w:rPr>
        <w:t>-</w:t>
      </w:r>
      <w:r w:rsidR="00263C3E" w:rsidRPr="006248BA">
        <w:t>2</w:t>
      </w:r>
      <w:r w:rsidR="00752035" w:rsidRPr="006248BA">
        <w:t>-</w:t>
      </w:r>
      <w:r w:rsidR="00263C3E" w:rsidRPr="006248BA">
        <w:t>2</w:t>
      </w:r>
      <w:r w:rsidR="00960894" w:rsidRPr="006248BA">
        <w:t>3</w:t>
      </w:r>
      <w:r w:rsidR="00263C3E" w:rsidRPr="006248BA">
        <w:t xml:space="preserve"> </w:t>
      </w:r>
      <w:r w:rsidR="00263C3E" w:rsidRPr="006248BA">
        <w:rPr>
          <w:rFonts w:hint="eastAsia"/>
        </w:rPr>
        <w:t>选择</w:t>
      </w:r>
      <w:r w:rsidR="00263C3E" w:rsidRPr="006248BA">
        <w:t>Y</w:t>
      </w:r>
      <w:r w:rsidR="00263C3E" w:rsidRPr="006248BA">
        <w:rPr>
          <w:rFonts w:hint="eastAsia"/>
        </w:rPr>
        <w:t>轴上的起点和终点</w:t>
      </w:r>
    </w:p>
    <w:p w14:paraId="1C23A2F5" w14:textId="06A0E8E7" w:rsidR="001C6F33" w:rsidRPr="006248BA" w:rsidRDefault="005F5CC9" w:rsidP="005F5CC9">
      <w:pPr>
        <w:pStyle w:val="16"/>
        <w:ind w:firstLine="420"/>
      </w:pPr>
      <w:r w:rsidRPr="006248BA">
        <w:rPr>
          <w:rFonts w:hint="eastAsia"/>
        </w:rPr>
        <w:t>单击“应用”按钮，将“</w:t>
      </w:r>
      <w:r w:rsidRPr="006248BA">
        <w:rPr>
          <w:rFonts w:hint="eastAsia"/>
          <w:sz w:val="24"/>
        </w:rPr>
        <w:t>描</w:t>
      </w:r>
      <w:r w:rsidR="003F0E57" w:rsidRPr="006248BA">
        <w:rPr>
          <w:rFonts w:hint="eastAsia"/>
          <w:sz w:val="24"/>
        </w:rPr>
        <w:t>图</w:t>
      </w:r>
      <w:r w:rsidRPr="006248BA">
        <w:rPr>
          <w:rFonts w:hint="eastAsia"/>
          <w:sz w:val="24"/>
        </w:rPr>
        <w:t>轨迹模板</w:t>
      </w:r>
      <w:r w:rsidRPr="006248BA">
        <w:rPr>
          <w:rFonts w:hint="eastAsia"/>
        </w:rPr>
        <w:t>”移动到四根支撑柱上，放置后的模型如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00960894" w:rsidRPr="006248BA">
        <w:t>4</w:t>
      </w:r>
      <w:r w:rsidRPr="006248BA">
        <w:t>所示</w:t>
      </w:r>
      <w:r w:rsidRPr="006248BA">
        <w:rPr>
          <w:rFonts w:hint="eastAsia"/>
        </w:rPr>
        <w:t>。</w:t>
      </w:r>
    </w:p>
    <w:p w14:paraId="20CE5418" w14:textId="77589B35" w:rsidR="005F5CC9" w:rsidRPr="006248BA" w:rsidRDefault="005F5CC9" w:rsidP="005F5CC9">
      <w:pPr>
        <w:pStyle w:val="af5"/>
        <w:spacing w:before="156" w:after="31"/>
      </w:pPr>
      <w:r w:rsidRPr="006248BA">
        <w:lastRenderedPageBreak/>
        <w:drawing>
          <wp:inline distT="0" distB="0" distL="0" distR="0" wp14:anchorId="1D473B97" wp14:editId="0D54DF44">
            <wp:extent cx="2392326" cy="2661581"/>
            <wp:effectExtent l="0" t="0" r="8255" b="5715"/>
            <wp:docPr id="21510" name="图片 2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0"/>
                    <a:stretch>
                      <a:fillRect/>
                    </a:stretch>
                  </pic:blipFill>
                  <pic:spPr>
                    <a:xfrm>
                      <a:off x="0" y="0"/>
                      <a:ext cx="2398596" cy="2668556"/>
                    </a:xfrm>
                    <a:prstGeom prst="rect">
                      <a:avLst/>
                    </a:prstGeom>
                  </pic:spPr>
                </pic:pic>
              </a:graphicData>
            </a:graphic>
          </wp:inline>
        </w:drawing>
      </w:r>
    </w:p>
    <w:p w14:paraId="2D3F321E" w14:textId="1B23F005" w:rsidR="005F5CC9" w:rsidRPr="006248BA" w:rsidRDefault="003F0E57" w:rsidP="005F5CC9">
      <w:pPr>
        <w:pStyle w:val="af6"/>
        <w:spacing w:before="31" w:after="31"/>
      </w:pPr>
      <w:r w:rsidRPr="006248BA">
        <w:t>图</w:t>
      </w:r>
      <w:r w:rsidR="005F5CC9" w:rsidRPr="006248BA">
        <w:t>4</w:t>
      </w:r>
      <w:r w:rsidR="00752035" w:rsidRPr="006248BA">
        <w:rPr>
          <w:rFonts w:hint="eastAsia"/>
        </w:rPr>
        <w:t>-</w:t>
      </w:r>
      <w:r w:rsidR="005F5CC9" w:rsidRPr="006248BA">
        <w:t>2</w:t>
      </w:r>
      <w:r w:rsidR="00752035" w:rsidRPr="006248BA">
        <w:t>-</w:t>
      </w:r>
      <w:r w:rsidR="005F5CC9" w:rsidRPr="006248BA">
        <w:t>2</w:t>
      </w:r>
      <w:r w:rsidR="00960894" w:rsidRPr="006248BA">
        <w:t>4</w:t>
      </w:r>
      <w:r w:rsidR="005F5CC9" w:rsidRPr="006248BA">
        <w:t xml:space="preserve"> </w:t>
      </w:r>
      <w:r w:rsidR="005F5CC9" w:rsidRPr="006248BA">
        <w:rPr>
          <w:rFonts w:hint="eastAsia"/>
        </w:rPr>
        <w:t>设置完成后的模型</w:t>
      </w:r>
    </w:p>
    <w:p w14:paraId="08893AE6" w14:textId="51D60AA4" w:rsidR="00DB6E68" w:rsidRPr="006248BA" w:rsidRDefault="00DB6E68" w:rsidP="005B4A64">
      <w:pPr>
        <w:numPr>
          <w:ilvl w:val="0"/>
          <w:numId w:val="20"/>
        </w:numPr>
        <w:ind w:firstLineChars="0"/>
        <w:jc w:val="left"/>
        <w:rPr>
          <w:rFonts w:ascii="楷体" w:eastAsia="楷体" w:hAnsi="楷体" w:cs="Times New Roman"/>
          <w:b/>
          <w:sz w:val="22"/>
        </w:rPr>
      </w:pPr>
      <w:r w:rsidRPr="006248BA">
        <w:rPr>
          <w:rFonts w:ascii="楷体" w:eastAsia="楷体" w:hAnsi="楷体" w:cs="Times New Roman" w:hint="eastAsia"/>
          <w:b/>
          <w:sz w:val="22"/>
        </w:rPr>
        <w:t>创建工业机器人系统</w:t>
      </w:r>
    </w:p>
    <w:p w14:paraId="1B631CFB" w14:textId="384DB23E" w:rsidR="00DB6E68" w:rsidRPr="006248BA" w:rsidRDefault="00DB6E68" w:rsidP="00DB6E68">
      <w:pPr>
        <w:pStyle w:val="16"/>
        <w:ind w:firstLine="420"/>
      </w:pPr>
      <w:r w:rsidRPr="006248BA">
        <w:rPr>
          <w:rFonts w:hint="eastAsia"/>
        </w:rPr>
        <w:t>完成机器人和工具的安装后，需要为机器人创建系统，建立虚拟控制器，使机器人具备电器特征并完成对应的仿真操作。</w:t>
      </w:r>
    </w:p>
    <w:p w14:paraId="290C21BB" w14:textId="55128A50" w:rsidR="006812C0" w:rsidRPr="006248BA" w:rsidRDefault="006812C0" w:rsidP="00DB6E68">
      <w:pPr>
        <w:pStyle w:val="16"/>
        <w:ind w:firstLine="420"/>
      </w:pPr>
      <w:r w:rsidRPr="006248BA">
        <w:rPr>
          <w:rFonts w:hint="eastAsia"/>
        </w:rPr>
        <w:t>单击“基本”→“机器人系统”→“从布局”，根据布局创建系统，具体操作如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00960894" w:rsidRPr="006248BA">
        <w:t>5</w:t>
      </w:r>
      <w:r w:rsidRPr="006248BA">
        <w:t>所示</w:t>
      </w:r>
      <w:r w:rsidRPr="006248BA">
        <w:rPr>
          <w:rFonts w:hint="eastAsia"/>
        </w:rPr>
        <w:t>。</w:t>
      </w:r>
    </w:p>
    <w:p w14:paraId="22A1AE0B" w14:textId="55398EDA" w:rsidR="001E5F34" w:rsidRPr="006248BA" w:rsidRDefault="001E5F34" w:rsidP="001E5F34">
      <w:pPr>
        <w:pStyle w:val="af5"/>
        <w:spacing w:before="156" w:after="31"/>
        <w:rPr>
          <w:rFonts w:ascii="Times New Roman" w:hAnsi="Times New Roman" w:cs="Times New Roman"/>
        </w:rPr>
      </w:pPr>
      <w:r w:rsidRPr="006248BA">
        <w:drawing>
          <wp:inline distT="0" distB="0" distL="0" distR="0" wp14:anchorId="1C2A115F" wp14:editId="5E0F7CEB">
            <wp:extent cx="3135086" cy="2134612"/>
            <wp:effectExtent l="0" t="0" r="8255" b="0"/>
            <wp:docPr id="21511" name="图片 2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1"/>
                    <a:stretch>
                      <a:fillRect/>
                    </a:stretch>
                  </pic:blipFill>
                  <pic:spPr>
                    <a:xfrm>
                      <a:off x="0" y="0"/>
                      <a:ext cx="3152641" cy="2146565"/>
                    </a:xfrm>
                    <a:prstGeom prst="rect">
                      <a:avLst/>
                    </a:prstGeom>
                  </pic:spPr>
                </pic:pic>
              </a:graphicData>
            </a:graphic>
          </wp:inline>
        </w:drawing>
      </w:r>
    </w:p>
    <w:p w14:paraId="60467AAA" w14:textId="18185D2C" w:rsidR="006812C0" w:rsidRPr="006248BA" w:rsidRDefault="003F0E57" w:rsidP="006812C0">
      <w:pPr>
        <w:pStyle w:val="af6"/>
        <w:spacing w:before="31" w:after="31"/>
      </w:pPr>
      <w:r w:rsidRPr="006248BA">
        <w:t>图</w:t>
      </w:r>
      <w:r w:rsidR="006812C0" w:rsidRPr="006248BA">
        <w:t>4</w:t>
      </w:r>
      <w:r w:rsidR="00752035" w:rsidRPr="006248BA">
        <w:rPr>
          <w:rFonts w:hint="eastAsia"/>
        </w:rPr>
        <w:t>-</w:t>
      </w:r>
      <w:r w:rsidR="006812C0" w:rsidRPr="006248BA">
        <w:t>2</w:t>
      </w:r>
      <w:r w:rsidR="00752035" w:rsidRPr="006248BA">
        <w:t>-</w:t>
      </w:r>
      <w:r w:rsidR="006812C0" w:rsidRPr="006248BA">
        <w:t>2</w:t>
      </w:r>
      <w:r w:rsidR="00960894" w:rsidRPr="006248BA">
        <w:t>5</w:t>
      </w:r>
      <w:r w:rsidR="006812C0" w:rsidRPr="006248BA">
        <w:t xml:space="preserve"> </w:t>
      </w:r>
      <w:r w:rsidR="006812C0" w:rsidRPr="006248BA">
        <w:rPr>
          <w:rFonts w:hint="eastAsia"/>
        </w:rPr>
        <w:t>选择从布局创建系统</w:t>
      </w:r>
    </w:p>
    <w:p w14:paraId="639AABBF" w14:textId="1D62529F" w:rsidR="005F5CC9" w:rsidRPr="006248BA" w:rsidRDefault="009008FE" w:rsidP="009008FE">
      <w:pPr>
        <w:pStyle w:val="16"/>
        <w:ind w:firstLine="420"/>
      </w:pPr>
      <w:r w:rsidRPr="006248BA">
        <w:rPr>
          <w:rFonts w:hint="eastAsia"/>
        </w:rPr>
        <w:lastRenderedPageBreak/>
        <w:t>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00960894" w:rsidRPr="006248BA">
        <w:t>6</w:t>
      </w:r>
      <w:r w:rsidRPr="006248BA">
        <w:t>所示</w:t>
      </w:r>
      <w:r w:rsidRPr="006248BA">
        <w:rPr>
          <w:rFonts w:hint="eastAsia"/>
        </w:rPr>
        <w:t>，</w:t>
      </w:r>
      <w:r w:rsidRPr="006248BA">
        <w:t>设置系统的名称</w:t>
      </w:r>
      <w:r w:rsidRPr="006248BA">
        <w:rPr>
          <w:rFonts w:hint="eastAsia"/>
        </w:rPr>
        <w:t>、</w:t>
      </w:r>
      <w:r w:rsidRPr="006248BA">
        <w:t>位置</w:t>
      </w:r>
      <w:r w:rsidRPr="006248BA">
        <w:rPr>
          <w:rFonts w:hint="eastAsia"/>
        </w:rPr>
        <w:t>、</w:t>
      </w:r>
      <w:r w:rsidRPr="006248BA">
        <w:t>选择</w:t>
      </w:r>
      <w:r w:rsidRPr="006248BA">
        <w:rPr>
          <w:rFonts w:hint="eastAsia"/>
        </w:rPr>
        <w:t>R</w:t>
      </w:r>
      <w:r w:rsidRPr="006248BA">
        <w:t>obotWare</w:t>
      </w:r>
      <w:r w:rsidRPr="006248BA">
        <w:t>的版本</w:t>
      </w:r>
      <w:r w:rsidRPr="006248BA">
        <w:rPr>
          <w:rFonts w:hint="eastAsia"/>
        </w:rPr>
        <w:t>。注意：在选择系统的位置时，文件位置的路径中不能出现中文汉字。设定完成后，点击“下一</w:t>
      </w:r>
      <w:r w:rsidR="000A57B5" w:rsidRPr="006248BA">
        <w:rPr>
          <w:rFonts w:hint="eastAsia"/>
        </w:rPr>
        <w:t>个</w:t>
      </w:r>
      <w:r w:rsidRPr="006248BA">
        <w:rPr>
          <w:rFonts w:hint="eastAsia"/>
        </w:rPr>
        <w:t>”按钮，选择系统的机械装置。</w:t>
      </w:r>
    </w:p>
    <w:p w14:paraId="7B16C6BD" w14:textId="34AA739E" w:rsidR="00D83373" w:rsidRPr="006248BA" w:rsidRDefault="00D83373" w:rsidP="00D83373">
      <w:pPr>
        <w:pStyle w:val="af5"/>
        <w:spacing w:before="156" w:after="31"/>
        <w:rPr>
          <w:sz w:val="24"/>
        </w:rPr>
      </w:pPr>
      <w:r w:rsidRPr="006248BA">
        <w:drawing>
          <wp:inline distT="0" distB="0" distL="0" distR="0" wp14:anchorId="0A22544F" wp14:editId="01787653">
            <wp:extent cx="2034247" cy="2579914"/>
            <wp:effectExtent l="0" t="0" r="4445" b="0"/>
            <wp:docPr id="40974" name="图片 40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2"/>
                    <a:stretch>
                      <a:fillRect/>
                    </a:stretch>
                  </pic:blipFill>
                  <pic:spPr>
                    <a:xfrm>
                      <a:off x="0" y="0"/>
                      <a:ext cx="2052303" cy="2602813"/>
                    </a:xfrm>
                    <a:prstGeom prst="rect">
                      <a:avLst/>
                    </a:prstGeom>
                  </pic:spPr>
                </pic:pic>
              </a:graphicData>
            </a:graphic>
          </wp:inline>
        </w:drawing>
      </w:r>
    </w:p>
    <w:p w14:paraId="3B551A94" w14:textId="3D23C02C" w:rsidR="000A57B5" w:rsidRPr="006248BA" w:rsidRDefault="003F0E57" w:rsidP="000A57B5">
      <w:pPr>
        <w:pStyle w:val="af6"/>
        <w:spacing w:before="31" w:after="31"/>
      </w:pPr>
      <w:r w:rsidRPr="006248BA">
        <w:t>图</w:t>
      </w:r>
      <w:r w:rsidR="000A57B5" w:rsidRPr="006248BA">
        <w:t>4</w:t>
      </w:r>
      <w:r w:rsidR="00752035" w:rsidRPr="006248BA">
        <w:rPr>
          <w:rFonts w:hint="eastAsia"/>
        </w:rPr>
        <w:t>-</w:t>
      </w:r>
      <w:r w:rsidR="000A57B5" w:rsidRPr="006248BA">
        <w:t>2</w:t>
      </w:r>
      <w:r w:rsidR="00752035" w:rsidRPr="006248BA">
        <w:t>-</w:t>
      </w:r>
      <w:r w:rsidR="000A57B5" w:rsidRPr="006248BA">
        <w:t>2</w:t>
      </w:r>
      <w:r w:rsidR="00960894" w:rsidRPr="006248BA">
        <w:t>6</w:t>
      </w:r>
      <w:r w:rsidR="000A57B5" w:rsidRPr="006248BA">
        <w:t xml:space="preserve"> 设置系统名称和位置</w:t>
      </w:r>
    </w:p>
    <w:p w14:paraId="7981904D" w14:textId="46AD4E97" w:rsidR="00D83373" w:rsidRPr="006248BA" w:rsidRDefault="00D83373" w:rsidP="00D83373">
      <w:pPr>
        <w:pStyle w:val="af5"/>
        <w:spacing w:before="156" w:after="31"/>
        <w:rPr>
          <w:sz w:val="24"/>
        </w:rPr>
      </w:pPr>
      <w:r w:rsidRPr="006248BA">
        <w:drawing>
          <wp:inline distT="0" distB="0" distL="0" distR="0" wp14:anchorId="01ACD9B1" wp14:editId="08D78E66">
            <wp:extent cx="1915704" cy="2455923"/>
            <wp:effectExtent l="0" t="0" r="8890" b="1905"/>
            <wp:docPr id="40975" name="图片 40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3"/>
                    <a:stretch>
                      <a:fillRect/>
                    </a:stretch>
                  </pic:blipFill>
                  <pic:spPr>
                    <a:xfrm>
                      <a:off x="0" y="0"/>
                      <a:ext cx="1941893" cy="2489498"/>
                    </a:xfrm>
                    <a:prstGeom prst="rect">
                      <a:avLst/>
                    </a:prstGeom>
                  </pic:spPr>
                </pic:pic>
              </a:graphicData>
            </a:graphic>
          </wp:inline>
        </w:drawing>
      </w:r>
    </w:p>
    <w:p w14:paraId="49E923C4" w14:textId="7AF97021" w:rsidR="000A57B5" w:rsidRPr="006248BA" w:rsidRDefault="003F0E57" w:rsidP="000A57B5">
      <w:pPr>
        <w:pStyle w:val="af6"/>
        <w:spacing w:before="31" w:after="31"/>
      </w:pPr>
      <w:r w:rsidRPr="006248BA">
        <w:t>图</w:t>
      </w:r>
      <w:r w:rsidR="000A57B5" w:rsidRPr="006248BA">
        <w:t>4</w:t>
      </w:r>
      <w:r w:rsidR="00752035" w:rsidRPr="006248BA">
        <w:rPr>
          <w:rFonts w:hint="eastAsia"/>
        </w:rPr>
        <w:t>-</w:t>
      </w:r>
      <w:r w:rsidR="000A57B5" w:rsidRPr="006248BA">
        <w:t>2</w:t>
      </w:r>
      <w:r w:rsidR="00752035" w:rsidRPr="006248BA">
        <w:t>-</w:t>
      </w:r>
      <w:r w:rsidR="000A57B5" w:rsidRPr="006248BA">
        <w:t>2</w:t>
      </w:r>
      <w:r w:rsidR="00960894" w:rsidRPr="006248BA">
        <w:t>7</w:t>
      </w:r>
      <w:r w:rsidR="000A57B5" w:rsidRPr="006248BA">
        <w:t xml:space="preserve"> </w:t>
      </w:r>
      <w:r w:rsidR="002A50F2" w:rsidRPr="006248BA">
        <w:rPr>
          <w:rFonts w:hint="eastAsia"/>
        </w:rPr>
        <w:t>选择系统的机械装置</w:t>
      </w:r>
    </w:p>
    <w:p w14:paraId="2930A2FA" w14:textId="31E01BB1" w:rsidR="000A57B5" w:rsidRPr="006248BA" w:rsidRDefault="005503EE" w:rsidP="005503EE">
      <w:pPr>
        <w:pStyle w:val="16"/>
        <w:ind w:firstLine="420"/>
      </w:pPr>
      <w:r w:rsidRPr="006248BA">
        <w:rPr>
          <w:rFonts w:hint="eastAsia"/>
        </w:rPr>
        <w:t>确定机械装置后，</w:t>
      </w:r>
      <w:r w:rsidRPr="006248BA">
        <w:t>在</w:t>
      </w:r>
      <w:r w:rsidRPr="006248BA">
        <w:rPr>
          <w:rFonts w:hint="eastAsia"/>
        </w:rPr>
        <w:t>“系统选项”中点击“选项”按钮，在在</w:t>
      </w:r>
      <w:proofErr w:type="gramStart"/>
      <w:r w:rsidRPr="006248BA">
        <w:rPr>
          <w:rFonts w:hint="eastAsia"/>
        </w:rPr>
        <w:t>“</w:t>
      </w:r>
      <w:proofErr w:type="gramEnd"/>
      <w:r w:rsidRPr="006248BA">
        <w:rPr>
          <w:rFonts w:hint="eastAsia"/>
        </w:rPr>
        <w:t>Default Languag</w:t>
      </w:r>
      <w:r w:rsidRPr="006248BA">
        <w:t>e</w:t>
      </w:r>
      <w:r w:rsidRPr="006248BA">
        <w:rPr>
          <w:rFonts w:hint="eastAsia"/>
        </w:rPr>
        <w:t>"</w:t>
      </w:r>
      <w:r w:rsidRPr="006248BA">
        <w:rPr>
          <w:rFonts w:hint="eastAsia"/>
        </w:rPr>
        <w:lastRenderedPageBreak/>
        <w:t>类别下选择“</w:t>
      </w:r>
      <w:r w:rsidRPr="006248BA">
        <w:rPr>
          <w:rFonts w:hint="eastAsia"/>
        </w:rPr>
        <w:t>Chinese</w:t>
      </w:r>
      <w:r w:rsidRPr="006248BA">
        <w:rPr>
          <w:rFonts w:hint="eastAsia"/>
        </w:rPr>
        <w:t>”</w:t>
      </w:r>
      <w:r w:rsidRPr="006248BA">
        <w:rPr>
          <w:rFonts w:hint="eastAsia"/>
        </w:rPr>
        <w:t xml:space="preserve">" </w:t>
      </w:r>
      <w:r w:rsidRPr="006248BA">
        <w:rPr>
          <w:rFonts w:hint="eastAsia"/>
        </w:rPr>
        <w:t>选项，在</w:t>
      </w:r>
      <w:proofErr w:type="gramStart"/>
      <w:r w:rsidRPr="006248BA">
        <w:rPr>
          <w:rFonts w:hint="eastAsia"/>
        </w:rPr>
        <w:t>“</w:t>
      </w:r>
      <w:proofErr w:type="gramEnd"/>
      <w:r w:rsidRPr="006248BA">
        <w:rPr>
          <w:rFonts w:hint="eastAsia"/>
        </w:rPr>
        <w:t>Industrial Networks"</w:t>
      </w:r>
      <w:r w:rsidRPr="006248BA">
        <w:rPr>
          <w:rFonts w:hint="eastAsia"/>
        </w:rPr>
        <w:t>类别下选择“</w:t>
      </w:r>
      <w:r w:rsidRPr="006248BA">
        <w:rPr>
          <w:rFonts w:hint="eastAsia"/>
        </w:rPr>
        <w:t>709</w:t>
      </w:r>
      <w:r w:rsidR="00752035" w:rsidRPr="006248BA">
        <w:rPr>
          <w:rFonts w:hint="eastAsia"/>
        </w:rPr>
        <w:t>-</w:t>
      </w:r>
      <w:r w:rsidRPr="006248BA">
        <w:rPr>
          <w:rFonts w:hint="eastAsia"/>
        </w:rPr>
        <w:t>1 Devicet Mas</w:t>
      </w:r>
      <w:r w:rsidRPr="006248BA">
        <w:t>t</w:t>
      </w:r>
      <w:r w:rsidRPr="006248BA">
        <w:rPr>
          <w:rFonts w:hint="eastAsia"/>
        </w:rPr>
        <w:t>er</w:t>
      </w:r>
      <w:r w:rsidRPr="006248BA">
        <w:t>/</w:t>
      </w:r>
      <w:r w:rsidRPr="006248BA">
        <w:rPr>
          <w:rFonts w:hint="eastAsia"/>
        </w:rPr>
        <w:t xml:space="preserve"> Slave</w:t>
      </w:r>
      <w:r w:rsidRPr="006248BA">
        <w:rPr>
          <w:rFonts w:hint="eastAsia"/>
        </w:rPr>
        <w:t>”选项，在</w:t>
      </w:r>
      <w:proofErr w:type="gramStart"/>
      <w:r w:rsidRPr="006248BA">
        <w:rPr>
          <w:rFonts w:hint="eastAsia"/>
        </w:rPr>
        <w:t>“</w:t>
      </w:r>
      <w:proofErr w:type="gramEnd"/>
      <w:r w:rsidRPr="006248BA">
        <w:rPr>
          <w:rFonts w:hint="eastAsia"/>
        </w:rPr>
        <w:t>Anybus Adapers"</w:t>
      </w:r>
      <w:r w:rsidRPr="006248BA">
        <w:rPr>
          <w:rFonts w:hint="eastAsia"/>
        </w:rPr>
        <w:t>类别下选择</w:t>
      </w:r>
      <w:proofErr w:type="gramStart"/>
      <w:r w:rsidRPr="006248BA">
        <w:rPr>
          <w:rFonts w:hint="eastAsia"/>
        </w:rPr>
        <w:t>“</w:t>
      </w:r>
      <w:proofErr w:type="gramEnd"/>
      <w:r w:rsidRPr="006248BA">
        <w:rPr>
          <w:rFonts w:hint="eastAsia"/>
        </w:rPr>
        <w:t>840</w:t>
      </w:r>
      <w:r w:rsidR="00752035" w:rsidRPr="006248BA">
        <w:rPr>
          <w:rFonts w:hint="eastAsia"/>
        </w:rPr>
        <w:t>-</w:t>
      </w:r>
      <w:r w:rsidRPr="006248BA">
        <w:rPr>
          <w:rFonts w:hint="eastAsia"/>
        </w:rPr>
        <w:t>2 PROFIBUS Anybus Devie"</w:t>
      </w:r>
      <w:r w:rsidRPr="006248BA">
        <w:rPr>
          <w:rFonts w:hint="eastAsia"/>
        </w:rPr>
        <w:t>选项。</w:t>
      </w:r>
      <w:r w:rsidRPr="006248BA">
        <w:rPr>
          <w:rFonts w:hint="eastAsia"/>
          <w:sz w:val="24"/>
        </w:rPr>
        <w:t>选择后单击“完成”按钮，等待系统创建完成。操作步骤如</w:t>
      </w:r>
      <w:r w:rsidR="003F0E57" w:rsidRPr="006248BA">
        <w:rPr>
          <w:rFonts w:hint="eastAsia"/>
          <w:sz w:val="24"/>
        </w:rPr>
        <w:t>图</w:t>
      </w:r>
      <w:r w:rsidR="00AA084B" w:rsidRPr="006248BA">
        <w:rPr>
          <w:sz w:val="24"/>
        </w:rPr>
        <w:t>4</w:t>
      </w:r>
      <w:r w:rsidR="00752035" w:rsidRPr="006248BA">
        <w:rPr>
          <w:rFonts w:hint="eastAsia"/>
          <w:sz w:val="24"/>
        </w:rPr>
        <w:t>-</w:t>
      </w:r>
      <w:r w:rsidR="00AA084B" w:rsidRPr="006248BA">
        <w:rPr>
          <w:sz w:val="24"/>
        </w:rPr>
        <w:t>2</w:t>
      </w:r>
      <w:r w:rsidR="00752035" w:rsidRPr="006248BA">
        <w:rPr>
          <w:rFonts w:hint="eastAsia"/>
          <w:sz w:val="24"/>
        </w:rPr>
        <w:t>-</w:t>
      </w:r>
      <w:r w:rsidR="00AA084B" w:rsidRPr="006248BA">
        <w:rPr>
          <w:sz w:val="24"/>
        </w:rPr>
        <w:t>2</w:t>
      </w:r>
      <w:r w:rsidR="00960894" w:rsidRPr="006248BA">
        <w:rPr>
          <w:sz w:val="24"/>
        </w:rPr>
        <w:t>8</w:t>
      </w:r>
      <w:r w:rsidR="00AA084B" w:rsidRPr="006248BA">
        <w:rPr>
          <w:rFonts w:hint="eastAsia"/>
          <w:sz w:val="24"/>
        </w:rPr>
        <w:t>~</w:t>
      </w:r>
      <w:r w:rsidR="003F0E57" w:rsidRPr="006248BA">
        <w:rPr>
          <w:rFonts w:hint="eastAsia"/>
          <w:sz w:val="24"/>
        </w:rPr>
        <w:t>图</w:t>
      </w:r>
      <w:r w:rsidR="00AA084B" w:rsidRPr="006248BA">
        <w:rPr>
          <w:sz w:val="24"/>
        </w:rPr>
        <w:t>4</w:t>
      </w:r>
      <w:r w:rsidR="00752035" w:rsidRPr="006248BA">
        <w:rPr>
          <w:rFonts w:hint="eastAsia"/>
          <w:sz w:val="24"/>
        </w:rPr>
        <w:t>-</w:t>
      </w:r>
      <w:r w:rsidR="00AA084B" w:rsidRPr="006248BA">
        <w:rPr>
          <w:sz w:val="24"/>
        </w:rPr>
        <w:t>2</w:t>
      </w:r>
      <w:r w:rsidR="00752035" w:rsidRPr="006248BA">
        <w:rPr>
          <w:rFonts w:hint="eastAsia"/>
          <w:sz w:val="24"/>
        </w:rPr>
        <w:t>-</w:t>
      </w:r>
      <w:r w:rsidR="00AA084B" w:rsidRPr="006248BA">
        <w:rPr>
          <w:sz w:val="24"/>
        </w:rPr>
        <w:t>3</w:t>
      </w:r>
      <w:r w:rsidR="00960894" w:rsidRPr="006248BA">
        <w:rPr>
          <w:sz w:val="24"/>
        </w:rPr>
        <w:t>3</w:t>
      </w:r>
      <w:r w:rsidRPr="006248BA">
        <w:rPr>
          <w:rFonts w:hint="eastAsia"/>
          <w:sz w:val="24"/>
        </w:rPr>
        <w:t>所示。</w:t>
      </w:r>
    </w:p>
    <w:p w14:paraId="1C677584" w14:textId="28E5AF6E" w:rsidR="00D83373" w:rsidRPr="006248BA" w:rsidRDefault="00D83373" w:rsidP="00D83373">
      <w:pPr>
        <w:pStyle w:val="af5"/>
        <w:spacing w:before="156" w:after="31"/>
        <w:rPr>
          <w:sz w:val="24"/>
        </w:rPr>
      </w:pPr>
      <w:r w:rsidRPr="006248BA">
        <w:drawing>
          <wp:inline distT="0" distB="0" distL="0" distR="0" wp14:anchorId="0E87D566" wp14:editId="1157BD15">
            <wp:extent cx="2212884" cy="2806467"/>
            <wp:effectExtent l="0" t="0" r="0" b="0"/>
            <wp:docPr id="40976" name="图片 4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4"/>
                    <a:stretch>
                      <a:fillRect/>
                    </a:stretch>
                  </pic:blipFill>
                  <pic:spPr>
                    <a:xfrm>
                      <a:off x="0" y="0"/>
                      <a:ext cx="2234442" cy="2833808"/>
                    </a:xfrm>
                    <a:prstGeom prst="rect">
                      <a:avLst/>
                    </a:prstGeom>
                  </pic:spPr>
                </pic:pic>
              </a:graphicData>
            </a:graphic>
          </wp:inline>
        </w:drawing>
      </w:r>
    </w:p>
    <w:p w14:paraId="733CB9D9" w14:textId="1386FE1D" w:rsidR="005503EE" w:rsidRPr="006248BA" w:rsidRDefault="003F0E57" w:rsidP="005503EE">
      <w:pPr>
        <w:pStyle w:val="af6"/>
        <w:spacing w:before="31" w:after="31"/>
      </w:pPr>
      <w:r w:rsidRPr="006248BA">
        <w:t>图</w:t>
      </w:r>
      <w:r w:rsidR="005503EE" w:rsidRPr="006248BA">
        <w:t>4</w:t>
      </w:r>
      <w:r w:rsidR="00752035" w:rsidRPr="006248BA">
        <w:rPr>
          <w:rFonts w:hint="eastAsia"/>
        </w:rPr>
        <w:t>-</w:t>
      </w:r>
      <w:r w:rsidR="005503EE" w:rsidRPr="006248BA">
        <w:t>2</w:t>
      </w:r>
      <w:r w:rsidR="00752035" w:rsidRPr="006248BA">
        <w:t>-</w:t>
      </w:r>
      <w:r w:rsidR="005503EE" w:rsidRPr="006248BA">
        <w:t>2</w:t>
      </w:r>
      <w:r w:rsidR="00960894" w:rsidRPr="006248BA">
        <w:t>8</w:t>
      </w:r>
      <w:r w:rsidR="005503EE" w:rsidRPr="006248BA">
        <w:t xml:space="preserve"> </w:t>
      </w:r>
      <w:r w:rsidR="005503EE" w:rsidRPr="006248BA">
        <w:rPr>
          <w:rFonts w:hint="eastAsia"/>
        </w:rPr>
        <w:t>选择系统选项</w:t>
      </w:r>
    </w:p>
    <w:p w14:paraId="4CC1EC43" w14:textId="40B30763" w:rsidR="00D83373" w:rsidRPr="006248BA" w:rsidRDefault="00D83373" w:rsidP="00D83373">
      <w:pPr>
        <w:pStyle w:val="af5"/>
        <w:spacing w:before="156" w:after="31"/>
        <w:rPr>
          <w:sz w:val="24"/>
        </w:rPr>
      </w:pPr>
      <w:r w:rsidRPr="006248BA">
        <w:drawing>
          <wp:inline distT="0" distB="0" distL="0" distR="0" wp14:anchorId="2F2F309D" wp14:editId="058F25E7">
            <wp:extent cx="3027895" cy="2318658"/>
            <wp:effectExtent l="0" t="0" r="1270" b="5715"/>
            <wp:docPr id="40977" name="图片 4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5"/>
                    <a:stretch>
                      <a:fillRect/>
                    </a:stretch>
                  </pic:blipFill>
                  <pic:spPr>
                    <a:xfrm>
                      <a:off x="0" y="0"/>
                      <a:ext cx="3046784" cy="2333123"/>
                    </a:xfrm>
                    <a:prstGeom prst="rect">
                      <a:avLst/>
                    </a:prstGeom>
                  </pic:spPr>
                </pic:pic>
              </a:graphicData>
            </a:graphic>
          </wp:inline>
        </w:drawing>
      </w:r>
    </w:p>
    <w:p w14:paraId="4A6B1CEC" w14:textId="7A61798D" w:rsidR="005503EE" w:rsidRPr="006248BA" w:rsidRDefault="003F0E57" w:rsidP="005503EE">
      <w:pPr>
        <w:pStyle w:val="af6"/>
        <w:spacing w:before="31" w:after="31"/>
      </w:pPr>
      <w:r w:rsidRPr="006248BA">
        <w:t>图</w:t>
      </w:r>
      <w:r w:rsidR="005503EE" w:rsidRPr="006248BA">
        <w:t>4</w:t>
      </w:r>
      <w:r w:rsidR="00752035" w:rsidRPr="006248BA">
        <w:rPr>
          <w:rFonts w:hint="eastAsia"/>
        </w:rPr>
        <w:t>-</w:t>
      </w:r>
      <w:r w:rsidR="005503EE" w:rsidRPr="006248BA">
        <w:t>2</w:t>
      </w:r>
      <w:r w:rsidR="00752035" w:rsidRPr="006248BA">
        <w:t>-</w:t>
      </w:r>
      <w:r w:rsidR="005503EE" w:rsidRPr="006248BA">
        <w:t>2</w:t>
      </w:r>
      <w:r w:rsidR="00960894" w:rsidRPr="006248BA">
        <w:t>9</w:t>
      </w:r>
      <w:r w:rsidR="005503EE" w:rsidRPr="006248BA">
        <w:t xml:space="preserve"> </w:t>
      </w:r>
      <w:r w:rsidR="005503EE" w:rsidRPr="006248BA">
        <w:rPr>
          <w:rFonts w:hint="eastAsia"/>
        </w:rPr>
        <w:t>选择系统语言</w:t>
      </w:r>
    </w:p>
    <w:p w14:paraId="405FAF89" w14:textId="3BD1DE8E" w:rsidR="00D83373" w:rsidRPr="006248BA" w:rsidRDefault="00D83373" w:rsidP="00D83373">
      <w:pPr>
        <w:pStyle w:val="af5"/>
        <w:spacing w:before="156" w:after="31"/>
        <w:rPr>
          <w:sz w:val="24"/>
        </w:rPr>
      </w:pPr>
      <w:r w:rsidRPr="006248BA">
        <w:lastRenderedPageBreak/>
        <w:drawing>
          <wp:inline distT="0" distB="0" distL="0" distR="0" wp14:anchorId="7D53C0FA" wp14:editId="020296EC">
            <wp:extent cx="3962400" cy="3056896"/>
            <wp:effectExtent l="0" t="0" r="0" b="0"/>
            <wp:docPr id="40981" name="图片 40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6"/>
                    <a:stretch>
                      <a:fillRect/>
                    </a:stretch>
                  </pic:blipFill>
                  <pic:spPr>
                    <a:xfrm>
                      <a:off x="0" y="0"/>
                      <a:ext cx="3994067" cy="3081326"/>
                    </a:xfrm>
                    <a:prstGeom prst="rect">
                      <a:avLst/>
                    </a:prstGeom>
                  </pic:spPr>
                </pic:pic>
              </a:graphicData>
            </a:graphic>
          </wp:inline>
        </w:drawing>
      </w:r>
    </w:p>
    <w:p w14:paraId="56468115" w14:textId="57A88EFC" w:rsidR="005503EE" w:rsidRPr="006248BA" w:rsidRDefault="003F0E57" w:rsidP="005503EE">
      <w:pPr>
        <w:pStyle w:val="af6"/>
        <w:spacing w:before="31" w:after="31"/>
      </w:pPr>
      <w:r w:rsidRPr="006248BA">
        <w:t>图</w:t>
      </w:r>
      <w:r w:rsidR="005503EE" w:rsidRPr="006248BA">
        <w:t>4</w:t>
      </w:r>
      <w:r w:rsidR="00752035" w:rsidRPr="006248BA">
        <w:rPr>
          <w:rFonts w:hint="eastAsia"/>
        </w:rPr>
        <w:t>-</w:t>
      </w:r>
      <w:r w:rsidR="005503EE" w:rsidRPr="006248BA">
        <w:t>2</w:t>
      </w:r>
      <w:r w:rsidR="00752035" w:rsidRPr="006248BA">
        <w:t>-</w:t>
      </w:r>
      <w:r w:rsidR="00960894" w:rsidRPr="006248BA">
        <w:t>30</w:t>
      </w:r>
      <w:r w:rsidR="005503EE" w:rsidRPr="006248BA">
        <w:t xml:space="preserve"> </w:t>
      </w:r>
      <w:r w:rsidR="005503EE" w:rsidRPr="006248BA">
        <w:rPr>
          <w:rFonts w:hint="eastAsia"/>
        </w:rPr>
        <w:t>Industrial Networks</w:t>
      </w:r>
    </w:p>
    <w:p w14:paraId="0AF52271" w14:textId="45BB5548" w:rsidR="00D83373" w:rsidRPr="006248BA" w:rsidRDefault="00D83373" w:rsidP="00D83373">
      <w:pPr>
        <w:pStyle w:val="af5"/>
        <w:spacing w:before="156" w:after="31"/>
        <w:rPr>
          <w:sz w:val="24"/>
        </w:rPr>
      </w:pPr>
      <w:r w:rsidRPr="006248BA">
        <w:drawing>
          <wp:inline distT="0" distB="0" distL="0" distR="0" wp14:anchorId="3EC38273" wp14:editId="14959C16">
            <wp:extent cx="4049486" cy="3094964"/>
            <wp:effectExtent l="0" t="0" r="8255" b="0"/>
            <wp:docPr id="40980" name="图片 4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7"/>
                    <a:stretch>
                      <a:fillRect/>
                    </a:stretch>
                  </pic:blipFill>
                  <pic:spPr>
                    <a:xfrm>
                      <a:off x="0" y="0"/>
                      <a:ext cx="4059151" cy="3102350"/>
                    </a:xfrm>
                    <a:prstGeom prst="rect">
                      <a:avLst/>
                    </a:prstGeom>
                  </pic:spPr>
                </pic:pic>
              </a:graphicData>
            </a:graphic>
          </wp:inline>
        </w:drawing>
      </w:r>
    </w:p>
    <w:p w14:paraId="26FBAF23" w14:textId="3A585C54" w:rsidR="00FE5468" w:rsidRPr="006248BA" w:rsidRDefault="003F0E57" w:rsidP="00AA084B">
      <w:pPr>
        <w:pStyle w:val="af6"/>
        <w:spacing w:before="31" w:after="31"/>
      </w:pPr>
      <w:r w:rsidRPr="006248BA">
        <w:t>图</w:t>
      </w:r>
      <w:r w:rsidR="00FE5468" w:rsidRPr="006248BA">
        <w:t>4</w:t>
      </w:r>
      <w:r w:rsidR="00752035" w:rsidRPr="006248BA">
        <w:rPr>
          <w:rFonts w:hint="eastAsia"/>
        </w:rPr>
        <w:t>-</w:t>
      </w:r>
      <w:r w:rsidR="00FE5468" w:rsidRPr="006248BA">
        <w:t>2</w:t>
      </w:r>
      <w:r w:rsidR="00752035" w:rsidRPr="006248BA">
        <w:t>-</w:t>
      </w:r>
      <w:r w:rsidR="00FE5468" w:rsidRPr="006248BA">
        <w:t>3</w:t>
      </w:r>
      <w:r w:rsidR="00960894" w:rsidRPr="006248BA">
        <w:t>1</w:t>
      </w:r>
      <w:r w:rsidR="00FE5468" w:rsidRPr="006248BA">
        <w:t xml:space="preserve"> </w:t>
      </w:r>
      <w:r w:rsidR="00FE5468" w:rsidRPr="006248BA">
        <w:rPr>
          <w:rFonts w:hint="eastAsia"/>
        </w:rPr>
        <w:t>Anybus Adapers</w:t>
      </w:r>
    </w:p>
    <w:p w14:paraId="35ADBA9B" w14:textId="1A0B7EB2" w:rsidR="00D83373" w:rsidRPr="006248BA" w:rsidRDefault="0020763E" w:rsidP="00D83373">
      <w:pPr>
        <w:pStyle w:val="af5"/>
        <w:spacing w:before="156" w:after="31"/>
        <w:rPr>
          <w:sz w:val="24"/>
        </w:rPr>
      </w:pPr>
      <w:r w:rsidRPr="006248BA">
        <w:lastRenderedPageBreak/>
        <w:drawing>
          <wp:inline distT="0" distB="0" distL="0" distR="0" wp14:anchorId="46082049" wp14:editId="550700BB">
            <wp:extent cx="2427515" cy="3112063"/>
            <wp:effectExtent l="0" t="0" r="0" b="0"/>
            <wp:docPr id="40982" name="图片 4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8"/>
                    <a:stretch>
                      <a:fillRect/>
                    </a:stretch>
                  </pic:blipFill>
                  <pic:spPr>
                    <a:xfrm>
                      <a:off x="0" y="0"/>
                      <a:ext cx="2439375" cy="3127267"/>
                    </a:xfrm>
                    <a:prstGeom prst="rect">
                      <a:avLst/>
                    </a:prstGeom>
                  </pic:spPr>
                </pic:pic>
              </a:graphicData>
            </a:graphic>
          </wp:inline>
        </w:drawing>
      </w:r>
    </w:p>
    <w:p w14:paraId="4B785131" w14:textId="6A6F5347" w:rsidR="00AA084B" w:rsidRPr="006248BA" w:rsidRDefault="003F0E57" w:rsidP="00AA084B">
      <w:pPr>
        <w:pStyle w:val="af6"/>
        <w:spacing w:before="31" w:after="31"/>
      </w:pPr>
      <w:r w:rsidRPr="006248BA">
        <w:t>图</w:t>
      </w:r>
      <w:r w:rsidR="00AA084B" w:rsidRPr="006248BA">
        <w:t>4</w:t>
      </w:r>
      <w:r w:rsidR="00752035" w:rsidRPr="006248BA">
        <w:rPr>
          <w:rFonts w:hint="eastAsia"/>
        </w:rPr>
        <w:t>-</w:t>
      </w:r>
      <w:r w:rsidR="00AA084B" w:rsidRPr="006248BA">
        <w:t>2</w:t>
      </w:r>
      <w:r w:rsidR="00752035" w:rsidRPr="006248BA">
        <w:t>-</w:t>
      </w:r>
      <w:r w:rsidR="00AA084B" w:rsidRPr="006248BA">
        <w:t>3</w:t>
      </w:r>
      <w:r w:rsidR="00960894" w:rsidRPr="006248BA">
        <w:t>2</w:t>
      </w:r>
      <w:r w:rsidR="00AA084B" w:rsidRPr="006248BA">
        <w:t xml:space="preserve"> 单击</w:t>
      </w:r>
      <w:r w:rsidR="00AA084B" w:rsidRPr="006248BA">
        <w:rPr>
          <w:rFonts w:hint="eastAsia"/>
        </w:rPr>
        <w:t>“完成”按钮</w:t>
      </w:r>
    </w:p>
    <w:p w14:paraId="08B3E77E" w14:textId="77777777" w:rsidR="001217B0" w:rsidRPr="006248BA" w:rsidRDefault="001217B0" w:rsidP="00AA084B">
      <w:pPr>
        <w:pStyle w:val="af6"/>
        <w:spacing w:before="31" w:after="31"/>
        <w:rPr>
          <w:rFonts w:hint="eastAsia"/>
        </w:rPr>
      </w:pPr>
    </w:p>
    <w:p w14:paraId="58025E74" w14:textId="63444F8D" w:rsidR="0020763E" w:rsidRPr="006248BA" w:rsidRDefault="0020763E" w:rsidP="00D83373">
      <w:pPr>
        <w:pStyle w:val="af5"/>
        <w:spacing w:before="156" w:after="31"/>
        <w:rPr>
          <w:sz w:val="24"/>
        </w:rPr>
      </w:pPr>
      <w:r w:rsidRPr="006248BA">
        <w:drawing>
          <wp:inline distT="0" distB="0" distL="0" distR="0" wp14:anchorId="4EACCFC7" wp14:editId="56ABF349">
            <wp:extent cx="3752381" cy="895238"/>
            <wp:effectExtent l="0" t="0" r="635" b="635"/>
            <wp:docPr id="40983" name="图片 4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9"/>
                    <a:stretch>
                      <a:fillRect/>
                    </a:stretch>
                  </pic:blipFill>
                  <pic:spPr>
                    <a:xfrm>
                      <a:off x="0" y="0"/>
                      <a:ext cx="3752381" cy="895238"/>
                    </a:xfrm>
                    <a:prstGeom prst="rect">
                      <a:avLst/>
                    </a:prstGeom>
                  </pic:spPr>
                </pic:pic>
              </a:graphicData>
            </a:graphic>
          </wp:inline>
        </w:drawing>
      </w:r>
    </w:p>
    <w:p w14:paraId="007EFD34" w14:textId="22A1F635" w:rsidR="00AA084B" w:rsidRPr="006248BA" w:rsidRDefault="003F0E57" w:rsidP="00AA084B">
      <w:pPr>
        <w:pStyle w:val="af6"/>
        <w:spacing w:before="31" w:after="31"/>
      </w:pPr>
      <w:r w:rsidRPr="006248BA">
        <w:t>图</w:t>
      </w:r>
      <w:r w:rsidR="00AA084B" w:rsidRPr="006248BA">
        <w:t>4</w:t>
      </w:r>
      <w:r w:rsidR="00752035" w:rsidRPr="006248BA">
        <w:rPr>
          <w:rFonts w:hint="eastAsia"/>
        </w:rPr>
        <w:t>-</w:t>
      </w:r>
      <w:r w:rsidR="00AA084B" w:rsidRPr="006248BA">
        <w:t>2</w:t>
      </w:r>
      <w:r w:rsidR="00752035" w:rsidRPr="006248BA">
        <w:t>-</w:t>
      </w:r>
      <w:r w:rsidR="00AA084B" w:rsidRPr="006248BA">
        <w:t>3</w:t>
      </w:r>
      <w:r w:rsidR="00960894" w:rsidRPr="006248BA">
        <w:t>3</w:t>
      </w:r>
      <w:r w:rsidR="00AA084B" w:rsidRPr="006248BA">
        <w:t xml:space="preserve"> </w:t>
      </w:r>
      <w:r w:rsidR="00AA084B" w:rsidRPr="006248BA">
        <w:rPr>
          <w:rFonts w:hint="eastAsia"/>
        </w:rPr>
        <w:t>完成</w:t>
      </w:r>
      <w:r w:rsidR="00AA084B" w:rsidRPr="006248BA">
        <w:t>系统创建</w:t>
      </w:r>
    </w:p>
    <w:p w14:paraId="3D25AE2D" w14:textId="35DD1788" w:rsidR="007319E7" w:rsidRPr="006248BA" w:rsidRDefault="007319E7" w:rsidP="007319E7">
      <w:pPr>
        <w:numPr>
          <w:ilvl w:val="0"/>
          <w:numId w:val="20"/>
        </w:numPr>
        <w:ind w:firstLineChars="0"/>
        <w:jc w:val="left"/>
        <w:rPr>
          <w:rFonts w:ascii="楷体" w:eastAsia="楷体" w:hAnsi="楷体" w:cs="Times New Roman"/>
          <w:b/>
          <w:sz w:val="22"/>
        </w:rPr>
      </w:pPr>
      <w:r w:rsidRPr="006248BA">
        <w:rPr>
          <w:rFonts w:ascii="楷体" w:eastAsia="楷体" w:hAnsi="楷体" w:cs="Times New Roman" w:hint="eastAsia"/>
          <w:b/>
          <w:sz w:val="22"/>
        </w:rPr>
        <w:t>改变机器人的位置设定</w:t>
      </w:r>
    </w:p>
    <w:p w14:paraId="7DDC85C2" w14:textId="2A972695" w:rsidR="007319E7" w:rsidRPr="006248BA" w:rsidRDefault="007319E7" w:rsidP="007319E7">
      <w:pPr>
        <w:ind w:firstLine="420"/>
      </w:pPr>
      <w:r w:rsidRPr="006248BA">
        <w:rPr>
          <w:rFonts w:hint="eastAsia"/>
        </w:rPr>
        <w:t>虚拟工作站的建立中，需要根据现场实际布局或者工作需要对机器人进行移动或者</w:t>
      </w:r>
      <w:r w:rsidRPr="006248BA">
        <w:rPr>
          <w:rFonts w:hint="eastAsia"/>
        </w:rPr>
        <w:t xml:space="preserve"> </w:t>
      </w:r>
      <w:r w:rsidRPr="006248BA">
        <w:rPr>
          <w:rFonts w:hint="eastAsia"/>
        </w:rPr>
        <w:t>倒挂。将机器人进行移动或者倒挂之后，需要对机器人进行设置才可以进行正常的离线</w:t>
      </w:r>
      <w:r w:rsidRPr="006248BA">
        <w:rPr>
          <w:rFonts w:hint="eastAsia"/>
        </w:rPr>
        <w:t xml:space="preserve"> </w:t>
      </w:r>
      <w:r w:rsidRPr="006248BA">
        <w:rPr>
          <w:rFonts w:hint="eastAsia"/>
        </w:rPr>
        <w:t>编程。</w:t>
      </w:r>
    </w:p>
    <w:p w14:paraId="097E490B" w14:textId="3EC55BCA" w:rsidR="009D0AE0" w:rsidRPr="006248BA" w:rsidRDefault="009D0AE0" w:rsidP="009D0AE0">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t>4</w:t>
      </w:r>
      <w:r w:rsidRPr="006248BA">
        <w:rPr>
          <w:rFonts w:ascii="楷体" w:eastAsia="楷体" w:hAnsi="楷体" w:cs="Times New Roman"/>
          <w:b/>
          <w:sz w:val="22"/>
        </w:rPr>
        <w:t>.1机器人的移动</w:t>
      </w:r>
    </w:p>
    <w:p w14:paraId="345F2322" w14:textId="54CA97ED" w:rsidR="009D0AE0" w:rsidRPr="006248BA" w:rsidRDefault="009D0AE0" w:rsidP="007319E7">
      <w:pPr>
        <w:ind w:firstLine="420"/>
      </w:pPr>
      <w:r w:rsidRPr="006248BA">
        <w:t>如</w:t>
      </w:r>
      <w:r w:rsidR="003F0E57" w:rsidRPr="006248BA">
        <w:t>图</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Pr="006248BA">
        <w:rPr>
          <w:rFonts w:hint="eastAsia"/>
        </w:rPr>
        <w:t>3</w:t>
      </w:r>
      <w:r w:rsidR="00960894" w:rsidRPr="006248BA">
        <w:t>4</w:t>
      </w:r>
      <w:r w:rsidRPr="006248BA">
        <w:t>所示</w:t>
      </w:r>
      <w:r w:rsidRPr="006248BA">
        <w:rPr>
          <w:rFonts w:hint="eastAsia"/>
        </w:rPr>
        <w:t>，</w:t>
      </w:r>
      <w:r w:rsidRPr="006248BA">
        <w:t>在建立工作站的过程中</w:t>
      </w:r>
      <w:r w:rsidRPr="006248BA">
        <w:rPr>
          <w:rFonts w:hint="eastAsia"/>
        </w:rPr>
        <w:t>，</w:t>
      </w:r>
      <w:r w:rsidRPr="006248BA">
        <w:t>需要将机器人移动到合适的位置才能够完成整个系统的搭建</w:t>
      </w:r>
      <w:r w:rsidRPr="006248BA">
        <w:rPr>
          <w:rFonts w:hint="eastAsia"/>
        </w:rPr>
        <w:t>。</w:t>
      </w:r>
    </w:p>
    <w:p w14:paraId="678550F0" w14:textId="280F64FB" w:rsidR="00AA084B" w:rsidRPr="006248BA" w:rsidRDefault="009D0AE0" w:rsidP="009D0AE0">
      <w:pPr>
        <w:pStyle w:val="af5"/>
        <w:spacing w:before="156" w:after="31"/>
        <w:rPr>
          <w:sz w:val="24"/>
        </w:rPr>
      </w:pPr>
      <w:r w:rsidRPr="006248BA">
        <w:lastRenderedPageBreak/>
        <w:drawing>
          <wp:inline distT="0" distB="0" distL="0" distR="0" wp14:anchorId="71A1B1C5" wp14:editId="69E04A2C">
            <wp:extent cx="3024000" cy="2311200"/>
            <wp:effectExtent l="0" t="0" r="5080" b="0"/>
            <wp:docPr id="12293" name="图片 1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0"/>
                    <a:stretch>
                      <a:fillRect/>
                    </a:stretch>
                  </pic:blipFill>
                  <pic:spPr>
                    <a:xfrm>
                      <a:off x="0" y="0"/>
                      <a:ext cx="3024000" cy="2311200"/>
                    </a:xfrm>
                    <a:prstGeom prst="rect">
                      <a:avLst/>
                    </a:prstGeom>
                  </pic:spPr>
                </pic:pic>
              </a:graphicData>
            </a:graphic>
          </wp:inline>
        </w:drawing>
      </w:r>
    </w:p>
    <w:p w14:paraId="0BA04EB9" w14:textId="778F1BAF" w:rsidR="009D0AE0" w:rsidRPr="006248BA" w:rsidRDefault="003F0E57" w:rsidP="009D0AE0">
      <w:pPr>
        <w:pStyle w:val="af6"/>
        <w:spacing w:before="31" w:after="31"/>
      </w:pPr>
      <w:r w:rsidRPr="006248BA">
        <w:rPr>
          <w:rFonts w:hint="eastAsia"/>
        </w:rPr>
        <w:t>图</w:t>
      </w:r>
      <w:r w:rsidR="009D0AE0" w:rsidRPr="006248BA">
        <w:rPr>
          <w:rFonts w:hint="eastAsia"/>
        </w:rPr>
        <w:t>4</w:t>
      </w:r>
      <w:r w:rsidR="00752035" w:rsidRPr="006248BA">
        <w:rPr>
          <w:rFonts w:hint="eastAsia"/>
        </w:rPr>
        <w:t>-</w:t>
      </w:r>
      <w:r w:rsidR="009D0AE0" w:rsidRPr="006248BA">
        <w:rPr>
          <w:rFonts w:hint="eastAsia"/>
        </w:rPr>
        <w:t>2</w:t>
      </w:r>
      <w:r w:rsidR="00752035" w:rsidRPr="006248BA">
        <w:rPr>
          <w:rFonts w:hint="eastAsia"/>
        </w:rPr>
        <w:t>-</w:t>
      </w:r>
      <w:r w:rsidR="009D0AE0" w:rsidRPr="006248BA">
        <w:rPr>
          <w:rFonts w:hint="eastAsia"/>
        </w:rPr>
        <w:t>3</w:t>
      </w:r>
      <w:r w:rsidR="00960894" w:rsidRPr="006248BA">
        <w:t>4</w:t>
      </w:r>
      <w:r w:rsidR="009D0AE0" w:rsidRPr="006248BA">
        <w:rPr>
          <w:rFonts w:hint="eastAsia"/>
        </w:rPr>
        <w:t xml:space="preserve"> 机器人的移动</w:t>
      </w:r>
    </w:p>
    <w:p w14:paraId="30AA2F8B" w14:textId="5A231F21" w:rsidR="00C055E5" w:rsidRPr="006248BA" w:rsidRDefault="00C055E5" w:rsidP="00C055E5">
      <w:pPr>
        <w:ind w:firstLine="420"/>
      </w:pPr>
      <w:r w:rsidRPr="006248BA">
        <w:rPr>
          <w:rFonts w:hint="eastAsia"/>
        </w:rPr>
        <w:t>单击选择“</w:t>
      </w:r>
      <w:r w:rsidRPr="006248BA">
        <w:t>IRB120_3_58__01</w:t>
      </w:r>
      <w:r w:rsidRPr="006248BA">
        <w:rPr>
          <w:rFonts w:hint="eastAsia"/>
        </w:rPr>
        <w:t>”机器人，点击“基本”→“移动”</w:t>
      </w:r>
      <w:r w:rsidR="003F0E57" w:rsidRPr="006248BA">
        <w:rPr>
          <w:rFonts w:hint="eastAsia"/>
        </w:rPr>
        <w:t>图</w:t>
      </w:r>
      <w:r w:rsidRPr="006248BA">
        <w:rPr>
          <w:rFonts w:hint="eastAsia"/>
        </w:rPr>
        <w:t>标或“旋转”</w:t>
      </w:r>
      <w:r w:rsidR="003F0E57" w:rsidRPr="006248BA">
        <w:rPr>
          <w:rFonts w:hint="eastAsia"/>
        </w:rPr>
        <w:t>图</w:t>
      </w:r>
      <w:r w:rsidRPr="006248BA">
        <w:rPr>
          <w:rFonts w:hint="eastAsia"/>
        </w:rPr>
        <w:t>标，将机器人移动到所需的制定位置。如</w:t>
      </w:r>
      <w:r w:rsidR="003F0E57" w:rsidRPr="006248BA">
        <w:rPr>
          <w:rFonts w:hint="eastAsia"/>
        </w:rPr>
        <w:t>图</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Pr="006248BA">
        <w:rPr>
          <w:rFonts w:hint="eastAsia"/>
        </w:rPr>
        <w:t>3</w:t>
      </w:r>
      <w:r w:rsidR="00960894" w:rsidRPr="006248BA">
        <w:t>5</w:t>
      </w:r>
      <w:r w:rsidRPr="006248BA">
        <w:t>所示</w:t>
      </w:r>
      <w:r w:rsidRPr="006248BA">
        <w:rPr>
          <w:rFonts w:hint="eastAsia"/>
        </w:rPr>
        <w:t>。</w:t>
      </w:r>
    </w:p>
    <w:p w14:paraId="23708BDC" w14:textId="32715BCD" w:rsidR="009D0AE0" w:rsidRPr="006248BA" w:rsidRDefault="00C055E5" w:rsidP="00C055E5">
      <w:pPr>
        <w:pStyle w:val="af5"/>
        <w:spacing w:before="156" w:after="31"/>
      </w:pPr>
      <w:r w:rsidRPr="006248BA">
        <w:drawing>
          <wp:inline distT="0" distB="0" distL="0" distR="0" wp14:anchorId="41DB9B51" wp14:editId="0246E37F">
            <wp:extent cx="5004435" cy="935990"/>
            <wp:effectExtent l="0" t="0" r="5715" b="0"/>
            <wp:docPr id="12308" name="图片 1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1"/>
                    <a:stretch>
                      <a:fillRect/>
                    </a:stretch>
                  </pic:blipFill>
                  <pic:spPr>
                    <a:xfrm>
                      <a:off x="0" y="0"/>
                      <a:ext cx="5004435" cy="935990"/>
                    </a:xfrm>
                    <a:prstGeom prst="rect">
                      <a:avLst/>
                    </a:prstGeom>
                  </pic:spPr>
                </pic:pic>
              </a:graphicData>
            </a:graphic>
          </wp:inline>
        </w:drawing>
      </w:r>
    </w:p>
    <w:p w14:paraId="05CFC269" w14:textId="6B9D1145" w:rsidR="00C055E5" w:rsidRPr="006248BA" w:rsidRDefault="003F0E57" w:rsidP="00C055E5">
      <w:pPr>
        <w:pStyle w:val="af6"/>
        <w:spacing w:before="31" w:after="31"/>
      </w:pPr>
      <w:r w:rsidRPr="006248BA">
        <w:rPr>
          <w:rFonts w:hint="eastAsia"/>
        </w:rPr>
        <w:t>图</w:t>
      </w:r>
      <w:r w:rsidR="00C055E5" w:rsidRPr="006248BA">
        <w:rPr>
          <w:rFonts w:hint="eastAsia"/>
        </w:rPr>
        <w:t>4</w:t>
      </w:r>
      <w:r w:rsidR="00752035" w:rsidRPr="006248BA">
        <w:rPr>
          <w:rFonts w:hint="eastAsia"/>
        </w:rPr>
        <w:t>-</w:t>
      </w:r>
      <w:r w:rsidR="00C055E5" w:rsidRPr="006248BA">
        <w:rPr>
          <w:rFonts w:hint="eastAsia"/>
        </w:rPr>
        <w:t>2</w:t>
      </w:r>
      <w:r w:rsidR="00752035" w:rsidRPr="006248BA">
        <w:rPr>
          <w:rFonts w:hint="eastAsia"/>
        </w:rPr>
        <w:t>-</w:t>
      </w:r>
      <w:r w:rsidR="00C055E5" w:rsidRPr="006248BA">
        <w:rPr>
          <w:rFonts w:hint="eastAsia"/>
        </w:rPr>
        <w:t>3</w:t>
      </w:r>
      <w:r w:rsidR="00960894" w:rsidRPr="006248BA">
        <w:t>5</w:t>
      </w:r>
      <w:r w:rsidR="00C055E5" w:rsidRPr="006248BA">
        <w:rPr>
          <w:rFonts w:hint="eastAsia"/>
        </w:rPr>
        <w:t xml:space="preserve"> 机器人的移动</w:t>
      </w:r>
    </w:p>
    <w:p w14:paraId="7D642E8A" w14:textId="267B4CB8" w:rsidR="007D5AA1" w:rsidRPr="006248BA" w:rsidRDefault="007D5AA1" w:rsidP="007D5AA1">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t>4</w:t>
      </w:r>
      <w:r w:rsidRPr="006248BA">
        <w:rPr>
          <w:rFonts w:ascii="楷体" w:eastAsia="楷体" w:hAnsi="楷体" w:cs="Times New Roman"/>
          <w:b/>
          <w:sz w:val="22"/>
        </w:rPr>
        <w:t>.2</w:t>
      </w:r>
      <w:r w:rsidRPr="006248BA">
        <w:rPr>
          <w:rFonts w:ascii="楷体" w:eastAsia="楷体" w:hAnsi="楷体" w:cs="Times New Roman" w:hint="eastAsia"/>
          <w:b/>
          <w:sz w:val="22"/>
        </w:rPr>
        <w:t>编辑</w:t>
      </w:r>
      <w:r w:rsidRPr="006248BA">
        <w:rPr>
          <w:rFonts w:ascii="楷体" w:eastAsia="楷体" w:hAnsi="楷体" w:cs="Times New Roman"/>
          <w:b/>
          <w:sz w:val="22"/>
        </w:rPr>
        <w:t>机器人系统</w:t>
      </w:r>
    </w:p>
    <w:p w14:paraId="633AF98C" w14:textId="2847263D" w:rsidR="007D5AA1" w:rsidRPr="006248BA" w:rsidRDefault="007D5AA1" w:rsidP="007D5AA1">
      <w:pPr>
        <w:ind w:firstLine="420"/>
      </w:pPr>
      <w:r w:rsidRPr="006248BA">
        <w:t>完成机器人的移动后</w:t>
      </w:r>
      <w:r w:rsidRPr="006248BA">
        <w:rPr>
          <w:rFonts w:hint="eastAsia"/>
        </w:rPr>
        <w:t>，</w:t>
      </w:r>
      <w:r w:rsidRPr="006248BA">
        <w:t>需要进行系统配置才能够正常的对机器人进行编程</w:t>
      </w:r>
      <w:r w:rsidRPr="006248BA">
        <w:rPr>
          <w:rFonts w:hint="eastAsia"/>
        </w:rPr>
        <w:t>。</w:t>
      </w:r>
    </w:p>
    <w:p w14:paraId="4C92C07F" w14:textId="07D790CE" w:rsidR="007D5AA1" w:rsidRPr="006248BA" w:rsidRDefault="007D5AA1" w:rsidP="00593543">
      <w:pPr>
        <w:ind w:firstLine="420"/>
      </w:pPr>
      <w:r w:rsidRPr="006248BA">
        <w:rPr>
          <w:rFonts w:hint="eastAsia"/>
        </w:rPr>
        <w:t>单击“控制器”→“编辑系统”，如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3</w:t>
      </w:r>
      <w:r w:rsidR="00960894" w:rsidRPr="006248BA">
        <w:t>6</w:t>
      </w:r>
      <w:r w:rsidRPr="006248BA">
        <w:t>所示</w:t>
      </w:r>
      <w:r w:rsidRPr="006248BA">
        <w:rPr>
          <w:rFonts w:hint="eastAsia"/>
        </w:rPr>
        <w:t>。</w:t>
      </w:r>
    </w:p>
    <w:p w14:paraId="2D6CE28D" w14:textId="19C40FAB" w:rsidR="00EB3AD6" w:rsidRPr="006248BA" w:rsidRDefault="00EB3AD6" w:rsidP="00EB3AD6">
      <w:pPr>
        <w:pStyle w:val="af5"/>
        <w:spacing w:before="156" w:after="31"/>
      </w:pPr>
      <w:r w:rsidRPr="006248BA">
        <w:drawing>
          <wp:inline distT="0" distB="0" distL="0" distR="0" wp14:anchorId="1199CF5E" wp14:editId="5CE96EC7">
            <wp:extent cx="5004435" cy="460375"/>
            <wp:effectExtent l="0" t="0" r="5715" b="0"/>
            <wp:docPr id="12309" name="图片 1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2"/>
                    <a:stretch>
                      <a:fillRect/>
                    </a:stretch>
                  </pic:blipFill>
                  <pic:spPr>
                    <a:xfrm>
                      <a:off x="0" y="0"/>
                      <a:ext cx="5004435" cy="460375"/>
                    </a:xfrm>
                    <a:prstGeom prst="rect">
                      <a:avLst/>
                    </a:prstGeom>
                  </pic:spPr>
                </pic:pic>
              </a:graphicData>
            </a:graphic>
          </wp:inline>
        </w:drawing>
      </w:r>
    </w:p>
    <w:p w14:paraId="30609226" w14:textId="31313154" w:rsidR="00EB3AD6" w:rsidRPr="006248BA" w:rsidRDefault="003F0E57" w:rsidP="00EB3AD6">
      <w:pPr>
        <w:pStyle w:val="af6"/>
        <w:spacing w:before="31" w:after="31"/>
      </w:pPr>
      <w:r w:rsidRPr="006248BA">
        <w:rPr>
          <w:rFonts w:hint="eastAsia"/>
        </w:rPr>
        <w:t>图</w:t>
      </w:r>
      <w:r w:rsidR="00EB3AD6" w:rsidRPr="006248BA">
        <w:rPr>
          <w:rFonts w:hint="eastAsia"/>
        </w:rPr>
        <w:t>4</w:t>
      </w:r>
      <w:r w:rsidR="00752035" w:rsidRPr="006248BA">
        <w:rPr>
          <w:rFonts w:hint="eastAsia"/>
        </w:rPr>
        <w:t>-</w:t>
      </w:r>
      <w:r w:rsidR="00EB3AD6" w:rsidRPr="006248BA">
        <w:rPr>
          <w:rFonts w:hint="eastAsia"/>
        </w:rPr>
        <w:t>2</w:t>
      </w:r>
      <w:r w:rsidR="00752035" w:rsidRPr="006248BA">
        <w:rPr>
          <w:rFonts w:hint="eastAsia"/>
        </w:rPr>
        <w:t>-</w:t>
      </w:r>
      <w:r w:rsidR="00EB3AD6" w:rsidRPr="006248BA">
        <w:rPr>
          <w:rFonts w:hint="eastAsia"/>
        </w:rPr>
        <w:t>3</w:t>
      </w:r>
      <w:r w:rsidR="00960894" w:rsidRPr="006248BA">
        <w:t>6</w:t>
      </w:r>
      <w:r w:rsidR="00EB3AD6" w:rsidRPr="006248BA">
        <w:rPr>
          <w:rFonts w:hint="eastAsia"/>
        </w:rPr>
        <w:t xml:space="preserve"> 选择“编辑系统”</w:t>
      </w:r>
    </w:p>
    <w:p w14:paraId="71CDF94C" w14:textId="3729BBBC" w:rsidR="00EB3AD6" w:rsidRPr="006248BA" w:rsidRDefault="00EB3AD6" w:rsidP="00593543">
      <w:pPr>
        <w:ind w:firstLine="420"/>
      </w:pPr>
      <w:r w:rsidRPr="006248BA">
        <w:rPr>
          <w:rFonts w:hint="eastAsia"/>
        </w:rPr>
        <w:t>在“系统配置”对话框中单击“</w:t>
      </w:r>
      <w:r w:rsidRPr="006248BA">
        <w:rPr>
          <w:rFonts w:hint="eastAsia"/>
        </w:rPr>
        <w:t>R</w:t>
      </w:r>
      <w:r w:rsidRPr="006248BA">
        <w:t>OB_1</w:t>
      </w:r>
      <w:r w:rsidRPr="006248BA">
        <w:rPr>
          <w:rFonts w:hint="eastAsia"/>
        </w:rPr>
        <w:t>”，</w:t>
      </w:r>
      <w:r w:rsidRPr="006248BA">
        <w:t>并在</w:t>
      </w:r>
      <w:r w:rsidRPr="006248BA">
        <w:rPr>
          <w:rFonts w:hint="eastAsia"/>
        </w:rPr>
        <w:t>“</w:t>
      </w:r>
      <w:r w:rsidRPr="006248BA">
        <w:rPr>
          <w:rFonts w:hint="eastAsia"/>
        </w:rPr>
        <w:t>R</w:t>
      </w:r>
      <w:r w:rsidRPr="006248BA">
        <w:t>OB_1</w:t>
      </w:r>
      <w:r w:rsidRPr="006248BA">
        <w:rPr>
          <w:rFonts w:hint="eastAsia"/>
        </w:rPr>
        <w:t>”菜单下选择“使用当前工作站数值”，单击“确定”按钮完成对机器人系统配置，如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3</w:t>
      </w:r>
      <w:r w:rsidR="00960894" w:rsidRPr="006248BA">
        <w:t>7</w:t>
      </w:r>
      <w:r w:rsidRPr="006248BA">
        <w:t>所示</w:t>
      </w:r>
      <w:r w:rsidRPr="006248BA">
        <w:rPr>
          <w:rFonts w:hint="eastAsia"/>
        </w:rPr>
        <w:t>。</w:t>
      </w:r>
    </w:p>
    <w:p w14:paraId="7492238D" w14:textId="1CD4327D" w:rsidR="00C055E5" w:rsidRPr="006248BA" w:rsidRDefault="00593543" w:rsidP="00C055E5">
      <w:pPr>
        <w:pStyle w:val="af5"/>
        <w:spacing w:before="156" w:after="31"/>
      </w:pPr>
      <w:r w:rsidRPr="006248BA">
        <w:lastRenderedPageBreak/>
        <w:drawing>
          <wp:inline distT="0" distB="0" distL="0" distR="0" wp14:anchorId="13A1A015" wp14:editId="1419119D">
            <wp:extent cx="3023870" cy="2231571"/>
            <wp:effectExtent l="19050" t="19050" r="24130" b="16510"/>
            <wp:docPr id="12310" name="图片 1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3"/>
                    <a:srcRect r="-16" b="3427"/>
                    <a:stretch/>
                  </pic:blipFill>
                  <pic:spPr bwMode="auto">
                    <a:xfrm>
                      <a:off x="0" y="0"/>
                      <a:ext cx="3024439" cy="2231991"/>
                    </a:xfrm>
                    <a:prstGeom prst="rect">
                      <a:avLst/>
                    </a:prstGeom>
                    <a:ln>
                      <a:solidFill>
                        <a:schemeClr val="tx2">
                          <a:lumMod val="40000"/>
                          <a:lumOff val="60000"/>
                        </a:schemeClr>
                      </a:solidFill>
                    </a:ln>
                    <a:extLst>
                      <a:ext uri="{53640926-AAD7-44D8-BBD7-CCE9431645EC}">
                        <a14:shadowObscured xmlns:a14="http://schemas.microsoft.com/office/drawing/2010/main"/>
                      </a:ext>
                    </a:extLst>
                  </pic:spPr>
                </pic:pic>
              </a:graphicData>
            </a:graphic>
          </wp:inline>
        </w:drawing>
      </w:r>
    </w:p>
    <w:p w14:paraId="1A558846" w14:textId="332BD756" w:rsidR="00593543" w:rsidRPr="006248BA" w:rsidRDefault="003F0E57" w:rsidP="00593543">
      <w:pPr>
        <w:pStyle w:val="af6"/>
        <w:spacing w:before="31" w:after="31"/>
      </w:pPr>
      <w:r w:rsidRPr="006248BA">
        <w:rPr>
          <w:rFonts w:hint="eastAsia"/>
        </w:rPr>
        <w:t>图</w:t>
      </w:r>
      <w:r w:rsidR="00593543" w:rsidRPr="006248BA">
        <w:rPr>
          <w:rFonts w:hint="eastAsia"/>
        </w:rPr>
        <w:t>4</w:t>
      </w:r>
      <w:r w:rsidR="00752035" w:rsidRPr="006248BA">
        <w:rPr>
          <w:rFonts w:hint="eastAsia"/>
        </w:rPr>
        <w:t>-</w:t>
      </w:r>
      <w:r w:rsidR="00593543" w:rsidRPr="006248BA">
        <w:rPr>
          <w:rFonts w:hint="eastAsia"/>
        </w:rPr>
        <w:t>2</w:t>
      </w:r>
      <w:r w:rsidR="00752035" w:rsidRPr="006248BA">
        <w:rPr>
          <w:rFonts w:hint="eastAsia"/>
        </w:rPr>
        <w:t>-</w:t>
      </w:r>
      <w:r w:rsidR="00593543" w:rsidRPr="006248BA">
        <w:rPr>
          <w:rFonts w:hint="eastAsia"/>
        </w:rPr>
        <w:t>3</w:t>
      </w:r>
      <w:r w:rsidR="00960894" w:rsidRPr="006248BA">
        <w:t>7</w:t>
      </w:r>
      <w:r w:rsidR="00593543" w:rsidRPr="006248BA">
        <w:rPr>
          <w:rFonts w:hint="eastAsia"/>
        </w:rPr>
        <w:t xml:space="preserve"> 系统配置</w:t>
      </w:r>
    </w:p>
    <w:p w14:paraId="5BCD2194" w14:textId="7583AF8C" w:rsidR="00DF124C" w:rsidRPr="006248BA" w:rsidRDefault="00DF124C" w:rsidP="00DF124C">
      <w:pPr>
        <w:numPr>
          <w:ilvl w:val="0"/>
          <w:numId w:val="20"/>
        </w:numPr>
        <w:ind w:firstLineChars="0"/>
        <w:jc w:val="left"/>
        <w:rPr>
          <w:rFonts w:ascii="楷体" w:eastAsia="楷体" w:hAnsi="楷体" w:cs="Times New Roman"/>
          <w:b/>
          <w:sz w:val="22"/>
        </w:rPr>
      </w:pPr>
      <w:r w:rsidRPr="006248BA">
        <w:rPr>
          <w:rFonts w:ascii="楷体" w:eastAsia="楷体" w:hAnsi="楷体" w:cs="Times New Roman" w:hint="eastAsia"/>
          <w:b/>
          <w:sz w:val="22"/>
        </w:rPr>
        <w:t>关键程序数据的设定</w:t>
      </w:r>
    </w:p>
    <w:p w14:paraId="7D5E350A" w14:textId="26D0A082" w:rsidR="001436B0" w:rsidRPr="006248BA" w:rsidRDefault="001436B0" w:rsidP="001436B0">
      <w:pPr>
        <w:ind w:firstLine="420"/>
      </w:pPr>
      <w:r w:rsidRPr="006248BA">
        <w:rPr>
          <w:rFonts w:hint="eastAsia"/>
        </w:rPr>
        <w:t>在进行正式编程之前，需要将工具数据</w:t>
      </w:r>
      <w:r w:rsidRPr="006248BA">
        <w:rPr>
          <w:rFonts w:hint="eastAsia"/>
        </w:rPr>
        <w:t>to</w:t>
      </w:r>
      <w:r w:rsidRPr="006248BA">
        <w:t>o</w:t>
      </w:r>
      <w:r w:rsidRPr="006248BA">
        <w:rPr>
          <w:rFonts w:hint="eastAsia"/>
        </w:rPr>
        <w:t>ldata</w:t>
      </w:r>
      <w:r w:rsidRPr="006248BA">
        <w:rPr>
          <w:rFonts w:hint="eastAsia"/>
        </w:rPr>
        <w:t>、</w:t>
      </w:r>
      <w:r w:rsidRPr="006248BA">
        <w:rPr>
          <w:rFonts w:hint="eastAsia"/>
        </w:rPr>
        <w:t xml:space="preserve"> </w:t>
      </w:r>
      <w:r w:rsidRPr="006248BA">
        <w:rPr>
          <w:rFonts w:hint="eastAsia"/>
        </w:rPr>
        <w:t>工件坐标</w:t>
      </w:r>
      <w:r w:rsidRPr="006248BA">
        <w:rPr>
          <w:rFonts w:hint="eastAsia"/>
        </w:rPr>
        <w:t xml:space="preserve">wobjdata </w:t>
      </w:r>
      <w:r w:rsidRPr="006248BA">
        <w:rPr>
          <w:rFonts w:hint="eastAsia"/>
        </w:rPr>
        <w:t>进行定义，构建必要的编程环境。</w:t>
      </w:r>
    </w:p>
    <w:p w14:paraId="2225BC7E" w14:textId="186704C5" w:rsidR="001436B0" w:rsidRPr="006248BA" w:rsidRDefault="001436B0" w:rsidP="001436B0">
      <w:pPr>
        <w:ind w:left="360" w:firstLineChars="0" w:firstLine="0"/>
        <w:jc w:val="left"/>
      </w:pPr>
      <w:r w:rsidRPr="006248BA">
        <w:rPr>
          <w:rFonts w:ascii="楷体" w:eastAsia="楷体" w:hAnsi="楷体" w:cs="Times New Roman"/>
          <w:b/>
          <w:sz w:val="22"/>
        </w:rPr>
        <w:t>5.</w:t>
      </w:r>
      <w:r w:rsidRPr="006248BA">
        <w:rPr>
          <w:rFonts w:ascii="楷体" w:eastAsia="楷体" w:hAnsi="楷体" w:cs="Times New Roman" w:hint="eastAsia"/>
          <w:b/>
          <w:sz w:val="22"/>
        </w:rPr>
        <w:t>1工具数据tooldata的设定</w:t>
      </w:r>
    </w:p>
    <w:p w14:paraId="168FD51D" w14:textId="3A35231C" w:rsidR="001436B0" w:rsidRPr="006248BA" w:rsidRDefault="001436B0" w:rsidP="001436B0">
      <w:pPr>
        <w:ind w:firstLine="420"/>
      </w:pPr>
      <w:r w:rsidRPr="006248BA">
        <w:rPr>
          <w:rFonts w:hint="eastAsia"/>
        </w:rPr>
        <w:t>工业机器人的</w:t>
      </w:r>
      <w:r w:rsidRPr="006248BA">
        <w:rPr>
          <w:rFonts w:hint="eastAsia"/>
        </w:rPr>
        <w:t>tooldata</w:t>
      </w:r>
      <w:r w:rsidRPr="006248BA">
        <w:rPr>
          <w:rFonts w:hint="eastAsia"/>
        </w:rPr>
        <w:t>通过</w:t>
      </w:r>
      <w:r w:rsidRPr="006248BA">
        <w:rPr>
          <w:rFonts w:hint="eastAsia"/>
        </w:rPr>
        <w:t>TCP</w:t>
      </w:r>
      <w:r w:rsidRPr="006248BA">
        <w:rPr>
          <w:rFonts w:hint="eastAsia"/>
        </w:rPr>
        <w:t>标定，并且将</w:t>
      </w:r>
      <w:r w:rsidRPr="006248BA">
        <w:rPr>
          <w:rFonts w:hint="eastAsia"/>
        </w:rPr>
        <w:t>TCP</w:t>
      </w:r>
      <w:r w:rsidRPr="006248BA">
        <w:rPr>
          <w:rFonts w:hint="eastAsia"/>
        </w:rPr>
        <w:t>的标定数据保存在</w:t>
      </w:r>
      <w:r w:rsidRPr="006248BA">
        <w:rPr>
          <w:rFonts w:hint="eastAsia"/>
        </w:rPr>
        <w:t>toldata</w:t>
      </w:r>
      <w:r w:rsidRPr="006248BA">
        <w:rPr>
          <w:rFonts w:hint="eastAsia"/>
        </w:rPr>
        <w:t>程序数据中，即可被程序调用。</w:t>
      </w:r>
    </w:p>
    <w:p w14:paraId="26EF6DE9" w14:textId="34FE1DC9" w:rsidR="001436B0" w:rsidRPr="006248BA" w:rsidRDefault="001436B0" w:rsidP="001436B0">
      <w:pPr>
        <w:ind w:firstLine="420"/>
      </w:pPr>
      <w:r w:rsidRPr="006248BA">
        <w:rPr>
          <w:rFonts w:hint="eastAsia"/>
        </w:rPr>
        <w:t>下面以六点法为例，介绍</w:t>
      </w:r>
      <w:r w:rsidRPr="006248BA">
        <w:rPr>
          <w:rFonts w:hint="eastAsia"/>
        </w:rPr>
        <w:t>to</w:t>
      </w:r>
      <w:r w:rsidRPr="006248BA">
        <w:t>o</w:t>
      </w:r>
      <w:r w:rsidRPr="006248BA">
        <w:rPr>
          <w:rFonts w:hint="eastAsia"/>
        </w:rPr>
        <w:t>ldata</w:t>
      </w:r>
      <w:r w:rsidRPr="006248BA">
        <w:rPr>
          <w:rFonts w:hint="eastAsia"/>
        </w:rPr>
        <w:t>数据的建立步骤。</w:t>
      </w:r>
    </w:p>
    <w:p w14:paraId="57F271BD" w14:textId="3936F3F5" w:rsidR="00DF124C" w:rsidRPr="006248BA" w:rsidRDefault="001436B0" w:rsidP="001436B0">
      <w:pPr>
        <w:ind w:firstLine="420"/>
      </w:pPr>
      <w:r w:rsidRPr="006248BA">
        <w:rPr>
          <w:rFonts w:hint="eastAsia"/>
        </w:rPr>
        <w:t>1)</w:t>
      </w:r>
      <w:r w:rsidRPr="006248BA">
        <w:rPr>
          <w:rFonts w:hint="eastAsia"/>
        </w:rPr>
        <w:t>单击“控制器”→示教器</w:t>
      </w:r>
      <w:proofErr w:type="gramStart"/>
      <w:r w:rsidRPr="006248BA">
        <w:rPr>
          <w:rFonts w:hint="eastAsia"/>
        </w:rPr>
        <w:t>”</w:t>
      </w:r>
      <w:proofErr w:type="gramEnd"/>
      <w:r w:rsidRPr="006248BA">
        <w:rPr>
          <w:rFonts w:hint="eastAsia"/>
        </w:rPr>
        <w:t xml:space="preserve"> </w:t>
      </w:r>
      <w:r w:rsidRPr="006248BA">
        <w:rPr>
          <w:rFonts w:hint="eastAsia"/>
        </w:rPr>
        <w:t>→虚拟示教器</w:t>
      </w:r>
      <w:proofErr w:type="gramStart"/>
      <w:r w:rsidRPr="006248BA">
        <w:rPr>
          <w:rFonts w:hint="eastAsia"/>
        </w:rPr>
        <w:t>”</w:t>
      </w:r>
      <w:proofErr w:type="gramEnd"/>
      <w:r w:rsidRPr="006248BA">
        <w:rPr>
          <w:rFonts w:hint="eastAsia"/>
        </w:rPr>
        <w:t>，如</w:t>
      </w:r>
      <w:r w:rsidR="003F0E57" w:rsidRPr="006248BA">
        <w:rPr>
          <w:rFonts w:hint="eastAsia"/>
        </w:rPr>
        <w:t>图</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Pr="006248BA">
        <w:rPr>
          <w:rFonts w:hint="eastAsia"/>
        </w:rPr>
        <w:t>3</w:t>
      </w:r>
      <w:r w:rsidR="00960894" w:rsidRPr="006248BA">
        <w:t>8</w:t>
      </w:r>
      <w:r w:rsidRPr="006248BA">
        <w:rPr>
          <w:rFonts w:hint="eastAsia"/>
        </w:rPr>
        <w:t>所示。</w:t>
      </w:r>
    </w:p>
    <w:p w14:paraId="19270101" w14:textId="2EA98E00" w:rsidR="001436B0" w:rsidRPr="006248BA" w:rsidRDefault="007866E8" w:rsidP="007866E8">
      <w:pPr>
        <w:pStyle w:val="af5"/>
        <w:spacing w:before="156" w:after="31"/>
      </w:pPr>
      <w:r w:rsidRPr="006248BA">
        <w:drawing>
          <wp:inline distT="0" distB="0" distL="0" distR="0" wp14:anchorId="39B96A85" wp14:editId="4F85F3E5">
            <wp:extent cx="4147457" cy="1905000"/>
            <wp:effectExtent l="19050" t="19050" r="24765" b="19050"/>
            <wp:docPr id="23562" name="图片 2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4"/>
                    <a:srcRect r="1743" b="6890"/>
                    <a:stretch/>
                  </pic:blipFill>
                  <pic:spPr bwMode="auto">
                    <a:xfrm>
                      <a:off x="0" y="0"/>
                      <a:ext cx="4148722" cy="1905581"/>
                    </a:xfrm>
                    <a:prstGeom prst="rect">
                      <a:avLst/>
                    </a:prstGeom>
                    <a:ln>
                      <a:solidFill>
                        <a:schemeClr val="tx2">
                          <a:lumMod val="40000"/>
                          <a:lumOff val="60000"/>
                        </a:schemeClr>
                      </a:solidFill>
                    </a:ln>
                    <a:extLst>
                      <a:ext uri="{53640926-AAD7-44D8-BBD7-CCE9431645EC}">
                        <a14:shadowObscured xmlns:a14="http://schemas.microsoft.com/office/drawing/2010/main"/>
                      </a:ext>
                    </a:extLst>
                  </pic:spPr>
                </pic:pic>
              </a:graphicData>
            </a:graphic>
          </wp:inline>
        </w:drawing>
      </w:r>
    </w:p>
    <w:p w14:paraId="5B02DDFF" w14:textId="214594B7" w:rsidR="007866E8" w:rsidRPr="006248BA" w:rsidRDefault="003F0E57" w:rsidP="007866E8">
      <w:pPr>
        <w:pStyle w:val="af6"/>
        <w:spacing w:before="31" w:after="31"/>
      </w:pPr>
      <w:r w:rsidRPr="006248BA">
        <w:rPr>
          <w:rFonts w:hint="eastAsia"/>
        </w:rPr>
        <w:t>图</w:t>
      </w:r>
      <w:r w:rsidR="007866E8" w:rsidRPr="006248BA">
        <w:rPr>
          <w:rFonts w:hint="eastAsia"/>
        </w:rPr>
        <w:t>4</w:t>
      </w:r>
      <w:r w:rsidR="00752035" w:rsidRPr="006248BA">
        <w:rPr>
          <w:rFonts w:hint="eastAsia"/>
        </w:rPr>
        <w:t>-</w:t>
      </w:r>
      <w:r w:rsidR="007866E8" w:rsidRPr="006248BA">
        <w:rPr>
          <w:rFonts w:hint="eastAsia"/>
        </w:rPr>
        <w:t>2</w:t>
      </w:r>
      <w:r w:rsidR="00752035" w:rsidRPr="006248BA">
        <w:rPr>
          <w:rFonts w:hint="eastAsia"/>
        </w:rPr>
        <w:t>-</w:t>
      </w:r>
      <w:r w:rsidR="007866E8" w:rsidRPr="006248BA">
        <w:rPr>
          <w:rFonts w:hint="eastAsia"/>
        </w:rPr>
        <w:t>3</w:t>
      </w:r>
      <w:r w:rsidR="00960894" w:rsidRPr="006248BA">
        <w:t>8</w:t>
      </w:r>
      <w:r w:rsidR="007866E8" w:rsidRPr="006248BA">
        <w:rPr>
          <w:rFonts w:hint="eastAsia"/>
        </w:rPr>
        <w:t xml:space="preserve"> 打开虚拟示教器</w:t>
      </w:r>
    </w:p>
    <w:p w14:paraId="78EAF2D6" w14:textId="4EC2D4E0" w:rsidR="00E63570" w:rsidRPr="006248BA" w:rsidRDefault="00E63570" w:rsidP="00E63570">
      <w:pPr>
        <w:ind w:firstLine="420"/>
        <w:rPr>
          <w:rFonts w:ascii="宋体" w:hAnsi="宋体"/>
          <w:sz w:val="24"/>
          <w:szCs w:val="24"/>
        </w:rPr>
      </w:pPr>
      <w:r w:rsidRPr="006248BA">
        <w:rPr>
          <w:rFonts w:hint="eastAsia"/>
        </w:rPr>
        <w:lastRenderedPageBreak/>
        <w:t xml:space="preserve">2) </w:t>
      </w:r>
      <w:r w:rsidRPr="006248BA">
        <w:rPr>
          <w:rFonts w:hint="eastAsia"/>
        </w:rPr>
        <w:t>在虚拟示教器菜单上单击“手动操纵”。</w:t>
      </w:r>
    </w:p>
    <w:p w14:paraId="02EFD4B2" w14:textId="7369D50A" w:rsidR="007866E8" w:rsidRPr="006248BA" w:rsidRDefault="00E63570" w:rsidP="007866E8">
      <w:pPr>
        <w:pStyle w:val="af5"/>
        <w:spacing w:before="156" w:after="31"/>
      </w:pPr>
      <w:r w:rsidRPr="006248BA">
        <w:drawing>
          <wp:inline distT="0" distB="0" distL="0" distR="0" wp14:anchorId="3E1ED273" wp14:editId="49D99E96">
            <wp:extent cx="3438000" cy="2588400"/>
            <wp:effectExtent l="0" t="0" r="0" b="2540"/>
            <wp:docPr id="71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15">
                      <a:extLst>
                        <a:ext uri="{28A0092B-C50C-407E-A947-70E740481C1C}">
                          <a14:useLocalDpi xmlns:a14="http://schemas.microsoft.com/office/drawing/2010/main" val="0"/>
                        </a:ext>
                      </a:extLst>
                    </a:blip>
                    <a:stretch>
                      <a:fillRect/>
                    </a:stretch>
                  </pic:blipFill>
                  <pic:spPr>
                    <a:xfrm>
                      <a:off x="0" y="0"/>
                      <a:ext cx="3438000" cy="2588400"/>
                    </a:xfrm>
                    <a:prstGeom prst="rect">
                      <a:avLst/>
                    </a:prstGeom>
                  </pic:spPr>
                </pic:pic>
              </a:graphicData>
            </a:graphic>
          </wp:inline>
        </w:drawing>
      </w:r>
    </w:p>
    <w:p w14:paraId="5EF9C6DD" w14:textId="56E803D0" w:rsidR="00E63570" w:rsidRPr="006248BA" w:rsidRDefault="003F0E57" w:rsidP="00E63570">
      <w:pPr>
        <w:pStyle w:val="af6"/>
        <w:spacing w:before="31" w:after="31"/>
      </w:pPr>
      <w:r w:rsidRPr="006248BA">
        <w:rPr>
          <w:rFonts w:hint="eastAsia"/>
        </w:rPr>
        <w:t>图</w:t>
      </w:r>
      <w:r w:rsidR="00E63570" w:rsidRPr="006248BA">
        <w:rPr>
          <w:rFonts w:hint="eastAsia"/>
        </w:rPr>
        <w:t>4</w:t>
      </w:r>
      <w:r w:rsidR="00752035" w:rsidRPr="006248BA">
        <w:rPr>
          <w:rFonts w:hint="eastAsia"/>
        </w:rPr>
        <w:t>-</w:t>
      </w:r>
      <w:r w:rsidR="00E63570" w:rsidRPr="006248BA">
        <w:rPr>
          <w:rFonts w:hint="eastAsia"/>
        </w:rPr>
        <w:t>2</w:t>
      </w:r>
      <w:r w:rsidR="00752035" w:rsidRPr="006248BA">
        <w:rPr>
          <w:rFonts w:hint="eastAsia"/>
        </w:rPr>
        <w:t>-</w:t>
      </w:r>
      <w:r w:rsidR="00E63570" w:rsidRPr="006248BA">
        <w:rPr>
          <w:rFonts w:hint="eastAsia"/>
        </w:rPr>
        <w:t>3</w:t>
      </w:r>
      <w:r w:rsidR="00960894" w:rsidRPr="006248BA">
        <w:t>9</w:t>
      </w:r>
      <w:r w:rsidR="00E63570" w:rsidRPr="006248BA">
        <w:rPr>
          <w:rFonts w:hint="eastAsia"/>
        </w:rPr>
        <w:t xml:space="preserve"> 选择“手动操纵”</w:t>
      </w:r>
    </w:p>
    <w:p w14:paraId="21CEC9AB" w14:textId="695A80C5" w:rsidR="00E63570" w:rsidRPr="006248BA" w:rsidRDefault="00E63570" w:rsidP="00E63570">
      <w:pPr>
        <w:ind w:firstLine="420"/>
      </w:pPr>
      <w:r w:rsidRPr="006248BA">
        <w:t>3</w:t>
      </w:r>
      <w:r w:rsidRPr="006248BA">
        <w:rPr>
          <w:rFonts w:hint="eastAsia"/>
        </w:rPr>
        <w:t>)</w:t>
      </w:r>
      <w:r w:rsidRPr="006248BA">
        <w:rPr>
          <w:rFonts w:hint="eastAsia"/>
        </w:rPr>
        <w:t>在“手动操纵”界面中单击“工具坐标</w:t>
      </w:r>
      <w:r w:rsidRPr="006248BA">
        <w:rPr>
          <w:rFonts w:hint="eastAsia"/>
        </w:rPr>
        <w:t xml:space="preserve"> tool0</w:t>
      </w:r>
      <w:r w:rsidRPr="006248BA">
        <w:rPr>
          <w:rFonts w:hint="eastAsia"/>
        </w:rPr>
        <w:t>”。</w:t>
      </w:r>
    </w:p>
    <w:p w14:paraId="7B02D1FA" w14:textId="54DC2CCC" w:rsidR="00E63570" w:rsidRPr="006248BA" w:rsidRDefault="00E63570" w:rsidP="007866E8">
      <w:pPr>
        <w:pStyle w:val="af5"/>
        <w:spacing w:before="156" w:after="31"/>
      </w:pPr>
      <w:r w:rsidRPr="006248BA">
        <w:drawing>
          <wp:inline distT="0" distB="0" distL="0" distR="0" wp14:anchorId="1DAF6601" wp14:editId="07B32C7F">
            <wp:extent cx="3438000" cy="2588400"/>
            <wp:effectExtent l="0" t="0" r="0" b="2540"/>
            <wp:docPr id="71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16">
                      <a:extLst>
                        <a:ext uri="{28A0092B-C50C-407E-A947-70E740481C1C}">
                          <a14:useLocalDpi xmlns:a14="http://schemas.microsoft.com/office/drawing/2010/main" val="0"/>
                        </a:ext>
                      </a:extLst>
                    </a:blip>
                    <a:stretch>
                      <a:fillRect/>
                    </a:stretch>
                  </pic:blipFill>
                  <pic:spPr>
                    <a:xfrm>
                      <a:off x="0" y="0"/>
                      <a:ext cx="3438000" cy="2588400"/>
                    </a:xfrm>
                    <a:prstGeom prst="rect">
                      <a:avLst/>
                    </a:prstGeom>
                  </pic:spPr>
                </pic:pic>
              </a:graphicData>
            </a:graphic>
          </wp:inline>
        </w:drawing>
      </w:r>
    </w:p>
    <w:p w14:paraId="72A2909A" w14:textId="48AC10E6" w:rsidR="00E63570" w:rsidRPr="006248BA" w:rsidRDefault="003F0E57" w:rsidP="00E63570">
      <w:pPr>
        <w:pStyle w:val="af6"/>
        <w:spacing w:before="31" w:after="31"/>
      </w:pPr>
      <w:r w:rsidRPr="006248BA">
        <w:rPr>
          <w:rFonts w:hint="eastAsia"/>
        </w:rPr>
        <w:t>图</w:t>
      </w:r>
      <w:r w:rsidR="00E63570" w:rsidRPr="006248BA">
        <w:rPr>
          <w:rFonts w:hint="eastAsia"/>
        </w:rPr>
        <w:t>4</w:t>
      </w:r>
      <w:r w:rsidR="00752035" w:rsidRPr="006248BA">
        <w:rPr>
          <w:rFonts w:hint="eastAsia"/>
        </w:rPr>
        <w:t>-</w:t>
      </w:r>
      <w:r w:rsidR="00E63570" w:rsidRPr="006248BA">
        <w:rPr>
          <w:rFonts w:hint="eastAsia"/>
        </w:rPr>
        <w:t>2</w:t>
      </w:r>
      <w:r w:rsidR="00752035" w:rsidRPr="006248BA">
        <w:rPr>
          <w:rFonts w:hint="eastAsia"/>
        </w:rPr>
        <w:t>-</w:t>
      </w:r>
      <w:r w:rsidR="00960894" w:rsidRPr="006248BA">
        <w:t>40</w:t>
      </w:r>
      <w:r w:rsidR="00E63570" w:rsidRPr="006248BA">
        <w:rPr>
          <w:rFonts w:hint="eastAsia"/>
        </w:rPr>
        <w:t xml:space="preserve"> 选择“tool</w:t>
      </w:r>
      <w:r w:rsidR="00E63570" w:rsidRPr="006248BA">
        <w:t>0</w:t>
      </w:r>
      <w:r w:rsidR="00E63570" w:rsidRPr="006248BA">
        <w:rPr>
          <w:rFonts w:hint="eastAsia"/>
        </w:rPr>
        <w:t>”</w:t>
      </w:r>
    </w:p>
    <w:p w14:paraId="3B124C5D" w14:textId="4388B099" w:rsidR="00E63570" w:rsidRPr="006248BA" w:rsidRDefault="00E63570" w:rsidP="00E63570">
      <w:pPr>
        <w:ind w:firstLine="420"/>
        <w:rPr>
          <w:noProof/>
        </w:rPr>
      </w:pPr>
      <w:r w:rsidRPr="006248BA">
        <w:t>4</w:t>
      </w:r>
      <w:r w:rsidRPr="006248BA">
        <w:rPr>
          <w:rFonts w:hint="eastAsia"/>
          <w:noProof/>
        </w:rPr>
        <w:t>）工具坐标界面内单击左下角的“新建…”。</w:t>
      </w:r>
    </w:p>
    <w:p w14:paraId="4E3A52A8" w14:textId="0843FB33" w:rsidR="00E63570" w:rsidRPr="006248BA" w:rsidRDefault="00E63570" w:rsidP="00E63570">
      <w:pPr>
        <w:pStyle w:val="af5"/>
        <w:spacing w:before="156" w:after="31"/>
      </w:pPr>
      <w:r w:rsidRPr="006248BA">
        <w:lastRenderedPageBreak/>
        <w:drawing>
          <wp:inline distT="0" distB="0" distL="0" distR="0" wp14:anchorId="33087AB7" wp14:editId="1AFDAD1C">
            <wp:extent cx="3438000" cy="2588400"/>
            <wp:effectExtent l="0" t="0" r="0" b="2540"/>
            <wp:docPr id="71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17">
                      <a:extLst>
                        <a:ext uri="{28A0092B-C50C-407E-A947-70E740481C1C}">
                          <a14:useLocalDpi xmlns:a14="http://schemas.microsoft.com/office/drawing/2010/main" val="0"/>
                        </a:ext>
                      </a:extLst>
                    </a:blip>
                    <a:stretch>
                      <a:fillRect/>
                    </a:stretch>
                  </pic:blipFill>
                  <pic:spPr>
                    <a:xfrm>
                      <a:off x="0" y="0"/>
                      <a:ext cx="3438000" cy="2588400"/>
                    </a:xfrm>
                    <a:prstGeom prst="rect">
                      <a:avLst/>
                    </a:prstGeom>
                  </pic:spPr>
                </pic:pic>
              </a:graphicData>
            </a:graphic>
          </wp:inline>
        </w:drawing>
      </w:r>
    </w:p>
    <w:p w14:paraId="627BE74E" w14:textId="05C28DD2" w:rsidR="00E63570" w:rsidRPr="006248BA" w:rsidRDefault="003F0E57" w:rsidP="00E63570">
      <w:pPr>
        <w:pStyle w:val="af6"/>
        <w:spacing w:before="31" w:after="31"/>
      </w:pPr>
      <w:r w:rsidRPr="006248BA">
        <w:rPr>
          <w:rFonts w:hint="eastAsia"/>
        </w:rPr>
        <w:t>图</w:t>
      </w:r>
      <w:r w:rsidR="00E63570" w:rsidRPr="006248BA">
        <w:rPr>
          <w:rFonts w:hint="eastAsia"/>
        </w:rPr>
        <w:t>4</w:t>
      </w:r>
      <w:r w:rsidR="00752035" w:rsidRPr="006248BA">
        <w:rPr>
          <w:rFonts w:hint="eastAsia"/>
        </w:rPr>
        <w:t>-</w:t>
      </w:r>
      <w:r w:rsidR="00E63570" w:rsidRPr="006248BA">
        <w:rPr>
          <w:rFonts w:hint="eastAsia"/>
        </w:rPr>
        <w:t>2</w:t>
      </w:r>
      <w:r w:rsidR="00752035" w:rsidRPr="006248BA">
        <w:rPr>
          <w:rFonts w:hint="eastAsia"/>
        </w:rPr>
        <w:t>-</w:t>
      </w:r>
      <w:r w:rsidR="00E63570" w:rsidRPr="006248BA">
        <w:t>4</w:t>
      </w:r>
      <w:r w:rsidR="00960894" w:rsidRPr="006248BA">
        <w:t>1</w:t>
      </w:r>
      <w:r w:rsidR="00E63570" w:rsidRPr="006248BA">
        <w:rPr>
          <w:rFonts w:hint="eastAsia"/>
        </w:rPr>
        <w:t xml:space="preserve"> 选择“</w:t>
      </w:r>
      <w:r w:rsidR="00E63570" w:rsidRPr="006248BA">
        <w:t>新建</w:t>
      </w:r>
      <w:r w:rsidR="00E63570" w:rsidRPr="006248BA">
        <w:rPr>
          <w:rFonts w:hint="eastAsia"/>
        </w:rPr>
        <w:t>”</w:t>
      </w:r>
    </w:p>
    <w:p w14:paraId="53EF9534" w14:textId="5ABDABF7" w:rsidR="00E63570" w:rsidRPr="006248BA" w:rsidRDefault="00E63570" w:rsidP="00E63570">
      <w:pPr>
        <w:ind w:firstLine="420"/>
        <w:rPr>
          <w:noProof/>
        </w:rPr>
      </w:pPr>
      <w:r w:rsidRPr="006248BA">
        <w:rPr>
          <w:noProof/>
        </w:rPr>
        <w:t>5</w:t>
      </w:r>
      <w:r w:rsidRPr="006248BA">
        <w:rPr>
          <w:rFonts w:hint="eastAsia"/>
          <w:noProof/>
        </w:rPr>
        <w:t>）界面内对工具数据的名称、范围、存储类型、任务等属性进行设定，设定完成后单击右下角“确定”。</w:t>
      </w:r>
    </w:p>
    <w:p w14:paraId="46C65D63" w14:textId="2410E7A4" w:rsidR="00593543" w:rsidRPr="006248BA" w:rsidRDefault="00E63570" w:rsidP="00C055E5">
      <w:pPr>
        <w:pStyle w:val="af5"/>
        <w:spacing w:before="156" w:after="31"/>
      </w:pPr>
      <w:r w:rsidRPr="006248BA">
        <w:drawing>
          <wp:inline distT="0" distB="0" distL="0" distR="0" wp14:anchorId="379350DA" wp14:editId="1BA411E2">
            <wp:extent cx="3438000" cy="2588400"/>
            <wp:effectExtent l="0" t="0" r="0" b="2540"/>
            <wp:docPr id="71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18">
                      <a:extLst>
                        <a:ext uri="{28A0092B-C50C-407E-A947-70E740481C1C}">
                          <a14:useLocalDpi xmlns:a14="http://schemas.microsoft.com/office/drawing/2010/main" val="0"/>
                        </a:ext>
                      </a:extLst>
                    </a:blip>
                    <a:stretch>
                      <a:fillRect/>
                    </a:stretch>
                  </pic:blipFill>
                  <pic:spPr>
                    <a:xfrm>
                      <a:off x="0" y="0"/>
                      <a:ext cx="3438000" cy="2588400"/>
                    </a:xfrm>
                    <a:prstGeom prst="rect">
                      <a:avLst/>
                    </a:prstGeom>
                  </pic:spPr>
                </pic:pic>
              </a:graphicData>
            </a:graphic>
          </wp:inline>
        </w:drawing>
      </w:r>
    </w:p>
    <w:p w14:paraId="47230BE5" w14:textId="6143DDF6" w:rsidR="00E63570" w:rsidRPr="006248BA" w:rsidRDefault="003F0E57" w:rsidP="00E63570">
      <w:pPr>
        <w:pStyle w:val="af6"/>
        <w:spacing w:before="31" w:after="31"/>
      </w:pPr>
      <w:r w:rsidRPr="006248BA">
        <w:rPr>
          <w:rFonts w:hint="eastAsia"/>
        </w:rPr>
        <w:t>图</w:t>
      </w:r>
      <w:r w:rsidR="00E63570" w:rsidRPr="006248BA">
        <w:rPr>
          <w:rFonts w:hint="eastAsia"/>
        </w:rPr>
        <w:t>4</w:t>
      </w:r>
      <w:r w:rsidR="00752035" w:rsidRPr="006248BA">
        <w:rPr>
          <w:rFonts w:hint="eastAsia"/>
        </w:rPr>
        <w:t>-</w:t>
      </w:r>
      <w:r w:rsidR="00E63570" w:rsidRPr="006248BA">
        <w:rPr>
          <w:rFonts w:hint="eastAsia"/>
        </w:rPr>
        <w:t>2</w:t>
      </w:r>
      <w:r w:rsidR="00752035" w:rsidRPr="006248BA">
        <w:rPr>
          <w:rFonts w:hint="eastAsia"/>
        </w:rPr>
        <w:t>-</w:t>
      </w:r>
      <w:r w:rsidR="00E63570" w:rsidRPr="006248BA">
        <w:t>4</w:t>
      </w:r>
      <w:r w:rsidR="00960894" w:rsidRPr="006248BA">
        <w:t>2</w:t>
      </w:r>
      <w:r w:rsidR="00E63570" w:rsidRPr="006248BA">
        <w:rPr>
          <w:rFonts w:hint="eastAsia"/>
        </w:rPr>
        <w:t xml:space="preserve"> 点击“确定”</w:t>
      </w:r>
    </w:p>
    <w:p w14:paraId="1FA992C3" w14:textId="66C89C82" w:rsidR="00E63570" w:rsidRPr="006248BA" w:rsidRDefault="00E63570" w:rsidP="00E63570">
      <w:pPr>
        <w:ind w:firstLine="420"/>
        <w:rPr>
          <w:noProof/>
        </w:rPr>
      </w:pPr>
      <w:r w:rsidRPr="006248BA">
        <w:t>6</w:t>
      </w:r>
      <w:r w:rsidRPr="006248BA">
        <w:rPr>
          <w:rFonts w:hint="eastAsia"/>
          <w:noProof/>
        </w:rPr>
        <w:t>）在机器人动作范围内找一个非常精确的固定点作为参考点。</w:t>
      </w:r>
    </w:p>
    <w:p w14:paraId="7B67CEC3" w14:textId="58D200A8" w:rsidR="00A935A2" w:rsidRPr="006248BA" w:rsidRDefault="00A935A2" w:rsidP="00A935A2">
      <w:pPr>
        <w:ind w:firstLine="420"/>
        <w:rPr>
          <w:noProof/>
        </w:rPr>
      </w:pPr>
      <w:r w:rsidRPr="006248BA">
        <w:rPr>
          <w:noProof/>
        </w:rPr>
        <w:lastRenderedPageBreak/>
        <w:t>7</w:t>
      </w:r>
      <w:r w:rsidRPr="006248BA">
        <w:rPr>
          <w:rFonts w:hint="eastAsia"/>
          <w:noProof/>
        </w:rPr>
        <w:t>）在工具上确定一个参考点（最好是工具中心点</w:t>
      </w:r>
      <w:r w:rsidRPr="006248BA">
        <w:rPr>
          <w:rFonts w:hint="eastAsia"/>
          <w:noProof/>
        </w:rPr>
        <w:t>TCP</w:t>
      </w:r>
      <w:r w:rsidRPr="006248BA">
        <w:rPr>
          <w:rFonts w:hint="eastAsia"/>
          <w:noProof/>
        </w:rPr>
        <w:t>）。</w:t>
      </w:r>
    </w:p>
    <w:p w14:paraId="4D465B36" w14:textId="10F8C641" w:rsidR="00A935A2" w:rsidRPr="006248BA" w:rsidRDefault="00A935A2" w:rsidP="00A935A2">
      <w:pPr>
        <w:ind w:firstLine="420"/>
        <w:rPr>
          <w:noProof/>
        </w:rPr>
      </w:pPr>
      <w:r w:rsidRPr="006248BA">
        <w:rPr>
          <w:noProof/>
        </w:rPr>
        <w:t>8</w:t>
      </w:r>
      <w:r w:rsidRPr="006248BA">
        <w:rPr>
          <w:rFonts w:hint="eastAsia"/>
          <w:noProof/>
        </w:rPr>
        <w:t>）按手动操作机器人的方法移动工具参考点，以四种不同的工具姿态尽可能与固定点刚好碰上。第四点是用工具的参考点垂坠于固定点，第五点是工具参考点从固定点向将要设定的</w:t>
      </w:r>
      <w:r w:rsidRPr="006248BA">
        <w:rPr>
          <w:rFonts w:hint="eastAsia"/>
          <w:noProof/>
        </w:rPr>
        <w:t>TCP</w:t>
      </w:r>
      <w:r w:rsidRPr="006248BA">
        <w:rPr>
          <w:rFonts w:hint="eastAsia"/>
          <w:noProof/>
        </w:rPr>
        <w:t>的</w:t>
      </w:r>
      <w:r w:rsidRPr="006248BA">
        <w:rPr>
          <w:rFonts w:hint="eastAsia"/>
          <w:noProof/>
        </w:rPr>
        <w:t>X</w:t>
      </w:r>
      <w:r w:rsidRPr="006248BA">
        <w:rPr>
          <w:rFonts w:hint="eastAsia"/>
          <w:noProof/>
        </w:rPr>
        <w:t>方向移动，第六点是工具参考点从固定点向将要设定的</w:t>
      </w:r>
      <w:r w:rsidRPr="006248BA">
        <w:rPr>
          <w:rFonts w:hint="eastAsia"/>
          <w:noProof/>
        </w:rPr>
        <w:t>TCP</w:t>
      </w:r>
      <w:r w:rsidRPr="006248BA">
        <w:rPr>
          <w:rFonts w:hint="eastAsia"/>
          <w:noProof/>
        </w:rPr>
        <w:t>的</w:t>
      </w:r>
      <w:r w:rsidRPr="006248BA">
        <w:rPr>
          <w:rFonts w:hint="eastAsia"/>
          <w:noProof/>
        </w:rPr>
        <w:t>Z</w:t>
      </w:r>
      <w:r w:rsidRPr="006248BA">
        <w:rPr>
          <w:rFonts w:hint="eastAsia"/>
          <w:noProof/>
        </w:rPr>
        <w:t>方向移动。</w:t>
      </w:r>
    </w:p>
    <w:p w14:paraId="0331C9AF" w14:textId="5E59BB65" w:rsidR="00E63570" w:rsidRPr="006248BA" w:rsidRDefault="00A935A2" w:rsidP="00C055E5">
      <w:pPr>
        <w:pStyle w:val="af5"/>
        <w:spacing w:before="156" w:after="31"/>
        <w:rPr>
          <w:rFonts w:ascii="Times New Roman" w:eastAsia="宋体" w:hAnsi="Times New Roman"/>
          <w:szCs w:val="22"/>
        </w:rPr>
      </w:pPr>
      <w:r w:rsidRPr="006248BA">
        <w:drawing>
          <wp:inline distT="0" distB="0" distL="0" distR="0" wp14:anchorId="44323097" wp14:editId="435FB81C">
            <wp:extent cx="2390400" cy="1800000"/>
            <wp:effectExtent l="0" t="0" r="0" b="0"/>
            <wp:docPr id="71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19" cstate="print">
                      <a:extLst>
                        <a:ext uri="{28A0092B-C50C-407E-A947-70E740481C1C}">
                          <a14:useLocalDpi xmlns:a14="http://schemas.microsoft.com/office/drawing/2010/main" val="0"/>
                        </a:ext>
                      </a:extLst>
                    </a:blip>
                    <a:stretch>
                      <a:fillRect/>
                    </a:stretch>
                  </pic:blipFill>
                  <pic:spPr>
                    <a:xfrm>
                      <a:off x="0" y="0"/>
                      <a:ext cx="2390400" cy="1800000"/>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0E03A0BA" wp14:editId="4D5B64B9">
            <wp:extent cx="2437200" cy="1821600"/>
            <wp:effectExtent l="0" t="0" r="1270" b="7620"/>
            <wp:docPr id="71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20" cstate="print">
                      <a:extLst>
                        <a:ext uri="{28A0092B-C50C-407E-A947-70E740481C1C}">
                          <a14:useLocalDpi xmlns:a14="http://schemas.microsoft.com/office/drawing/2010/main" val="0"/>
                        </a:ext>
                      </a:extLst>
                    </a:blip>
                    <a:stretch>
                      <a:fillRect/>
                    </a:stretch>
                  </pic:blipFill>
                  <pic:spPr>
                    <a:xfrm>
                      <a:off x="0" y="0"/>
                      <a:ext cx="2437200" cy="1821600"/>
                    </a:xfrm>
                    <a:prstGeom prst="rect">
                      <a:avLst/>
                    </a:prstGeom>
                  </pic:spPr>
                </pic:pic>
              </a:graphicData>
            </a:graphic>
          </wp:inline>
        </w:drawing>
      </w:r>
    </w:p>
    <w:p w14:paraId="1FE8B9F6" w14:textId="7EAD7A9B" w:rsidR="00A935A2" w:rsidRPr="006248BA" w:rsidRDefault="003F0E57" w:rsidP="00A935A2">
      <w:pPr>
        <w:pStyle w:val="af6"/>
        <w:spacing w:before="31" w:after="31"/>
        <w:ind w:firstLineChars="400" w:firstLine="840"/>
        <w:jc w:val="left"/>
      </w:pPr>
      <w:r w:rsidRPr="006248BA">
        <w:rPr>
          <w:rFonts w:hint="eastAsia"/>
        </w:rPr>
        <w:t>图</w:t>
      </w:r>
      <w:r w:rsidR="00A935A2" w:rsidRPr="006248BA">
        <w:rPr>
          <w:rFonts w:hint="eastAsia"/>
        </w:rPr>
        <w:t>4</w:t>
      </w:r>
      <w:r w:rsidR="00752035" w:rsidRPr="006248BA">
        <w:rPr>
          <w:rFonts w:hint="eastAsia"/>
        </w:rPr>
        <w:t>-</w:t>
      </w:r>
      <w:r w:rsidR="00A935A2" w:rsidRPr="006248BA">
        <w:rPr>
          <w:rFonts w:hint="eastAsia"/>
        </w:rPr>
        <w:t>2</w:t>
      </w:r>
      <w:r w:rsidR="00752035" w:rsidRPr="006248BA">
        <w:rPr>
          <w:rFonts w:hint="eastAsia"/>
        </w:rPr>
        <w:t>-</w:t>
      </w:r>
      <w:r w:rsidR="00A935A2" w:rsidRPr="006248BA">
        <w:t>4</w:t>
      </w:r>
      <w:r w:rsidR="00960894" w:rsidRPr="006248BA">
        <w:t>3</w:t>
      </w:r>
      <w:r w:rsidR="00A935A2" w:rsidRPr="006248BA">
        <w:rPr>
          <w:rFonts w:hint="eastAsia"/>
        </w:rPr>
        <w:t xml:space="preserve"> 定义tool</w:t>
      </w:r>
      <w:r w:rsidR="00A935A2" w:rsidRPr="006248BA">
        <w:t xml:space="preserve">1                   </w:t>
      </w:r>
      <w:r w:rsidRPr="006248BA">
        <w:t>图</w:t>
      </w:r>
      <w:r w:rsidR="00A935A2" w:rsidRPr="006248BA">
        <w:rPr>
          <w:rFonts w:hint="eastAsia"/>
        </w:rPr>
        <w:t>4</w:t>
      </w:r>
      <w:r w:rsidR="00752035" w:rsidRPr="006248BA">
        <w:rPr>
          <w:rFonts w:hint="eastAsia"/>
        </w:rPr>
        <w:t>-</w:t>
      </w:r>
      <w:r w:rsidR="00A935A2" w:rsidRPr="006248BA">
        <w:rPr>
          <w:rFonts w:hint="eastAsia"/>
        </w:rPr>
        <w:t>2</w:t>
      </w:r>
      <w:r w:rsidR="00752035" w:rsidRPr="006248BA">
        <w:rPr>
          <w:rFonts w:hint="eastAsia"/>
        </w:rPr>
        <w:t>-</w:t>
      </w:r>
      <w:r w:rsidR="00A935A2" w:rsidRPr="006248BA">
        <w:t>4</w:t>
      </w:r>
      <w:r w:rsidR="00960894" w:rsidRPr="006248BA">
        <w:t>4</w:t>
      </w:r>
      <w:r w:rsidR="00A935A2" w:rsidRPr="006248BA">
        <w:t xml:space="preserve"> 选择定义方法</w:t>
      </w:r>
    </w:p>
    <w:p w14:paraId="33770AC7" w14:textId="175C3105" w:rsidR="00A935A2" w:rsidRPr="006248BA" w:rsidRDefault="00A935A2" w:rsidP="00C055E5">
      <w:pPr>
        <w:pStyle w:val="af5"/>
        <w:spacing w:before="156" w:after="31"/>
      </w:pPr>
      <w:r w:rsidRPr="006248BA">
        <w:drawing>
          <wp:inline distT="0" distB="0" distL="0" distR="0" wp14:anchorId="57CA9ACE" wp14:editId="1B3EA928">
            <wp:extent cx="2437200" cy="1821600"/>
            <wp:effectExtent l="0" t="0" r="1270" b="7620"/>
            <wp:docPr id="719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21"/>
                    <a:stretch>
                      <a:fillRect/>
                    </a:stretch>
                  </pic:blipFill>
                  <pic:spPr>
                    <a:xfrm>
                      <a:off x="0" y="0"/>
                      <a:ext cx="2437200" cy="1821600"/>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34A31231" wp14:editId="4633D97C">
            <wp:extent cx="2437200" cy="1821600"/>
            <wp:effectExtent l="0" t="0" r="1270" b="7620"/>
            <wp:docPr id="71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22" cstate="print">
                      <a:extLst>
                        <a:ext uri="{28A0092B-C50C-407E-A947-70E740481C1C}">
                          <a14:useLocalDpi xmlns:a14="http://schemas.microsoft.com/office/drawing/2010/main" val="0"/>
                        </a:ext>
                      </a:extLst>
                    </a:blip>
                    <a:stretch>
                      <a:fillRect/>
                    </a:stretch>
                  </pic:blipFill>
                  <pic:spPr>
                    <a:xfrm>
                      <a:off x="0" y="0"/>
                      <a:ext cx="2437200" cy="1821600"/>
                    </a:xfrm>
                    <a:prstGeom prst="rect">
                      <a:avLst/>
                    </a:prstGeom>
                  </pic:spPr>
                </pic:pic>
              </a:graphicData>
            </a:graphic>
          </wp:inline>
        </w:drawing>
      </w:r>
    </w:p>
    <w:p w14:paraId="681D237F" w14:textId="007B6781" w:rsidR="00A935A2" w:rsidRPr="006248BA" w:rsidRDefault="003F0E57" w:rsidP="00A935A2">
      <w:pPr>
        <w:pStyle w:val="af5"/>
        <w:spacing w:before="156" w:after="31"/>
        <w:ind w:firstLineChars="400" w:firstLine="840"/>
        <w:jc w:val="left"/>
      </w:pPr>
      <w:r w:rsidRPr="006248BA">
        <w:t>图</w:t>
      </w:r>
      <w:r w:rsidR="00A935A2" w:rsidRPr="006248BA">
        <w:rPr>
          <w:rFonts w:hint="eastAsia"/>
        </w:rPr>
        <w:t>4</w:t>
      </w:r>
      <w:r w:rsidR="00752035" w:rsidRPr="006248BA">
        <w:rPr>
          <w:rFonts w:hint="eastAsia"/>
        </w:rPr>
        <w:t>-</w:t>
      </w:r>
      <w:r w:rsidR="00A935A2" w:rsidRPr="006248BA">
        <w:rPr>
          <w:rFonts w:hint="eastAsia"/>
        </w:rPr>
        <w:t>2</w:t>
      </w:r>
      <w:r w:rsidR="00752035" w:rsidRPr="006248BA">
        <w:rPr>
          <w:rFonts w:hint="eastAsia"/>
        </w:rPr>
        <w:t>-</w:t>
      </w:r>
      <w:r w:rsidR="00A935A2" w:rsidRPr="006248BA">
        <w:t>4</w:t>
      </w:r>
      <w:r w:rsidR="00960894" w:rsidRPr="006248BA">
        <w:t>5</w:t>
      </w:r>
      <w:r w:rsidR="00A935A2" w:rsidRPr="006248BA">
        <w:t xml:space="preserve"> </w:t>
      </w:r>
      <w:r w:rsidR="00A935A2" w:rsidRPr="006248BA">
        <w:rPr>
          <w:rFonts w:hint="eastAsia"/>
        </w:rPr>
        <w:t>运动</w:t>
      </w:r>
      <w:r w:rsidR="00A935A2" w:rsidRPr="006248BA">
        <w:t>示意</w:t>
      </w:r>
      <w:r w:rsidRPr="006248BA">
        <w:t>图</w:t>
      </w:r>
      <w:r w:rsidR="00A935A2" w:rsidRPr="006248BA">
        <w:rPr>
          <w:rFonts w:hint="eastAsia"/>
        </w:rPr>
        <w:t xml:space="preserve"> </w:t>
      </w:r>
      <w:r w:rsidR="00A935A2" w:rsidRPr="006248BA">
        <w:t xml:space="preserve">                 </w:t>
      </w:r>
      <w:r w:rsidRPr="006248BA">
        <w:t>图</w:t>
      </w:r>
      <w:r w:rsidR="00A935A2" w:rsidRPr="006248BA">
        <w:rPr>
          <w:rFonts w:hint="eastAsia"/>
        </w:rPr>
        <w:t>4</w:t>
      </w:r>
      <w:r w:rsidR="00752035" w:rsidRPr="006248BA">
        <w:rPr>
          <w:rFonts w:hint="eastAsia"/>
        </w:rPr>
        <w:t>-</w:t>
      </w:r>
      <w:r w:rsidR="00A935A2" w:rsidRPr="006248BA">
        <w:t>2</w:t>
      </w:r>
      <w:r w:rsidR="00752035" w:rsidRPr="006248BA">
        <w:rPr>
          <w:rFonts w:hint="eastAsia"/>
        </w:rPr>
        <w:t>-</w:t>
      </w:r>
      <w:r w:rsidR="00A935A2" w:rsidRPr="006248BA">
        <w:t>4</w:t>
      </w:r>
      <w:r w:rsidR="00960894" w:rsidRPr="006248BA">
        <w:t>6</w:t>
      </w:r>
      <w:r w:rsidR="00A935A2" w:rsidRPr="006248BA">
        <w:t>修改位置</w:t>
      </w:r>
    </w:p>
    <w:p w14:paraId="11462032" w14:textId="749E2153" w:rsidR="00A369B4" w:rsidRPr="006248BA" w:rsidRDefault="005A7C68" w:rsidP="00A369B4">
      <w:pPr>
        <w:ind w:firstLine="420"/>
      </w:pPr>
      <w:r w:rsidRPr="006248BA">
        <w:t>9</w:t>
      </w:r>
      <w:r w:rsidR="00A369B4" w:rsidRPr="006248BA">
        <w:rPr>
          <w:rFonts w:hint="eastAsia"/>
        </w:rPr>
        <w:t>）机器人控制器通过前</w:t>
      </w:r>
      <w:r w:rsidR="00A369B4" w:rsidRPr="006248BA">
        <w:rPr>
          <w:rFonts w:hint="eastAsia"/>
        </w:rPr>
        <w:t>4</w:t>
      </w:r>
      <w:r w:rsidR="00A369B4" w:rsidRPr="006248BA">
        <w:rPr>
          <w:rFonts w:hint="eastAsia"/>
        </w:rPr>
        <w:t>个点的位置数据即可算出</w:t>
      </w:r>
      <w:r w:rsidR="00A369B4" w:rsidRPr="006248BA">
        <w:rPr>
          <w:rFonts w:hint="eastAsia"/>
        </w:rPr>
        <w:t>TCP</w:t>
      </w:r>
      <w:r w:rsidR="00A369B4" w:rsidRPr="006248BA">
        <w:rPr>
          <w:rFonts w:hint="eastAsia"/>
        </w:rPr>
        <w:t>的位置，通过后</w:t>
      </w:r>
      <w:r w:rsidR="00A369B4" w:rsidRPr="006248BA">
        <w:rPr>
          <w:rFonts w:hint="eastAsia"/>
        </w:rPr>
        <w:t>2</w:t>
      </w:r>
      <w:r w:rsidR="00A369B4" w:rsidRPr="006248BA">
        <w:rPr>
          <w:rFonts w:hint="eastAsia"/>
        </w:rPr>
        <w:t>个点即可确定</w:t>
      </w:r>
      <w:r w:rsidR="00A369B4" w:rsidRPr="006248BA">
        <w:rPr>
          <w:rFonts w:hint="eastAsia"/>
        </w:rPr>
        <w:t>TCP</w:t>
      </w:r>
      <w:r w:rsidR="00A369B4" w:rsidRPr="006248BA">
        <w:rPr>
          <w:rFonts w:hint="eastAsia"/>
        </w:rPr>
        <w:t>的姿态。</w:t>
      </w:r>
    </w:p>
    <w:p w14:paraId="67B2E380" w14:textId="3248D7DF" w:rsidR="00A369B4" w:rsidRPr="006248BA" w:rsidRDefault="00A369B4" w:rsidP="00A369B4">
      <w:pPr>
        <w:pStyle w:val="af5"/>
        <w:spacing w:before="156" w:after="31"/>
        <w:rPr>
          <w:rFonts w:ascii="Times New Roman" w:eastAsia="宋体" w:hAnsi="Times New Roman"/>
          <w:szCs w:val="22"/>
        </w:rPr>
      </w:pPr>
      <w:r w:rsidRPr="006248BA">
        <w:lastRenderedPageBreak/>
        <w:drawing>
          <wp:inline distT="0" distB="0" distL="0" distR="0" wp14:anchorId="4724266F" wp14:editId="0FFE4759">
            <wp:extent cx="2390400" cy="1800000"/>
            <wp:effectExtent l="0" t="0" r="0" b="0"/>
            <wp:docPr id="30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23" cstate="print">
                      <a:extLst>
                        <a:ext uri="{28A0092B-C50C-407E-A947-70E740481C1C}">
                          <a14:useLocalDpi xmlns:a14="http://schemas.microsoft.com/office/drawing/2010/main" val="0"/>
                        </a:ext>
                      </a:extLst>
                    </a:blip>
                    <a:stretch>
                      <a:fillRect/>
                    </a:stretch>
                  </pic:blipFill>
                  <pic:spPr>
                    <a:xfrm>
                      <a:off x="0" y="0"/>
                      <a:ext cx="2390400" cy="1800000"/>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2CAB35C2" wp14:editId="44F68B3A">
            <wp:extent cx="2390400" cy="1800000"/>
            <wp:effectExtent l="0" t="0" r="0" b="0"/>
            <wp:docPr id="3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624" cstate="print">
                      <a:extLst>
                        <a:ext uri="{28A0092B-C50C-407E-A947-70E740481C1C}">
                          <a14:useLocalDpi xmlns:a14="http://schemas.microsoft.com/office/drawing/2010/main" val="0"/>
                        </a:ext>
                      </a:extLst>
                    </a:blip>
                    <a:stretch>
                      <a:fillRect/>
                    </a:stretch>
                  </pic:blipFill>
                  <pic:spPr>
                    <a:xfrm>
                      <a:off x="0" y="0"/>
                      <a:ext cx="2390400" cy="1800000"/>
                    </a:xfrm>
                    <a:prstGeom prst="rect">
                      <a:avLst/>
                    </a:prstGeom>
                  </pic:spPr>
                </pic:pic>
              </a:graphicData>
            </a:graphic>
          </wp:inline>
        </w:drawing>
      </w:r>
    </w:p>
    <w:p w14:paraId="496A7512" w14:textId="74B2F46D" w:rsidR="00A369B4" w:rsidRPr="006248BA" w:rsidRDefault="003F0E57" w:rsidP="00A369B4">
      <w:pPr>
        <w:pStyle w:val="af5"/>
        <w:spacing w:before="156" w:after="31"/>
        <w:ind w:firstLineChars="400" w:firstLine="840"/>
        <w:jc w:val="left"/>
      </w:pPr>
      <w:r w:rsidRPr="006248BA">
        <w:t>图</w:t>
      </w:r>
      <w:r w:rsidR="00A369B4" w:rsidRPr="006248BA">
        <w:rPr>
          <w:rFonts w:hint="eastAsia"/>
        </w:rPr>
        <w:t>4</w:t>
      </w:r>
      <w:r w:rsidR="00752035" w:rsidRPr="006248BA">
        <w:rPr>
          <w:rFonts w:hint="eastAsia"/>
        </w:rPr>
        <w:t>-</w:t>
      </w:r>
      <w:r w:rsidR="00A369B4" w:rsidRPr="006248BA">
        <w:rPr>
          <w:rFonts w:hint="eastAsia"/>
        </w:rPr>
        <w:t>2</w:t>
      </w:r>
      <w:r w:rsidR="00752035" w:rsidRPr="006248BA">
        <w:rPr>
          <w:rFonts w:hint="eastAsia"/>
        </w:rPr>
        <w:t>-</w:t>
      </w:r>
      <w:r w:rsidR="00A369B4" w:rsidRPr="006248BA">
        <w:t>4</w:t>
      </w:r>
      <w:r w:rsidR="00960894" w:rsidRPr="006248BA">
        <w:t>7</w:t>
      </w:r>
      <w:r w:rsidR="00A369B4" w:rsidRPr="006248BA">
        <w:t xml:space="preserve"> </w:t>
      </w:r>
      <w:r w:rsidR="00A369B4" w:rsidRPr="006248BA">
        <w:rPr>
          <w:rFonts w:hint="eastAsia"/>
        </w:rPr>
        <w:t>确定</w:t>
      </w:r>
      <w:r w:rsidR="00A369B4" w:rsidRPr="006248BA">
        <w:rPr>
          <w:rFonts w:hint="eastAsia"/>
        </w:rPr>
        <w:t>t</w:t>
      </w:r>
      <w:r w:rsidR="00A369B4" w:rsidRPr="006248BA">
        <w:t>ool1</w:t>
      </w:r>
      <w:r w:rsidR="00A369B4" w:rsidRPr="006248BA">
        <w:t>结果</w:t>
      </w:r>
      <w:r w:rsidR="00A369B4" w:rsidRPr="006248BA">
        <w:rPr>
          <w:rFonts w:hint="eastAsia"/>
        </w:rPr>
        <w:t xml:space="preserve"> </w:t>
      </w:r>
      <w:r w:rsidR="00A369B4" w:rsidRPr="006248BA">
        <w:t xml:space="preserve">               </w:t>
      </w:r>
      <w:r w:rsidRPr="006248BA">
        <w:t>图</w:t>
      </w:r>
      <w:r w:rsidR="00A369B4" w:rsidRPr="006248BA">
        <w:rPr>
          <w:rFonts w:hint="eastAsia"/>
        </w:rPr>
        <w:t>4</w:t>
      </w:r>
      <w:r w:rsidR="00752035" w:rsidRPr="006248BA">
        <w:rPr>
          <w:rFonts w:hint="eastAsia"/>
        </w:rPr>
        <w:t>-</w:t>
      </w:r>
      <w:r w:rsidR="00A369B4" w:rsidRPr="006248BA">
        <w:t>2</w:t>
      </w:r>
      <w:r w:rsidR="00752035" w:rsidRPr="006248BA">
        <w:rPr>
          <w:rFonts w:hint="eastAsia"/>
        </w:rPr>
        <w:t>-</w:t>
      </w:r>
      <w:r w:rsidR="00A369B4" w:rsidRPr="006248BA">
        <w:t>4</w:t>
      </w:r>
      <w:r w:rsidR="00960894" w:rsidRPr="006248BA">
        <w:t>8</w:t>
      </w:r>
      <w:r w:rsidR="00A369B4" w:rsidRPr="006248BA">
        <w:rPr>
          <w:rFonts w:hint="eastAsia"/>
        </w:rPr>
        <w:t>更改</w:t>
      </w:r>
      <w:r w:rsidR="00A369B4" w:rsidRPr="006248BA">
        <w:t>tool</w:t>
      </w:r>
      <w:r w:rsidR="005A7C68" w:rsidRPr="006248BA">
        <w:t>1</w:t>
      </w:r>
      <w:r w:rsidR="00A369B4" w:rsidRPr="006248BA">
        <w:t>的值</w:t>
      </w:r>
    </w:p>
    <w:p w14:paraId="0ACE185B" w14:textId="0FAB7F4C" w:rsidR="007F54A3" w:rsidRPr="006248BA" w:rsidRDefault="005A7C68" w:rsidP="007F54A3">
      <w:pPr>
        <w:ind w:firstLine="420"/>
      </w:pPr>
      <w:r w:rsidRPr="006248BA">
        <w:t>10</w:t>
      </w:r>
      <w:r w:rsidR="007F54A3" w:rsidRPr="006248BA">
        <w:rPr>
          <w:rFonts w:hint="eastAsia"/>
        </w:rPr>
        <w:t>）根据实际情况设定工具的质量和重心位置数据。</w:t>
      </w:r>
    </w:p>
    <w:p w14:paraId="41481BE4" w14:textId="6616E12E" w:rsidR="00A369B4" w:rsidRPr="006248BA" w:rsidRDefault="005D2714" w:rsidP="00960894">
      <w:pPr>
        <w:pStyle w:val="af5"/>
        <w:spacing w:beforeLines="0" w:before="0" w:after="31"/>
      </w:pPr>
      <w:r w:rsidRPr="006248BA">
        <w:drawing>
          <wp:inline distT="0" distB="0" distL="0" distR="0" wp14:anchorId="70B28DA2" wp14:editId="7F7EA575">
            <wp:extent cx="2282400" cy="1718675"/>
            <wp:effectExtent l="0" t="0" r="3810" b="0"/>
            <wp:docPr id="51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625" cstate="print">
                      <a:extLst>
                        <a:ext uri="{28A0092B-C50C-407E-A947-70E740481C1C}">
                          <a14:useLocalDpi xmlns:a14="http://schemas.microsoft.com/office/drawing/2010/main" val="0"/>
                        </a:ext>
                      </a:extLst>
                    </a:blip>
                    <a:stretch>
                      <a:fillRect/>
                    </a:stretch>
                  </pic:blipFill>
                  <pic:spPr>
                    <a:xfrm>
                      <a:off x="0" y="0"/>
                      <a:ext cx="2282400" cy="1718675"/>
                    </a:xfrm>
                    <a:prstGeom prst="rect">
                      <a:avLst/>
                    </a:prstGeom>
                  </pic:spPr>
                </pic:pic>
              </a:graphicData>
            </a:graphic>
          </wp:inline>
        </w:drawing>
      </w:r>
      <w:r w:rsidRPr="006248BA">
        <w:rPr>
          <w:rFonts w:hint="eastAsia"/>
        </w:rPr>
        <w:t xml:space="preserve"> </w:t>
      </w:r>
      <w:r w:rsidRPr="006248BA">
        <w:drawing>
          <wp:inline distT="0" distB="0" distL="0" distR="0" wp14:anchorId="1CFE3421" wp14:editId="5A827EA2">
            <wp:extent cx="2282400" cy="1718675"/>
            <wp:effectExtent l="0" t="0" r="3810" b="0"/>
            <wp:docPr id="409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26" cstate="print">
                      <a:extLst>
                        <a:ext uri="{28A0092B-C50C-407E-A947-70E740481C1C}">
                          <a14:useLocalDpi xmlns:a14="http://schemas.microsoft.com/office/drawing/2010/main" val="0"/>
                        </a:ext>
                      </a:extLst>
                    </a:blip>
                    <a:stretch>
                      <a:fillRect/>
                    </a:stretch>
                  </pic:blipFill>
                  <pic:spPr>
                    <a:xfrm>
                      <a:off x="0" y="0"/>
                      <a:ext cx="2282400" cy="1718675"/>
                    </a:xfrm>
                    <a:prstGeom prst="rect">
                      <a:avLst/>
                    </a:prstGeom>
                  </pic:spPr>
                </pic:pic>
              </a:graphicData>
            </a:graphic>
          </wp:inline>
        </w:drawing>
      </w:r>
    </w:p>
    <w:p w14:paraId="29B6D505" w14:textId="60ECDAD2" w:rsidR="005D2714" w:rsidRPr="006248BA" w:rsidRDefault="003F0E57" w:rsidP="005D2714">
      <w:pPr>
        <w:pStyle w:val="af5"/>
        <w:spacing w:before="156" w:after="31"/>
        <w:ind w:firstLineChars="400" w:firstLine="840"/>
        <w:jc w:val="left"/>
      </w:pPr>
      <w:r w:rsidRPr="006248BA">
        <w:t>图</w:t>
      </w:r>
      <w:r w:rsidR="005D2714" w:rsidRPr="006248BA">
        <w:rPr>
          <w:rFonts w:hint="eastAsia"/>
        </w:rPr>
        <w:t>4</w:t>
      </w:r>
      <w:r w:rsidR="00752035" w:rsidRPr="006248BA">
        <w:rPr>
          <w:rFonts w:hint="eastAsia"/>
        </w:rPr>
        <w:t>-</w:t>
      </w:r>
      <w:r w:rsidR="005D2714" w:rsidRPr="006248BA">
        <w:rPr>
          <w:rFonts w:hint="eastAsia"/>
        </w:rPr>
        <w:t>2</w:t>
      </w:r>
      <w:r w:rsidR="00752035" w:rsidRPr="006248BA">
        <w:rPr>
          <w:rFonts w:hint="eastAsia"/>
        </w:rPr>
        <w:t>-</w:t>
      </w:r>
      <w:r w:rsidR="005D2714" w:rsidRPr="006248BA">
        <w:t>4</w:t>
      </w:r>
      <w:r w:rsidR="00960894" w:rsidRPr="006248BA">
        <w:t>9</w:t>
      </w:r>
      <w:r w:rsidR="005D2714" w:rsidRPr="006248BA">
        <w:t xml:space="preserve"> </w:t>
      </w:r>
      <w:r w:rsidR="005D2714" w:rsidRPr="006248BA">
        <w:rPr>
          <w:rFonts w:hint="eastAsia"/>
        </w:rPr>
        <w:t>设定重心点</w:t>
      </w:r>
      <w:r w:rsidR="005D2714" w:rsidRPr="006248BA">
        <w:rPr>
          <w:rFonts w:hint="eastAsia"/>
        </w:rPr>
        <w:t xml:space="preserve"> </w:t>
      </w:r>
      <w:r w:rsidR="005D2714" w:rsidRPr="006248BA">
        <w:t xml:space="preserve">               </w:t>
      </w:r>
      <w:r w:rsidRPr="006248BA">
        <w:t>图</w:t>
      </w:r>
      <w:r w:rsidR="005D2714" w:rsidRPr="006248BA">
        <w:rPr>
          <w:rFonts w:hint="eastAsia"/>
        </w:rPr>
        <w:t>4</w:t>
      </w:r>
      <w:r w:rsidR="00752035" w:rsidRPr="006248BA">
        <w:rPr>
          <w:rFonts w:hint="eastAsia"/>
        </w:rPr>
        <w:t>-</w:t>
      </w:r>
      <w:r w:rsidR="005D2714" w:rsidRPr="006248BA">
        <w:t>2</w:t>
      </w:r>
      <w:r w:rsidR="00752035" w:rsidRPr="006248BA">
        <w:rPr>
          <w:rFonts w:hint="eastAsia"/>
        </w:rPr>
        <w:t>-</w:t>
      </w:r>
      <w:r w:rsidR="00960894" w:rsidRPr="006248BA">
        <w:t>50</w:t>
      </w:r>
      <w:r w:rsidR="005D2714" w:rsidRPr="006248BA">
        <w:rPr>
          <w:rFonts w:hint="eastAsia"/>
        </w:rPr>
        <w:t>设定工具质量</w:t>
      </w:r>
    </w:p>
    <w:p w14:paraId="414F5A52" w14:textId="355F6D72" w:rsidR="00AA75B9" w:rsidRPr="006248BA" w:rsidRDefault="00AA75B9" w:rsidP="00AA75B9">
      <w:pPr>
        <w:ind w:left="360" w:firstLineChars="0" w:firstLine="0"/>
        <w:jc w:val="left"/>
        <w:rPr>
          <w:rFonts w:ascii="楷体" w:eastAsia="楷体" w:hAnsi="楷体" w:cs="Times New Roman"/>
          <w:b/>
          <w:sz w:val="22"/>
        </w:rPr>
      </w:pPr>
      <w:r w:rsidRPr="006248BA">
        <w:rPr>
          <w:rFonts w:ascii="楷体" w:eastAsia="楷体" w:hAnsi="楷体" w:cs="Times New Roman"/>
          <w:b/>
          <w:sz w:val="22"/>
        </w:rPr>
        <w:t>5.</w:t>
      </w:r>
      <w:r w:rsidRPr="006248BA">
        <w:rPr>
          <w:rFonts w:ascii="楷体" w:eastAsia="楷体" w:hAnsi="楷体" w:cs="Times New Roman" w:hint="eastAsia"/>
          <w:b/>
          <w:sz w:val="22"/>
        </w:rPr>
        <w:t>2.工件坐标wobjdata的建立</w:t>
      </w:r>
    </w:p>
    <w:p w14:paraId="1014E2C9" w14:textId="46827575" w:rsidR="00AA75B9" w:rsidRPr="006248BA" w:rsidRDefault="00AA75B9" w:rsidP="00AA75B9">
      <w:pPr>
        <w:ind w:firstLine="420"/>
      </w:pPr>
      <w:r w:rsidRPr="006248BA">
        <w:rPr>
          <w:rFonts w:hint="eastAsia"/>
        </w:rPr>
        <w:t>工件坐标</w:t>
      </w:r>
      <w:r w:rsidRPr="006248BA">
        <w:rPr>
          <w:rFonts w:hint="eastAsia"/>
        </w:rPr>
        <w:t>wobjdata</w:t>
      </w:r>
      <w:r w:rsidRPr="006248BA">
        <w:rPr>
          <w:rFonts w:hint="eastAsia"/>
        </w:rPr>
        <w:t>是工件相对于大地坐标或其他坐标的位置。工业机器人可以拥有若干工件坐标，或者</w:t>
      </w:r>
      <w:r w:rsidR="00C95BCE" w:rsidRPr="006248BA">
        <w:rPr>
          <w:rFonts w:hint="eastAsia"/>
        </w:rPr>
        <w:t>表</w:t>
      </w:r>
      <w:r w:rsidRPr="006248BA">
        <w:rPr>
          <w:rFonts w:hint="eastAsia"/>
        </w:rPr>
        <w:t>示不同工件，或者</w:t>
      </w:r>
      <w:r w:rsidR="00C95BCE" w:rsidRPr="006248BA">
        <w:rPr>
          <w:rFonts w:hint="eastAsia"/>
        </w:rPr>
        <w:t>表</w:t>
      </w:r>
      <w:r w:rsidRPr="006248BA">
        <w:rPr>
          <w:rFonts w:hint="eastAsia"/>
        </w:rPr>
        <w:t>示同一工件在不同位置的若干副本。工业机器人进行编程时就是在工件坐标中创建目标和路径。利用工件坐标进行编程，重新定位工作站中的工件时，只需要更改工件坐标的位置，所有路径将随之更新。</w:t>
      </w:r>
    </w:p>
    <w:p w14:paraId="5282234C" w14:textId="0C4CFA5C" w:rsidR="005D2714" w:rsidRPr="006248BA" w:rsidRDefault="00AA75B9" w:rsidP="00AA75B9">
      <w:pPr>
        <w:ind w:firstLine="420"/>
      </w:pPr>
      <w:r w:rsidRPr="006248BA">
        <w:rPr>
          <w:rFonts w:hint="eastAsia"/>
        </w:rPr>
        <w:t xml:space="preserve"> </w:t>
      </w:r>
      <w:r w:rsidRPr="006248BA">
        <w:rPr>
          <w:rFonts w:hint="eastAsia"/>
        </w:rPr>
        <w:t>在对象的平面上只需要定义三个点，就可以建立一个工件坐标，</w:t>
      </w:r>
      <w:r w:rsidRPr="006248BA">
        <w:rPr>
          <w:rFonts w:hint="eastAsia"/>
        </w:rPr>
        <w:t>X1</w:t>
      </w:r>
      <w:r w:rsidRPr="006248BA">
        <w:rPr>
          <w:rFonts w:hint="eastAsia"/>
        </w:rPr>
        <w:t>点确定工件坐标的原点；</w:t>
      </w:r>
      <w:r w:rsidRPr="006248BA">
        <w:rPr>
          <w:rFonts w:hint="eastAsia"/>
        </w:rPr>
        <w:t>X1</w:t>
      </w:r>
      <w:r w:rsidRPr="006248BA">
        <w:rPr>
          <w:rFonts w:hint="eastAsia"/>
        </w:rPr>
        <w:t>、</w:t>
      </w:r>
      <w:r w:rsidRPr="006248BA">
        <w:rPr>
          <w:rFonts w:hint="eastAsia"/>
        </w:rPr>
        <w:t>X2</w:t>
      </w:r>
      <w:r w:rsidRPr="006248BA">
        <w:rPr>
          <w:rFonts w:hint="eastAsia"/>
        </w:rPr>
        <w:t>点确定工件坐标</w:t>
      </w:r>
      <w:r w:rsidRPr="006248BA">
        <w:rPr>
          <w:rFonts w:hint="eastAsia"/>
        </w:rPr>
        <w:t>X</w:t>
      </w:r>
      <w:r w:rsidRPr="006248BA">
        <w:rPr>
          <w:rFonts w:hint="eastAsia"/>
        </w:rPr>
        <w:t>正方向；</w:t>
      </w:r>
      <w:r w:rsidRPr="006248BA">
        <w:rPr>
          <w:rFonts w:hint="eastAsia"/>
        </w:rPr>
        <w:t>Y1</w:t>
      </w:r>
      <w:r w:rsidRPr="006248BA">
        <w:rPr>
          <w:rFonts w:hint="eastAsia"/>
        </w:rPr>
        <w:t>确定工件坐标</w:t>
      </w:r>
      <w:r w:rsidRPr="006248BA">
        <w:rPr>
          <w:rFonts w:hint="eastAsia"/>
        </w:rPr>
        <w:t>Y</w:t>
      </w:r>
      <w:r w:rsidRPr="006248BA">
        <w:rPr>
          <w:rFonts w:hint="eastAsia"/>
        </w:rPr>
        <w:t>的正方向。</w:t>
      </w:r>
    </w:p>
    <w:p w14:paraId="53BF222E" w14:textId="77777777" w:rsidR="00AA75B9" w:rsidRPr="006248BA" w:rsidRDefault="00AA75B9" w:rsidP="00AA75B9">
      <w:pPr>
        <w:ind w:firstLine="420"/>
      </w:pPr>
      <w:r w:rsidRPr="006248BA">
        <w:rPr>
          <w:rFonts w:hint="eastAsia"/>
        </w:rPr>
        <w:t>1</w:t>
      </w:r>
      <w:r w:rsidRPr="006248BA">
        <w:rPr>
          <w:rFonts w:hint="eastAsia"/>
        </w:rPr>
        <w:t>）在“虚拟示教器”面板中，单击“手动操作”</w:t>
      </w:r>
    </w:p>
    <w:p w14:paraId="668F1F11" w14:textId="77777777" w:rsidR="00AA75B9" w:rsidRPr="006248BA" w:rsidRDefault="00AA75B9" w:rsidP="00AA75B9">
      <w:pPr>
        <w:ind w:firstLine="420"/>
      </w:pPr>
      <w:r w:rsidRPr="006248BA">
        <w:rPr>
          <w:rFonts w:hint="eastAsia"/>
        </w:rPr>
        <w:t>2</w:t>
      </w:r>
      <w:r w:rsidRPr="006248BA">
        <w:rPr>
          <w:rFonts w:hint="eastAsia"/>
        </w:rPr>
        <w:t>）选择“工件坐标</w:t>
      </w:r>
      <w:r w:rsidRPr="006248BA">
        <w:rPr>
          <w:rFonts w:hint="eastAsia"/>
        </w:rPr>
        <w:t xml:space="preserve"> wobj0</w:t>
      </w:r>
      <w:r w:rsidRPr="006248BA">
        <w:rPr>
          <w:rFonts w:hint="eastAsia"/>
        </w:rPr>
        <w:t>”</w:t>
      </w:r>
    </w:p>
    <w:p w14:paraId="1BA7BFA5" w14:textId="77777777" w:rsidR="00AA75B9" w:rsidRPr="006248BA" w:rsidRDefault="00AA75B9" w:rsidP="00AA75B9">
      <w:pPr>
        <w:ind w:firstLine="420"/>
      </w:pPr>
      <w:r w:rsidRPr="006248BA">
        <w:rPr>
          <w:rFonts w:hint="eastAsia"/>
        </w:rPr>
        <w:t>3</w:t>
      </w:r>
      <w:r w:rsidRPr="006248BA">
        <w:rPr>
          <w:rFonts w:hint="eastAsia"/>
        </w:rPr>
        <w:t>）选择左下角“新建”</w:t>
      </w:r>
    </w:p>
    <w:p w14:paraId="002D5DE3" w14:textId="0D6FE912" w:rsidR="00AA75B9" w:rsidRPr="006248BA" w:rsidRDefault="00AA75B9" w:rsidP="00AA75B9">
      <w:pPr>
        <w:ind w:firstLine="420"/>
      </w:pPr>
      <w:r w:rsidRPr="006248BA">
        <w:rPr>
          <w:rFonts w:hint="eastAsia"/>
        </w:rPr>
        <w:lastRenderedPageBreak/>
        <w:t>4</w:t>
      </w:r>
      <w:r w:rsidRPr="006248BA">
        <w:rPr>
          <w:rFonts w:hint="eastAsia"/>
        </w:rPr>
        <w:t>）设定工件坐标数据属性后单击“确定”</w:t>
      </w:r>
    </w:p>
    <w:p w14:paraId="672DB0B4" w14:textId="77777777" w:rsidR="00AA75B9" w:rsidRPr="006248BA" w:rsidRDefault="00AA75B9" w:rsidP="00960894">
      <w:pPr>
        <w:pStyle w:val="af5"/>
        <w:spacing w:beforeLines="10" w:before="31" w:after="31"/>
        <w:rPr>
          <w:rFonts w:ascii="Times New Roman" w:eastAsia="宋体" w:hAnsi="Times New Roman"/>
          <w:szCs w:val="22"/>
        </w:rPr>
      </w:pPr>
      <w:r w:rsidRPr="006248BA">
        <w:drawing>
          <wp:inline distT="0" distB="0" distL="0" distR="0" wp14:anchorId="0F143603" wp14:editId="3BC576BB">
            <wp:extent cx="2268000" cy="1707831"/>
            <wp:effectExtent l="0" t="0" r="0" b="6985"/>
            <wp:docPr id="41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27" cstate="print">
                      <a:extLst>
                        <a:ext uri="{28A0092B-C50C-407E-A947-70E740481C1C}">
                          <a14:useLocalDpi xmlns:a14="http://schemas.microsoft.com/office/drawing/2010/main" val="0"/>
                        </a:ext>
                      </a:extLst>
                    </a:blip>
                    <a:stretch>
                      <a:fillRect/>
                    </a:stretch>
                  </pic:blipFill>
                  <pic:spPr>
                    <a:xfrm>
                      <a:off x="0" y="0"/>
                      <a:ext cx="2268000" cy="1707831"/>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2E7D5F58" wp14:editId="48A999A7">
            <wp:extent cx="2268000" cy="1707831"/>
            <wp:effectExtent l="0" t="0" r="0" b="6985"/>
            <wp:docPr id="410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28" cstate="print">
                      <a:extLst>
                        <a:ext uri="{28A0092B-C50C-407E-A947-70E740481C1C}">
                          <a14:useLocalDpi xmlns:a14="http://schemas.microsoft.com/office/drawing/2010/main" val="0"/>
                        </a:ext>
                      </a:extLst>
                    </a:blip>
                    <a:stretch>
                      <a:fillRect/>
                    </a:stretch>
                  </pic:blipFill>
                  <pic:spPr>
                    <a:xfrm>
                      <a:off x="0" y="0"/>
                      <a:ext cx="2268000" cy="1707831"/>
                    </a:xfrm>
                    <a:prstGeom prst="rect">
                      <a:avLst/>
                    </a:prstGeom>
                  </pic:spPr>
                </pic:pic>
              </a:graphicData>
            </a:graphic>
          </wp:inline>
        </w:drawing>
      </w:r>
      <w:r w:rsidRPr="006248BA">
        <w:rPr>
          <w:rFonts w:ascii="Times New Roman" w:eastAsia="宋体" w:hAnsi="Times New Roman"/>
          <w:szCs w:val="22"/>
        </w:rPr>
        <w:t xml:space="preserve">  </w:t>
      </w:r>
    </w:p>
    <w:p w14:paraId="530DB419" w14:textId="74E4485A" w:rsidR="00AA75B9" w:rsidRPr="006248BA" w:rsidRDefault="003F0E57" w:rsidP="00AA75B9">
      <w:pPr>
        <w:pStyle w:val="af5"/>
        <w:spacing w:before="156" w:after="31"/>
        <w:ind w:firstLineChars="300" w:firstLine="630"/>
        <w:jc w:val="left"/>
      </w:pPr>
      <w:r w:rsidRPr="006248BA">
        <w:t>图</w:t>
      </w:r>
      <w:r w:rsidR="00AA75B9" w:rsidRPr="006248BA">
        <w:rPr>
          <w:rFonts w:hint="eastAsia"/>
        </w:rPr>
        <w:t>4</w:t>
      </w:r>
      <w:r w:rsidR="00752035" w:rsidRPr="006248BA">
        <w:rPr>
          <w:rFonts w:hint="eastAsia"/>
        </w:rPr>
        <w:t>-</w:t>
      </w:r>
      <w:r w:rsidR="00AA75B9" w:rsidRPr="006248BA">
        <w:rPr>
          <w:rFonts w:hint="eastAsia"/>
        </w:rPr>
        <w:t>2</w:t>
      </w:r>
      <w:r w:rsidR="00752035" w:rsidRPr="006248BA">
        <w:rPr>
          <w:rFonts w:hint="eastAsia"/>
        </w:rPr>
        <w:t>-</w:t>
      </w:r>
      <w:r w:rsidR="00AA75B9" w:rsidRPr="006248BA">
        <w:t>5</w:t>
      </w:r>
      <w:r w:rsidR="00745BC5" w:rsidRPr="006248BA">
        <w:t>1</w:t>
      </w:r>
      <w:r w:rsidR="00AA75B9" w:rsidRPr="006248BA">
        <w:t xml:space="preserve"> </w:t>
      </w:r>
      <w:r w:rsidR="00AA75B9" w:rsidRPr="006248BA">
        <w:rPr>
          <w:rFonts w:hint="eastAsia"/>
        </w:rPr>
        <w:t>选择“手动操纵”</w:t>
      </w:r>
      <w:r w:rsidR="00AA75B9" w:rsidRPr="006248BA">
        <w:rPr>
          <w:rFonts w:hint="eastAsia"/>
        </w:rPr>
        <w:t xml:space="preserve"> </w:t>
      </w:r>
      <w:r w:rsidR="00AA75B9" w:rsidRPr="006248BA">
        <w:t xml:space="preserve">            </w:t>
      </w:r>
      <w:r w:rsidRPr="006248BA">
        <w:t>图</w:t>
      </w:r>
      <w:r w:rsidR="00AA75B9" w:rsidRPr="006248BA">
        <w:rPr>
          <w:rFonts w:hint="eastAsia"/>
        </w:rPr>
        <w:t>4</w:t>
      </w:r>
      <w:r w:rsidR="00752035" w:rsidRPr="006248BA">
        <w:rPr>
          <w:rFonts w:hint="eastAsia"/>
        </w:rPr>
        <w:t>-</w:t>
      </w:r>
      <w:r w:rsidR="00AA75B9" w:rsidRPr="006248BA">
        <w:t>2</w:t>
      </w:r>
      <w:r w:rsidR="00752035" w:rsidRPr="006248BA">
        <w:rPr>
          <w:rFonts w:hint="eastAsia"/>
        </w:rPr>
        <w:t>-</w:t>
      </w:r>
      <w:r w:rsidR="00AA75B9" w:rsidRPr="006248BA">
        <w:t>5</w:t>
      </w:r>
      <w:r w:rsidR="00745BC5" w:rsidRPr="006248BA">
        <w:t>2</w:t>
      </w:r>
      <w:r w:rsidR="00AA75B9" w:rsidRPr="006248BA">
        <w:rPr>
          <w:rFonts w:hint="eastAsia"/>
        </w:rPr>
        <w:t>选择“工件坐标</w:t>
      </w:r>
      <w:r w:rsidR="00AA75B9" w:rsidRPr="006248BA">
        <w:rPr>
          <w:rFonts w:hint="eastAsia"/>
        </w:rPr>
        <w:t>wo</w:t>
      </w:r>
      <w:r w:rsidR="00AA75B9" w:rsidRPr="006248BA">
        <w:t>bj0</w:t>
      </w:r>
      <w:r w:rsidR="00AA75B9" w:rsidRPr="006248BA">
        <w:rPr>
          <w:rFonts w:hint="eastAsia"/>
        </w:rPr>
        <w:t>”</w:t>
      </w:r>
    </w:p>
    <w:p w14:paraId="44AA445E" w14:textId="77777777" w:rsidR="00AA75B9" w:rsidRPr="006248BA" w:rsidRDefault="00AA75B9" w:rsidP="00AA75B9">
      <w:pPr>
        <w:pStyle w:val="af5"/>
        <w:spacing w:before="156" w:after="31"/>
        <w:rPr>
          <w:rFonts w:ascii="Times New Roman" w:eastAsia="宋体" w:hAnsi="Times New Roman"/>
          <w:szCs w:val="22"/>
        </w:rPr>
      </w:pPr>
    </w:p>
    <w:p w14:paraId="0E574584" w14:textId="5EE0C4CD" w:rsidR="00AA75B9" w:rsidRPr="006248BA" w:rsidRDefault="00AA75B9" w:rsidP="00AA75B9">
      <w:pPr>
        <w:pStyle w:val="af5"/>
        <w:spacing w:before="156" w:after="31"/>
        <w:rPr>
          <w:rFonts w:ascii="Times New Roman" w:eastAsia="宋体" w:hAnsi="Times New Roman"/>
          <w:szCs w:val="22"/>
        </w:rPr>
      </w:pPr>
      <w:r w:rsidRPr="006248BA">
        <w:rPr>
          <w:rFonts w:ascii="Times New Roman" w:eastAsia="宋体" w:hAnsi="Times New Roman"/>
          <w:szCs w:val="22"/>
        </w:rPr>
        <w:drawing>
          <wp:inline distT="0" distB="0" distL="0" distR="0" wp14:anchorId="66E5835B" wp14:editId="5C89C913">
            <wp:extent cx="2390400" cy="1800000"/>
            <wp:effectExtent l="0" t="0" r="0" b="0"/>
            <wp:docPr id="410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29" cstate="print">
                      <a:extLst>
                        <a:ext uri="{28A0092B-C50C-407E-A947-70E740481C1C}">
                          <a14:useLocalDpi xmlns:a14="http://schemas.microsoft.com/office/drawing/2010/main" val="0"/>
                        </a:ext>
                      </a:extLst>
                    </a:blip>
                    <a:stretch>
                      <a:fillRect/>
                    </a:stretch>
                  </pic:blipFill>
                  <pic:spPr>
                    <a:xfrm>
                      <a:off x="0" y="0"/>
                      <a:ext cx="2390400" cy="1800000"/>
                    </a:xfrm>
                    <a:prstGeom prst="rect">
                      <a:avLst/>
                    </a:prstGeom>
                  </pic:spPr>
                </pic:pic>
              </a:graphicData>
            </a:graphic>
          </wp:inline>
        </w:drawing>
      </w:r>
      <w:r w:rsidRPr="006248BA">
        <w:rPr>
          <w:rFonts w:ascii="Times New Roman" w:eastAsia="宋体" w:hAnsi="Times New Roman"/>
          <w:szCs w:val="22"/>
        </w:rPr>
        <w:t xml:space="preserve">   </w:t>
      </w:r>
      <w:r w:rsidRPr="006248BA">
        <w:rPr>
          <w:rFonts w:ascii="Times New Roman" w:eastAsia="宋体" w:hAnsi="Times New Roman"/>
          <w:szCs w:val="22"/>
        </w:rPr>
        <w:drawing>
          <wp:inline distT="0" distB="0" distL="0" distR="0" wp14:anchorId="60BBD4D3" wp14:editId="5C1303C4">
            <wp:extent cx="2390400" cy="1800000"/>
            <wp:effectExtent l="0" t="0" r="0" b="0"/>
            <wp:docPr id="410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30">
                      <a:extLst>
                        <a:ext uri="{28A0092B-C50C-407E-A947-70E740481C1C}">
                          <a14:useLocalDpi xmlns:a14="http://schemas.microsoft.com/office/drawing/2010/main" val="0"/>
                        </a:ext>
                      </a:extLst>
                    </a:blip>
                    <a:stretch>
                      <a:fillRect/>
                    </a:stretch>
                  </pic:blipFill>
                  <pic:spPr>
                    <a:xfrm>
                      <a:off x="0" y="0"/>
                      <a:ext cx="2390400" cy="1800000"/>
                    </a:xfrm>
                    <a:prstGeom prst="rect">
                      <a:avLst/>
                    </a:prstGeom>
                  </pic:spPr>
                </pic:pic>
              </a:graphicData>
            </a:graphic>
          </wp:inline>
        </w:drawing>
      </w:r>
    </w:p>
    <w:p w14:paraId="66E4B7B5" w14:textId="07BC268F" w:rsidR="00AA75B9" w:rsidRPr="006248BA" w:rsidRDefault="003F0E57" w:rsidP="00AA75B9">
      <w:pPr>
        <w:pStyle w:val="af5"/>
        <w:spacing w:before="156" w:after="31"/>
        <w:ind w:firstLineChars="300" w:firstLine="630"/>
        <w:jc w:val="left"/>
      </w:pPr>
      <w:r w:rsidRPr="006248BA">
        <w:t>图</w:t>
      </w:r>
      <w:r w:rsidR="00AA75B9" w:rsidRPr="006248BA">
        <w:rPr>
          <w:rFonts w:hint="eastAsia"/>
        </w:rPr>
        <w:t>4</w:t>
      </w:r>
      <w:r w:rsidR="00752035" w:rsidRPr="006248BA">
        <w:rPr>
          <w:rFonts w:hint="eastAsia"/>
        </w:rPr>
        <w:t>-</w:t>
      </w:r>
      <w:r w:rsidR="00AA75B9" w:rsidRPr="006248BA">
        <w:rPr>
          <w:rFonts w:hint="eastAsia"/>
        </w:rPr>
        <w:t>2</w:t>
      </w:r>
      <w:r w:rsidR="00752035" w:rsidRPr="006248BA">
        <w:rPr>
          <w:rFonts w:hint="eastAsia"/>
        </w:rPr>
        <w:t>-</w:t>
      </w:r>
      <w:r w:rsidR="00AA75B9" w:rsidRPr="006248BA">
        <w:t>5</w:t>
      </w:r>
      <w:r w:rsidR="00745BC5" w:rsidRPr="006248BA">
        <w:t>3</w:t>
      </w:r>
      <w:r w:rsidR="00AA75B9" w:rsidRPr="006248BA">
        <w:t xml:space="preserve"> </w:t>
      </w:r>
      <w:r w:rsidR="00AA75B9" w:rsidRPr="006248BA">
        <w:rPr>
          <w:rFonts w:hint="eastAsia"/>
        </w:rPr>
        <w:t>选择“新建”</w:t>
      </w:r>
      <w:r w:rsidR="00AA75B9" w:rsidRPr="006248BA">
        <w:rPr>
          <w:rFonts w:hint="eastAsia"/>
        </w:rPr>
        <w:t xml:space="preserve"> </w:t>
      </w:r>
      <w:r w:rsidR="00AA75B9" w:rsidRPr="006248BA">
        <w:t xml:space="preserve">             </w:t>
      </w:r>
      <w:r w:rsidRPr="006248BA">
        <w:t>图</w:t>
      </w:r>
      <w:r w:rsidR="00AA75B9" w:rsidRPr="006248BA">
        <w:rPr>
          <w:rFonts w:hint="eastAsia"/>
        </w:rPr>
        <w:t>4</w:t>
      </w:r>
      <w:r w:rsidR="00752035" w:rsidRPr="006248BA">
        <w:rPr>
          <w:rFonts w:hint="eastAsia"/>
        </w:rPr>
        <w:t>-</w:t>
      </w:r>
      <w:r w:rsidR="00AA75B9" w:rsidRPr="006248BA">
        <w:t>2</w:t>
      </w:r>
      <w:r w:rsidR="00752035" w:rsidRPr="006248BA">
        <w:rPr>
          <w:rFonts w:hint="eastAsia"/>
        </w:rPr>
        <w:t>-</w:t>
      </w:r>
      <w:r w:rsidR="00AA75B9" w:rsidRPr="006248BA">
        <w:t>5</w:t>
      </w:r>
      <w:r w:rsidR="00745BC5" w:rsidRPr="006248BA">
        <w:t>4</w:t>
      </w:r>
      <w:r w:rsidR="00AA75B9" w:rsidRPr="006248BA">
        <w:rPr>
          <w:rFonts w:hint="eastAsia"/>
        </w:rPr>
        <w:t>设定工件坐标数据属性</w:t>
      </w:r>
    </w:p>
    <w:p w14:paraId="4D68AB0A" w14:textId="77777777" w:rsidR="00817FC6" w:rsidRPr="006248BA" w:rsidRDefault="00817FC6" w:rsidP="00817FC6">
      <w:pPr>
        <w:ind w:firstLine="420"/>
        <w:rPr>
          <w:noProof/>
        </w:rPr>
      </w:pPr>
      <w:r w:rsidRPr="006248BA">
        <w:rPr>
          <w:rFonts w:hint="eastAsia"/>
          <w:noProof/>
        </w:rPr>
        <w:t>5</w:t>
      </w:r>
      <w:r w:rsidRPr="006248BA">
        <w:rPr>
          <w:rFonts w:hint="eastAsia"/>
          <w:noProof/>
        </w:rPr>
        <w:t>）单击“编辑”在弹出的菜单中选择“定义…”。</w:t>
      </w:r>
    </w:p>
    <w:p w14:paraId="5A79A5B6" w14:textId="77777777" w:rsidR="00817FC6" w:rsidRPr="006248BA" w:rsidRDefault="00817FC6" w:rsidP="00817FC6">
      <w:pPr>
        <w:ind w:firstLine="420"/>
        <w:rPr>
          <w:noProof/>
        </w:rPr>
      </w:pPr>
      <w:r w:rsidRPr="006248BA">
        <w:rPr>
          <w:rFonts w:hint="eastAsia"/>
          <w:noProof/>
        </w:rPr>
        <w:t>6</w:t>
      </w:r>
      <w:r w:rsidRPr="006248BA">
        <w:rPr>
          <w:rFonts w:hint="eastAsia"/>
          <w:noProof/>
        </w:rPr>
        <w:t>）选择“用户方法”为“</w:t>
      </w:r>
      <w:r w:rsidRPr="006248BA">
        <w:rPr>
          <w:rFonts w:hint="eastAsia"/>
          <w:noProof/>
        </w:rPr>
        <w:t>3</w:t>
      </w:r>
      <w:r w:rsidRPr="006248BA">
        <w:rPr>
          <w:rFonts w:hint="eastAsia"/>
          <w:noProof/>
        </w:rPr>
        <w:t>点”</w:t>
      </w:r>
    </w:p>
    <w:p w14:paraId="1D5D8DD1" w14:textId="7379041E" w:rsidR="00817FC6" w:rsidRPr="006248BA" w:rsidRDefault="00817FC6" w:rsidP="00817FC6">
      <w:pPr>
        <w:pStyle w:val="af5"/>
        <w:spacing w:before="156" w:after="31"/>
      </w:pPr>
      <w:r w:rsidRPr="006248BA">
        <w:lastRenderedPageBreak/>
        <w:drawing>
          <wp:inline distT="0" distB="0" distL="0" distR="0" wp14:anchorId="20D51506" wp14:editId="2CF3BD4A">
            <wp:extent cx="2390400" cy="1800000"/>
            <wp:effectExtent l="0" t="0" r="0" b="0"/>
            <wp:docPr id="410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31">
                      <a:extLst>
                        <a:ext uri="{28A0092B-C50C-407E-A947-70E740481C1C}">
                          <a14:useLocalDpi xmlns:a14="http://schemas.microsoft.com/office/drawing/2010/main" val="0"/>
                        </a:ext>
                      </a:extLst>
                    </a:blip>
                    <a:stretch>
                      <a:fillRect/>
                    </a:stretch>
                  </pic:blipFill>
                  <pic:spPr>
                    <a:xfrm>
                      <a:off x="0" y="0"/>
                      <a:ext cx="2390400" cy="1800000"/>
                    </a:xfrm>
                    <a:prstGeom prst="rect">
                      <a:avLst/>
                    </a:prstGeom>
                  </pic:spPr>
                </pic:pic>
              </a:graphicData>
            </a:graphic>
          </wp:inline>
        </w:drawing>
      </w:r>
      <w:r w:rsidRPr="006248BA">
        <w:rPr>
          <w:rFonts w:hint="eastAsia"/>
        </w:rPr>
        <w:t xml:space="preserve"> </w:t>
      </w:r>
      <w:r w:rsidRPr="006248BA">
        <w:t xml:space="preserve"> </w:t>
      </w:r>
      <w:r w:rsidRPr="006248BA">
        <w:drawing>
          <wp:inline distT="0" distB="0" distL="0" distR="0" wp14:anchorId="2F51204C" wp14:editId="1DB17C21">
            <wp:extent cx="2390400" cy="1800000"/>
            <wp:effectExtent l="0" t="0" r="0" b="0"/>
            <wp:docPr id="410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32">
                      <a:extLst>
                        <a:ext uri="{28A0092B-C50C-407E-A947-70E740481C1C}">
                          <a14:useLocalDpi xmlns:a14="http://schemas.microsoft.com/office/drawing/2010/main" val="0"/>
                        </a:ext>
                      </a:extLst>
                    </a:blip>
                    <a:stretch>
                      <a:fillRect/>
                    </a:stretch>
                  </pic:blipFill>
                  <pic:spPr>
                    <a:xfrm>
                      <a:off x="0" y="0"/>
                      <a:ext cx="2390400" cy="1800000"/>
                    </a:xfrm>
                    <a:prstGeom prst="rect">
                      <a:avLst/>
                    </a:prstGeom>
                  </pic:spPr>
                </pic:pic>
              </a:graphicData>
            </a:graphic>
          </wp:inline>
        </w:drawing>
      </w:r>
    </w:p>
    <w:p w14:paraId="2D732810" w14:textId="663F601A" w:rsidR="00817FC6" w:rsidRPr="006248BA" w:rsidRDefault="003F0E57" w:rsidP="00817FC6">
      <w:pPr>
        <w:pStyle w:val="af5"/>
        <w:spacing w:before="156" w:after="31"/>
        <w:ind w:firstLineChars="300" w:firstLine="630"/>
        <w:jc w:val="left"/>
      </w:pPr>
      <w:r w:rsidRPr="006248BA">
        <w:t>图</w:t>
      </w:r>
      <w:r w:rsidR="00817FC6" w:rsidRPr="006248BA">
        <w:rPr>
          <w:rFonts w:hint="eastAsia"/>
        </w:rPr>
        <w:t>4</w:t>
      </w:r>
      <w:r w:rsidR="00752035" w:rsidRPr="006248BA">
        <w:rPr>
          <w:rFonts w:hint="eastAsia"/>
        </w:rPr>
        <w:t>-</w:t>
      </w:r>
      <w:r w:rsidR="00817FC6" w:rsidRPr="006248BA">
        <w:rPr>
          <w:rFonts w:hint="eastAsia"/>
        </w:rPr>
        <w:t>2</w:t>
      </w:r>
      <w:r w:rsidR="00752035" w:rsidRPr="006248BA">
        <w:rPr>
          <w:rFonts w:hint="eastAsia"/>
        </w:rPr>
        <w:t>-</w:t>
      </w:r>
      <w:r w:rsidR="00817FC6" w:rsidRPr="006248BA">
        <w:t>5</w:t>
      </w:r>
      <w:r w:rsidR="00745BC5" w:rsidRPr="006248BA">
        <w:t>5</w:t>
      </w:r>
      <w:r w:rsidR="00817FC6" w:rsidRPr="006248BA">
        <w:t xml:space="preserve"> </w:t>
      </w:r>
      <w:r w:rsidR="00DB3A9E" w:rsidRPr="006248BA">
        <w:rPr>
          <w:rFonts w:hint="eastAsia"/>
        </w:rPr>
        <w:t>定义工件坐标</w:t>
      </w:r>
      <w:r w:rsidR="00817FC6" w:rsidRPr="006248BA">
        <w:rPr>
          <w:rFonts w:hint="eastAsia"/>
        </w:rPr>
        <w:t xml:space="preserve"> </w:t>
      </w:r>
      <w:r w:rsidR="00817FC6" w:rsidRPr="006248BA">
        <w:t xml:space="preserve">            </w:t>
      </w:r>
      <w:r w:rsidR="00060861" w:rsidRPr="006248BA">
        <w:t xml:space="preserve"> </w:t>
      </w:r>
      <w:r w:rsidR="00817FC6" w:rsidRPr="006248BA">
        <w:t xml:space="preserve"> </w:t>
      </w:r>
      <w:r w:rsidRPr="006248BA">
        <w:t>图</w:t>
      </w:r>
      <w:r w:rsidR="00817FC6" w:rsidRPr="006248BA">
        <w:rPr>
          <w:rFonts w:hint="eastAsia"/>
        </w:rPr>
        <w:t>4</w:t>
      </w:r>
      <w:r w:rsidR="00752035" w:rsidRPr="006248BA">
        <w:rPr>
          <w:rFonts w:hint="eastAsia"/>
        </w:rPr>
        <w:t>-</w:t>
      </w:r>
      <w:r w:rsidR="00817FC6" w:rsidRPr="006248BA">
        <w:t>2</w:t>
      </w:r>
      <w:r w:rsidR="00752035" w:rsidRPr="006248BA">
        <w:rPr>
          <w:rFonts w:hint="eastAsia"/>
        </w:rPr>
        <w:t>-</w:t>
      </w:r>
      <w:r w:rsidR="00817FC6" w:rsidRPr="006248BA">
        <w:t>5</w:t>
      </w:r>
      <w:r w:rsidR="00745BC5" w:rsidRPr="006248BA">
        <w:t xml:space="preserve">6 </w:t>
      </w:r>
      <w:r w:rsidR="00DB3A9E" w:rsidRPr="006248BA">
        <w:rPr>
          <w:rFonts w:hint="eastAsia"/>
        </w:rPr>
        <w:t>选择定义方法</w:t>
      </w:r>
    </w:p>
    <w:p w14:paraId="02E904CB" w14:textId="1F153A97" w:rsidR="00F82449" w:rsidRPr="006248BA" w:rsidRDefault="00F82449" w:rsidP="00F82449">
      <w:pPr>
        <w:ind w:firstLine="420"/>
        <w:rPr>
          <w:noProof/>
        </w:rPr>
      </w:pPr>
      <w:r w:rsidRPr="006248BA">
        <w:rPr>
          <w:rFonts w:hint="eastAsia"/>
          <w:noProof/>
        </w:rPr>
        <w:t>7</w:t>
      </w:r>
      <w:r w:rsidRPr="006248BA">
        <w:rPr>
          <w:rFonts w:hint="eastAsia"/>
          <w:noProof/>
        </w:rPr>
        <w:t>）手动操作机器人的工具参考点靠近定义工件坐标系的</w:t>
      </w:r>
      <w:r w:rsidRPr="006248BA">
        <w:rPr>
          <w:rFonts w:hint="eastAsia"/>
          <w:noProof/>
        </w:rPr>
        <w:t>X</w:t>
      </w:r>
      <w:r w:rsidRPr="006248BA">
        <w:rPr>
          <w:noProof/>
        </w:rPr>
        <w:t>1</w:t>
      </w:r>
      <w:r w:rsidRPr="006248BA">
        <w:rPr>
          <w:rFonts w:hint="eastAsia"/>
          <w:noProof/>
        </w:rPr>
        <w:t>点，如</w:t>
      </w:r>
      <w:r w:rsidR="003F0E57" w:rsidRPr="006248BA">
        <w:rPr>
          <w:rFonts w:hint="eastAsia"/>
          <w:noProof/>
        </w:rPr>
        <w:t>图</w:t>
      </w:r>
      <w:r w:rsidRPr="006248BA">
        <w:rPr>
          <w:rFonts w:hint="eastAsia"/>
        </w:rPr>
        <w:t>4</w:t>
      </w:r>
      <w:r w:rsidR="00752035" w:rsidRPr="006248BA">
        <w:rPr>
          <w:rFonts w:hint="eastAsia"/>
        </w:rPr>
        <w:t>-</w:t>
      </w:r>
      <w:r w:rsidRPr="006248BA">
        <w:t>2</w:t>
      </w:r>
      <w:r w:rsidR="00752035" w:rsidRPr="006248BA">
        <w:rPr>
          <w:rFonts w:hint="eastAsia"/>
        </w:rPr>
        <w:t>-</w:t>
      </w:r>
      <w:r w:rsidRPr="006248BA">
        <w:t>5</w:t>
      </w:r>
      <w:r w:rsidR="00745BC5" w:rsidRPr="006248BA">
        <w:t>7</w:t>
      </w:r>
      <w:r w:rsidRPr="006248BA">
        <w:rPr>
          <w:rFonts w:hint="eastAsia"/>
        </w:rPr>
        <w:t>所示，并点击“修改位置”，将“用户点</w:t>
      </w:r>
      <w:r w:rsidRPr="006248BA">
        <w:rPr>
          <w:rFonts w:hint="eastAsia"/>
        </w:rPr>
        <w:t>X</w:t>
      </w:r>
      <w:r w:rsidRPr="006248BA">
        <w:t>1</w:t>
      </w:r>
      <w:r w:rsidRPr="006248BA">
        <w:rPr>
          <w:rFonts w:hint="eastAsia"/>
        </w:rPr>
        <w:t>”记录下来。</w:t>
      </w:r>
    </w:p>
    <w:p w14:paraId="6DAB9CBF" w14:textId="77777777" w:rsidR="00F82449" w:rsidRPr="006248BA" w:rsidRDefault="00F82449" w:rsidP="00817FC6">
      <w:pPr>
        <w:pStyle w:val="af5"/>
        <w:spacing w:before="156" w:after="31"/>
        <w:ind w:firstLineChars="300" w:firstLine="630"/>
        <w:jc w:val="left"/>
      </w:pPr>
    </w:p>
    <w:p w14:paraId="6FEADD63" w14:textId="3DBEA4F9" w:rsidR="00AA75B9" w:rsidRPr="006248BA" w:rsidRDefault="00F82449" w:rsidP="00F82449">
      <w:pPr>
        <w:pStyle w:val="af5"/>
        <w:spacing w:before="156" w:after="31"/>
        <w:jc w:val="left"/>
      </w:pPr>
      <w:r w:rsidRPr="006248BA">
        <w:drawing>
          <wp:inline distT="0" distB="0" distL="0" distR="0" wp14:anchorId="28817142" wp14:editId="60942305">
            <wp:extent cx="1904400" cy="1522800"/>
            <wp:effectExtent l="0" t="0" r="635" b="1270"/>
            <wp:docPr id="41009" name="图片 4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3"/>
                    <a:stretch>
                      <a:fillRect/>
                    </a:stretch>
                  </pic:blipFill>
                  <pic:spPr>
                    <a:xfrm>
                      <a:off x="0" y="0"/>
                      <a:ext cx="1904400" cy="1522800"/>
                    </a:xfrm>
                    <a:prstGeom prst="rect">
                      <a:avLst/>
                    </a:prstGeom>
                  </pic:spPr>
                </pic:pic>
              </a:graphicData>
            </a:graphic>
          </wp:inline>
        </w:drawing>
      </w:r>
      <w:r w:rsidR="00DC2597" w:rsidRPr="006248BA">
        <w:rPr>
          <w:rFonts w:hint="eastAsia"/>
        </w:rPr>
        <w:t xml:space="preserve"> </w:t>
      </w:r>
      <w:r w:rsidR="00DC2597" w:rsidRPr="006248BA">
        <w:t xml:space="preserve">   </w:t>
      </w:r>
      <w:r w:rsidRPr="006248BA">
        <w:drawing>
          <wp:inline distT="0" distB="0" distL="0" distR="0" wp14:anchorId="71B24800" wp14:editId="47E3D5CD">
            <wp:extent cx="2581200" cy="1522800"/>
            <wp:effectExtent l="0" t="0" r="0" b="1270"/>
            <wp:docPr id="410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34" cstate="print">
                      <a:extLst>
                        <a:ext uri="{28A0092B-C50C-407E-A947-70E740481C1C}">
                          <a14:useLocalDpi xmlns:a14="http://schemas.microsoft.com/office/drawing/2010/main" val="0"/>
                        </a:ext>
                      </a:extLst>
                    </a:blip>
                    <a:stretch>
                      <a:fillRect/>
                    </a:stretch>
                  </pic:blipFill>
                  <pic:spPr>
                    <a:xfrm>
                      <a:off x="0" y="0"/>
                      <a:ext cx="2581200" cy="1522800"/>
                    </a:xfrm>
                    <a:prstGeom prst="rect">
                      <a:avLst/>
                    </a:prstGeom>
                  </pic:spPr>
                </pic:pic>
              </a:graphicData>
            </a:graphic>
          </wp:inline>
        </w:drawing>
      </w:r>
    </w:p>
    <w:p w14:paraId="4A57D379" w14:textId="0FEC10A8" w:rsidR="00DC2597" w:rsidRPr="006248BA" w:rsidRDefault="003F0E57" w:rsidP="00DC2597">
      <w:pPr>
        <w:pStyle w:val="af6"/>
        <w:spacing w:before="31" w:after="31"/>
        <w:rPr>
          <w:noProof/>
        </w:rPr>
      </w:pPr>
      <w:r w:rsidRPr="006248BA">
        <w:rPr>
          <w:rFonts w:hint="eastAsia"/>
          <w:noProof/>
        </w:rPr>
        <w:t>图</w:t>
      </w:r>
      <w:r w:rsidR="00DC2597" w:rsidRPr="006248BA">
        <w:rPr>
          <w:rFonts w:hint="eastAsia"/>
        </w:rPr>
        <w:t>4</w:t>
      </w:r>
      <w:r w:rsidR="00752035" w:rsidRPr="006248BA">
        <w:rPr>
          <w:rFonts w:hint="eastAsia"/>
        </w:rPr>
        <w:t>-</w:t>
      </w:r>
      <w:r w:rsidR="00DC2597" w:rsidRPr="006248BA">
        <w:t>2</w:t>
      </w:r>
      <w:r w:rsidR="00752035" w:rsidRPr="006248BA">
        <w:rPr>
          <w:rFonts w:hint="eastAsia"/>
        </w:rPr>
        <w:t>-</w:t>
      </w:r>
      <w:r w:rsidR="00DC2597" w:rsidRPr="006248BA">
        <w:t>5</w:t>
      </w:r>
      <w:r w:rsidR="00745BC5" w:rsidRPr="006248BA">
        <w:t>7</w:t>
      </w:r>
      <w:r w:rsidR="00DC2597" w:rsidRPr="006248BA">
        <w:t xml:space="preserve"> </w:t>
      </w:r>
      <w:r w:rsidR="00DC2597" w:rsidRPr="006248BA">
        <w:rPr>
          <w:rFonts w:hint="eastAsia"/>
          <w:noProof/>
        </w:rPr>
        <w:t>修改“用户点X1”位置</w:t>
      </w:r>
    </w:p>
    <w:p w14:paraId="393A8CCE" w14:textId="4FE675EA" w:rsidR="00DC2597" w:rsidRPr="006248BA" w:rsidRDefault="00DC2597" w:rsidP="00DC2597">
      <w:pPr>
        <w:ind w:firstLine="420"/>
        <w:rPr>
          <w:noProof/>
        </w:rPr>
      </w:pPr>
      <w:r w:rsidRPr="006248BA">
        <w:rPr>
          <w:rFonts w:hint="eastAsia"/>
          <w:noProof/>
        </w:rPr>
        <w:t>8</w:t>
      </w:r>
      <w:r w:rsidRPr="006248BA">
        <w:rPr>
          <w:rFonts w:hint="eastAsia"/>
          <w:noProof/>
        </w:rPr>
        <w:t>）手动操作机器人的工具参考点靠近定义工件坐标系的</w:t>
      </w:r>
      <w:r w:rsidRPr="006248BA">
        <w:rPr>
          <w:rFonts w:hint="eastAsia"/>
          <w:noProof/>
        </w:rPr>
        <w:t>X</w:t>
      </w:r>
      <w:r w:rsidRPr="006248BA">
        <w:rPr>
          <w:noProof/>
        </w:rPr>
        <w:t>2</w:t>
      </w:r>
      <w:r w:rsidRPr="006248BA">
        <w:rPr>
          <w:rFonts w:hint="eastAsia"/>
          <w:noProof/>
        </w:rPr>
        <w:t>点，如</w:t>
      </w:r>
      <w:r w:rsidR="003F0E57" w:rsidRPr="006248BA">
        <w:rPr>
          <w:rFonts w:hint="eastAsia"/>
          <w:noProof/>
        </w:rPr>
        <w:t>图</w:t>
      </w:r>
      <w:r w:rsidRPr="006248BA">
        <w:rPr>
          <w:rFonts w:hint="eastAsia"/>
        </w:rPr>
        <w:t>4</w:t>
      </w:r>
      <w:r w:rsidR="00752035" w:rsidRPr="006248BA">
        <w:rPr>
          <w:rFonts w:hint="eastAsia"/>
        </w:rPr>
        <w:t>-</w:t>
      </w:r>
      <w:r w:rsidRPr="006248BA">
        <w:t>2</w:t>
      </w:r>
      <w:r w:rsidR="00752035" w:rsidRPr="006248BA">
        <w:rPr>
          <w:rFonts w:hint="eastAsia"/>
        </w:rPr>
        <w:t>-</w:t>
      </w:r>
      <w:r w:rsidRPr="006248BA">
        <w:t>5</w:t>
      </w:r>
      <w:r w:rsidR="00745BC5" w:rsidRPr="006248BA">
        <w:t>8</w:t>
      </w:r>
      <w:r w:rsidRPr="006248BA">
        <w:rPr>
          <w:rFonts w:hint="eastAsia"/>
        </w:rPr>
        <w:t>所示，并点击“修改位置”，将“用户点</w:t>
      </w:r>
      <w:r w:rsidRPr="006248BA">
        <w:rPr>
          <w:rFonts w:hint="eastAsia"/>
        </w:rPr>
        <w:t>X</w:t>
      </w:r>
      <w:r w:rsidRPr="006248BA">
        <w:t>2</w:t>
      </w:r>
      <w:r w:rsidRPr="006248BA">
        <w:rPr>
          <w:rFonts w:hint="eastAsia"/>
        </w:rPr>
        <w:t>”记录下来。</w:t>
      </w:r>
    </w:p>
    <w:p w14:paraId="14A5474F" w14:textId="012B6792" w:rsidR="00F82449" w:rsidRPr="006248BA" w:rsidRDefault="00F82449" w:rsidP="00AA75B9">
      <w:pPr>
        <w:pStyle w:val="af5"/>
        <w:spacing w:before="156" w:after="31"/>
      </w:pPr>
      <w:r w:rsidRPr="006248BA">
        <w:lastRenderedPageBreak/>
        <w:drawing>
          <wp:inline distT="0" distB="0" distL="0" distR="0" wp14:anchorId="69F0D2A7" wp14:editId="74A35264">
            <wp:extent cx="1904400" cy="1522800"/>
            <wp:effectExtent l="0" t="0" r="635" b="1270"/>
            <wp:docPr id="41010" name="图片 4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5"/>
                    <a:stretch>
                      <a:fillRect/>
                    </a:stretch>
                  </pic:blipFill>
                  <pic:spPr>
                    <a:xfrm>
                      <a:off x="0" y="0"/>
                      <a:ext cx="1904400" cy="1522800"/>
                    </a:xfrm>
                    <a:prstGeom prst="rect">
                      <a:avLst/>
                    </a:prstGeom>
                  </pic:spPr>
                </pic:pic>
              </a:graphicData>
            </a:graphic>
          </wp:inline>
        </w:drawing>
      </w:r>
      <w:r w:rsidRPr="006248BA">
        <w:t xml:space="preserve"> </w:t>
      </w:r>
      <w:r w:rsidR="00DC2597" w:rsidRPr="006248BA">
        <w:t xml:space="preserve">    </w:t>
      </w:r>
      <w:r w:rsidR="00DC2597" w:rsidRPr="006248BA">
        <w:drawing>
          <wp:inline distT="0" distB="0" distL="0" distR="0" wp14:anchorId="5394D6E9" wp14:editId="7042AF1E">
            <wp:extent cx="2581200" cy="1522800"/>
            <wp:effectExtent l="0" t="0" r="0" b="1270"/>
            <wp:docPr id="410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36" cstate="print">
                      <a:extLst>
                        <a:ext uri="{28A0092B-C50C-407E-A947-70E740481C1C}">
                          <a14:useLocalDpi xmlns:a14="http://schemas.microsoft.com/office/drawing/2010/main" val="0"/>
                        </a:ext>
                      </a:extLst>
                    </a:blip>
                    <a:stretch>
                      <a:fillRect/>
                    </a:stretch>
                  </pic:blipFill>
                  <pic:spPr>
                    <a:xfrm>
                      <a:off x="0" y="0"/>
                      <a:ext cx="2581200" cy="1522800"/>
                    </a:xfrm>
                    <a:prstGeom prst="rect">
                      <a:avLst/>
                    </a:prstGeom>
                  </pic:spPr>
                </pic:pic>
              </a:graphicData>
            </a:graphic>
          </wp:inline>
        </w:drawing>
      </w:r>
    </w:p>
    <w:p w14:paraId="16F0AC19" w14:textId="44B82917" w:rsidR="00DC2597" w:rsidRPr="006248BA" w:rsidRDefault="003F0E57" w:rsidP="00DC2597">
      <w:pPr>
        <w:pStyle w:val="af6"/>
        <w:spacing w:before="31" w:after="31"/>
        <w:rPr>
          <w:noProof/>
        </w:rPr>
      </w:pPr>
      <w:r w:rsidRPr="006248BA">
        <w:rPr>
          <w:rFonts w:hint="eastAsia"/>
          <w:noProof/>
        </w:rPr>
        <w:t>图</w:t>
      </w:r>
      <w:r w:rsidR="00DC2597" w:rsidRPr="006248BA">
        <w:rPr>
          <w:rFonts w:hint="eastAsia"/>
        </w:rPr>
        <w:t>4</w:t>
      </w:r>
      <w:r w:rsidR="00752035" w:rsidRPr="006248BA">
        <w:rPr>
          <w:rFonts w:hint="eastAsia"/>
        </w:rPr>
        <w:t>-</w:t>
      </w:r>
      <w:r w:rsidR="00DC2597" w:rsidRPr="006248BA">
        <w:t>2</w:t>
      </w:r>
      <w:r w:rsidR="00752035" w:rsidRPr="006248BA">
        <w:rPr>
          <w:rFonts w:hint="eastAsia"/>
        </w:rPr>
        <w:t>-</w:t>
      </w:r>
      <w:r w:rsidR="00DC2597" w:rsidRPr="006248BA">
        <w:t>5</w:t>
      </w:r>
      <w:r w:rsidR="00745BC5" w:rsidRPr="006248BA">
        <w:t>8</w:t>
      </w:r>
      <w:r w:rsidR="00DC2597" w:rsidRPr="006248BA">
        <w:t xml:space="preserve"> </w:t>
      </w:r>
      <w:r w:rsidR="00DC2597" w:rsidRPr="006248BA">
        <w:rPr>
          <w:rFonts w:hint="eastAsia"/>
          <w:noProof/>
        </w:rPr>
        <w:t>修改“用户点X2”位置</w:t>
      </w:r>
    </w:p>
    <w:p w14:paraId="216BF920" w14:textId="5B47F24D" w:rsidR="00DC2597" w:rsidRPr="006248BA" w:rsidRDefault="00DC2597" w:rsidP="00DC2597">
      <w:pPr>
        <w:ind w:firstLine="420"/>
        <w:rPr>
          <w:noProof/>
        </w:rPr>
      </w:pPr>
      <w:r w:rsidRPr="006248BA">
        <w:rPr>
          <w:rFonts w:hint="eastAsia"/>
          <w:noProof/>
        </w:rPr>
        <w:t>9</w:t>
      </w:r>
      <w:r w:rsidRPr="006248BA">
        <w:rPr>
          <w:rFonts w:hint="eastAsia"/>
          <w:noProof/>
        </w:rPr>
        <w:t>）手动操作机器人的工具参考点靠近定义工件坐标系的</w:t>
      </w:r>
      <w:r w:rsidRPr="006248BA">
        <w:rPr>
          <w:noProof/>
        </w:rPr>
        <w:t>Y1</w:t>
      </w:r>
      <w:r w:rsidRPr="006248BA">
        <w:rPr>
          <w:rFonts w:hint="eastAsia"/>
          <w:noProof/>
        </w:rPr>
        <w:t>点，如</w:t>
      </w:r>
      <w:r w:rsidR="003F0E57" w:rsidRPr="006248BA">
        <w:rPr>
          <w:rFonts w:hint="eastAsia"/>
          <w:noProof/>
        </w:rPr>
        <w:t>图</w:t>
      </w:r>
      <w:r w:rsidRPr="006248BA">
        <w:rPr>
          <w:rFonts w:hint="eastAsia"/>
        </w:rPr>
        <w:t>4</w:t>
      </w:r>
      <w:r w:rsidR="00752035" w:rsidRPr="006248BA">
        <w:rPr>
          <w:rFonts w:hint="eastAsia"/>
        </w:rPr>
        <w:t>-</w:t>
      </w:r>
      <w:r w:rsidRPr="006248BA">
        <w:t>2</w:t>
      </w:r>
      <w:r w:rsidR="00752035" w:rsidRPr="006248BA">
        <w:rPr>
          <w:rFonts w:hint="eastAsia"/>
        </w:rPr>
        <w:t>-</w:t>
      </w:r>
      <w:r w:rsidRPr="006248BA">
        <w:t>5</w:t>
      </w:r>
      <w:r w:rsidR="00745BC5" w:rsidRPr="006248BA">
        <w:t>9</w:t>
      </w:r>
      <w:r w:rsidRPr="006248BA">
        <w:rPr>
          <w:rFonts w:hint="eastAsia"/>
        </w:rPr>
        <w:t>所示，并点击“修改位置”，将“用户点</w:t>
      </w:r>
      <w:r w:rsidRPr="006248BA">
        <w:t>Y1</w:t>
      </w:r>
      <w:r w:rsidRPr="006248BA">
        <w:rPr>
          <w:rFonts w:hint="eastAsia"/>
        </w:rPr>
        <w:t>”记录下来。</w:t>
      </w:r>
    </w:p>
    <w:p w14:paraId="4CCBC3F5" w14:textId="77777777" w:rsidR="00F82449" w:rsidRPr="006248BA" w:rsidRDefault="00F82449" w:rsidP="00AA75B9">
      <w:pPr>
        <w:pStyle w:val="af5"/>
        <w:spacing w:before="156" w:after="31"/>
      </w:pPr>
    </w:p>
    <w:p w14:paraId="153367DA" w14:textId="12FAE123" w:rsidR="00F82449" w:rsidRPr="006248BA" w:rsidRDefault="00F82449" w:rsidP="00AA75B9">
      <w:pPr>
        <w:pStyle w:val="af5"/>
        <w:spacing w:before="156" w:after="31"/>
      </w:pPr>
      <w:r w:rsidRPr="006248BA">
        <w:drawing>
          <wp:inline distT="0" distB="0" distL="0" distR="0" wp14:anchorId="0D00A76A" wp14:editId="389CBE70">
            <wp:extent cx="1904400" cy="1522800"/>
            <wp:effectExtent l="0" t="0" r="635" b="1270"/>
            <wp:docPr id="41012" name="图片 4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7"/>
                    <a:stretch>
                      <a:fillRect/>
                    </a:stretch>
                  </pic:blipFill>
                  <pic:spPr>
                    <a:xfrm>
                      <a:off x="0" y="0"/>
                      <a:ext cx="1904400" cy="1522800"/>
                    </a:xfrm>
                    <a:prstGeom prst="rect">
                      <a:avLst/>
                    </a:prstGeom>
                  </pic:spPr>
                </pic:pic>
              </a:graphicData>
            </a:graphic>
          </wp:inline>
        </w:drawing>
      </w:r>
      <w:r w:rsidR="00DC2597" w:rsidRPr="006248BA">
        <w:t xml:space="preserve">     </w:t>
      </w:r>
      <w:r w:rsidR="00DC2597" w:rsidRPr="006248BA">
        <w:drawing>
          <wp:inline distT="0" distB="0" distL="0" distR="0" wp14:anchorId="56F8AAF9" wp14:editId="3B94F6CB">
            <wp:extent cx="2581200" cy="1522800"/>
            <wp:effectExtent l="0" t="0" r="0" b="1270"/>
            <wp:docPr id="410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638" cstate="print">
                      <a:extLst>
                        <a:ext uri="{28A0092B-C50C-407E-A947-70E740481C1C}">
                          <a14:useLocalDpi xmlns:a14="http://schemas.microsoft.com/office/drawing/2010/main" val="0"/>
                        </a:ext>
                      </a:extLst>
                    </a:blip>
                    <a:stretch>
                      <a:fillRect/>
                    </a:stretch>
                  </pic:blipFill>
                  <pic:spPr>
                    <a:xfrm>
                      <a:off x="0" y="0"/>
                      <a:ext cx="2581200" cy="1522800"/>
                    </a:xfrm>
                    <a:prstGeom prst="rect">
                      <a:avLst/>
                    </a:prstGeom>
                  </pic:spPr>
                </pic:pic>
              </a:graphicData>
            </a:graphic>
          </wp:inline>
        </w:drawing>
      </w:r>
    </w:p>
    <w:p w14:paraId="18C483DA" w14:textId="6D983FEA" w:rsidR="00DC2597" w:rsidRPr="006248BA" w:rsidRDefault="003F0E57" w:rsidP="00DC2597">
      <w:pPr>
        <w:pStyle w:val="af6"/>
        <w:spacing w:before="31" w:after="31"/>
        <w:rPr>
          <w:noProof/>
        </w:rPr>
      </w:pPr>
      <w:r w:rsidRPr="006248BA">
        <w:rPr>
          <w:rFonts w:hint="eastAsia"/>
          <w:noProof/>
        </w:rPr>
        <w:t>图</w:t>
      </w:r>
      <w:r w:rsidR="00DC2597" w:rsidRPr="006248BA">
        <w:rPr>
          <w:rFonts w:hint="eastAsia"/>
        </w:rPr>
        <w:t>4</w:t>
      </w:r>
      <w:r w:rsidR="00752035" w:rsidRPr="006248BA">
        <w:rPr>
          <w:rFonts w:hint="eastAsia"/>
        </w:rPr>
        <w:t>-</w:t>
      </w:r>
      <w:r w:rsidR="00DC2597" w:rsidRPr="006248BA">
        <w:t>2</w:t>
      </w:r>
      <w:r w:rsidR="00752035" w:rsidRPr="006248BA">
        <w:rPr>
          <w:rFonts w:hint="eastAsia"/>
        </w:rPr>
        <w:t>-</w:t>
      </w:r>
      <w:r w:rsidR="00DC2597" w:rsidRPr="006248BA">
        <w:t>5</w:t>
      </w:r>
      <w:r w:rsidR="00745BC5" w:rsidRPr="006248BA">
        <w:t>9</w:t>
      </w:r>
      <w:r w:rsidR="00DC2597" w:rsidRPr="006248BA">
        <w:t xml:space="preserve"> </w:t>
      </w:r>
      <w:r w:rsidR="00DC2597" w:rsidRPr="006248BA">
        <w:rPr>
          <w:rFonts w:hint="eastAsia"/>
          <w:noProof/>
        </w:rPr>
        <w:t>修改“用户点</w:t>
      </w:r>
      <w:r w:rsidR="00DC2597" w:rsidRPr="006248BA">
        <w:rPr>
          <w:noProof/>
        </w:rPr>
        <w:t>Y1</w:t>
      </w:r>
      <w:r w:rsidR="00DC2597" w:rsidRPr="006248BA">
        <w:rPr>
          <w:rFonts w:hint="eastAsia"/>
          <w:noProof/>
        </w:rPr>
        <w:t>”位置</w:t>
      </w:r>
    </w:p>
    <w:p w14:paraId="34C509A8" w14:textId="116595A5" w:rsidR="00DC2597" w:rsidRPr="006248BA" w:rsidRDefault="00DC2597" w:rsidP="00DC2597">
      <w:pPr>
        <w:ind w:firstLine="420"/>
        <w:rPr>
          <w:noProof/>
        </w:rPr>
      </w:pPr>
      <w:r w:rsidRPr="006248BA">
        <w:rPr>
          <w:noProof/>
        </w:rPr>
        <w:t>10</w:t>
      </w:r>
      <w:r w:rsidRPr="006248BA">
        <w:rPr>
          <w:rFonts w:hint="eastAsia"/>
          <w:noProof/>
        </w:rPr>
        <w:t>）确认生成的工件坐标数据，单击“确定”，</w:t>
      </w:r>
      <w:r w:rsidR="00F42AC0" w:rsidRPr="006248BA">
        <w:rPr>
          <w:rFonts w:hint="eastAsia"/>
          <w:noProof/>
        </w:rPr>
        <w:t>，选择“</w:t>
      </w:r>
      <w:r w:rsidR="00F42AC0" w:rsidRPr="006248BA">
        <w:rPr>
          <w:rFonts w:hint="eastAsia"/>
          <w:noProof/>
        </w:rPr>
        <w:t>wobj1</w:t>
      </w:r>
      <w:r w:rsidR="00F42AC0" w:rsidRPr="006248BA">
        <w:rPr>
          <w:rFonts w:hint="eastAsia"/>
          <w:noProof/>
        </w:rPr>
        <w:t>”后，单击确定，</w:t>
      </w:r>
      <w:r w:rsidRPr="006248BA">
        <w:rPr>
          <w:rFonts w:hint="eastAsia"/>
          <w:noProof/>
        </w:rPr>
        <w:t>如</w:t>
      </w:r>
      <w:r w:rsidR="003F0E57" w:rsidRPr="006248BA">
        <w:rPr>
          <w:rFonts w:hint="eastAsia"/>
          <w:noProof/>
        </w:rPr>
        <w:t>图</w:t>
      </w:r>
      <w:r w:rsidRPr="006248BA">
        <w:rPr>
          <w:rFonts w:hint="eastAsia"/>
        </w:rPr>
        <w:t>4</w:t>
      </w:r>
      <w:r w:rsidR="00752035" w:rsidRPr="006248BA">
        <w:rPr>
          <w:rFonts w:hint="eastAsia"/>
        </w:rPr>
        <w:t>-</w:t>
      </w:r>
      <w:r w:rsidRPr="006248BA">
        <w:t>2</w:t>
      </w:r>
      <w:r w:rsidR="00752035" w:rsidRPr="006248BA">
        <w:rPr>
          <w:rFonts w:hint="eastAsia"/>
        </w:rPr>
        <w:t>-</w:t>
      </w:r>
      <w:r w:rsidR="00745BC5" w:rsidRPr="006248BA">
        <w:t>60</w:t>
      </w:r>
      <w:r w:rsidRPr="006248BA">
        <w:rPr>
          <w:rFonts w:hint="eastAsia"/>
        </w:rPr>
        <w:t>所示。</w:t>
      </w:r>
    </w:p>
    <w:p w14:paraId="76CEEC0A" w14:textId="290096CE" w:rsidR="00F82449" w:rsidRPr="006248BA" w:rsidRDefault="00F82449" w:rsidP="00AA75B9">
      <w:pPr>
        <w:pStyle w:val="af5"/>
        <w:spacing w:before="156" w:after="31"/>
      </w:pPr>
      <w:r w:rsidRPr="006248BA">
        <w:drawing>
          <wp:inline distT="0" distB="0" distL="0" distR="0" wp14:anchorId="287FFA9E" wp14:editId="13099D6C">
            <wp:extent cx="2358000" cy="1389600"/>
            <wp:effectExtent l="0" t="0" r="4445" b="1270"/>
            <wp:docPr id="41013" name="图片 4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9"/>
                    <a:stretch>
                      <a:fillRect/>
                    </a:stretch>
                  </pic:blipFill>
                  <pic:spPr>
                    <a:xfrm>
                      <a:off x="0" y="0"/>
                      <a:ext cx="2358000" cy="1389600"/>
                    </a:xfrm>
                    <a:prstGeom prst="rect">
                      <a:avLst/>
                    </a:prstGeom>
                  </pic:spPr>
                </pic:pic>
              </a:graphicData>
            </a:graphic>
          </wp:inline>
        </w:drawing>
      </w:r>
      <w:r w:rsidR="00F42AC0" w:rsidRPr="006248BA">
        <w:rPr>
          <w:rFonts w:hint="eastAsia"/>
        </w:rPr>
        <w:t xml:space="preserve"> </w:t>
      </w:r>
      <w:r w:rsidR="00F42AC0" w:rsidRPr="006248BA">
        <w:t xml:space="preserve">   </w:t>
      </w:r>
      <w:r w:rsidR="00F42AC0" w:rsidRPr="006248BA">
        <w:drawing>
          <wp:inline distT="0" distB="0" distL="0" distR="0" wp14:anchorId="2BDED68F" wp14:editId="72E8E0B1">
            <wp:extent cx="2358000" cy="1389600"/>
            <wp:effectExtent l="0" t="0" r="4445" b="1270"/>
            <wp:docPr id="41014" name="图片 4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0"/>
                    <a:stretch>
                      <a:fillRect/>
                    </a:stretch>
                  </pic:blipFill>
                  <pic:spPr>
                    <a:xfrm>
                      <a:off x="0" y="0"/>
                      <a:ext cx="2358000" cy="1389600"/>
                    </a:xfrm>
                    <a:prstGeom prst="rect">
                      <a:avLst/>
                    </a:prstGeom>
                  </pic:spPr>
                </pic:pic>
              </a:graphicData>
            </a:graphic>
          </wp:inline>
        </w:drawing>
      </w:r>
    </w:p>
    <w:p w14:paraId="3A5C4FB2" w14:textId="58E88D91" w:rsidR="00F42AC0" w:rsidRPr="006248BA" w:rsidRDefault="003F0E57" w:rsidP="00F42AC0">
      <w:pPr>
        <w:pStyle w:val="af6"/>
        <w:spacing w:before="31" w:after="31"/>
        <w:rPr>
          <w:noProof/>
        </w:rPr>
      </w:pPr>
      <w:r w:rsidRPr="006248BA">
        <w:rPr>
          <w:rFonts w:hint="eastAsia"/>
          <w:noProof/>
        </w:rPr>
        <w:t>图</w:t>
      </w:r>
      <w:r w:rsidR="00F42AC0" w:rsidRPr="006248BA">
        <w:rPr>
          <w:rFonts w:hint="eastAsia"/>
        </w:rPr>
        <w:t>4</w:t>
      </w:r>
      <w:r w:rsidR="00752035" w:rsidRPr="006248BA">
        <w:rPr>
          <w:rFonts w:hint="eastAsia"/>
        </w:rPr>
        <w:t>-</w:t>
      </w:r>
      <w:r w:rsidR="00F42AC0" w:rsidRPr="006248BA">
        <w:t>2</w:t>
      </w:r>
      <w:r w:rsidR="00752035" w:rsidRPr="006248BA">
        <w:rPr>
          <w:rFonts w:hint="eastAsia"/>
        </w:rPr>
        <w:t>-</w:t>
      </w:r>
      <w:r w:rsidR="00745BC5" w:rsidRPr="006248BA">
        <w:t>60</w:t>
      </w:r>
      <w:r w:rsidR="00F42AC0" w:rsidRPr="006248BA">
        <w:t xml:space="preserve"> </w:t>
      </w:r>
      <w:r w:rsidR="00F42AC0" w:rsidRPr="006248BA">
        <w:rPr>
          <w:rFonts w:hint="eastAsia"/>
          <w:noProof/>
        </w:rPr>
        <w:t>确定工件坐标数据及选择新的工件坐标系</w:t>
      </w:r>
    </w:p>
    <w:p w14:paraId="5CAA2416" w14:textId="77777777" w:rsidR="00A576DF" w:rsidRPr="006248BA" w:rsidRDefault="00A576DF" w:rsidP="00A576DF">
      <w:pPr>
        <w:numPr>
          <w:ilvl w:val="0"/>
          <w:numId w:val="20"/>
        </w:numPr>
        <w:ind w:firstLineChars="0"/>
        <w:jc w:val="left"/>
        <w:rPr>
          <w:rFonts w:ascii="楷体" w:eastAsia="楷体" w:hAnsi="楷体" w:cs="Times New Roman"/>
          <w:b/>
          <w:sz w:val="22"/>
        </w:rPr>
      </w:pPr>
      <w:r w:rsidRPr="006248BA">
        <w:rPr>
          <w:rFonts w:ascii="楷体" w:eastAsia="楷体" w:hAnsi="楷体" w:cs="Times New Roman" w:hint="eastAsia"/>
          <w:b/>
          <w:sz w:val="22"/>
        </w:rPr>
        <w:lastRenderedPageBreak/>
        <w:t>Smart组件的应用</w:t>
      </w:r>
    </w:p>
    <w:p w14:paraId="06373A96" w14:textId="6F87B50A" w:rsidR="00A576DF" w:rsidRPr="006248BA" w:rsidRDefault="00A576DF" w:rsidP="00A576DF">
      <w:pPr>
        <w:ind w:left="360" w:firstLineChars="0" w:firstLine="0"/>
        <w:jc w:val="left"/>
        <w:rPr>
          <w:rFonts w:ascii="楷体" w:eastAsia="楷体" w:hAnsi="楷体" w:cs="Times New Roman"/>
          <w:b/>
          <w:sz w:val="22"/>
        </w:rPr>
      </w:pPr>
      <w:r w:rsidRPr="006248BA">
        <w:rPr>
          <w:rFonts w:ascii="楷体" w:eastAsia="楷体" w:hAnsi="楷体" w:cs="Times New Roman"/>
          <w:b/>
          <w:sz w:val="22"/>
        </w:rPr>
        <w:t>6</w:t>
      </w:r>
      <w:r w:rsidRPr="006248BA">
        <w:rPr>
          <w:rFonts w:ascii="楷体" w:eastAsia="楷体" w:hAnsi="楷体" w:cs="Times New Roman" w:hint="eastAsia"/>
          <w:b/>
          <w:sz w:val="22"/>
        </w:rPr>
        <w:t>.</w:t>
      </w:r>
      <w:r w:rsidRPr="006248BA">
        <w:rPr>
          <w:rFonts w:ascii="楷体" w:eastAsia="楷体" w:hAnsi="楷体" w:cs="Times New Roman"/>
          <w:b/>
          <w:sz w:val="22"/>
        </w:rPr>
        <w:t>1</w:t>
      </w:r>
      <w:r w:rsidRPr="006248BA">
        <w:rPr>
          <w:rFonts w:ascii="楷体" w:eastAsia="楷体" w:hAnsi="楷体" w:cs="Times New Roman" w:hint="eastAsia"/>
          <w:b/>
          <w:sz w:val="22"/>
        </w:rPr>
        <w:t>设定组件属性</w:t>
      </w:r>
    </w:p>
    <w:p w14:paraId="0FCF30C3" w14:textId="77777777" w:rsidR="00A576DF" w:rsidRPr="006248BA" w:rsidRDefault="00A576DF" w:rsidP="00A576DF">
      <w:pPr>
        <w:ind w:firstLine="420"/>
      </w:pPr>
      <w:r w:rsidRPr="006248BA">
        <w:rPr>
          <w:rFonts w:hint="eastAsia"/>
        </w:rPr>
        <w:t>Smart</w:t>
      </w:r>
      <w:r w:rsidRPr="006248BA">
        <w:rPr>
          <w:rFonts w:hint="eastAsia"/>
        </w:rPr>
        <w:t>组件就是在</w:t>
      </w:r>
      <w:r w:rsidRPr="006248BA">
        <w:rPr>
          <w:rFonts w:hint="eastAsia"/>
        </w:rPr>
        <w:t>RobotStudio</w:t>
      </w:r>
      <w:r w:rsidRPr="006248BA">
        <w:rPr>
          <w:rFonts w:hint="eastAsia"/>
        </w:rPr>
        <w:t>中实现动画效果的高效工具。</w:t>
      </w:r>
    </w:p>
    <w:p w14:paraId="1A8E5905" w14:textId="77777777" w:rsidR="00A576DF" w:rsidRPr="006248BA" w:rsidRDefault="00A576DF" w:rsidP="00A576DF">
      <w:pPr>
        <w:pStyle w:val="af5"/>
        <w:spacing w:before="156" w:after="31"/>
      </w:pPr>
      <w:r w:rsidRPr="006248BA">
        <w:drawing>
          <wp:inline distT="0" distB="0" distL="0" distR="0" wp14:anchorId="6CFB4A59" wp14:editId="7F602A85">
            <wp:extent cx="5004435" cy="1039495"/>
            <wp:effectExtent l="0" t="0" r="5715" b="8255"/>
            <wp:docPr id="410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41">
                      <a:extLst>
                        <a:ext uri="{28A0092B-C50C-407E-A947-70E740481C1C}">
                          <a14:useLocalDpi xmlns:a14="http://schemas.microsoft.com/office/drawing/2010/main" val="0"/>
                        </a:ext>
                      </a:extLst>
                    </a:blip>
                    <a:stretch>
                      <a:fillRect/>
                    </a:stretch>
                  </pic:blipFill>
                  <pic:spPr>
                    <a:xfrm>
                      <a:off x="0" y="0"/>
                      <a:ext cx="5004435" cy="1039495"/>
                    </a:xfrm>
                    <a:prstGeom prst="rect">
                      <a:avLst/>
                    </a:prstGeom>
                  </pic:spPr>
                </pic:pic>
              </a:graphicData>
            </a:graphic>
          </wp:inline>
        </w:drawing>
      </w:r>
    </w:p>
    <w:p w14:paraId="61F9E6C9" w14:textId="4D51DBD1" w:rsidR="00A576DF" w:rsidRPr="006248BA" w:rsidRDefault="003F0E57" w:rsidP="00A576DF">
      <w:pPr>
        <w:pStyle w:val="af6"/>
        <w:spacing w:before="31" w:after="31"/>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A576DF" w:rsidRPr="006248BA">
        <w:t>6</w:t>
      </w:r>
      <w:r w:rsidR="00745BC5" w:rsidRPr="006248BA">
        <w:t>1</w:t>
      </w:r>
      <w:r w:rsidR="00A576DF" w:rsidRPr="006248BA">
        <w:t xml:space="preserve"> </w:t>
      </w:r>
      <w:r w:rsidR="00A576DF" w:rsidRPr="006248BA">
        <w:rPr>
          <w:rFonts w:hint="eastAsia"/>
        </w:rPr>
        <w:t>选择“Smart组件”</w:t>
      </w:r>
    </w:p>
    <w:p w14:paraId="4B17A248" w14:textId="1357AE30" w:rsidR="00A576DF" w:rsidRPr="006248BA" w:rsidRDefault="00A576DF" w:rsidP="00A576DF">
      <w:pPr>
        <w:ind w:firstLine="420"/>
      </w:pPr>
      <w:r w:rsidRPr="006248BA">
        <w:rPr>
          <w:rFonts w:hint="eastAsia"/>
        </w:rPr>
        <w:t>1.</w:t>
      </w:r>
      <w:r w:rsidRPr="006248BA">
        <w:rPr>
          <w:rFonts w:hint="eastAsia"/>
        </w:rPr>
        <w:t>在“建模”功能选项卡中单击“</w:t>
      </w:r>
      <w:r w:rsidRPr="006248BA">
        <w:rPr>
          <w:rFonts w:hint="eastAsia"/>
        </w:rPr>
        <w:t>Smart</w:t>
      </w:r>
      <w:r w:rsidRPr="006248BA">
        <w:rPr>
          <w:rFonts w:hint="eastAsia"/>
        </w:rPr>
        <w:t>组件”，新建一个</w:t>
      </w:r>
      <w:r w:rsidRPr="006248BA">
        <w:rPr>
          <w:rFonts w:hint="eastAsia"/>
        </w:rPr>
        <w:t>Smart</w:t>
      </w:r>
      <w:r w:rsidRPr="006248BA">
        <w:rPr>
          <w:rFonts w:hint="eastAsia"/>
        </w:rPr>
        <w:t>组件。右击该组件，将其命名为“</w:t>
      </w:r>
      <w:r w:rsidRPr="006248BA">
        <w:rPr>
          <w:rFonts w:hint="eastAsia"/>
        </w:rPr>
        <w:t>SC_Pen</w:t>
      </w:r>
      <w:r w:rsidRPr="006248BA">
        <w:rPr>
          <w:rFonts w:hint="eastAsia"/>
        </w:rPr>
        <w:t>”。如</w:t>
      </w:r>
      <w:r w:rsidR="003F0E57" w:rsidRPr="006248BA">
        <w:rPr>
          <w:rFonts w:hint="eastAsia"/>
        </w:rPr>
        <w:t>图</w:t>
      </w:r>
      <w:r w:rsidRPr="006248BA">
        <w:rPr>
          <w:rFonts w:hint="eastAsia"/>
        </w:rPr>
        <w:t>4</w:t>
      </w:r>
      <w:r w:rsidR="00752035" w:rsidRPr="006248BA">
        <w:rPr>
          <w:rFonts w:hint="eastAsia"/>
        </w:rPr>
        <w:t>-</w:t>
      </w:r>
      <w:r w:rsidRPr="006248BA">
        <w:t>2</w:t>
      </w:r>
      <w:r w:rsidR="00752035" w:rsidRPr="006248BA">
        <w:rPr>
          <w:rFonts w:hint="eastAsia"/>
        </w:rPr>
        <w:t>-</w:t>
      </w:r>
      <w:r w:rsidRPr="006248BA">
        <w:t>6</w:t>
      </w:r>
      <w:r w:rsidR="00745BC5" w:rsidRPr="006248BA">
        <w:t>2</w:t>
      </w:r>
      <w:r w:rsidRPr="006248BA">
        <w:rPr>
          <w:rFonts w:hint="eastAsia"/>
        </w:rPr>
        <w:t>所示。</w:t>
      </w:r>
    </w:p>
    <w:p w14:paraId="64B98842" w14:textId="77777777" w:rsidR="00A576DF" w:rsidRPr="006248BA" w:rsidRDefault="00A576DF" w:rsidP="00A576DF">
      <w:pPr>
        <w:pStyle w:val="af5"/>
        <w:spacing w:before="156" w:after="31"/>
      </w:pPr>
      <w:r w:rsidRPr="006248BA">
        <w:drawing>
          <wp:inline distT="0" distB="0" distL="0" distR="0" wp14:anchorId="274C29A1" wp14:editId="2FE5BBF6">
            <wp:extent cx="1178752" cy="2232289"/>
            <wp:effectExtent l="0" t="0" r="2540" b="0"/>
            <wp:docPr id="410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42">
                      <a:extLst>
                        <a:ext uri="{28A0092B-C50C-407E-A947-70E740481C1C}">
                          <a14:useLocalDpi xmlns:a14="http://schemas.microsoft.com/office/drawing/2010/main" val="0"/>
                        </a:ext>
                      </a:extLst>
                    </a:blip>
                    <a:stretch>
                      <a:fillRect/>
                    </a:stretch>
                  </pic:blipFill>
                  <pic:spPr>
                    <a:xfrm>
                      <a:off x="0" y="0"/>
                      <a:ext cx="1186317" cy="2246616"/>
                    </a:xfrm>
                    <a:prstGeom prst="rect">
                      <a:avLst/>
                    </a:prstGeom>
                  </pic:spPr>
                </pic:pic>
              </a:graphicData>
            </a:graphic>
          </wp:inline>
        </w:drawing>
      </w:r>
    </w:p>
    <w:p w14:paraId="3CAD3F97" w14:textId="216A21E0" w:rsidR="00A576DF" w:rsidRPr="006248BA" w:rsidRDefault="003F0E57" w:rsidP="00A576DF">
      <w:pPr>
        <w:pStyle w:val="af6"/>
        <w:spacing w:before="31" w:after="31"/>
        <w:rPr>
          <w:noProof/>
        </w:rPr>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A576DF" w:rsidRPr="006248BA">
        <w:t>6</w:t>
      </w:r>
      <w:r w:rsidR="00745BC5" w:rsidRPr="006248BA">
        <w:t>2</w:t>
      </w:r>
      <w:r w:rsidR="00A576DF" w:rsidRPr="006248BA">
        <w:t xml:space="preserve"> </w:t>
      </w:r>
      <w:r w:rsidR="00A576DF" w:rsidRPr="006248BA">
        <w:rPr>
          <w:rFonts w:hint="eastAsia"/>
          <w:noProof/>
        </w:rPr>
        <w:t>重命名组件</w:t>
      </w:r>
    </w:p>
    <w:p w14:paraId="5D6D681C" w14:textId="0E749D7E" w:rsidR="00A576DF" w:rsidRPr="006248BA" w:rsidRDefault="00A576DF" w:rsidP="00A576DF">
      <w:pPr>
        <w:ind w:firstLine="420"/>
        <w:rPr>
          <w:rFonts w:asciiTheme="minorHAnsi" w:eastAsiaTheme="minorEastAsia" w:hAnsiTheme="minorHAnsi"/>
          <w:noProof/>
          <w:szCs w:val="21"/>
        </w:rPr>
      </w:pPr>
      <w:r w:rsidRPr="006248BA">
        <w:rPr>
          <w:rFonts w:hint="eastAsia"/>
        </w:rPr>
        <w:t>2.</w:t>
      </w:r>
      <w:r w:rsidRPr="006248BA">
        <w:rPr>
          <w:rFonts w:hint="eastAsia"/>
        </w:rPr>
        <w:t>选择“</w:t>
      </w:r>
      <w:r w:rsidRPr="006248BA">
        <w:rPr>
          <w:rFonts w:hint="eastAsia"/>
        </w:rPr>
        <w:t>pen1</w:t>
      </w:r>
      <w:r w:rsidRPr="006248BA">
        <w:rPr>
          <w:rFonts w:hint="eastAsia"/>
        </w:rPr>
        <w:t>”后按住鼠标左键，将“</w:t>
      </w:r>
      <w:r w:rsidRPr="006248BA">
        <w:rPr>
          <w:rFonts w:hint="eastAsia"/>
        </w:rPr>
        <w:t>pen1</w:t>
      </w:r>
      <w:r w:rsidRPr="006248BA">
        <w:rPr>
          <w:rFonts w:hint="eastAsia"/>
        </w:rPr>
        <w:t>”拖到“</w:t>
      </w:r>
      <w:r w:rsidRPr="006248BA">
        <w:rPr>
          <w:rFonts w:hint="eastAsia"/>
        </w:rPr>
        <w:t>SC_Pen</w:t>
      </w:r>
      <w:r w:rsidRPr="006248BA">
        <w:rPr>
          <w:rFonts w:hint="eastAsia"/>
        </w:rPr>
        <w:t>”后松开鼠标，如</w:t>
      </w:r>
      <w:r w:rsidR="003F0E57" w:rsidRPr="006248BA">
        <w:rPr>
          <w:rFonts w:hint="eastAsia"/>
        </w:rPr>
        <w:t>图</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Pr="006248BA">
        <w:rPr>
          <w:rFonts w:hint="eastAsia"/>
        </w:rPr>
        <w:t>6</w:t>
      </w:r>
      <w:r w:rsidR="00745BC5" w:rsidRPr="006248BA">
        <w:t>3</w:t>
      </w:r>
      <w:r w:rsidRPr="006248BA">
        <w:rPr>
          <w:rFonts w:hint="eastAsia"/>
        </w:rPr>
        <w:t>所示。</w:t>
      </w:r>
    </w:p>
    <w:p w14:paraId="493FD55C" w14:textId="77777777" w:rsidR="00A576DF" w:rsidRPr="006248BA" w:rsidRDefault="00A576DF" w:rsidP="00A576DF">
      <w:pPr>
        <w:pStyle w:val="af5"/>
        <w:spacing w:before="156" w:after="31"/>
      </w:pPr>
      <w:r w:rsidRPr="006248BA">
        <w:lastRenderedPageBreak/>
        <w:drawing>
          <wp:inline distT="0" distB="0" distL="0" distR="0" wp14:anchorId="1B68A83B" wp14:editId="190AAD70">
            <wp:extent cx="3128971" cy="2477587"/>
            <wp:effectExtent l="0" t="0" r="0" b="0"/>
            <wp:docPr id="410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43">
                      <a:extLst>
                        <a:ext uri="{28A0092B-C50C-407E-A947-70E740481C1C}">
                          <a14:useLocalDpi xmlns:a14="http://schemas.microsoft.com/office/drawing/2010/main" val="0"/>
                        </a:ext>
                      </a:extLst>
                    </a:blip>
                    <a:stretch>
                      <a:fillRect/>
                    </a:stretch>
                  </pic:blipFill>
                  <pic:spPr>
                    <a:xfrm>
                      <a:off x="0" y="0"/>
                      <a:ext cx="3128971" cy="2477587"/>
                    </a:xfrm>
                    <a:prstGeom prst="rect">
                      <a:avLst/>
                    </a:prstGeom>
                  </pic:spPr>
                </pic:pic>
              </a:graphicData>
            </a:graphic>
          </wp:inline>
        </w:drawing>
      </w:r>
    </w:p>
    <w:p w14:paraId="30E9066F" w14:textId="3A25CEEC" w:rsidR="00A576DF" w:rsidRPr="006248BA" w:rsidRDefault="003F0E57" w:rsidP="00A576DF">
      <w:pPr>
        <w:pStyle w:val="af6"/>
        <w:spacing w:before="31" w:after="31"/>
        <w:rPr>
          <w:noProof/>
        </w:rPr>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A576DF" w:rsidRPr="006248BA">
        <w:t>6</w:t>
      </w:r>
      <w:r w:rsidR="00745BC5" w:rsidRPr="006248BA">
        <w:t>3</w:t>
      </w:r>
      <w:r w:rsidR="00A576DF" w:rsidRPr="006248BA">
        <w:t xml:space="preserve"> </w:t>
      </w:r>
      <w:r w:rsidR="00A576DF" w:rsidRPr="006248BA">
        <w:rPr>
          <w:rFonts w:hint="eastAsia"/>
          <w:noProof/>
        </w:rPr>
        <w:t>拖动“pen</w:t>
      </w:r>
      <w:r w:rsidR="00A576DF" w:rsidRPr="006248BA">
        <w:rPr>
          <w:noProof/>
        </w:rPr>
        <w:t>1</w:t>
      </w:r>
      <w:r w:rsidR="00A576DF" w:rsidRPr="006248BA">
        <w:rPr>
          <w:rFonts w:hint="eastAsia"/>
          <w:noProof/>
        </w:rPr>
        <w:t>”</w:t>
      </w:r>
    </w:p>
    <w:p w14:paraId="76A8AC42" w14:textId="668452D9" w:rsidR="00A576DF" w:rsidRPr="006248BA" w:rsidRDefault="00A576DF" w:rsidP="00A576DF">
      <w:pPr>
        <w:ind w:firstLine="420"/>
      </w:pPr>
      <w:r w:rsidRPr="006248BA">
        <w:rPr>
          <w:rFonts w:hint="eastAsia"/>
        </w:rPr>
        <w:t>3</w:t>
      </w:r>
      <w:r w:rsidRPr="006248BA">
        <w:t>.</w:t>
      </w:r>
      <w:r w:rsidRPr="006248BA">
        <w:rPr>
          <w:rFonts w:hint="eastAsia"/>
        </w:rPr>
        <w:t>在</w:t>
      </w:r>
      <w:r w:rsidRPr="006248BA">
        <w:rPr>
          <w:rFonts w:hint="eastAsia"/>
        </w:rPr>
        <w:t>Smart</w:t>
      </w:r>
      <w:r w:rsidRPr="006248BA">
        <w:rPr>
          <w:rFonts w:hint="eastAsia"/>
        </w:rPr>
        <w:t>组件菜单下，选择之前拖入的模型“</w:t>
      </w:r>
      <w:r w:rsidRPr="006248BA">
        <w:rPr>
          <w:rFonts w:hint="eastAsia"/>
        </w:rPr>
        <w:t>pen1</w:t>
      </w:r>
      <w:r w:rsidRPr="006248BA">
        <w:rPr>
          <w:rFonts w:hint="eastAsia"/>
        </w:rPr>
        <w:t>”后，单击鼠标右键在弹出的菜单中选择“设定为</w:t>
      </w:r>
      <w:r w:rsidRPr="006248BA">
        <w:rPr>
          <w:rFonts w:hint="eastAsia"/>
        </w:rPr>
        <w:t>Role</w:t>
      </w:r>
      <w:r w:rsidRPr="006248BA">
        <w:rPr>
          <w:rFonts w:hint="eastAsia"/>
        </w:rPr>
        <w:t>”</w:t>
      </w:r>
      <w:r w:rsidRPr="006248BA">
        <w:t>，</w:t>
      </w:r>
      <w:r w:rsidRPr="006248BA">
        <w:rPr>
          <w:rFonts w:hint="eastAsia"/>
        </w:rPr>
        <w:t>如</w:t>
      </w:r>
      <w:r w:rsidR="003F0E57" w:rsidRPr="006248BA">
        <w:rPr>
          <w:rFonts w:hint="eastAsia"/>
        </w:rPr>
        <w:t>图</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Pr="006248BA">
        <w:rPr>
          <w:rFonts w:hint="eastAsia"/>
        </w:rPr>
        <w:t>6</w:t>
      </w:r>
      <w:r w:rsidR="00745BC5" w:rsidRPr="006248BA">
        <w:t>4</w:t>
      </w:r>
      <w:r w:rsidRPr="006248BA">
        <w:rPr>
          <w:rFonts w:hint="eastAsia"/>
        </w:rPr>
        <w:t>所示。</w:t>
      </w:r>
    </w:p>
    <w:p w14:paraId="3FE55B4F" w14:textId="77777777" w:rsidR="00A576DF" w:rsidRPr="006248BA" w:rsidRDefault="00A576DF" w:rsidP="00A576DF">
      <w:pPr>
        <w:pStyle w:val="af5"/>
        <w:spacing w:before="156" w:after="31"/>
      </w:pPr>
      <w:r w:rsidRPr="006248BA">
        <w:drawing>
          <wp:inline distT="0" distB="0" distL="0" distR="0" wp14:anchorId="49AC5889" wp14:editId="68398B1B">
            <wp:extent cx="2689860" cy="2338636"/>
            <wp:effectExtent l="0" t="0" r="0" b="5080"/>
            <wp:docPr id="410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44">
                      <a:extLst>
                        <a:ext uri="{28A0092B-C50C-407E-A947-70E740481C1C}">
                          <a14:useLocalDpi xmlns:a14="http://schemas.microsoft.com/office/drawing/2010/main" val="0"/>
                        </a:ext>
                      </a:extLst>
                    </a:blip>
                    <a:stretch>
                      <a:fillRect/>
                    </a:stretch>
                  </pic:blipFill>
                  <pic:spPr>
                    <a:xfrm>
                      <a:off x="0" y="0"/>
                      <a:ext cx="2692714" cy="2341118"/>
                    </a:xfrm>
                    <a:prstGeom prst="rect">
                      <a:avLst/>
                    </a:prstGeom>
                  </pic:spPr>
                </pic:pic>
              </a:graphicData>
            </a:graphic>
          </wp:inline>
        </w:drawing>
      </w:r>
    </w:p>
    <w:p w14:paraId="5CECBEF0" w14:textId="16A77642" w:rsidR="00A576DF" w:rsidRPr="006248BA" w:rsidRDefault="003F0E57" w:rsidP="00A576DF">
      <w:pPr>
        <w:pStyle w:val="af6"/>
        <w:spacing w:before="31" w:after="31"/>
        <w:rPr>
          <w:noProof/>
        </w:rPr>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A576DF" w:rsidRPr="006248BA">
        <w:t>6</w:t>
      </w:r>
      <w:r w:rsidR="00745BC5" w:rsidRPr="006248BA">
        <w:t>4</w:t>
      </w:r>
      <w:r w:rsidR="00A576DF" w:rsidRPr="006248BA">
        <w:t xml:space="preserve"> </w:t>
      </w:r>
      <w:r w:rsidR="00A576DF" w:rsidRPr="006248BA">
        <w:rPr>
          <w:rFonts w:hint="eastAsia"/>
          <w:noProof/>
        </w:rPr>
        <w:t>设定为“R</w:t>
      </w:r>
      <w:r w:rsidR="00A576DF" w:rsidRPr="006248BA">
        <w:rPr>
          <w:noProof/>
        </w:rPr>
        <w:t>ole”</w:t>
      </w:r>
    </w:p>
    <w:p w14:paraId="0165E3D8" w14:textId="608245A1" w:rsidR="00A576DF" w:rsidRPr="006248BA" w:rsidRDefault="00A576DF" w:rsidP="00A576DF">
      <w:pPr>
        <w:ind w:left="360" w:firstLineChars="0" w:firstLine="0"/>
        <w:jc w:val="left"/>
        <w:rPr>
          <w:noProof/>
        </w:rPr>
      </w:pPr>
      <w:r w:rsidRPr="006248BA">
        <w:rPr>
          <w:rFonts w:ascii="楷体" w:eastAsia="楷体" w:hAnsi="楷体" w:cs="Times New Roman"/>
          <w:b/>
          <w:sz w:val="22"/>
        </w:rPr>
        <w:t>6.</w:t>
      </w:r>
      <w:r w:rsidRPr="006248BA">
        <w:rPr>
          <w:rFonts w:ascii="楷体" w:eastAsia="楷体" w:hAnsi="楷体" w:cs="Times New Roman" w:hint="eastAsia"/>
          <w:b/>
          <w:sz w:val="22"/>
        </w:rPr>
        <w:t>2设定显示、隐藏动作</w:t>
      </w:r>
    </w:p>
    <w:p w14:paraId="3CE2831A" w14:textId="29B5F051" w:rsidR="00A576DF" w:rsidRPr="006248BA" w:rsidRDefault="00A576DF" w:rsidP="00A576DF">
      <w:pPr>
        <w:ind w:firstLine="420"/>
      </w:pPr>
      <w:r w:rsidRPr="006248BA">
        <w:t>1.</w:t>
      </w:r>
      <w:r w:rsidRPr="006248BA">
        <w:rPr>
          <w:rFonts w:hint="eastAsia"/>
        </w:rPr>
        <w:t>单击“添加组件”在“动作”列</w:t>
      </w:r>
      <w:r w:rsidR="00C95BCE" w:rsidRPr="006248BA">
        <w:rPr>
          <w:rFonts w:hint="eastAsia"/>
        </w:rPr>
        <w:t>表</w:t>
      </w:r>
      <w:r w:rsidRPr="006248BA">
        <w:rPr>
          <w:rFonts w:hint="eastAsia"/>
        </w:rPr>
        <w:t>中的“</w:t>
      </w:r>
      <w:r w:rsidRPr="006248BA">
        <w:rPr>
          <w:rFonts w:hint="eastAsia"/>
        </w:rPr>
        <w:t>Show</w:t>
      </w:r>
      <w:r w:rsidRPr="006248BA">
        <w:rPr>
          <w:rFonts w:hint="eastAsia"/>
        </w:rPr>
        <w:t>”。组件“</w:t>
      </w:r>
      <w:r w:rsidRPr="006248BA">
        <w:rPr>
          <w:rFonts w:hint="eastAsia"/>
        </w:rPr>
        <w:t>Show</w:t>
      </w:r>
      <w:r w:rsidRPr="006248BA">
        <w:rPr>
          <w:rFonts w:hint="eastAsia"/>
        </w:rPr>
        <w:t>”的作用是使对象在画面中显示，</w:t>
      </w:r>
      <w:r w:rsidRPr="006248BA">
        <w:t>如</w:t>
      </w:r>
      <w:r w:rsidR="003F0E57" w:rsidRPr="006248BA">
        <w:t>图</w:t>
      </w:r>
      <w:r w:rsidRPr="006248BA">
        <w:rPr>
          <w:rFonts w:hint="eastAsia"/>
        </w:rPr>
        <w:t>4</w:t>
      </w:r>
      <w:r w:rsidR="00752035" w:rsidRPr="006248BA">
        <w:rPr>
          <w:rFonts w:hint="eastAsia"/>
        </w:rPr>
        <w:t>-</w:t>
      </w:r>
      <w:r w:rsidRPr="006248BA">
        <w:t>2</w:t>
      </w:r>
      <w:r w:rsidR="00752035" w:rsidRPr="006248BA">
        <w:rPr>
          <w:rFonts w:hint="eastAsia"/>
        </w:rPr>
        <w:t>-</w:t>
      </w:r>
      <w:r w:rsidRPr="006248BA">
        <w:t>6</w:t>
      </w:r>
      <w:r w:rsidR="006707E5" w:rsidRPr="006248BA">
        <w:t>5</w:t>
      </w:r>
      <w:r w:rsidRPr="006248BA">
        <w:t>所示</w:t>
      </w:r>
      <w:r w:rsidRPr="006248BA">
        <w:rPr>
          <w:rFonts w:hint="eastAsia"/>
        </w:rPr>
        <w:t>。</w:t>
      </w:r>
    </w:p>
    <w:p w14:paraId="58CC47AC" w14:textId="77777777" w:rsidR="00A576DF" w:rsidRPr="006248BA" w:rsidRDefault="00A576DF" w:rsidP="00A576DF">
      <w:pPr>
        <w:pStyle w:val="af5"/>
        <w:spacing w:before="156" w:after="31"/>
      </w:pPr>
      <w:r w:rsidRPr="006248BA">
        <w:lastRenderedPageBreak/>
        <w:drawing>
          <wp:inline distT="0" distB="0" distL="0" distR="0" wp14:anchorId="27BA09EF" wp14:editId="62345F43">
            <wp:extent cx="4978388" cy="3374572"/>
            <wp:effectExtent l="0" t="0" r="0" b="0"/>
            <wp:docPr id="410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45">
                      <a:extLst>
                        <a:ext uri="{28A0092B-C50C-407E-A947-70E740481C1C}">
                          <a14:useLocalDpi xmlns:a14="http://schemas.microsoft.com/office/drawing/2010/main" val="0"/>
                        </a:ext>
                      </a:extLst>
                    </a:blip>
                    <a:stretch>
                      <a:fillRect/>
                    </a:stretch>
                  </pic:blipFill>
                  <pic:spPr>
                    <a:xfrm>
                      <a:off x="0" y="0"/>
                      <a:ext cx="4981764" cy="3376861"/>
                    </a:xfrm>
                    <a:prstGeom prst="rect">
                      <a:avLst/>
                    </a:prstGeom>
                  </pic:spPr>
                </pic:pic>
              </a:graphicData>
            </a:graphic>
          </wp:inline>
        </w:drawing>
      </w:r>
    </w:p>
    <w:p w14:paraId="2FE684E0" w14:textId="245C3A55" w:rsidR="00A576DF" w:rsidRPr="006248BA" w:rsidRDefault="003F0E57" w:rsidP="00A576DF">
      <w:pPr>
        <w:pStyle w:val="af6"/>
        <w:spacing w:before="31" w:after="31"/>
        <w:rPr>
          <w:noProof/>
        </w:rPr>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745BC5" w:rsidRPr="006248BA">
        <w:t>65</w:t>
      </w:r>
      <w:r w:rsidR="00A576DF" w:rsidRPr="006248BA">
        <w:t xml:space="preserve"> </w:t>
      </w:r>
      <w:r w:rsidR="00A576DF" w:rsidRPr="006248BA">
        <w:rPr>
          <w:rFonts w:hint="eastAsia"/>
          <w:noProof/>
        </w:rPr>
        <w:t>添加“</w:t>
      </w:r>
      <w:r w:rsidR="00A576DF" w:rsidRPr="006248BA">
        <w:rPr>
          <w:noProof/>
        </w:rPr>
        <w:t>S</w:t>
      </w:r>
      <w:r w:rsidR="00A576DF" w:rsidRPr="006248BA">
        <w:rPr>
          <w:rFonts w:hint="eastAsia"/>
          <w:noProof/>
        </w:rPr>
        <w:t>how”</w:t>
      </w:r>
    </w:p>
    <w:p w14:paraId="398454BA" w14:textId="77777777" w:rsidR="00A576DF" w:rsidRPr="006248BA" w:rsidRDefault="00A576DF" w:rsidP="00A576DF">
      <w:pPr>
        <w:ind w:firstLine="420"/>
        <w:rPr>
          <w:noProof/>
        </w:rPr>
      </w:pPr>
      <w:r w:rsidRPr="006248BA">
        <w:t>2.</w:t>
      </w:r>
      <w:r w:rsidRPr="006248BA">
        <w:rPr>
          <w:rFonts w:hint="eastAsia"/>
          <w:noProof/>
        </w:rPr>
        <w:t>在“属性：</w:t>
      </w:r>
      <w:r w:rsidRPr="006248BA">
        <w:rPr>
          <w:rFonts w:hint="eastAsia"/>
          <w:noProof/>
        </w:rPr>
        <w:t>Show</w:t>
      </w:r>
      <w:r w:rsidRPr="006248BA">
        <w:rPr>
          <w:rFonts w:hint="eastAsia"/>
          <w:noProof/>
        </w:rPr>
        <w:t>”菜单中，“</w:t>
      </w:r>
      <w:r w:rsidRPr="006248BA">
        <w:rPr>
          <w:rFonts w:hint="eastAsia"/>
          <w:noProof/>
        </w:rPr>
        <w:t>Object</w:t>
      </w:r>
      <w:r w:rsidRPr="006248BA">
        <w:rPr>
          <w:rFonts w:hint="eastAsia"/>
          <w:noProof/>
        </w:rPr>
        <w:t>”选为“</w:t>
      </w:r>
      <w:r w:rsidRPr="006248BA">
        <w:rPr>
          <w:rFonts w:hint="eastAsia"/>
          <w:noProof/>
        </w:rPr>
        <w:t>SC_pen/pen1</w:t>
      </w:r>
      <w:r w:rsidRPr="006248BA">
        <w:rPr>
          <w:rFonts w:hint="eastAsia"/>
          <w:noProof/>
        </w:rPr>
        <w:t>”，完成后单击“应用”。</w:t>
      </w:r>
    </w:p>
    <w:p w14:paraId="24B324C3" w14:textId="77777777" w:rsidR="00A576DF" w:rsidRPr="006248BA" w:rsidRDefault="00A576DF" w:rsidP="00A576DF">
      <w:pPr>
        <w:pStyle w:val="af5"/>
        <w:spacing w:before="156" w:after="31"/>
      </w:pPr>
      <w:r w:rsidRPr="006248BA">
        <w:drawing>
          <wp:inline distT="0" distB="0" distL="0" distR="0" wp14:anchorId="70D55755" wp14:editId="69203AFE">
            <wp:extent cx="3178629" cy="2091918"/>
            <wp:effectExtent l="0" t="0" r="3175" b="3810"/>
            <wp:docPr id="410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46">
                      <a:extLst>
                        <a:ext uri="{28A0092B-C50C-407E-A947-70E740481C1C}">
                          <a14:useLocalDpi xmlns:a14="http://schemas.microsoft.com/office/drawing/2010/main" val="0"/>
                        </a:ext>
                      </a:extLst>
                    </a:blip>
                    <a:stretch>
                      <a:fillRect/>
                    </a:stretch>
                  </pic:blipFill>
                  <pic:spPr>
                    <a:xfrm>
                      <a:off x="0" y="0"/>
                      <a:ext cx="3198911" cy="2105266"/>
                    </a:xfrm>
                    <a:prstGeom prst="rect">
                      <a:avLst/>
                    </a:prstGeom>
                  </pic:spPr>
                </pic:pic>
              </a:graphicData>
            </a:graphic>
          </wp:inline>
        </w:drawing>
      </w:r>
    </w:p>
    <w:p w14:paraId="0796015E" w14:textId="27EAF86A" w:rsidR="00A576DF" w:rsidRPr="006248BA" w:rsidRDefault="003F0E57" w:rsidP="00A576DF">
      <w:pPr>
        <w:pStyle w:val="af6"/>
        <w:spacing w:before="31" w:after="31"/>
        <w:rPr>
          <w:noProof/>
        </w:rPr>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A576DF" w:rsidRPr="006248BA">
        <w:t>6</w:t>
      </w:r>
      <w:r w:rsidR="00745BC5" w:rsidRPr="006248BA">
        <w:t>6</w:t>
      </w:r>
      <w:r w:rsidR="00A576DF" w:rsidRPr="006248BA">
        <w:t xml:space="preserve"> </w:t>
      </w:r>
      <w:r w:rsidR="00A576DF" w:rsidRPr="006248BA">
        <w:rPr>
          <w:rFonts w:hint="eastAsia"/>
          <w:noProof/>
        </w:rPr>
        <w:t>设定“</w:t>
      </w:r>
      <w:r w:rsidR="00A576DF" w:rsidRPr="006248BA">
        <w:rPr>
          <w:noProof/>
        </w:rPr>
        <w:t>S</w:t>
      </w:r>
      <w:r w:rsidR="00A576DF" w:rsidRPr="006248BA">
        <w:rPr>
          <w:rFonts w:hint="eastAsia"/>
          <w:noProof/>
        </w:rPr>
        <w:t>how”属性</w:t>
      </w:r>
    </w:p>
    <w:p w14:paraId="20BF334A" w14:textId="1049800B" w:rsidR="00A576DF" w:rsidRPr="006248BA" w:rsidRDefault="00A576DF" w:rsidP="00A576DF">
      <w:pPr>
        <w:ind w:firstLine="420"/>
        <w:rPr>
          <w:noProof/>
        </w:rPr>
      </w:pPr>
      <w:r w:rsidRPr="006248BA">
        <w:t>3.</w:t>
      </w:r>
      <w:r w:rsidRPr="006248BA">
        <w:rPr>
          <w:rFonts w:hint="eastAsia"/>
          <w:noProof/>
        </w:rPr>
        <w:t>单击“添加组件”在“动作”列</w:t>
      </w:r>
      <w:r w:rsidR="00C95BCE" w:rsidRPr="006248BA">
        <w:rPr>
          <w:rFonts w:hint="eastAsia"/>
          <w:noProof/>
        </w:rPr>
        <w:t>表</w:t>
      </w:r>
      <w:r w:rsidRPr="006248BA">
        <w:rPr>
          <w:rFonts w:hint="eastAsia"/>
          <w:noProof/>
        </w:rPr>
        <w:t>中的“</w:t>
      </w:r>
      <w:r w:rsidRPr="006248BA">
        <w:rPr>
          <w:rFonts w:hint="eastAsia"/>
          <w:noProof/>
        </w:rPr>
        <w:t>Hide</w:t>
      </w:r>
      <w:r w:rsidRPr="006248BA">
        <w:rPr>
          <w:rFonts w:hint="eastAsia"/>
          <w:noProof/>
        </w:rPr>
        <w:t>”。“</w:t>
      </w:r>
      <w:r w:rsidRPr="006248BA">
        <w:rPr>
          <w:rFonts w:hint="eastAsia"/>
          <w:noProof/>
        </w:rPr>
        <w:t>Hide</w:t>
      </w:r>
      <w:r w:rsidRPr="006248BA">
        <w:rPr>
          <w:rFonts w:hint="eastAsia"/>
          <w:noProof/>
        </w:rPr>
        <w:t>”作用是使对象在画面中隐藏，如</w:t>
      </w:r>
      <w:r w:rsidR="003F0E57" w:rsidRPr="006248BA">
        <w:rPr>
          <w:rFonts w:hint="eastAsia"/>
          <w:noProof/>
        </w:rPr>
        <w:t>图</w:t>
      </w:r>
      <w:r w:rsidRPr="006248BA">
        <w:rPr>
          <w:rFonts w:hint="eastAsia"/>
          <w:noProof/>
        </w:rPr>
        <w:t>4</w:t>
      </w:r>
      <w:r w:rsidR="00752035" w:rsidRPr="006248BA">
        <w:rPr>
          <w:rFonts w:hint="eastAsia"/>
          <w:noProof/>
        </w:rPr>
        <w:t>-</w:t>
      </w:r>
      <w:r w:rsidRPr="006248BA">
        <w:rPr>
          <w:rFonts w:hint="eastAsia"/>
          <w:noProof/>
        </w:rPr>
        <w:t>2</w:t>
      </w:r>
      <w:r w:rsidR="00752035" w:rsidRPr="006248BA">
        <w:rPr>
          <w:rFonts w:hint="eastAsia"/>
          <w:noProof/>
        </w:rPr>
        <w:t>-</w:t>
      </w:r>
      <w:r w:rsidRPr="006248BA">
        <w:rPr>
          <w:rFonts w:hint="eastAsia"/>
          <w:noProof/>
        </w:rPr>
        <w:t>6</w:t>
      </w:r>
      <w:r w:rsidR="00745BC5" w:rsidRPr="006248BA">
        <w:rPr>
          <w:noProof/>
        </w:rPr>
        <w:t>7</w:t>
      </w:r>
      <w:r w:rsidRPr="006248BA">
        <w:rPr>
          <w:rFonts w:hint="eastAsia"/>
          <w:noProof/>
        </w:rPr>
        <w:t xml:space="preserve"> </w:t>
      </w:r>
      <w:r w:rsidRPr="006248BA">
        <w:rPr>
          <w:rFonts w:hint="eastAsia"/>
          <w:noProof/>
        </w:rPr>
        <w:t>所示。</w:t>
      </w:r>
    </w:p>
    <w:p w14:paraId="621F63F0" w14:textId="77777777" w:rsidR="00A576DF" w:rsidRPr="006248BA" w:rsidRDefault="00A576DF" w:rsidP="00A576DF">
      <w:pPr>
        <w:pStyle w:val="af5"/>
        <w:spacing w:before="156" w:after="31"/>
      </w:pPr>
      <w:r w:rsidRPr="006248BA">
        <w:lastRenderedPageBreak/>
        <w:drawing>
          <wp:inline distT="0" distB="0" distL="0" distR="0" wp14:anchorId="42E9E0C7" wp14:editId="21611400">
            <wp:extent cx="5004435" cy="3369945"/>
            <wp:effectExtent l="0" t="0" r="5715" b="1905"/>
            <wp:docPr id="410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47">
                      <a:extLst>
                        <a:ext uri="{28A0092B-C50C-407E-A947-70E740481C1C}">
                          <a14:useLocalDpi xmlns:a14="http://schemas.microsoft.com/office/drawing/2010/main" val="0"/>
                        </a:ext>
                      </a:extLst>
                    </a:blip>
                    <a:stretch>
                      <a:fillRect/>
                    </a:stretch>
                  </pic:blipFill>
                  <pic:spPr>
                    <a:xfrm>
                      <a:off x="0" y="0"/>
                      <a:ext cx="5004435" cy="3369945"/>
                    </a:xfrm>
                    <a:prstGeom prst="rect">
                      <a:avLst/>
                    </a:prstGeom>
                  </pic:spPr>
                </pic:pic>
              </a:graphicData>
            </a:graphic>
          </wp:inline>
        </w:drawing>
      </w:r>
    </w:p>
    <w:p w14:paraId="6949E805" w14:textId="20672A1C" w:rsidR="00A576DF" w:rsidRPr="006248BA" w:rsidRDefault="003F0E57" w:rsidP="00A576DF">
      <w:pPr>
        <w:pStyle w:val="af6"/>
        <w:spacing w:before="31" w:after="31"/>
        <w:rPr>
          <w:noProof/>
        </w:rPr>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A576DF" w:rsidRPr="006248BA">
        <w:t>6</w:t>
      </w:r>
      <w:r w:rsidR="00745BC5" w:rsidRPr="006248BA">
        <w:t>7</w:t>
      </w:r>
      <w:r w:rsidR="00A576DF" w:rsidRPr="006248BA">
        <w:t xml:space="preserve"> </w:t>
      </w:r>
      <w:r w:rsidR="00A576DF" w:rsidRPr="006248BA">
        <w:rPr>
          <w:rFonts w:hint="eastAsia"/>
          <w:noProof/>
        </w:rPr>
        <w:t>添加“Hide”</w:t>
      </w:r>
    </w:p>
    <w:p w14:paraId="5356EEFE" w14:textId="77777777" w:rsidR="00A576DF" w:rsidRPr="006248BA" w:rsidRDefault="00A576DF" w:rsidP="00A576DF">
      <w:pPr>
        <w:ind w:firstLine="420"/>
        <w:rPr>
          <w:noProof/>
        </w:rPr>
      </w:pPr>
      <w:r w:rsidRPr="006248BA">
        <w:rPr>
          <w:noProof/>
        </w:rPr>
        <w:t>4.</w:t>
      </w:r>
      <w:r w:rsidRPr="006248BA">
        <w:rPr>
          <w:rFonts w:hint="eastAsia"/>
          <w:noProof/>
        </w:rPr>
        <w:t>在</w:t>
      </w:r>
      <w:r w:rsidRPr="006248BA">
        <w:rPr>
          <w:rFonts w:hint="eastAsia"/>
          <w:noProof/>
        </w:rPr>
        <w:t xml:space="preserve"> </w:t>
      </w:r>
      <w:r w:rsidRPr="006248BA">
        <w:rPr>
          <w:rFonts w:hint="eastAsia"/>
          <w:noProof/>
        </w:rPr>
        <w:t>“属性：</w:t>
      </w:r>
      <w:r w:rsidRPr="006248BA">
        <w:rPr>
          <w:rFonts w:hint="eastAsia"/>
          <w:noProof/>
        </w:rPr>
        <w:t>Hide</w:t>
      </w:r>
      <w:r w:rsidRPr="006248BA">
        <w:rPr>
          <w:rFonts w:hint="eastAsia"/>
          <w:noProof/>
        </w:rPr>
        <w:t>”菜单中，“</w:t>
      </w:r>
      <w:r w:rsidRPr="006248BA">
        <w:rPr>
          <w:rFonts w:hint="eastAsia"/>
          <w:noProof/>
        </w:rPr>
        <w:t>Object</w:t>
      </w:r>
      <w:r w:rsidRPr="006248BA">
        <w:rPr>
          <w:rFonts w:hint="eastAsia"/>
          <w:noProof/>
        </w:rPr>
        <w:t>”选为“</w:t>
      </w:r>
      <w:r w:rsidRPr="006248BA">
        <w:rPr>
          <w:rFonts w:hint="eastAsia"/>
          <w:noProof/>
        </w:rPr>
        <w:t>SC_pen/pen1</w:t>
      </w:r>
      <w:r w:rsidRPr="006248BA">
        <w:rPr>
          <w:rFonts w:hint="eastAsia"/>
          <w:noProof/>
        </w:rPr>
        <w:t>”，完成后单击“应用”。</w:t>
      </w:r>
    </w:p>
    <w:p w14:paraId="491B64AF" w14:textId="77777777" w:rsidR="00A576DF" w:rsidRPr="006248BA" w:rsidRDefault="00A576DF" w:rsidP="00A576DF">
      <w:pPr>
        <w:pStyle w:val="af5"/>
        <w:spacing w:before="156" w:after="31"/>
      </w:pPr>
      <w:r w:rsidRPr="006248BA">
        <w:drawing>
          <wp:inline distT="0" distB="0" distL="0" distR="0" wp14:anchorId="24491872" wp14:editId="233B9C17">
            <wp:extent cx="2106000" cy="1386000"/>
            <wp:effectExtent l="0" t="0" r="8890" b="5080"/>
            <wp:docPr id="410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48">
                      <a:extLst>
                        <a:ext uri="{28A0092B-C50C-407E-A947-70E740481C1C}">
                          <a14:useLocalDpi xmlns:a14="http://schemas.microsoft.com/office/drawing/2010/main" val="0"/>
                        </a:ext>
                      </a:extLst>
                    </a:blip>
                    <a:stretch>
                      <a:fillRect/>
                    </a:stretch>
                  </pic:blipFill>
                  <pic:spPr>
                    <a:xfrm>
                      <a:off x="0" y="0"/>
                      <a:ext cx="2106000" cy="1386000"/>
                    </a:xfrm>
                    <a:prstGeom prst="rect">
                      <a:avLst/>
                    </a:prstGeom>
                  </pic:spPr>
                </pic:pic>
              </a:graphicData>
            </a:graphic>
          </wp:inline>
        </w:drawing>
      </w:r>
    </w:p>
    <w:p w14:paraId="3AF26252" w14:textId="66F7B28E" w:rsidR="00A576DF" w:rsidRPr="006248BA" w:rsidRDefault="003F0E57" w:rsidP="00A576DF">
      <w:pPr>
        <w:pStyle w:val="af6"/>
        <w:spacing w:before="31" w:after="31"/>
        <w:rPr>
          <w:noProof/>
        </w:rPr>
      </w:pPr>
      <w:r w:rsidRPr="006248BA">
        <w:rPr>
          <w:rFonts w:hint="eastAsia"/>
          <w:noProof/>
        </w:rPr>
        <w:t>图</w:t>
      </w:r>
      <w:r w:rsidR="00A576DF" w:rsidRPr="006248BA">
        <w:rPr>
          <w:rFonts w:hint="eastAsia"/>
        </w:rPr>
        <w:t>4</w:t>
      </w:r>
      <w:r w:rsidR="00752035" w:rsidRPr="006248BA">
        <w:rPr>
          <w:rFonts w:hint="eastAsia"/>
        </w:rPr>
        <w:t>-</w:t>
      </w:r>
      <w:r w:rsidR="00A576DF" w:rsidRPr="006248BA">
        <w:t>2</w:t>
      </w:r>
      <w:r w:rsidR="00752035" w:rsidRPr="006248BA">
        <w:rPr>
          <w:rFonts w:hint="eastAsia"/>
        </w:rPr>
        <w:t>-</w:t>
      </w:r>
      <w:r w:rsidR="00A576DF" w:rsidRPr="006248BA">
        <w:t>6</w:t>
      </w:r>
      <w:r w:rsidR="00745BC5" w:rsidRPr="006248BA">
        <w:t>8</w:t>
      </w:r>
      <w:r w:rsidR="00A576DF" w:rsidRPr="006248BA">
        <w:t xml:space="preserve"> </w:t>
      </w:r>
      <w:r w:rsidR="00A576DF" w:rsidRPr="006248BA">
        <w:rPr>
          <w:rFonts w:hint="eastAsia"/>
          <w:noProof/>
        </w:rPr>
        <w:t>设定“Hide”属性</w:t>
      </w:r>
    </w:p>
    <w:p w14:paraId="7FB2A7F8" w14:textId="10A3745A" w:rsidR="00A576DF" w:rsidRPr="006248BA" w:rsidRDefault="00A576DF" w:rsidP="00A576DF">
      <w:pPr>
        <w:ind w:firstLine="420"/>
        <w:rPr>
          <w:noProof/>
        </w:rPr>
      </w:pPr>
      <w:r w:rsidRPr="006248BA">
        <w:t>5.</w:t>
      </w:r>
      <w:r w:rsidRPr="006248BA">
        <w:rPr>
          <w:rFonts w:hint="eastAsia"/>
          <w:noProof/>
        </w:rPr>
        <w:t>单击“添加组件”在“信号与属性”列</w:t>
      </w:r>
      <w:r w:rsidR="00C95BCE" w:rsidRPr="006248BA">
        <w:rPr>
          <w:rFonts w:hint="eastAsia"/>
          <w:noProof/>
        </w:rPr>
        <w:t>表</w:t>
      </w:r>
      <w:r w:rsidRPr="006248BA">
        <w:rPr>
          <w:rFonts w:hint="eastAsia"/>
          <w:noProof/>
        </w:rPr>
        <w:t>中的“</w:t>
      </w:r>
      <w:r w:rsidRPr="006248BA">
        <w:rPr>
          <w:rFonts w:hint="eastAsia"/>
          <w:noProof/>
        </w:rPr>
        <w:t>LogicGate</w:t>
      </w:r>
      <w:r w:rsidRPr="006248BA">
        <w:rPr>
          <w:rFonts w:hint="eastAsia"/>
          <w:noProof/>
        </w:rPr>
        <w:t>”。在</w:t>
      </w:r>
      <w:r w:rsidRPr="006248BA">
        <w:rPr>
          <w:rFonts w:hint="eastAsia"/>
          <w:noProof/>
        </w:rPr>
        <w:t xml:space="preserve"> </w:t>
      </w:r>
      <w:r w:rsidRPr="006248BA">
        <w:rPr>
          <w:rFonts w:hint="eastAsia"/>
          <w:noProof/>
        </w:rPr>
        <w:t>“属性：</w:t>
      </w:r>
      <w:r w:rsidRPr="006248BA">
        <w:rPr>
          <w:rFonts w:hint="eastAsia"/>
          <w:noProof/>
        </w:rPr>
        <w:t>LogicGate</w:t>
      </w:r>
      <w:r w:rsidRPr="006248BA">
        <w:rPr>
          <w:rFonts w:hint="eastAsia"/>
          <w:noProof/>
        </w:rPr>
        <w:t>”菜单中，“</w:t>
      </w:r>
      <w:r w:rsidRPr="006248BA">
        <w:rPr>
          <w:rFonts w:hint="eastAsia"/>
          <w:noProof/>
        </w:rPr>
        <w:t>Operator</w:t>
      </w:r>
      <w:r w:rsidRPr="006248BA">
        <w:rPr>
          <w:rFonts w:hint="eastAsia"/>
          <w:noProof/>
        </w:rPr>
        <w:t>”选为“</w:t>
      </w:r>
      <w:r w:rsidRPr="006248BA">
        <w:rPr>
          <w:rFonts w:hint="eastAsia"/>
          <w:noProof/>
        </w:rPr>
        <w:t>NOT</w:t>
      </w:r>
      <w:r w:rsidRPr="006248BA">
        <w:rPr>
          <w:rFonts w:hint="eastAsia"/>
          <w:noProof/>
        </w:rPr>
        <w:t>”，如</w:t>
      </w:r>
      <w:r w:rsidR="003F0E57" w:rsidRPr="006248BA">
        <w:rPr>
          <w:rFonts w:hint="eastAsia"/>
          <w:noProof/>
        </w:rPr>
        <w:t>图</w:t>
      </w:r>
      <w:r w:rsidRPr="006248BA">
        <w:rPr>
          <w:rFonts w:hint="eastAsia"/>
          <w:noProof/>
        </w:rPr>
        <w:t>4</w:t>
      </w:r>
      <w:r w:rsidR="00752035" w:rsidRPr="006248BA">
        <w:rPr>
          <w:rFonts w:hint="eastAsia"/>
          <w:noProof/>
        </w:rPr>
        <w:t>-</w:t>
      </w:r>
      <w:r w:rsidRPr="006248BA">
        <w:rPr>
          <w:rFonts w:hint="eastAsia"/>
          <w:noProof/>
        </w:rPr>
        <w:t>2</w:t>
      </w:r>
      <w:r w:rsidR="00752035" w:rsidRPr="006248BA">
        <w:rPr>
          <w:rFonts w:hint="eastAsia"/>
          <w:noProof/>
        </w:rPr>
        <w:t>-</w:t>
      </w:r>
      <w:r w:rsidRPr="006248BA">
        <w:rPr>
          <w:rFonts w:hint="eastAsia"/>
          <w:noProof/>
        </w:rPr>
        <w:t>6</w:t>
      </w:r>
      <w:r w:rsidRPr="006248BA">
        <w:rPr>
          <w:noProof/>
        </w:rPr>
        <w:t>8</w:t>
      </w:r>
      <w:r w:rsidRPr="006248BA">
        <w:rPr>
          <w:rFonts w:hint="eastAsia"/>
          <w:noProof/>
        </w:rPr>
        <w:t xml:space="preserve"> </w:t>
      </w:r>
      <w:r w:rsidRPr="006248BA">
        <w:rPr>
          <w:rFonts w:hint="eastAsia"/>
          <w:noProof/>
        </w:rPr>
        <w:t>所示。</w:t>
      </w:r>
    </w:p>
    <w:p w14:paraId="03E2E08A" w14:textId="77777777" w:rsidR="00A576DF" w:rsidRPr="006248BA" w:rsidRDefault="00A576DF" w:rsidP="00A576DF">
      <w:pPr>
        <w:ind w:firstLine="420"/>
        <w:rPr>
          <w:noProof/>
        </w:rPr>
      </w:pPr>
    </w:p>
    <w:p w14:paraId="31CCC2F5" w14:textId="77777777" w:rsidR="00A576DF" w:rsidRPr="006248BA" w:rsidRDefault="00A576DF" w:rsidP="00A576DF">
      <w:pPr>
        <w:pStyle w:val="af5"/>
        <w:spacing w:before="156" w:after="31"/>
      </w:pPr>
      <w:r w:rsidRPr="006248BA">
        <w:lastRenderedPageBreak/>
        <w:drawing>
          <wp:inline distT="0" distB="0" distL="0" distR="0" wp14:anchorId="40DFED8E" wp14:editId="69A93A33">
            <wp:extent cx="4372164" cy="2918238"/>
            <wp:effectExtent l="0" t="0" r="0" b="0"/>
            <wp:docPr id="410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49">
                      <a:extLst>
                        <a:ext uri="{28A0092B-C50C-407E-A947-70E740481C1C}">
                          <a14:useLocalDpi xmlns:a14="http://schemas.microsoft.com/office/drawing/2010/main" val="0"/>
                        </a:ext>
                      </a:extLst>
                    </a:blip>
                    <a:stretch>
                      <a:fillRect/>
                    </a:stretch>
                  </pic:blipFill>
                  <pic:spPr>
                    <a:xfrm>
                      <a:off x="0" y="0"/>
                      <a:ext cx="4372164" cy="2918238"/>
                    </a:xfrm>
                    <a:prstGeom prst="rect">
                      <a:avLst/>
                    </a:prstGeom>
                  </pic:spPr>
                </pic:pic>
              </a:graphicData>
            </a:graphic>
          </wp:inline>
        </w:drawing>
      </w:r>
    </w:p>
    <w:p w14:paraId="17600D05" w14:textId="22B34B00" w:rsidR="00A576DF" w:rsidRPr="006248BA" w:rsidRDefault="003F0E57" w:rsidP="00A576DF">
      <w:pPr>
        <w:pStyle w:val="af6"/>
        <w:spacing w:before="31" w:after="31"/>
        <w:rPr>
          <w:noProof/>
        </w:rPr>
      </w:pPr>
      <w:r w:rsidRPr="006248BA">
        <w:rPr>
          <w:rFonts w:hint="eastAsia"/>
          <w:noProof/>
        </w:rPr>
        <w:t>图</w:t>
      </w:r>
      <w:r w:rsidR="00A576DF" w:rsidRPr="006248BA">
        <w:rPr>
          <w:rFonts w:hint="eastAsia"/>
          <w:noProof/>
        </w:rPr>
        <w:t>4</w:t>
      </w:r>
      <w:r w:rsidR="00752035" w:rsidRPr="006248BA">
        <w:rPr>
          <w:rFonts w:hint="eastAsia"/>
          <w:noProof/>
        </w:rPr>
        <w:t>-</w:t>
      </w:r>
      <w:r w:rsidR="00A576DF" w:rsidRPr="006248BA">
        <w:rPr>
          <w:rFonts w:hint="eastAsia"/>
          <w:noProof/>
        </w:rPr>
        <w:t>2</w:t>
      </w:r>
      <w:r w:rsidR="00752035" w:rsidRPr="006248BA">
        <w:rPr>
          <w:rFonts w:hint="eastAsia"/>
          <w:noProof/>
        </w:rPr>
        <w:t>-</w:t>
      </w:r>
      <w:r w:rsidR="00A576DF" w:rsidRPr="006248BA">
        <w:rPr>
          <w:rFonts w:hint="eastAsia"/>
          <w:noProof/>
        </w:rPr>
        <w:t>6</w:t>
      </w:r>
      <w:r w:rsidR="00745BC5" w:rsidRPr="006248BA">
        <w:rPr>
          <w:noProof/>
        </w:rPr>
        <w:t>9</w:t>
      </w:r>
      <w:r w:rsidR="00A576DF" w:rsidRPr="006248BA">
        <w:rPr>
          <w:noProof/>
        </w:rPr>
        <w:t xml:space="preserve"> 添加</w:t>
      </w:r>
      <w:r w:rsidR="00A576DF" w:rsidRPr="006248BA">
        <w:rPr>
          <w:rFonts w:hint="eastAsia"/>
          <w:noProof/>
        </w:rPr>
        <w:t>“LogicGate”</w:t>
      </w:r>
    </w:p>
    <w:p w14:paraId="5AE02E64" w14:textId="77777777" w:rsidR="00A576DF" w:rsidRPr="006248BA" w:rsidRDefault="00A576DF" w:rsidP="00A576DF">
      <w:pPr>
        <w:pStyle w:val="af5"/>
        <w:spacing w:before="156" w:after="31"/>
      </w:pPr>
      <w:r w:rsidRPr="006248BA">
        <w:drawing>
          <wp:inline distT="0" distB="0" distL="0" distR="0" wp14:anchorId="1C2A99A9" wp14:editId="2955A7C9">
            <wp:extent cx="1275765" cy="1420082"/>
            <wp:effectExtent l="0" t="0" r="635" b="8890"/>
            <wp:docPr id="410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50">
                      <a:extLst>
                        <a:ext uri="{28A0092B-C50C-407E-A947-70E740481C1C}">
                          <a14:useLocalDpi xmlns:a14="http://schemas.microsoft.com/office/drawing/2010/main" val="0"/>
                        </a:ext>
                      </a:extLst>
                    </a:blip>
                    <a:stretch>
                      <a:fillRect/>
                    </a:stretch>
                  </pic:blipFill>
                  <pic:spPr>
                    <a:xfrm>
                      <a:off x="0" y="0"/>
                      <a:ext cx="1279127" cy="1423825"/>
                    </a:xfrm>
                    <a:prstGeom prst="rect">
                      <a:avLst/>
                    </a:prstGeom>
                  </pic:spPr>
                </pic:pic>
              </a:graphicData>
            </a:graphic>
          </wp:inline>
        </w:drawing>
      </w:r>
    </w:p>
    <w:p w14:paraId="6560874B" w14:textId="649836CD" w:rsidR="00A576DF" w:rsidRPr="006248BA" w:rsidRDefault="003F0E57" w:rsidP="00A576DF">
      <w:pPr>
        <w:pStyle w:val="af6"/>
        <w:spacing w:before="31" w:after="31"/>
        <w:rPr>
          <w:noProof/>
        </w:rPr>
      </w:pPr>
      <w:r w:rsidRPr="006248BA">
        <w:rPr>
          <w:rFonts w:hint="eastAsia"/>
          <w:noProof/>
        </w:rPr>
        <w:t>图</w:t>
      </w:r>
      <w:r w:rsidR="00A576DF" w:rsidRPr="006248BA">
        <w:rPr>
          <w:rFonts w:hint="eastAsia"/>
          <w:noProof/>
        </w:rPr>
        <w:t>4</w:t>
      </w:r>
      <w:r w:rsidR="00752035" w:rsidRPr="006248BA">
        <w:rPr>
          <w:rFonts w:hint="eastAsia"/>
          <w:noProof/>
        </w:rPr>
        <w:t>-</w:t>
      </w:r>
      <w:r w:rsidR="00A576DF" w:rsidRPr="006248BA">
        <w:rPr>
          <w:rFonts w:hint="eastAsia"/>
          <w:noProof/>
        </w:rPr>
        <w:t>2</w:t>
      </w:r>
      <w:r w:rsidR="00752035" w:rsidRPr="006248BA">
        <w:rPr>
          <w:rFonts w:hint="eastAsia"/>
          <w:noProof/>
        </w:rPr>
        <w:t>-</w:t>
      </w:r>
      <w:r w:rsidR="00745BC5" w:rsidRPr="006248BA">
        <w:rPr>
          <w:noProof/>
        </w:rPr>
        <w:t>70</w:t>
      </w:r>
      <w:r w:rsidR="00A576DF" w:rsidRPr="006248BA">
        <w:rPr>
          <w:noProof/>
        </w:rPr>
        <w:t xml:space="preserve"> </w:t>
      </w:r>
      <w:r w:rsidR="00A576DF" w:rsidRPr="006248BA">
        <w:rPr>
          <w:rFonts w:hint="eastAsia"/>
          <w:noProof/>
        </w:rPr>
        <w:t>设定“LogicGate”属性</w:t>
      </w:r>
    </w:p>
    <w:p w14:paraId="433347B3" w14:textId="77777777" w:rsidR="00A576DF" w:rsidRPr="006248BA" w:rsidRDefault="00A576DF" w:rsidP="00A576DF">
      <w:pPr>
        <w:ind w:firstLine="420"/>
      </w:pPr>
      <w:r w:rsidRPr="006248BA">
        <w:rPr>
          <w:rFonts w:hint="eastAsia"/>
        </w:rPr>
        <w:t>在</w:t>
      </w:r>
      <w:r w:rsidRPr="006248BA">
        <w:rPr>
          <w:rFonts w:hint="eastAsia"/>
        </w:rPr>
        <w:t>Smart</w:t>
      </w:r>
      <w:r w:rsidRPr="006248BA">
        <w:rPr>
          <w:rFonts w:hint="eastAsia"/>
        </w:rPr>
        <w:t>组件应用中只有信号发生</w:t>
      </w:r>
      <w:r w:rsidRPr="006248BA">
        <w:rPr>
          <w:rFonts w:hint="eastAsia"/>
        </w:rPr>
        <w:t>0</w:t>
      </w:r>
      <w:r w:rsidRPr="006248BA">
        <w:rPr>
          <w:rFonts w:hint="eastAsia"/>
        </w:rPr>
        <w:t>→</w:t>
      </w:r>
      <w:r w:rsidRPr="006248BA">
        <w:rPr>
          <w:rFonts w:hint="eastAsia"/>
        </w:rPr>
        <w:t>1</w:t>
      </w:r>
      <w:r w:rsidRPr="006248BA">
        <w:rPr>
          <w:rFonts w:hint="eastAsia"/>
        </w:rPr>
        <w:t>的变化时，才可以触发事件。假如有一个信号</w:t>
      </w:r>
      <w:r w:rsidRPr="006248BA">
        <w:rPr>
          <w:rFonts w:hint="eastAsia"/>
        </w:rPr>
        <w:t>A</w:t>
      </w:r>
      <w:r w:rsidRPr="006248BA">
        <w:rPr>
          <w:rFonts w:hint="eastAsia"/>
        </w:rPr>
        <w:t>，我们希望当信号</w:t>
      </w:r>
      <w:r w:rsidRPr="006248BA">
        <w:rPr>
          <w:rFonts w:hint="eastAsia"/>
        </w:rPr>
        <w:t>A</w:t>
      </w:r>
      <w:r w:rsidRPr="006248BA">
        <w:rPr>
          <w:rFonts w:hint="eastAsia"/>
        </w:rPr>
        <w:t>由</w:t>
      </w:r>
      <w:r w:rsidRPr="006248BA">
        <w:rPr>
          <w:rFonts w:hint="eastAsia"/>
        </w:rPr>
        <w:t>0</w:t>
      </w:r>
      <w:r w:rsidRPr="006248BA">
        <w:rPr>
          <w:rFonts w:hint="eastAsia"/>
        </w:rPr>
        <w:t>变</w:t>
      </w:r>
      <w:r w:rsidRPr="006248BA">
        <w:rPr>
          <w:rFonts w:hint="eastAsia"/>
        </w:rPr>
        <w:t>1</w:t>
      </w:r>
      <w:r w:rsidRPr="006248BA">
        <w:rPr>
          <w:rFonts w:hint="eastAsia"/>
        </w:rPr>
        <w:t>是触发事件</w:t>
      </w:r>
      <w:r w:rsidRPr="006248BA">
        <w:rPr>
          <w:rFonts w:hint="eastAsia"/>
        </w:rPr>
        <w:t>B1</w:t>
      </w:r>
      <w:r w:rsidRPr="006248BA">
        <w:rPr>
          <w:rFonts w:hint="eastAsia"/>
        </w:rPr>
        <w:t>，信号</w:t>
      </w:r>
      <w:r w:rsidRPr="006248BA">
        <w:rPr>
          <w:rFonts w:hint="eastAsia"/>
        </w:rPr>
        <w:t>A</w:t>
      </w:r>
      <w:r w:rsidRPr="006248BA">
        <w:rPr>
          <w:rFonts w:hint="eastAsia"/>
        </w:rPr>
        <w:t>由</w:t>
      </w:r>
      <w:r w:rsidRPr="006248BA">
        <w:rPr>
          <w:rFonts w:hint="eastAsia"/>
        </w:rPr>
        <w:t>1</w:t>
      </w:r>
      <w:r w:rsidRPr="006248BA">
        <w:rPr>
          <w:rFonts w:hint="eastAsia"/>
        </w:rPr>
        <w:t>变</w:t>
      </w:r>
      <w:r w:rsidRPr="006248BA">
        <w:rPr>
          <w:rFonts w:hint="eastAsia"/>
        </w:rPr>
        <w:t>0</w:t>
      </w:r>
      <w:r w:rsidRPr="006248BA">
        <w:rPr>
          <w:rFonts w:hint="eastAsia"/>
        </w:rPr>
        <w:t>是触发事件</w:t>
      </w:r>
      <w:r w:rsidRPr="006248BA">
        <w:rPr>
          <w:rFonts w:hint="eastAsia"/>
        </w:rPr>
        <w:t>B2;</w:t>
      </w:r>
      <w:r w:rsidRPr="006248BA">
        <w:rPr>
          <w:rFonts w:hint="eastAsia"/>
        </w:rPr>
        <w:t>前者可以直接进行触发，但是后者就需要引入一个非门与信号</w:t>
      </w:r>
      <w:r w:rsidRPr="006248BA">
        <w:rPr>
          <w:rFonts w:hint="eastAsia"/>
        </w:rPr>
        <w:t>A</w:t>
      </w:r>
      <w:r w:rsidRPr="006248BA">
        <w:rPr>
          <w:rFonts w:hint="eastAsia"/>
        </w:rPr>
        <w:t>相连接，这样当信号</w:t>
      </w:r>
      <w:r w:rsidRPr="006248BA">
        <w:rPr>
          <w:rFonts w:hint="eastAsia"/>
        </w:rPr>
        <w:t>A</w:t>
      </w:r>
      <w:r w:rsidRPr="006248BA">
        <w:rPr>
          <w:rFonts w:hint="eastAsia"/>
        </w:rPr>
        <w:t>由</w:t>
      </w:r>
      <w:r w:rsidRPr="006248BA">
        <w:rPr>
          <w:rFonts w:hint="eastAsia"/>
        </w:rPr>
        <w:t>1</w:t>
      </w:r>
      <w:r w:rsidRPr="006248BA">
        <w:rPr>
          <w:rFonts w:hint="eastAsia"/>
        </w:rPr>
        <w:t>变</w:t>
      </w:r>
      <w:r w:rsidRPr="006248BA">
        <w:rPr>
          <w:rFonts w:hint="eastAsia"/>
        </w:rPr>
        <w:t>0</w:t>
      </w:r>
      <w:r w:rsidRPr="006248BA">
        <w:rPr>
          <w:rFonts w:hint="eastAsia"/>
        </w:rPr>
        <w:t>时，经过非门运算之后则转换成了由</w:t>
      </w:r>
      <w:r w:rsidRPr="006248BA">
        <w:rPr>
          <w:rFonts w:hint="eastAsia"/>
        </w:rPr>
        <w:t>0</w:t>
      </w:r>
      <w:r w:rsidRPr="006248BA">
        <w:rPr>
          <w:rFonts w:hint="eastAsia"/>
        </w:rPr>
        <w:t>变</w:t>
      </w:r>
      <w:r w:rsidRPr="006248BA">
        <w:rPr>
          <w:rFonts w:hint="eastAsia"/>
        </w:rPr>
        <w:t>1</w:t>
      </w:r>
      <w:r w:rsidRPr="006248BA">
        <w:rPr>
          <w:rFonts w:hint="eastAsia"/>
        </w:rPr>
        <w:t>，然后再与事件</w:t>
      </w:r>
      <w:r w:rsidRPr="006248BA">
        <w:rPr>
          <w:rFonts w:hint="eastAsia"/>
        </w:rPr>
        <w:t>B2</w:t>
      </w:r>
      <w:r w:rsidRPr="006248BA">
        <w:rPr>
          <w:rFonts w:hint="eastAsia"/>
        </w:rPr>
        <w:t>连接，实现的最终效果就是当信号</w:t>
      </w:r>
      <w:r w:rsidRPr="006248BA">
        <w:rPr>
          <w:rFonts w:hint="eastAsia"/>
        </w:rPr>
        <w:t>A</w:t>
      </w:r>
      <w:r w:rsidRPr="006248BA">
        <w:rPr>
          <w:rFonts w:hint="eastAsia"/>
        </w:rPr>
        <w:t>由</w:t>
      </w:r>
      <w:r w:rsidRPr="006248BA">
        <w:rPr>
          <w:rFonts w:hint="eastAsia"/>
        </w:rPr>
        <w:t>1</w:t>
      </w:r>
      <w:r w:rsidRPr="006248BA">
        <w:rPr>
          <w:rFonts w:hint="eastAsia"/>
        </w:rPr>
        <w:t>变</w:t>
      </w:r>
      <w:r w:rsidRPr="006248BA">
        <w:rPr>
          <w:rFonts w:hint="eastAsia"/>
        </w:rPr>
        <w:t>0</w:t>
      </w:r>
      <w:r w:rsidRPr="006248BA">
        <w:rPr>
          <w:rFonts w:hint="eastAsia"/>
        </w:rPr>
        <w:t>时触发了事件</w:t>
      </w:r>
      <w:r w:rsidRPr="006248BA">
        <w:rPr>
          <w:rFonts w:hint="eastAsia"/>
        </w:rPr>
        <w:t>B2</w:t>
      </w:r>
      <w:r w:rsidRPr="006248BA">
        <w:rPr>
          <w:rFonts w:hint="eastAsia"/>
        </w:rPr>
        <w:t>。</w:t>
      </w:r>
    </w:p>
    <w:p w14:paraId="215276BF" w14:textId="65E86423" w:rsidR="00A576DF" w:rsidRPr="006248BA" w:rsidRDefault="00A576DF" w:rsidP="00A576DF">
      <w:pPr>
        <w:ind w:left="360" w:firstLineChars="0" w:firstLine="0"/>
        <w:jc w:val="left"/>
        <w:rPr>
          <w:rFonts w:ascii="楷体" w:eastAsia="楷体" w:hAnsi="楷体" w:cs="Times New Roman"/>
          <w:b/>
          <w:sz w:val="22"/>
        </w:rPr>
      </w:pPr>
      <w:r w:rsidRPr="006248BA">
        <w:rPr>
          <w:rFonts w:ascii="楷体" w:eastAsia="楷体" w:hAnsi="楷体" w:cs="Times New Roman"/>
          <w:b/>
          <w:sz w:val="22"/>
        </w:rPr>
        <w:t>6.</w:t>
      </w:r>
      <w:r w:rsidRPr="006248BA">
        <w:rPr>
          <w:rFonts w:ascii="楷体" w:eastAsia="楷体" w:hAnsi="楷体" w:cs="Times New Roman" w:hint="eastAsia"/>
          <w:b/>
          <w:sz w:val="22"/>
        </w:rPr>
        <w:t>3创建信号和连接</w:t>
      </w:r>
    </w:p>
    <w:p w14:paraId="73A23342" w14:textId="77777777" w:rsidR="00A576DF" w:rsidRPr="006248BA" w:rsidRDefault="00A576DF" w:rsidP="00A576DF">
      <w:pPr>
        <w:ind w:firstLine="420"/>
      </w:pPr>
      <w:r w:rsidRPr="006248BA">
        <w:rPr>
          <w:rFonts w:hint="eastAsia"/>
        </w:rPr>
        <w:t>I/O</w:t>
      </w:r>
      <w:r w:rsidRPr="006248BA">
        <w:rPr>
          <w:rFonts w:hint="eastAsia"/>
        </w:rPr>
        <w:t>信号指的是在本工作站中自行创建的数字信号，用于与各个</w:t>
      </w:r>
      <w:r w:rsidRPr="006248BA">
        <w:rPr>
          <w:rFonts w:hint="eastAsia"/>
        </w:rPr>
        <w:t>Smart</w:t>
      </w:r>
      <w:r w:rsidRPr="006248BA">
        <w:rPr>
          <w:rFonts w:hint="eastAsia"/>
        </w:rPr>
        <w:t>子组件进行</w:t>
      </w:r>
      <w:r w:rsidRPr="006248BA">
        <w:rPr>
          <w:rFonts w:hint="eastAsia"/>
        </w:rPr>
        <w:lastRenderedPageBreak/>
        <w:t>信号交互。</w:t>
      </w:r>
    </w:p>
    <w:p w14:paraId="30955BD2" w14:textId="77777777" w:rsidR="00A576DF" w:rsidRPr="006248BA" w:rsidRDefault="00A576DF" w:rsidP="00A576DF">
      <w:pPr>
        <w:ind w:firstLine="420"/>
      </w:pPr>
      <w:r w:rsidRPr="006248BA">
        <w:rPr>
          <w:rFonts w:hint="eastAsia"/>
        </w:rPr>
        <w:t>I/O</w:t>
      </w:r>
      <w:r w:rsidRPr="006248BA">
        <w:rPr>
          <w:rFonts w:hint="eastAsia"/>
        </w:rPr>
        <w:t>连接指的是设定创建的</w:t>
      </w:r>
      <w:r w:rsidRPr="006248BA">
        <w:rPr>
          <w:rFonts w:hint="eastAsia"/>
        </w:rPr>
        <w:t>I/O</w:t>
      </w:r>
      <w:r w:rsidRPr="006248BA">
        <w:rPr>
          <w:rFonts w:hint="eastAsia"/>
        </w:rPr>
        <w:t>信号与</w:t>
      </w:r>
      <w:r w:rsidRPr="006248BA">
        <w:rPr>
          <w:rFonts w:hint="eastAsia"/>
        </w:rPr>
        <w:t>Smart</w:t>
      </w:r>
      <w:r w:rsidRPr="006248BA">
        <w:rPr>
          <w:rFonts w:hint="eastAsia"/>
        </w:rPr>
        <w:t>子组件信号的连接关系，以及各</w:t>
      </w:r>
      <w:r w:rsidRPr="006248BA">
        <w:rPr>
          <w:rFonts w:hint="eastAsia"/>
        </w:rPr>
        <w:t>Smart</w:t>
      </w:r>
      <w:r w:rsidRPr="006248BA">
        <w:rPr>
          <w:rFonts w:hint="eastAsia"/>
        </w:rPr>
        <w:t>子组件之间的信号连接关系。</w:t>
      </w:r>
    </w:p>
    <w:p w14:paraId="6CF0500B" w14:textId="77777777" w:rsidR="00A576DF" w:rsidRPr="006248BA" w:rsidRDefault="00A576DF" w:rsidP="00A576DF">
      <w:pPr>
        <w:ind w:firstLine="420"/>
      </w:pPr>
      <w:r w:rsidRPr="006248BA">
        <w:rPr>
          <w:rFonts w:hint="eastAsia"/>
        </w:rPr>
        <w:t>1.</w:t>
      </w:r>
      <w:r w:rsidRPr="006248BA">
        <w:rPr>
          <w:rFonts w:hint="eastAsia"/>
        </w:rPr>
        <w:t>首先添加一个数字信号</w:t>
      </w:r>
      <w:r w:rsidRPr="006248BA">
        <w:rPr>
          <w:rFonts w:hint="eastAsia"/>
        </w:rPr>
        <w:t>diPen</w:t>
      </w:r>
      <w:r w:rsidRPr="006248BA">
        <w:rPr>
          <w:rFonts w:hint="eastAsia"/>
        </w:rPr>
        <w:t>，用于启动</w:t>
      </w:r>
      <w:r w:rsidRPr="006248BA">
        <w:rPr>
          <w:rFonts w:hint="eastAsia"/>
        </w:rPr>
        <w:t>Smart</w:t>
      </w:r>
      <w:r w:rsidRPr="006248BA">
        <w:rPr>
          <w:rFonts w:hint="eastAsia"/>
        </w:rPr>
        <w:t>组件。</w:t>
      </w:r>
    </w:p>
    <w:p w14:paraId="5A3B9E25" w14:textId="77777777" w:rsidR="00A576DF" w:rsidRPr="006248BA" w:rsidRDefault="00A576DF" w:rsidP="00A576DF">
      <w:pPr>
        <w:pStyle w:val="af5"/>
        <w:spacing w:before="156" w:after="31"/>
      </w:pPr>
      <w:r w:rsidRPr="006248BA">
        <w:drawing>
          <wp:inline distT="0" distB="0" distL="0" distR="0" wp14:anchorId="5612971F" wp14:editId="223C5695">
            <wp:extent cx="2707200" cy="1314000"/>
            <wp:effectExtent l="0" t="0" r="0" b="635"/>
            <wp:docPr id="410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51" cstate="print">
                      <a:extLst>
                        <a:ext uri="{28A0092B-C50C-407E-A947-70E740481C1C}">
                          <a14:useLocalDpi xmlns:a14="http://schemas.microsoft.com/office/drawing/2010/main" val="0"/>
                        </a:ext>
                      </a:extLst>
                    </a:blip>
                    <a:stretch>
                      <a:fillRect/>
                    </a:stretch>
                  </pic:blipFill>
                  <pic:spPr>
                    <a:xfrm>
                      <a:off x="0" y="0"/>
                      <a:ext cx="2707200" cy="1314000"/>
                    </a:xfrm>
                    <a:prstGeom prst="rect">
                      <a:avLst/>
                    </a:prstGeom>
                  </pic:spPr>
                </pic:pic>
              </a:graphicData>
            </a:graphic>
          </wp:inline>
        </w:drawing>
      </w:r>
    </w:p>
    <w:p w14:paraId="3C2EDDDD" w14:textId="17273CAB"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1</w:t>
      </w:r>
      <w:r w:rsidR="00A576DF" w:rsidRPr="006248BA">
        <w:t xml:space="preserve"> 添加</w:t>
      </w:r>
      <w:r w:rsidR="00A576DF" w:rsidRPr="006248BA">
        <w:rPr>
          <w:rFonts w:hint="eastAsia"/>
        </w:rPr>
        <w:t>I</w:t>
      </w:r>
      <w:r w:rsidR="00A576DF" w:rsidRPr="006248BA">
        <w:t>O Signals</w:t>
      </w:r>
    </w:p>
    <w:p w14:paraId="6D023AC1" w14:textId="77777777" w:rsidR="00A576DF" w:rsidRPr="006248BA" w:rsidRDefault="00A576DF" w:rsidP="00A576DF">
      <w:pPr>
        <w:ind w:firstLine="420"/>
      </w:pPr>
      <w:r w:rsidRPr="006248BA">
        <w:rPr>
          <w:rFonts w:hint="eastAsia"/>
        </w:rPr>
        <w:t>2.</w:t>
      </w:r>
      <w:r w:rsidRPr="006248BA">
        <w:rPr>
          <w:rFonts w:hint="eastAsia"/>
        </w:rPr>
        <w:t>添加数字输入信号</w:t>
      </w:r>
      <w:r w:rsidRPr="006248BA">
        <w:rPr>
          <w:rFonts w:hint="eastAsia"/>
        </w:rPr>
        <w:t>diPen</w:t>
      </w:r>
      <w:r w:rsidRPr="006248BA">
        <w:rPr>
          <w:rFonts w:hint="eastAsia"/>
        </w:rPr>
        <w:t>。</w:t>
      </w:r>
    </w:p>
    <w:p w14:paraId="0994E54B" w14:textId="77777777" w:rsidR="00A576DF" w:rsidRPr="006248BA" w:rsidRDefault="00A576DF" w:rsidP="00A576DF">
      <w:pPr>
        <w:pStyle w:val="af5"/>
        <w:spacing w:before="156" w:after="31"/>
      </w:pPr>
      <w:r w:rsidRPr="006248BA">
        <w:drawing>
          <wp:inline distT="0" distB="0" distL="0" distR="0" wp14:anchorId="7FD24F31" wp14:editId="42350C6D">
            <wp:extent cx="2409509" cy="1367559"/>
            <wp:effectExtent l="0" t="0" r="0" b="4445"/>
            <wp:docPr id="410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52">
                      <a:extLst>
                        <a:ext uri="{28A0092B-C50C-407E-A947-70E740481C1C}">
                          <a14:useLocalDpi xmlns:a14="http://schemas.microsoft.com/office/drawing/2010/main" val="0"/>
                        </a:ext>
                      </a:extLst>
                    </a:blip>
                    <a:stretch>
                      <a:fillRect/>
                    </a:stretch>
                  </pic:blipFill>
                  <pic:spPr>
                    <a:xfrm>
                      <a:off x="0" y="0"/>
                      <a:ext cx="2425612" cy="1376699"/>
                    </a:xfrm>
                    <a:prstGeom prst="rect">
                      <a:avLst/>
                    </a:prstGeom>
                  </pic:spPr>
                </pic:pic>
              </a:graphicData>
            </a:graphic>
          </wp:inline>
        </w:drawing>
      </w:r>
    </w:p>
    <w:p w14:paraId="302D265E" w14:textId="1308B069"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2</w:t>
      </w:r>
      <w:r w:rsidR="00A576DF" w:rsidRPr="006248BA">
        <w:t xml:space="preserve"> </w:t>
      </w:r>
      <w:r w:rsidR="00A576DF" w:rsidRPr="006248BA">
        <w:rPr>
          <w:rFonts w:hint="eastAsia"/>
        </w:rPr>
        <w:t>建立“</w:t>
      </w:r>
      <w:r w:rsidR="00A576DF" w:rsidRPr="006248BA">
        <w:t>dipen</w:t>
      </w:r>
      <w:r w:rsidR="00A576DF" w:rsidRPr="006248BA">
        <w:rPr>
          <w:rFonts w:hint="eastAsia"/>
        </w:rPr>
        <w:t>”</w:t>
      </w:r>
    </w:p>
    <w:p w14:paraId="4F25BFDC" w14:textId="77777777" w:rsidR="00A576DF" w:rsidRPr="006248BA" w:rsidRDefault="00A576DF" w:rsidP="00A576DF">
      <w:pPr>
        <w:ind w:firstLine="420"/>
      </w:pPr>
      <w:r w:rsidRPr="006248BA">
        <w:rPr>
          <w:rFonts w:hint="eastAsia"/>
        </w:rPr>
        <w:t>3</w:t>
      </w:r>
      <w:r w:rsidRPr="006248BA">
        <w:t>.</w:t>
      </w:r>
      <w:r w:rsidRPr="006248BA">
        <w:rPr>
          <w:rFonts w:hint="eastAsia"/>
        </w:rPr>
        <w:t>建立</w:t>
      </w:r>
      <w:r w:rsidRPr="006248BA">
        <w:rPr>
          <w:rFonts w:hint="eastAsia"/>
        </w:rPr>
        <w:t>I/O</w:t>
      </w:r>
      <w:r w:rsidRPr="006248BA">
        <w:rPr>
          <w:rFonts w:hint="eastAsia"/>
        </w:rPr>
        <w:t>连接。单击左右下角“添加</w:t>
      </w:r>
      <w:r w:rsidRPr="006248BA">
        <w:rPr>
          <w:rFonts w:hint="eastAsia"/>
        </w:rPr>
        <w:t>I/O Connection</w:t>
      </w:r>
      <w:r w:rsidRPr="006248BA">
        <w:rPr>
          <w:rFonts w:hint="eastAsia"/>
        </w:rPr>
        <w:t>”。</w:t>
      </w:r>
    </w:p>
    <w:p w14:paraId="763E4159" w14:textId="77777777" w:rsidR="00A576DF" w:rsidRPr="006248BA" w:rsidRDefault="00A576DF" w:rsidP="00A576DF">
      <w:pPr>
        <w:pStyle w:val="af5"/>
        <w:spacing w:before="156" w:after="31"/>
      </w:pPr>
      <w:r w:rsidRPr="006248BA">
        <w:drawing>
          <wp:inline distT="0" distB="0" distL="0" distR="0" wp14:anchorId="082A94BB" wp14:editId="64988952">
            <wp:extent cx="2707200" cy="1314000"/>
            <wp:effectExtent l="0" t="0" r="0" b="635"/>
            <wp:docPr id="410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653" cstate="print">
                      <a:extLst>
                        <a:ext uri="{28A0092B-C50C-407E-A947-70E740481C1C}">
                          <a14:useLocalDpi xmlns:a14="http://schemas.microsoft.com/office/drawing/2010/main" val="0"/>
                        </a:ext>
                      </a:extLst>
                    </a:blip>
                    <a:stretch>
                      <a:fillRect/>
                    </a:stretch>
                  </pic:blipFill>
                  <pic:spPr>
                    <a:xfrm>
                      <a:off x="0" y="0"/>
                      <a:ext cx="2707200" cy="1314000"/>
                    </a:xfrm>
                    <a:prstGeom prst="rect">
                      <a:avLst/>
                    </a:prstGeom>
                  </pic:spPr>
                </pic:pic>
              </a:graphicData>
            </a:graphic>
          </wp:inline>
        </w:drawing>
      </w:r>
    </w:p>
    <w:p w14:paraId="4D5DD8C9" w14:textId="59A69D92"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3</w:t>
      </w:r>
      <w:r w:rsidR="00A576DF" w:rsidRPr="006248BA">
        <w:t xml:space="preserve"> </w:t>
      </w:r>
      <w:r w:rsidR="00A576DF" w:rsidRPr="006248BA">
        <w:rPr>
          <w:rFonts w:hint="eastAsia"/>
        </w:rPr>
        <w:t>添加I/O Connection</w:t>
      </w:r>
    </w:p>
    <w:p w14:paraId="24526EC3" w14:textId="77777777" w:rsidR="00A576DF" w:rsidRPr="006248BA" w:rsidRDefault="00A576DF" w:rsidP="00A576DF">
      <w:pPr>
        <w:ind w:firstLine="420"/>
      </w:pPr>
      <w:r w:rsidRPr="006248BA">
        <w:t>4</w:t>
      </w:r>
      <w:r w:rsidRPr="006248BA">
        <w:rPr>
          <w:rFonts w:hint="eastAsia"/>
        </w:rPr>
        <w:t>.</w:t>
      </w:r>
      <w:r w:rsidRPr="006248BA">
        <w:rPr>
          <w:rFonts w:hint="eastAsia"/>
        </w:rPr>
        <w:t>创建的</w:t>
      </w:r>
      <w:r w:rsidRPr="006248BA">
        <w:rPr>
          <w:rFonts w:hint="eastAsia"/>
        </w:rPr>
        <w:t>dipen</w:t>
      </w:r>
      <w:r w:rsidRPr="006248BA">
        <w:rPr>
          <w:rFonts w:hint="eastAsia"/>
        </w:rPr>
        <w:t>去触发</w:t>
      </w:r>
      <w:r w:rsidRPr="006248BA">
        <w:rPr>
          <w:rFonts w:hint="eastAsia"/>
        </w:rPr>
        <w:t>Show</w:t>
      </w:r>
      <w:r w:rsidRPr="006248BA">
        <w:rPr>
          <w:rFonts w:hint="eastAsia"/>
        </w:rPr>
        <w:t>，在工具</w:t>
      </w:r>
      <w:r w:rsidRPr="006248BA">
        <w:rPr>
          <w:rFonts w:hint="eastAsia"/>
        </w:rPr>
        <w:t>Pen</w:t>
      </w:r>
      <w:r w:rsidRPr="006248BA">
        <w:rPr>
          <w:rFonts w:hint="eastAsia"/>
        </w:rPr>
        <w:t>上出现圆球笔迹。</w:t>
      </w:r>
    </w:p>
    <w:p w14:paraId="096FFD38" w14:textId="77777777" w:rsidR="00A576DF" w:rsidRPr="006248BA" w:rsidRDefault="00A576DF" w:rsidP="00A576DF">
      <w:pPr>
        <w:pStyle w:val="af6"/>
        <w:spacing w:before="31" w:after="31"/>
      </w:pPr>
    </w:p>
    <w:p w14:paraId="285200AC" w14:textId="77777777" w:rsidR="00A576DF" w:rsidRPr="006248BA" w:rsidRDefault="00A576DF" w:rsidP="00A576DF">
      <w:pPr>
        <w:pStyle w:val="af5"/>
        <w:spacing w:before="156" w:after="31"/>
      </w:pPr>
      <w:r w:rsidRPr="006248BA">
        <w:drawing>
          <wp:inline distT="0" distB="0" distL="0" distR="0" wp14:anchorId="4AD90241" wp14:editId="655CC47A">
            <wp:extent cx="2880000" cy="1513746"/>
            <wp:effectExtent l="0" t="0" r="0" b="0"/>
            <wp:docPr id="410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654">
                      <a:extLst>
                        <a:ext uri="{28A0092B-C50C-407E-A947-70E740481C1C}">
                          <a14:useLocalDpi xmlns:a14="http://schemas.microsoft.com/office/drawing/2010/main" val="0"/>
                        </a:ext>
                      </a:extLst>
                    </a:blip>
                    <a:stretch>
                      <a:fillRect/>
                    </a:stretch>
                  </pic:blipFill>
                  <pic:spPr>
                    <a:xfrm>
                      <a:off x="0" y="0"/>
                      <a:ext cx="2880000" cy="1513746"/>
                    </a:xfrm>
                    <a:prstGeom prst="rect">
                      <a:avLst/>
                    </a:prstGeom>
                  </pic:spPr>
                </pic:pic>
              </a:graphicData>
            </a:graphic>
          </wp:inline>
        </w:drawing>
      </w:r>
    </w:p>
    <w:p w14:paraId="6CF08A38" w14:textId="26EEA2BD"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4</w:t>
      </w:r>
      <w:r w:rsidR="00A576DF" w:rsidRPr="006248BA">
        <w:t xml:space="preserve"> 用</w:t>
      </w:r>
      <w:r w:rsidR="00A576DF" w:rsidRPr="006248BA">
        <w:rPr>
          <w:rFonts w:hint="eastAsia"/>
        </w:rPr>
        <w:t>dipen</w:t>
      </w:r>
      <w:r w:rsidR="00A576DF" w:rsidRPr="006248BA">
        <w:t>触发show</w:t>
      </w:r>
    </w:p>
    <w:p w14:paraId="62F367F9" w14:textId="77777777" w:rsidR="00A576DF" w:rsidRPr="006248BA" w:rsidRDefault="00A576DF" w:rsidP="00A576DF">
      <w:pPr>
        <w:ind w:firstLine="420"/>
        <w:rPr>
          <w:noProof/>
        </w:rPr>
      </w:pPr>
      <w:r w:rsidRPr="006248BA">
        <w:rPr>
          <w:rFonts w:hint="eastAsia"/>
          <w:noProof/>
        </w:rPr>
        <w:t>5</w:t>
      </w:r>
      <w:r w:rsidRPr="006248BA">
        <w:rPr>
          <w:rFonts w:hint="eastAsia"/>
          <w:noProof/>
        </w:rPr>
        <w:t>．将创建的</w:t>
      </w:r>
      <w:r w:rsidRPr="006248BA">
        <w:rPr>
          <w:rFonts w:hint="eastAsia"/>
          <w:noProof/>
        </w:rPr>
        <w:t>dipen</w:t>
      </w:r>
      <w:r w:rsidRPr="006248BA">
        <w:rPr>
          <w:rFonts w:hint="eastAsia"/>
          <w:noProof/>
        </w:rPr>
        <w:t>与非门进行连接。</w:t>
      </w:r>
    </w:p>
    <w:p w14:paraId="2EE8AF5F" w14:textId="77777777" w:rsidR="00A576DF" w:rsidRPr="006248BA" w:rsidRDefault="00A576DF" w:rsidP="00A576DF">
      <w:pPr>
        <w:pStyle w:val="af5"/>
        <w:spacing w:before="156" w:after="31"/>
      </w:pPr>
      <w:r w:rsidRPr="006248BA">
        <w:drawing>
          <wp:inline distT="0" distB="0" distL="0" distR="0" wp14:anchorId="451286E4" wp14:editId="279B92C7">
            <wp:extent cx="2880000" cy="1540106"/>
            <wp:effectExtent l="0" t="0" r="0" b="3175"/>
            <wp:docPr id="410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55">
                      <a:extLst>
                        <a:ext uri="{28A0092B-C50C-407E-A947-70E740481C1C}">
                          <a14:useLocalDpi xmlns:a14="http://schemas.microsoft.com/office/drawing/2010/main" val="0"/>
                        </a:ext>
                      </a:extLst>
                    </a:blip>
                    <a:stretch>
                      <a:fillRect/>
                    </a:stretch>
                  </pic:blipFill>
                  <pic:spPr>
                    <a:xfrm>
                      <a:off x="0" y="0"/>
                      <a:ext cx="2880000" cy="1540106"/>
                    </a:xfrm>
                    <a:prstGeom prst="rect">
                      <a:avLst/>
                    </a:prstGeom>
                  </pic:spPr>
                </pic:pic>
              </a:graphicData>
            </a:graphic>
          </wp:inline>
        </w:drawing>
      </w:r>
    </w:p>
    <w:p w14:paraId="2F9CA947" w14:textId="32213359"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5</w:t>
      </w:r>
      <w:r w:rsidR="00A576DF" w:rsidRPr="006248BA">
        <w:t xml:space="preserve"> </w:t>
      </w:r>
      <w:r w:rsidR="00A576DF" w:rsidRPr="006248BA">
        <w:rPr>
          <w:rFonts w:hint="eastAsia"/>
        </w:rPr>
        <w:t>dipen与</w:t>
      </w:r>
      <w:r w:rsidR="00A576DF" w:rsidRPr="006248BA">
        <w:t>非门连接</w:t>
      </w:r>
    </w:p>
    <w:p w14:paraId="2816D380" w14:textId="77777777" w:rsidR="00A576DF" w:rsidRPr="006248BA" w:rsidRDefault="00A576DF" w:rsidP="00A576DF">
      <w:pPr>
        <w:ind w:firstLine="420"/>
        <w:rPr>
          <w:noProof/>
        </w:rPr>
      </w:pPr>
      <w:r w:rsidRPr="006248BA">
        <w:rPr>
          <w:rFonts w:hint="eastAsia"/>
          <w:noProof/>
        </w:rPr>
        <w:t>6</w:t>
      </w:r>
      <w:r w:rsidRPr="006248BA">
        <w:rPr>
          <w:noProof/>
        </w:rPr>
        <w:t>.</w:t>
      </w:r>
      <w:r w:rsidRPr="006248BA">
        <w:rPr>
          <w:rFonts w:hint="eastAsia"/>
          <w:noProof/>
        </w:rPr>
        <w:t>非门的输出信号去触发</w:t>
      </w:r>
      <w:r w:rsidRPr="006248BA">
        <w:rPr>
          <w:rFonts w:hint="eastAsia"/>
          <w:noProof/>
        </w:rPr>
        <w:t>Hide</w:t>
      </w:r>
      <w:r w:rsidRPr="006248BA">
        <w:rPr>
          <w:rFonts w:hint="eastAsia"/>
          <w:noProof/>
        </w:rPr>
        <w:t>的执行，实现的效果为工具</w:t>
      </w:r>
      <w:r w:rsidRPr="006248BA">
        <w:rPr>
          <w:rFonts w:hint="eastAsia"/>
          <w:noProof/>
        </w:rPr>
        <w:t>Pen</w:t>
      </w:r>
      <w:r w:rsidRPr="006248BA">
        <w:rPr>
          <w:rFonts w:hint="eastAsia"/>
          <w:noProof/>
        </w:rPr>
        <w:t>的笔尖圆球的消失。</w:t>
      </w:r>
    </w:p>
    <w:p w14:paraId="0EBC8CA7" w14:textId="77777777" w:rsidR="00A576DF" w:rsidRPr="006248BA" w:rsidRDefault="00A576DF" w:rsidP="00A576DF">
      <w:pPr>
        <w:pStyle w:val="af5"/>
        <w:spacing w:before="156" w:after="31"/>
      </w:pPr>
      <w:r w:rsidRPr="006248BA">
        <w:drawing>
          <wp:inline distT="0" distB="0" distL="0" distR="0" wp14:anchorId="5882D056" wp14:editId="4D878008">
            <wp:extent cx="2880000" cy="1540107"/>
            <wp:effectExtent l="0" t="0" r="0" b="3175"/>
            <wp:docPr id="410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656">
                      <a:extLst>
                        <a:ext uri="{28A0092B-C50C-407E-A947-70E740481C1C}">
                          <a14:useLocalDpi xmlns:a14="http://schemas.microsoft.com/office/drawing/2010/main" val="0"/>
                        </a:ext>
                      </a:extLst>
                    </a:blip>
                    <a:stretch>
                      <a:fillRect/>
                    </a:stretch>
                  </pic:blipFill>
                  <pic:spPr>
                    <a:xfrm>
                      <a:off x="0" y="0"/>
                      <a:ext cx="2880000" cy="1540107"/>
                    </a:xfrm>
                    <a:prstGeom prst="rect">
                      <a:avLst/>
                    </a:prstGeom>
                  </pic:spPr>
                </pic:pic>
              </a:graphicData>
            </a:graphic>
          </wp:inline>
        </w:drawing>
      </w:r>
    </w:p>
    <w:p w14:paraId="726C8A27" w14:textId="3E52D3FD"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6</w:t>
      </w:r>
      <w:r w:rsidR="00A576DF" w:rsidRPr="006248BA">
        <w:t xml:space="preserve"> 用非门的输出信号触发</w:t>
      </w:r>
      <w:r w:rsidR="00A576DF" w:rsidRPr="006248BA">
        <w:rPr>
          <w:rFonts w:hint="eastAsia"/>
        </w:rPr>
        <w:t>Hide</w:t>
      </w:r>
    </w:p>
    <w:p w14:paraId="48FCEFCE" w14:textId="77777777" w:rsidR="00A576DF" w:rsidRPr="006248BA" w:rsidRDefault="00A576DF" w:rsidP="00A576DF">
      <w:pPr>
        <w:ind w:firstLine="420"/>
        <w:rPr>
          <w:noProof/>
        </w:rPr>
      </w:pPr>
      <w:r w:rsidRPr="006248BA">
        <w:rPr>
          <w:rFonts w:hint="eastAsia"/>
          <w:noProof/>
        </w:rPr>
        <w:t>7.</w:t>
      </w:r>
      <w:r w:rsidRPr="006248BA">
        <w:rPr>
          <w:rFonts w:hint="eastAsia"/>
          <w:noProof/>
        </w:rPr>
        <w:t>完成信号的创建与离开。</w:t>
      </w:r>
    </w:p>
    <w:p w14:paraId="2A889292" w14:textId="77777777" w:rsidR="00A576DF" w:rsidRPr="006248BA" w:rsidRDefault="00A576DF" w:rsidP="00A576DF">
      <w:pPr>
        <w:pStyle w:val="af5"/>
        <w:spacing w:before="156" w:after="31"/>
      </w:pPr>
      <w:r w:rsidRPr="006248BA">
        <w:lastRenderedPageBreak/>
        <w:drawing>
          <wp:inline distT="0" distB="0" distL="0" distR="0" wp14:anchorId="0BD3413B" wp14:editId="3B9D767E">
            <wp:extent cx="3825049" cy="2209800"/>
            <wp:effectExtent l="0" t="0" r="4445" b="0"/>
            <wp:docPr id="410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57" cstate="print">
                      <a:extLst>
                        <a:ext uri="{28A0092B-C50C-407E-A947-70E740481C1C}">
                          <a14:useLocalDpi xmlns:a14="http://schemas.microsoft.com/office/drawing/2010/main" val="0"/>
                        </a:ext>
                      </a:extLst>
                    </a:blip>
                    <a:stretch>
                      <a:fillRect/>
                    </a:stretch>
                  </pic:blipFill>
                  <pic:spPr>
                    <a:xfrm>
                      <a:off x="0" y="0"/>
                      <a:ext cx="3843856" cy="2220665"/>
                    </a:xfrm>
                    <a:prstGeom prst="rect">
                      <a:avLst/>
                    </a:prstGeom>
                  </pic:spPr>
                </pic:pic>
              </a:graphicData>
            </a:graphic>
          </wp:inline>
        </w:drawing>
      </w:r>
    </w:p>
    <w:p w14:paraId="546BB19F" w14:textId="091B8540"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7</w:t>
      </w:r>
      <w:r w:rsidR="00A576DF" w:rsidRPr="006248BA">
        <w:t xml:space="preserve"> </w:t>
      </w:r>
      <w:r w:rsidR="00A576DF" w:rsidRPr="006248BA">
        <w:rPr>
          <w:rFonts w:hint="eastAsia"/>
        </w:rPr>
        <w:t>完成I</w:t>
      </w:r>
      <w:r w:rsidR="00A576DF" w:rsidRPr="006248BA">
        <w:t>O的信号设置</w:t>
      </w:r>
      <w:r w:rsidR="00A576DF" w:rsidRPr="006248BA">
        <w:rPr>
          <w:rFonts w:hint="eastAsia"/>
        </w:rPr>
        <w:t>、I</w:t>
      </w:r>
      <w:r w:rsidR="00A576DF" w:rsidRPr="006248BA">
        <w:t>O连接</w:t>
      </w:r>
    </w:p>
    <w:p w14:paraId="4289FEA6" w14:textId="569A06A7" w:rsidR="00A576DF" w:rsidRPr="006248BA" w:rsidRDefault="00A576DF" w:rsidP="00A576DF">
      <w:pPr>
        <w:ind w:left="360" w:firstLineChars="0" w:firstLine="0"/>
        <w:jc w:val="left"/>
        <w:rPr>
          <w:rFonts w:ascii="楷体" w:eastAsia="楷体" w:hAnsi="楷体" w:cs="Times New Roman"/>
          <w:b/>
          <w:sz w:val="22"/>
        </w:rPr>
      </w:pPr>
      <w:r w:rsidRPr="006248BA">
        <w:rPr>
          <w:rFonts w:ascii="楷体" w:eastAsia="楷体" w:hAnsi="楷体" w:cs="Times New Roman"/>
          <w:b/>
          <w:sz w:val="22"/>
        </w:rPr>
        <w:t>6.4</w:t>
      </w:r>
      <w:r w:rsidRPr="006248BA">
        <w:rPr>
          <w:rFonts w:ascii="楷体" w:eastAsia="楷体" w:hAnsi="楷体" w:cs="Times New Roman" w:hint="eastAsia"/>
          <w:b/>
          <w:sz w:val="22"/>
        </w:rPr>
        <w:t>仿真运行</w:t>
      </w:r>
    </w:p>
    <w:p w14:paraId="42FAF0A2" w14:textId="77777777" w:rsidR="00A576DF" w:rsidRPr="006248BA" w:rsidRDefault="00A576DF" w:rsidP="00A576DF">
      <w:pPr>
        <w:ind w:firstLine="420"/>
      </w:pPr>
      <w:r w:rsidRPr="006248BA">
        <w:rPr>
          <w:rFonts w:hint="eastAsia"/>
        </w:rPr>
        <w:t>在“仿真”选项卡下单击“</w:t>
      </w:r>
      <w:r w:rsidRPr="006248BA">
        <w:rPr>
          <w:rFonts w:hint="eastAsia"/>
        </w:rPr>
        <w:t>I/O</w:t>
      </w:r>
      <w:r w:rsidRPr="006248BA">
        <w:rPr>
          <w:rFonts w:hint="eastAsia"/>
        </w:rPr>
        <w:t>仿真器”，在</w:t>
      </w:r>
      <w:r w:rsidRPr="006248BA">
        <w:rPr>
          <w:rFonts w:hint="eastAsia"/>
        </w:rPr>
        <w:t xml:space="preserve"> </w:t>
      </w:r>
      <w:r w:rsidRPr="006248BA">
        <w:rPr>
          <w:rFonts w:hint="eastAsia"/>
        </w:rPr>
        <w:t>“选择系统”处选择“</w:t>
      </w:r>
      <w:r w:rsidRPr="006248BA">
        <w:rPr>
          <w:rFonts w:hint="eastAsia"/>
        </w:rPr>
        <w:t>SC_pen</w:t>
      </w:r>
      <w:r w:rsidRPr="006248BA">
        <w:rPr>
          <w:rFonts w:hint="eastAsia"/>
        </w:rPr>
        <w:t>”，在“输入”菜单下单击“</w:t>
      </w:r>
      <w:r w:rsidRPr="006248BA">
        <w:rPr>
          <w:rFonts w:hint="eastAsia"/>
        </w:rPr>
        <w:t>dipen</w:t>
      </w:r>
      <w:r w:rsidRPr="006248BA">
        <w:rPr>
          <w:rFonts w:hint="eastAsia"/>
        </w:rPr>
        <w:t>”在笔尖处出现圆球，再次单击圆球消失。</w:t>
      </w:r>
    </w:p>
    <w:p w14:paraId="2FEE57E3" w14:textId="77777777" w:rsidR="00A576DF" w:rsidRPr="006248BA" w:rsidRDefault="00A576DF" w:rsidP="00A576DF">
      <w:pPr>
        <w:pStyle w:val="af5"/>
        <w:spacing w:before="156" w:after="31"/>
      </w:pPr>
      <w:r w:rsidRPr="006248BA">
        <w:drawing>
          <wp:inline distT="0" distB="0" distL="0" distR="0" wp14:anchorId="62B32ED1" wp14:editId="0F17EA29">
            <wp:extent cx="5004435" cy="1648460"/>
            <wp:effectExtent l="0" t="0" r="5715" b="8890"/>
            <wp:docPr id="41045" name="图片 4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8"/>
                    <a:stretch>
                      <a:fillRect/>
                    </a:stretch>
                  </pic:blipFill>
                  <pic:spPr>
                    <a:xfrm>
                      <a:off x="0" y="0"/>
                      <a:ext cx="5004435" cy="1648460"/>
                    </a:xfrm>
                    <a:prstGeom prst="rect">
                      <a:avLst/>
                    </a:prstGeom>
                  </pic:spPr>
                </pic:pic>
              </a:graphicData>
            </a:graphic>
          </wp:inline>
        </w:drawing>
      </w:r>
    </w:p>
    <w:p w14:paraId="65AE5B8E" w14:textId="755D30FB" w:rsidR="00A576DF" w:rsidRPr="006248BA" w:rsidRDefault="003F0E57" w:rsidP="00A576DF">
      <w:pPr>
        <w:pStyle w:val="af6"/>
        <w:spacing w:before="31" w:after="31"/>
      </w:pPr>
      <w:r w:rsidRPr="006248BA">
        <w:rPr>
          <w:rFonts w:hint="eastAsia"/>
        </w:rPr>
        <w:t>图</w:t>
      </w:r>
      <w:r w:rsidR="00A576DF" w:rsidRPr="006248BA">
        <w:rPr>
          <w:rFonts w:hint="eastAsia"/>
        </w:rPr>
        <w:t>4</w:t>
      </w:r>
      <w:r w:rsidR="00752035" w:rsidRPr="006248BA">
        <w:rPr>
          <w:rFonts w:hint="eastAsia"/>
        </w:rPr>
        <w:t>-</w:t>
      </w:r>
      <w:r w:rsidR="00A576DF" w:rsidRPr="006248BA">
        <w:rPr>
          <w:rFonts w:hint="eastAsia"/>
        </w:rPr>
        <w:t>2</w:t>
      </w:r>
      <w:r w:rsidR="00752035" w:rsidRPr="006248BA">
        <w:rPr>
          <w:rFonts w:hint="eastAsia"/>
        </w:rPr>
        <w:t>-</w:t>
      </w:r>
      <w:r w:rsidR="00A576DF" w:rsidRPr="006248BA">
        <w:t>7</w:t>
      </w:r>
      <w:r w:rsidR="00745BC5" w:rsidRPr="006248BA">
        <w:t>8</w:t>
      </w:r>
      <w:r w:rsidR="00A576DF" w:rsidRPr="006248BA">
        <w:t xml:space="preserve"> </w:t>
      </w:r>
      <w:r w:rsidR="00A576DF" w:rsidRPr="006248BA">
        <w:rPr>
          <w:rFonts w:hint="eastAsia"/>
        </w:rPr>
        <w:t>验证效果</w:t>
      </w:r>
    </w:p>
    <w:p w14:paraId="1B7E7062" w14:textId="77777777" w:rsidR="00A576DF" w:rsidRPr="006248BA" w:rsidRDefault="00A576DF" w:rsidP="00A576DF">
      <w:pPr>
        <w:pStyle w:val="af6"/>
        <w:spacing w:before="31" w:after="31"/>
        <w:ind w:firstLineChars="0" w:firstLine="0"/>
        <w:jc w:val="both"/>
        <w:rPr>
          <w:noProof/>
        </w:rPr>
      </w:pPr>
    </w:p>
    <w:p w14:paraId="5D893CAC" w14:textId="283B64A2" w:rsidR="0091153C" w:rsidRPr="006248BA" w:rsidRDefault="0091153C" w:rsidP="0091153C">
      <w:pPr>
        <w:numPr>
          <w:ilvl w:val="0"/>
          <w:numId w:val="20"/>
        </w:numPr>
        <w:ind w:firstLineChars="0"/>
        <w:jc w:val="left"/>
        <w:rPr>
          <w:rFonts w:ascii="楷体" w:eastAsia="楷体" w:hAnsi="楷体" w:cs="Times New Roman"/>
          <w:b/>
          <w:sz w:val="22"/>
        </w:rPr>
      </w:pPr>
      <w:r w:rsidRPr="006248BA">
        <w:rPr>
          <w:rFonts w:ascii="楷体" w:eastAsia="楷体" w:hAnsi="楷体" w:cs="Times New Roman" w:hint="eastAsia"/>
          <w:b/>
          <w:sz w:val="22"/>
        </w:rPr>
        <w:t>机器人I/O配置与工作站逻辑的设定</w:t>
      </w:r>
    </w:p>
    <w:p w14:paraId="1C03B513" w14:textId="77777777" w:rsidR="00F5368A" w:rsidRPr="006248BA" w:rsidRDefault="00F5368A" w:rsidP="00F5368A">
      <w:pPr>
        <w:ind w:firstLine="420"/>
        <w:rPr>
          <w:noProof/>
        </w:rPr>
      </w:pPr>
      <w:r w:rsidRPr="006248BA">
        <w:rPr>
          <w:rFonts w:hint="eastAsia"/>
          <w:noProof/>
        </w:rPr>
        <w:t>ABB</w:t>
      </w:r>
      <w:r w:rsidRPr="006248BA">
        <w:rPr>
          <w:rFonts w:hint="eastAsia"/>
          <w:noProof/>
        </w:rPr>
        <w:t>的标准</w:t>
      </w:r>
      <w:r w:rsidRPr="006248BA">
        <w:rPr>
          <w:rFonts w:hint="eastAsia"/>
          <w:noProof/>
        </w:rPr>
        <w:t>I/O</w:t>
      </w:r>
      <w:r w:rsidRPr="006248BA">
        <w:rPr>
          <w:rFonts w:hint="eastAsia"/>
          <w:noProof/>
        </w:rPr>
        <w:t>板提供的常用信号有数字输入</w:t>
      </w:r>
      <w:r w:rsidRPr="006248BA">
        <w:rPr>
          <w:rFonts w:hint="eastAsia"/>
          <w:noProof/>
        </w:rPr>
        <w:t>di</w:t>
      </w:r>
      <w:r w:rsidRPr="006248BA">
        <w:rPr>
          <w:rFonts w:hint="eastAsia"/>
          <w:noProof/>
        </w:rPr>
        <w:t>、数字输出</w:t>
      </w:r>
      <w:r w:rsidRPr="006248BA">
        <w:rPr>
          <w:rFonts w:hint="eastAsia"/>
          <w:noProof/>
        </w:rPr>
        <w:t>do</w:t>
      </w:r>
      <w:r w:rsidRPr="006248BA">
        <w:rPr>
          <w:rFonts w:hint="eastAsia"/>
          <w:noProof/>
        </w:rPr>
        <w:t>、模拟输入</w:t>
      </w:r>
      <w:r w:rsidRPr="006248BA">
        <w:rPr>
          <w:rFonts w:hint="eastAsia"/>
          <w:noProof/>
        </w:rPr>
        <w:t>ai</w:t>
      </w:r>
      <w:r w:rsidRPr="006248BA">
        <w:rPr>
          <w:rFonts w:hint="eastAsia"/>
          <w:noProof/>
        </w:rPr>
        <w:t>、模拟输出</w:t>
      </w:r>
      <w:r w:rsidRPr="006248BA">
        <w:rPr>
          <w:rFonts w:hint="eastAsia"/>
          <w:noProof/>
        </w:rPr>
        <w:t>ao</w:t>
      </w:r>
      <w:r w:rsidRPr="006248BA">
        <w:rPr>
          <w:rFonts w:hint="eastAsia"/>
          <w:noProof/>
        </w:rPr>
        <w:t>，本任务以</w:t>
      </w:r>
      <w:r w:rsidRPr="006248BA">
        <w:rPr>
          <w:rFonts w:hint="eastAsia"/>
          <w:noProof/>
        </w:rPr>
        <w:t>ABB</w:t>
      </w:r>
      <w:r w:rsidRPr="006248BA">
        <w:rPr>
          <w:rFonts w:hint="eastAsia"/>
          <w:noProof/>
        </w:rPr>
        <w:t>标准</w:t>
      </w:r>
      <w:r w:rsidRPr="006248BA">
        <w:rPr>
          <w:rFonts w:hint="eastAsia"/>
          <w:noProof/>
        </w:rPr>
        <w:t>I/O</w:t>
      </w:r>
      <w:r w:rsidRPr="006248BA">
        <w:rPr>
          <w:rFonts w:hint="eastAsia"/>
          <w:noProof/>
        </w:rPr>
        <w:t>板</w:t>
      </w:r>
      <w:r w:rsidRPr="006248BA">
        <w:rPr>
          <w:rFonts w:hint="eastAsia"/>
          <w:noProof/>
        </w:rPr>
        <w:t>DSQC652</w:t>
      </w:r>
      <w:r w:rsidRPr="006248BA">
        <w:rPr>
          <w:rFonts w:hint="eastAsia"/>
          <w:noProof/>
        </w:rPr>
        <w:t>为例讲解如何进行相关的参数设定。</w:t>
      </w:r>
    </w:p>
    <w:p w14:paraId="554654DF" w14:textId="49A43EB0" w:rsidR="00F5368A" w:rsidRPr="006248BA" w:rsidRDefault="00A576DF" w:rsidP="00F5368A">
      <w:pPr>
        <w:ind w:left="360" w:firstLineChars="0" w:firstLine="0"/>
        <w:jc w:val="left"/>
        <w:rPr>
          <w:rFonts w:ascii="楷体" w:eastAsia="楷体" w:hAnsi="楷体" w:cs="Times New Roman"/>
          <w:b/>
          <w:sz w:val="22"/>
        </w:rPr>
      </w:pPr>
      <w:r w:rsidRPr="006248BA">
        <w:rPr>
          <w:rFonts w:ascii="楷体" w:eastAsia="楷体" w:hAnsi="楷体" w:cs="Times New Roman"/>
          <w:b/>
          <w:sz w:val="22"/>
        </w:rPr>
        <w:t>7</w:t>
      </w:r>
      <w:r w:rsidR="00F5368A" w:rsidRPr="006248BA">
        <w:rPr>
          <w:rFonts w:ascii="楷体" w:eastAsia="楷体" w:hAnsi="楷体" w:cs="Times New Roman"/>
          <w:b/>
          <w:sz w:val="22"/>
        </w:rPr>
        <w:t>.</w:t>
      </w:r>
      <w:r w:rsidR="00F5368A" w:rsidRPr="006248BA">
        <w:rPr>
          <w:rFonts w:ascii="楷体" w:eastAsia="楷体" w:hAnsi="楷体" w:cs="Times New Roman" w:hint="eastAsia"/>
          <w:b/>
          <w:sz w:val="22"/>
        </w:rPr>
        <w:t>1定义DSQC652板的总线连接</w:t>
      </w:r>
    </w:p>
    <w:p w14:paraId="673E567F" w14:textId="0632C6FB" w:rsidR="0091153C" w:rsidRPr="006248BA" w:rsidRDefault="00F5368A" w:rsidP="00F5368A">
      <w:pPr>
        <w:ind w:firstLine="420"/>
        <w:rPr>
          <w:noProof/>
        </w:rPr>
      </w:pPr>
      <w:r w:rsidRPr="006248BA">
        <w:rPr>
          <w:rFonts w:hint="eastAsia"/>
          <w:noProof/>
        </w:rPr>
        <w:t>DSQC652</w:t>
      </w:r>
      <w:r w:rsidRPr="006248BA">
        <w:rPr>
          <w:rFonts w:hint="eastAsia"/>
          <w:noProof/>
        </w:rPr>
        <w:t>板主要提供</w:t>
      </w:r>
      <w:r w:rsidRPr="006248BA">
        <w:rPr>
          <w:rFonts w:hint="eastAsia"/>
          <w:noProof/>
        </w:rPr>
        <w:t>16</w:t>
      </w:r>
      <w:r w:rsidRPr="006248BA">
        <w:rPr>
          <w:rFonts w:hint="eastAsia"/>
          <w:noProof/>
        </w:rPr>
        <w:t>个数字输入信号和</w:t>
      </w:r>
      <w:r w:rsidRPr="006248BA">
        <w:rPr>
          <w:rFonts w:hint="eastAsia"/>
          <w:noProof/>
        </w:rPr>
        <w:t>16</w:t>
      </w:r>
      <w:r w:rsidRPr="006248BA">
        <w:rPr>
          <w:rFonts w:hint="eastAsia"/>
          <w:noProof/>
        </w:rPr>
        <w:t>个数字输出信号的处理</w:t>
      </w:r>
    </w:p>
    <w:p w14:paraId="1E537B2D" w14:textId="7D3F6396" w:rsidR="00F5368A" w:rsidRPr="006248BA" w:rsidRDefault="00C95BCE" w:rsidP="00745BC5">
      <w:pPr>
        <w:pStyle w:val="af6"/>
        <w:spacing w:before="120" w:after="31"/>
        <w:rPr>
          <w:noProof/>
        </w:rPr>
      </w:pPr>
      <w:r w:rsidRPr="006248BA">
        <w:rPr>
          <w:noProof/>
        </w:rPr>
        <w:lastRenderedPageBreak/>
        <w:t>表</w:t>
      </w:r>
      <w:r w:rsidR="00F5368A" w:rsidRPr="006248BA">
        <w:rPr>
          <w:rFonts w:hint="eastAsia"/>
          <w:noProof/>
        </w:rPr>
        <w:t>4</w:t>
      </w:r>
      <w:r w:rsidR="00752035" w:rsidRPr="006248BA">
        <w:rPr>
          <w:rFonts w:hint="eastAsia"/>
          <w:noProof/>
        </w:rPr>
        <w:t>-</w:t>
      </w:r>
      <w:r w:rsidR="00F5368A" w:rsidRPr="006248BA">
        <w:rPr>
          <w:noProof/>
        </w:rPr>
        <w:t>2</w:t>
      </w:r>
      <w:r w:rsidR="00752035" w:rsidRPr="006248BA">
        <w:rPr>
          <w:rFonts w:hint="eastAsia"/>
          <w:noProof/>
        </w:rPr>
        <w:t>-</w:t>
      </w:r>
      <w:r w:rsidR="00F5368A" w:rsidRPr="006248BA">
        <w:rPr>
          <w:noProof/>
        </w:rPr>
        <w:t>1 DSQC652板的总线连接的相关参数说明</w:t>
      </w:r>
    </w:p>
    <w:tbl>
      <w:tblPr>
        <w:tblW w:w="0" w:type="auto"/>
        <w:jc w:val="center"/>
        <w:tblBorders>
          <w:top w:val="single" w:sz="4" w:space="0" w:color="auto"/>
          <w:bottom w:val="single" w:sz="4" w:space="0" w:color="auto"/>
        </w:tblBorders>
        <w:tblLook w:val="04A0" w:firstRow="1" w:lastRow="0" w:firstColumn="1" w:lastColumn="0" w:noHBand="0" w:noVBand="1"/>
      </w:tblPr>
      <w:tblGrid>
        <w:gridCol w:w="1280"/>
        <w:gridCol w:w="1182"/>
        <w:gridCol w:w="4888"/>
      </w:tblGrid>
      <w:tr w:rsidR="00F5368A" w:rsidRPr="006248BA" w14:paraId="52F84A43" w14:textId="77777777" w:rsidTr="00745BC5">
        <w:trPr>
          <w:trHeight w:val="511"/>
          <w:jc w:val="center"/>
        </w:trPr>
        <w:tc>
          <w:tcPr>
            <w:tcW w:w="1280" w:type="dxa"/>
            <w:tcBorders>
              <w:top w:val="single" w:sz="4" w:space="0" w:color="auto"/>
              <w:bottom w:val="single" w:sz="4" w:space="0" w:color="auto"/>
            </w:tcBorders>
            <w:vAlign w:val="center"/>
          </w:tcPr>
          <w:p w14:paraId="0A230295" w14:textId="6253D974" w:rsidR="00F5368A" w:rsidRPr="006248BA" w:rsidRDefault="00F5368A" w:rsidP="00F5368A">
            <w:pPr>
              <w:pStyle w:val="af5"/>
              <w:spacing w:before="156" w:after="31"/>
            </w:pPr>
            <w:r w:rsidRPr="006248BA">
              <w:t>参数名称</w:t>
            </w:r>
          </w:p>
        </w:tc>
        <w:tc>
          <w:tcPr>
            <w:tcW w:w="1182" w:type="dxa"/>
            <w:tcBorders>
              <w:top w:val="single" w:sz="4" w:space="0" w:color="auto"/>
              <w:bottom w:val="single" w:sz="4" w:space="0" w:color="auto"/>
            </w:tcBorders>
            <w:vAlign w:val="center"/>
          </w:tcPr>
          <w:p w14:paraId="7C26C8B8" w14:textId="45CA29C9" w:rsidR="00F5368A" w:rsidRPr="006248BA" w:rsidRDefault="00F5368A" w:rsidP="00F5368A">
            <w:pPr>
              <w:pStyle w:val="af5"/>
              <w:spacing w:before="156" w:after="31"/>
            </w:pPr>
            <w:r w:rsidRPr="006248BA">
              <w:t>设定值</w:t>
            </w:r>
          </w:p>
        </w:tc>
        <w:tc>
          <w:tcPr>
            <w:tcW w:w="4888" w:type="dxa"/>
            <w:tcBorders>
              <w:top w:val="single" w:sz="4" w:space="0" w:color="auto"/>
              <w:bottom w:val="single" w:sz="4" w:space="0" w:color="auto"/>
            </w:tcBorders>
            <w:vAlign w:val="center"/>
          </w:tcPr>
          <w:p w14:paraId="76EF3CB1" w14:textId="77B1CB0C" w:rsidR="00F5368A" w:rsidRPr="006248BA" w:rsidRDefault="00F5368A" w:rsidP="00F5368A">
            <w:pPr>
              <w:pStyle w:val="af5"/>
              <w:spacing w:before="156" w:after="31"/>
            </w:pPr>
            <w:r w:rsidRPr="006248BA">
              <w:t>说明</w:t>
            </w:r>
          </w:p>
        </w:tc>
      </w:tr>
      <w:tr w:rsidR="00F5368A" w:rsidRPr="006248BA" w14:paraId="191156A2" w14:textId="77777777" w:rsidTr="00745BC5">
        <w:trPr>
          <w:trHeight w:val="815"/>
          <w:jc w:val="center"/>
        </w:trPr>
        <w:tc>
          <w:tcPr>
            <w:tcW w:w="1280" w:type="dxa"/>
            <w:tcBorders>
              <w:top w:val="single" w:sz="4" w:space="0" w:color="auto"/>
            </w:tcBorders>
            <w:vAlign w:val="center"/>
          </w:tcPr>
          <w:p w14:paraId="1A45BED7" w14:textId="7AC7930D" w:rsidR="00F5368A" w:rsidRPr="006248BA" w:rsidRDefault="00F5368A" w:rsidP="00F5368A">
            <w:pPr>
              <w:pStyle w:val="af5"/>
              <w:spacing w:before="156" w:after="31"/>
            </w:pPr>
            <w:r w:rsidRPr="006248BA">
              <w:t>Name</w:t>
            </w:r>
          </w:p>
        </w:tc>
        <w:tc>
          <w:tcPr>
            <w:tcW w:w="1182" w:type="dxa"/>
            <w:tcBorders>
              <w:top w:val="single" w:sz="4" w:space="0" w:color="auto"/>
            </w:tcBorders>
            <w:vAlign w:val="center"/>
          </w:tcPr>
          <w:p w14:paraId="00B6F110" w14:textId="55615820" w:rsidR="00F5368A" w:rsidRPr="006248BA" w:rsidRDefault="00F5368A" w:rsidP="00F5368A">
            <w:pPr>
              <w:pStyle w:val="af5"/>
              <w:spacing w:before="156" w:after="31"/>
            </w:pPr>
            <w:r w:rsidRPr="006248BA">
              <w:t>board10</w:t>
            </w:r>
          </w:p>
        </w:tc>
        <w:tc>
          <w:tcPr>
            <w:tcW w:w="4888" w:type="dxa"/>
            <w:tcBorders>
              <w:top w:val="single" w:sz="4" w:space="0" w:color="auto"/>
            </w:tcBorders>
            <w:vAlign w:val="center"/>
          </w:tcPr>
          <w:p w14:paraId="054A93B6" w14:textId="3BFCA03C" w:rsidR="00F5368A" w:rsidRPr="006248BA" w:rsidRDefault="00F5368A" w:rsidP="00F5368A">
            <w:pPr>
              <w:pStyle w:val="af5"/>
              <w:spacing w:before="156" w:after="31"/>
            </w:pPr>
            <w:r w:rsidRPr="006248BA">
              <w:t>设定</w:t>
            </w:r>
            <w:r w:rsidRPr="006248BA">
              <w:t>I/O</w:t>
            </w:r>
            <w:r w:rsidRPr="006248BA">
              <w:t>板在系统中的名字，</w:t>
            </w:r>
            <w:r w:rsidRPr="006248BA">
              <w:t>10</w:t>
            </w:r>
            <w:r w:rsidRPr="006248BA">
              <w:t>代</w:t>
            </w:r>
            <w:r w:rsidR="00C95BCE" w:rsidRPr="006248BA">
              <w:t>表</w:t>
            </w:r>
            <w:r w:rsidRPr="006248BA">
              <w:t>I/O</w:t>
            </w:r>
            <w:r w:rsidRPr="006248BA">
              <w:t>板在</w:t>
            </w:r>
            <w:r w:rsidRPr="006248BA">
              <w:t>DeviceNet</w:t>
            </w:r>
            <w:r w:rsidRPr="006248BA">
              <w:t>总线上的地址是</w:t>
            </w:r>
            <w:r w:rsidRPr="006248BA">
              <w:t>10</w:t>
            </w:r>
          </w:p>
        </w:tc>
      </w:tr>
      <w:tr w:rsidR="00F5368A" w:rsidRPr="006248BA" w14:paraId="1BC3DF6A" w14:textId="77777777" w:rsidTr="00745BC5">
        <w:trPr>
          <w:trHeight w:val="511"/>
          <w:jc w:val="center"/>
        </w:trPr>
        <w:tc>
          <w:tcPr>
            <w:tcW w:w="1280" w:type="dxa"/>
            <w:vAlign w:val="center"/>
          </w:tcPr>
          <w:p w14:paraId="49353596" w14:textId="20E41374" w:rsidR="00F5368A" w:rsidRPr="006248BA" w:rsidRDefault="00F5368A" w:rsidP="00F5368A">
            <w:pPr>
              <w:pStyle w:val="af5"/>
              <w:spacing w:before="156" w:after="31"/>
            </w:pPr>
            <w:r w:rsidRPr="006248BA">
              <w:t>Tpye of Unit</w:t>
            </w:r>
          </w:p>
        </w:tc>
        <w:tc>
          <w:tcPr>
            <w:tcW w:w="1182" w:type="dxa"/>
            <w:vAlign w:val="center"/>
          </w:tcPr>
          <w:p w14:paraId="1955A6EC" w14:textId="68CB0A40" w:rsidR="00F5368A" w:rsidRPr="006248BA" w:rsidRDefault="00F5368A" w:rsidP="00F5368A">
            <w:pPr>
              <w:pStyle w:val="af5"/>
              <w:spacing w:before="156" w:after="31"/>
            </w:pPr>
            <w:r w:rsidRPr="006248BA">
              <w:t>D652</w:t>
            </w:r>
          </w:p>
        </w:tc>
        <w:tc>
          <w:tcPr>
            <w:tcW w:w="4888" w:type="dxa"/>
            <w:vAlign w:val="center"/>
          </w:tcPr>
          <w:p w14:paraId="05F17937" w14:textId="50553388" w:rsidR="00F5368A" w:rsidRPr="006248BA" w:rsidRDefault="00F5368A" w:rsidP="00F5368A">
            <w:pPr>
              <w:pStyle w:val="af5"/>
              <w:spacing w:before="156" w:after="31"/>
            </w:pPr>
            <w:r w:rsidRPr="006248BA">
              <w:t>设定</w:t>
            </w:r>
            <w:r w:rsidRPr="006248BA">
              <w:t>I/O</w:t>
            </w:r>
            <w:r w:rsidRPr="006248BA">
              <w:t>板的类型</w:t>
            </w:r>
          </w:p>
        </w:tc>
      </w:tr>
      <w:tr w:rsidR="00F5368A" w:rsidRPr="006248BA" w14:paraId="2F0D7289" w14:textId="77777777" w:rsidTr="00745BC5">
        <w:trPr>
          <w:trHeight w:val="815"/>
          <w:jc w:val="center"/>
        </w:trPr>
        <w:tc>
          <w:tcPr>
            <w:tcW w:w="1280" w:type="dxa"/>
            <w:vAlign w:val="center"/>
          </w:tcPr>
          <w:p w14:paraId="445EB455" w14:textId="6FA6D307" w:rsidR="00F5368A" w:rsidRPr="006248BA" w:rsidRDefault="00F5368A" w:rsidP="00F5368A">
            <w:pPr>
              <w:pStyle w:val="af5"/>
              <w:spacing w:before="156" w:after="31"/>
            </w:pPr>
            <w:r w:rsidRPr="006248BA">
              <w:t>Connected to Bus</w:t>
            </w:r>
          </w:p>
        </w:tc>
        <w:tc>
          <w:tcPr>
            <w:tcW w:w="1182" w:type="dxa"/>
            <w:vAlign w:val="center"/>
          </w:tcPr>
          <w:p w14:paraId="0038FE05" w14:textId="6DFA9F96" w:rsidR="00F5368A" w:rsidRPr="006248BA" w:rsidRDefault="00F5368A" w:rsidP="00F5368A">
            <w:pPr>
              <w:pStyle w:val="af5"/>
              <w:spacing w:before="156" w:after="31"/>
            </w:pPr>
            <w:r w:rsidRPr="006248BA">
              <w:t>DeviceNet</w:t>
            </w:r>
          </w:p>
        </w:tc>
        <w:tc>
          <w:tcPr>
            <w:tcW w:w="4888" w:type="dxa"/>
            <w:vAlign w:val="center"/>
          </w:tcPr>
          <w:p w14:paraId="2575B0D4" w14:textId="42C93AFF" w:rsidR="00F5368A" w:rsidRPr="006248BA" w:rsidRDefault="00F5368A" w:rsidP="00F5368A">
            <w:pPr>
              <w:pStyle w:val="af5"/>
              <w:spacing w:before="156" w:after="31"/>
            </w:pPr>
            <w:r w:rsidRPr="006248BA">
              <w:t>设定</w:t>
            </w:r>
            <w:r w:rsidRPr="006248BA">
              <w:t>I/O</w:t>
            </w:r>
            <w:r w:rsidRPr="006248BA">
              <w:t>板连接的总线（系统默认值）</w:t>
            </w:r>
          </w:p>
        </w:tc>
      </w:tr>
      <w:tr w:rsidR="00F5368A" w:rsidRPr="006248BA" w14:paraId="767F0ACE" w14:textId="77777777" w:rsidTr="00745BC5">
        <w:trPr>
          <w:trHeight w:val="827"/>
          <w:jc w:val="center"/>
        </w:trPr>
        <w:tc>
          <w:tcPr>
            <w:tcW w:w="1280" w:type="dxa"/>
            <w:vAlign w:val="center"/>
          </w:tcPr>
          <w:p w14:paraId="430D0E8B" w14:textId="63148F5B" w:rsidR="00F5368A" w:rsidRPr="006248BA" w:rsidRDefault="00F5368A" w:rsidP="00F5368A">
            <w:pPr>
              <w:pStyle w:val="af5"/>
              <w:spacing w:before="156" w:after="31"/>
            </w:pPr>
            <w:r w:rsidRPr="006248BA">
              <w:t>DeviceNet Address</w:t>
            </w:r>
          </w:p>
        </w:tc>
        <w:tc>
          <w:tcPr>
            <w:tcW w:w="1182" w:type="dxa"/>
            <w:vAlign w:val="center"/>
          </w:tcPr>
          <w:p w14:paraId="66F3CC47" w14:textId="26CC8734" w:rsidR="00F5368A" w:rsidRPr="006248BA" w:rsidRDefault="00F5368A" w:rsidP="00F5368A">
            <w:pPr>
              <w:pStyle w:val="af5"/>
              <w:spacing w:before="156" w:after="31"/>
            </w:pPr>
            <w:r w:rsidRPr="006248BA">
              <w:t>10</w:t>
            </w:r>
          </w:p>
        </w:tc>
        <w:tc>
          <w:tcPr>
            <w:tcW w:w="4888" w:type="dxa"/>
            <w:vAlign w:val="center"/>
          </w:tcPr>
          <w:p w14:paraId="31F09B35" w14:textId="0F6B9402" w:rsidR="00F5368A" w:rsidRPr="006248BA" w:rsidRDefault="00F5368A" w:rsidP="00F5368A">
            <w:pPr>
              <w:pStyle w:val="af5"/>
              <w:spacing w:before="156" w:after="31"/>
            </w:pPr>
            <w:r w:rsidRPr="006248BA">
              <w:t>设定</w:t>
            </w:r>
            <w:r w:rsidRPr="006248BA">
              <w:t>I/O</w:t>
            </w:r>
            <w:r w:rsidRPr="006248BA">
              <w:t>板在总线中的位置</w:t>
            </w:r>
          </w:p>
        </w:tc>
      </w:tr>
    </w:tbl>
    <w:p w14:paraId="6540D59D" w14:textId="551984C8" w:rsidR="00F5368A" w:rsidRPr="006248BA" w:rsidRDefault="00F5368A" w:rsidP="00745BC5">
      <w:pPr>
        <w:spacing w:beforeLines="50" w:before="156"/>
        <w:ind w:firstLine="420"/>
      </w:pPr>
      <w:r w:rsidRPr="006248BA">
        <w:t>定义总线连接的操作步骤如下</w:t>
      </w:r>
      <w:r w:rsidRPr="006248BA">
        <w:rPr>
          <w:rFonts w:hint="eastAsia"/>
        </w:rPr>
        <w:t>：</w:t>
      </w:r>
    </w:p>
    <w:p w14:paraId="394ED605" w14:textId="11903B55" w:rsidR="00F5368A" w:rsidRPr="006248BA" w:rsidRDefault="00F5368A" w:rsidP="00F5368A">
      <w:pPr>
        <w:ind w:firstLine="420"/>
        <w:rPr>
          <w:rFonts w:asciiTheme="minorHAnsi" w:eastAsiaTheme="minorEastAsia" w:hAnsiTheme="minorHAnsi"/>
          <w:noProof/>
          <w:szCs w:val="21"/>
        </w:rPr>
      </w:pPr>
      <w:r w:rsidRPr="006248BA">
        <w:rPr>
          <w:rFonts w:asciiTheme="minorHAnsi" w:eastAsiaTheme="minorEastAsia" w:hAnsiTheme="minorHAnsi" w:hint="eastAsia"/>
          <w:noProof/>
          <w:szCs w:val="21"/>
        </w:rPr>
        <w:t>1</w:t>
      </w:r>
      <w:r w:rsidRPr="006248BA">
        <w:rPr>
          <w:rFonts w:asciiTheme="minorHAnsi" w:eastAsiaTheme="minorEastAsia" w:hAnsiTheme="minorHAnsi" w:hint="eastAsia"/>
          <w:noProof/>
          <w:szCs w:val="21"/>
        </w:rPr>
        <w:t>）打开虚拟示教器，在虚拟示教器界面选择“控制面板”</w:t>
      </w:r>
      <w:r w:rsidRPr="006248BA">
        <w:rPr>
          <w:rFonts w:hint="eastAsia"/>
        </w:rPr>
        <w:t>；</w:t>
      </w:r>
    </w:p>
    <w:p w14:paraId="43C42612" w14:textId="283EA33D" w:rsidR="00F5368A" w:rsidRPr="006248BA" w:rsidRDefault="00F5368A" w:rsidP="00F5368A">
      <w:pPr>
        <w:ind w:firstLine="420"/>
        <w:rPr>
          <w:rFonts w:asciiTheme="minorHAnsi" w:eastAsiaTheme="minorEastAsia" w:hAnsiTheme="minorHAnsi"/>
          <w:noProof/>
          <w:szCs w:val="21"/>
        </w:rPr>
      </w:pPr>
      <w:r w:rsidRPr="006248BA">
        <w:rPr>
          <w:rFonts w:asciiTheme="minorHAnsi" w:eastAsiaTheme="minorEastAsia" w:hAnsiTheme="minorHAnsi" w:hint="eastAsia"/>
          <w:noProof/>
          <w:szCs w:val="21"/>
        </w:rPr>
        <w:t>2</w:t>
      </w:r>
      <w:r w:rsidRPr="006248BA">
        <w:rPr>
          <w:rFonts w:asciiTheme="minorHAnsi" w:eastAsiaTheme="minorEastAsia" w:hAnsiTheme="minorHAnsi" w:hint="eastAsia"/>
          <w:noProof/>
          <w:szCs w:val="21"/>
        </w:rPr>
        <w:t>）选择“控制面板”菜单中的“配置系统参数”</w:t>
      </w:r>
      <w:r w:rsidRPr="006248BA">
        <w:rPr>
          <w:rFonts w:hint="eastAsia"/>
        </w:rPr>
        <w:t>；</w:t>
      </w:r>
    </w:p>
    <w:p w14:paraId="57B7BB2A" w14:textId="03E06C96" w:rsidR="00F5368A" w:rsidRPr="006248BA" w:rsidRDefault="00F5368A" w:rsidP="00F5368A">
      <w:pPr>
        <w:ind w:firstLine="420"/>
        <w:rPr>
          <w:rFonts w:asciiTheme="minorHAnsi" w:eastAsiaTheme="minorEastAsia" w:hAnsiTheme="minorHAnsi"/>
          <w:noProof/>
          <w:szCs w:val="21"/>
        </w:rPr>
      </w:pPr>
      <w:r w:rsidRPr="006248BA">
        <w:rPr>
          <w:rFonts w:asciiTheme="minorHAnsi" w:eastAsiaTheme="minorEastAsia" w:hAnsiTheme="minorHAnsi" w:hint="eastAsia"/>
          <w:noProof/>
          <w:szCs w:val="21"/>
        </w:rPr>
        <w:t>3</w:t>
      </w:r>
      <w:r w:rsidRPr="006248BA">
        <w:rPr>
          <w:rFonts w:asciiTheme="minorHAnsi" w:eastAsiaTheme="minorEastAsia" w:hAnsiTheme="minorHAnsi" w:hint="eastAsia"/>
          <w:noProof/>
          <w:szCs w:val="21"/>
        </w:rPr>
        <w:t>）双击“</w:t>
      </w:r>
      <w:r w:rsidRPr="006248BA">
        <w:rPr>
          <w:rFonts w:asciiTheme="minorHAnsi" w:eastAsiaTheme="minorEastAsia" w:hAnsiTheme="minorHAnsi" w:hint="eastAsia"/>
          <w:noProof/>
          <w:szCs w:val="21"/>
        </w:rPr>
        <w:t>DeviceNet Device</w:t>
      </w:r>
      <w:r w:rsidRPr="006248BA">
        <w:rPr>
          <w:rFonts w:asciiTheme="minorHAnsi" w:eastAsiaTheme="minorEastAsia" w:hAnsiTheme="minorHAnsi" w:hint="eastAsia"/>
          <w:noProof/>
          <w:szCs w:val="21"/>
        </w:rPr>
        <w:t>”，进行</w:t>
      </w:r>
      <w:r w:rsidRPr="006248BA">
        <w:rPr>
          <w:rFonts w:asciiTheme="minorHAnsi" w:eastAsiaTheme="minorEastAsia" w:hAnsiTheme="minorHAnsi" w:hint="eastAsia"/>
          <w:noProof/>
          <w:szCs w:val="21"/>
        </w:rPr>
        <w:t>DSQC652</w:t>
      </w:r>
      <w:r w:rsidRPr="006248BA">
        <w:rPr>
          <w:rFonts w:asciiTheme="minorHAnsi" w:eastAsiaTheme="minorEastAsia" w:hAnsiTheme="minorHAnsi" w:hint="eastAsia"/>
          <w:noProof/>
          <w:szCs w:val="21"/>
        </w:rPr>
        <w:t>模块的设定</w:t>
      </w:r>
      <w:r w:rsidRPr="006248BA">
        <w:rPr>
          <w:rFonts w:hint="eastAsia"/>
        </w:rPr>
        <w:t>；</w:t>
      </w:r>
    </w:p>
    <w:p w14:paraId="3F03B72A" w14:textId="366D2A86" w:rsidR="00F5368A" w:rsidRPr="006248BA" w:rsidRDefault="00F5368A" w:rsidP="00F5368A">
      <w:pPr>
        <w:ind w:firstLine="420"/>
        <w:rPr>
          <w:rFonts w:asciiTheme="minorHAnsi" w:eastAsiaTheme="minorEastAsia" w:hAnsiTheme="minorHAnsi"/>
          <w:noProof/>
          <w:szCs w:val="21"/>
        </w:rPr>
      </w:pPr>
      <w:r w:rsidRPr="006248BA">
        <w:rPr>
          <w:rFonts w:asciiTheme="minorHAnsi" w:eastAsiaTheme="minorEastAsia" w:hAnsiTheme="minorHAnsi" w:hint="eastAsia"/>
          <w:noProof/>
          <w:szCs w:val="21"/>
        </w:rPr>
        <w:t>4</w:t>
      </w:r>
      <w:r w:rsidRPr="006248BA">
        <w:rPr>
          <w:rFonts w:asciiTheme="minorHAnsi" w:eastAsiaTheme="minorEastAsia" w:hAnsiTheme="minorHAnsi" w:hint="eastAsia"/>
          <w:noProof/>
          <w:szCs w:val="21"/>
        </w:rPr>
        <w:t>）单击界面下方的“添加”</w:t>
      </w:r>
      <w:r w:rsidR="00241CB3" w:rsidRPr="006248BA">
        <w:rPr>
          <w:rFonts w:hint="eastAsia"/>
        </w:rPr>
        <w:t>;</w:t>
      </w:r>
    </w:p>
    <w:p w14:paraId="7C1DB042" w14:textId="561F872C" w:rsidR="00F82449" w:rsidRPr="006248BA" w:rsidRDefault="00F5368A" w:rsidP="00AA75B9">
      <w:pPr>
        <w:pStyle w:val="af5"/>
        <w:spacing w:before="156" w:after="31"/>
      </w:pPr>
      <w:r w:rsidRPr="006248BA">
        <w:drawing>
          <wp:inline distT="0" distB="0" distL="0" distR="0" wp14:anchorId="45C403C5" wp14:editId="0BD175CF">
            <wp:extent cx="2312462" cy="1755155"/>
            <wp:effectExtent l="0" t="0" r="0" b="0"/>
            <wp:docPr id="410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59" cstate="print">
                      <a:extLst>
                        <a:ext uri="{28A0092B-C50C-407E-A947-70E740481C1C}">
                          <a14:useLocalDpi xmlns:a14="http://schemas.microsoft.com/office/drawing/2010/main" val="0"/>
                        </a:ext>
                      </a:extLst>
                    </a:blip>
                    <a:stretch>
                      <a:fillRect/>
                    </a:stretch>
                  </pic:blipFill>
                  <pic:spPr>
                    <a:xfrm>
                      <a:off x="0" y="0"/>
                      <a:ext cx="2312462" cy="1755155"/>
                    </a:xfrm>
                    <a:prstGeom prst="rect">
                      <a:avLst/>
                    </a:prstGeom>
                  </pic:spPr>
                </pic:pic>
              </a:graphicData>
            </a:graphic>
          </wp:inline>
        </w:drawing>
      </w:r>
      <w:r w:rsidRPr="006248BA">
        <w:rPr>
          <w:rFonts w:hint="eastAsia"/>
        </w:rPr>
        <w:t xml:space="preserve"> </w:t>
      </w:r>
      <w:r w:rsidRPr="006248BA">
        <w:t xml:space="preserve">   </w:t>
      </w:r>
      <w:r w:rsidRPr="006248BA">
        <w:drawing>
          <wp:inline distT="0" distB="0" distL="0" distR="0" wp14:anchorId="5F8A5CB4" wp14:editId="5A134FDD">
            <wp:extent cx="2323213" cy="1755155"/>
            <wp:effectExtent l="0" t="0" r="1270" b="0"/>
            <wp:docPr id="410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60" cstate="print">
                      <a:extLst>
                        <a:ext uri="{28A0092B-C50C-407E-A947-70E740481C1C}">
                          <a14:useLocalDpi xmlns:a14="http://schemas.microsoft.com/office/drawing/2010/main" val="0"/>
                        </a:ext>
                      </a:extLst>
                    </a:blip>
                    <a:stretch>
                      <a:fillRect/>
                    </a:stretch>
                  </pic:blipFill>
                  <pic:spPr>
                    <a:xfrm>
                      <a:off x="0" y="0"/>
                      <a:ext cx="2323213" cy="1755155"/>
                    </a:xfrm>
                    <a:prstGeom prst="rect">
                      <a:avLst/>
                    </a:prstGeom>
                  </pic:spPr>
                </pic:pic>
              </a:graphicData>
            </a:graphic>
          </wp:inline>
        </w:drawing>
      </w:r>
    </w:p>
    <w:p w14:paraId="4A1C6A66" w14:textId="7A74F90C" w:rsidR="00F5368A" w:rsidRPr="006248BA" w:rsidRDefault="003F0E57" w:rsidP="00F5368A">
      <w:pPr>
        <w:pStyle w:val="af5"/>
        <w:spacing w:before="156" w:after="31"/>
        <w:ind w:firstLine="420"/>
      </w:pPr>
      <w:r w:rsidRPr="006248BA">
        <w:t>图</w:t>
      </w:r>
      <w:r w:rsidR="00F5368A" w:rsidRPr="006248BA">
        <w:rPr>
          <w:rFonts w:hint="eastAsia"/>
        </w:rPr>
        <w:t>4</w:t>
      </w:r>
      <w:r w:rsidR="00752035" w:rsidRPr="006248BA">
        <w:rPr>
          <w:rFonts w:hint="eastAsia"/>
        </w:rPr>
        <w:t>-</w:t>
      </w:r>
      <w:r w:rsidR="00F5368A" w:rsidRPr="006248BA">
        <w:t>2</w:t>
      </w:r>
      <w:r w:rsidR="00752035" w:rsidRPr="006248BA">
        <w:rPr>
          <w:rFonts w:hint="eastAsia"/>
        </w:rPr>
        <w:t>-</w:t>
      </w:r>
      <w:r w:rsidR="00A576DF" w:rsidRPr="006248BA">
        <w:t>7</w:t>
      </w:r>
      <w:r w:rsidR="00745BC5" w:rsidRPr="006248BA">
        <w:t>9</w:t>
      </w:r>
      <w:r w:rsidR="00F5368A" w:rsidRPr="006248BA">
        <w:t xml:space="preserve"> </w:t>
      </w:r>
      <w:r w:rsidR="00F5368A" w:rsidRPr="006248BA">
        <w:t>选择</w:t>
      </w:r>
      <w:r w:rsidR="00F5368A" w:rsidRPr="006248BA">
        <w:rPr>
          <w:rFonts w:hint="eastAsia"/>
        </w:rPr>
        <w:t>“控制面板”</w:t>
      </w:r>
      <w:r w:rsidR="00F5368A" w:rsidRPr="006248BA">
        <w:rPr>
          <w:rFonts w:hint="eastAsia"/>
        </w:rPr>
        <w:t xml:space="preserve"> </w:t>
      </w:r>
      <w:r w:rsidR="00F5368A" w:rsidRPr="006248BA">
        <w:t xml:space="preserve">               </w:t>
      </w:r>
      <w:r w:rsidRPr="006248BA">
        <w:t>图</w:t>
      </w:r>
      <w:r w:rsidR="00F5368A" w:rsidRPr="006248BA">
        <w:rPr>
          <w:rFonts w:hint="eastAsia"/>
        </w:rPr>
        <w:t>4</w:t>
      </w:r>
      <w:r w:rsidR="00752035" w:rsidRPr="006248BA">
        <w:rPr>
          <w:rFonts w:hint="eastAsia"/>
        </w:rPr>
        <w:t>-</w:t>
      </w:r>
      <w:r w:rsidR="00F5368A" w:rsidRPr="006248BA">
        <w:t>2</w:t>
      </w:r>
      <w:r w:rsidR="00752035" w:rsidRPr="006248BA">
        <w:rPr>
          <w:rFonts w:hint="eastAsia"/>
        </w:rPr>
        <w:t>-</w:t>
      </w:r>
      <w:r w:rsidR="00745BC5" w:rsidRPr="006248BA">
        <w:t>80</w:t>
      </w:r>
      <w:r w:rsidR="00F5368A" w:rsidRPr="006248BA">
        <w:t xml:space="preserve"> </w:t>
      </w:r>
      <w:r w:rsidR="00F5368A" w:rsidRPr="006248BA">
        <w:t>选择</w:t>
      </w:r>
      <w:r w:rsidR="00F5368A" w:rsidRPr="006248BA">
        <w:rPr>
          <w:rFonts w:hint="eastAsia"/>
        </w:rPr>
        <w:t>“配置参数”</w:t>
      </w:r>
    </w:p>
    <w:p w14:paraId="18F5F687" w14:textId="60C66C9D" w:rsidR="00F5368A" w:rsidRPr="006248BA" w:rsidRDefault="00FC1BFE" w:rsidP="00AA75B9">
      <w:pPr>
        <w:pStyle w:val="af5"/>
        <w:spacing w:before="156" w:after="31"/>
        <w:rPr>
          <w:rFonts w:ascii="Times New Roman" w:eastAsia="宋体" w:hAnsi="Times New Roman"/>
          <w:szCs w:val="22"/>
        </w:rPr>
      </w:pPr>
      <w:r w:rsidRPr="006248BA">
        <w:lastRenderedPageBreak/>
        <w:drawing>
          <wp:inline distT="0" distB="0" distL="0" distR="0" wp14:anchorId="1926972F" wp14:editId="00F58915">
            <wp:extent cx="2448000" cy="1756800"/>
            <wp:effectExtent l="0" t="0" r="0" b="0"/>
            <wp:docPr id="410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661" cstate="print">
                      <a:extLst>
                        <a:ext uri="{28A0092B-C50C-407E-A947-70E740481C1C}">
                          <a14:useLocalDpi xmlns:a14="http://schemas.microsoft.com/office/drawing/2010/main" val="0"/>
                        </a:ext>
                      </a:extLst>
                    </a:blip>
                    <a:stretch>
                      <a:fillRect/>
                    </a:stretch>
                  </pic:blipFill>
                  <pic:spPr>
                    <a:xfrm>
                      <a:off x="0" y="0"/>
                      <a:ext cx="2448000" cy="1756800"/>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12416C93" wp14:editId="72EF0603">
            <wp:extent cx="2319700" cy="1755155"/>
            <wp:effectExtent l="0" t="0" r="4445" b="0"/>
            <wp:docPr id="410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662" cstate="print">
                      <a:extLst>
                        <a:ext uri="{28A0092B-C50C-407E-A947-70E740481C1C}">
                          <a14:useLocalDpi xmlns:a14="http://schemas.microsoft.com/office/drawing/2010/main" val="0"/>
                        </a:ext>
                      </a:extLst>
                    </a:blip>
                    <a:stretch>
                      <a:fillRect/>
                    </a:stretch>
                  </pic:blipFill>
                  <pic:spPr>
                    <a:xfrm>
                      <a:off x="0" y="0"/>
                      <a:ext cx="2319700" cy="1755155"/>
                    </a:xfrm>
                    <a:prstGeom prst="rect">
                      <a:avLst/>
                    </a:prstGeom>
                  </pic:spPr>
                </pic:pic>
              </a:graphicData>
            </a:graphic>
          </wp:inline>
        </w:drawing>
      </w:r>
    </w:p>
    <w:p w14:paraId="0CCDF54A" w14:textId="176068B7" w:rsidR="00FC1BFE" w:rsidRPr="006248BA" w:rsidRDefault="003F0E57" w:rsidP="00FC1BFE">
      <w:pPr>
        <w:pStyle w:val="af5"/>
        <w:spacing w:before="156" w:after="31"/>
        <w:ind w:firstLine="420"/>
      </w:pPr>
      <w:r w:rsidRPr="006248BA">
        <w:t>图</w:t>
      </w:r>
      <w:r w:rsidR="00FC1BFE" w:rsidRPr="006248BA">
        <w:rPr>
          <w:rFonts w:hint="eastAsia"/>
        </w:rPr>
        <w:t>4</w:t>
      </w:r>
      <w:r w:rsidR="00752035" w:rsidRPr="006248BA">
        <w:rPr>
          <w:rFonts w:hint="eastAsia"/>
        </w:rPr>
        <w:t>-</w:t>
      </w:r>
      <w:r w:rsidR="00FC1BFE" w:rsidRPr="006248BA">
        <w:t>2</w:t>
      </w:r>
      <w:r w:rsidR="00752035" w:rsidRPr="006248BA">
        <w:rPr>
          <w:rFonts w:hint="eastAsia"/>
        </w:rPr>
        <w:t>-</w:t>
      </w:r>
      <w:r w:rsidR="00A576DF" w:rsidRPr="006248BA">
        <w:t>8</w:t>
      </w:r>
      <w:r w:rsidR="00745BC5" w:rsidRPr="006248BA">
        <w:t>1</w:t>
      </w:r>
      <w:r w:rsidR="00FC1BFE" w:rsidRPr="006248BA">
        <w:t xml:space="preserve"> </w:t>
      </w:r>
      <w:r w:rsidR="00FC1BFE" w:rsidRPr="006248BA">
        <w:rPr>
          <w:rFonts w:hint="eastAsia"/>
        </w:rPr>
        <w:t>进入“</w:t>
      </w:r>
      <w:r w:rsidR="00FC1BFE" w:rsidRPr="006248BA">
        <w:rPr>
          <w:rFonts w:hint="eastAsia"/>
        </w:rPr>
        <w:t>DeviceNet Device</w:t>
      </w:r>
      <w:r w:rsidR="00FC1BFE" w:rsidRPr="006248BA">
        <w:rPr>
          <w:rFonts w:hint="eastAsia"/>
        </w:rPr>
        <w:t>”</w:t>
      </w:r>
      <w:r w:rsidR="00FC1BFE" w:rsidRPr="006248BA">
        <w:rPr>
          <w:rFonts w:hint="eastAsia"/>
        </w:rPr>
        <w:t xml:space="preserve"> </w:t>
      </w:r>
      <w:r w:rsidR="00FC1BFE" w:rsidRPr="006248BA">
        <w:t xml:space="preserve">      </w:t>
      </w:r>
      <w:r w:rsidRPr="006248BA">
        <w:t>图</w:t>
      </w:r>
      <w:r w:rsidR="00FC1BFE" w:rsidRPr="006248BA">
        <w:rPr>
          <w:rFonts w:hint="eastAsia"/>
        </w:rPr>
        <w:t>4</w:t>
      </w:r>
      <w:r w:rsidR="00752035" w:rsidRPr="006248BA">
        <w:rPr>
          <w:rFonts w:hint="eastAsia"/>
        </w:rPr>
        <w:t>-</w:t>
      </w:r>
      <w:r w:rsidR="00FC1BFE" w:rsidRPr="006248BA">
        <w:t>2</w:t>
      </w:r>
      <w:r w:rsidR="00752035" w:rsidRPr="006248BA">
        <w:rPr>
          <w:rFonts w:hint="eastAsia"/>
        </w:rPr>
        <w:t>-</w:t>
      </w:r>
      <w:r w:rsidR="00A576DF" w:rsidRPr="006248BA">
        <w:t>8</w:t>
      </w:r>
      <w:r w:rsidR="00745BC5" w:rsidRPr="006248BA">
        <w:t>2</w:t>
      </w:r>
      <w:r w:rsidR="00FC1BFE" w:rsidRPr="006248BA">
        <w:t xml:space="preserve"> </w:t>
      </w:r>
      <w:r w:rsidR="00FC1BFE" w:rsidRPr="006248BA">
        <w:rPr>
          <w:rFonts w:hint="eastAsia"/>
        </w:rPr>
        <w:t>添加“</w:t>
      </w:r>
      <w:r w:rsidR="00FC1BFE" w:rsidRPr="006248BA">
        <w:rPr>
          <w:rFonts w:hint="eastAsia"/>
        </w:rPr>
        <w:t>DeviceNet Device</w:t>
      </w:r>
      <w:r w:rsidR="00FC1BFE" w:rsidRPr="006248BA">
        <w:rPr>
          <w:rFonts w:hint="eastAsia"/>
        </w:rPr>
        <w:t>”</w:t>
      </w:r>
    </w:p>
    <w:p w14:paraId="3BA78C22" w14:textId="2B809980" w:rsidR="00241CB3" w:rsidRPr="006248BA" w:rsidRDefault="00241CB3" w:rsidP="00241CB3">
      <w:pPr>
        <w:ind w:firstLine="420"/>
        <w:rPr>
          <w:noProof/>
        </w:rPr>
      </w:pPr>
      <w:r w:rsidRPr="006248BA">
        <w:rPr>
          <w:rFonts w:hint="eastAsia"/>
          <w:noProof/>
        </w:rPr>
        <w:t>5</w:t>
      </w:r>
      <w:r w:rsidRPr="006248BA">
        <w:rPr>
          <w:rFonts w:hint="eastAsia"/>
          <w:noProof/>
        </w:rPr>
        <w:t>）按照</w:t>
      </w:r>
      <w:r w:rsidR="00C95BCE" w:rsidRPr="006248BA">
        <w:rPr>
          <w:rFonts w:hint="eastAsia"/>
          <w:noProof/>
        </w:rPr>
        <w:t>表</w:t>
      </w:r>
      <w:r w:rsidRPr="006248BA">
        <w:rPr>
          <w:rFonts w:hint="eastAsia"/>
          <w:noProof/>
        </w:rPr>
        <w:t>参数填写，填写完成后单击“确定”；</w:t>
      </w:r>
    </w:p>
    <w:p w14:paraId="0891158A" w14:textId="705C0F63" w:rsidR="00E35BDD" w:rsidRPr="006248BA" w:rsidRDefault="00E35BDD" w:rsidP="00E35BDD">
      <w:pPr>
        <w:ind w:firstLine="420"/>
        <w:rPr>
          <w:noProof/>
        </w:rPr>
      </w:pPr>
      <w:r w:rsidRPr="006248BA">
        <w:rPr>
          <w:rFonts w:hint="eastAsia"/>
          <w:noProof/>
        </w:rPr>
        <w:t>6</w:t>
      </w:r>
      <w:r w:rsidRPr="006248BA">
        <w:rPr>
          <w:rFonts w:hint="eastAsia"/>
          <w:noProof/>
        </w:rPr>
        <w:t>）选择“是”重新启动示教器，完成</w:t>
      </w:r>
      <w:r w:rsidRPr="006248BA">
        <w:rPr>
          <w:rFonts w:hint="eastAsia"/>
          <w:noProof/>
        </w:rPr>
        <w:t>DSQC652</w:t>
      </w:r>
      <w:r w:rsidRPr="006248BA">
        <w:rPr>
          <w:rFonts w:hint="eastAsia"/>
          <w:noProof/>
        </w:rPr>
        <w:t>板的总线连接设置。</w:t>
      </w:r>
    </w:p>
    <w:p w14:paraId="37419A67" w14:textId="3DC199BC" w:rsidR="00FC1BFE" w:rsidRPr="006248BA" w:rsidRDefault="00241CB3" w:rsidP="00AA75B9">
      <w:pPr>
        <w:pStyle w:val="af5"/>
        <w:spacing w:before="156" w:after="31"/>
      </w:pPr>
      <w:r w:rsidRPr="006248BA">
        <w:drawing>
          <wp:inline distT="0" distB="0" distL="0" distR="0" wp14:anchorId="14E83773" wp14:editId="2BF89F05">
            <wp:extent cx="2239200" cy="1605600"/>
            <wp:effectExtent l="0" t="0" r="8890" b="0"/>
            <wp:docPr id="410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63" cstate="print">
                      <a:extLst>
                        <a:ext uri="{28A0092B-C50C-407E-A947-70E740481C1C}">
                          <a14:useLocalDpi xmlns:a14="http://schemas.microsoft.com/office/drawing/2010/main" val="0"/>
                        </a:ext>
                      </a:extLst>
                    </a:blip>
                    <a:stretch>
                      <a:fillRect/>
                    </a:stretch>
                  </pic:blipFill>
                  <pic:spPr>
                    <a:xfrm>
                      <a:off x="0" y="0"/>
                      <a:ext cx="2239200" cy="1605600"/>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357A0613" wp14:editId="647A2A9C">
            <wp:extent cx="2329629" cy="1671851"/>
            <wp:effectExtent l="0" t="0" r="0" b="5080"/>
            <wp:docPr id="410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64" cstate="print">
                      <a:extLst>
                        <a:ext uri="{28A0092B-C50C-407E-A947-70E740481C1C}">
                          <a14:useLocalDpi xmlns:a14="http://schemas.microsoft.com/office/drawing/2010/main" val="0"/>
                        </a:ext>
                      </a:extLst>
                    </a:blip>
                    <a:stretch>
                      <a:fillRect/>
                    </a:stretch>
                  </pic:blipFill>
                  <pic:spPr>
                    <a:xfrm>
                      <a:off x="0" y="0"/>
                      <a:ext cx="2335401" cy="1675993"/>
                    </a:xfrm>
                    <a:prstGeom prst="rect">
                      <a:avLst/>
                    </a:prstGeom>
                  </pic:spPr>
                </pic:pic>
              </a:graphicData>
            </a:graphic>
          </wp:inline>
        </w:drawing>
      </w:r>
    </w:p>
    <w:p w14:paraId="7E76313C" w14:textId="121224F9" w:rsidR="00241CB3" w:rsidRPr="006248BA" w:rsidRDefault="003F0E57" w:rsidP="00E35BDD">
      <w:pPr>
        <w:pStyle w:val="af5"/>
        <w:spacing w:before="156" w:after="31"/>
        <w:ind w:firstLine="420"/>
        <w:jc w:val="left"/>
      </w:pPr>
      <w:r w:rsidRPr="006248BA">
        <w:t>图</w:t>
      </w:r>
      <w:r w:rsidR="00241CB3" w:rsidRPr="006248BA">
        <w:rPr>
          <w:rFonts w:hint="eastAsia"/>
        </w:rPr>
        <w:t>4</w:t>
      </w:r>
      <w:r w:rsidR="00752035" w:rsidRPr="006248BA">
        <w:rPr>
          <w:rFonts w:hint="eastAsia"/>
        </w:rPr>
        <w:t>-</w:t>
      </w:r>
      <w:r w:rsidR="00241CB3" w:rsidRPr="006248BA">
        <w:t>2</w:t>
      </w:r>
      <w:r w:rsidR="00752035" w:rsidRPr="006248BA">
        <w:rPr>
          <w:rFonts w:hint="eastAsia"/>
        </w:rPr>
        <w:t>-</w:t>
      </w:r>
      <w:r w:rsidR="00A576DF" w:rsidRPr="006248BA">
        <w:t>8</w:t>
      </w:r>
      <w:r w:rsidR="00745BC5" w:rsidRPr="006248BA">
        <w:t>3</w:t>
      </w:r>
      <w:r w:rsidR="00241CB3" w:rsidRPr="006248BA">
        <w:t xml:space="preserve"> </w:t>
      </w:r>
      <w:r w:rsidR="00E35BDD" w:rsidRPr="006248BA">
        <w:rPr>
          <w:rFonts w:hint="eastAsia"/>
        </w:rPr>
        <w:t>D</w:t>
      </w:r>
      <w:r w:rsidR="00E35BDD" w:rsidRPr="006248BA">
        <w:t>SQC652</w:t>
      </w:r>
      <w:r w:rsidR="00E35BDD" w:rsidRPr="006248BA">
        <w:t>板总线连接设置</w:t>
      </w:r>
      <w:r w:rsidR="00E35BDD" w:rsidRPr="006248BA">
        <w:rPr>
          <w:rFonts w:hint="eastAsia"/>
        </w:rPr>
        <w:t xml:space="preserve"> </w:t>
      </w:r>
      <w:r w:rsidR="00E35BDD" w:rsidRPr="006248BA">
        <w:t xml:space="preserve">  </w:t>
      </w:r>
      <w:r w:rsidR="00241CB3" w:rsidRPr="006248BA">
        <w:rPr>
          <w:rFonts w:hint="eastAsia"/>
        </w:rPr>
        <w:t xml:space="preserve"> </w:t>
      </w:r>
      <w:r w:rsidR="00241CB3" w:rsidRPr="006248BA">
        <w:t xml:space="preserve">   </w:t>
      </w:r>
      <w:r w:rsidR="00E35BDD" w:rsidRPr="006248BA">
        <w:t xml:space="preserve">  </w:t>
      </w:r>
      <w:r w:rsidR="00241CB3" w:rsidRPr="006248BA">
        <w:t xml:space="preserve">   </w:t>
      </w:r>
      <w:r w:rsidRPr="006248BA">
        <w:t>图</w:t>
      </w:r>
      <w:r w:rsidR="00241CB3" w:rsidRPr="006248BA">
        <w:rPr>
          <w:rFonts w:hint="eastAsia"/>
        </w:rPr>
        <w:t>4</w:t>
      </w:r>
      <w:r w:rsidR="00752035" w:rsidRPr="006248BA">
        <w:rPr>
          <w:rFonts w:hint="eastAsia"/>
        </w:rPr>
        <w:t>-</w:t>
      </w:r>
      <w:r w:rsidR="00241CB3" w:rsidRPr="006248BA">
        <w:t>2</w:t>
      </w:r>
      <w:r w:rsidR="00752035" w:rsidRPr="006248BA">
        <w:rPr>
          <w:rFonts w:hint="eastAsia"/>
        </w:rPr>
        <w:t>-</w:t>
      </w:r>
      <w:r w:rsidR="00A576DF" w:rsidRPr="006248BA">
        <w:t>8</w:t>
      </w:r>
      <w:r w:rsidR="00745BC5" w:rsidRPr="006248BA">
        <w:t>4</w:t>
      </w:r>
      <w:r w:rsidR="00241CB3" w:rsidRPr="006248BA">
        <w:t xml:space="preserve"> </w:t>
      </w:r>
      <w:r w:rsidR="00E35BDD" w:rsidRPr="006248BA">
        <w:rPr>
          <w:rFonts w:hint="eastAsia"/>
        </w:rPr>
        <w:t>重启控制器</w:t>
      </w:r>
    </w:p>
    <w:p w14:paraId="150521FC" w14:textId="214A4D79" w:rsidR="00241CB3" w:rsidRPr="006248BA" w:rsidRDefault="00A576DF" w:rsidP="00A86728">
      <w:pPr>
        <w:ind w:left="360" w:firstLineChars="0" w:firstLine="0"/>
        <w:jc w:val="left"/>
        <w:rPr>
          <w:rFonts w:ascii="楷体" w:eastAsia="楷体" w:hAnsi="楷体" w:cs="Times New Roman"/>
          <w:b/>
          <w:sz w:val="22"/>
        </w:rPr>
      </w:pPr>
      <w:r w:rsidRPr="006248BA">
        <w:rPr>
          <w:rFonts w:ascii="楷体" w:eastAsia="楷体" w:hAnsi="楷体" w:cs="Times New Roman"/>
          <w:b/>
          <w:sz w:val="22"/>
        </w:rPr>
        <w:t>7</w:t>
      </w:r>
      <w:r w:rsidR="00A86728" w:rsidRPr="006248BA">
        <w:rPr>
          <w:rFonts w:ascii="楷体" w:eastAsia="楷体" w:hAnsi="楷体" w:cs="Times New Roman"/>
          <w:b/>
          <w:sz w:val="22"/>
        </w:rPr>
        <w:t>.</w:t>
      </w:r>
      <w:r w:rsidR="00A86728" w:rsidRPr="006248BA">
        <w:rPr>
          <w:rFonts w:ascii="楷体" w:eastAsia="楷体" w:hAnsi="楷体" w:cs="Times New Roman" w:hint="eastAsia"/>
          <w:b/>
          <w:sz w:val="22"/>
        </w:rPr>
        <w:t>2定义数字输入信号diPenStart和数字输出信号doPen</w:t>
      </w:r>
    </w:p>
    <w:p w14:paraId="2494FF74" w14:textId="059B9393" w:rsidR="00A86728" w:rsidRPr="006248BA" w:rsidRDefault="00410E57" w:rsidP="00410E57">
      <w:pPr>
        <w:ind w:firstLine="420"/>
      </w:pPr>
      <w:r w:rsidRPr="006248BA">
        <w:rPr>
          <w:rFonts w:hint="eastAsia"/>
        </w:rPr>
        <w:t>数字输入信号</w:t>
      </w:r>
      <w:r w:rsidRPr="006248BA">
        <w:rPr>
          <w:rFonts w:hint="eastAsia"/>
        </w:rPr>
        <w:t>diPenStart</w:t>
      </w:r>
      <w:r w:rsidRPr="006248BA">
        <w:rPr>
          <w:rFonts w:hint="eastAsia"/>
        </w:rPr>
        <w:t>的相关参数见</w:t>
      </w:r>
      <w:r w:rsidR="00C95BCE" w:rsidRPr="006248BA">
        <w:rPr>
          <w:rFonts w:hint="eastAsia"/>
        </w:rPr>
        <w:t>表</w:t>
      </w:r>
      <w:r w:rsidRPr="006248BA">
        <w:rPr>
          <w:rFonts w:hint="eastAsia"/>
        </w:rPr>
        <w:t>4</w:t>
      </w:r>
      <w:r w:rsidR="00752035" w:rsidRPr="006248BA">
        <w:rPr>
          <w:rFonts w:hint="eastAsia"/>
        </w:rPr>
        <w:t>-</w:t>
      </w:r>
      <w:r w:rsidRPr="006248BA">
        <w:t>2</w:t>
      </w:r>
      <w:r w:rsidR="00752035" w:rsidRPr="006248BA">
        <w:rPr>
          <w:rFonts w:hint="eastAsia"/>
        </w:rPr>
        <w:t>-</w:t>
      </w:r>
      <w:r w:rsidRPr="006248BA">
        <w:t>2</w:t>
      </w:r>
      <w:r w:rsidRPr="006248BA">
        <w:rPr>
          <w:rFonts w:hint="eastAsia"/>
        </w:rPr>
        <w:t>，数字输出信号</w:t>
      </w:r>
      <w:r w:rsidRPr="006248BA">
        <w:rPr>
          <w:rFonts w:hint="eastAsia"/>
        </w:rPr>
        <w:t>doPen</w:t>
      </w:r>
      <w:r w:rsidRPr="006248BA">
        <w:rPr>
          <w:rFonts w:hint="eastAsia"/>
        </w:rPr>
        <w:t>的相关参数见</w:t>
      </w:r>
      <w:r w:rsidR="00C95BCE" w:rsidRPr="006248BA">
        <w:rPr>
          <w:rFonts w:hint="eastAsia"/>
        </w:rPr>
        <w:t>表</w:t>
      </w:r>
      <w:r w:rsidRPr="006248BA">
        <w:rPr>
          <w:rFonts w:hint="eastAsia"/>
        </w:rPr>
        <w:t>4</w:t>
      </w:r>
      <w:r w:rsidR="00752035" w:rsidRPr="006248BA">
        <w:rPr>
          <w:rFonts w:hint="eastAsia"/>
        </w:rPr>
        <w:t>-</w:t>
      </w:r>
      <w:r w:rsidRPr="006248BA">
        <w:rPr>
          <w:rFonts w:hint="eastAsia"/>
        </w:rPr>
        <w:t>2</w:t>
      </w:r>
      <w:r w:rsidR="00752035" w:rsidRPr="006248BA">
        <w:rPr>
          <w:rFonts w:hint="eastAsia"/>
        </w:rPr>
        <w:t>-</w:t>
      </w:r>
      <w:r w:rsidRPr="006248BA">
        <w:t>3</w:t>
      </w:r>
      <w:r w:rsidRPr="006248BA">
        <w:rPr>
          <w:rFonts w:hint="eastAsia"/>
        </w:rPr>
        <w:t>。</w:t>
      </w:r>
    </w:p>
    <w:p w14:paraId="5A11873E" w14:textId="106B6B83" w:rsidR="00C86123" w:rsidRPr="006248BA" w:rsidRDefault="00C95BCE" w:rsidP="00C86123">
      <w:pPr>
        <w:pStyle w:val="af6"/>
        <w:spacing w:before="31" w:after="31"/>
      </w:pPr>
      <w:r w:rsidRPr="006248BA">
        <w:t>表</w:t>
      </w:r>
      <w:r w:rsidR="00C86123" w:rsidRPr="006248BA">
        <w:rPr>
          <w:rFonts w:hint="eastAsia"/>
        </w:rPr>
        <w:t>4</w:t>
      </w:r>
      <w:r w:rsidR="00752035" w:rsidRPr="006248BA">
        <w:rPr>
          <w:rFonts w:hint="eastAsia"/>
        </w:rPr>
        <w:t>-</w:t>
      </w:r>
      <w:r w:rsidR="00C86123" w:rsidRPr="006248BA">
        <w:t>2</w:t>
      </w:r>
      <w:r w:rsidR="00752035" w:rsidRPr="006248BA">
        <w:rPr>
          <w:rFonts w:hint="eastAsia"/>
        </w:rPr>
        <w:t>-</w:t>
      </w:r>
      <w:r w:rsidR="00C86123" w:rsidRPr="006248BA">
        <w:t xml:space="preserve">2 </w:t>
      </w:r>
      <w:r w:rsidR="00C86123" w:rsidRPr="006248BA">
        <w:rPr>
          <w:rFonts w:ascii="Times New Roman" w:hAnsi="Times New Roman"/>
          <w:szCs w:val="22"/>
        </w:rPr>
        <w:t>diPenStart</w:t>
      </w:r>
      <w:r w:rsidR="00C86123" w:rsidRPr="006248BA">
        <w:rPr>
          <w:rFonts w:hint="eastAsia"/>
        </w:rPr>
        <w:t>相关参数</w:t>
      </w:r>
    </w:p>
    <w:tbl>
      <w:tblPr>
        <w:tblW w:w="0" w:type="auto"/>
        <w:jc w:val="center"/>
        <w:tblBorders>
          <w:top w:val="single" w:sz="4" w:space="0" w:color="auto"/>
          <w:bottom w:val="single" w:sz="4" w:space="0" w:color="auto"/>
        </w:tblBorders>
        <w:tblLook w:val="04A0" w:firstRow="1" w:lastRow="0" w:firstColumn="1" w:lastColumn="0" w:noHBand="0" w:noVBand="1"/>
      </w:tblPr>
      <w:tblGrid>
        <w:gridCol w:w="1233"/>
        <w:gridCol w:w="1144"/>
        <w:gridCol w:w="4732"/>
      </w:tblGrid>
      <w:tr w:rsidR="00C86123" w:rsidRPr="006248BA" w14:paraId="7F533B97" w14:textId="77777777" w:rsidTr="00745BC5">
        <w:trPr>
          <w:trHeight w:val="469"/>
          <w:jc w:val="center"/>
        </w:trPr>
        <w:tc>
          <w:tcPr>
            <w:tcW w:w="1233" w:type="dxa"/>
            <w:tcBorders>
              <w:top w:val="single" w:sz="4" w:space="0" w:color="auto"/>
              <w:bottom w:val="single" w:sz="4" w:space="0" w:color="auto"/>
            </w:tcBorders>
            <w:vAlign w:val="center"/>
          </w:tcPr>
          <w:p w14:paraId="4BB8BD8B" w14:textId="77777777" w:rsidR="00C86123" w:rsidRPr="006248BA" w:rsidRDefault="00C86123" w:rsidP="00C86123">
            <w:pPr>
              <w:pStyle w:val="af5"/>
              <w:spacing w:before="156" w:after="31"/>
              <w:jc w:val="both"/>
            </w:pPr>
            <w:r w:rsidRPr="006248BA">
              <w:t>参数名称</w:t>
            </w:r>
          </w:p>
        </w:tc>
        <w:tc>
          <w:tcPr>
            <w:tcW w:w="1144" w:type="dxa"/>
            <w:tcBorders>
              <w:top w:val="single" w:sz="4" w:space="0" w:color="auto"/>
              <w:bottom w:val="single" w:sz="4" w:space="0" w:color="auto"/>
            </w:tcBorders>
            <w:vAlign w:val="center"/>
          </w:tcPr>
          <w:p w14:paraId="094C6906" w14:textId="77777777" w:rsidR="00C86123" w:rsidRPr="006248BA" w:rsidRDefault="00C86123" w:rsidP="00570551">
            <w:pPr>
              <w:pStyle w:val="af5"/>
              <w:spacing w:before="156" w:after="31"/>
            </w:pPr>
            <w:r w:rsidRPr="006248BA">
              <w:t>设定值</w:t>
            </w:r>
          </w:p>
        </w:tc>
        <w:tc>
          <w:tcPr>
            <w:tcW w:w="4732" w:type="dxa"/>
            <w:tcBorders>
              <w:top w:val="single" w:sz="4" w:space="0" w:color="auto"/>
              <w:bottom w:val="single" w:sz="4" w:space="0" w:color="auto"/>
            </w:tcBorders>
            <w:vAlign w:val="center"/>
          </w:tcPr>
          <w:p w14:paraId="5365B164" w14:textId="77777777" w:rsidR="00C86123" w:rsidRPr="006248BA" w:rsidRDefault="00C86123" w:rsidP="00570551">
            <w:pPr>
              <w:pStyle w:val="af5"/>
              <w:spacing w:before="156" w:after="31"/>
            </w:pPr>
            <w:r w:rsidRPr="006248BA">
              <w:t>说明</w:t>
            </w:r>
          </w:p>
        </w:tc>
      </w:tr>
      <w:tr w:rsidR="00C86123" w:rsidRPr="006248BA" w14:paraId="7A0C9418" w14:textId="77777777" w:rsidTr="00745BC5">
        <w:trPr>
          <w:trHeight w:val="480"/>
          <w:jc w:val="center"/>
        </w:trPr>
        <w:tc>
          <w:tcPr>
            <w:tcW w:w="1233" w:type="dxa"/>
            <w:tcBorders>
              <w:top w:val="single" w:sz="4" w:space="0" w:color="auto"/>
            </w:tcBorders>
            <w:vAlign w:val="center"/>
          </w:tcPr>
          <w:p w14:paraId="37221022" w14:textId="1B997DE4" w:rsidR="00C86123" w:rsidRPr="006248BA" w:rsidRDefault="00C86123" w:rsidP="00C86123">
            <w:pPr>
              <w:pStyle w:val="af5"/>
              <w:spacing w:before="156" w:after="31"/>
            </w:pPr>
            <w:r w:rsidRPr="006248BA">
              <w:t>Name</w:t>
            </w:r>
          </w:p>
        </w:tc>
        <w:tc>
          <w:tcPr>
            <w:tcW w:w="1144" w:type="dxa"/>
            <w:tcBorders>
              <w:top w:val="single" w:sz="4" w:space="0" w:color="auto"/>
            </w:tcBorders>
            <w:vAlign w:val="center"/>
          </w:tcPr>
          <w:p w14:paraId="30D1C0FE" w14:textId="338862D9" w:rsidR="00C86123" w:rsidRPr="006248BA" w:rsidRDefault="00C86123" w:rsidP="00C86123">
            <w:pPr>
              <w:pStyle w:val="af5"/>
              <w:spacing w:before="156" w:after="31"/>
            </w:pPr>
            <w:r w:rsidRPr="006248BA">
              <w:t>diPenStart</w:t>
            </w:r>
          </w:p>
        </w:tc>
        <w:tc>
          <w:tcPr>
            <w:tcW w:w="4732" w:type="dxa"/>
            <w:tcBorders>
              <w:top w:val="single" w:sz="4" w:space="0" w:color="auto"/>
            </w:tcBorders>
            <w:vAlign w:val="center"/>
          </w:tcPr>
          <w:p w14:paraId="79E5A58A" w14:textId="7AD6B239" w:rsidR="00C86123" w:rsidRPr="006248BA" w:rsidRDefault="00C86123" w:rsidP="00C86123">
            <w:pPr>
              <w:pStyle w:val="af5"/>
              <w:spacing w:before="156" w:after="31"/>
            </w:pPr>
            <w:r w:rsidRPr="006248BA">
              <w:t>设定数字输入信号的名字</w:t>
            </w:r>
          </w:p>
        </w:tc>
      </w:tr>
      <w:tr w:rsidR="00C86123" w:rsidRPr="006248BA" w14:paraId="0DD286A8" w14:textId="77777777" w:rsidTr="00745BC5">
        <w:trPr>
          <w:trHeight w:val="767"/>
          <w:jc w:val="center"/>
        </w:trPr>
        <w:tc>
          <w:tcPr>
            <w:tcW w:w="1233" w:type="dxa"/>
            <w:vAlign w:val="center"/>
          </w:tcPr>
          <w:p w14:paraId="4F9A4B63" w14:textId="64CB73CA" w:rsidR="00C86123" w:rsidRPr="006248BA" w:rsidRDefault="00C86123" w:rsidP="00C86123">
            <w:pPr>
              <w:pStyle w:val="af5"/>
              <w:spacing w:before="156" w:after="31"/>
            </w:pPr>
            <w:r w:rsidRPr="006248BA">
              <w:t>Type of Signalt</w:t>
            </w:r>
          </w:p>
        </w:tc>
        <w:tc>
          <w:tcPr>
            <w:tcW w:w="1144" w:type="dxa"/>
            <w:vAlign w:val="center"/>
          </w:tcPr>
          <w:p w14:paraId="6D4AF9BE" w14:textId="069EB7A1" w:rsidR="00C86123" w:rsidRPr="006248BA" w:rsidRDefault="00C86123" w:rsidP="00C86123">
            <w:pPr>
              <w:pStyle w:val="af5"/>
              <w:spacing w:before="156" w:after="31"/>
            </w:pPr>
            <w:r w:rsidRPr="006248BA">
              <w:t>Digital Input</w:t>
            </w:r>
          </w:p>
        </w:tc>
        <w:tc>
          <w:tcPr>
            <w:tcW w:w="4732" w:type="dxa"/>
            <w:vAlign w:val="center"/>
          </w:tcPr>
          <w:p w14:paraId="705BD3A0" w14:textId="59FE8FFC" w:rsidR="00C86123" w:rsidRPr="006248BA" w:rsidRDefault="00C86123" w:rsidP="00C86123">
            <w:pPr>
              <w:pStyle w:val="af5"/>
              <w:spacing w:before="156" w:after="31"/>
            </w:pPr>
            <w:r w:rsidRPr="006248BA">
              <w:t>设定信号的类型</w:t>
            </w:r>
          </w:p>
        </w:tc>
      </w:tr>
      <w:tr w:rsidR="00C86123" w:rsidRPr="006248BA" w14:paraId="2853A11E" w14:textId="77777777" w:rsidTr="00745BC5">
        <w:trPr>
          <w:trHeight w:val="778"/>
          <w:jc w:val="center"/>
        </w:trPr>
        <w:tc>
          <w:tcPr>
            <w:tcW w:w="1233" w:type="dxa"/>
            <w:vAlign w:val="center"/>
          </w:tcPr>
          <w:p w14:paraId="6084934D" w14:textId="4A7A2969" w:rsidR="00C86123" w:rsidRPr="006248BA" w:rsidRDefault="00C86123" w:rsidP="00C86123">
            <w:pPr>
              <w:pStyle w:val="af5"/>
              <w:spacing w:before="156" w:after="31"/>
            </w:pPr>
            <w:r w:rsidRPr="006248BA">
              <w:lastRenderedPageBreak/>
              <w:t>Assigned to Device</w:t>
            </w:r>
          </w:p>
        </w:tc>
        <w:tc>
          <w:tcPr>
            <w:tcW w:w="1144" w:type="dxa"/>
            <w:vAlign w:val="center"/>
          </w:tcPr>
          <w:p w14:paraId="5913DA9F" w14:textId="74DEDBD6" w:rsidR="00C86123" w:rsidRPr="006248BA" w:rsidRDefault="00C86123" w:rsidP="00C86123">
            <w:pPr>
              <w:pStyle w:val="af5"/>
              <w:spacing w:before="156" w:after="31"/>
            </w:pPr>
            <w:r w:rsidRPr="006248BA">
              <w:t>board10</w:t>
            </w:r>
          </w:p>
        </w:tc>
        <w:tc>
          <w:tcPr>
            <w:tcW w:w="4732" w:type="dxa"/>
            <w:vAlign w:val="center"/>
          </w:tcPr>
          <w:p w14:paraId="69B6E3F2" w14:textId="58131470" w:rsidR="00C86123" w:rsidRPr="006248BA" w:rsidRDefault="00C86123" w:rsidP="00C86123">
            <w:pPr>
              <w:pStyle w:val="af5"/>
              <w:spacing w:before="156" w:after="31"/>
            </w:pPr>
            <w:r w:rsidRPr="006248BA">
              <w:t>设定信号所在的</w:t>
            </w:r>
            <w:r w:rsidRPr="006248BA">
              <w:t>I/O</w:t>
            </w:r>
            <w:r w:rsidRPr="006248BA">
              <w:t>模块</w:t>
            </w:r>
          </w:p>
        </w:tc>
      </w:tr>
      <w:tr w:rsidR="00C86123" w:rsidRPr="006248BA" w14:paraId="03B53727" w14:textId="77777777" w:rsidTr="00745BC5">
        <w:trPr>
          <w:trHeight w:val="767"/>
          <w:jc w:val="center"/>
        </w:trPr>
        <w:tc>
          <w:tcPr>
            <w:tcW w:w="1233" w:type="dxa"/>
            <w:vAlign w:val="center"/>
          </w:tcPr>
          <w:p w14:paraId="2B58CC73" w14:textId="07EB49F6" w:rsidR="00C86123" w:rsidRPr="006248BA" w:rsidRDefault="00C86123" w:rsidP="00C86123">
            <w:pPr>
              <w:pStyle w:val="af5"/>
              <w:spacing w:before="156" w:after="31"/>
            </w:pPr>
            <w:r w:rsidRPr="006248BA">
              <w:t>Device Mapping</w:t>
            </w:r>
          </w:p>
        </w:tc>
        <w:tc>
          <w:tcPr>
            <w:tcW w:w="1144" w:type="dxa"/>
            <w:vAlign w:val="center"/>
          </w:tcPr>
          <w:p w14:paraId="08A8155F" w14:textId="3E04308D" w:rsidR="00C86123" w:rsidRPr="006248BA" w:rsidRDefault="00C86123" w:rsidP="00C86123">
            <w:pPr>
              <w:pStyle w:val="af5"/>
              <w:spacing w:before="156" w:after="31"/>
            </w:pPr>
            <w:r w:rsidRPr="006248BA">
              <w:t>0</w:t>
            </w:r>
          </w:p>
        </w:tc>
        <w:tc>
          <w:tcPr>
            <w:tcW w:w="4732" w:type="dxa"/>
            <w:vAlign w:val="center"/>
          </w:tcPr>
          <w:p w14:paraId="33489CD4" w14:textId="19EA5BEB" w:rsidR="00C86123" w:rsidRPr="006248BA" w:rsidRDefault="00C86123" w:rsidP="00C86123">
            <w:pPr>
              <w:pStyle w:val="af5"/>
              <w:spacing w:before="156" w:after="31"/>
            </w:pPr>
            <w:r w:rsidRPr="006248BA">
              <w:t>设定信号所占用的地址</w:t>
            </w:r>
          </w:p>
        </w:tc>
      </w:tr>
    </w:tbl>
    <w:p w14:paraId="47875DB0" w14:textId="77777777" w:rsidR="00745BC5" w:rsidRPr="006248BA" w:rsidRDefault="00745BC5" w:rsidP="00745BC5">
      <w:pPr>
        <w:pStyle w:val="af6"/>
        <w:spacing w:before="120" w:after="120"/>
      </w:pPr>
    </w:p>
    <w:p w14:paraId="456FCDDF" w14:textId="77777777" w:rsidR="00745BC5" w:rsidRPr="006248BA" w:rsidRDefault="00745BC5">
      <w:pPr>
        <w:widowControl/>
        <w:spacing w:line="240" w:lineRule="auto"/>
        <w:ind w:firstLineChars="0" w:firstLine="0"/>
        <w:jc w:val="left"/>
        <w:rPr>
          <w:rFonts w:asciiTheme="minorEastAsia" w:eastAsiaTheme="minorEastAsia" w:hAnsiTheme="minorEastAsia"/>
          <w:szCs w:val="21"/>
        </w:rPr>
      </w:pPr>
      <w:r w:rsidRPr="006248BA">
        <w:br w:type="page"/>
      </w:r>
    </w:p>
    <w:p w14:paraId="7D288B3A" w14:textId="2F21F990" w:rsidR="00C86123" w:rsidRPr="006248BA" w:rsidRDefault="00C95BCE" w:rsidP="00745BC5">
      <w:pPr>
        <w:pStyle w:val="af6"/>
        <w:spacing w:before="120" w:after="120"/>
        <w:rPr>
          <w:rFonts w:ascii="Times New Roman" w:hAnsi="Times New Roman"/>
          <w:szCs w:val="22"/>
        </w:rPr>
      </w:pPr>
      <w:r w:rsidRPr="006248BA">
        <w:lastRenderedPageBreak/>
        <w:t>表</w:t>
      </w:r>
      <w:r w:rsidR="00C86123" w:rsidRPr="006248BA">
        <w:rPr>
          <w:rFonts w:hint="eastAsia"/>
        </w:rPr>
        <w:t>4</w:t>
      </w:r>
      <w:r w:rsidR="00752035" w:rsidRPr="006248BA">
        <w:rPr>
          <w:rFonts w:hint="eastAsia"/>
        </w:rPr>
        <w:t>-</w:t>
      </w:r>
      <w:r w:rsidR="00C86123" w:rsidRPr="006248BA">
        <w:t>2</w:t>
      </w:r>
      <w:r w:rsidR="00752035" w:rsidRPr="006248BA">
        <w:rPr>
          <w:rFonts w:hint="eastAsia"/>
        </w:rPr>
        <w:t>-</w:t>
      </w:r>
      <w:r w:rsidR="00C86123" w:rsidRPr="006248BA">
        <w:t xml:space="preserve">3 </w:t>
      </w:r>
      <w:r w:rsidR="00C86123" w:rsidRPr="006248BA">
        <w:rPr>
          <w:rFonts w:ascii="Times New Roman" w:hAnsi="Times New Roman"/>
          <w:szCs w:val="22"/>
        </w:rPr>
        <w:t>doPen</w:t>
      </w:r>
      <w:r w:rsidR="00C86123" w:rsidRPr="006248BA">
        <w:rPr>
          <w:rFonts w:hint="eastAsia"/>
        </w:rPr>
        <w:t>相关参数</w:t>
      </w:r>
    </w:p>
    <w:tbl>
      <w:tblPr>
        <w:tblW w:w="0" w:type="auto"/>
        <w:jc w:val="center"/>
        <w:tblBorders>
          <w:top w:val="single" w:sz="4" w:space="0" w:color="auto"/>
          <w:bottom w:val="single" w:sz="4" w:space="0" w:color="auto"/>
        </w:tblBorders>
        <w:tblLook w:val="04A0" w:firstRow="1" w:lastRow="0" w:firstColumn="1" w:lastColumn="0" w:noHBand="0" w:noVBand="1"/>
      </w:tblPr>
      <w:tblGrid>
        <w:gridCol w:w="1242"/>
        <w:gridCol w:w="1147"/>
        <w:gridCol w:w="4769"/>
      </w:tblGrid>
      <w:tr w:rsidR="00C86123" w:rsidRPr="006248BA" w14:paraId="6AFC2964" w14:textId="77777777" w:rsidTr="00745BC5">
        <w:trPr>
          <w:trHeight w:val="501"/>
          <w:jc w:val="center"/>
        </w:trPr>
        <w:tc>
          <w:tcPr>
            <w:tcW w:w="1242" w:type="dxa"/>
            <w:tcBorders>
              <w:top w:val="single" w:sz="4" w:space="0" w:color="auto"/>
              <w:bottom w:val="single" w:sz="4" w:space="0" w:color="auto"/>
            </w:tcBorders>
            <w:vAlign w:val="center"/>
          </w:tcPr>
          <w:p w14:paraId="17721BD2" w14:textId="77777777" w:rsidR="00C86123" w:rsidRPr="006248BA" w:rsidRDefault="00C86123" w:rsidP="00570551">
            <w:pPr>
              <w:pStyle w:val="af5"/>
              <w:spacing w:before="156" w:after="31"/>
              <w:jc w:val="both"/>
            </w:pPr>
            <w:r w:rsidRPr="006248BA">
              <w:t>参数名称</w:t>
            </w:r>
          </w:p>
        </w:tc>
        <w:tc>
          <w:tcPr>
            <w:tcW w:w="1147" w:type="dxa"/>
            <w:tcBorders>
              <w:top w:val="single" w:sz="4" w:space="0" w:color="auto"/>
              <w:bottom w:val="single" w:sz="4" w:space="0" w:color="auto"/>
            </w:tcBorders>
            <w:vAlign w:val="center"/>
          </w:tcPr>
          <w:p w14:paraId="0FA20290" w14:textId="77777777" w:rsidR="00C86123" w:rsidRPr="006248BA" w:rsidRDefault="00C86123" w:rsidP="00570551">
            <w:pPr>
              <w:pStyle w:val="af5"/>
              <w:spacing w:before="156" w:after="31"/>
            </w:pPr>
            <w:r w:rsidRPr="006248BA">
              <w:t>设定值</w:t>
            </w:r>
          </w:p>
        </w:tc>
        <w:tc>
          <w:tcPr>
            <w:tcW w:w="4769" w:type="dxa"/>
            <w:tcBorders>
              <w:top w:val="single" w:sz="4" w:space="0" w:color="auto"/>
              <w:bottom w:val="single" w:sz="4" w:space="0" w:color="auto"/>
            </w:tcBorders>
            <w:vAlign w:val="center"/>
          </w:tcPr>
          <w:p w14:paraId="5548F56D" w14:textId="77777777" w:rsidR="00C86123" w:rsidRPr="006248BA" w:rsidRDefault="00C86123" w:rsidP="00570551">
            <w:pPr>
              <w:pStyle w:val="af5"/>
              <w:spacing w:before="156" w:after="31"/>
            </w:pPr>
            <w:r w:rsidRPr="006248BA">
              <w:t>说明</w:t>
            </w:r>
          </w:p>
        </w:tc>
      </w:tr>
      <w:tr w:rsidR="00C86123" w:rsidRPr="006248BA" w14:paraId="46A5D573" w14:textId="77777777" w:rsidTr="00745BC5">
        <w:trPr>
          <w:trHeight w:val="489"/>
          <w:jc w:val="center"/>
        </w:trPr>
        <w:tc>
          <w:tcPr>
            <w:tcW w:w="1242" w:type="dxa"/>
            <w:tcBorders>
              <w:top w:val="single" w:sz="4" w:space="0" w:color="auto"/>
            </w:tcBorders>
            <w:vAlign w:val="center"/>
          </w:tcPr>
          <w:p w14:paraId="66CCD684" w14:textId="2E12F74F" w:rsidR="00C86123" w:rsidRPr="006248BA" w:rsidRDefault="00C86123" w:rsidP="00C86123">
            <w:pPr>
              <w:pStyle w:val="af5"/>
              <w:spacing w:before="156" w:after="31"/>
            </w:pPr>
            <w:r w:rsidRPr="006248BA">
              <w:t>Name</w:t>
            </w:r>
          </w:p>
        </w:tc>
        <w:tc>
          <w:tcPr>
            <w:tcW w:w="1147" w:type="dxa"/>
            <w:tcBorders>
              <w:top w:val="single" w:sz="4" w:space="0" w:color="auto"/>
            </w:tcBorders>
            <w:vAlign w:val="center"/>
          </w:tcPr>
          <w:p w14:paraId="5B4E6316" w14:textId="0F876C34" w:rsidR="00C86123" w:rsidRPr="006248BA" w:rsidRDefault="00C86123" w:rsidP="00C86123">
            <w:pPr>
              <w:pStyle w:val="af5"/>
              <w:spacing w:before="156" w:after="31"/>
            </w:pPr>
            <w:r w:rsidRPr="006248BA">
              <w:t>doPen</w:t>
            </w:r>
          </w:p>
        </w:tc>
        <w:tc>
          <w:tcPr>
            <w:tcW w:w="4769" w:type="dxa"/>
            <w:tcBorders>
              <w:top w:val="single" w:sz="4" w:space="0" w:color="auto"/>
            </w:tcBorders>
            <w:vAlign w:val="center"/>
          </w:tcPr>
          <w:p w14:paraId="693C3ABA" w14:textId="3A8D2E20" w:rsidR="00C86123" w:rsidRPr="006248BA" w:rsidRDefault="00C86123" w:rsidP="00C86123">
            <w:pPr>
              <w:pStyle w:val="af5"/>
              <w:spacing w:before="156" w:after="31"/>
            </w:pPr>
            <w:r w:rsidRPr="006248BA">
              <w:t>设定数字输入信号的名字</w:t>
            </w:r>
          </w:p>
        </w:tc>
      </w:tr>
      <w:tr w:rsidR="00C86123" w:rsidRPr="006248BA" w14:paraId="745759DD" w14:textId="77777777" w:rsidTr="00745BC5">
        <w:trPr>
          <w:trHeight w:val="812"/>
          <w:jc w:val="center"/>
        </w:trPr>
        <w:tc>
          <w:tcPr>
            <w:tcW w:w="1242" w:type="dxa"/>
            <w:vAlign w:val="center"/>
          </w:tcPr>
          <w:p w14:paraId="62FA7B7C" w14:textId="13FD1F9B" w:rsidR="00C86123" w:rsidRPr="006248BA" w:rsidRDefault="00C86123" w:rsidP="00C86123">
            <w:pPr>
              <w:pStyle w:val="af5"/>
              <w:spacing w:before="156" w:after="31"/>
            </w:pPr>
            <w:r w:rsidRPr="006248BA">
              <w:t>Type of Signalt</w:t>
            </w:r>
          </w:p>
        </w:tc>
        <w:tc>
          <w:tcPr>
            <w:tcW w:w="1147" w:type="dxa"/>
            <w:vAlign w:val="center"/>
          </w:tcPr>
          <w:p w14:paraId="3E6034AA" w14:textId="7F487DB7" w:rsidR="00C86123" w:rsidRPr="006248BA" w:rsidRDefault="00C86123" w:rsidP="00C86123">
            <w:pPr>
              <w:pStyle w:val="af5"/>
              <w:spacing w:before="156" w:after="31"/>
            </w:pPr>
            <w:r w:rsidRPr="006248BA">
              <w:t>Digital Output</w:t>
            </w:r>
          </w:p>
        </w:tc>
        <w:tc>
          <w:tcPr>
            <w:tcW w:w="4769" w:type="dxa"/>
            <w:vAlign w:val="center"/>
          </w:tcPr>
          <w:p w14:paraId="0BD137D3" w14:textId="2D4E4C23" w:rsidR="00C86123" w:rsidRPr="006248BA" w:rsidRDefault="00C86123" w:rsidP="00C86123">
            <w:pPr>
              <w:pStyle w:val="af5"/>
              <w:spacing w:before="156" w:after="31"/>
            </w:pPr>
            <w:r w:rsidRPr="006248BA">
              <w:t>设定信号的类型</w:t>
            </w:r>
          </w:p>
        </w:tc>
      </w:tr>
      <w:tr w:rsidR="00C86123" w:rsidRPr="006248BA" w14:paraId="6F11925E" w14:textId="77777777" w:rsidTr="00745BC5">
        <w:trPr>
          <w:trHeight w:val="812"/>
          <w:jc w:val="center"/>
        </w:trPr>
        <w:tc>
          <w:tcPr>
            <w:tcW w:w="1242" w:type="dxa"/>
            <w:vAlign w:val="center"/>
          </w:tcPr>
          <w:p w14:paraId="561F66AC" w14:textId="32877808" w:rsidR="00C86123" w:rsidRPr="006248BA" w:rsidRDefault="00C86123" w:rsidP="00C86123">
            <w:pPr>
              <w:pStyle w:val="af5"/>
              <w:spacing w:before="156" w:after="31"/>
            </w:pPr>
            <w:r w:rsidRPr="006248BA">
              <w:t>Assigned to Device</w:t>
            </w:r>
          </w:p>
        </w:tc>
        <w:tc>
          <w:tcPr>
            <w:tcW w:w="1147" w:type="dxa"/>
            <w:vAlign w:val="center"/>
          </w:tcPr>
          <w:p w14:paraId="0DB2CA33" w14:textId="388BD867" w:rsidR="00C86123" w:rsidRPr="006248BA" w:rsidRDefault="00C86123" w:rsidP="00C86123">
            <w:pPr>
              <w:pStyle w:val="af5"/>
              <w:spacing w:before="156" w:after="31"/>
            </w:pPr>
            <w:r w:rsidRPr="006248BA">
              <w:t>board10</w:t>
            </w:r>
          </w:p>
        </w:tc>
        <w:tc>
          <w:tcPr>
            <w:tcW w:w="4769" w:type="dxa"/>
            <w:vAlign w:val="center"/>
          </w:tcPr>
          <w:p w14:paraId="1F03C7B8" w14:textId="715E4AD4" w:rsidR="00C86123" w:rsidRPr="006248BA" w:rsidRDefault="00C86123" w:rsidP="00C86123">
            <w:pPr>
              <w:pStyle w:val="af5"/>
              <w:spacing w:before="156" w:after="31"/>
            </w:pPr>
            <w:r w:rsidRPr="006248BA">
              <w:t>设定信号所在的</w:t>
            </w:r>
            <w:r w:rsidRPr="006248BA">
              <w:t>I/O</w:t>
            </w:r>
            <w:r w:rsidRPr="006248BA">
              <w:t>模块</w:t>
            </w:r>
          </w:p>
        </w:tc>
      </w:tr>
      <w:tr w:rsidR="00C86123" w:rsidRPr="006248BA" w14:paraId="3F2FB7CF" w14:textId="77777777" w:rsidTr="00745BC5">
        <w:trPr>
          <w:trHeight w:val="800"/>
          <w:jc w:val="center"/>
        </w:trPr>
        <w:tc>
          <w:tcPr>
            <w:tcW w:w="1242" w:type="dxa"/>
            <w:vAlign w:val="center"/>
          </w:tcPr>
          <w:p w14:paraId="102906A7" w14:textId="75B0FC1E" w:rsidR="00C86123" w:rsidRPr="006248BA" w:rsidRDefault="00C86123" w:rsidP="00C86123">
            <w:pPr>
              <w:pStyle w:val="af5"/>
              <w:spacing w:before="156" w:after="31"/>
            </w:pPr>
            <w:r w:rsidRPr="006248BA">
              <w:t>Device Mapping</w:t>
            </w:r>
          </w:p>
        </w:tc>
        <w:tc>
          <w:tcPr>
            <w:tcW w:w="1147" w:type="dxa"/>
            <w:vAlign w:val="center"/>
          </w:tcPr>
          <w:p w14:paraId="10F0FABB" w14:textId="20364B89" w:rsidR="00C86123" w:rsidRPr="006248BA" w:rsidRDefault="00C86123" w:rsidP="00C86123">
            <w:pPr>
              <w:pStyle w:val="af5"/>
              <w:spacing w:before="156" w:after="31"/>
            </w:pPr>
            <w:r w:rsidRPr="006248BA">
              <w:t>32</w:t>
            </w:r>
          </w:p>
        </w:tc>
        <w:tc>
          <w:tcPr>
            <w:tcW w:w="4769" w:type="dxa"/>
            <w:vAlign w:val="center"/>
          </w:tcPr>
          <w:p w14:paraId="07CF850B" w14:textId="3C6B97B8" w:rsidR="00C86123" w:rsidRPr="006248BA" w:rsidRDefault="00C86123" w:rsidP="00C86123">
            <w:pPr>
              <w:pStyle w:val="af5"/>
              <w:spacing w:before="156" w:after="31"/>
            </w:pPr>
            <w:r w:rsidRPr="006248BA">
              <w:t>设定信号所占用的地址</w:t>
            </w:r>
          </w:p>
        </w:tc>
      </w:tr>
    </w:tbl>
    <w:p w14:paraId="77B4391E" w14:textId="19D34DF4" w:rsidR="00C9096B" w:rsidRPr="006248BA" w:rsidRDefault="00C9096B" w:rsidP="00745BC5">
      <w:pPr>
        <w:spacing w:beforeLines="50" w:before="156"/>
        <w:ind w:firstLine="420"/>
      </w:pPr>
      <w:r w:rsidRPr="006248BA">
        <w:t>定义数字输入信号及数字输出信号的操作步骤如下</w:t>
      </w:r>
      <w:r w:rsidRPr="006248BA">
        <w:rPr>
          <w:rFonts w:hint="eastAsia"/>
        </w:rPr>
        <w:t>：</w:t>
      </w:r>
    </w:p>
    <w:p w14:paraId="464BAB6F" w14:textId="468600DE" w:rsidR="00C9096B" w:rsidRPr="006248BA" w:rsidRDefault="00C9096B" w:rsidP="00C9096B">
      <w:pPr>
        <w:ind w:firstLine="420"/>
      </w:pPr>
      <w:r w:rsidRPr="006248BA">
        <w:rPr>
          <w:rFonts w:hint="eastAsia"/>
        </w:rPr>
        <w:t>1</w:t>
      </w:r>
      <w:r w:rsidRPr="006248BA">
        <w:rPr>
          <w:rFonts w:hint="eastAsia"/>
        </w:rPr>
        <w:t>）在“控制面板</w:t>
      </w:r>
      <w:r w:rsidR="00752035" w:rsidRPr="006248BA">
        <w:rPr>
          <w:rFonts w:hint="eastAsia"/>
        </w:rPr>
        <w:t>-</w:t>
      </w:r>
      <w:r w:rsidRPr="006248BA">
        <w:rPr>
          <w:rFonts w:hint="eastAsia"/>
        </w:rPr>
        <w:t>配置”界面下双击“</w:t>
      </w:r>
      <w:r w:rsidRPr="006248BA">
        <w:rPr>
          <w:rFonts w:hint="eastAsia"/>
        </w:rPr>
        <w:t>Signal</w:t>
      </w:r>
      <w:r w:rsidRPr="006248BA">
        <w:rPr>
          <w:rFonts w:hint="eastAsia"/>
        </w:rPr>
        <w:t>”。</w:t>
      </w:r>
    </w:p>
    <w:p w14:paraId="44F78AEA" w14:textId="77777777" w:rsidR="00C9096B" w:rsidRPr="006248BA" w:rsidRDefault="00C9096B" w:rsidP="00C9096B">
      <w:pPr>
        <w:ind w:firstLine="420"/>
      </w:pPr>
      <w:r w:rsidRPr="006248BA">
        <w:rPr>
          <w:rFonts w:hint="eastAsia"/>
        </w:rPr>
        <w:t>2</w:t>
      </w:r>
      <w:r w:rsidRPr="006248BA">
        <w:rPr>
          <w:rFonts w:hint="eastAsia"/>
        </w:rPr>
        <w:t>）选择界面下方的“添加”。</w:t>
      </w:r>
    </w:p>
    <w:p w14:paraId="79385ABB" w14:textId="68BA69CB" w:rsidR="00410E57" w:rsidRPr="006248BA" w:rsidRDefault="00841E3C" w:rsidP="00841E3C">
      <w:pPr>
        <w:pStyle w:val="af5"/>
        <w:spacing w:before="156" w:after="31"/>
      </w:pPr>
      <w:r w:rsidRPr="006248BA">
        <w:drawing>
          <wp:inline distT="0" distB="0" distL="0" distR="0" wp14:anchorId="26541330" wp14:editId="7BF95C94">
            <wp:extent cx="2239200" cy="1605600"/>
            <wp:effectExtent l="0" t="0" r="8890" b="0"/>
            <wp:docPr id="410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65" cstate="print">
                      <a:extLst>
                        <a:ext uri="{28A0092B-C50C-407E-A947-70E740481C1C}">
                          <a14:useLocalDpi xmlns:a14="http://schemas.microsoft.com/office/drawing/2010/main" val="0"/>
                        </a:ext>
                      </a:extLst>
                    </a:blip>
                    <a:stretch>
                      <a:fillRect/>
                    </a:stretch>
                  </pic:blipFill>
                  <pic:spPr>
                    <a:xfrm>
                      <a:off x="0" y="0"/>
                      <a:ext cx="2239200" cy="1605600"/>
                    </a:xfrm>
                    <a:prstGeom prst="rect">
                      <a:avLst/>
                    </a:prstGeom>
                  </pic:spPr>
                </pic:pic>
              </a:graphicData>
            </a:graphic>
          </wp:inline>
        </w:drawing>
      </w:r>
      <w:r w:rsidRPr="006248BA">
        <w:t xml:space="preserve">   </w:t>
      </w:r>
      <w:r w:rsidRPr="006248BA">
        <w:drawing>
          <wp:inline distT="0" distB="0" distL="0" distR="0" wp14:anchorId="75C75088" wp14:editId="7A696AC9">
            <wp:extent cx="2239200" cy="1605600"/>
            <wp:effectExtent l="0" t="0" r="8890" b="0"/>
            <wp:docPr id="410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66" cstate="print">
                      <a:extLst>
                        <a:ext uri="{28A0092B-C50C-407E-A947-70E740481C1C}">
                          <a14:useLocalDpi xmlns:a14="http://schemas.microsoft.com/office/drawing/2010/main" val="0"/>
                        </a:ext>
                      </a:extLst>
                    </a:blip>
                    <a:stretch>
                      <a:fillRect/>
                    </a:stretch>
                  </pic:blipFill>
                  <pic:spPr>
                    <a:xfrm>
                      <a:off x="0" y="0"/>
                      <a:ext cx="2239200" cy="1605600"/>
                    </a:xfrm>
                    <a:prstGeom prst="rect">
                      <a:avLst/>
                    </a:prstGeom>
                  </pic:spPr>
                </pic:pic>
              </a:graphicData>
            </a:graphic>
          </wp:inline>
        </w:drawing>
      </w:r>
    </w:p>
    <w:p w14:paraId="52796E1B" w14:textId="265CA5AB" w:rsidR="00841E3C" w:rsidRPr="006248BA" w:rsidRDefault="003F0E57" w:rsidP="00841E3C">
      <w:pPr>
        <w:pStyle w:val="af5"/>
        <w:spacing w:before="156" w:after="31"/>
        <w:ind w:firstLineChars="450" w:firstLine="945"/>
        <w:jc w:val="left"/>
      </w:pPr>
      <w:r w:rsidRPr="006248BA">
        <w:t>图</w:t>
      </w:r>
      <w:r w:rsidR="00841E3C" w:rsidRPr="006248BA">
        <w:rPr>
          <w:rFonts w:hint="eastAsia"/>
        </w:rPr>
        <w:t>4</w:t>
      </w:r>
      <w:r w:rsidR="00752035" w:rsidRPr="006248BA">
        <w:rPr>
          <w:rFonts w:hint="eastAsia"/>
        </w:rPr>
        <w:t>-</w:t>
      </w:r>
      <w:r w:rsidR="00841E3C" w:rsidRPr="006248BA">
        <w:t>2</w:t>
      </w:r>
      <w:r w:rsidR="00752035" w:rsidRPr="006248BA">
        <w:rPr>
          <w:rFonts w:hint="eastAsia"/>
        </w:rPr>
        <w:t>-</w:t>
      </w:r>
      <w:r w:rsidR="00A576DF" w:rsidRPr="006248BA">
        <w:t>8</w:t>
      </w:r>
      <w:r w:rsidR="00745BC5" w:rsidRPr="006248BA">
        <w:t>5</w:t>
      </w:r>
      <w:r w:rsidR="00841E3C" w:rsidRPr="006248BA">
        <w:t xml:space="preserve"> </w:t>
      </w:r>
      <w:r w:rsidR="00841E3C" w:rsidRPr="006248BA">
        <w:rPr>
          <w:rFonts w:hint="eastAsia"/>
        </w:rPr>
        <w:t>进入“</w:t>
      </w:r>
      <w:r w:rsidR="00841E3C" w:rsidRPr="006248BA">
        <w:rPr>
          <w:rFonts w:hint="eastAsia"/>
        </w:rPr>
        <w:t>Sig</w:t>
      </w:r>
      <w:r w:rsidR="00841E3C" w:rsidRPr="006248BA">
        <w:t>nal</w:t>
      </w:r>
      <w:r w:rsidR="00841E3C" w:rsidRPr="006248BA">
        <w:rPr>
          <w:rFonts w:hint="eastAsia"/>
        </w:rPr>
        <w:t>”</w:t>
      </w:r>
      <w:r w:rsidR="00841E3C" w:rsidRPr="006248BA">
        <w:rPr>
          <w:rFonts w:hint="eastAsia"/>
        </w:rPr>
        <w:t xml:space="preserve"> </w:t>
      </w:r>
      <w:r w:rsidR="00841E3C" w:rsidRPr="006248BA">
        <w:t xml:space="preserve">  </w:t>
      </w:r>
      <w:r w:rsidR="00841E3C" w:rsidRPr="006248BA">
        <w:rPr>
          <w:rFonts w:hint="eastAsia"/>
        </w:rPr>
        <w:t xml:space="preserve"> </w:t>
      </w:r>
      <w:r w:rsidR="00841E3C" w:rsidRPr="006248BA">
        <w:t xml:space="preserve">         </w:t>
      </w:r>
      <w:r w:rsidRPr="006248BA">
        <w:t>图</w:t>
      </w:r>
      <w:r w:rsidR="00841E3C" w:rsidRPr="006248BA">
        <w:rPr>
          <w:rFonts w:hint="eastAsia"/>
        </w:rPr>
        <w:t>4</w:t>
      </w:r>
      <w:r w:rsidR="00752035" w:rsidRPr="006248BA">
        <w:rPr>
          <w:rFonts w:hint="eastAsia"/>
        </w:rPr>
        <w:t>-</w:t>
      </w:r>
      <w:r w:rsidR="00841E3C" w:rsidRPr="006248BA">
        <w:t>2</w:t>
      </w:r>
      <w:r w:rsidR="00752035" w:rsidRPr="006248BA">
        <w:rPr>
          <w:rFonts w:hint="eastAsia"/>
        </w:rPr>
        <w:t>-</w:t>
      </w:r>
      <w:r w:rsidR="00A576DF" w:rsidRPr="006248BA">
        <w:t>8</w:t>
      </w:r>
      <w:r w:rsidR="00745BC5" w:rsidRPr="006248BA">
        <w:t>6</w:t>
      </w:r>
      <w:r w:rsidR="00841E3C" w:rsidRPr="006248BA">
        <w:t xml:space="preserve"> </w:t>
      </w:r>
      <w:r w:rsidR="00841E3C" w:rsidRPr="006248BA">
        <w:t>添加</w:t>
      </w:r>
      <w:r w:rsidR="00841E3C" w:rsidRPr="006248BA">
        <w:rPr>
          <w:rFonts w:hint="eastAsia"/>
        </w:rPr>
        <w:t>“</w:t>
      </w:r>
      <w:r w:rsidR="00841E3C" w:rsidRPr="006248BA">
        <w:rPr>
          <w:rFonts w:hint="eastAsia"/>
        </w:rPr>
        <w:t>Sig</w:t>
      </w:r>
      <w:r w:rsidR="00841E3C" w:rsidRPr="006248BA">
        <w:t>nal</w:t>
      </w:r>
      <w:r w:rsidR="00841E3C" w:rsidRPr="006248BA">
        <w:rPr>
          <w:rFonts w:hint="eastAsia"/>
        </w:rPr>
        <w:t>”</w:t>
      </w:r>
    </w:p>
    <w:p w14:paraId="31F7454D" w14:textId="4965EAD8" w:rsidR="00841E3C" w:rsidRPr="006248BA" w:rsidRDefault="00841E3C" w:rsidP="00841E3C">
      <w:pPr>
        <w:ind w:firstLine="420"/>
      </w:pPr>
      <w:r w:rsidRPr="006248BA">
        <w:rPr>
          <w:rFonts w:hint="eastAsia"/>
        </w:rPr>
        <w:t>3</w:t>
      </w:r>
      <w:r w:rsidRPr="006248BA">
        <w:rPr>
          <w:rFonts w:hint="eastAsia"/>
        </w:rPr>
        <w:t>）按照</w:t>
      </w:r>
      <w:r w:rsidR="00C95BCE" w:rsidRPr="006248BA">
        <w:rPr>
          <w:rFonts w:hint="eastAsia"/>
        </w:rPr>
        <w:t>表</w:t>
      </w:r>
      <w:r w:rsidRPr="006248BA">
        <w:t>4</w:t>
      </w:r>
      <w:r w:rsidR="00752035" w:rsidRPr="006248BA">
        <w:rPr>
          <w:rFonts w:hint="eastAsia"/>
        </w:rPr>
        <w:t>-</w:t>
      </w:r>
      <w:r w:rsidRPr="006248BA">
        <w:t>2</w:t>
      </w:r>
      <w:r w:rsidR="00752035" w:rsidRPr="006248BA">
        <w:rPr>
          <w:rFonts w:hint="eastAsia"/>
        </w:rPr>
        <w:t>-</w:t>
      </w:r>
      <w:r w:rsidRPr="006248BA">
        <w:t>2</w:t>
      </w:r>
      <w:r w:rsidRPr="006248BA">
        <w:rPr>
          <w:rFonts w:hint="eastAsia"/>
        </w:rPr>
        <w:t>中参数进行输入信号参数的填写，填写完成后单击“确定”，完成数字输入信号定义。</w:t>
      </w:r>
    </w:p>
    <w:p w14:paraId="2742638A" w14:textId="2790E3DF" w:rsidR="00841E3C" w:rsidRPr="006248BA" w:rsidRDefault="00841E3C" w:rsidP="00841E3C">
      <w:pPr>
        <w:ind w:firstLine="420"/>
      </w:pPr>
      <w:r w:rsidRPr="006248BA">
        <w:rPr>
          <w:rFonts w:hint="eastAsia"/>
        </w:rPr>
        <w:t>4</w:t>
      </w:r>
      <w:r w:rsidRPr="006248BA">
        <w:rPr>
          <w:rFonts w:hint="eastAsia"/>
        </w:rPr>
        <w:t>）按照</w:t>
      </w:r>
      <w:r w:rsidR="00C95BCE" w:rsidRPr="006248BA">
        <w:rPr>
          <w:rFonts w:hint="eastAsia"/>
        </w:rPr>
        <w:t>表</w:t>
      </w:r>
      <w:r w:rsidRPr="006248BA">
        <w:t>4</w:t>
      </w:r>
      <w:r w:rsidR="00752035" w:rsidRPr="006248BA">
        <w:rPr>
          <w:rFonts w:hint="eastAsia"/>
        </w:rPr>
        <w:t>-</w:t>
      </w:r>
      <w:r w:rsidRPr="006248BA">
        <w:t>2</w:t>
      </w:r>
      <w:r w:rsidR="00752035" w:rsidRPr="006248BA">
        <w:rPr>
          <w:rFonts w:hint="eastAsia"/>
        </w:rPr>
        <w:t>-</w:t>
      </w:r>
      <w:r w:rsidRPr="006248BA">
        <w:t>3</w:t>
      </w:r>
      <w:r w:rsidRPr="006248BA">
        <w:rPr>
          <w:rFonts w:hint="eastAsia"/>
        </w:rPr>
        <w:t>中参数进行输出信号参数的填写，填写完成后单击“确定”，定义数字输出信号。</w:t>
      </w:r>
    </w:p>
    <w:p w14:paraId="1EAF921A" w14:textId="656B691A" w:rsidR="00841E3C" w:rsidRPr="006248BA" w:rsidRDefault="00841E3C" w:rsidP="00841E3C">
      <w:pPr>
        <w:pStyle w:val="af5"/>
        <w:spacing w:before="156" w:after="31"/>
      </w:pPr>
      <w:r w:rsidRPr="006248BA">
        <w:lastRenderedPageBreak/>
        <w:drawing>
          <wp:inline distT="0" distB="0" distL="0" distR="0" wp14:anchorId="01C6BCE9" wp14:editId="41C9B33D">
            <wp:extent cx="2398665" cy="1719943"/>
            <wp:effectExtent l="0" t="0" r="1905" b="0"/>
            <wp:docPr id="410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67" cstate="print">
                      <a:extLst>
                        <a:ext uri="{28A0092B-C50C-407E-A947-70E740481C1C}">
                          <a14:useLocalDpi xmlns:a14="http://schemas.microsoft.com/office/drawing/2010/main" val="0"/>
                        </a:ext>
                      </a:extLst>
                    </a:blip>
                    <a:stretch>
                      <a:fillRect/>
                    </a:stretch>
                  </pic:blipFill>
                  <pic:spPr>
                    <a:xfrm>
                      <a:off x="0" y="0"/>
                      <a:ext cx="2400816" cy="1721485"/>
                    </a:xfrm>
                    <a:prstGeom prst="rect">
                      <a:avLst/>
                    </a:prstGeom>
                  </pic:spPr>
                </pic:pic>
              </a:graphicData>
            </a:graphic>
          </wp:inline>
        </w:drawing>
      </w:r>
      <w:r w:rsidRPr="006248BA">
        <w:t xml:space="preserve">   </w:t>
      </w:r>
      <w:r w:rsidRPr="006248BA">
        <w:drawing>
          <wp:inline distT="0" distB="0" distL="0" distR="0" wp14:anchorId="0635A909" wp14:editId="5377F84A">
            <wp:extent cx="2402749" cy="1722871"/>
            <wp:effectExtent l="0" t="0" r="0" b="0"/>
            <wp:docPr id="410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68" cstate="print">
                      <a:extLst>
                        <a:ext uri="{28A0092B-C50C-407E-A947-70E740481C1C}">
                          <a14:useLocalDpi xmlns:a14="http://schemas.microsoft.com/office/drawing/2010/main" val="0"/>
                        </a:ext>
                      </a:extLst>
                    </a:blip>
                    <a:stretch>
                      <a:fillRect/>
                    </a:stretch>
                  </pic:blipFill>
                  <pic:spPr>
                    <a:xfrm>
                      <a:off x="0" y="0"/>
                      <a:ext cx="2406472" cy="1725540"/>
                    </a:xfrm>
                    <a:prstGeom prst="rect">
                      <a:avLst/>
                    </a:prstGeom>
                  </pic:spPr>
                </pic:pic>
              </a:graphicData>
            </a:graphic>
          </wp:inline>
        </w:drawing>
      </w:r>
    </w:p>
    <w:p w14:paraId="60FE6863" w14:textId="642C6EDD" w:rsidR="00841E3C" w:rsidRPr="006248BA" w:rsidRDefault="003F0E57" w:rsidP="00841E3C">
      <w:pPr>
        <w:pStyle w:val="af5"/>
        <w:spacing w:before="156" w:after="31"/>
        <w:ind w:firstLineChars="450" w:firstLine="945"/>
        <w:jc w:val="left"/>
      </w:pPr>
      <w:r w:rsidRPr="006248BA">
        <w:t>图</w:t>
      </w:r>
      <w:r w:rsidR="00841E3C" w:rsidRPr="006248BA">
        <w:rPr>
          <w:rFonts w:hint="eastAsia"/>
        </w:rPr>
        <w:t>4</w:t>
      </w:r>
      <w:r w:rsidR="00752035" w:rsidRPr="006248BA">
        <w:rPr>
          <w:rFonts w:hint="eastAsia"/>
        </w:rPr>
        <w:t>-</w:t>
      </w:r>
      <w:r w:rsidR="00841E3C" w:rsidRPr="006248BA">
        <w:t>2</w:t>
      </w:r>
      <w:r w:rsidR="00752035" w:rsidRPr="006248BA">
        <w:rPr>
          <w:rFonts w:hint="eastAsia"/>
        </w:rPr>
        <w:t>-</w:t>
      </w:r>
      <w:r w:rsidR="00A576DF" w:rsidRPr="006248BA">
        <w:t>8</w:t>
      </w:r>
      <w:r w:rsidR="00745BC5" w:rsidRPr="006248BA">
        <w:t>7</w:t>
      </w:r>
      <w:r w:rsidR="00841E3C" w:rsidRPr="006248BA">
        <w:t xml:space="preserve"> </w:t>
      </w:r>
      <w:r w:rsidR="00841E3C" w:rsidRPr="006248BA">
        <w:rPr>
          <w:rFonts w:hint="eastAsia"/>
        </w:rPr>
        <w:t>设置输入信号参数</w:t>
      </w:r>
      <w:r w:rsidR="00841E3C" w:rsidRPr="006248BA">
        <w:rPr>
          <w:rFonts w:hint="eastAsia"/>
        </w:rPr>
        <w:t xml:space="preserve"> </w:t>
      </w:r>
      <w:r w:rsidR="00841E3C" w:rsidRPr="006248BA">
        <w:t xml:space="preserve">  </w:t>
      </w:r>
      <w:r w:rsidR="00841E3C" w:rsidRPr="006248BA">
        <w:rPr>
          <w:rFonts w:hint="eastAsia"/>
        </w:rPr>
        <w:t xml:space="preserve"> </w:t>
      </w:r>
      <w:r w:rsidR="00841E3C" w:rsidRPr="006248BA">
        <w:t xml:space="preserve">      </w:t>
      </w:r>
      <w:r w:rsidRPr="006248BA">
        <w:t>图</w:t>
      </w:r>
      <w:r w:rsidR="00841E3C" w:rsidRPr="006248BA">
        <w:rPr>
          <w:rFonts w:hint="eastAsia"/>
        </w:rPr>
        <w:t>4</w:t>
      </w:r>
      <w:r w:rsidR="00752035" w:rsidRPr="006248BA">
        <w:rPr>
          <w:rFonts w:hint="eastAsia"/>
        </w:rPr>
        <w:t>-</w:t>
      </w:r>
      <w:r w:rsidR="00841E3C" w:rsidRPr="006248BA">
        <w:t>2</w:t>
      </w:r>
      <w:r w:rsidR="00752035" w:rsidRPr="006248BA">
        <w:rPr>
          <w:rFonts w:hint="eastAsia"/>
        </w:rPr>
        <w:t>-</w:t>
      </w:r>
      <w:r w:rsidR="00A576DF" w:rsidRPr="006248BA">
        <w:t>8</w:t>
      </w:r>
      <w:r w:rsidR="00745BC5" w:rsidRPr="006248BA">
        <w:t>8</w:t>
      </w:r>
      <w:r w:rsidR="00841E3C" w:rsidRPr="006248BA">
        <w:t xml:space="preserve"> </w:t>
      </w:r>
      <w:r w:rsidR="00841E3C" w:rsidRPr="006248BA">
        <w:rPr>
          <w:rFonts w:hint="eastAsia"/>
        </w:rPr>
        <w:t>设置</w:t>
      </w:r>
      <w:r w:rsidR="00841E3C" w:rsidRPr="006248BA">
        <w:t>输出信号参数</w:t>
      </w:r>
    </w:p>
    <w:p w14:paraId="605A1715" w14:textId="161FCA29" w:rsidR="00A032C7" w:rsidRPr="006248BA" w:rsidRDefault="00A576DF" w:rsidP="00A032C7">
      <w:pPr>
        <w:ind w:left="360" w:firstLineChars="0" w:firstLine="0"/>
        <w:jc w:val="left"/>
        <w:rPr>
          <w:rFonts w:ascii="楷体" w:eastAsia="楷体" w:hAnsi="楷体" w:cs="Times New Roman"/>
          <w:b/>
          <w:sz w:val="22"/>
        </w:rPr>
      </w:pPr>
      <w:r w:rsidRPr="006248BA">
        <w:rPr>
          <w:rFonts w:ascii="楷体" w:eastAsia="楷体" w:hAnsi="楷体" w:cs="Times New Roman"/>
          <w:b/>
          <w:sz w:val="22"/>
        </w:rPr>
        <w:t>7</w:t>
      </w:r>
      <w:r w:rsidR="00A032C7" w:rsidRPr="006248BA">
        <w:rPr>
          <w:rFonts w:ascii="楷体" w:eastAsia="楷体" w:hAnsi="楷体" w:cs="Times New Roman"/>
          <w:b/>
          <w:sz w:val="22"/>
        </w:rPr>
        <w:t>.</w:t>
      </w:r>
      <w:r w:rsidR="00A032C7" w:rsidRPr="006248BA">
        <w:rPr>
          <w:rFonts w:ascii="楷体" w:eastAsia="楷体" w:hAnsi="楷体" w:cs="Times New Roman" w:hint="eastAsia"/>
          <w:b/>
          <w:sz w:val="22"/>
        </w:rPr>
        <w:t>3工作站逻辑的设定</w:t>
      </w:r>
    </w:p>
    <w:p w14:paraId="03AFF185" w14:textId="77777777" w:rsidR="00A032C7" w:rsidRPr="006248BA" w:rsidRDefault="00A032C7" w:rsidP="00A032C7">
      <w:pPr>
        <w:ind w:firstLine="420"/>
        <w:rPr>
          <w:noProof/>
        </w:rPr>
      </w:pPr>
      <w:r w:rsidRPr="006248BA">
        <w:rPr>
          <w:rFonts w:hint="eastAsia"/>
          <w:noProof/>
        </w:rPr>
        <w:t>前面的任务，已经完成</w:t>
      </w:r>
      <w:r w:rsidRPr="006248BA">
        <w:rPr>
          <w:rFonts w:hint="eastAsia"/>
          <w:noProof/>
        </w:rPr>
        <w:t>Smart</w:t>
      </w:r>
      <w:r w:rsidRPr="006248BA">
        <w:rPr>
          <w:rFonts w:hint="eastAsia"/>
          <w:noProof/>
        </w:rPr>
        <w:t>组件的设定，然后需要设定</w:t>
      </w:r>
      <w:r w:rsidRPr="006248BA">
        <w:rPr>
          <w:rFonts w:hint="eastAsia"/>
          <w:noProof/>
        </w:rPr>
        <w:t>Smart</w:t>
      </w:r>
      <w:r w:rsidRPr="006248BA">
        <w:rPr>
          <w:rFonts w:hint="eastAsia"/>
          <w:noProof/>
        </w:rPr>
        <w:t>组件与机器人端的信号通信，从而完成整个工作站的仿真。工作站逻辑的设定即为：将</w:t>
      </w:r>
      <w:r w:rsidRPr="006248BA">
        <w:rPr>
          <w:rFonts w:hint="eastAsia"/>
          <w:noProof/>
        </w:rPr>
        <w:t>Smart</w:t>
      </w:r>
      <w:r w:rsidRPr="006248BA">
        <w:rPr>
          <w:rFonts w:hint="eastAsia"/>
          <w:noProof/>
        </w:rPr>
        <w:t>组件的输入</w:t>
      </w:r>
      <w:r w:rsidRPr="006248BA">
        <w:rPr>
          <w:rFonts w:hint="eastAsia"/>
          <w:noProof/>
        </w:rPr>
        <w:t>/</w:t>
      </w:r>
      <w:r w:rsidRPr="006248BA">
        <w:rPr>
          <w:rFonts w:hint="eastAsia"/>
          <w:noProof/>
        </w:rPr>
        <w:t>输出信号与机器人端的输入</w:t>
      </w:r>
      <w:r w:rsidRPr="006248BA">
        <w:rPr>
          <w:rFonts w:hint="eastAsia"/>
          <w:noProof/>
        </w:rPr>
        <w:t>/</w:t>
      </w:r>
      <w:r w:rsidRPr="006248BA">
        <w:rPr>
          <w:rFonts w:hint="eastAsia"/>
          <w:noProof/>
        </w:rPr>
        <w:t>输出信号作信号关联；</w:t>
      </w:r>
      <w:r w:rsidRPr="006248BA">
        <w:rPr>
          <w:rFonts w:hint="eastAsia"/>
          <w:noProof/>
        </w:rPr>
        <w:t>Smart</w:t>
      </w:r>
      <w:r w:rsidRPr="006248BA">
        <w:rPr>
          <w:rFonts w:hint="eastAsia"/>
          <w:noProof/>
        </w:rPr>
        <w:t>组件的输出信号作为机器人端输入信号，机器人端的输出信号作为</w:t>
      </w:r>
      <w:r w:rsidRPr="006248BA">
        <w:rPr>
          <w:rFonts w:hint="eastAsia"/>
          <w:noProof/>
        </w:rPr>
        <w:t>Smart</w:t>
      </w:r>
      <w:r w:rsidRPr="006248BA">
        <w:rPr>
          <w:rFonts w:hint="eastAsia"/>
          <w:noProof/>
        </w:rPr>
        <w:t>组件的输入信号。</w:t>
      </w:r>
    </w:p>
    <w:p w14:paraId="5DF65327" w14:textId="77777777" w:rsidR="009F0272" w:rsidRPr="006248BA" w:rsidRDefault="009F0272" w:rsidP="009F0272">
      <w:pPr>
        <w:ind w:firstLine="420"/>
        <w:rPr>
          <w:noProof/>
        </w:rPr>
      </w:pPr>
      <w:r w:rsidRPr="006248BA">
        <w:rPr>
          <w:rFonts w:hint="eastAsia"/>
          <w:noProof/>
        </w:rPr>
        <w:t>1</w:t>
      </w:r>
      <w:r w:rsidRPr="006248BA">
        <w:rPr>
          <w:rFonts w:hint="eastAsia"/>
          <w:noProof/>
        </w:rPr>
        <w:t>）在“仿真”选项卡下单击“工作站逻辑”。</w:t>
      </w:r>
    </w:p>
    <w:p w14:paraId="6530E2CA" w14:textId="7FF17F6F" w:rsidR="00841E3C" w:rsidRPr="006248BA" w:rsidRDefault="009F0272" w:rsidP="009F0272">
      <w:pPr>
        <w:pStyle w:val="af5"/>
        <w:spacing w:before="156" w:after="31"/>
      </w:pPr>
      <w:r w:rsidRPr="006248BA">
        <w:drawing>
          <wp:inline distT="0" distB="0" distL="0" distR="0" wp14:anchorId="6EB2BA36" wp14:editId="6B1CCF2F">
            <wp:extent cx="5004000" cy="694068"/>
            <wp:effectExtent l="0" t="0" r="6350" b="0"/>
            <wp:docPr id="410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r:embed="rId669" cstate="print">
                      <a:extLst>
                        <a:ext uri="{28A0092B-C50C-407E-A947-70E740481C1C}">
                          <a14:useLocalDpi xmlns:a14="http://schemas.microsoft.com/office/drawing/2010/main" val="0"/>
                        </a:ext>
                      </a:extLst>
                    </a:blip>
                    <a:srcRect t="1" r="25260" b="-1113"/>
                    <a:stretch/>
                  </pic:blipFill>
                  <pic:spPr bwMode="auto">
                    <a:xfrm>
                      <a:off x="0" y="0"/>
                      <a:ext cx="5004000" cy="694068"/>
                    </a:xfrm>
                    <a:prstGeom prst="rect">
                      <a:avLst/>
                    </a:prstGeom>
                    <a:ln>
                      <a:noFill/>
                    </a:ln>
                    <a:extLst>
                      <a:ext uri="{53640926-AAD7-44D8-BBD7-CCE9431645EC}">
                        <a14:shadowObscured xmlns:a14="http://schemas.microsoft.com/office/drawing/2010/main"/>
                      </a:ext>
                    </a:extLst>
                  </pic:spPr>
                </pic:pic>
              </a:graphicData>
            </a:graphic>
          </wp:inline>
        </w:drawing>
      </w:r>
    </w:p>
    <w:p w14:paraId="045DFAE2" w14:textId="56480C4C" w:rsidR="009F0272" w:rsidRPr="006248BA" w:rsidRDefault="003F0E57" w:rsidP="009F0272">
      <w:pPr>
        <w:pStyle w:val="af6"/>
        <w:spacing w:before="31" w:after="31"/>
      </w:pPr>
      <w:r w:rsidRPr="006248BA">
        <w:t>图</w:t>
      </w:r>
      <w:r w:rsidR="009F0272" w:rsidRPr="006248BA">
        <w:rPr>
          <w:rFonts w:hint="eastAsia"/>
        </w:rPr>
        <w:t>4</w:t>
      </w:r>
      <w:r w:rsidR="00752035" w:rsidRPr="006248BA">
        <w:rPr>
          <w:rFonts w:hint="eastAsia"/>
        </w:rPr>
        <w:t>-</w:t>
      </w:r>
      <w:r w:rsidR="009F0272" w:rsidRPr="006248BA">
        <w:t>2</w:t>
      </w:r>
      <w:r w:rsidR="00752035" w:rsidRPr="006248BA">
        <w:rPr>
          <w:rFonts w:hint="eastAsia"/>
        </w:rPr>
        <w:t>-</w:t>
      </w:r>
      <w:r w:rsidR="00A576DF" w:rsidRPr="006248BA">
        <w:t>8</w:t>
      </w:r>
      <w:r w:rsidR="00745BC5" w:rsidRPr="006248BA">
        <w:t>9</w:t>
      </w:r>
      <w:r w:rsidR="009F0272" w:rsidRPr="006248BA">
        <w:t xml:space="preserve"> </w:t>
      </w:r>
      <w:r w:rsidR="009F0272" w:rsidRPr="006248BA">
        <w:rPr>
          <w:rFonts w:hint="eastAsia"/>
        </w:rPr>
        <w:t>选择“工作站逻辑”</w:t>
      </w:r>
    </w:p>
    <w:p w14:paraId="71E2817D" w14:textId="328E19F7" w:rsidR="00841E3C" w:rsidRPr="006248BA" w:rsidRDefault="007F2FCC" w:rsidP="007F2FCC">
      <w:pPr>
        <w:ind w:firstLine="420"/>
      </w:pPr>
      <w:r w:rsidRPr="006248BA">
        <w:rPr>
          <w:rFonts w:hint="eastAsia"/>
        </w:rPr>
        <w:t>2</w:t>
      </w:r>
      <w:r w:rsidRPr="006248BA">
        <w:rPr>
          <w:rFonts w:hint="eastAsia"/>
        </w:rPr>
        <w:t>）进入“信号与连接”选项卡后，单击“添加</w:t>
      </w:r>
      <w:r w:rsidRPr="006248BA">
        <w:rPr>
          <w:rFonts w:hint="eastAsia"/>
        </w:rPr>
        <w:t>I/O Signals</w:t>
      </w:r>
      <w:r w:rsidRPr="006248BA">
        <w:rPr>
          <w:rFonts w:hint="eastAsia"/>
        </w:rPr>
        <w:t>”，添加信号类型为“</w:t>
      </w:r>
      <w:r w:rsidRPr="006248BA">
        <w:rPr>
          <w:rFonts w:hint="eastAsia"/>
        </w:rPr>
        <w:t>DigitalInput</w:t>
      </w:r>
      <w:r w:rsidRPr="006248BA">
        <w:rPr>
          <w:rFonts w:hint="eastAsia"/>
        </w:rPr>
        <w:t>”，信号名称定义为“</w:t>
      </w:r>
      <w:r w:rsidRPr="006248BA">
        <w:rPr>
          <w:rFonts w:hint="eastAsia"/>
        </w:rPr>
        <w:t>diPenSimulate</w:t>
      </w:r>
      <w:r w:rsidRPr="006248BA">
        <w:rPr>
          <w:rFonts w:hint="eastAsia"/>
        </w:rPr>
        <w:t>”，信号值为“</w:t>
      </w:r>
      <w:r w:rsidRPr="006248BA">
        <w:rPr>
          <w:rFonts w:hint="eastAsia"/>
        </w:rPr>
        <w:t>0</w:t>
      </w:r>
      <w:r w:rsidRPr="006248BA">
        <w:rPr>
          <w:rFonts w:hint="eastAsia"/>
        </w:rPr>
        <w:t>”，信号数量为“</w:t>
      </w:r>
      <w:r w:rsidRPr="006248BA">
        <w:rPr>
          <w:rFonts w:hint="eastAsia"/>
        </w:rPr>
        <w:t>1</w:t>
      </w:r>
      <w:r w:rsidRPr="006248BA">
        <w:rPr>
          <w:rFonts w:hint="eastAsia"/>
        </w:rPr>
        <w:t>”。作用是为了控制整个工作站的仿真的开启。</w:t>
      </w:r>
    </w:p>
    <w:p w14:paraId="4A36252B" w14:textId="565F3BD6" w:rsidR="007F2FCC" w:rsidRPr="006248BA" w:rsidRDefault="007F2FCC" w:rsidP="007F2FCC">
      <w:pPr>
        <w:pStyle w:val="af5"/>
        <w:spacing w:before="156" w:after="31"/>
      </w:pPr>
      <w:r w:rsidRPr="006248BA">
        <w:lastRenderedPageBreak/>
        <w:drawing>
          <wp:inline distT="0" distB="0" distL="0" distR="0" wp14:anchorId="1E876765" wp14:editId="4B9661B0">
            <wp:extent cx="3645586" cy="2116091"/>
            <wp:effectExtent l="0" t="0" r="0" b="0"/>
            <wp:docPr id="41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70">
                      <a:extLst>
                        <a:ext uri="{28A0092B-C50C-407E-A947-70E740481C1C}">
                          <a14:useLocalDpi xmlns:a14="http://schemas.microsoft.com/office/drawing/2010/main" val="0"/>
                        </a:ext>
                      </a:extLst>
                    </a:blip>
                    <a:stretch>
                      <a:fillRect/>
                    </a:stretch>
                  </pic:blipFill>
                  <pic:spPr>
                    <a:xfrm>
                      <a:off x="0" y="0"/>
                      <a:ext cx="3645586" cy="2116091"/>
                    </a:xfrm>
                    <a:prstGeom prst="rect">
                      <a:avLst/>
                    </a:prstGeom>
                  </pic:spPr>
                </pic:pic>
              </a:graphicData>
            </a:graphic>
          </wp:inline>
        </w:drawing>
      </w:r>
    </w:p>
    <w:p w14:paraId="6E3FEBC2" w14:textId="6E6D8DB3" w:rsidR="007F2FCC" w:rsidRPr="006248BA" w:rsidRDefault="003F0E57" w:rsidP="007F2FCC">
      <w:pPr>
        <w:pStyle w:val="af6"/>
        <w:spacing w:before="31" w:after="31"/>
      </w:pPr>
      <w:r w:rsidRPr="006248BA">
        <w:t>图</w:t>
      </w:r>
      <w:r w:rsidR="007F2FCC" w:rsidRPr="006248BA">
        <w:rPr>
          <w:rFonts w:hint="eastAsia"/>
        </w:rPr>
        <w:t>4</w:t>
      </w:r>
      <w:r w:rsidR="00752035" w:rsidRPr="006248BA">
        <w:rPr>
          <w:rFonts w:hint="eastAsia"/>
        </w:rPr>
        <w:t>-</w:t>
      </w:r>
      <w:r w:rsidR="007F2FCC" w:rsidRPr="006248BA">
        <w:t>2</w:t>
      </w:r>
      <w:r w:rsidR="00752035" w:rsidRPr="006248BA">
        <w:rPr>
          <w:rFonts w:hint="eastAsia"/>
        </w:rPr>
        <w:t>-</w:t>
      </w:r>
      <w:r w:rsidR="00745BC5" w:rsidRPr="006248BA">
        <w:t>90</w:t>
      </w:r>
      <w:r w:rsidR="007F2FCC" w:rsidRPr="006248BA">
        <w:t xml:space="preserve"> </w:t>
      </w:r>
      <w:r w:rsidR="007F2FCC" w:rsidRPr="006248BA">
        <w:rPr>
          <w:rFonts w:hint="eastAsia"/>
        </w:rPr>
        <w:t>添加“I</w:t>
      </w:r>
      <w:r w:rsidR="006467A5" w:rsidRPr="006248BA">
        <w:rPr>
          <w:rFonts w:hint="eastAsia"/>
        </w:rPr>
        <w:t>/</w:t>
      </w:r>
      <w:r w:rsidR="007F2FCC" w:rsidRPr="006248BA">
        <w:t>O Signals</w:t>
      </w:r>
      <w:r w:rsidR="007F2FCC" w:rsidRPr="006248BA">
        <w:rPr>
          <w:rFonts w:hint="eastAsia"/>
        </w:rPr>
        <w:t>”</w:t>
      </w:r>
    </w:p>
    <w:p w14:paraId="49C4EDF2" w14:textId="4A1A3703" w:rsidR="007F2FCC" w:rsidRPr="006248BA" w:rsidRDefault="007F2FCC" w:rsidP="007F2FCC">
      <w:pPr>
        <w:pStyle w:val="af5"/>
        <w:spacing w:before="156" w:after="31"/>
      </w:pPr>
      <w:r w:rsidRPr="006248BA">
        <w:drawing>
          <wp:inline distT="0" distB="0" distL="0" distR="0" wp14:anchorId="6ABD3784" wp14:editId="70C84674">
            <wp:extent cx="2511188" cy="1439823"/>
            <wp:effectExtent l="0" t="0" r="3810" b="8255"/>
            <wp:docPr id="410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71">
                      <a:extLst>
                        <a:ext uri="{28A0092B-C50C-407E-A947-70E740481C1C}">
                          <a14:useLocalDpi xmlns:a14="http://schemas.microsoft.com/office/drawing/2010/main" val="0"/>
                        </a:ext>
                      </a:extLst>
                    </a:blip>
                    <a:stretch>
                      <a:fillRect/>
                    </a:stretch>
                  </pic:blipFill>
                  <pic:spPr>
                    <a:xfrm>
                      <a:off x="0" y="0"/>
                      <a:ext cx="2516437" cy="1442833"/>
                    </a:xfrm>
                    <a:prstGeom prst="rect">
                      <a:avLst/>
                    </a:prstGeom>
                  </pic:spPr>
                </pic:pic>
              </a:graphicData>
            </a:graphic>
          </wp:inline>
        </w:drawing>
      </w:r>
    </w:p>
    <w:p w14:paraId="1604E6B0" w14:textId="2627D15B" w:rsidR="007F2FCC" w:rsidRPr="006248BA" w:rsidRDefault="003F0E57" w:rsidP="007F2FCC">
      <w:pPr>
        <w:pStyle w:val="af6"/>
        <w:spacing w:before="31" w:after="31"/>
      </w:pPr>
      <w:r w:rsidRPr="006248BA">
        <w:t>图</w:t>
      </w:r>
      <w:r w:rsidR="007F2FCC" w:rsidRPr="006248BA">
        <w:rPr>
          <w:rFonts w:hint="eastAsia"/>
        </w:rPr>
        <w:t>4</w:t>
      </w:r>
      <w:r w:rsidR="00752035" w:rsidRPr="006248BA">
        <w:rPr>
          <w:rFonts w:hint="eastAsia"/>
        </w:rPr>
        <w:t>-</w:t>
      </w:r>
      <w:r w:rsidR="007F2FCC" w:rsidRPr="006248BA">
        <w:t>2</w:t>
      </w:r>
      <w:r w:rsidR="00752035" w:rsidRPr="006248BA">
        <w:rPr>
          <w:rFonts w:hint="eastAsia"/>
        </w:rPr>
        <w:t>-</w:t>
      </w:r>
      <w:r w:rsidR="00A576DF" w:rsidRPr="006248BA">
        <w:t>9</w:t>
      </w:r>
      <w:r w:rsidR="00745BC5" w:rsidRPr="006248BA">
        <w:t>1</w:t>
      </w:r>
      <w:r w:rsidR="007F2FCC" w:rsidRPr="006248BA">
        <w:t xml:space="preserve"> </w:t>
      </w:r>
      <w:r w:rsidR="007F2FCC" w:rsidRPr="006248BA">
        <w:rPr>
          <w:rFonts w:hint="eastAsia"/>
        </w:rPr>
        <w:t>添加“</w:t>
      </w:r>
      <w:r w:rsidR="007F2FCC" w:rsidRPr="006248BA">
        <w:t>diPenSimulate</w:t>
      </w:r>
      <w:r w:rsidR="007F2FCC" w:rsidRPr="006248BA">
        <w:rPr>
          <w:rFonts w:hint="eastAsia"/>
        </w:rPr>
        <w:t>”</w:t>
      </w:r>
    </w:p>
    <w:p w14:paraId="75D57EA4" w14:textId="60EE1D95" w:rsidR="00E5204E" w:rsidRPr="006248BA" w:rsidRDefault="00E5204E" w:rsidP="00E5204E">
      <w:pPr>
        <w:ind w:firstLine="420"/>
      </w:pPr>
      <w:r w:rsidRPr="006248BA">
        <w:rPr>
          <w:rFonts w:hint="eastAsia"/>
        </w:rPr>
        <w:t>3</w:t>
      </w:r>
      <w:r w:rsidRPr="006248BA">
        <w:rPr>
          <w:rFonts w:hint="eastAsia"/>
        </w:rPr>
        <w:t>）在“信号与连接”选项卡下，单击“添加</w:t>
      </w:r>
      <w:r w:rsidRPr="006248BA">
        <w:rPr>
          <w:rFonts w:hint="eastAsia"/>
        </w:rPr>
        <w:t>I/O Connection</w:t>
      </w:r>
      <w:r w:rsidRPr="006248BA">
        <w:rPr>
          <w:rFonts w:hint="eastAsia"/>
        </w:rPr>
        <w:t>”</w:t>
      </w:r>
      <w:r w:rsidRPr="006248BA">
        <w:rPr>
          <w:rFonts w:hint="eastAsia"/>
        </w:rPr>
        <w:t>;</w:t>
      </w:r>
    </w:p>
    <w:p w14:paraId="050AE189" w14:textId="7AA0A7EC" w:rsidR="006467A5" w:rsidRPr="006248BA" w:rsidRDefault="006467A5" w:rsidP="006467A5">
      <w:pPr>
        <w:pStyle w:val="af5"/>
        <w:spacing w:before="156" w:after="31"/>
      </w:pPr>
      <w:r w:rsidRPr="006248BA">
        <w:drawing>
          <wp:inline distT="0" distB="0" distL="0" distR="0" wp14:anchorId="00571322" wp14:editId="0F0F3DC7">
            <wp:extent cx="2654490" cy="1837607"/>
            <wp:effectExtent l="0" t="0" r="0" b="0"/>
            <wp:docPr id="410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72" cstate="print">
                      <a:extLst>
                        <a:ext uri="{28A0092B-C50C-407E-A947-70E740481C1C}">
                          <a14:useLocalDpi xmlns:a14="http://schemas.microsoft.com/office/drawing/2010/main" val="0"/>
                        </a:ext>
                      </a:extLst>
                    </a:blip>
                    <a:stretch>
                      <a:fillRect/>
                    </a:stretch>
                  </pic:blipFill>
                  <pic:spPr>
                    <a:xfrm>
                      <a:off x="0" y="0"/>
                      <a:ext cx="2663796" cy="1844049"/>
                    </a:xfrm>
                    <a:prstGeom prst="rect">
                      <a:avLst/>
                    </a:prstGeom>
                  </pic:spPr>
                </pic:pic>
              </a:graphicData>
            </a:graphic>
          </wp:inline>
        </w:drawing>
      </w:r>
    </w:p>
    <w:p w14:paraId="56C1BA15" w14:textId="2BAF6F43" w:rsidR="006467A5" w:rsidRPr="006248BA" w:rsidRDefault="003F0E57" w:rsidP="003437B6">
      <w:pPr>
        <w:pStyle w:val="af6"/>
        <w:spacing w:before="31" w:after="31"/>
      </w:pPr>
      <w:r w:rsidRPr="006248BA">
        <w:t>图</w:t>
      </w:r>
      <w:r w:rsidR="006467A5" w:rsidRPr="006248BA">
        <w:rPr>
          <w:rFonts w:hint="eastAsia"/>
        </w:rPr>
        <w:t>4</w:t>
      </w:r>
      <w:r w:rsidR="00752035" w:rsidRPr="006248BA">
        <w:rPr>
          <w:rFonts w:hint="eastAsia"/>
        </w:rPr>
        <w:t>-</w:t>
      </w:r>
      <w:r w:rsidR="006467A5" w:rsidRPr="006248BA">
        <w:t>2</w:t>
      </w:r>
      <w:r w:rsidR="00752035" w:rsidRPr="006248BA">
        <w:rPr>
          <w:rFonts w:hint="eastAsia"/>
        </w:rPr>
        <w:t>-</w:t>
      </w:r>
      <w:r w:rsidR="00A576DF" w:rsidRPr="006248BA">
        <w:t>9</w:t>
      </w:r>
      <w:r w:rsidR="00745BC5" w:rsidRPr="006248BA">
        <w:t>2</w:t>
      </w:r>
      <w:r w:rsidR="006467A5" w:rsidRPr="006248BA">
        <w:t xml:space="preserve"> </w:t>
      </w:r>
      <w:r w:rsidR="006467A5" w:rsidRPr="006248BA">
        <w:rPr>
          <w:rFonts w:hint="eastAsia"/>
        </w:rPr>
        <w:t>添加“I/O Connection”</w:t>
      </w:r>
    </w:p>
    <w:p w14:paraId="0251298D" w14:textId="25921335" w:rsidR="00E5204E" w:rsidRPr="006248BA" w:rsidRDefault="00E5204E" w:rsidP="00E5204E">
      <w:pPr>
        <w:ind w:firstLine="420"/>
        <w:rPr>
          <w:rFonts w:asciiTheme="minorEastAsia" w:eastAsiaTheme="minorEastAsia" w:hAnsiTheme="minorEastAsia"/>
          <w:szCs w:val="21"/>
        </w:rPr>
      </w:pPr>
      <w:r w:rsidRPr="006248BA">
        <w:rPr>
          <w:rFonts w:hint="eastAsia"/>
        </w:rPr>
        <w:lastRenderedPageBreak/>
        <w:t>4</w:t>
      </w:r>
      <w:r w:rsidRPr="006248BA">
        <w:rPr>
          <w:rFonts w:hint="eastAsia"/>
        </w:rPr>
        <w:t>）选择将工作站“</w:t>
      </w:r>
      <w:r w:rsidRPr="006248BA">
        <w:rPr>
          <w:rFonts w:hint="eastAsia"/>
        </w:rPr>
        <w:t>bonuo</w:t>
      </w:r>
      <w:r w:rsidRPr="006248BA">
        <w:rPr>
          <w:rFonts w:hint="eastAsia"/>
        </w:rPr>
        <w:t>”的“</w:t>
      </w:r>
      <w:r w:rsidRPr="006248BA">
        <w:rPr>
          <w:rFonts w:hint="eastAsia"/>
        </w:rPr>
        <w:t>diPenSimulate</w:t>
      </w:r>
      <w:r w:rsidRPr="006248BA">
        <w:rPr>
          <w:rFonts w:hint="eastAsia"/>
        </w:rPr>
        <w:t>”与机器人系统的“</w:t>
      </w:r>
      <w:r w:rsidRPr="006248BA">
        <w:rPr>
          <w:rFonts w:hint="eastAsia"/>
        </w:rPr>
        <w:t>diPenStatr</w:t>
      </w:r>
      <w:r w:rsidRPr="006248BA">
        <w:rPr>
          <w:rFonts w:hint="eastAsia"/>
        </w:rPr>
        <w:t>”</w:t>
      </w:r>
      <w:r w:rsidRPr="006248BA">
        <w:rPr>
          <w:rFonts w:asciiTheme="minorEastAsia" w:eastAsiaTheme="minorEastAsia" w:hAnsiTheme="minorEastAsia" w:hint="eastAsia"/>
          <w:szCs w:val="21"/>
        </w:rPr>
        <w:t>连接</w:t>
      </w:r>
      <w:r w:rsidR="00DD1A5B" w:rsidRPr="006248BA">
        <w:rPr>
          <w:rFonts w:asciiTheme="minorEastAsia" w:eastAsiaTheme="minorEastAsia" w:hAnsiTheme="minorEastAsia" w:hint="eastAsia"/>
          <w:szCs w:val="21"/>
        </w:rPr>
        <w:t>；</w:t>
      </w:r>
    </w:p>
    <w:p w14:paraId="15C04546" w14:textId="19CC0BD3" w:rsidR="003437B6" w:rsidRPr="006248BA" w:rsidRDefault="003437B6" w:rsidP="003437B6">
      <w:pPr>
        <w:pStyle w:val="af5"/>
        <w:spacing w:before="156" w:after="31"/>
      </w:pPr>
      <w:r w:rsidRPr="006248BA">
        <w:drawing>
          <wp:inline distT="0" distB="0" distL="0" distR="0" wp14:anchorId="43EE6356" wp14:editId="3B4D2DDE">
            <wp:extent cx="2286000" cy="1268742"/>
            <wp:effectExtent l="0" t="0" r="0" b="7620"/>
            <wp:docPr id="41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73">
                      <a:extLst>
                        <a:ext uri="{28A0092B-C50C-407E-A947-70E740481C1C}">
                          <a14:useLocalDpi xmlns:a14="http://schemas.microsoft.com/office/drawing/2010/main" val="0"/>
                        </a:ext>
                      </a:extLst>
                    </a:blip>
                    <a:stretch>
                      <a:fillRect/>
                    </a:stretch>
                  </pic:blipFill>
                  <pic:spPr>
                    <a:xfrm>
                      <a:off x="0" y="0"/>
                      <a:ext cx="2312715" cy="1283569"/>
                    </a:xfrm>
                    <a:prstGeom prst="rect">
                      <a:avLst/>
                    </a:prstGeom>
                  </pic:spPr>
                </pic:pic>
              </a:graphicData>
            </a:graphic>
          </wp:inline>
        </w:drawing>
      </w:r>
    </w:p>
    <w:p w14:paraId="0313AEB2" w14:textId="7A0D7B78" w:rsidR="003437B6" w:rsidRPr="006248BA" w:rsidRDefault="003F0E57" w:rsidP="003437B6">
      <w:pPr>
        <w:pStyle w:val="af6"/>
        <w:spacing w:before="31" w:after="31"/>
      </w:pPr>
      <w:r w:rsidRPr="006248BA">
        <w:t>图</w:t>
      </w:r>
      <w:r w:rsidR="003437B6" w:rsidRPr="006248BA">
        <w:rPr>
          <w:rFonts w:hint="eastAsia"/>
        </w:rPr>
        <w:t>4</w:t>
      </w:r>
      <w:r w:rsidR="00752035" w:rsidRPr="006248BA">
        <w:rPr>
          <w:rFonts w:hint="eastAsia"/>
        </w:rPr>
        <w:t>-</w:t>
      </w:r>
      <w:r w:rsidR="003437B6" w:rsidRPr="006248BA">
        <w:t>2</w:t>
      </w:r>
      <w:r w:rsidR="00752035" w:rsidRPr="006248BA">
        <w:rPr>
          <w:rFonts w:hint="eastAsia"/>
        </w:rPr>
        <w:t>-</w:t>
      </w:r>
      <w:r w:rsidR="00A576DF" w:rsidRPr="006248BA">
        <w:t>9</w:t>
      </w:r>
      <w:r w:rsidR="00745BC5" w:rsidRPr="006248BA">
        <w:t>3</w:t>
      </w:r>
      <w:r w:rsidR="00A576DF" w:rsidRPr="006248BA">
        <w:t xml:space="preserve"> </w:t>
      </w:r>
      <w:r w:rsidR="00634E69" w:rsidRPr="006248BA">
        <w:rPr>
          <w:rFonts w:hint="eastAsia"/>
        </w:rPr>
        <w:t xml:space="preserve">diPenSimulate </w:t>
      </w:r>
      <w:r w:rsidR="00634E69" w:rsidRPr="006248BA">
        <w:t>与</w:t>
      </w:r>
      <w:r w:rsidR="00634E69" w:rsidRPr="006248BA">
        <w:rPr>
          <w:rFonts w:hint="eastAsia"/>
        </w:rPr>
        <w:t>diPenStatr连接</w:t>
      </w:r>
    </w:p>
    <w:p w14:paraId="33660FFC" w14:textId="39BA4110" w:rsidR="00E5204E" w:rsidRPr="006248BA" w:rsidRDefault="00E5204E" w:rsidP="00E5204E">
      <w:pPr>
        <w:ind w:firstLine="420"/>
        <w:rPr>
          <w:rFonts w:asciiTheme="minorEastAsia" w:eastAsiaTheme="minorEastAsia" w:hAnsiTheme="minorEastAsia"/>
          <w:szCs w:val="21"/>
        </w:rPr>
      </w:pPr>
      <w:r w:rsidRPr="006248BA">
        <w:rPr>
          <w:rFonts w:asciiTheme="minorEastAsia" w:eastAsiaTheme="minorEastAsia" w:hAnsiTheme="minorEastAsia" w:hint="eastAsia"/>
          <w:szCs w:val="21"/>
        </w:rPr>
        <w:t>5）选择工作站机器人系统的“doPen”与组件“SC_pen”的“dipen”连接。</w:t>
      </w:r>
    </w:p>
    <w:p w14:paraId="41398652" w14:textId="4A07DC97" w:rsidR="007F2FCC" w:rsidRPr="006248BA" w:rsidRDefault="00634E69" w:rsidP="00634E69">
      <w:pPr>
        <w:pStyle w:val="af5"/>
        <w:spacing w:before="156" w:after="31"/>
      </w:pPr>
      <w:r w:rsidRPr="006248BA">
        <w:drawing>
          <wp:inline distT="0" distB="0" distL="0" distR="0" wp14:anchorId="2AA66952" wp14:editId="3C53F292">
            <wp:extent cx="2326943" cy="1308813"/>
            <wp:effectExtent l="0" t="0" r="0" b="5715"/>
            <wp:docPr id="4110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74">
                      <a:extLst>
                        <a:ext uri="{28A0092B-C50C-407E-A947-70E740481C1C}">
                          <a14:useLocalDpi xmlns:a14="http://schemas.microsoft.com/office/drawing/2010/main" val="0"/>
                        </a:ext>
                      </a:extLst>
                    </a:blip>
                    <a:stretch>
                      <a:fillRect/>
                    </a:stretch>
                  </pic:blipFill>
                  <pic:spPr>
                    <a:xfrm>
                      <a:off x="0" y="0"/>
                      <a:ext cx="2335227" cy="1313472"/>
                    </a:xfrm>
                    <a:prstGeom prst="rect">
                      <a:avLst/>
                    </a:prstGeom>
                  </pic:spPr>
                </pic:pic>
              </a:graphicData>
            </a:graphic>
          </wp:inline>
        </w:drawing>
      </w:r>
    </w:p>
    <w:p w14:paraId="3DECF54B" w14:textId="186FCFC3" w:rsidR="00634E69" w:rsidRPr="006248BA" w:rsidRDefault="003F0E57" w:rsidP="00634E69">
      <w:pPr>
        <w:pStyle w:val="af6"/>
        <w:spacing w:before="31" w:after="31"/>
      </w:pPr>
      <w:r w:rsidRPr="006248BA">
        <w:t>图</w:t>
      </w:r>
      <w:r w:rsidR="00634E69" w:rsidRPr="006248BA">
        <w:rPr>
          <w:rFonts w:hint="eastAsia"/>
        </w:rPr>
        <w:t>4</w:t>
      </w:r>
      <w:r w:rsidR="00752035" w:rsidRPr="006248BA">
        <w:rPr>
          <w:rFonts w:hint="eastAsia"/>
        </w:rPr>
        <w:t>-</w:t>
      </w:r>
      <w:r w:rsidR="00634E69" w:rsidRPr="006248BA">
        <w:t>2</w:t>
      </w:r>
      <w:r w:rsidR="00752035" w:rsidRPr="006248BA">
        <w:rPr>
          <w:rFonts w:hint="eastAsia"/>
        </w:rPr>
        <w:t>-</w:t>
      </w:r>
      <w:r w:rsidR="00A576DF" w:rsidRPr="006248BA">
        <w:t>9</w:t>
      </w:r>
      <w:r w:rsidR="00745BC5" w:rsidRPr="006248BA">
        <w:t>4</w:t>
      </w:r>
      <w:r w:rsidR="00634E69" w:rsidRPr="006248BA">
        <w:t xml:space="preserve"> </w:t>
      </w:r>
      <w:r w:rsidR="00634E69" w:rsidRPr="006248BA">
        <w:rPr>
          <w:rFonts w:hint="eastAsia"/>
        </w:rPr>
        <w:t>SC_pen</w:t>
      </w:r>
      <w:r w:rsidR="00634E69" w:rsidRPr="006248BA">
        <w:t>与</w:t>
      </w:r>
      <w:r w:rsidR="00634E69" w:rsidRPr="006248BA">
        <w:rPr>
          <w:rFonts w:hint="eastAsia"/>
        </w:rPr>
        <w:t>dipen连接</w:t>
      </w:r>
    </w:p>
    <w:p w14:paraId="71CAE584" w14:textId="1EAF4CFE" w:rsidR="00634E69" w:rsidRPr="006248BA" w:rsidRDefault="00634E69" w:rsidP="00634E69">
      <w:pPr>
        <w:pStyle w:val="af5"/>
        <w:spacing w:before="156" w:after="31"/>
      </w:pPr>
      <w:r w:rsidRPr="006248BA">
        <w:drawing>
          <wp:inline distT="0" distB="0" distL="0" distR="0" wp14:anchorId="46297900" wp14:editId="6A1BB983">
            <wp:extent cx="3534048" cy="2040340"/>
            <wp:effectExtent l="0" t="0" r="9525" b="0"/>
            <wp:docPr id="411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75">
                      <a:extLst>
                        <a:ext uri="{28A0092B-C50C-407E-A947-70E740481C1C}">
                          <a14:useLocalDpi xmlns:a14="http://schemas.microsoft.com/office/drawing/2010/main" val="0"/>
                        </a:ext>
                      </a:extLst>
                    </a:blip>
                    <a:stretch>
                      <a:fillRect/>
                    </a:stretch>
                  </pic:blipFill>
                  <pic:spPr>
                    <a:xfrm>
                      <a:off x="0" y="0"/>
                      <a:ext cx="3549768" cy="2049416"/>
                    </a:xfrm>
                    <a:prstGeom prst="rect">
                      <a:avLst/>
                    </a:prstGeom>
                  </pic:spPr>
                </pic:pic>
              </a:graphicData>
            </a:graphic>
          </wp:inline>
        </w:drawing>
      </w:r>
    </w:p>
    <w:p w14:paraId="149B79B3" w14:textId="5ED5B9A6" w:rsidR="00634E69" w:rsidRPr="006248BA" w:rsidRDefault="003F0E57" w:rsidP="00634E69">
      <w:pPr>
        <w:pStyle w:val="af6"/>
        <w:spacing w:before="31" w:after="31"/>
      </w:pPr>
      <w:r w:rsidRPr="006248BA">
        <w:t>图</w:t>
      </w:r>
      <w:r w:rsidR="00634E69" w:rsidRPr="006248BA">
        <w:rPr>
          <w:rFonts w:hint="eastAsia"/>
        </w:rPr>
        <w:t>4</w:t>
      </w:r>
      <w:r w:rsidR="00752035" w:rsidRPr="006248BA">
        <w:rPr>
          <w:rFonts w:hint="eastAsia"/>
        </w:rPr>
        <w:t>-</w:t>
      </w:r>
      <w:r w:rsidR="00634E69" w:rsidRPr="006248BA">
        <w:t>2</w:t>
      </w:r>
      <w:r w:rsidR="00752035" w:rsidRPr="006248BA">
        <w:rPr>
          <w:rFonts w:hint="eastAsia"/>
        </w:rPr>
        <w:t>-</w:t>
      </w:r>
      <w:r w:rsidR="00A576DF" w:rsidRPr="006248BA">
        <w:t>9</w:t>
      </w:r>
      <w:r w:rsidR="00745BC5" w:rsidRPr="006248BA">
        <w:t>5</w:t>
      </w:r>
      <w:r w:rsidR="00634E69" w:rsidRPr="006248BA">
        <w:t xml:space="preserve"> </w:t>
      </w:r>
      <w:r w:rsidR="00634E69" w:rsidRPr="006248BA">
        <w:rPr>
          <w:rFonts w:hint="eastAsia"/>
        </w:rPr>
        <w:t>完成工作站逻辑设定</w:t>
      </w:r>
    </w:p>
    <w:p w14:paraId="7D9B445B" w14:textId="77777777" w:rsidR="008867AD" w:rsidRPr="006248BA" w:rsidRDefault="008867AD" w:rsidP="008867AD">
      <w:pPr>
        <w:numPr>
          <w:ilvl w:val="0"/>
          <w:numId w:val="20"/>
        </w:numPr>
        <w:ind w:firstLineChars="0"/>
        <w:jc w:val="left"/>
        <w:rPr>
          <w:rFonts w:ascii="楷体" w:eastAsia="楷体" w:hAnsi="楷体" w:cs="Times New Roman"/>
          <w:b/>
          <w:sz w:val="22"/>
        </w:rPr>
      </w:pPr>
      <w:r w:rsidRPr="006248BA">
        <w:rPr>
          <w:rFonts w:ascii="楷体" w:eastAsia="楷体" w:hAnsi="楷体" w:cs="Times New Roman" w:hint="eastAsia"/>
          <w:b/>
          <w:sz w:val="22"/>
        </w:rPr>
        <w:t>机器人RAPID程序的建立</w:t>
      </w:r>
    </w:p>
    <w:p w14:paraId="2D304D69" w14:textId="1EBA8138" w:rsidR="000E2E22" w:rsidRPr="006248BA" w:rsidRDefault="008867AD" w:rsidP="008867AD">
      <w:pPr>
        <w:ind w:firstLine="420"/>
      </w:pPr>
      <w:r w:rsidRPr="006248BA">
        <w:rPr>
          <w:rFonts w:hint="eastAsia"/>
        </w:rPr>
        <w:t>RAPID</w:t>
      </w:r>
      <w:r w:rsidRPr="006248BA">
        <w:rPr>
          <w:rFonts w:hint="eastAsia"/>
        </w:rPr>
        <w:t>程序中包含了控制机器人的多条指令，执行这些指令可以实现移动机器人、</w:t>
      </w:r>
      <w:r w:rsidRPr="006248BA">
        <w:rPr>
          <w:rFonts w:hint="eastAsia"/>
        </w:rPr>
        <w:lastRenderedPageBreak/>
        <w:t>设置输出、读取输入，还能实现决策、重复其他指令、构造程序、与系统操作员交流等功能。</w:t>
      </w:r>
    </w:p>
    <w:p w14:paraId="13E10ED8" w14:textId="20DFFCFC" w:rsidR="00232A33" w:rsidRPr="006248BA" w:rsidRDefault="00232A33" w:rsidP="00232A33">
      <w:pPr>
        <w:ind w:left="360" w:firstLineChars="0" w:firstLine="0"/>
        <w:jc w:val="left"/>
        <w:rPr>
          <w:rFonts w:ascii="楷体" w:eastAsia="楷体" w:hAnsi="楷体" w:cs="Times New Roman"/>
          <w:b/>
          <w:sz w:val="22"/>
        </w:rPr>
      </w:pPr>
      <w:r w:rsidRPr="006248BA">
        <w:rPr>
          <w:rFonts w:ascii="楷体" w:eastAsia="楷体" w:hAnsi="楷体" w:cs="Times New Roman"/>
          <w:b/>
          <w:sz w:val="22"/>
        </w:rPr>
        <w:t>8.</w:t>
      </w:r>
      <w:r w:rsidRPr="006248BA">
        <w:rPr>
          <w:rFonts w:ascii="楷体" w:eastAsia="楷体" w:hAnsi="楷体" w:cs="Times New Roman" w:hint="eastAsia"/>
          <w:b/>
          <w:sz w:val="22"/>
        </w:rPr>
        <w:t>1新建模块</w:t>
      </w:r>
    </w:p>
    <w:p w14:paraId="2566D472" w14:textId="46762D11" w:rsidR="00232A33" w:rsidRPr="006248BA" w:rsidRDefault="00232A33" w:rsidP="00232A33">
      <w:pPr>
        <w:ind w:firstLine="420"/>
      </w:pPr>
      <w:r w:rsidRPr="006248BA">
        <w:rPr>
          <w:rFonts w:hint="eastAsia"/>
        </w:rPr>
        <w:t>1</w:t>
      </w:r>
      <w:r w:rsidRPr="006248BA">
        <w:rPr>
          <w:rFonts w:hint="eastAsia"/>
        </w:rPr>
        <w:t>）在虚拟示教器菜单中选择“程序编辑器”</w:t>
      </w:r>
      <w:r w:rsidR="003912F5" w:rsidRPr="006248BA">
        <w:rPr>
          <w:rFonts w:hint="eastAsia"/>
        </w:rPr>
        <w:t>。</w:t>
      </w:r>
    </w:p>
    <w:p w14:paraId="736C9080" w14:textId="595E5DBF" w:rsidR="003912F5" w:rsidRPr="006248BA" w:rsidRDefault="003912F5" w:rsidP="003912F5">
      <w:pPr>
        <w:ind w:firstLine="420"/>
      </w:pPr>
      <w:r w:rsidRPr="006248BA">
        <w:rPr>
          <w:rFonts w:hint="eastAsia"/>
        </w:rPr>
        <w:t>2</w:t>
      </w:r>
      <w:r w:rsidRPr="006248BA">
        <w:rPr>
          <w:rFonts w:hint="eastAsia"/>
        </w:rPr>
        <w:t>）如果系统中不存在程序，会出现如</w:t>
      </w:r>
      <w:r w:rsidR="003F0E57" w:rsidRPr="006248BA">
        <w:rPr>
          <w:rFonts w:hint="eastAsia"/>
        </w:rPr>
        <w:t>图</w:t>
      </w:r>
      <w:r w:rsidRPr="006248BA">
        <w:rPr>
          <w:rFonts w:hint="eastAsia"/>
        </w:rPr>
        <w:t>所示的对话框。单击“取消”按钮。</w:t>
      </w:r>
    </w:p>
    <w:p w14:paraId="5CDAC627" w14:textId="6347B214" w:rsidR="003912F5" w:rsidRPr="006248BA" w:rsidRDefault="003912F5" w:rsidP="003912F5">
      <w:pPr>
        <w:ind w:firstLine="420"/>
      </w:pPr>
      <w:r w:rsidRPr="006248BA">
        <w:rPr>
          <w:rFonts w:hint="eastAsia"/>
        </w:rPr>
        <w:t>3</w:t>
      </w:r>
      <w:r w:rsidRPr="006248BA">
        <w:rPr>
          <w:rFonts w:hint="eastAsia"/>
        </w:rPr>
        <w:t>）打开“文件”菜单，选择“新建模块…”。</w:t>
      </w:r>
    </w:p>
    <w:p w14:paraId="64FC2295" w14:textId="77777777" w:rsidR="003912F5" w:rsidRPr="006248BA" w:rsidRDefault="003912F5" w:rsidP="003912F5">
      <w:pPr>
        <w:ind w:firstLine="420"/>
      </w:pPr>
      <w:r w:rsidRPr="006248BA">
        <w:rPr>
          <w:rFonts w:hint="eastAsia"/>
        </w:rPr>
        <w:t>4</w:t>
      </w:r>
      <w:r w:rsidRPr="006248BA">
        <w:rPr>
          <w:rFonts w:hint="eastAsia"/>
        </w:rPr>
        <w:t>）在弹出的对话框中单击“是”按钮。</w:t>
      </w:r>
    </w:p>
    <w:p w14:paraId="7893346C" w14:textId="77777777" w:rsidR="003912F5" w:rsidRPr="006248BA" w:rsidRDefault="003912F5" w:rsidP="003912F5">
      <w:pPr>
        <w:ind w:firstLine="420"/>
      </w:pPr>
      <w:r w:rsidRPr="006248BA">
        <w:rPr>
          <w:rFonts w:hint="eastAsia"/>
        </w:rPr>
        <w:t>5</w:t>
      </w:r>
      <w:r w:rsidRPr="006248BA">
        <w:rPr>
          <w:rFonts w:hint="eastAsia"/>
        </w:rPr>
        <w:t>）定义程序模块的名称，然后单击“确定”。</w:t>
      </w:r>
      <w:r w:rsidRPr="006248BA">
        <w:rPr>
          <w:rFonts w:hint="eastAsia"/>
        </w:rPr>
        <w:t xml:space="preserve"> </w:t>
      </w:r>
      <w:r w:rsidRPr="006248BA">
        <w:rPr>
          <w:rFonts w:hint="eastAsia"/>
        </w:rPr>
        <w:t>程序模块的名称可以根据需要自行定义，以方便管理。</w:t>
      </w:r>
    </w:p>
    <w:p w14:paraId="3EABB8A5" w14:textId="13B5B55D" w:rsidR="003912F5" w:rsidRPr="006248BA" w:rsidRDefault="003912F5" w:rsidP="003912F5">
      <w:pPr>
        <w:ind w:firstLine="420"/>
      </w:pPr>
      <w:r w:rsidRPr="006248BA">
        <w:rPr>
          <w:rFonts w:hint="eastAsia"/>
        </w:rPr>
        <w:t>6</w:t>
      </w:r>
      <w:r w:rsidRPr="006248BA">
        <w:rPr>
          <w:rFonts w:hint="eastAsia"/>
        </w:rPr>
        <w:t>）选择“</w:t>
      </w:r>
      <w:r w:rsidRPr="006248BA">
        <w:rPr>
          <w:rFonts w:hint="eastAsia"/>
        </w:rPr>
        <w:t>Module1</w:t>
      </w:r>
      <w:r w:rsidRPr="006248BA">
        <w:rPr>
          <w:rFonts w:hint="eastAsia"/>
        </w:rPr>
        <w:t>”，单击“显示模块”。</w:t>
      </w:r>
    </w:p>
    <w:p w14:paraId="73FC09F2" w14:textId="77FF2F77" w:rsidR="008867AD" w:rsidRPr="006248BA" w:rsidRDefault="003912F5" w:rsidP="003912F5">
      <w:pPr>
        <w:pStyle w:val="af5"/>
        <w:spacing w:before="156" w:after="31"/>
      </w:pPr>
      <w:r w:rsidRPr="006248BA">
        <w:drawing>
          <wp:inline distT="0" distB="0" distL="0" distR="0" wp14:anchorId="4927F371" wp14:editId="5ED9FCC0">
            <wp:extent cx="2666975" cy="1494000"/>
            <wp:effectExtent l="0" t="0" r="635" b="0"/>
            <wp:docPr id="411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76" cstate="print">
                      <a:extLst>
                        <a:ext uri="{28A0092B-C50C-407E-A947-70E740481C1C}">
                          <a14:useLocalDpi xmlns:a14="http://schemas.microsoft.com/office/drawing/2010/main" val="0"/>
                        </a:ext>
                      </a:extLst>
                    </a:blip>
                    <a:stretch>
                      <a:fillRect/>
                    </a:stretch>
                  </pic:blipFill>
                  <pic:spPr>
                    <a:xfrm>
                      <a:off x="0" y="0"/>
                      <a:ext cx="2666975" cy="1494000"/>
                    </a:xfrm>
                    <a:prstGeom prst="rect">
                      <a:avLst/>
                    </a:prstGeom>
                  </pic:spPr>
                </pic:pic>
              </a:graphicData>
            </a:graphic>
          </wp:inline>
        </w:drawing>
      </w:r>
      <w:r w:rsidRPr="006248BA">
        <w:t xml:space="preserve">   </w:t>
      </w:r>
      <w:r w:rsidRPr="006248BA">
        <w:drawing>
          <wp:inline distT="0" distB="0" distL="0" distR="0" wp14:anchorId="2975C967" wp14:editId="6F6D3845">
            <wp:extent cx="2124178" cy="1494000"/>
            <wp:effectExtent l="0" t="0" r="0" b="0"/>
            <wp:docPr id="411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77" cstate="print">
                      <a:extLst>
                        <a:ext uri="{28A0092B-C50C-407E-A947-70E740481C1C}">
                          <a14:useLocalDpi xmlns:a14="http://schemas.microsoft.com/office/drawing/2010/main" val="0"/>
                        </a:ext>
                      </a:extLst>
                    </a:blip>
                    <a:stretch>
                      <a:fillRect/>
                    </a:stretch>
                  </pic:blipFill>
                  <pic:spPr>
                    <a:xfrm>
                      <a:off x="0" y="0"/>
                      <a:ext cx="2124178" cy="1494000"/>
                    </a:xfrm>
                    <a:prstGeom prst="rect">
                      <a:avLst/>
                    </a:prstGeom>
                  </pic:spPr>
                </pic:pic>
              </a:graphicData>
            </a:graphic>
          </wp:inline>
        </w:drawing>
      </w:r>
      <w:r w:rsidRPr="006248BA">
        <w:t xml:space="preserve"> </w:t>
      </w:r>
    </w:p>
    <w:p w14:paraId="33BB8684" w14:textId="4D0AA2F9" w:rsidR="003912F5" w:rsidRPr="006248BA" w:rsidRDefault="003F0E57" w:rsidP="003912F5">
      <w:pPr>
        <w:pStyle w:val="af5"/>
        <w:spacing w:before="156" w:after="31"/>
        <w:ind w:firstLineChars="300" w:firstLine="630"/>
        <w:jc w:val="left"/>
      </w:pPr>
      <w:r w:rsidRPr="006248BA">
        <w:t>图</w:t>
      </w:r>
      <w:r w:rsidR="003912F5" w:rsidRPr="006248BA">
        <w:rPr>
          <w:rFonts w:hint="eastAsia"/>
        </w:rPr>
        <w:t>4</w:t>
      </w:r>
      <w:r w:rsidR="00752035" w:rsidRPr="006248BA">
        <w:rPr>
          <w:rFonts w:hint="eastAsia"/>
        </w:rPr>
        <w:t>-</w:t>
      </w:r>
      <w:r w:rsidR="003912F5" w:rsidRPr="006248BA">
        <w:t>2</w:t>
      </w:r>
      <w:r w:rsidR="00752035" w:rsidRPr="006248BA">
        <w:rPr>
          <w:rFonts w:hint="eastAsia"/>
        </w:rPr>
        <w:t>-</w:t>
      </w:r>
      <w:r w:rsidR="003912F5" w:rsidRPr="006248BA">
        <w:t>9</w:t>
      </w:r>
      <w:r w:rsidR="00745BC5" w:rsidRPr="006248BA">
        <w:t>6</w:t>
      </w:r>
      <w:r w:rsidR="003912F5" w:rsidRPr="006248BA">
        <w:t xml:space="preserve"> </w:t>
      </w:r>
      <w:r w:rsidR="003912F5" w:rsidRPr="006248BA">
        <w:rPr>
          <w:rFonts w:hint="eastAsia"/>
        </w:rPr>
        <w:t>选择“程序编辑器”</w:t>
      </w:r>
      <w:r w:rsidR="003912F5" w:rsidRPr="006248BA">
        <w:rPr>
          <w:rFonts w:hint="eastAsia"/>
        </w:rPr>
        <w:t xml:space="preserve"> </w:t>
      </w:r>
      <w:r w:rsidR="003912F5" w:rsidRPr="006248BA">
        <w:t xml:space="preserve">  </w:t>
      </w:r>
      <w:r w:rsidR="003912F5" w:rsidRPr="006248BA">
        <w:rPr>
          <w:rFonts w:hint="eastAsia"/>
        </w:rPr>
        <w:t xml:space="preserve"> </w:t>
      </w:r>
      <w:r w:rsidR="003912F5" w:rsidRPr="006248BA">
        <w:t xml:space="preserve">        </w:t>
      </w:r>
      <w:r w:rsidRPr="006248BA">
        <w:t>图</w:t>
      </w:r>
      <w:r w:rsidR="003912F5" w:rsidRPr="006248BA">
        <w:rPr>
          <w:rFonts w:hint="eastAsia"/>
        </w:rPr>
        <w:t>4</w:t>
      </w:r>
      <w:r w:rsidR="00752035" w:rsidRPr="006248BA">
        <w:rPr>
          <w:rFonts w:hint="eastAsia"/>
        </w:rPr>
        <w:t>-</w:t>
      </w:r>
      <w:r w:rsidR="003912F5" w:rsidRPr="006248BA">
        <w:t>2</w:t>
      </w:r>
      <w:r w:rsidR="00752035" w:rsidRPr="006248BA">
        <w:rPr>
          <w:rFonts w:hint="eastAsia"/>
        </w:rPr>
        <w:t>-</w:t>
      </w:r>
      <w:r w:rsidR="003912F5" w:rsidRPr="006248BA">
        <w:t>9</w:t>
      </w:r>
      <w:r w:rsidR="00745BC5" w:rsidRPr="006248BA">
        <w:t>7</w:t>
      </w:r>
      <w:r w:rsidR="003912F5" w:rsidRPr="006248BA">
        <w:t xml:space="preserve"> </w:t>
      </w:r>
      <w:r w:rsidR="003912F5" w:rsidRPr="006248BA">
        <w:rPr>
          <w:rFonts w:hint="eastAsia"/>
        </w:rPr>
        <w:t>单击“取消”按钮</w:t>
      </w:r>
    </w:p>
    <w:p w14:paraId="425719FC" w14:textId="6C3FB86E" w:rsidR="003912F5" w:rsidRPr="006248BA" w:rsidRDefault="003912F5" w:rsidP="003912F5">
      <w:pPr>
        <w:pStyle w:val="af5"/>
        <w:spacing w:before="156" w:after="31"/>
      </w:pPr>
      <w:r w:rsidRPr="006248BA">
        <w:drawing>
          <wp:inline distT="0" distB="0" distL="0" distR="0" wp14:anchorId="261B814A" wp14:editId="658F0E5A">
            <wp:extent cx="2376000" cy="1771200"/>
            <wp:effectExtent l="0" t="0" r="5715" b="635"/>
            <wp:docPr id="411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678" cstate="print">
                      <a:extLst>
                        <a:ext uri="{28A0092B-C50C-407E-A947-70E740481C1C}">
                          <a14:useLocalDpi xmlns:a14="http://schemas.microsoft.com/office/drawing/2010/main" val="0"/>
                        </a:ext>
                      </a:extLst>
                    </a:blip>
                    <a:stretch>
                      <a:fillRect/>
                    </a:stretch>
                  </pic:blipFill>
                  <pic:spPr>
                    <a:xfrm>
                      <a:off x="0" y="0"/>
                      <a:ext cx="2376000" cy="1771200"/>
                    </a:xfrm>
                    <a:prstGeom prst="rect">
                      <a:avLst/>
                    </a:prstGeom>
                  </pic:spPr>
                </pic:pic>
              </a:graphicData>
            </a:graphic>
          </wp:inline>
        </w:drawing>
      </w:r>
      <w:r w:rsidRPr="006248BA">
        <w:rPr>
          <w:rFonts w:hint="eastAsia"/>
        </w:rPr>
        <w:t xml:space="preserve"> </w:t>
      </w:r>
      <w:r w:rsidRPr="006248BA">
        <w:t xml:space="preserve">  </w:t>
      </w:r>
      <w:r w:rsidRPr="006248BA">
        <w:drawing>
          <wp:inline distT="0" distB="0" distL="0" distR="0" wp14:anchorId="63935177" wp14:editId="1C594661">
            <wp:extent cx="2376000" cy="1771200"/>
            <wp:effectExtent l="0" t="0" r="5715" b="635"/>
            <wp:docPr id="411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79" cstate="print">
                      <a:extLst>
                        <a:ext uri="{28A0092B-C50C-407E-A947-70E740481C1C}">
                          <a14:useLocalDpi xmlns:a14="http://schemas.microsoft.com/office/drawing/2010/main" val="0"/>
                        </a:ext>
                      </a:extLst>
                    </a:blip>
                    <a:stretch>
                      <a:fillRect/>
                    </a:stretch>
                  </pic:blipFill>
                  <pic:spPr>
                    <a:xfrm>
                      <a:off x="0" y="0"/>
                      <a:ext cx="2376000" cy="1771200"/>
                    </a:xfrm>
                    <a:prstGeom prst="rect">
                      <a:avLst/>
                    </a:prstGeom>
                  </pic:spPr>
                </pic:pic>
              </a:graphicData>
            </a:graphic>
          </wp:inline>
        </w:drawing>
      </w:r>
    </w:p>
    <w:p w14:paraId="0785E50F" w14:textId="2E967D40" w:rsidR="003912F5" w:rsidRPr="006248BA" w:rsidRDefault="003F0E57" w:rsidP="003912F5">
      <w:pPr>
        <w:pStyle w:val="af5"/>
        <w:spacing w:before="156" w:after="31"/>
        <w:ind w:firstLineChars="400" w:firstLine="840"/>
        <w:jc w:val="left"/>
      </w:pPr>
      <w:r w:rsidRPr="006248BA">
        <w:t>图</w:t>
      </w:r>
      <w:r w:rsidR="003912F5" w:rsidRPr="006248BA">
        <w:rPr>
          <w:rFonts w:hint="eastAsia"/>
        </w:rPr>
        <w:t>4</w:t>
      </w:r>
      <w:r w:rsidR="00752035" w:rsidRPr="006248BA">
        <w:rPr>
          <w:rFonts w:hint="eastAsia"/>
        </w:rPr>
        <w:t>-</w:t>
      </w:r>
      <w:r w:rsidR="003912F5" w:rsidRPr="006248BA">
        <w:t>2</w:t>
      </w:r>
      <w:r w:rsidR="00752035" w:rsidRPr="006248BA">
        <w:rPr>
          <w:rFonts w:hint="eastAsia"/>
        </w:rPr>
        <w:t>-</w:t>
      </w:r>
      <w:r w:rsidR="003912F5" w:rsidRPr="006248BA">
        <w:t>9</w:t>
      </w:r>
      <w:r w:rsidR="00745BC5" w:rsidRPr="006248BA">
        <w:t>8</w:t>
      </w:r>
      <w:r w:rsidR="003912F5" w:rsidRPr="006248BA">
        <w:t xml:space="preserve"> </w:t>
      </w:r>
      <w:r w:rsidR="003912F5" w:rsidRPr="006248BA">
        <w:rPr>
          <w:rFonts w:hint="eastAsia"/>
        </w:rPr>
        <w:t>新建模块</w:t>
      </w:r>
      <w:r w:rsidR="003912F5" w:rsidRPr="006248BA">
        <w:rPr>
          <w:rFonts w:hint="eastAsia"/>
        </w:rPr>
        <w:t xml:space="preserve"> </w:t>
      </w:r>
      <w:r w:rsidR="003912F5" w:rsidRPr="006248BA">
        <w:t xml:space="preserve">  </w:t>
      </w:r>
      <w:r w:rsidR="003912F5" w:rsidRPr="006248BA">
        <w:rPr>
          <w:rFonts w:hint="eastAsia"/>
        </w:rPr>
        <w:t xml:space="preserve"> </w:t>
      </w:r>
      <w:r w:rsidR="003912F5" w:rsidRPr="006248BA">
        <w:t xml:space="preserve">                </w:t>
      </w:r>
      <w:r w:rsidRPr="006248BA">
        <w:t>图</w:t>
      </w:r>
      <w:r w:rsidR="003912F5" w:rsidRPr="006248BA">
        <w:rPr>
          <w:rFonts w:hint="eastAsia"/>
        </w:rPr>
        <w:t>4</w:t>
      </w:r>
      <w:r w:rsidR="00752035" w:rsidRPr="006248BA">
        <w:rPr>
          <w:rFonts w:hint="eastAsia"/>
        </w:rPr>
        <w:t>-</w:t>
      </w:r>
      <w:r w:rsidR="003912F5" w:rsidRPr="006248BA">
        <w:t>2</w:t>
      </w:r>
      <w:r w:rsidR="00752035" w:rsidRPr="006248BA">
        <w:rPr>
          <w:rFonts w:hint="eastAsia"/>
        </w:rPr>
        <w:t>-</w:t>
      </w:r>
      <w:r w:rsidR="003912F5" w:rsidRPr="006248BA">
        <w:t>9</w:t>
      </w:r>
      <w:r w:rsidR="00745BC5" w:rsidRPr="006248BA">
        <w:t>9</w:t>
      </w:r>
      <w:r w:rsidR="003912F5" w:rsidRPr="006248BA">
        <w:t xml:space="preserve"> </w:t>
      </w:r>
      <w:r w:rsidR="003912F5" w:rsidRPr="006248BA">
        <w:rPr>
          <w:rFonts w:hint="eastAsia"/>
        </w:rPr>
        <w:t>添加新的模块</w:t>
      </w:r>
    </w:p>
    <w:p w14:paraId="644DC36E" w14:textId="044313BF" w:rsidR="003912F5" w:rsidRPr="006248BA" w:rsidRDefault="003912F5" w:rsidP="003912F5">
      <w:pPr>
        <w:pStyle w:val="af5"/>
        <w:spacing w:before="156" w:after="31"/>
        <w:jc w:val="both"/>
      </w:pPr>
    </w:p>
    <w:p w14:paraId="1C39D4C6" w14:textId="10D3FF9E" w:rsidR="003912F5" w:rsidRPr="006248BA" w:rsidRDefault="003912F5" w:rsidP="003912F5">
      <w:pPr>
        <w:pStyle w:val="af5"/>
        <w:spacing w:before="156" w:after="31"/>
      </w:pPr>
      <w:r w:rsidRPr="006248BA">
        <w:lastRenderedPageBreak/>
        <w:drawing>
          <wp:inline distT="0" distB="0" distL="0" distR="0" wp14:anchorId="6FB5EBFA" wp14:editId="27EDAF5D">
            <wp:extent cx="2376000" cy="1771200"/>
            <wp:effectExtent l="0" t="0" r="5715" b="635"/>
            <wp:docPr id="411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80" cstate="print">
                      <a:extLst>
                        <a:ext uri="{28A0092B-C50C-407E-A947-70E740481C1C}">
                          <a14:useLocalDpi xmlns:a14="http://schemas.microsoft.com/office/drawing/2010/main" val="0"/>
                        </a:ext>
                      </a:extLst>
                    </a:blip>
                    <a:stretch>
                      <a:fillRect/>
                    </a:stretch>
                  </pic:blipFill>
                  <pic:spPr>
                    <a:xfrm>
                      <a:off x="0" y="0"/>
                      <a:ext cx="2376000" cy="1771200"/>
                    </a:xfrm>
                    <a:prstGeom prst="rect">
                      <a:avLst/>
                    </a:prstGeom>
                  </pic:spPr>
                </pic:pic>
              </a:graphicData>
            </a:graphic>
          </wp:inline>
        </w:drawing>
      </w:r>
      <w:r w:rsidRPr="006248BA">
        <w:rPr>
          <w:rFonts w:hint="eastAsia"/>
        </w:rPr>
        <w:t xml:space="preserve"> </w:t>
      </w:r>
      <w:r w:rsidRPr="006248BA">
        <w:t xml:space="preserve"> </w:t>
      </w:r>
      <w:r w:rsidRPr="006248BA">
        <w:drawing>
          <wp:inline distT="0" distB="0" distL="0" distR="0" wp14:anchorId="7BAC30FA" wp14:editId="17DFE8F9">
            <wp:extent cx="2376000" cy="1771200"/>
            <wp:effectExtent l="0" t="0" r="5715" b="635"/>
            <wp:docPr id="411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81" cstate="print">
                      <a:extLst>
                        <a:ext uri="{28A0092B-C50C-407E-A947-70E740481C1C}">
                          <a14:useLocalDpi xmlns:a14="http://schemas.microsoft.com/office/drawing/2010/main" val="0"/>
                        </a:ext>
                      </a:extLst>
                    </a:blip>
                    <a:stretch>
                      <a:fillRect/>
                    </a:stretch>
                  </pic:blipFill>
                  <pic:spPr>
                    <a:xfrm>
                      <a:off x="0" y="0"/>
                      <a:ext cx="2376000" cy="1771200"/>
                    </a:xfrm>
                    <a:prstGeom prst="rect">
                      <a:avLst/>
                    </a:prstGeom>
                  </pic:spPr>
                </pic:pic>
              </a:graphicData>
            </a:graphic>
          </wp:inline>
        </w:drawing>
      </w:r>
    </w:p>
    <w:p w14:paraId="03053EC2" w14:textId="22C2275D" w:rsidR="003912F5" w:rsidRPr="006248BA" w:rsidRDefault="003F0E57" w:rsidP="003912F5">
      <w:pPr>
        <w:pStyle w:val="af5"/>
        <w:spacing w:before="156" w:after="31"/>
        <w:ind w:firstLineChars="400" w:firstLine="840"/>
        <w:jc w:val="left"/>
      </w:pPr>
      <w:r w:rsidRPr="006248BA">
        <w:t>图</w:t>
      </w:r>
      <w:r w:rsidR="003912F5" w:rsidRPr="006248BA">
        <w:rPr>
          <w:rFonts w:hint="eastAsia"/>
        </w:rPr>
        <w:t>4</w:t>
      </w:r>
      <w:r w:rsidR="00752035" w:rsidRPr="006248BA">
        <w:rPr>
          <w:rFonts w:hint="eastAsia"/>
        </w:rPr>
        <w:t>-</w:t>
      </w:r>
      <w:r w:rsidR="003912F5" w:rsidRPr="006248BA">
        <w:t>2</w:t>
      </w:r>
      <w:r w:rsidR="00752035" w:rsidRPr="006248BA">
        <w:rPr>
          <w:rFonts w:hint="eastAsia"/>
        </w:rPr>
        <w:t>-</w:t>
      </w:r>
      <w:r w:rsidR="00745BC5" w:rsidRPr="006248BA">
        <w:t>100</w:t>
      </w:r>
      <w:r w:rsidR="003912F5" w:rsidRPr="006248BA">
        <w:rPr>
          <w:rFonts w:hint="eastAsia"/>
        </w:rPr>
        <w:t>定义程序模块名称</w:t>
      </w:r>
      <w:r w:rsidR="003912F5" w:rsidRPr="006248BA">
        <w:rPr>
          <w:rFonts w:hint="eastAsia"/>
        </w:rPr>
        <w:t xml:space="preserve"> </w:t>
      </w:r>
      <w:r w:rsidR="003912F5" w:rsidRPr="006248BA">
        <w:t xml:space="preserve">  </w:t>
      </w:r>
      <w:r w:rsidR="003912F5" w:rsidRPr="006248BA">
        <w:rPr>
          <w:rFonts w:hint="eastAsia"/>
        </w:rPr>
        <w:t xml:space="preserve"> </w:t>
      </w:r>
      <w:r w:rsidR="003912F5" w:rsidRPr="006248BA">
        <w:t xml:space="preserve">         </w:t>
      </w:r>
      <w:r w:rsidRPr="006248BA">
        <w:t>图</w:t>
      </w:r>
      <w:r w:rsidR="003912F5" w:rsidRPr="006248BA">
        <w:rPr>
          <w:rFonts w:hint="eastAsia"/>
        </w:rPr>
        <w:t>4</w:t>
      </w:r>
      <w:r w:rsidR="00752035" w:rsidRPr="006248BA">
        <w:rPr>
          <w:rFonts w:hint="eastAsia"/>
        </w:rPr>
        <w:t>-</w:t>
      </w:r>
      <w:r w:rsidR="003912F5" w:rsidRPr="006248BA">
        <w:t>2</w:t>
      </w:r>
      <w:r w:rsidR="00752035" w:rsidRPr="006248BA">
        <w:rPr>
          <w:rFonts w:hint="eastAsia"/>
        </w:rPr>
        <w:t>-</w:t>
      </w:r>
      <w:r w:rsidR="003912F5" w:rsidRPr="006248BA">
        <w:t>10</w:t>
      </w:r>
      <w:r w:rsidR="006707E5" w:rsidRPr="006248BA">
        <w:t>1</w:t>
      </w:r>
      <w:r w:rsidR="003912F5" w:rsidRPr="006248BA">
        <w:t xml:space="preserve"> </w:t>
      </w:r>
      <w:r w:rsidR="003912F5" w:rsidRPr="006248BA">
        <w:rPr>
          <w:rFonts w:hint="eastAsia"/>
        </w:rPr>
        <w:t>显示模块</w:t>
      </w:r>
    </w:p>
    <w:p w14:paraId="5A6FF89C" w14:textId="150A503A" w:rsidR="00AA4B05" w:rsidRPr="006248BA" w:rsidRDefault="00AA4B05" w:rsidP="005706C4">
      <w:pPr>
        <w:ind w:left="360" w:firstLineChars="0" w:firstLine="0"/>
        <w:jc w:val="left"/>
        <w:rPr>
          <w:rFonts w:ascii="楷体" w:eastAsia="楷体" w:hAnsi="楷体" w:cs="Times New Roman"/>
          <w:b/>
          <w:sz w:val="22"/>
        </w:rPr>
      </w:pPr>
      <w:r w:rsidRPr="006248BA">
        <w:rPr>
          <w:rFonts w:ascii="楷体" w:eastAsia="楷体" w:hAnsi="楷体" w:cs="Times New Roman"/>
          <w:b/>
          <w:sz w:val="22"/>
        </w:rPr>
        <w:t>8.</w:t>
      </w:r>
      <w:r w:rsidRPr="006248BA">
        <w:rPr>
          <w:rFonts w:ascii="楷体" w:eastAsia="楷体" w:hAnsi="楷体" w:cs="Times New Roman" w:hint="eastAsia"/>
          <w:b/>
          <w:sz w:val="22"/>
        </w:rPr>
        <w:t>2新建例行程序</w:t>
      </w:r>
    </w:p>
    <w:p w14:paraId="370592DF" w14:textId="1E73F592" w:rsidR="005B5247" w:rsidRPr="006248BA" w:rsidRDefault="005B5247" w:rsidP="005B5247">
      <w:pPr>
        <w:ind w:firstLine="420"/>
        <w:rPr>
          <w:noProof/>
        </w:rPr>
      </w:pPr>
      <w:r w:rsidRPr="006248BA">
        <w:rPr>
          <w:rFonts w:hint="eastAsia"/>
          <w:noProof/>
        </w:rPr>
        <w:t>1</w:t>
      </w:r>
      <w:r w:rsidRPr="006248BA">
        <w:rPr>
          <w:rFonts w:hint="eastAsia"/>
          <w:noProof/>
        </w:rPr>
        <w:t>）单击界面右上方“例行程序”。</w:t>
      </w:r>
    </w:p>
    <w:p w14:paraId="0CE518B3" w14:textId="651B658A" w:rsidR="005B5247" w:rsidRPr="006248BA" w:rsidRDefault="005B5247" w:rsidP="005B5247">
      <w:pPr>
        <w:ind w:firstLine="420"/>
      </w:pPr>
      <w:r w:rsidRPr="006248BA">
        <w:rPr>
          <w:rFonts w:asciiTheme="minorHAnsi" w:eastAsiaTheme="minorEastAsia" w:hAnsiTheme="minorHAnsi" w:hint="eastAsia"/>
          <w:noProof/>
          <w:szCs w:val="21"/>
        </w:rPr>
        <w:t>2</w:t>
      </w:r>
      <w:r w:rsidRPr="006248BA">
        <w:rPr>
          <w:rFonts w:asciiTheme="minorHAnsi" w:eastAsiaTheme="minorEastAsia" w:hAnsiTheme="minorHAnsi" w:hint="eastAsia"/>
          <w:noProof/>
          <w:szCs w:val="21"/>
        </w:rPr>
        <w:t>）在手动模式下，打开“文件”菜单，单击“新建例行程序…”</w:t>
      </w:r>
      <w:r w:rsidRPr="006248BA">
        <w:rPr>
          <w:rFonts w:hint="eastAsia"/>
        </w:rPr>
        <w:t>。</w:t>
      </w:r>
    </w:p>
    <w:p w14:paraId="73541F57" w14:textId="77777777" w:rsidR="005B5247" w:rsidRPr="006248BA" w:rsidRDefault="005B5247" w:rsidP="005B5247">
      <w:pPr>
        <w:ind w:firstLine="420"/>
        <w:rPr>
          <w:rFonts w:asciiTheme="minorHAnsi" w:eastAsiaTheme="minorEastAsia" w:hAnsiTheme="minorHAnsi"/>
          <w:noProof/>
          <w:szCs w:val="21"/>
        </w:rPr>
      </w:pPr>
      <w:r w:rsidRPr="006248BA">
        <w:rPr>
          <w:rFonts w:asciiTheme="minorHAnsi" w:eastAsiaTheme="minorEastAsia" w:hAnsiTheme="minorHAnsi" w:hint="eastAsia"/>
          <w:noProof/>
          <w:szCs w:val="21"/>
        </w:rPr>
        <w:t>3</w:t>
      </w:r>
      <w:r w:rsidRPr="006248BA">
        <w:rPr>
          <w:rFonts w:asciiTheme="minorHAnsi" w:eastAsiaTheme="minorEastAsia" w:hAnsiTheme="minorHAnsi" w:hint="eastAsia"/>
          <w:noProof/>
          <w:szCs w:val="21"/>
        </w:rPr>
        <w:t>）在界面定义例行程序的名称，完成后单击“确定”。</w:t>
      </w:r>
    </w:p>
    <w:p w14:paraId="29981853" w14:textId="77777777" w:rsidR="005B5247" w:rsidRPr="006248BA" w:rsidRDefault="005B5247" w:rsidP="005B5247">
      <w:pPr>
        <w:ind w:firstLine="420"/>
        <w:rPr>
          <w:rFonts w:asciiTheme="minorHAnsi" w:eastAsiaTheme="minorEastAsia" w:hAnsiTheme="minorHAnsi"/>
          <w:noProof/>
          <w:szCs w:val="21"/>
        </w:rPr>
      </w:pPr>
      <w:r w:rsidRPr="006248BA">
        <w:rPr>
          <w:rFonts w:asciiTheme="minorHAnsi" w:eastAsiaTheme="minorEastAsia" w:hAnsiTheme="minorHAnsi" w:hint="eastAsia"/>
          <w:noProof/>
          <w:szCs w:val="21"/>
        </w:rPr>
        <w:t>4</w:t>
      </w:r>
      <w:r w:rsidRPr="006248BA">
        <w:rPr>
          <w:rFonts w:asciiTheme="minorHAnsi" w:eastAsiaTheme="minorEastAsia" w:hAnsiTheme="minorHAnsi" w:hint="eastAsia"/>
          <w:noProof/>
          <w:szCs w:val="21"/>
        </w:rPr>
        <w:t>）分别建立</w:t>
      </w:r>
      <w:r w:rsidRPr="006248BA">
        <w:rPr>
          <w:rFonts w:asciiTheme="minorHAnsi" w:eastAsiaTheme="minorEastAsia" w:hAnsiTheme="minorHAnsi" w:hint="eastAsia"/>
          <w:noProof/>
          <w:szCs w:val="21"/>
        </w:rPr>
        <w:t>4</w:t>
      </w:r>
      <w:r w:rsidRPr="006248BA">
        <w:rPr>
          <w:rFonts w:asciiTheme="minorHAnsi" w:eastAsiaTheme="minorEastAsia" w:hAnsiTheme="minorHAnsi" w:hint="eastAsia"/>
          <w:noProof/>
          <w:szCs w:val="21"/>
        </w:rPr>
        <w:t>个例行程序。</w:t>
      </w:r>
      <w:r w:rsidRPr="006248BA">
        <w:rPr>
          <w:rFonts w:asciiTheme="minorHAnsi" w:eastAsiaTheme="minorEastAsia" w:hAnsiTheme="minorHAnsi" w:hint="eastAsia"/>
          <w:noProof/>
          <w:szCs w:val="21"/>
        </w:rPr>
        <w:t>main</w:t>
      </w:r>
      <w:r w:rsidRPr="006248BA">
        <w:rPr>
          <w:rFonts w:asciiTheme="minorHAnsi" w:eastAsiaTheme="minorEastAsia" w:hAnsiTheme="minorHAnsi" w:hint="eastAsia"/>
          <w:noProof/>
          <w:szCs w:val="21"/>
        </w:rPr>
        <w:t>是主程序，</w:t>
      </w:r>
      <w:r w:rsidRPr="006248BA">
        <w:rPr>
          <w:rFonts w:asciiTheme="minorHAnsi" w:eastAsiaTheme="minorEastAsia" w:hAnsiTheme="minorHAnsi" w:hint="eastAsia"/>
          <w:noProof/>
          <w:szCs w:val="21"/>
        </w:rPr>
        <w:t>rHome</w:t>
      </w:r>
      <w:r w:rsidRPr="006248BA">
        <w:rPr>
          <w:rFonts w:asciiTheme="minorHAnsi" w:eastAsiaTheme="minorEastAsia" w:hAnsiTheme="minorHAnsi" w:hint="eastAsia"/>
          <w:noProof/>
          <w:szCs w:val="21"/>
        </w:rPr>
        <w:t>程序用于机器人回等待位，</w:t>
      </w:r>
      <w:r w:rsidRPr="006248BA">
        <w:rPr>
          <w:rFonts w:asciiTheme="minorHAnsi" w:eastAsiaTheme="minorEastAsia" w:hAnsiTheme="minorHAnsi" w:hint="eastAsia"/>
          <w:noProof/>
          <w:szCs w:val="21"/>
        </w:rPr>
        <w:t>rInitAll</w:t>
      </w:r>
      <w:r w:rsidRPr="006248BA">
        <w:rPr>
          <w:rFonts w:asciiTheme="minorHAnsi" w:eastAsiaTheme="minorEastAsia" w:hAnsiTheme="minorHAnsi" w:hint="eastAsia"/>
          <w:noProof/>
          <w:szCs w:val="21"/>
        </w:rPr>
        <w:t>程序用于初始化，</w:t>
      </w:r>
      <w:r w:rsidRPr="006248BA">
        <w:rPr>
          <w:rFonts w:asciiTheme="minorHAnsi" w:eastAsiaTheme="minorEastAsia" w:hAnsiTheme="minorHAnsi" w:hint="eastAsia"/>
          <w:noProof/>
          <w:szCs w:val="21"/>
        </w:rPr>
        <w:t>rPen</w:t>
      </w:r>
      <w:r w:rsidRPr="006248BA">
        <w:rPr>
          <w:rFonts w:asciiTheme="minorHAnsi" w:eastAsiaTheme="minorEastAsia" w:hAnsiTheme="minorHAnsi" w:hint="eastAsia"/>
          <w:noProof/>
          <w:szCs w:val="21"/>
        </w:rPr>
        <w:t>程序用于存放书写汉字所编写的程序。</w:t>
      </w:r>
    </w:p>
    <w:p w14:paraId="7E939FA2" w14:textId="5C560959" w:rsidR="005B5247" w:rsidRPr="006248BA" w:rsidRDefault="005B5247" w:rsidP="005B5247">
      <w:pPr>
        <w:pStyle w:val="af5"/>
        <w:spacing w:before="156" w:after="31"/>
        <w:rPr>
          <w:rFonts w:ascii="Times New Roman" w:eastAsia="宋体" w:hAnsi="Times New Roman"/>
          <w:szCs w:val="22"/>
        </w:rPr>
      </w:pPr>
      <w:r w:rsidRPr="006248BA">
        <w:drawing>
          <wp:inline distT="0" distB="0" distL="0" distR="0" wp14:anchorId="246BC278" wp14:editId="55104491">
            <wp:extent cx="2423246" cy="1826114"/>
            <wp:effectExtent l="0" t="0" r="0" b="3175"/>
            <wp:docPr id="411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82"/>
                    <a:stretch>
                      <a:fillRect/>
                    </a:stretch>
                  </pic:blipFill>
                  <pic:spPr>
                    <a:xfrm>
                      <a:off x="0" y="0"/>
                      <a:ext cx="2423246" cy="1826114"/>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1FD98F4C" wp14:editId="785B298D">
            <wp:extent cx="2462545" cy="1839832"/>
            <wp:effectExtent l="0" t="0" r="0" b="8255"/>
            <wp:docPr id="41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83"/>
                    <a:stretch>
                      <a:fillRect/>
                    </a:stretch>
                  </pic:blipFill>
                  <pic:spPr>
                    <a:xfrm>
                      <a:off x="0" y="0"/>
                      <a:ext cx="2462545" cy="1839832"/>
                    </a:xfrm>
                    <a:prstGeom prst="rect">
                      <a:avLst/>
                    </a:prstGeom>
                  </pic:spPr>
                </pic:pic>
              </a:graphicData>
            </a:graphic>
          </wp:inline>
        </w:drawing>
      </w:r>
    </w:p>
    <w:p w14:paraId="3907F27E" w14:textId="39356572" w:rsidR="005B5247" w:rsidRPr="006248BA" w:rsidRDefault="003F0E57" w:rsidP="005B5247">
      <w:pPr>
        <w:pStyle w:val="af5"/>
        <w:spacing w:before="156" w:after="31"/>
        <w:ind w:firstLineChars="400" w:firstLine="840"/>
        <w:jc w:val="left"/>
      </w:pPr>
      <w:r w:rsidRPr="006248BA">
        <w:t>图</w:t>
      </w:r>
      <w:r w:rsidR="005B5247" w:rsidRPr="006248BA">
        <w:rPr>
          <w:rFonts w:hint="eastAsia"/>
        </w:rPr>
        <w:t>4</w:t>
      </w:r>
      <w:r w:rsidR="00752035" w:rsidRPr="006248BA">
        <w:rPr>
          <w:rFonts w:hint="eastAsia"/>
        </w:rPr>
        <w:t>-</w:t>
      </w:r>
      <w:r w:rsidR="005B5247" w:rsidRPr="006248BA">
        <w:t>2</w:t>
      </w:r>
      <w:r w:rsidR="00752035" w:rsidRPr="006248BA">
        <w:rPr>
          <w:rFonts w:hint="eastAsia"/>
        </w:rPr>
        <w:t>-</w:t>
      </w:r>
      <w:r w:rsidR="005B5247" w:rsidRPr="006248BA">
        <w:t>10</w:t>
      </w:r>
      <w:r w:rsidR="00745BC5" w:rsidRPr="006248BA">
        <w:t>2</w:t>
      </w:r>
      <w:r w:rsidR="005B5247" w:rsidRPr="006248BA">
        <w:t>显示例行程序</w:t>
      </w:r>
      <w:r w:rsidR="005B5247" w:rsidRPr="006248BA">
        <w:rPr>
          <w:rFonts w:hint="eastAsia"/>
        </w:rPr>
        <w:t xml:space="preserve"> </w:t>
      </w:r>
      <w:r w:rsidR="005B5247" w:rsidRPr="006248BA">
        <w:t xml:space="preserve">  </w:t>
      </w:r>
      <w:r w:rsidR="005B5247" w:rsidRPr="006248BA">
        <w:rPr>
          <w:rFonts w:hint="eastAsia"/>
        </w:rPr>
        <w:t xml:space="preserve"> </w:t>
      </w:r>
      <w:r w:rsidR="005B5247" w:rsidRPr="006248BA">
        <w:t xml:space="preserve">          </w:t>
      </w:r>
      <w:r w:rsidRPr="006248BA">
        <w:t>图</w:t>
      </w:r>
      <w:r w:rsidR="005B5247" w:rsidRPr="006248BA">
        <w:rPr>
          <w:rFonts w:hint="eastAsia"/>
        </w:rPr>
        <w:t>4</w:t>
      </w:r>
      <w:r w:rsidR="00752035" w:rsidRPr="006248BA">
        <w:rPr>
          <w:rFonts w:hint="eastAsia"/>
        </w:rPr>
        <w:t>-</w:t>
      </w:r>
      <w:r w:rsidR="005B5247" w:rsidRPr="006248BA">
        <w:t>2</w:t>
      </w:r>
      <w:r w:rsidR="00752035" w:rsidRPr="006248BA">
        <w:rPr>
          <w:rFonts w:hint="eastAsia"/>
        </w:rPr>
        <w:t>-</w:t>
      </w:r>
      <w:r w:rsidR="005B5247" w:rsidRPr="006248BA">
        <w:t>10</w:t>
      </w:r>
      <w:r w:rsidR="00745BC5" w:rsidRPr="006248BA">
        <w:t>3</w:t>
      </w:r>
      <w:r w:rsidR="005B5247" w:rsidRPr="006248BA">
        <w:t xml:space="preserve"> </w:t>
      </w:r>
      <w:r w:rsidR="005B5247" w:rsidRPr="006248BA">
        <w:rPr>
          <w:rFonts w:hint="eastAsia"/>
        </w:rPr>
        <w:t>新建例行程序</w:t>
      </w:r>
    </w:p>
    <w:p w14:paraId="0230A7CA" w14:textId="2B82C83E" w:rsidR="005B5247" w:rsidRPr="006248BA" w:rsidRDefault="00197321" w:rsidP="005B5247">
      <w:pPr>
        <w:pStyle w:val="af5"/>
        <w:spacing w:before="156" w:after="31"/>
      </w:pPr>
      <w:r w:rsidRPr="006248BA">
        <w:lastRenderedPageBreak/>
        <w:drawing>
          <wp:inline distT="0" distB="0" distL="0" distR="0" wp14:anchorId="1C3F349A" wp14:editId="3FD1B935">
            <wp:extent cx="2338107" cy="1755255"/>
            <wp:effectExtent l="0" t="0" r="5080" b="0"/>
            <wp:docPr id="411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84"/>
                    <a:stretch>
                      <a:fillRect/>
                    </a:stretch>
                  </pic:blipFill>
                  <pic:spPr>
                    <a:xfrm>
                      <a:off x="0" y="0"/>
                      <a:ext cx="2338107" cy="1755255"/>
                    </a:xfrm>
                    <a:prstGeom prst="rect">
                      <a:avLst/>
                    </a:prstGeom>
                  </pic:spPr>
                </pic:pic>
              </a:graphicData>
            </a:graphic>
          </wp:inline>
        </w:drawing>
      </w:r>
      <w:r w:rsidRPr="006248BA">
        <w:t xml:space="preserve">   </w:t>
      </w:r>
      <w:r w:rsidRPr="006248BA">
        <w:drawing>
          <wp:inline distT="0" distB="0" distL="0" distR="0" wp14:anchorId="4531FC96" wp14:editId="29B3DF22">
            <wp:extent cx="2368877" cy="1766506"/>
            <wp:effectExtent l="0" t="0" r="0" b="5715"/>
            <wp:docPr id="411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85"/>
                    <a:stretch>
                      <a:fillRect/>
                    </a:stretch>
                  </pic:blipFill>
                  <pic:spPr>
                    <a:xfrm>
                      <a:off x="0" y="0"/>
                      <a:ext cx="2368877" cy="1766506"/>
                    </a:xfrm>
                    <a:prstGeom prst="rect">
                      <a:avLst/>
                    </a:prstGeom>
                  </pic:spPr>
                </pic:pic>
              </a:graphicData>
            </a:graphic>
          </wp:inline>
        </w:drawing>
      </w:r>
      <w:r w:rsidRPr="006248BA">
        <w:rPr>
          <w:rFonts w:hint="eastAsia"/>
        </w:rPr>
        <w:t xml:space="preserve"> </w:t>
      </w:r>
    </w:p>
    <w:p w14:paraId="43BA781A" w14:textId="1C96C95A" w:rsidR="00197321" w:rsidRPr="006248BA" w:rsidRDefault="003F0E57" w:rsidP="00197321">
      <w:pPr>
        <w:pStyle w:val="af5"/>
        <w:spacing w:before="156" w:after="31"/>
        <w:ind w:firstLineChars="400" w:firstLine="840"/>
        <w:jc w:val="left"/>
      </w:pPr>
      <w:r w:rsidRPr="006248BA">
        <w:t>图</w:t>
      </w:r>
      <w:r w:rsidR="00197321" w:rsidRPr="006248BA">
        <w:rPr>
          <w:rFonts w:hint="eastAsia"/>
        </w:rPr>
        <w:t>4</w:t>
      </w:r>
      <w:r w:rsidR="00752035" w:rsidRPr="006248BA">
        <w:rPr>
          <w:rFonts w:hint="eastAsia"/>
        </w:rPr>
        <w:t>-</w:t>
      </w:r>
      <w:r w:rsidR="00197321" w:rsidRPr="006248BA">
        <w:t>2</w:t>
      </w:r>
      <w:r w:rsidR="00752035" w:rsidRPr="006248BA">
        <w:rPr>
          <w:rFonts w:hint="eastAsia"/>
        </w:rPr>
        <w:t>-</w:t>
      </w:r>
      <w:r w:rsidR="00197321" w:rsidRPr="006248BA">
        <w:t>10</w:t>
      </w:r>
      <w:r w:rsidR="00745BC5" w:rsidRPr="006248BA">
        <w:t>4</w:t>
      </w:r>
      <w:r w:rsidR="00197321" w:rsidRPr="006248BA">
        <w:rPr>
          <w:rFonts w:hint="eastAsia"/>
        </w:rPr>
        <w:t>定义</w:t>
      </w:r>
      <w:r w:rsidR="00197321" w:rsidRPr="006248BA">
        <w:t>例行程序</w:t>
      </w:r>
      <w:r w:rsidR="00197321" w:rsidRPr="006248BA">
        <w:t xml:space="preserve">  </w:t>
      </w:r>
      <w:r w:rsidR="00197321" w:rsidRPr="006248BA">
        <w:rPr>
          <w:rFonts w:hint="eastAsia"/>
        </w:rPr>
        <w:t xml:space="preserve"> </w:t>
      </w:r>
      <w:r w:rsidR="00197321" w:rsidRPr="006248BA">
        <w:t xml:space="preserve">          </w:t>
      </w:r>
      <w:r w:rsidRPr="006248BA">
        <w:t>图</w:t>
      </w:r>
      <w:r w:rsidR="00197321" w:rsidRPr="006248BA">
        <w:rPr>
          <w:rFonts w:hint="eastAsia"/>
        </w:rPr>
        <w:t>4</w:t>
      </w:r>
      <w:r w:rsidR="00752035" w:rsidRPr="006248BA">
        <w:rPr>
          <w:rFonts w:hint="eastAsia"/>
        </w:rPr>
        <w:t>-</w:t>
      </w:r>
      <w:r w:rsidR="00197321" w:rsidRPr="006248BA">
        <w:t>2</w:t>
      </w:r>
      <w:r w:rsidR="00752035" w:rsidRPr="006248BA">
        <w:rPr>
          <w:rFonts w:hint="eastAsia"/>
        </w:rPr>
        <w:t>-</w:t>
      </w:r>
      <w:r w:rsidR="00197321" w:rsidRPr="006248BA">
        <w:t>10</w:t>
      </w:r>
      <w:r w:rsidR="00745BC5" w:rsidRPr="006248BA">
        <w:t>5</w:t>
      </w:r>
      <w:r w:rsidR="00197321" w:rsidRPr="006248BA">
        <w:t xml:space="preserve"> </w:t>
      </w:r>
      <w:r w:rsidR="00197321" w:rsidRPr="006248BA">
        <w:rPr>
          <w:rFonts w:hint="eastAsia"/>
        </w:rPr>
        <w:t>建立例行程序</w:t>
      </w:r>
    </w:p>
    <w:p w14:paraId="2C12737A" w14:textId="0513069C" w:rsidR="005706C4" w:rsidRPr="006248BA" w:rsidRDefault="005706C4" w:rsidP="005706C4">
      <w:pPr>
        <w:ind w:left="360" w:firstLineChars="0" w:firstLine="0"/>
        <w:jc w:val="left"/>
        <w:rPr>
          <w:rFonts w:ascii="楷体" w:eastAsia="楷体" w:hAnsi="楷体" w:cs="Times New Roman"/>
          <w:b/>
          <w:sz w:val="22"/>
        </w:rPr>
      </w:pPr>
      <w:r w:rsidRPr="006248BA">
        <w:rPr>
          <w:rFonts w:ascii="楷体" w:eastAsia="楷体" w:hAnsi="楷体" w:cs="Times New Roman"/>
          <w:b/>
          <w:sz w:val="22"/>
        </w:rPr>
        <w:t>8.</w:t>
      </w:r>
      <w:r w:rsidRPr="006248BA">
        <w:rPr>
          <w:rFonts w:ascii="楷体" w:eastAsia="楷体" w:hAnsi="楷体" w:cs="Times New Roman" w:hint="eastAsia"/>
          <w:b/>
          <w:sz w:val="22"/>
        </w:rPr>
        <w:t>3添加指令</w:t>
      </w:r>
    </w:p>
    <w:p w14:paraId="37139051" w14:textId="50E02D9A" w:rsidR="005706C4" w:rsidRPr="006248BA" w:rsidRDefault="005706C4" w:rsidP="005706C4">
      <w:pPr>
        <w:ind w:firstLine="420"/>
        <w:rPr>
          <w:noProof/>
        </w:rPr>
      </w:pPr>
      <w:r w:rsidRPr="006248BA">
        <w:rPr>
          <w:rFonts w:hint="eastAsia"/>
          <w:noProof/>
        </w:rPr>
        <w:t>回到程序编辑器，单击“添加指令”，打开指令列</w:t>
      </w:r>
      <w:r w:rsidR="00C95BCE" w:rsidRPr="006248BA">
        <w:rPr>
          <w:rFonts w:hint="eastAsia"/>
          <w:noProof/>
        </w:rPr>
        <w:t>表</w:t>
      </w:r>
      <w:r w:rsidRPr="006248BA">
        <w:rPr>
          <w:rFonts w:hint="eastAsia"/>
          <w:noProof/>
        </w:rPr>
        <w:t>。选择“</w:t>
      </w:r>
      <w:r w:rsidRPr="006248BA">
        <w:rPr>
          <w:rFonts w:hint="eastAsia"/>
          <w:noProof/>
        </w:rPr>
        <w:t>&lt;SMT&gt;</w:t>
      </w:r>
      <w:r w:rsidRPr="006248BA">
        <w:rPr>
          <w:rFonts w:hint="eastAsia"/>
          <w:noProof/>
        </w:rPr>
        <w:t>”为插入指令的位置，在指令列</w:t>
      </w:r>
      <w:r w:rsidR="00C95BCE" w:rsidRPr="006248BA">
        <w:rPr>
          <w:rFonts w:hint="eastAsia"/>
          <w:noProof/>
        </w:rPr>
        <w:t>表</w:t>
      </w:r>
      <w:r w:rsidRPr="006248BA">
        <w:rPr>
          <w:rFonts w:hint="eastAsia"/>
          <w:noProof/>
        </w:rPr>
        <w:t>选择所需指令进行添加。</w:t>
      </w:r>
    </w:p>
    <w:p w14:paraId="108670BE" w14:textId="0FE79F5E" w:rsidR="003912F5" w:rsidRPr="006248BA" w:rsidRDefault="005706C4" w:rsidP="003912F5">
      <w:pPr>
        <w:pStyle w:val="af5"/>
        <w:spacing w:before="156" w:after="31"/>
      </w:pPr>
      <w:r w:rsidRPr="006248BA">
        <w:drawing>
          <wp:inline distT="0" distB="0" distL="0" distR="0" wp14:anchorId="43D98941" wp14:editId="28399E9A">
            <wp:extent cx="3391469" cy="2545861"/>
            <wp:effectExtent l="0" t="0" r="0" b="6985"/>
            <wp:docPr id="411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86"/>
                    <a:stretch>
                      <a:fillRect/>
                    </a:stretch>
                  </pic:blipFill>
                  <pic:spPr>
                    <a:xfrm>
                      <a:off x="0" y="0"/>
                      <a:ext cx="3400194" cy="2552410"/>
                    </a:xfrm>
                    <a:prstGeom prst="rect">
                      <a:avLst/>
                    </a:prstGeom>
                  </pic:spPr>
                </pic:pic>
              </a:graphicData>
            </a:graphic>
          </wp:inline>
        </w:drawing>
      </w:r>
    </w:p>
    <w:p w14:paraId="3D4069BE" w14:textId="149372BC" w:rsidR="005706C4" w:rsidRPr="006248BA" w:rsidRDefault="003F0E57" w:rsidP="005706C4">
      <w:pPr>
        <w:pStyle w:val="af6"/>
        <w:spacing w:before="31" w:after="31"/>
      </w:pPr>
      <w:r w:rsidRPr="006248BA">
        <w:t>图</w:t>
      </w:r>
      <w:r w:rsidR="005706C4" w:rsidRPr="006248BA">
        <w:rPr>
          <w:rFonts w:hint="eastAsia"/>
        </w:rPr>
        <w:t>4</w:t>
      </w:r>
      <w:r w:rsidR="00752035" w:rsidRPr="006248BA">
        <w:rPr>
          <w:rFonts w:hint="eastAsia"/>
        </w:rPr>
        <w:t>-</w:t>
      </w:r>
      <w:r w:rsidR="005706C4" w:rsidRPr="006248BA">
        <w:t>2</w:t>
      </w:r>
      <w:r w:rsidR="00752035" w:rsidRPr="006248BA">
        <w:rPr>
          <w:rFonts w:hint="eastAsia"/>
        </w:rPr>
        <w:t>-</w:t>
      </w:r>
      <w:r w:rsidR="005706C4" w:rsidRPr="006248BA">
        <w:t>10</w:t>
      </w:r>
      <w:r w:rsidR="00745BC5" w:rsidRPr="006248BA">
        <w:t>6</w:t>
      </w:r>
      <w:r w:rsidR="005706C4" w:rsidRPr="006248BA">
        <w:t xml:space="preserve"> </w:t>
      </w:r>
      <w:r w:rsidR="005706C4" w:rsidRPr="006248BA">
        <w:rPr>
          <w:rFonts w:hint="eastAsia"/>
        </w:rPr>
        <w:t>添加指令</w:t>
      </w:r>
    </w:p>
    <w:p w14:paraId="7A4A4E1B" w14:textId="77777777" w:rsidR="002B2A5D" w:rsidRPr="006248BA" w:rsidRDefault="002B2A5D" w:rsidP="007B3042">
      <w:pPr>
        <w:pStyle w:val="4"/>
      </w:pPr>
      <w:r w:rsidRPr="006248BA">
        <w:rPr>
          <w:rFonts w:hint="eastAsia"/>
        </w:rPr>
        <w:t>【知识拓展】</w:t>
      </w:r>
    </w:p>
    <w:p w14:paraId="27B682FC" w14:textId="77777777" w:rsidR="006D7D6B" w:rsidRPr="006248BA" w:rsidRDefault="006D7D6B" w:rsidP="00B3487F">
      <w:pPr>
        <w:numPr>
          <w:ilvl w:val="0"/>
          <w:numId w:val="43"/>
        </w:numPr>
        <w:ind w:firstLineChars="0"/>
        <w:jc w:val="left"/>
        <w:rPr>
          <w:rFonts w:ascii="楷体" w:eastAsia="楷体" w:hAnsi="楷体" w:cs="Times New Roman"/>
          <w:b/>
          <w:sz w:val="22"/>
        </w:rPr>
      </w:pPr>
      <w:r w:rsidRPr="006248BA">
        <w:rPr>
          <w:rFonts w:ascii="楷体" w:eastAsia="楷体" w:hAnsi="楷体" w:cs="Times New Roman" w:hint="eastAsia"/>
          <w:b/>
          <w:sz w:val="22"/>
        </w:rPr>
        <w:t>RobotStudio与机器人的连接</w:t>
      </w:r>
    </w:p>
    <w:p w14:paraId="19332076" w14:textId="326163AC" w:rsidR="00525139" w:rsidRPr="006248BA" w:rsidRDefault="00525139" w:rsidP="00525139">
      <w:pPr>
        <w:ind w:firstLine="420"/>
      </w:pPr>
      <w:r w:rsidRPr="006248BA">
        <w:rPr>
          <w:rFonts w:hint="eastAsia"/>
        </w:rPr>
        <w:t>1</w:t>
      </w:r>
      <w:r w:rsidRPr="006248BA">
        <w:rPr>
          <w:rFonts w:hint="eastAsia"/>
        </w:rPr>
        <w:t>）将网线的一端连接到计算机的网络端口，并将计算机设置成自动获取</w:t>
      </w:r>
      <w:r w:rsidRPr="006248BA">
        <w:rPr>
          <w:rFonts w:hint="eastAsia"/>
        </w:rPr>
        <w:t>IP</w:t>
      </w:r>
      <w:r w:rsidRPr="006248BA">
        <w:rPr>
          <w:rFonts w:hint="eastAsia"/>
        </w:rPr>
        <w:t>，另一端与机器人的专用网线端口进行连接。</w:t>
      </w:r>
    </w:p>
    <w:p w14:paraId="5D397BE6" w14:textId="28DFBEE0" w:rsidR="00525139" w:rsidRPr="006248BA" w:rsidRDefault="00525139" w:rsidP="00525139">
      <w:pPr>
        <w:pStyle w:val="af5"/>
        <w:spacing w:before="156" w:after="31"/>
      </w:pPr>
      <w:r w:rsidRPr="006248BA">
        <w:lastRenderedPageBreak/>
        <w:drawing>
          <wp:inline distT="0" distB="0" distL="0" distR="0" wp14:anchorId="2AAA5BF0" wp14:editId="5A49592F">
            <wp:extent cx="4071258" cy="1591102"/>
            <wp:effectExtent l="0" t="0" r="5715" b="9525"/>
            <wp:docPr id="411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87"/>
                    <a:stretch>
                      <a:fillRect/>
                    </a:stretch>
                  </pic:blipFill>
                  <pic:spPr>
                    <a:xfrm>
                      <a:off x="0" y="0"/>
                      <a:ext cx="4092816" cy="1599527"/>
                    </a:xfrm>
                    <a:prstGeom prst="rect">
                      <a:avLst/>
                    </a:prstGeom>
                  </pic:spPr>
                </pic:pic>
              </a:graphicData>
            </a:graphic>
          </wp:inline>
        </w:drawing>
      </w:r>
    </w:p>
    <w:p w14:paraId="640DAB18" w14:textId="1BB59AF9" w:rsidR="00525139" w:rsidRPr="006248BA" w:rsidRDefault="003F0E57" w:rsidP="00525139">
      <w:pPr>
        <w:pStyle w:val="af6"/>
        <w:spacing w:before="31" w:after="31"/>
      </w:pPr>
      <w:r w:rsidRPr="006248BA">
        <w:t>图</w:t>
      </w:r>
      <w:r w:rsidR="00525139" w:rsidRPr="006248BA">
        <w:rPr>
          <w:rFonts w:hint="eastAsia"/>
        </w:rPr>
        <w:t>4</w:t>
      </w:r>
      <w:r w:rsidR="00752035" w:rsidRPr="006248BA">
        <w:rPr>
          <w:rFonts w:hint="eastAsia"/>
        </w:rPr>
        <w:t>-</w:t>
      </w:r>
      <w:r w:rsidR="00525139" w:rsidRPr="006248BA">
        <w:t>2</w:t>
      </w:r>
      <w:r w:rsidR="00752035" w:rsidRPr="006248BA">
        <w:rPr>
          <w:rFonts w:hint="eastAsia"/>
        </w:rPr>
        <w:t>-</w:t>
      </w:r>
      <w:r w:rsidR="00525139" w:rsidRPr="006248BA">
        <w:t>10</w:t>
      </w:r>
      <w:r w:rsidR="00745BC5" w:rsidRPr="006248BA">
        <w:t>7</w:t>
      </w:r>
      <w:r w:rsidR="00525139" w:rsidRPr="006248BA">
        <w:t xml:space="preserve"> </w:t>
      </w:r>
      <w:r w:rsidR="00525139" w:rsidRPr="006248BA">
        <w:rPr>
          <w:rFonts w:hint="eastAsia"/>
        </w:rPr>
        <w:t>连接计算机与控制器</w:t>
      </w:r>
    </w:p>
    <w:p w14:paraId="107CE1E4" w14:textId="0960AFFA" w:rsidR="00941A88" w:rsidRPr="006248BA" w:rsidRDefault="00941A88" w:rsidP="00941A88">
      <w:pPr>
        <w:ind w:firstLine="420"/>
      </w:pPr>
      <w:r w:rsidRPr="006248BA">
        <w:rPr>
          <w:rFonts w:hint="eastAsia"/>
          <w:noProof/>
        </w:rPr>
        <w:t>2</w:t>
      </w:r>
      <w:r w:rsidRPr="006248BA">
        <w:rPr>
          <w:rFonts w:hint="eastAsia"/>
          <w:noProof/>
        </w:rPr>
        <w:t>）在“控制器”功能选项卡中，单击“添加控制器”，选择“添加控制器…”</w:t>
      </w:r>
      <w:r w:rsidRPr="006248BA">
        <w:rPr>
          <w:rFonts w:hint="eastAsia"/>
        </w:rPr>
        <w:t>。</w:t>
      </w:r>
    </w:p>
    <w:p w14:paraId="01AC8311" w14:textId="369E2FB2" w:rsidR="00941A88" w:rsidRPr="006248BA" w:rsidRDefault="00563DB4" w:rsidP="00941A88">
      <w:pPr>
        <w:pStyle w:val="af5"/>
        <w:spacing w:before="156" w:after="31"/>
      </w:pPr>
      <w:r w:rsidRPr="006248BA">
        <w:drawing>
          <wp:inline distT="0" distB="0" distL="0" distR="0" wp14:anchorId="16FA4412" wp14:editId="249B9758">
            <wp:extent cx="4104000" cy="1420074"/>
            <wp:effectExtent l="0" t="0" r="0" b="8890"/>
            <wp:docPr id="41142" name="图片 4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8"/>
                    <a:stretch>
                      <a:fillRect/>
                    </a:stretch>
                  </pic:blipFill>
                  <pic:spPr>
                    <a:xfrm>
                      <a:off x="0" y="0"/>
                      <a:ext cx="4104000" cy="1420074"/>
                    </a:xfrm>
                    <a:prstGeom prst="rect">
                      <a:avLst/>
                    </a:prstGeom>
                  </pic:spPr>
                </pic:pic>
              </a:graphicData>
            </a:graphic>
          </wp:inline>
        </w:drawing>
      </w:r>
    </w:p>
    <w:p w14:paraId="4BA3C945" w14:textId="26D5B84E" w:rsidR="00941A88" w:rsidRPr="006248BA" w:rsidRDefault="003F0E57" w:rsidP="00563DB4">
      <w:pPr>
        <w:pStyle w:val="af6"/>
        <w:spacing w:before="31" w:after="31"/>
      </w:pPr>
      <w:r w:rsidRPr="006248BA">
        <w:t>图</w:t>
      </w:r>
      <w:r w:rsidR="00941A88" w:rsidRPr="006248BA">
        <w:rPr>
          <w:rFonts w:hint="eastAsia"/>
        </w:rPr>
        <w:t>4</w:t>
      </w:r>
      <w:r w:rsidR="00752035" w:rsidRPr="006248BA">
        <w:rPr>
          <w:rFonts w:hint="eastAsia"/>
        </w:rPr>
        <w:t>-</w:t>
      </w:r>
      <w:r w:rsidR="00941A88" w:rsidRPr="006248BA">
        <w:t>2</w:t>
      </w:r>
      <w:r w:rsidR="00752035" w:rsidRPr="006248BA">
        <w:rPr>
          <w:rFonts w:hint="eastAsia"/>
        </w:rPr>
        <w:t>-</w:t>
      </w:r>
      <w:r w:rsidR="00941A88" w:rsidRPr="006248BA">
        <w:t>10</w:t>
      </w:r>
      <w:r w:rsidR="00745BC5" w:rsidRPr="006248BA">
        <w:t>8</w:t>
      </w:r>
      <w:r w:rsidR="00941A88" w:rsidRPr="006248BA">
        <w:t xml:space="preserve"> </w:t>
      </w:r>
      <w:r w:rsidR="00941A88" w:rsidRPr="006248BA">
        <w:rPr>
          <w:rFonts w:hint="eastAsia"/>
        </w:rPr>
        <w:t>添加控制器</w:t>
      </w:r>
    </w:p>
    <w:p w14:paraId="533607E9" w14:textId="472E0690" w:rsidR="00941A88" w:rsidRPr="006248BA" w:rsidRDefault="00941A88" w:rsidP="00941A88">
      <w:pPr>
        <w:ind w:firstLine="420"/>
        <w:rPr>
          <w:noProof/>
        </w:rPr>
      </w:pPr>
      <w:r w:rsidRPr="006248BA">
        <w:rPr>
          <w:rFonts w:hint="eastAsia"/>
          <w:noProof/>
        </w:rPr>
        <w:t>3</w:t>
      </w:r>
      <w:r w:rsidRPr="006248BA">
        <w:rPr>
          <w:rFonts w:hint="eastAsia"/>
          <w:noProof/>
        </w:rPr>
        <w:t>）选择已连接上的机器人控制器，然后单击“确定”。</w:t>
      </w:r>
    </w:p>
    <w:p w14:paraId="2E166C80" w14:textId="258ADE31" w:rsidR="00563DB4" w:rsidRPr="006248BA" w:rsidRDefault="00563DB4" w:rsidP="00563DB4">
      <w:pPr>
        <w:pStyle w:val="af5"/>
        <w:spacing w:before="156" w:after="31"/>
      </w:pPr>
      <w:r w:rsidRPr="006248BA">
        <w:drawing>
          <wp:inline distT="0" distB="0" distL="0" distR="0" wp14:anchorId="5B7ABF5D" wp14:editId="112F4957">
            <wp:extent cx="4104000" cy="2168590"/>
            <wp:effectExtent l="0" t="0" r="0" b="3175"/>
            <wp:docPr id="411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89"/>
                    <a:stretch>
                      <a:fillRect/>
                    </a:stretch>
                  </pic:blipFill>
                  <pic:spPr>
                    <a:xfrm>
                      <a:off x="0" y="0"/>
                      <a:ext cx="4104000" cy="2168590"/>
                    </a:xfrm>
                    <a:prstGeom prst="rect">
                      <a:avLst/>
                    </a:prstGeom>
                  </pic:spPr>
                </pic:pic>
              </a:graphicData>
            </a:graphic>
          </wp:inline>
        </w:drawing>
      </w:r>
    </w:p>
    <w:p w14:paraId="4925170F" w14:textId="210064FF" w:rsidR="00563DB4" w:rsidRPr="006248BA" w:rsidRDefault="003F0E57" w:rsidP="00563DB4">
      <w:pPr>
        <w:pStyle w:val="af6"/>
        <w:spacing w:before="31" w:after="31"/>
      </w:pPr>
      <w:r w:rsidRPr="006248BA">
        <w:t>图</w:t>
      </w:r>
      <w:r w:rsidR="00563DB4" w:rsidRPr="006248BA">
        <w:rPr>
          <w:rFonts w:hint="eastAsia"/>
        </w:rPr>
        <w:t>4</w:t>
      </w:r>
      <w:r w:rsidR="00752035" w:rsidRPr="006248BA">
        <w:rPr>
          <w:rFonts w:hint="eastAsia"/>
        </w:rPr>
        <w:t>-</w:t>
      </w:r>
      <w:r w:rsidR="00563DB4" w:rsidRPr="006248BA">
        <w:t>2</w:t>
      </w:r>
      <w:r w:rsidR="00752035" w:rsidRPr="006248BA">
        <w:rPr>
          <w:rFonts w:hint="eastAsia"/>
        </w:rPr>
        <w:t>-</w:t>
      </w:r>
      <w:r w:rsidR="00563DB4" w:rsidRPr="006248BA">
        <w:t>10</w:t>
      </w:r>
      <w:r w:rsidR="00745BC5" w:rsidRPr="006248BA">
        <w:t>9</w:t>
      </w:r>
      <w:r w:rsidR="00563DB4" w:rsidRPr="006248BA">
        <w:t xml:space="preserve"> </w:t>
      </w:r>
      <w:r w:rsidR="00563DB4" w:rsidRPr="006248BA">
        <w:rPr>
          <w:rFonts w:hint="eastAsia"/>
        </w:rPr>
        <w:t>选择连接控制器</w:t>
      </w:r>
    </w:p>
    <w:p w14:paraId="236C132B" w14:textId="77777777" w:rsidR="00563DB4" w:rsidRPr="006248BA" w:rsidRDefault="00563DB4" w:rsidP="00563DB4">
      <w:pPr>
        <w:pStyle w:val="af5"/>
        <w:spacing w:before="156" w:after="31"/>
      </w:pPr>
    </w:p>
    <w:p w14:paraId="289FE45F" w14:textId="77777777" w:rsidR="00941A88" w:rsidRPr="006248BA" w:rsidRDefault="00941A88" w:rsidP="00941A88">
      <w:pPr>
        <w:ind w:firstLine="420"/>
        <w:rPr>
          <w:noProof/>
        </w:rPr>
      </w:pPr>
      <w:r w:rsidRPr="006248BA">
        <w:rPr>
          <w:rFonts w:hint="eastAsia"/>
          <w:noProof/>
        </w:rPr>
        <w:t>4</w:t>
      </w:r>
      <w:r w:rsidRPr="006248BA">
        <w:rPr>
          <w:rFonts w:hint="eastAsia"/>
          <w:noProof/>
        </w:rPr>
        <w:t>）单击“控制器”状态标签，可以查看到当前连接的控制器的情况了，并且在“控制器”窗口中，可以查看所需的项目</w:t>
      </w:r>
    </w:p>
    <w:p w14:paraId="4BBEA9CA" w14:textId="7B977BAB" w:rsidR="00941A88" w:rsidRPr="006248BA" w:rsidRDefault="00563DB4" w:rsidP="00563DB4">
      <w:pPr>
        <w:pStyle w:val="af5"/>
        <w:spacing w:before="156" w:after="31"/>
      </w:pPr>
      <w:r w:rsidRPr="006248BA">
        <w:drawing>
          <wp:inline distT="0" distB="0" distL="0" distR="0" wp14:anchorId="7D704607" wp14:editId="2F3947F6">
            <wp:extent cx="4003200" cy="2123947"/>
            <wp:effectExtent l="0" t="0" r="0" b="0"/>
            <wp:docPr id="411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90"/>
                    <a:stretch>
                      <a:fillRect/>
                    </a:stretch>
                  </pic:blipFill>
                  <pic:spPr>
                    <a:xfrm>
                      <a:off x="0" y="0"/>
                      <a:ext cx="4003200" cy="2123947"/>
                    </a:xfrm>
                    <a:prstGeom prst="rect">
                      <a:avLst/>
                    </a:prstGeom>
                  </pic:spPr>
                </pic:pic>
              </a:graphicData>
            </a:graphic>
          </wp:inline>
        </w:drawing>
      </w:r>
    </w:p>
    <w:p w14:paraId="56BA9A05" w14:textId="5A4C31C2" w:rsidR="00563DB4" w:rsidRPr="006248BA" w:rsidRDefault="003F0E57" w:rsidP="00563DB4">
      <w:pPr>
        <w:pStyle w:val="af6"/>
        <w:spacing w:before="31" w:after="31"/>
      </w:pPr>
      <w:r w:rsidRPr="006248BA">
        <w:t>图</w:t>
      </w:r>
      <w:r w:rsidR="00563DB4" w:rsidRPr="006248BA">
        <w:rPr>
          <w:rFonts w:hint="eastAsia"/>
        </w:rPr>
        <w:t>4</w:t>
      </w:r>
      <w:r w:rsidR="00752035" w:rsidRPr="006248BA">
        <w:rPr>
          <w:rFonts w:hint="eastAsia"/>
        </w:rPr>
        <w:t>-</w:t>
      </w:r>
      <w:r w:rsidR="00563DB4" w:rsidRPr="006248BA">
        <w:t>2</w:t>
      </w:r>
      <w:r w:rsidR="00752035" w:rsidRPr="006248BA">
        <w:rPr>
          <w:rFonts w:hint="eastAsia"/>
        </w:rPr>
        <w:t>-</w:t>
      </w:r>
      <w:r w:rsidR="00563DB4" w:rsidRPr="006248BA">
        <w:t>1</w:t>
      </w:r>
      <w:r w:rsidR="00745BC5" w:rsidRPr="006248BA">
        <w:t>10</w:t>
      </w:r>
      <w:r w:rsidR="00563DB4" w:rsidRPr="006248BA">
        <w:t xml:space="preserve"> </w:t>
      </w:r>
      <w:r w:rsidR="00563DB4" w:rsidRPr="006248BA">
        <w:rPr>
          <w:rFonts w:hint="eastAsia"/>
        </w:rPr>
        <w:t>选择连接控制器</w:t>
      </w:r>
    </w:p>
    <w:p w14:paraId="0E0C74F4" w14:textId="77777777" w:rsidR="00563DB4" w:rsidRPr="006248BA" w:rsidRDefault="00563DB4" w:rsidP="00563DB4">
      <w:pPr>
        <w:ind w:firstLine="420"/>
      </w:pPr>
      <w:r w:rsidRPr="006248BA">
        <w:rPr>
          <w:rFonts w:hint="eastAsia"/>
        </w:rPr>
        <w:t>RobotStudio</w:t>
      </w:r>
      <w:r w:rsidRPr="006248BA">
        <w:rPr>
          <w:rFonts w:hint="eastAsia"/>
        </w:rPr>
        <w:t>与机器人连接后，可用</w:t>
      </w:r>
      <w:r w:rsidRPr="006248BA">
        <w:rPr>
          <w:rFonts w:hint="eastAsia"/>
        </w:rPr>
        <w:t>RobotStudio</w:t>
      </w:r>
      <w:r w:rsidRPr="006248BA">
        <w:rPr>
          <w:rFonts w:hint="eastAsia"/>
        </w:rPr>
        <w:t>的在线功能对机器人进行监控与查看，同时也可以通过</w:t>
      </w:r>
      <w:r w:rsidRPr="006248BA">
        <w:rPr>
          <w:rFonts w:hint="eastAsia"/>
        </w:rPr>
        <w:t>RobotStudio</w:t>
      </w:r>
      <w:r w:rsidRPr="006248BA">
        <w:rPr>
          <w:rFonts w:hint="eastAsia"/>
        </w:rPr>
        <w:t>在线对机器人进行</w:t>
      </w:r>
      <w:r w:rsidRPr="006248BA">
        <w:rPr>
          <w:rFonts w:hint="eastAsia"/>
        </w:rPr>
        <w:t>RAPID</w:t>
      </w:r>
      <w:r w:rsidRPr="006248BA">
        <w:rPr>
          <w:rFonts w:hint="eastAsia"/>
        </w:rPr>
        <w:t>程序的编写，</w:t>
      </w:r>
      <w:r w:rsidRPr="006248BA">
        <w:rPr>
          <w:rFonts w:hint="eastAsia"/>
        </w:rPr>
        <w:t>I/O</w:t>
      </w:r>
      <w:r w:rsidRPr="006248BA">
        <w:rPr>
          <w:rFonts w:hint="eastAsia"/>
        </w:rPr>
        <w:t>信号的编辑以及其他参数的设定与修改。</w:t>
      </w:r>
    </w:p>
    <w:p w14:paraId="0FA35C78" w14:textId="77777777" w:rsidR="002B2A5D" w:rsidRPr="006248BA" w:rsidRDefault="002B2A5D" w:rsidP="007B3042">
      <w:pPr>
        <w:pStyle w:val="4"/>
      </w:pPr>
      <w:r w:rsidRPr="006248BA">
        <w:rPr>
          <w:rFonts w:hint="eastAsia"/>
        </w:rPr>
        <w:t>【学习小结】</w:t>
      </w:r>
    </w:p>
    <w:p w14:paraId="691CE3F4" w14:textId="09028353"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694628" w:rsidRPr="006248BA">
        <w:rPr>
          <w:rFonts w:asciiTheme="minorHAnsi" w:eastAsiaTheme="minorEastAsia" w:hAnsiTheme="minorHAnsi"/>
        </w:rPr>
        <w:t>建立仿真工作站</w:t>
      </w:r>
    </w:p>
    <w:p w14:paraId="2ED92868" w14:textId="5AAC92B3"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694628" w:rsidRPr="006248BA">
        <w:rPr>
          <w:rFonts w:asciiTheme="minorHAnsi" w:eastAsiaTheme="minorEastAsia" w:hAnsiTheme="minorHAnsi"/>
        </w:rPr>
        <w:t>机器人工作站建模</w:t>
      </w:r>
    </w:p>
    <w:p w14:paraId="1C15ED50" w14:textId="6633F41E"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694628" w:rsidRPr="006248BA">
        <w:rPr>
          <w:rFonts w:asciiTheme="minorHAnsi" w:eastAsiaTheme="minorEastAsia" w:hAnsiTheme="minorHAnsi" w:hint="eastAsia"/>
        </w:rPr>
        <w:t>创建工业机器人系统</w:t>
      </w:r>
    </w:p>
    <w:p w14:paraId="2EED9359" w14:textId="2AD6406D"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00694628" w:rsidRPr="006248BA">
        <w:rPr>
          <w:rFonts w:asciiTheme="minorHAnsi" w:eastAsiaTheme="minorEastAsia" w:hAnsiTheme="minorHAnsi" w:hint="eastAsia"/>
        </w:rPr>
        <w:t>改变机器人的位置设定</w:t>
      </w:r>
    </w:p>
    <w:p w14:paraId="3ED246AB" w14:textId="57E23C1A"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00694628" w:rsidRPr="006248BA">
        <w:rPr>
          <w:rFonts w:asciiTheme="minorHAnsi" w:eastAsiaTheme="minorEastAsia" w:hAnsiTheme="minorHAnsi" w:hint="eastAsia"/>
        </w:rPr>
        <w:t>关键程序数据的设定</w:t>
      </w:r>
    </w:p>
    <w:p w14:paraId="78859576" w14:textId="38CD31AC"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rPr>
        <w:t>6.</w:t>
      </w:r>
      <w:r w:rsidR="00694628" w:rsidRPr="006248BA">
        <w:rPr>
          <w:rFonts w:asciiTheme="minorHAnsi" w:eastAsiaTheme="minorEastAsia" w:hAnsiTheme="minorHAnsi" w:hint="eastAsia"/>
        </w:rPr>
        <w:t>Smart</w:t>
      </w:r>
      <w:r w:rsidR="00694628" w:rsidRPr="006248BA">
        <w:rPr>
          <w:rFonts w:asciiTheme="minorHAnsi" w:eastAsiaTheme="minorEastAsia" w:hAnsiTheme="minorHAnsi" w:hint="eastAsia"/>
        </w:rPr>
        <w:t>组件的应用</w:t>
      </w:r>
    </w:p>
    <w:p w14:paraId="6D8DDA3B" w14:textId="28FCAD13"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hint="eastAsia"/>
        </w:rPr>
        <w:t>7</w:t>
      </w:r>
      <w:r w:rsidRPr="006248BA">
        <w:rPr>
          <w:rFonts w:asciiTheme="minorHAnsi" w:eastAsiaTheme="minorEastAsia" w:hAnsiTheme="minorHAnsi"/>
        </w:rPr>
        <w:t>.</w:t>
      </w:r>
      <w:r w:rsidR="00694628" w:rsidRPr="006248BA">
        <w:rPr>
          <w:rFonts w:asciiTheme="minorHAnsi" w:eastAsiaTheme="minorEastAsia" w:hAnsiTheme="minorHAnsi" w:hint="eastAsia"/>
        </w:rPr>
        <w:t>机器人</w:t>
      </w:r>
      <w:r w:rsidR="00694628" w:rsidRPr="006248BA">
        <w:rPr>
          <w:rFonts w:asciiTheme="minorHAnsi" w:eastAsiaTheme="minorEastAsia" w:hAnsiTheme="minorHAnsi" w:hint="eastAsia"/>
        </w:rPr>
        <w:t>I/O</w:t>
      </w:r>
      <w:r w:rsidR="00694628" w:rsidRPr="006248BA">
        <w:rPr>
          <w:rFonts w:asciiTheme="minorHAnsi" w:eastAsiaTheme="minorEastAsia" w:hAnsiTheme="minorHAnsi" w:hint="eastAsia"/>
        </w:rPr>
        <w:t>配置与工作站逻辑的设定</w:t>
      </w:r>
    </w:p>
    <w:p w14:paraId="14F45C85" w14:textId="10E46F85" w:rsidR="00694628"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hint="eastAsia"/>
        </w:rPr>
        <w:t>8</w:t>
      </w:r>
      <w:r w:rsidRPr="006248BA">
        <w:rPr>
          <w:rFonts w:asciiTheme="minorHAnsi" w:eastAsiaTheme="minorEastAsia" w:hAnsiTheme="minorHAnsi"/>
        </w:rPr>
        <w:t>.</w:t>
      </w:r>
      <w:r w:rsidR="00694628" w:rsidRPr="006248BA">
        <w:rPr>
          <w:rFonts w:asciiTheme="minorHAnsi" w:eastAsiaTheme="minorEastAsia" w:hAnsiTheme="minorHAnsi" w:hint="eastAsia"/>
        </w:rPr>
        <w:t>机器人</w:t>
      </w:r>
      <w:r w:rsidR="00694628" w:rsidRPr="006248BA">
        <w:rPr>
          <w:rFonts w:asciiTheme="minorHAnsi" w:eastAsiaTheme="minorEastAsia" w:hAnsiTheme="minorHAnsi" w:hint="eastAsia"/>
        </w:rPr>
        <w:t>RAPID</w:t>
      </w:r>
      <w:r w:rsidR="00694628" w:rsidRPr="006248BA">
        <w:rPr>
          <w:rFonts w:asciiTheme="minorHAnsi" w:eastAsiaTheme="minorEastAsia" w:hAnsiTheme="minorHAnsi" w:hint="eastAsia"/>
        </w:rPr>
        <w:t>程序的建立</w:t>
      </w:r>
    </w:p>
    <w:p w14:paraId="0A9AFADE" w14:textId="073458B1" w:rsidR="00E21D4A" w:rsidRPr="006248BA" w:rsidRDefault="00536EEA" w:rsidP="00536EEA">
      <w:pPr>
        <w:ind w:firstLine="420"/>
        <w:rPr>
          <w:rFonts w:asciiTheme="minorHAnsi" w:eastAsiaTheme="minorEastAsia" w:hAnsiTheme="minorHAnsi"/>
        </w:rPr>
      </w:pPr>
      <w:r w:rsidRPr="006248BA">
        <w:rPr>
          <w:rFonts w:asciiTheme="minorHAnsi" w:eastAsiaTheme="minorEastAsia" w:hAnsiTheme="minorHAnsi"/>
        </w:rPr>
        <w:t>9.</w:t>
      </w:r>
      <w:r w:rsidR="00694628" w:rsidRPr="006248BA">
        <w:rPr>
          <w:rFonts w:asciiTheme="minorHAnsi" w:eastAsiaTheme="minorEastAsia" w:hAnsiTheme="minorHAnsi" w:hint="eastAsia"/>
        </w:rPr>
        <w:t>RobotStudio</w:t>
      </w:r>
      <w:r w:rsidR="00694628" w:rsidRPr="006248BA">
        <w:rPr>
          <w:rFonts w:asciiTheme="minorHAnsi" w:eastAsiaTheme="minorEastAsia" w:hAnsiTheme="minorHAnsi" w:hint="eastAsia"/>
        </w:rPr>
        <w:t>与机器人的连接</w:t>
      </w:r>
    </w:p>
    <w:p w14:paraId="083B86A2" w14:textId="77777777" w:rsidR="007B3042" w:rsidRPr="006248BA" w:rsidRDefault="007B3042" w:rsidP="007B3042">
      <w:pPr>
        <w:ind w:firstLineChars="0"/>
        <w:jc w:val="left"/>
        <w:rPr>
          <w:rFonts w:ascii="楷体" w:eastAsia="楷体" w:hAnsi="楷体" w:cs="Times New Roman"/>
          <w:sz w:val="22"/>
        </w:rPr>
      </w:pPr>
    </w:p>
    <w:p w14:paraId="6EA8AC25" w14:textId="77777777" w:rsidR="007B3042" w:rsidRPr="006248BA" w:rsidRDefault="007B3042" w:rsidP="007B3042">
      <w:pPr>
        <w:ind w:firstLineChars="0"/>
        <w:jc w:val="left"/>
        <w:rPr>
          <w:rFonts w:ascii="楷体" w:eastAsia="楷体" w:hAnsi="楷体" w:cs="Times New Roman"/>
          <w:sz w:val="22"/>
        </w:rPr>
      </w:pPr>
    </w:p>
    <w:p w14:paraId="091F2869" w14:textId="77777777" w:rsidR="002B2A5D" w:rsidRPr="006248BA" w:rsidRDefault="002B2A5D" w:rsidP="007B3042">
      <w:pPr>
        <w:pStyle w:val="4"/>
      </w:pPr>
      <w:r w:rsidRPr="006248BA">
        <w:rPr>
          <w:rFonts w:hint="eastAsia"/>
        </w:rPr>
        <w:lastRenderedPageBreak/>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3B439C" w:rsidRPr="006248BA" w14:paraId="48AA7F64" w14:textId="77777777" w:rsidTr="00570551">
        <w:trPr>
          <w:trHeight w:val="935"/>
        </w:trPr>
        <w:tc>
          <w:tcPr>
            <w:tcW w:w="2077" w:type="dxa"/>
            <w:gridSpan w:val="2"/>
            <w:vAlign w:val="center"/>
          </w:tcPr>
          <w:p w14:paraId="1FA8F4C9" w14:textId="77777777" w:rsidR="003B439C" w:rsidRPr="006248BA" w:rsidRDefault="003B439C" w:rsidP="0057055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2FC37AFE" w14:textId="77777777" w:rsidR="003B439C" w:rsidRPr="006248BA" w:rsidRDefault="003B439C" w:rsidP="0057055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7952300C" w14:textId="77777777" w:rsidR="003B439C" w:rsidRPr="006248BA" w:rsidRDefault="003B439C" w:rsidP="0057055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610A2B07" w14:textId="77777777" w:rsidR="003B439C" w:rsidRPr="006248BA" w:rsidRDefault="003B439C" w:rsidP="0057055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5E219052" w14:textId="77777777" w:rsidR="003B439C" w:rsidRPr="006248BA" w:rsidRDefault="003B439C" w:rsidP="0057055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3B439C" w:rsidRPr="006248BA" w14:paraId="0BBA456A" w14:textId="77777777" w:rsidTr="00570551">
        <w:trPr>
          <w:trHeight w:val="1488"/>
        </w:trPr>
        <w:tc>
          <w:tcPr>
            <w:tcW w:w="1333" w:type="dxa"/>
            <w:vMerge w:val="restart"/>
            <w:vAlign w:val="center"/>
          </w:tcPr>
          <w:p w14:paraId="4FE604DB" w14:textId="06841795" w:rsidR="003B439C" w:rsidRPr="006248BA" w:rsidRDefault="003B439C" w:rsidP="003B439C">
            <w:pPr>
              <w:ind w:firstLineChars="0" w:firstLine="0"/>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w:t>
            </w:r>
            <w:r w:rsidRPr="006248BA">
              <w:rPr>
                <w:rFonts w:asciiTheme="majorEastAsia" w:eastAsiaTheme="majorEastAsia" w:hAnsiTheme="majorEastAsia" w:cs="Times New Roman"/>
                <w:bCs/>
                <w:kern w:val="0"/>
                <w:szCs w:val="21"/>
              </w:rPr>
              <w:t>2</w:t>
            </w:r>
            <w:r w:rsidRPr="006248BA">
              <w:rPr>
                <w:rFonts w:asciiTheme="majorEastAsia" w:eastAsiaTheme="majorEastAsia" w:hAnsiTheme="majorEastAsia" w:cs="Times New Roman" w:hint="eastAsia"/>
                <w:bCs/>
                <w:kern w:val="0"/>
                <w:szCs w:val="21"/>
              </w:rPr>
              <w:t xml:space="preserve"> 工作站的搭建</w:t>
            </w:r>
          </w:p>
        </w:tc>
        <w:tc>
          <w:tcPr>
            <w:tcW w:w="744" w:type="dxa"/>
            <w:vAlign w:val="center"/>
          </w:tcPr>
          <w:p w14:paraId="4655241E"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4B577594" w14:textId="100B5C5B" w:rsidR="003B439C" w:rsidRPr="006248BA" w:rsidRDefault="003B439C" w:rsidP="00570551">
            <w:pPr>
              <w:ind w:firstLineChars="0" w:firstLine="0"/>
              <w:jc w:val="left"/>
            </w:pPr>
            <w:r w:rsidRPr="006248BA">
              <w:rPr>
                <w:rFonts w:hint="eastAsia"/>
              </w:rPr>
              <w:t>1.</w:t>
            </w:r>
            <w:r w:rsidR="00B67F0E" w:rsidRPr="006248BA">
              <w:rPr>
                <w:rFonts w:hint="eastAsia"/>
              </w:rPr>
              <w:t>使用</w:t>
            </w:r>
            <w:r w:rsidRPr="006248BA">
              <w:t>RobotStudio</w:t>
            </w:r>
            <w:r w:rsidR="00B67F0E" w:rsidRPr="006248BA">
              <w:rPr>
                <w:rFonts w:hint="eastAsia"/>
              </w:rPr>
              <w:t>搭建</w:t>
            </w:r>
            <w:r w:rsidR="00B67F0E" w:rsidRPr="006248BA">
              <w:t>机器人工作站</w:t>
            </w:r>
            <w:r w:rsidR="00B67F0E" w:rsidRPr="006248BA">
              <w:rPr>
                <w:rFonts w:hint="eastAsia"/>
              </w:rPr>
              <w:t>，</w:t>
            </w:r>
            <w:r w:rsidR="00B67F0E" w:rsidRPr="006248BA">
              <w:t>并完成</w:t>
            </w:r>
            <w:r w:rsidR="00B67F0E" w:rsidRPr="006248BA">
              <w:rPr>
                <w:rFonts w:hint="eastAsia"/>
              </w:rPr>
              <w:t>I</w:t>
            </w:r>
            <w:r w:rsidR="00B67F0E" w:rsidRPr="006248BA">
              <w:t>O</w:t>
            </w:r>
            <w:r w:rsidR="00B67F0E" w:rsidRPr="006248BA">
              <w:t>信号的配置</w:t>
            </w:r>
          </w:p>
        </w:tc>
        <w:tc>
          <w:tcPr>
            <w:tcW w:w="766" w:type="dxa"/>
            <w:vAlign w:val="center"/>
          </w:tcPr>
          <w:p w14:paraId="75469112"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2F38455E"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1CC9FB4C"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p>
        </w:tc>
      </w:tr>
      <w:tr w:rsidR="003B439C" w:rsidRPr="006248BA" w14:paraId="394BA2E7" w14:textId="77777777" w:rsidTr="00570551">
        <w:trPr>
          <w:trHeight w:val="1433"/>
        </w:trPr>
        <w:tc>
          <w:tcPr>
            <w:tcW w:w="1333" w:type="dxa"/>
            <w:vMerge/>
            <w:vAlign w:val="center"/>
          </w:tcPr>
          <w:p w14:paraId="0405ACD5"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p>
        </w:tc>
        <w:tc>
          <w:tcPr>
            <w:tcW w:w="744" w:type="dxa"/>
            <w:vAlign w:val="center"/>
          </w:tcPr>
          <w:p w14:paraId="68C41921"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4604F834" w14:textId="7FCCA29A" w:rsidR="003B439C" w:rsidRPr="006248BA" w:rsidRDefault="003B439C" w:rsidP="008663DC">
            <w:pPr>
              <w:ind w:firstLineChars="0" w:firstLine="0"/>
              <w:jc w:val="left"/>
            </w:pPr>
            <w:r w:rsidRPr="006248BA">
              <w:t>1</w:t>
            </w:r>
            <w:r w:rsidRPr="006248BA">
              <w:rPr>
                <w:rFonts w:hint="eastAsia"/>
              </w:rPr>
              <w:t>．能够</w:t>
            </w:r>
            <w:r w:rsidR="008663DC" w:rsidRPr="006248BA">
              <w:rPr>
                <w:rFonts w:hint="eastAsia"/>
              </w:rPr>
              <w:t>熟练的搭建机器人虚拟工作站</w:t>
            </w:r>
            <w:r w:rsidRPr="006248BA">
              <w:rPr>
                <w:rFonts w:hint="eastAsia"/>
              </w:rPr>
              <w:t>。</w:t>
            </w:r>
          </w:p>
        </w:tc>
        <w:tc>
          <w:tcPr>
            <w:tcW w:w="766" w:type="dxa"/>
            <w:vAlign w:val="center"/>
          </w:tcPr>
          <w:p w14:paraId="47B2CE56"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31A2A537"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47A8FF01" w14:textId="77777777" w:rsidR="003B439C" w:rsidRPr="006248BA" w:rsidRDefault="003B439C" w:rsidP="00570551">
            <w:pPr>
              <w:ind w:firstLineChars="0" w:firstLine="0"/>
              <w:jc w:val="center"/>
              <w:rPr>
                <w:rFonts w:asciiTheme="majorEastAsia" w:eastAsiaTheme="majorEastAsia" w:hAnsiTheme="majorEastAsia" w:cs="Times New Roman"/>
                <w:bCs/>
                <w:kern w:val="0"/>
                <w:szCs w:val="21"/>
              </w:rPr>
            </w:pPr>
          </w:p>
        </w:tc>
      </w:tr>
    </w:tbl>
    <w:p w14:paraId="7B8A7AEE" w14:textId="77777777" w:rsidR="00E21D4A" w:rsidRPr="006248BA" w:rsidRDefault="00E21D4A">
      <w:pPr>
        <w:widowControl/>
        <w:spacing w:line="240" w:lineRule="auto"/>
        <w:ind w:firstLineChars="0" w:firstLine="0"/>
        <w:jc w:val="left"/>
        <w:rPr>
          <w:rFonts w:ascii="黑体" w:eastAsia="黑体" w:hAnsi="黑体"/>
          <w:sz w:val="28"/>
          <w:szCs w:val="28"/>
        </w:rPr>
      </w:pPr>
      <w:r w:rsidRPr="006248BA">
        <w:rPr>
          <w:rFonts w:ascii="黑体" w:eastAsia="黑体" w:hAnsi="黑体"/>
          <w:sz w:val="28"/>
          <w:szCs w:val="28"/>
        </w:rPr>
        <w:br w:type="page"/>
      </w:r>
    </w:p>
    <w:p w14:paraId="3A68B1D3" w14:textId="5CA65F9D" w:rsidR="001D3125" w:rsidRPr="006248BA" w:rsidRDefault="00DB05F0" w:rsidP="007B3042">
      <w:pPr>
        <w:spacing w:line="360" w:lineRule="auto"/>
        <w:ind w:firstLineChars="0" w:firstLine="0"/>
        <w:outlineLvl w:val="0"/>
        <w:rPr>
          <w:rFonts w:ascii="黑体" w:eastAsia="黑体" w:hAnsi="黑体"/>
          <w:sz w:val="28"/>
          <w:szCs w:val="28"/>
        </w:rPr>
      </w:pPr>
      <w:bookmarkStart w:id="44" w:name="_Toc63629937"/>
      <w:r w:rsidRPr="006248BA">
        <w:rPr>
          <w:rFonts w:ascii="黑体" w:eastAsia="黑体" w:hAnsi="黑体" w:hint="eastAsia"/>
          <w:sz w:val="28"/>
          <w:szCs w:val="28"/>
        </w:rPr>
        <w:lastRenderedPageBreak/>
        <w:t>模块五</w:t>
      </w:r>
      <w:r w:rsidR="007B3042" w:rsidRPr="006248BA">
        <w:rPr>
          <w:rFonts w:ascii="黑体" w:eastAsia="黑体" w:hAnsi="黑体" w:hint="eastAsia"/>
          <w:sz w:val="28"/>
          <w:szCs w:val="28"/>
        </w:rPr>
        <w:t xml:space="preserve"> </w:t>
      </w:r>
      <w:r w:rsidR="001D3125" w:rsidRPr="006248BA">
        <w:rPr>
          <w:rFonts w:ascii="黑体" w:eastAsia="黑体" w:hAnsi="黑体" w:hint="eastAsia"/>
          <w:sz w:val="28"/>
          <w:szCs w:val="28"/>
        </w:rPr>
        <w:t>工业机器人常见的维护和保养</w:t>
      </w:r>
      <w:bookmarkEnd w:id="44"/>
    </w:p>
    <w:p w14:paraId="5D7ACA0F" w14:textId="1952F120" w:rsidR="001D3125" w:rsidRPr="006248BA" w:rsidRDefault="001D3125" w:rsidP="00402806">
      <w:pPr>
        <w:pStyle w:val="3"/>
      </w:pPr>
      <w:bookmarkStart w:id="45" w:name="_Toc63629938"/>
      <w:r w:rsidRPr="006248BA">
        <w:rPr>
          <w:rFonts w:hint="eastAsia"/>
        </w:rPr>
        <w:t xml:space="preserve">任务1 </w:t>
      </w:r>
      <w:r w:rsidR="00236DB8">
        <w:t xml:space="preserve"> </w:t>
      </w:r>
      <w:r w:rsidRPr="006248BA">
        <w:rPr>
          <w:rFonts w:hint="eastAsia"/>
        </w:rPr>
        <w:t>工业机器人使用安全规范</w:t>
      </w:r>
      <w:bookmarkEnd w:id="45"/>
    </w:p>
    <w:p w14:paraId="4AA69C8E" w14:textId="77777777" w:rsidR="001D3125" w:rsidRPr="006248BA" w:rsidRDefault="001D3125" w:rsidP="007B3042">
      <w:pPr>
        <w:pStyle w:val="4"/>
      </w:pPr>
      <w:r w:rsidRPr="006248BA">
        <w:rPr>
          <w:rFonts w:hint="eastAsia"/>
        </w:rPr>
        <w:t>【学习情境】</w:t>
      </w:r>
    </w:p>
    <w:p w14:paraId="19D1A55D" w14:textId="0C341A53" w:rsidR="00C55098" w:rsidRPr="006248BA" w:rsidRDefault="00C55098" w:rsidP="00C55098">
      <w:pPr>
        <w:ind w:firstLine="420"/>
        <w:rPr>
          <w:rFonts w:asciiTheme="minorHAnsi" w:eastAsiaTheme="minorEastAsia" w:hAnsiTheme="minorHAnsi"/>
        </w:rPr>
      </w:pPr>
      <w:r w:rsidRPr="006248BA">
        <w:rPr>
          <w:rFonts w:asciiTheme="minorHAnsi" w:eastAsiaTheme="minorEastAsia" w:hAnsiTheme="minorHAnsi" w:hint="eastAsia"/>
        </w:rPr>
        <w:t>客户：我看</w:t>
      </w:r>
      <w:r w:rsidRPr="006248BA">
        <w:rPr>
          <w:rFonts w:asciiTheme="minorHAnsi" w:eastAsiaTheme="minorEastAsia" w:hAnsiTheme="minorHAnsi"/>
        </w:rPr>
        <w:t>到机器人设备上贴有很多标签</w:t>
      </w:r>
      <w:r w:rsidRPr="006248BA">
        <w:rPr>
          <w:rFonts w:asciiTheme="minorHAnsi" w:eastAsiaTheme="minorEastAsia" w:hAnsiTheme="minorHAnsi" w:hint="eastAsia"/>
        </w:rPr>
        <w:t>，</w:t>
      </w:r>
      <w:r w:rsidRPr="006248BA">
        <w:rPr>
          <w:rFonts w:asciiTheme="minorHAnsi" w:eastAsiaTheme="minorEastAsia" w:hAnsiTheme="minorHAnsi"/>
        </w:rPr>
        <w:t>它们有什么作用呢</w:t>
      </w:r>
      <w:r w:rsidRPr="006248BA">
        <w:rPr>
          <w:rFonts w:asciiTheme="minorHAnsi" w:eastAsiaTheme="minorEastAsia" w:hAnsiTheme="minorHAnsi" w:hint="eastAsia"/>
        </w:rPr>
        <w:t>？</w:t>
      </w:r>
    </w:p>
    <w:p w14:paraId="79CF1E7D" w14:textId="50E183B1" w:rsidR="00C55098" w:rsidRPr="006248BA" w:rsidRDefault="00C55098" w:rsidP="00C55098">
      <w:pPr>
        <w:ind w:firstLine="420"/>
        <w:rPr>
          <w:rFonts w:asciiTheme="minorHAnsi" w:eastAsiaTheme="minorEastAsia" w:hAnsiTheme="minorHAnsi"/>
        </w:rPr>
      </w:pPr>
      <w:r w:rsidRPr="006248BA">
        <w:rPr>
          <w:rFonts w:asciiTheme="minorHAnsi" w:eastAsiaTheme="minorEastAsia" w:hAnsiTheme="minorHAnsi"/>
        </w:rPr>
        <w:t>工程师</w:t>
      </w:r>
      <w:r w:rsidRPr="006248BA">
        <w:rPr>
          <w:rFonts w:asciiTheme="minorHAnsi" w:eastAsiaTheme="minorEastAsia" w:hAnsiTheme="minorHAnsi" w:hint="eastAsia"/>
        </w:rPr>
        <w:t>：它们主要是提示用户在生产的过程中注意安全。</w:t>
      </w:r>
    </w:p>
    <w:p w14:paraId="74D0DE22" w14:textId="77777777" w:rsidR="001D3125" w:rsidRPr="006248BA" w:rsidRDefault="001D3125" w:rsidP="007B3042">
      <w:pPr>
        <w:pStyle w:val="4"/>
      </w:pPr>
      <w:r w:rsidRPr="006248BA">
        <w:rPr>
          <w:rFonts w:hint="eastAsia"/>
        </w:rPr>
        <w:t>【知识要求】</w:t>
      </w:r>
    </w:p>
    <w:p w14:paraId="03AF7E19" w14:textId="68A9AC5E" w:rsidR="001D3125" w:rsidRPr="006248BA" w:rsidRDefault="001D3125" w:rsidP="00B3487F">
      <w:pPr>
        <w:numPr>
          <w:ilvl w:val="0"/>
          <w:numId w:val="22"/>
        </w:numPr>
        <w:ind w:firstLineChars="0"/>
        <w:jc w:val="left"/>
        <w:rPr>
          <w:rFonts w:ascii="楷体" w:eastAsia="楷体" w:hAnsi="楷体" w:cs="Times New Roman"/>
          <w:b/>
          <w:sz w:val="22"/>
        </w:rPr>
      </w:pPr>
      <w:r w:rsidRPr="006248BA">
        <w:rPr>
          <w:rFonts w:ascii="楷体" w:eastAsia="楷体" w:hAnsi="楷体" w:cs="Times New Roman" w:hint="eastAsia"/>
          <w:b/>
          <w:sz w:val="22"/>
        </w:rPr>
        <w:t>安全</w:t>
      </w:r>
      <w:r w:rsidRPr="006248BA">
        <w:rPr>
          <w:rFonts w:ascii="楷体" w:eastAsia="楷体" w:hAnsi="楷体" w:cs="Times New Roman"/>
          <w:b/>
          <w:sz w:val="22"/>
        </w:rPr>
        <w:t>生产的重要性</w:t>
      </w:r>
    </w:p>
    <w:p w14:paraId="5036FAFE" w14:textId="77777777" w:rsidR="00A030B2" w:rsidRPr="006248BA" w:rsidRDefault="00A030B2" w:rsidP="00B32EC8">
      <w:pPr>
        <w:ind w:firstLine="420"/>
      </w:pPr>
      <w:r w:rsidRPr="006248BA">
        <w:rPr>
          <w:rFonts w:hint="eastAsia"/>
        </w:rPr>
        <w:t>安全第一</w:t>
      </w:r>
      <w:proofErr w:type="gramStart"/>
      <w:r w:rsidRPr="006248BA">
        <w:rPr>
          <w:rFonts w:hint="eastAsia"/>
        </w:rPr>
        <w:t>”</w:t>
      </w:r>
      <w:proofErr w:type="gramEnd"/>
      <w:r w:rsidRPr="006248BA">
        <w:rPr>
          <w:rFonts w:hint="eastAsia"/>
        </w:rPr>
        <w:t>是安全生产方针的基础，当安全和生产发生矛盾</w:t>
      </w:r>
      <w:r w:rsidRPr="006248BA">
        <w:rPr>
          <w:rFonts w:hint="eastAsia"/>
        </w:rPr>
        <w:t xml:space="preserve"> </w:t>
      </w:r>
      <w:r w:rsidRPr="006248BA">
        <w:rPr>
          <w:rFonts w:hint="eastAsia"/>
        </w:rPr>
        <w:t>时，必须先要解决安全问题，保证劳动者在安全的条件下进行生产</w:t>
      </w:r>
      <w:r w:rsidRPr="006248BA">
        <w:rPr>
          <w:rFonts w:hint="eastAsia"/>
        </w:rPr>
        <w:t xml:space="preserve"> </w:t>
      </w:r>
      <w:r w:rsidRPr="006248BA">
        <w:rPr>
          <w:rFonts w:hint="eastAsia"/>
        </w:rPr>
        <w:t>劳动。只有保证安全的前提下，生产才能正常进行，才能充分发挥</w:t>
      </w:r>
      <w:r w:rsidRPr="006248BA">
        <w:rPr>
          <w:rFonts w:hint="eastAsia"/>
        </w:rPr>
        <w:t xml:space="preserve"> </w:t>
      </w:r>
      <w:r w:rsidRPr="006248BA">
        <w:rPr>
          <w:rFonts w:hint="eastAsia"/>
        </w:rPr>
        <w:t>职工的生产积极性，提高劳动生产率，促进我国经济建设的发展和</w:t>
      </w:r>
      <w:r w:rsidRPr="006248BA">
        <w:rPr>
          <w:rFonts w:hint="eastAsia"/>
        </w:rPr>
        <w:t xml:space="preserve"> </w:t>
      </w:r>
      <w:r w:rsidRPr="006248BA">
        <w:rPr>
          <w:rFonts w:hint="eastAsia"/>
        </w:rPr>
        <w:t>保持社会的稳定。</w:t>
      </w:r>
    </w:p>
    <w:p w14:paraId="6847CCD2" w14:textId="77777777" w:rsidR="00A030B2" w:rsidRPr="006248BA" w:rsidRDefault="00A030B2" w:rsidP="00B32EC8">
      <w:pPr>
        <w:ind w:firstLine="420"/>
      </w:pPr>
      <w:r w:rsidRPr="006248BA">
        <w:rPr>
          <w:rFonts w:hint="eastAsia"/>
        </w:rPr>
        <w:t>“预防为主”是安全生产方针的核心和具体体现，是实施安全</w:t>
      </w:r>
      <w:r w:rsidRPr="006248BA">
        <w:rPr>
          <w:rFonts w:hint="eastAsia"/>
        </w:rPr>
        <w:t xml:space="preserve"> </w:t>
      </w:r>
      <w:r w:rsidRPr="006248BA">
        <w:rPr>
          <w:rFonts w:hint="eastAsia"/>
        </w:rPr>
        <w:t>生产的根本途径。</w:t>
      </w:r>
    </w:p>
    <w:p w14:paraId="20A008C0" w14:textId="2589795F" w:rsidR="007133EE" w:rsidRPr="006248BA" w:rsidRDefault="00A030B2" w:rsidP="00B32EC8">
      <w:pPr>
        <w:ind w:firstLine="420"/>
      </w:pPr>
      <w:r w:rsidRPr="006248BA">
        <w:rPr>
          <w:rFonts w:hint="eastAsia"/>
        </w:rPr>
        <w:t>安全工作</w:t>
      </w:r>
      <w:proofErr w:type="gramStart"/>
      <w:r w:rsidRPr="006248BA">
        <w:rPr>
          <w:rFonts w:hint="eastAsia"/>
        </w:rPr>
        <w:t>千千万</w:t>
      </w:r>
      <w:proofErr w:type="gramEnd"/>
      <w:r w:rsidRPr="006248BA">
        <w:rPr>
          <w:rFonts w:hint="eastAsia"/>
        </w:rPr>
        <w:t>，必须始终将“预防”作为主要任务予以统筹</w:t>
      </w:r>
      <w:r w:rsidRPr="006248BA">
        <w:rPr>
          <w:rFonts w:hint="eastAsia"/>
        </w:rPr>
        <w:t xml:space="preserve"> </w:t>
      </w:r>
      <w:r w:rsidRPr="006248BA">
        <w:rPr>
          <w:rFonts w:hint="eastAsia"/>
        </w:rPr>
        <w:t>考虑。除了自然灾害造成的事故以外，任何建筑施工、工业生产事</w:t>
      </w:r>
      <w:r w:rsidRPr="006248BA">
        <w:rPr>
          <w:rFonts w:hint="eastAsia"/>
        </w:rPr>
        <w:t xml:space="preserve"> </w:t>
      </w:r>
      <w:r w:rsidRPr="006248BA">
        <w:rPr>
          <w:rFonts w:hint="eastAsia"/>
        </w:rPr>
        <w:t>故都是可以预防的。关键是必须将工作的立足点纳入“预防为主”</w:t>
      </w:r>
      <w:r w:rsidRPr="006248BA">
        <w:rPr>
          <w:rFonts w:hint="eastAsia"/>
        </w:rPr>
        <w:t xml:space="preserve"> </w:t>
      </w:r>
      <w:r w:rsidRPr="006248BA">
        <w:rPr>
          <w:rFonts w:hint="eastAsia"/>
        </w:rPr>
        <w:t>的轨道，“防患于未然”，把可能导致事故发生的所有机理或因素，</w:t>
      </w:r>
      <w:r w:rsidRPr="006248BA">
        <w:rPr>
          <w:rFonts w:hint="eastAsia"/>
        </w:rPr>
        <w:t xml:space="preserve"> </w:t>
      </w:r>
      <w:r w:rsidRPr="006248BA">
        <w:rPr>
          <w:rFonts w:hint="eastAsia"/>
        </w:rPr>
        <w:t>消除在事故发生之前。</w:t>
      </w:r>
    </w:p>
    <w:p w14:paraId="61247DC9" w14:textId="77777777" w:rsidR="00A030B2" w:rsidRPr="006248BA" w:rsidRDefault="00A030B2" w:rsidP="00B32EC8">
      <w:pPr>
        <w:ind w:firstLine="420"/>
      </w:pPr>
      <w:r w:rsidRPr="006248BA">
        <w:rPr>
          <w:rFonts w:hint="eastAsia"/>
        </w:rPr>
        <w:t>安全与生产的辩证统一关系——生产必须安全，安全促进生产。</w:t>
      </w:r>
    </w:p>
    <w:p w14:paraId="7AA0B17E" w14:textId="77777777" w:rsidR="00A030B2" w:rsidRPr="006248BA" w:rsidRDefault="00A030B2" w:rsidP="00B32EC8">
      <w:pPr>
        <w:ind w:firstLine="420"/>
      </w:pPr>
      <w:r w:rsidRPr="006248BA">
        <w:rPr>
          <w:rFonts w:hint="eastAsia"/>
        </w:rPr>
        <w:t>生产必须安全。就是说，在施工作业过程中，必须尽一切所能为劳动者创造安全卫生</w:t>
      </w:r>
      <w:r w:rsidRPr="006248BA">
        <w:rPr>
          <w:rFonts w:hint="eastAsia"/>
        </w:rPr>
        <w:t xml:space="preserve"> </w:t>
      </w:r>
      <w:r w:rsidRPr="006248BA">
        <w:rPr>
          <w:rFonts w:hint="eastAsia"/>
        </w:rPr>
        <w:t>的劳动条件，积极克服生产中的不安全、不卫生因素，防止伤亡事故和职业性毒害的发生，</w:t>
      </w:r>
      <w:r w:rsidRPr="006248BA">
        <w:rPr>
          <w:rFonts w:hint="eastAsia"/>
        </w:rPr>
        <w:t xml:space="preserve"> </w:t>
      </w:r>
      <w:r w:rsidRPr="006248BA">
        <w:rPr>
          <w:rFonts w:hint="eastAsia"/>
        </w:rPr>
        <w:t>使劳动者在安全、卫生的条件下顺利地进行生产劳动。</w:t>
      </w:r>
    </w:p>
    <w:p w14:paraId="3D021DBC" w14:textId="01C630DA" w:rsidR="00A030B2" w:rsidRPr="006248BA" w:rsidRDefault="00A030B2" w:rsidP="00B32EC8">
      <w:pPr>
        <w:ind w:firstLine="420"/>
      </w:pPr>
      <w:r w:rsidRPr="006248BA">
        <w:rPr>
          <w:rFonts w:hint="eastAsia"/>
        </w:rPr>
        <w:t>安全促进生产，就是说，安全工作必须紧紧地围绕着生产活动来进行，不仅要保障职</w:t>
      </w:r>
      <w:r w:rsidRPr="006248BA">
        <w:rPr>
          <w:rFonts w:hint="eastAsia"/>
        </w:rPr>
        <w:t xml:space="preserve"> </w:t>
      </w:r>
      <w:r w:rsidRPr="006248BA">
        <w:rPr>
          <w:rFonts w:hint="eastAsia"/>
        </w:rPr>
        <w:t>工的生命安全和身体健康，而且要促进生产的发展。离开安全，生产工作就毫无实际意义。</w:t>
      </w:r>
    </w:p>
    <w:p w14:paraId="504691D3" w14:textId="6F2D50AF" w:rsidR="001D3125" w:rsidRPr="006248BA" w:rsidRDefault="001D3125" w:rsidP="00B3487F">
      <w:pPr>
        <w:numPr>
          <w:ilvl w:val="0"/>
          <w:numId w:val="22"/>
        </w:numPr>
        <w:ind w:firstLineChars="0"/>
        <w:jc w:val="left"/>
        <w:rPr>
          <w:rFonts w:ascii="楷体" w:eastAsia="楷体" w:hAnsi="楷体" w:cs="Times New Roman"/>
          <w:b/>
          <w:sz w:val="22"/>
        </w:rPr>
      </w:pPr>
      <w:r w:rsidRPr="006248BA">
        <w:rPr>
          <w:rFonts w:ascii="楷体" w:eastAsia="楷体" w:hAnsi="楷体" w:cs="Times New Roman"/>
          <w:b/>
          <w:sz w:val="22"/>
        </w:rPr>
        <w:t>认识和理解安全标志与操作提示</w:t>
      </w:r>
    </w:p>
    <w:p w14:paraId="1A48C96F" w14:textId="6BC0D43D" w:rsidR="001D3125" w:rsidRPr="006248BA" w:rsidRDefault="00720B86" w:rsidP="00B3487F">
      <w:pPr>
        <w:pStyle w:val="af0"/>
        <w:numPr>
          <w:ilvl w:val="1"/>
          <w:numId w:val="22"/>
        </w:numPr>
        <w:ind w:firstLineChars="0"/>
        <w:jc w:val="left"/>
        <w:rPr>
          <w:rFonts w:ascii="楷体" w:eastAsia="楷体" w:hAnsi="楷体" w:cs="Times New Roman"/>
          <w:b/>
          <w:sz w:val="22"/>
        </w:rPr>
      </w:pPr>
      <w:r w:rsidRPr="006248BA">
        <w:rPr>
          <w:rFonts w:ascii="楷体" w:eastAsia="楷体" w:hAnsi="楷体" w:cs="Times New Roman"/>
          <w:b/>
          <w:sz w:val="22"/>
        </w:rPr>
        <w:t>在工业机器人及控制柜上的安全标志</w:t>
      </w:r>
    </w:p>
    <w:p w14:paraId="09967F0B" w14:textId="5731DB9E" w:rsidR="00720B86" w:rsidRPr="006248BA" w:rsidRDefault="00720B86" w:rsidP="00720B86">
      <w:pPr>
        <w:pStyle w:val="af0"/>
        <w:ind w:left="650" w:firstLineChars="0" w:firstLine="0"/>
        <w:jc w:val="left"/>
      </w:pPr>
      <w:r w:rsidRPr="006248BA">
        <w:t>与人身及机器人使用安全相关的标志及提示</w:t>
      </w:r>
      <w:r w:rsidRPr="006248BA">
        <w:rPr>
          <w:rFonts w:hint="eastAsia"/>
        </w:rPr>
        <w:t>。</w:t>
      </w:r>
    </w:p>
    <w:p w14:paraId="2EC32BAB" w14:textId="630DE2AC" w:rsidR="00720B86" w:rsidRPr="006248BA" w:rsidRDefault="00C95BCE" w:rsidP="00720B86">
      <w:pPr>
        <w:pStyle w:val="af6"/>
        <w:spacing w:before="31" w:after="31"/>
      </w:pPr>
      <w:r w:rsidRPr="006248BA">
        <w:lastRenderedPageBreak/>
        <w:t>表</w:t>
      </w:r>
      <w:r w:rsidR="00720B86" w:rsidRPr="006248BA">
        <w:t>5</w:t>
      </w:r>
      <w:r w:rsidR="00752035" w:rsidRPr="006248BA">
        <w:rPr>
          <w:rFonts w:hint="eastAsia"/>
        </w:rPr>
        <w:t>-</w:t>
      </w:r>
      <w:r w:rsidR="00720B86" w:rsidRPr="006248BA">
        <w:t>1</w:t>
      </w:r>
      <w:r w:rsidR="00752035" w:rsidRPr="006248BA">
        <w:rPr>
          <w:rFonts w:hint="eastAsia"/>
        </w:rPr>
        <w:t>-</w:t>
      </w:r>
      <w:r w:rsidR="00720B86" w:rsidRPr="006248BA">
        <w:t>1</w:t>
      </w:r>
      <w:r w:rsidR="00745BC5" w:rsidRPr="006248BA">
        <w:t xml:space="preserve"> 与人身及机器人使用安全相关的标志及提示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5466"/>
      </w:tblGrid>
      <w:tr w:rsidR="00E26EB8" w:rsidRPr="006248BA" w14:paraId="1EE28ADB" w14:textId="77777777" w:rsidTr="00745BC5">
        <w:tc>
          <w:tcPr>
            <w:tcW w:w="1129" w:type="dxa"/>
          </w:tcPr>
          <w:p w14:paraId="055F3B0E" w14:textId="73F5BF4F" w:rsidR="00720B86" w:rsidRPr="006248BA" w:rsidRDefault="00720B86" w:rsidP="00E26EB8">
            <w:pPr>
              <w:pStyle w:val="af5"/>
              <w:spacing w:before="156" w:after="31"/>
            </w:pPr>
            <w:r w:rsidRPr="006248BA">
              <w:rPr>
                <w:rFonts w:hint="eastAsia"/>
              </w:rPr>
              <w:t>标志</w:t>
            </w:r>
          </w:p>
        </w:tc>
        <w:tc>
          <w:tcPr>
            <w:tcW w:w="1276" w:type="dxa"/>
          </w:tcPr>
          <w:p w14:paraId="31693365" w14:textId="15AF5FF4" w:rsidR="00720B86" w:rsidRPr="006248BA" w:rsidRDefault="00720B86" w:rsidP="00E26EB8">
            <w:pPr>
              <w:pStyle w:val="af5"/>
              <w:spacing w:before="156" w:after="31"/>
            </w:pPr>
            <w:r w:rsidRPr="006248BA">
              <w:rPr>
                <w:rFonts w:hint="eastAsia"/>
              </w:rPr>
              <w:t>名称</w:t>
            </w:r>
          </w:p>
        </w:tc>
        <w:tc>
          <w:tcPr>
            <w:tcW w:w="5466" w:type="dxa"/>
          </w:tcPr>
          <w:p w14:paraId="2BE58315" w14:textId="0400CA1E" w:rsidR="00720B86" w:rsidRPr="006248BA" w:rsidRDefault="00720B86" w:rsidP="00E26EB8">
            <w:pPr>
              <w:pStyle w:val="af5"/>
              <w:spacing w:before="156" w:after="31"/>
            </w:pPr>
            <w:r w:rsidRPr="006248BA">
              <w:rPr>
                <w:rFonts w:hint="eastAsia"/>
              </w:rPr>
              <w:t>含义</w:t>
            </w:r>
          </w:p>
        </w:tc>
      </w:tr>
      <w:tr w:rsidR="00E26EB8" w:rsidRPr="006248BA" w14:paraId="706C09D7" w14:textId="77777777" w:rsidTr="00745BC5">
        <w:tc>
          <w:tcPr>
            <w:tcW w:w="1129" w:type="dxa"/>
          </w:tcPr>
          <w:p w14:paraId="5FAEA8C1" w14:textId="7DE53A94" w:rsidR="00720B86" w:rsidRPr="006248BA" w:rsidRDefault="00720B86" w:rsidP="00E26EB8">
            <w:pPr>
              <w:pStyle w:val="af5"/>
              <w:spacing w:before="156" w:after="31"/>
            </w:pPr>
            <w:r w:rsidRPr="006248BA">
              <w:drawing>
                <wp:inline distT="0" distB="0" distL="0" distR="0" wp14:anchorId="5E054DFA" wp14:editId="48D57912">
                  <wp:extent cx="579600" cy="529200"/>
                  <wp:effectExtent l="0" t="0" r="0" b="4445"/>
                  <wp:docPr id="40978" name="图片 4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1"/>
                          <a:stretch>
                            <a:fillRect/>
                          </a:stretch>
                        </pic:blipFill>
                        <pic:spPr>
                          <a:xfrm>
                            <a:off x="0" y="0"/>
                            <a:ext cx="579600" cy="529200"/>
                          </a:xfrm>
                          <a:prstGeom prst="rect">
                            <a:avLst/>
                          </a:prstGeom>
                        </pic:spPr>
                      </pic:pic>
                    </a:graphicData>
                  </a:graphic>
                </wp:inline>
              </w:drawing>
            </w:r>
          </w:p>
        </w:tc>
        <w:tc>
          <w:tcPr>
            <w:tcW w:w="1276" w:type="dxa"/>
          </w:tcPr>
          <w:p w14:paraId="4A8CD961" w14:textId="03C018B8" w:rsidR="00720B86" w:rsidRPr="006248BA" w:rsidRDefault="00720B86" w:rsidP="00E26EB8">
            <w:pPr>
              <w:pStyle w:val="af5"/>
              <w:spacing w:before="156" w:after="31"/>
            </w:pPr>
            <w:r w:rsidRPr="006248BA">
              <w:rPr>
                <w:rFonts w:hint="eastAsia"/>
              </w:rPr>
              <w:t>危险</w:t>
            </w:r>
          </w:p>
        </w:tc>
        <w:tc>
          <w:tcPr>
            <w:tcW w:w="5466" w:type="dxa"/>
            <w:vAlign w:val="center"/>
          </w:tcPr>
          <w:p w14:paraId="187C378E" w14:textId="5BAAE48E" w:rsidR="00720B86" w:rsidRPr="006248BA" w:rsidRDefault="009F28C5" w:rsidP="00E26EB8">
            <w:pPr>
              <w:pStyle w:val="af5"/>
              <w:spacing w:before="156" w:after="31"/>
            </w:pPr>
            <w:r w:rsidRPr="006248BA">
              <w:rPr>
                <w:rFonts w:hint="eastAsia"/>
              </w:rPr>
              <w:t>警告，如果不依照说明操作，就会发生事故，并导致严重或致命的人员伤害和</w:t>
            </w:r>
            <w:r w:rsidRPr="006248BA">
              <w:rPr>
                <w:rFonts w:hint="eastAsia"/>
              </w:rPr>
              <w:t>/</w:t>
            </w:r>
            <w:r w:rsidRPr="006248BA">
              <w:rPr>
                <w:rFonts w:hint="eastAsia"/>
              </w:rPr>
              <w:t>或严重的产品损坏。它适用于诸如接触高压电气装置、爆炸或火灾、有毒气体风险、压轧风险、撞击和从高处跌落等危险所采用的警告。</w:t>
            </w:r>
          </w:p>
        </w:tc>
      </w:tr>
      <w:tr w:rsidR="00720B86" w:rsidRPr="006248BA" w14:paraId="196EF643" w14:textId="77777777" w:rsidTr="00745BC5">
        <w:tc>
          <w:tcPr>
            <w:tcW w:w="1129" w:type="dxa"/>
          </w:tcPr>
          <w:p w14:paraId="1CB22EF3" w14:textId="68350F04" w:rsidR="00720B86" w:rsidRPr="006248BA" w:rsidRDefault="00720B86" w:rsidP="00E26EB8">
            <w:pPr>
              <w:pStyle w:val="af5"/>
              <w:spacing w:before="156" w:after="31"/>
            </w:pPr>
            <w:r w:rsidRPr="006248BA">
              <w:drawing>
                <wp:inline distT="0" distB="0" distL="0" distR="0" wp14:anchorId="568DEBE9" wp14:editId="654545D2">
                  <wp:extent cx="579600" cy="529200"/>
                  <wp:effectExtent l="0" t="0" r="0" b="4445"/>
                  <wp:docPr id="21512" name="图片 2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2"/>
                          <a:stretch>
                            <a:fillRect/>
                          </a:stretch>
                        </pic:blipFill>
                        <pic:spPr>
                          <a:xfrm>
                            <a:off x="0" y="0"/>
                            <a:ext cx="579600" cy="529200"/>
                          </a:xfrm>
                          <a:prstGeom prst="rect">
                            <a:avLst/>
                          </a:prstGeom>
                        </pic:spPr>
                      </pic:pic>
                    </a:graphicData>
                  </a:graphic>
                </wp:inline>
              </w:drawing>
            </w:r>
          </w:p>
        </w:tc>
        <w:tc>
          <w:tcPr>
            <w:tcW w:w="1276" w:type="dxa"/>
          </w:tcPr>
          <w:p w14:paraId="7ABFE030" w14:textId="4A938E94" w:rsidR="00720B86" w:rsidRPr="006248BA" w:rsidRDefault="009F28C5" w:rsidP="00E26EB8">
            <w:pPr>
              <w:pStyle w:val="af5"/>
              <w:spacing w:before="156" w:after="31"/>
            </w:pPr>
            <w:r w:rsidRPr="006248BA">
              <w:rPr>
                <w:rFonts w:hint="eastAsia"/>
              </w:rPr>
              <w:t>警告</w:t>
            </w:r>
          </w:p>
        </w:tc>
        <w:tc>
          <w:tcPr>
            <w:tcW w:w="5466" w:type="dxa"/>
            <w:vAlign w:val="center"/>
          </w:tcPr>
          <w:p w14:paraId="3824DB95" w14:textId="401139CB" w:rsidR="00720B86" w:rsidRPr="006248BA" w:rsidRDefault="009F28C5" w:rsidP="00E26EB8">
            <w:pPr>
              <w:pStyle w:val="af5"/>
              <w:spacing w:before="156" w:after="31"/>
            </w:pPr>
            <w:r w:rsidRPr="006248BA">
              <w:rPr>
                <w:rFonts w:hint="eastAsia"/>
              </w:rPr>
              <w:t>警告，如果不依照说明操作，可能会发生事故，该事故可造成严重的伤害</w:t>
            </w:r>
            <w:r w:rsidRPr="006248BA">
              <w:rPr>
                <w:rFonts w:hint="eastAsia"/>
              </w:rPr>
              <w:t>(</w:t>
            </w:r>
            <w:r w:rsidRPr="006248BA">
              <w:rPr>
                <w:rFonts w:hint="eastAsia"/>
              </w:rPr>
              <w:t>可能致命</w:t>
            </w:r>
            <w:r w:rsidRPr="006248BA">
              <w:rPr>
                <w:rFonts w:hint="eastAsia"/>
              </w:rPr>
              <w:t>)</w:t>
            </w:r>
            <w:r w:rsidRPr="006248BA">
              <w:rPr>
                <w:rFonts w:hint="eastAsia"/>
              </w:rPr>
              <w:t>和</w:t>
            </w:r>
            <w:r w:rsidRPr="006248BA">
              <w:rPr>
                <w:rFonts w:hint="eastAsia"/>
              </w:rPr>
              <w:t>/</w:t>
            </w:r>
            <w:r w:rsidRPr="006248BA">
              <w:rPr>
                <w:rFonts w:hint="eastAsia"/>
              </w:rPr>
              <w:t>或重大的产品损坏。它适用于诸如接触高压电气装置、爆炸或火灾、有毒气体风险、压轧风险、撞击和从高处跌落等危险所采用的警告。</w:t>
            </w:r>
          </w:p>
        </w:tc>
      </w:tr>
      <w:tr w:rsidR="00720B86" w:rsidRPr="006248BA" w14:paraId="6B917340" w14:textId="77777777" w:rsidTr="00745BC5">
        <w:tc>
          <w:tcPr>
            <w:tcW w:w="1129" w:type="dxa"/>
          </w:tcPr>
          <w:p w14:paraId="66AF2165" w14:textId="3D3D2165" w:rsidR="00720B86" w:rsidRPr="006248BA" w:rsidRDefault="00720B86" w:rsidP="00E26EB8">
            <w:pPr>
              <w:pStyle w:val="af5"/>
              <w:spacing w:before="156" w:after="31"/>
            </w:pPr>
            <w:r w:rsidRPr="006248BA">
              <w:drawing>
                <wp:inline distT="0" distB="0" distL="0" distR="0" wp14:anchorId="6D370451" wp14:editId="2D948359">
                  <wp:extent cx="579600" cy="529200"/>
                  <wp:effectExtent l="0" t="0" r="0" b="4445"/>
                  <wp:docPr id="21515" name="图片 2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3"/>
                          <a:stretch>
                            <a:fillRect/>
                          </a:stretch>
                        </pic:blipFill>
                        <pic:spPr>
                          <a:xfrm>
                            <a:off x="0" y="0"/>
                            <a:ext cx="579600" cy="529200"/>
                          </a:xfrm>
                          <a:prstGeom prst="rect">
                            <a:avLst/>
                          </a:prstGeom>
                        </pic:spPr>
                      </pic:pic>
                    </a:graphicData>
                  </a:graphic>
                </wp:inline>
              </w:drawing>
            </w:r>
          </w:p>
        </w:tc>
        <w:tc>
          <w:tcPr>
            <w:tcW w:w="1276" w:type="dxa"/>
          </w:tcPr>
          <w:p w14:paraId="67A0FFF9" w14:textId="19D1B309" w:rsidR="00720B86" w:rsidRPr="006248BA" w:rsidRDefault="009F28C5" w:rsidP="00E26EB8">
            <w:pPr>
              <w:pStyle w:val="af5"/>
              <w:spacing w:before="156" w:after="31"/>
            </w:pPr>
            <w:r w:rsidRPr="006248BA">
              <w:t>电击</w:t>
            </w:r>
          </w:p>
        </w:tc>
        <w:tc>
          <w:tcPr>
            <w:tcW w:w="5466" w:type="dxa"/>
            <w:vAlign w:val="center"/>
          </w:tcPr>
          <w:p w14:paraId="2688DCF5" w14:textId="4B57DCD1" w:rsidR="00720B86" w:rsidRPr="006248BA" w:rsidRDefault="009F28C5" w:rsidP="00E26EB8">
            <w:pPr>
              <w:pStyle w:val="af5"/>
              <w:spacing w:before="156" w:after="31"/>
            </w:pPr>
            <w:r w:rsidRPr="006248BA">
              <w:t>针对可能会导致严重的人员伤害或死亡的电气危险的警告。</w:t>
            </w:r>
          </w:p>
        </w:tc>
      </w:tr>
      <w:tr w:rsidR="00720B86" w:rsidRPr="006248BA" w14:paraId="2B41790F" w14:textId="77777777" w:rsidTr="00745BC5">
        <w:tc>
          <w:tcPr>
            <w:tcW w:w="1129" w:type="dxa"/>
          </w:tcPr>
          <w:p w14:paraId="295584BC" w14:textId="66F305BF" w:rsidR="00720B86" w:rsidRPr="006248BA" w:rsidRDefault="00720B86" w:rsidP="00E26EB8">
            <w:pPr>
              <w:pStyle w:val="af5"/>
              <w:spacing w:before="156" w:after="31"/>
            </w:pPr>
            <w:r w:rsidRPr="006248BA">
              <w:drawing>
                <wp:inline distT="0" distB="0" distL="0" distR="0" wp14:anchorId="14306953" wp14:editId="357FC30D">
                  <wp:extent cx="579600" cy="529200"/>
                  <wp:effectExtent l="0" t="0" r="0" b="4445"/>
                  <wp:docPr id="21516" name="图片 2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4"/>
                          <a:stretch>
                            <a:fillRect/>
                          </a:stretch>
                        </pic:blipFill>
                        <pic:spPr>
                          <a:xfrm>
                            <a:off x="0" y="0"/>
                            <a:ext cx="579600" cy="529200"/>
                          </a:xfrm>
                          <a:prstGeom prst="rect">
                            <a:avLst/>
                          </a:prstGeom>
                        </pic:spPr>
                      </pic:pic>
                    </a:graphicData>
                  </a:graphic>
                </wp:inline>
              </w:drawing>
            </w:r>
          </w:p>
        </w:tc>
        <w:tc>
          <w:tcPr>
            <w:tcW w:w="1276" w:type="dxa"/>
          </w:tcPr>
          <w:p w14:paraId="50D1FBB5" w14:textId="7469019E" w:rsidR="00720B86" w:rsidRPr="006248BA" w:rsidRDefault="009F28C5" w:rsidP="00E26EB8">
            <w:pPr>
              <w:pStyle w:val="af5"/>
              <w:spacing w:before="156" w:after="31"/>
            </w:pPr>
            <w:r w:rsidRPr="006248BA">
              <w:rPr>
                <w:rFonts w:hint="eastAsia"/>
              </w:rPr>
              <w:t>小心</w:t>
            </w:r>
          </w:p>
        </w:tc>
        <w:tc>
          <w:tcPr>
            <w:tcW w:w="5466" w:type="dxa"/>
            <w:vAlign w:val="center"/>
          </w:tcPr>
          <w:p w14:paraId="22B23FAC" w14:textId="0A4F32B7" w:rsidR="00720B86" w:rsidRPr="006248BA" w:rsidRDefault="009F28C5" w:rsidP="00E26EB8">
            <w:pPr>
              <w:pStyle w:val="af5"/>
              <w:spacing w:before="156" w:after="31"/>
            </w:pPr>
            <w:r w:rsidRPr="006248BA">
              <w:t>警告，如果不依照说明操作，可能会发生能造成伤害和</w:t>
            </w:r>
            <w:r w:rsidRPr="006248BA">
              <w:t>/</w:t>
            </w:r>
            <w:r w:rsidRPr="006248BA">
              <w:t>或产品损坏的事故。它也适用于包括烧伤、眼睛伤害、皮肤伤害、听觉损害、压轧或打滑、跌倒、撞击和从高处跌落等风险的警告。此外，安装和卸除有损坏产品或导致故障的风险的设备时，它还适用于包括功能需求的警告。</w:t>
            </w:r>
          </w:p>
        </w:tc>
      </w:tr>
      <w:tr w:rsidR="00720B86" w:rsidRPr="006248BA" w14:paraId="31CCE900" w14:textId="77777777" w:rsidTr="00745BC5">
        <w:tc>
          <w:tcPr>
            <w:tcW w:w="1129" w:type="dxa"/>
          </w:tcPr>
          <w:p w14:paraId="0FC5BAE0" w14:textId="39385081" w:rsidR="00720B86" w:rsidRPr="006248BA" w:rsidRDefault="00720B86" w:rsidP="00E26EB8">
            <w:pPr>
              <w:pStyle w:val="af5"/>
              <w:spacing w:before="156" w:after="31"/>
            </w:pPr>
            <w:r w:rsidRPr="006248BA">
              <w:drawing>
                <wp:inline distT="0" distB="0" distL="0" distR="0" wp14:anchorId="4075381C" wp14:editId="69DA3964">
                  <wp:extent cx="579600" cy="529200"/>
                  <wp:effectExtent l="0" t="0" r="0" b="4445"/>
                  <wp:docPr id="21517" name="图片 2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5"/>
                          <a:stretch>
                            <a:fillRect/>
                          </a:stretch>
                        </pic:blipFill>
                        <pic:spPr>
                          <a:xfrm>
                            <a:off x="0" y="0"/>
                            <a:ext cx="579600" cy="529200"/>
                          </a:xfrm>
                          <a:prstGeom prst="rect">
                            <a:avLst/>
                          </a:prstGeom>
                        </pic:spPr>
                      </pic:pic>
                    </a:graphicData>
                  </a:graphic>
                </wp:inline>
              </w:drawing>
            </w:r>
          </w:p>
        </w:tc>
        <w:tc>
          <w:tcPr>
            <w:tcW w:w="1276" w:type="dxa"/>
          </w:tcPr>
          <w:p w14:paraId="2F9EE803" w14:textId="04A1856A" w:rsidR="00720B86" w:rsidRPr="006248BA" w:rsidRDefault="009F28C5" w:rsidP="00E26EB8">
            <w:pPr>
              <w:pStyle w:val="af5"/>
              <w:spacing w:before="156" w:after="31"/>
            </w:pPr>
            <w:r w:rsidRPr="006248BA">
              <w:rPr>
                <w:rFonts w:hint="eastAsia"/>
              </w:rPr>
              <w:t>静电放电（</w:t>
            </w:r>
            <w:r w:rsidRPr="006248BA">
              <w:rPr>
                <w:rFonts w:hint="eastAsia"/>
              </w:rPr>
              <w:t>E</w:t>
            </w:r>
            <w:r w:rsidRPr="006248BA">
              <w:t>SD</w:t>
            </w:r>
            <w:r w:rsidRPr="006248BA">
              <w:rPr>
                <w:rFonts w:hint="eastAsia"/>
              </w:rPr>
              <w:t>）</w:t>
            </w:r>
          </w:p>
        </w:tc>
        <w:tc>
          <w:tcPr>
            <w:tcW w:w="5466" w:type="dxa"/>
            <w:vAlign w:val="center"/>
          </w:tcPr>
          <w:p w14:paraId="7E377D40" w14:textId="0B463914" w:rsidR="00720B86" w:rsidRPr="006248BA" w:rsidRDefault="009F28C5" w:rsidP="00E26EB8">
            <w:pPr>
              <w:pStyle w:val="af5"/>
              <w:spacing w:before="156" w:after="31"/>
            </w:pPr>
            <w:r w:rsidRPr="006248BA">
              <w:t>针对可能会导致严重产品损坏的电气危险的警告。</w:t>
            </w:r>
          </w:p>
        </w:tc>
      </w:tr>
      <w:tr w:rsidR="009F28C5" w:rsidRPr="006248BA" w14:paraId="3975E62B" w14:textId="77777777" w:rsidTr="00745BC5">
        <w:tc>
          <w:tcPr>
            <w:tcW w:w="1129" w:type="dxa"/>
          </w:tcPr>
          <w:p w14:paraId="1F27930A" w14:textId="53D08EF8" w:rsidR="009F28C5" w:rsidRPr="006248BA" w:rsidRDefault="009F28C5" w:rsidP="00E26EB8">
            <w:pPr>
              <w:pStyle w:val="af5"/>
              <w:spacing w:before="156" w:after="31"/>
            </w:pPr>
            <w:r w:rsidRPr="006248BA">
              <w:drawing>
                <wp:inline distT="0" distB="0" distL="0" distR="0" wp14:anchorId="0309A793" wp14:editId="73D893C8">
                  <wp:extent cx="579600" cy="529200"/>
                  <wp:effectExtent l="0" t="0" r="0" b="4445"/>
                  <wp:docPr id="21518" name="图片 2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6"/>
                          <a:stretch>
                            <a:fillRect/>
                          </a:stretch>
                        </pic:blipFill>
                        <pic:spPr>
                          <a:xfrm>
                            <a:off x="0" y="0"/>
                            <a:ext cx="579600" cy="529200"/>
                          </a:xfrm>
                          <a:prstGeom prst="rect">
                            <a:avLst/>
                          </a:prstGeom>
                        </pic:spPr>
                      </pic:pic>
                    </a:graphicData>
                  </a:graphic>
                </wp:inline>
              </w:drawing>
            </w:r>
          </w:p>
        </w:tc>
        <w:tc>
          <w:tcPr>
            <w:tcW w:w="1276" w:type="dxa"/>
          </w:tcPr>
          <w:p w14:paraId="4C40B083" w14:textId="3CDF3452" w:rsidR="009F28C5" w:rsidRPr="006248BA" w:rsidRDefault="009F28C5" w:rsidP="00E26EB8">
            <w:pPr>
              <w:pStyle w:val="af5"/>
              <w:spacing w:before="156" w:after="31"/>
            </w:pPr>
            <w:r w:rsidRPr="006248BA">
              <w:rPr>
                <w:rFonts w:hint="eastAsia"/>
              </w:rPr>
              <w:t>注意</w:t>
            </w:r>
          </w:p>
        </w:tc>
        <w:tc>
          <w:tcPr>
            <w:tcW w:w="5466" w:type="dxa"/>
          </w:tcPr>
          <w:p w14:paraId="68C06F2C" w14:textId="32D5E19D" w:rsidR="009F28C5" w:rsidRPr="006248BA" w:rsidRDefault="009F28C5" w:rsidP="00E26EB8">
            <w:pPr>
              <w:pStyle w:val="af5"/>
              <w:spacing w:before="156" w:after="31"/>
            </w:pPr>
            <w:r w:rsidRPr="006248BA">
              <w:t>描述重要的事实和条件。</w:t>
            </w:r>
          </w:p>
        </w:tc>
      </w:tr>
      <w:tr w:rsidR="009F28C5" w:rsidRPr="006248BA" w14:paraId="0ABAD738" w14:textId="77777777" w:rsidTr="00745BC5">
        <w:tc>
          <w:tcPr>
            <w:tcW w:w="1129" w:type="dxa"/>
          </w:tcPr>
          <w:p w14:paraId="40E188AC" w14:textId="098EDE74" w:rsidR="009F28C5" w:rsidRPr="006248BA" w:rsidRDefault="009F28C5" w:rsidP="00E26EB8">
            <w:pPr>
              <w:pStyle w:val="af5"/>
              <w:spacing w:before="156" w:after="31"/>
            </w:pPr>
            <w:r w:rsidRPr="006248BA">
              <w:drawing>
                <wp:inline distT="0" distB="0" distL="0" distR="0" wp14:anchorId="48F8CEB9" wp14:editId="56AA536B">
                  <wp:extent cx="579600" cy="529200"/>
                  <wp:effectExtent l="0" t="0" r="0" b="4445"/>
                  <wp:docPr id="21519" name="图片 2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7"/>
                          <a:stretch>
                            <a:fillRect/>
                          </a:stretch>
                        </pic:blipFill>
                        <pic:spPr>
                          <a:xfrm>
                            <a:off x="0" y="0"/>
                            <a:ext cx="579600" cy="529200"/>
                          </a:xfrm>
                          <a:prstGeom prst="rect">
                            <a:avLst/>
                          </a:prstGeom>
                        </pic:spPr>
                      </pic:pic>
                    </a:graphicData>
                  </a:graphic>
                </wp:inline>
              </w:drawing>
            </w:r>
          </w:p>
        </w:tc>
        <w:tc>
          <w:tcPr>
            <w:tcW w:w="1276" w:type="dxa"/>
          </w:tcPr>
          <w:p w14:paraId="27450AF3" w14:textId="2CA8FC0D" w:rsidR="009F28C5" w:rsidRPr="006248BA" w:rsidRDefault="009F28C5" w:rsidP="00E26EB8">
            <w:pPr>
              <w:pStyle w:val="af5"/>
              <w:spacing w:before="156" w:after="31"/>
            </w:pPr>
            <w:r w:rsidRPr="006248BA">
              <w:rPr>
                <w:rFonts w:hint="eastAsia"/>
              </w:rPr>
              <w:t>提示</w:t>
            </w:r>
          </w:p>
        </w:tc>
        <w:tc>
          <w:tcPr>
            <w:tcW w:w="5466" w:type="dxa"/>
          </w:tcPr>
          <w:p w14:paraId="1EC1C54D" w14:textId="43C7B828" w:rsidR="009F28C5" w:rsidRPr="006248BA" w:rsidRDefault="009F28C5" w:rsidP="00E26EB8">
            <w:pPr>
              <w:pStyle w:val="af5"/>
              <w:spacing w:before="156" w:after="31"/>
            </w:pPr>
            <w:r w:rsidRPr="006248BA">
              <w:t>描述从何处查找附加信息或者如何以更简单的方式进行操作。</w:t>
            </w:r>
          </w:p>
        </w:tc>
      </w:tr>
    </w:tbl>
    <w:p w14:paraId="04FB24B7" w14:textId="1E38F187" w:rsidR="00720B86" w:rsidRPr="006248BA" w:rsidRDefault="00720B86" w:rsidP="00B3487F">
      <w:pPr>
        <w:pStyle w:val="af0"/>
        <w:numPr>
          <w:ilvl w:val="1"/>
          <w:numId w:val="22"/>
        </w:numPr>
        <w:ind w:firstLineChars="0"/>
        <w:jc w:val="left"/>
        <w:rPr>
          <w:rFonts w:ascii="楷体" w:eastAsia="楷体" w:hAnsi="楷体" w:cs="Times New Roman"/>
          <w:b/>
          <w:sz w:val="22"/>
        </w:rPr>
      </w:pPr>
      <w:r w:rsidRPr="006248BA">
        <w:rPr>
          <w:rFonts w:ascii="楷体" w:eastAsia="楷体" w:hAnsi="楷体" w:cs="Times New Roman"/>
          <w:b/>
          <w:sz w:val="22"/>
        </w:rPr>
        <w:t>在工业机器人本体和控制柜上的操作标志及提示</w:t>
      </w:r>
    </w:p>
    <w:p w14:paraId="60073FDD" w14:textId="48FBD631" w:rsidR="009F28C5" w:rsidRPr="006248BA" w:rsidRDefault="009F28C5" w:rsidP="009F28C5">
      <w:pPr>
        <w:ind w:firstLine="420"/>
      </w:pPr>
      <w:r w:rsidRPr="006248BA">
        <w:rPr>
          <w:rFonts w:hint="eastAsia"/>
        </w:rPr>
        <w:t>在对工业机器人进行任何操作时，必须遵守产品上的安全和健康标志。此外，还需遵守系统构建方或集成方提供的补充信息。这些信息对所有操作机器人系统的人员都</w:t>
      </w:r>
      <w:r w:rsidRPr="006248BA">
        <w:rPr>
          <w:rFonts w:hint="eastAsia"/>
        </w:rPr>
        <w:lastRenderedPageBreak/>
        <w:t>非常有</w:t>
      </w:r>
      <w:r w:rsidRPr="006248BA">
        <w:rPr>
          <w:rFonts w:hint="eastAsia"/>
        </w:rPr>
        <w:t xml:space="preserve"> </w:t>
      </w:r>
      <w:r w:rsidRPr="006248BA">
        <w:rPr>
          <w:rFonts w:hint="eastAsia"/>
        </w:rPr>
        <w:t>用，特别是在安装、检修或操作期间。在工业机器人本体和控制柜上的操作标志及提示说</w:t>
      </w:r>
      <w:r w:rsidRPr="006248BA">
        <w:rPr>
          <w:rFonts w:hint="eastAsia"/>
        </w:rPr>
        <w:t xml:space="preserve"> </w:t>
      </w:r>
      <w:r w:rsidRPr="006248BA">
        <w:rPr>
          <w:rFonts w:hint="eastAsia"/>
        </w:rPr>
        <w:t>明见</w:t>
      </w:r>
      <w:r w:rsidR="00C95BCE" w:rsidRPr="006248BA">
        <w:rPr>
          <w:rFonts w:hint="eastAsia"/>
        </w:rPr>
        <w:t>表</w:t>
      </w:r>
      <w:r w:rsidRPr="006248BA">
        <w:rPr>
          <w:rFonts w:hint="eastAsia"/>
        </w:rPr>
        <w:t>5</w:t>
      </w:r>
      <w:r w:rsidR="00752035" w:rsidRPr="006248BA">
        <w:rPr>
          <w:rFonts w:hint="eastAsia"/>
        </w:rPr>
        <w:t>-</w:t>
      </w:r>
      <w:r w:rsidRPr="006248BA">
        <w:rPr>
          <w:rFonts w:hint="eastAsia"/>
        </w:rPr>
        <w:t>1</w:t>
      </w:r>
      <w:r w:rsidR="00752035" w:rsidRPr="006248BA">
        <w:rPr>
          <w:rFonts w:hint="eastAsia"/>
        </w:rPr>
        <w:t>-</w:t>
      </w:r>
      <w:r w:rsidRPr="006248BA">
        <w:rPr>
          <w:rFonts w:hint="eastAsia"/>
        </w:rPr>
        <w:t>2</w:t>
      </w:r>
      <w:r w:rsidRPr="006248BA">
        <w:rPr>
          <w:rFonts w:hint="eastAsia"/>
        </w:rPr>
        <w:t>。</w:t>
      </w:r>
    </w:p>
    <w:p w14:paraId="79242F2A" w14:textId="73890398" w:rsidR="009F28C5" w:rsidRPr="006248BA" w:rsidRDefault="00C95BCE" w:rsidP="009F28C5">
      <w:pPr>
        <w:pStyle w:val="af6"/>
        <w:spacing w:before="31" w:after="31"/>
      </w:pPr>
      <w:r w:rsidRPr="006248BA">
        <w:t>表</w:t>
      </w:r>
      <w:r w:rsidR="009F28C5" w:rsidRPr="006248BA">
        <w:t>5</w:t>
      </w:r>
      <w:r w:rsidR="00752035" w:rsidRPr="006248BA">
        <w:rPr>
          <w:rFonts w:hint="eastAsia"/>
        </w:rPr>
        <w:t>-</w:t>
      </w:r>
      <w:r w:rsidR="009F28C5" w:rsidRPr="006248BA">
        <w:t>1</w:t>
      </w:r>
      <w:r w:rsidR="00752035" w:rsidRPr="006248BA">
        <w:rPr>
          <w:rFonts w:hint="eastAsia"/>
        </w:rPr>
        <w:t>-</w:t>
      </w:r>
      <w:r w:rsidR="009F28C5" w:rsidRPr="006248BA">
        <w:t>2</w:t>
      </w:r>
      <w:r w:rsidR="00745BC5" w:rsidRPr="006248BA">
        <w:t xml:space="preserve"> </w:t>
      </w:r>
      <w:r w:rsidR="00745BC5" w:rsidRPr="006248BA">
        <w:rPr>
          <w:rFonts w:hint="eastAsia"/>
        </w:rPr>
        <w:t>工业机器人本体和控制柜上的操作标志及提示</w:t>
      </w:r>
    </w:p>
    <w:tbl>
      <w:tblP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5896"/>
      </w:tblGrid>
      <w:tr w:rsidR="0054422F" w:rsidRPr="006248BA" w14:paraId="07C96D6B" w14:textId="77777777" w:rsidTr="00745BC5">
        <w:tc>
          <w:tcPr>
            <w:tcW w:w="1896" w:type="dxa"/>
          </w:tcPr>
          <w:p w14:paraId="7C324475" w14:textId="77777777" w:rsidR="0054422F" w:rsidRPr="006248BA" w:rsidRDefault="0054422F" w:rsidP="00E26EB8">
            <w:pPr>
              <w:pStyle w:val="af5"/>
              <w:spacing w:before="156" w:after="31"/>
            </w:pPr>
            <w:r w:rsidRPr="006248BA">
              <w:rPr>
                <w:rFonts w:hint="eastAsia"/>
              </w:rPr>
              <w:t>标志</w:t>
            </w:r>
          </w:p>
        </w:tc>
        <w:tc>
          <w:tcPr>
            <w:tcW w:w="5896" w:type="dxa"/>
          </w:tcPr>
          <w:p w14:paraId="57B64D89" w14:textId="77777777" w:rsidR="0054422F" w:rsidRPr="006248BA" w:rsidRDefault="0054422F" w:rsidP="00E26EB8">
            <w:pPr>
              <w:pStyle w:val="af5"/>
              <w:spacing w:before="156" w:after="31"/>
            </w:pPr>
            <w:r w:rsidRPr="006248BA">
              <w:rPr>
                <w:rFonts w:hint="eastAsia"/>
              </w:rPr>
              <w:t>含义</w:t>
            </w:r>
          </w:p>
        </w:tc>
      </w:tr>
      <w:tr w:rsidR="0054422F" w:rsidRPr="006248BA" w14:paraId="405F35AD" w14:textId="77777777" w:rsidTr="00745BC5">
        <w:tc>
          <w:tcPr>
            <w:tcW w:w="1896" w:type="dxa"/>
          </w:tcPr>
          <w:p w14:paraId="557763E2" w14:textId="1DB4D66D" w:rsidR="0054422F" w:rsidRPr="006248BA" w:rsidRDefault="0054422F" w:rsidP="00E26EB8">
            <w:pPr>
              <w:pStyle w:val="af5"/>
              <w:spacing w:before="156" w:after="31"/>
            </w:pPr>
            <w:r w:rsidRPr="006248BA">
              <w:drawing>
                <wp:inline distT="0" distB="0" distL="0" distR="0" wp14:anchorId="3D92C9C5" wp14:editId="4445DCF6">
                  <wp:extent cx="579600" cy="529200"/>
                  <wp:effectExtent l="0" t="0" r="0" b="4445"/>
                  <wp:docPr id="21527" name="图片 2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8"/>
                          <a:stretch>
                            <a:fillRect/>
                          </a:stretch>
                        </pic:blipFill>
                        <pic:spPr>
                          <a:xfrm>
                            <a:off x="0" y="0"/>
                            <a:ext cx="579600" cy="529200"/>
                          </a:xfrm>
                          <a:prstGeom prst="rect">
                            <a:avLst/>
                          </a:prstGeom>
                        </pic:spPr>
                      </pic:pic>
                    </a:graphicData>
                  </a:graphic>
                </wp:inline>
              </w:drawing>
            </w:r>
          </w:p>
        </w:tc>
        <w:tc>
          <w:tcPr>
            <w:tcW w:w="5896" w:type="dxa"/>
            <w:vAlign w:val="center"/>
          </w:tcPr>
          <w:p w14:paraId="79FDE1C3" w14:textId="77777777" w:rsidR="00B6006F" w:rsidRPr="006248BA" w:rsidRDefault="00B6006F" w:rsidP="00E26EB8">
            <w:pPr>
              <w:pStyle w:val="af5"/>
              <w:spacing w:before="156" w:after="31"/>
            </w:pPr>
            <w:r w:rsidRPr="006248BA">
              <w:rPr>
                <w:rFonts w:hint="eastAsia"/>
              </w:rPr>
              <w:t>禁止</w:t>
            </w:r>
          </w:p>
          <w:p w14:paraId="064C838C" w14:textId="1BCAFA2A" w:rsidR="0054422F" w:rsidRPr="006248BA" w:rsidRDefault="00B6006F" w:rsidP="00E26EB8">
            <w:pPr>
              <w:pStyle w:val="af5"/>
              <w:spacing w:before="156" w:after="31"/>
            </w:pPr>
            <w:r w:rsidRPr="006248BA">
              <w:rPr>
                <w:rFonts w:hint="eastAsia"/>
              </w:rPr>
              <w:t>与其他标志结合使用</w:t>
            </w:r>
          </w:p>
        </w:tc>
      </w:tr>
      <w:tr w:rsidR="0054422F" w:rsidRPr="006248BA" w14:paraId="7F71AFC9" w14:textId="77777777" w:rsidTr="00745BC5">
        <w:tc>
          <w:tcPr>
            <w:tcW w:w="1896" w:type="dxa"/>
          </w:tcPr>
          <w:p w14:paraId="1F9B00F2" w14:textId="403EE709" w:rsidR="0054422F" w:rsidRPr="006248BA" w:rsidRDefault="0054422F" w:rsidP="00E26EB8">
            <w:pPr>
              <w:pStyle w:val="af5"/>
              <w:spacing w:before="156" w:after="31"/>
            </w:pPr>
            <w:r w:rsidRPr="006248BA">
              <w:drawing>
                <wp:inline distT="0" distB="0" distL="0" distR="0" wp14:anchorId="48320E13" wp14:editId="473AA980">
                  <wp:extent cx="579600" cy="529200"/>
                  <wp:effectExtent l="0" t="0" r="0" b="4445"/>
                  <wp:docPr id="21528" name="图片 2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9"/>
                          <a:stretch>
                            <a:fillRect/>
                          </a:stretch>
                        </pic:blipFill>
                        <pic:spPr>
                          <a:xfrm>
                            <a:off x="0" y="0"/>
                            <a:ext cx="579600" cy="529200"/>
                          </a:xfrm>
                          <a:prstGeom prst="rect">
                            <a:avLst/>
                          </a:prstGeom>
                        </pic:spPr>
                      </pic:pic>
                    </a:graphicData>
                  </a:graphic>
                </wp:inline>
              </w:drawing>
            </w:r>
          </w:p>
        </w:tc>
        <w:tc>
          <w:tcPr>
            <w:tcW w:w="5896" w:type="dxa"/>
            <w:vAlign w:val="center"/>
          </w:tcPr>
          <w:p w14:paraId="7D60FCB1" w14:textId="77777777" w:rsidR="0054422F" w:rsidRPr="006248BA" w:rsidRDefault="00B6006F" w:rsidP="00E26EB8">
            <w:pPr>
              <w:pStyle w:val="af5"/>
              <w:spacing w:before="156" w:after="31"/>
              <w:rPr>
                <w:rFonts w:ascii="Times New Roman" w:hAnsi="Times New Roman"/>
                <w:szCs w:val="22"/>
              </w:rPr>
            </w:pPr>
            <w:r w:rsidRPr="006248BA">
              <w:rPr>
                <w:rFonts w:ascii="Times New Roman" w:hAnsi="Times New Roman"/>
                <w:szCs w:val="22"/>
              </w:rPr>
              <w:t>产品手册</w:t>
            </w:r>
          </w:p>
          <w:p w14:paraId="02C94BE8" w14:textId="0BEE0889" w:rsidR="00B6006F" w:rsidRPr="006248BA" w:rsidRDefault="00B6006F" w:rsidP="00E26EB8">
            <w:pPr>
              <w:pStyle w:val="af5"/>
              <w:spacing w:before="156" w:after="31"/>
            </w:pPr>
            <w:r w:rsidRPr="006248BA">
              <w:rPr>
                <w:rFonts w:hint="eastAsia"/>
              </w:rPr>
              <w:t>有关详细，请阅读产品手册。</w:t>
            </w:r>
          </w:p>
        </w:tc>
      </w:tr>
      <w:tr w:rsidR="0054422F" w:rsidRPr="006248BA" w14:paraId="2BF55059" w14:textId="77777777" w:rsidTr="00745BC5">
        <w:tc>
          <w:tcPr>
            <w:tcW w:w="1896" w:type="dxa"/>
          </w:tcPr>
          <w:p w14:paraId="4771AE2E" w14:textId="2EEBED55" w:rsidR="0054422F" w:rsidRPr="006248BA" w:rsidRDefault="0054422F" w:rsidP="00E26EB8">
            <w:pPr>
              <w:pStyle w:val="af5"/>
              <w:spacing w:before="156" w:after="31"/>
            </w:pPr>
            <w:r w:rsidRPr="006248BA">
              <w:drawing>
                <wp:inline distT="0" distB="0" distL="0" distR="0" wp14:anchorId="2BFC92B9" wp14:editId="30856F10">
                  <wp:extent cx="579600" cy="529200"/>
                  <wp:effectExtent l="0" t="0" r="0" b="4445"/>
                  <wp:docPr id="21529" name="图片 2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0"/>
                          <a:stretch>
                            <a:fillRect/>
                          </a:stretch>
                        </pic:blipFill>
                        <pic:spPr>
                          <a:xfrm>
                            <a:off x="0" y="0"/>
                            <a:ext cx="579600" cy="529200"/>
                          </a:xfrm>
                          <a:prstGeom prst="rect">
                            <a:avLst/>
                          </a:prstGeom>
                        </pic:spPr>
                      </pic:pic>
                    </a:graphicData>
                  </a:graphic>
                </wp:inline>
              </w:drawing>
            </w:r>
          </w:p>
        </w:tc>
        <w:tc>
          <w:tcPr>
            <w:tcW w:w="5896" w:type="dxa"/>
            <w:vAlign w:val="center"/>
          </w:tcPr>
          <w:p w14:paraId="34CCB2D4" w14:textId="487B385F" w:rsidR="0054422F" w:rsidRPr="006248BA" w:rsidRDefault="00B6006F" w:rsidP="00E26EB8">
            <w:pPr>
              <w:pStyle w:val="af5"/>
              <w:spacing w:before="156" w:after="31"/>
            </w:pPr>
            <w:r w:rsidRPr="006248BA">
              <w:rPr>
                <w:rFonts w:hint="eastAsia"/>
              </w:rPr>
              <w:t>拆卸前，请先参见产品手册</w:t>
            </w:r>
          </w:p>
        </w:tc>
      </w:tr>
      <w:tr w:rsidR="0054422F" w:rsidRPr="006248BA" w14:paraId="5B9BE742" w14:textId="77777777" w:rsidTr="00745BC5">
        <w:tc>
          <w:tcPr>
            <w:tcW w:w="1896" w:type="dxa"/>
          </w:tcPr>
          <w:p w14:paraId="7D183E4B" w14:textId="12DD8872" w:rsidR="0054422F" w:rsidRPr="006248BA" w:rsidRDefault="0054422F" w:rsidP="00E26EB8">
            <w:pPr>
              <w:pStyle w:val="af5"/>
              <w:spacing w:before="156" w:after="31"/>
            </w:pPr>
            <w:r w:rsidRPr="006248BA">
              <w:drawing>
                <wp:inline distT="0" distB="0" distL="0" distR="0" wp14:anchorId="57C83815" wp14:editId="0A02914E">
                  <wp:extent cx="579600" cy="529200"/>
                  <wp:effectExtent l="0" t="0" r="0" b="4445"/>
                  <wp:docPr id="21530" name="图片 2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1"/>
                          <a:stretch>
                            <a:fillRect/>
                          </a:stretch>
                        </pic:blipFill>
                        <pic:spPr>
                          <a:xfrm>
                            <a:off x="0" y="0"/>
                            <a:ext cx="579600" cy="529200"/>
                          </a:xfrm>
                          <a:prstGeom prst="rect">
                            <a:avLst/>
                          </a:prstGeom>
                        </pic:spPr>
                      </pic:pic>
                    </a:graphicData>
                  </a:graphic>
                </wp:inline>
              </w:drawing>
            </w:r>
          </w:p>
        </w:tc>
        <w:tc>
          <w:tcPr>
            <w:tcW w:w="5896" w:type="dxa"/>
            <w:vAlign w:val="center"/>
          </w:tcPr>
          <w:p w14:paraId="7CAAE94F" w14:textId="77777777" w:rsidR="00B6006F" w:rsidRPr="006248BA" w:rsidRDefault="00B6006F" w:rsidP="00E26EB8">
            <w:pPr>
              <w:pStyle w:val="af5"/>
              <w:spacing w:before="156" w:after="31"/>
            </w:pPr>
            <w:r w:rsidRPr="006248BA">
              <w:rPr>
                <w:rFonts w:hint="eastAsia"/>
              </w:rPr>
              <w:t>请勿拆卸</w:t>
            </w:r>
          </w:p>
          <w:p w14:paraId="6D33143A" w14:textId="43C5754F" w:rsidR="0054422F" w:rsidRPr="006248BA" w:rsidRDefault="00B6006F" w:rsidP="00E26EB8">
            <w:pPr>
              <w:pStyle w:val="af5"/>
              <w:spacing w:before="156" w:after="31"/>
            </w:pPr>
            <w:r w:rsidRPr="006248BA">
              <w:rPr>
                <w:rFonts w:hint="eastAsia"/>
              </w:rPr>
              <w:t>拆卸此部件可能会造成伤害。</w:t>
            </w:r>
          </w:p>
        </w:tc>
      </w:tr>
      <w:tr w:rsidR="0054422F" w:rsidRPr="006248BA" w14:paraId="2E9964D8" w14:textId="77777777" w:rsidTr="00745BC5">
        <w:tc>
          <w:tcPr>
            <w:tcW w:w="1896" w:type="dxa"/>
          </w:tcPr>
          <w:p w14:paraId="0703C84A" w14:textId="1E157526" w:rsidR="0054422F" w:rsidRPr="006248BA" w:rsidRDefault="0054422F" w:rsidP="00E26EB8">
            <w:pPr>
              <w:pStyle w:val="af5"/>
              <w:spacing w:before="156" w:after="31"/>
            </w:pPr>
            <w:r w:rsidRPr="006248BA">
              <w:drawing>
                <wp:inline distT="0" distB="0" distL="0" distR="0" wp14:anchorId="383BE622" wp14:editId="1F8D24AC">
                  <wp:extent cx="579600" cy="529200"/>
                  <wp:effectExtent l="0" t="0" r="0" b="4445"/>
                  <wp:docPr id="21531" name="图片 2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2"/>
                          <a:stretch>
                            <a:fillRect/>
                          </a:stretch>
                        </pic:blipFill>
                        <pic:spPr>
                          <a:xfrm>
                            <a:off x="0" y="0"/>
                            <a:ext cx="579600" cy="529200"/>
                          </a:xfrm>
                          <a:prstGeom prst="rect">
                            <a:avLst/>
                          </a:prstGeom>
                        </pic:spPr>
                      </pic:pic>
                    </a:graphicData>
                  </a:graphic>
                </wp:inline>
              </w:drawing>
            </w:r>
          </w:p>
        </w:tc>
        <w:tc>
          <w:tcPr>
            <w:tcW w:w="5896" w:type="dxa"/>
            <w:vAlign w:val="center"/>
          </w:tcPr>
          <w:p w14:paraId="799C9584" w14:textId="77777777" w:rsidR="00B6006F" w:rsidRPr="006248BA" w:rsidRDefault="00B6006F" w:rsidP="00E26EB8">
            <w:pPr>
              <w:pStyle w:val="af5"/>
              <w:spacing w:before="156" w:after="31"/>
            </w:pPr>
            <w:r w:rsidRPr="006248BA">
              <w:rPr>
                <w:rFonts w:hint="eastAsia"/>
              </w:rPr>
              <w:t>扩展旋转</w:t>
            </w:r>
          </w:p>
          <w:p w14:paraId="7FCB200C" w14:textId="0720D5FA" w:rsidR="0054422F" w:rsidRPr="006248BA" w:rsidRDefault="00B6006F" w:rsidP="00E26EB8">
            <w:pPr>
              <w:pStyle w:val="af5"/>
              <w:spacing w:before="156" w:after="31"/>
            </w:pPr>
            <w:r w:rsidRPr="006248BA">
              <w:rPr>
                <w:rFonts w:hint="eastAsia"/>
              </w:rPr>
              <w:t>与标准相比，此轴扩展旋转</w:t>
            </w:r>
            <w:r w:rsidRPr="006248BA">
              <w:rPr>
                <w:rFonts w:hint="eastAsia"/>
              </w:rPr>
              <w:t xml:space="preserve"> </w:t>
            </w:r>
            <w:r w:rsidRPr="006248BA">
              <w:rPr>
                <w:rFonts w:hint="eastAsia"/>
              </w:rPr>
              <w:t>（工作区域）</w:t>
            </w:r>
            <w:r w:rsidRPr="006248BA">
              <w:rPr>
                <w:rFonts w:hint="eastAsia"/>
              </w:rPr>
              <w:t xml:space="preserve"> </w:t>
            </w:r>
            <w:r w:rsidRPr="006248BA">
              <w:rPr>
                <w:rFonts w:hint="eastAsia"/>
              </w:rPr>
              <w:t>。</w:t>
            </w:r>
          </w:p>
        </w:tc>
      </w:tr>
      <w:tr w:rsidR="0054422F" w:rsidRPr="006248BA" w14:paraId="158D3942" w14:textId="77777777" w:rsidTr="00745BC5">
        <w:tc>
          <w:tcPr>
            <w:tcW w:w="1896" w:type="dxa"/>
          </w:tcPr>
          <w:p w14:paraId="4DBE8F4E" w14:textId="0A8DAD0A" w:rsidR="0054422F" w:rsidRPr="006248BA" w:rsidRDefault="0054422F" w:rsidP="00E26EB8">
            <w:pPr>
              <w:pStyle w:val="af5"/>
              <w:spacing w:before="156" w:after="31"/>
            </w:pPr>
            <w:r w:rsidRPr="006248BA">
              <w:drawing>
                <wp:inline distT="0" distB="0" distL="0" distR="0" wp14:anchorId="78341147" wp14:editId="1C782C8F">
                  <wp:extent cx="846161" cy="528762"/>
                  <wp:effectExtent l="0" t="0" r="0" b="5080"/>
                  <wp:docPr id="21532" name="图片 2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3"/>
                          <a:stretch>
                            <a:fillRect/>
                          </a:stretch>
                        </pic:blipFill>
                        <pic:spPr>
                          <a:xfrm>
                            <a:off x="0" y="0"/>
                            <a:ext cx="858352" cy="536380"/>
                          </a:xfrm>
                          <a:prstGeom prst="rect">
                            <a:avLst/>
                          </a:prstGeom>
                        </pic:spPr>
                      </pic:pic>
                    </a:graphicData>
                  </a:graphic>
                </wp:inline>
              </w:drawing>
            </w:r>
          </w:p>
        </w:tc>
        <w:tc>
          <w:tcPr>
            <w:tcW w:w="5896" w:type="dxa"/>
          </w:tcPr>
          <w:p w14:paraId="7EB6AF24" w14:textId="77777777" w:rsidR="00B6006F" w:rsidRPr="006248BA" w:rsidRDefault="00B6006F" w:rsidP="00E26EB8">
            <w:pPr>
              <w:pStyle w:val="af5"/>
              <w:spacing w:before="156" w:after="31"/>
            </w:pPr>
            <w:r w:rsidRPr="006248BA">
              <w:rPr>
                <w:rFonts w:hint="eastAsia"/>
              </w:rPr>
              <w:t>制动释放</w:t>
            </w:r>
          </w:p>
          <w:p w14:paraId="02F89588" w14:textId="416A05EB" w:rsidR="0054422F" w:rsidRPr="006248BA" w:rsidRDefault="00B6006F" w:rsidP="00E26EB8">
            <w:pPr>
              <w:pStyle w:val="af5"/>
              <w:spacing w:before="156" w:after="31"/>
            </w:pPr>
            <w:r w:rsidRPr="006248BA">
              <w:rPr>
                <w:rFonts w:hint="eastAsia"/>
              </w:rPr>
              <w:t>按此按钮将释放制动闸。这意味着操纵器臂可能会跌下。</w:t>
            </w:r>
          </w:p>
        </w:tc>
      </w:tr>
      <w:tr w:rsidR="0054422F" w:rsidRPr="006248BA" w14:paraId="4F42123F" w14:textId="77777777" w:rsidTr="00745BC5">
        <w:tc>
          <w:tcPr>
            <w:tcW w:w="1896" w:type="dxa"/>
          </w:tcPr>
          <w:p w14:paraId="65DA4AF4" w14:textId="79CA5153" w:rsidR="0054422F" w:rsidRPr="006248BA" w:rsidRDefault="0054422F" w:rsidP="00E26EB8">
            <w:pPr>
              <w:pStyle w:val="af5"/>
              <w:spacing w:before="156" w:after="31"/>
            </w:pPr>
            <w:r w:rsidRPr="006248BA">
              <w:drawing>
                <wp:inline distT="0" distB="0" distL="0" distR="0" wp14:anchorId="619EE4EC" wp14:editId="3CF627F4">
                  <wp:extent cx="844537" cy="771099"/>
                  <wp:effectExtent l="0" t="0" r="0" b="0"/>
                  <wp:docPr id="21533" name="图片 2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4"/>
                          <a:stretch>
                            <a:fillRect/>
                          </a:stretch>
                        </pic:blipFill>
                        <pic:spPr>
                          <a:xfrm>
                            <a:off x="0" y="0"/>
                            <a:ext cx="861098" cy="786220"/>
                          </a:xfrm>
                          <a:prstGeom prst="rect">
                            <a:avLst/>
                          </a:prstGeom>
                        </pic:spPr>
                      </pic:pic>
                    </a:graphicData>
                  </a:graphic>
                </wp:inline>
              </w:drawing>
            </w:r>
          </w:p>
        </w:tc>
        <w:tc>
          <w:tcPr>
            <w:tcW w:w="5896" w:type="dxa"/>
          </w:tcPr>
          <w:p w14:paraId="27FB2BFD" w14:textId="77777777" w:rsidR="00B6006F" w:rsidRPr="006248BA" w:rsidRDefault="00B6006F" w:rsidP="00E26EB8">
            <w:pPr>
              <w:pStyle w:val="af5"/>
              <w:spacing w:before="156" w:after="31"/>
            </w:pPr>
            <w:r w:rsidRPr="006248BA">
              <w:rPr>
                <w:rFonts w:hint="eastAsia"/>
              </w:rPr>
              <w:t>拧松螺栓时的翻倒风险</w:t>
            </w:r>
          </w:p>
          <w:p w14:paraId="2D2A6A70" w14:textId="69D34D51" w:rsidR="0054422F" w:rsidRPr="006248BA" w:rsidRDefault="00B6006F" w:rsidP="00E26EB8">
            <w:pPr>
              <w:pStyle w:val="af5"/>
              <w:spacing w:before="156" w:after="31"/>
            </w:pPr>
            <w:r w:rsidRPr="006248BA">
              <w:rPr>
                <w:rFonts w:hint="eastAsia"/>
              </w:rPr>
              <w:t>如果螺栓没有牢固的固定，则操纵器可能会翻倒。</w:t>
            </w:r>
          </w:p>
        </w:tc>
      </w:tr>
      <w:tr w:rsidR="0054422F" w:rsidRPr="006248BA" w14:paraId="74026C3C" w14:textId="77777777" w:rsidTr="00745BC5">
        <w:tc>
          <w:tcPr>
            <w:tcW w:w="1896" w:type="dxa"/>
          </w:tcPr>
          <w:p w14:paraId="07301BCE" w14:textId="51136851" w:rsidR="0054422F" w:rsidRPr="006248BA" w:rsidRDefault="0054422F" w:rsidP="00E26EB8">
            <w:pPr>
              <w:pStyle w:val="af5"/>
              <w:spacing w:before="156" w:after="31"/>
            </w:pPr>
            <w:r w:rsidRPr="006248BA">
              <w:drawing>
                <wp:inline distT="0" distB="0" distL="0" distR="0" wp14:anchorId="7095BE4B" wp14:editId="2E801566">
                  <wp:extent cx="579600" cy="529200"/>
                  <wp:effectExtent l="0" t="0" r="0" b="4445"/>
                  <wp:docPr id="21534" name="图片 2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5"/>
                          <a:stretch>
                            <a:fillRect/>
                          </a:stretch>
                        </pic:blipFill>
                        <pic:spPr>
                          <a:xfrm>
                            <a:off x="0" y="0"/>
                            <a:ext cx="579600" cy="529200"/>
                          </a:xfrm>
                          <a:prstGeom prst="rect">
                            <a:avLst/>
                          </a:prstGeom>
                        </pic:spPr>
                      </pic:pic>
                    </a:graphicData>
                  </a:graphic>
                </wp:inline>
              </w:drawing>
            </w:r>
          </w:p>
        </w:tc>
        <w:tc>
          <w:tcPr>
            <w:tcW w:w="5896" w:type="dxa"/>
          </w:tcPr>
          <w:p w14:paraId="5BA91C75" w14:textId="77777777" w:rsidR="00B6006F" w:rsidRPr="006248BA" w:rsidRDefault="00B6006F" w:rsidP="00E26EB8">
            <w:pPr>
              <w:pStyle w:val="af5"/>
              <w:spacing w:before="156" w:after="31"/>
            </w:pPr>
            <w:r w:rsidRPr="006248BA">
              <w:rPr>
                <w:rFonts w:hint="eastAsia"/>
              </w:rPr>
              <w:t>挤压</w:t>
            </w:r>
          </w:p>
          <w:p w14:paraId="3FF6A41B" w14:textId="01B59BD6" w:rsidR="0054422F" w:rsidRPr="006248BA" w:rsidRDefault="00B6006F" w:rsidP="00E26EB8">
            <w:pPr>
              <w:pStyle w:val="af5"/>
              <w:spacing w:before="156" w:after="31"/>
            </w:pPr>
            <w:r w:rsidRPr="006248BA">
              <w:rPr>
                <w:rFonts w:hint="eastAsia"/>
              </w:rPr>
              <w:t>挤压伤害风险</w:t>
            </w:r>
          </w:p>
        </w:tc>
      </w:tr>
      <w:tr w:rsidR="0054422F" w:rsidRPr="006248BA" w14:paraId="69334CED" w14:textId="77777777" w:rsidTr="00745BC5">
        <w:tc>
          <w:tcPr>
            <w:tcW w:w="1896" w:type="dxa"/>
          </w:tcPr>
          <w:p w14:paraId="233F86DD" w14:textId="27B6355C" w:rsidR="0054422F" w:rsidRPr="006248BA" w:rsidRDefault="0054422F" w:rsidP="00E26EB8">
            <w:pPr>
              <w:pStyle w:val="af5"/>
              <w:spacing w:before="156" w:after="31"/>
            </w:pPr>
            <w:r w:rsidRPr="006248BA">
              <w:lastRenderedPageBreak/>
              <w:drawing>
                <wp:inline distT="0" distB="0" distL="0" distR="0" wp14:anchorId="1429DA00" wp14:editId="02C1A94D">
                  <wp:extent cx="579600" cy="529200"/>
                  <wp:effectExtent l="0" t="0" r="0" b="4445"/>
                  <wp:docPr id="21535" name="图片 2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6"/>
                          <a:stretch>
                            <a:fillRect/>
                          </a:stretch>
                        </pic:blipFill>
                        <pic:spPr>
                          <a:xfrm>
                            <a:off x="0" y="0"/>
                            <a:ext cx="579600" cy="529200"/>
                          </a:xfrm>
                          <a:prstGeom prst="rect">
                            <a:avLst/>
                          </a:prstGeom>
                        </pic:spPr>
                      </pic:pic>
                    </a:graphicData>
                  </a:graphic>
                </wp:inline>
              </w:drawing>
            </w:r>
          </w:p>
        </w:tc>
        <w:tc>
          <w:tcPr>
            <w:tcW w:w="5896" w:type="dxa"/>
          </w:tcPr>
          <w:p w14:paraId="29130952" w14:textId="77777777" w:rsidR="00B6006F" w:rsidRPr="006248BA" w:rsidRDefault="00B6006F" w:rsidP="00E26EB8">
            <w:pPr>
              <w:pStyle w:val="af5"/>
              <w:spacing w:before="156" w:after="31"/>
            </w:pPr>
            <w:r w:rsidRPr="006248BA">
              <w:rPr>
                <w:rFonts w:hint="eastAsia"/>
              </w:rPr>
              <w:t>热</w:t>
            </w:r>
          </w:p>
          <w:p w14:paraId="57D388C8" w14:textId="5A595A64" w:rsidR="0054422F" w:rsidRPr="006248BA" w:rsidRDefault="00B6006F" w:rsidP="00E26EB8">
            <w:pPr>
              <w:pStyle w:val="af5"/>
              <w:spacing w:before="156" w:after="31"/>
            </w:pPr>
            <w:r w:rsidRPr="006248BA">
              <w:rPr>
                <w:rFonts w:hint="eastAsia"/>
              </w:rPr>
              <w:t>热风险可能会造成烧伤。</w:t>
            </w:r>
          </w:p>
        </w:tc>
      </w:tr>
      <w:tr w:rsidR="0054422F" w:rsidRPr="006248BA" w14:paraId="6A2880A9" w14:textId="77777777" w:rsidTr="00745BC5">
        <w:tc>
          <w:tcPr>
            <w:tcW w:w="1896" w:type="dxa"/>
          </w:tcPr>
          <w:p w14:paraId="3595AD00" w14:textId="4C5C5892" w:rsidR="0054422F" w:rsidRPr="006248BA" w:rsidRDefault="0054422F" w:rsidP="00E26EB8">
            <w:pPr>
              <w:pStyle w:val="af5"/>
              <w:spacing w:before="156" w:after="31"/>
            </w:pPr>
            <w:r w:rsidRPr="006248BA">
              <w:drawing>
                <wp:inline distT="0" distB="0" distL="0" distR="0" wp14:anchorId="0DBEC145" wp14:editId="08001E74">
                  <wp:extent cx="971591" cy="887105"/>
                  <wp:effectExtent l="0" t="0" r="0" b="8255"/>
                  <wp:docPr id="2063" name="图片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7"/>
                          <a:stretch>
                            <a:fillRect/>
                          </a:stretch>
                        </pic:blipFill>
                        <pic:spPr>
                          <a:xfrm>
                            <a:off x="0" y="0"/>
                            <a:ext cx="992162" cy="905887"/>
                          </a:xfrm>
                          <a:prstGeom prst="rect">
                            <a:avLst/>
                          </a:prstGeom>
                        </pic:spPr>
                      </pic:pic>
                    </a:graphicData>
                  </a:graphic>
                </wp:inline>
              </w:drawing>
            </w:r>
          </w:p>
        </w:tc>
        <w:tc>
          <w:tcPr>
            <w:tcW w:w="5896" w:type="dxa"/>
          </w:tcPr>
          <w:p w14:paraId="03B88ABA" w14:textId="77777777" w:rsidR="00B6006F" w:rsidRPr="006248BA" w:rsidRDefault="00B6006F" w:rsidP="00E26EB8">
            <w:pPr>
              <w:pStyle w:val="af5"/>
              <w:spacing w:before="156" w:after="31"/>
            </w:pPr>
            <w:r w:rsidRPr="006248BA">
              <w:rPr>
                <w:rFonts w:hint="eastAsia"/>
              </w:rPr>
              <w:t>移动机器人</w:t>
            </w:r>
          </w:p>
          <w:p w14:paraId="7C79DD37" w14:textId="59AEB2F2" w:rsidR="0054422F" w:rsidRPr="006248BA" w:rsidRDefault="00B6006F" w:rsidP="00E26EB8">
            <w:pPr>
              <w:pStyle w:val="af5"/>
              <w:spacing w:before="156" w:after="31"/>
            </w:pPr>
            <w:r w:rsidRPr="006248BA">
              <w:rPr>
                <w:rFonts w:hint="eastAsia"/>
              </w:rPr>
              <w:t>机器人可在意外情况下移动。</w:t>
            </w:r>
          </w:p>
        </w:tc>
      </w:tr>
      <w:tr w:rsidR="0054422F" w:rsidRPr="006248BA" w14:paraId="0B59490C" w14:textId="77777777" w:rsidTr="00745BC5">
        <w:tc>
          <w:tcPr>
            <w:tcW w:w="1896" w:type="dxa"/>
          </w:tcPr>
          <w:p w14:paraId="24E4F958" w14:textId="4FC3B7AE" w:rsidR="0054422F" w:rsidRPr="006248BA" w:rsidRDefault="0054422F" w:rsidP="00E26EB8">
            <w:pPr>
              <w:pStyle w:val="af5"/>
              <w:spacing w:before="156" w:after="31"/>
            </w:pPr>
            <w:r w:rsidRPr="006248BA">
              <w:drawing>
                <wp:inline distT="0" distB="0" distL="0" distR="0" wp14:anchorId="226A79F6" wp14:editId="7F6ED3E3">
                  <wp:extent cx="579120" cy="1160060"/>
                  <wp:effectExtent l="0" t="0" r="0" b="2540"/>
                  <wp:docPr id="2064" name="图片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8"/>
                          <a:stretch>
                            <a:fillRect/>
                          </a:stretch>
                        </pic:blipFill>
                        <pic:spPr>
                          <a:xfrm>
                            <a:off x="0" y="0"/>
                            <a:ext cx="586015" cy="1173873"/>
                          </a:xfrm>
                          <a:prstGeom prst="rect">
                            <a:avLst/>
                          </a:prstGeom>
                        </pic:spPr>
                      </pic:pic>
                    </a:graphicData>
                  </a:graphic>
                </wp:inline>
              </w:drawing>
            </w:r>
          </w:p>
        </w:tc>
        <w:tc>
          <w:tcPr>
            <w:tcW w:w="5896" w:type="dxa"/>
          </w:tcPr>
          <w:p w14:paraId="190FB9D8" w14:textId="17E98CC9" w:rsidR="0054422F" w:rsidRPr="006248BA" w:rsidRDefault="00B6006F" w:rsidP="00E26EB8">
            <w:pPr>
              <w:pStyle w:val="af5"/>
              <w:spacing w:before="156" w:after="31"/>
            </w:pPr>
            <w:r w:rsidRPr="006248BA">
              <w:rPr>
                <w:rFonts w:hint="eastAsia"/>
              </w:rPr>
              <w:t>制动闸释放按钮</w:t>
            </w:r>
          </w:p>
        </w:tc>
      </w:tr>
      <w:tr w:rsidR="0054422F" w:rsidRPr="006248BA" w14:paraId="7DD1D51F" w14:textId="77777777" w:rsidTr="00745BC5">
        <w:tc>
          <w:tcPr>
            <w:tcW w:w="1896" w:type="dxa"/>
          </w:tcPr>
          <w:p w14:paraId="2365CEA9" w14:textId="152E06F7" w:rsidR="0054422F" w:rsidRPr="006248BA" w:rsidRDefault="0054422F" w:rsidP="00E26EB8">
            <w:pPr>
              <w:pStyle w:val="af5"/>
              <w:spacing w:before="156" w:after="31"/>
            </w:pPr>
            <w:r w:rsidRPr="006248BA">
              <w:drawing>
                <wp:inline distT="0" distB="0" distL="0" distR="0" wp14:anchorId="21CDDD57" wp14:editId="5AC8E103">
                  <wp:extent cx="874431" cy="798394"/>
                  <wp:effectExtent l="0" t="0" r="1905" b="1905"/>
                  <wp:docPr id="2065" name="图片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9"/>
                          <a:stretch>
                            <a:fillRect/>
                          </a:stretch>
                        </pic:blipFill>
                        <pic:spPr>
                          <a:xfrm>
                            <a:off x="0" y="0"/>
                            <a:ext cx="892560" cy="814946"/>
                          </a:xfrm>
                          <a:prstGeom prst="rect">
                            <a:avLst/>
                          </a:prstGeom>
                        </pic:spPr>
                      </pic:pic>
                    </a:graphicData>
                  </a:graphic>
                </wp:inline>
              </w:drawing>
            </w:r>
          </w:p>
        </w:tc>
        <w:tc>
          <w:tcPr>
            <w:tcW w:w="5896" w:type="dxa"/>
          </w:tcPr>
          <w:p w14:paraId="43E9DD0B" w14:textId="3FF4B3D9" w:rsidR="0054422F" w:rsidRPr="006248BA" w:rsidRDefault="00B6006F" w:rsidP="00E26EB8">
            <w:pPr>
              <w:pStyle w:val="af5"/>
              <w:spacing w:before="156" w:after="31"/>
            </w:pPr>
            <w:r w:rsidRPr="006248BA">
              <w:rPr>
                <w:rFonts w:hint="eastAsia"/>
              </w:rPr>
              <w:t>吊环</w:t>
            </w:r>
          </w:p>
        </w:tc>
      </w:tr>
      <w:tr w:rsidR="0054422F" w:rsidRPr="006248BA" w14:paraId="063F61FD" w14:textId="77777777" w:rsidTr="00745BC5">
        <w:tc>
          <w:tcPr>
            <w:tcW w:w="1896" w:type="dxa"/>
          </w:tcPr>
          <w:p w14:paraId="6A60A1E4" w14:textId="085F3D25" w:rsidR="0054422F" w:rsidRPr="006248BA" w:rsidRDefault="0054422F" w:rsidP="00E26EB8">
            <w:pPr>
              <w:pStyle w:val="af5"/>
              <w:spacing w:before="156" w:after="31"/>
            </w:pPr>
            <w:r w:rsidRPr="006248BA">
              <w:drawing>
                <wp:inline distT="0" distB="0" distL="0" distR="0" wp14:anchorId="48B9764E" wp14:editId="7409DE2E">
                  <wp:extent cx="477268" cy="1009934"/>
                  <wp:effectExtent l="0" t="0" r="0" b="0"/>
                  <wp:docPr id="2066" name="图片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0"/>
                          <a:stretch>
                            <a:fillRect/>
                          </a:stretch>
                        </pic:blipFill>
                        <pic:spPr>
                          <a:xfrm>
                            <a:off x="0" y="0"/>
                            <a:ext cx="488981" cy="1034720"/>
                          </a:xfrm>
                          <a:prstGeom prst="rect">
                            <a:avLst/>
                          </a:prstGeom>
                        </pic:spPr>
                      </pic:pic>
                    </a:graphicData>
                  </a:graphic>
                </wp:inline>
              </w:drawing>
            </w:r>
          </w:p>
        </w:tc>
        <w:tc>
          <w:tcPr>
            <w:tcW w:w="5896" w:type="dxa"/>
          </w:tcPr>
          <w:p w14:paraId="77A168D3" w14:textId="772257FA" w:rsidR="0054422F" w:rsidRPr="006248BA" w:rsidRDefault="00B6006F" w:rsidP="00E26EB8">
            <w:pPr>
              <w:pStyle w:val="af5"/>
              <w:spacing w:before="156" w:after="31"/>
            </w:pPr>
            <w:r w:rsidRPr="006248BA">
              <w:t>提升机器人</w:t>
            </w:r>
          </w:p>
        </w:tc>
      </w:tr>
      <w:tr w:rsidR="0054422F" w:rsidRPr="006248BA" w14:paraId="75B5A058" w14:textId="77777777" w:rsidTr="00745BC5">
        <w:tc>
          <w:tcPr>
            <w:tcW w:w="1896" w:type="dxa"/>
          </w:tcPr>
          <w:p w14:paraId="72BDEB99" w14:textId="13AA203E" w:rsidR="0054422F" w:rsidRPr="006248BA" w:rsidRDefault="0054422F" w:rsidP="00E26EB8">
            <w:pPr>
              <w:pStyle w:val="af5"/>
              <w:spacing w:before="156" w:after="31"/>
            </w:pPr>
            <w:r w:rsidRPr="006248BA">
              <w:drawing>
                <wp:inline distT="0" distB="0" distL="0" distR="0" wp14:anchorId="00A3B5FB" wp14:editId="04625E36">
                  <wp:extent cx="579600" cy="529200"/>
                  <wp:effectExtent l="0" t="0" r="0" b="4445"/>
                  <wp:docPr id="2067" name="图片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1"/>
                          <a:stretch>
                            <a:fillRect/>
                          </a:stretch>
                        </pic:blipFill>
                        <pic:spPr>
                          <a:xfrm>
                            <a:off x="0" y="0"/>
                            <a:ext cx="579600" cy="529200"/>
                          </a:xfrm>
                          <a:prstGeom prst="rect">
                            <a:avLst/>
                          </a:prstGeom>
                        </pic:spPr>
                      </pic:pic>
                    </a:graphicData>
                  </a:graphic>
                </wp:inline>
              </w:drawing>
            </w:r>
          </w:p>
        </w:tc>
        <w:tc>
          <w:tcPr>
            <w:tcW w:w="5896" w:type="dxa"/>
          </w:tcPr>
          <w:p w14:paraId="2AE2B670" w14:textId="77777777" w:rsidR="00B6006F" w:rsidRPr="006248BA" w:rsidRDefault="00B6006F" w:rsidP="00E26EB8">
            <w:pPr>
              <w:pStyle w:val="af5"/>
              <w:spacing w:before="156" w:after="31"/>
            </w:pPr>
            <w:r w:rsidRPr="006248BA">
              <w:rPr>
                <w:rFonts w:hint="eastAsia"/>
              </w:rPr>
              <w:t>油</w:t>
            </w:r>
          </w:p>
          <w:p w14:paraId="6C78E9FE" w14:textId="567DB729" w:rsidR="0054422F" w:rsidRPr="006248BA" w:rsidRDefault="00B6006F" w:rsidP="00E26EB8">
            <w:pPr>
              <w:pStyle w:val="af5"/>
              <w:spacing w:before="156" w:after="31"/>
            </w:pPr>
            <w:r w:rsidRPr="006248BA">
              <w:rPr>
                <w:rFonts w:hint="eastAsia"/>
              </w:rPr>
              <w:t>如果不允许使用油，则可与禁止标志结合使用。</w:t>
            </w:r>
          </w:p>
        </w:tc>
      </w:tr>
      <w:tr w:rsidR="0054422F" w:rsidRPr="006248BA" w14:paraId="2A61142F" w14:textId="77777777" w:rsidTr="00745BC5">
        <w:tc>
          <w:tcPr>
            <w:tcW w:w="1896" w:type="dxa"/>
          </w:tcPr>
          <w:p w14:paraId="1FE7EB59" w14:textId="55683209" w:rsidR="0054422F" w:rsidRPr="006248BA" w:rsidRDefault="0054422F" w:rsidP="00E26EB8">
            <w:pPr>
              <w:pStyle w:val="af5"/>
              <w:spacing w:before="156" w:after="31"/>
            </w:pPr>
            <w:r w:rsidRPr="006248BA">
              <w:lastRenderedPageBreak/>
              <w:drawing>
                <wp:inline distT="0" distB="0" distL="0" distR="0" wp14:anchorId="19545A90" wp14:editId="442B51C9">
                  <wp:extent cx="579120" cy="839338"/>
                  <wp:effectExtent l="0" t="0" r="0" b="0"/>
                  <wp:docPr id="2068" name="图片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2"/>
                          <a:stretch>
                            <a:fillRect/>
                          </a:stretch>
                        </pic:blipFill>
                        <pic:spPr>
                          <a:xfrm>
                            <a:off x="0" y="0"/>
                            <a:ext cx="588200" cy="852498"/>
                          </a:xfrm>
                          <a:prstGeom prst="rect">
                            <a:avLst/>
                          </a:prstGeom>
                        </pic:spPr>
                      </pic:pic>
                    </a:graphicData>
                  </a:graphic>
                </wp:inline>
              </w:drawing>
            </w:r>
          </w:p>
        </w:tc>
        <w:tc>
          <w:tcPr>
            <w:tcW w:w="5896" w:type="dxa"/>
          </w:tcPr>
          <w:p w14:paraId="708145D6" w14:textId="7C833217" w:rsidR="0054422F" w:rsidRPr="006248BA" w:rsidRDefault="00B6006F" w:rsidP="00E26EB8">
            <w:pPr>
              <w:pStyle w:val="af5"/>
              <w:spacing w:before="156" w:after="31"/>
            </w:pPr>
            <w:r w:rsidRPr="006248BA">
              <w:t>机械停止</w:t>
            </w:r>
          </w:p>
        </w:tc>
      </w:tr>
      <w:tr w:rsidR="0054422F" w:rsidRPr="006248BA" w14:paraId="110E6DE9" w14:textId="77777777" w:rsidTr="00745BC5">
        <w:tc>
          <w:tcPr>
            <w:tcW w:w="1896" w:type="dxa"/>
          </w:tcPr>
          <w:p w14:paraId="0C49D51C" w14:textId="1C111ED9" w:rsidR="0054422F" w:rsidRPr="006248BA" w:rsidRDefault="0054422F" w:rsidP="00E26EB8">
            <w:pPr>
              <w:pStyle w:val="af5"/>
              <w:spacing w:before="156" w:after="31"/>
            </w:pPr>
            <w:r w:rsidRPr="006248BA">
              <w:drawing>
                <wp:inline distT="0" distB="0" distL="0" distR="0" wp14:anchorId="57D91F6E" wp14:editId="3B422D4E">
                  <wp:extent cx="579600" cy="529200"/>
                  <wp:effectExtent l="0" t="0" r="0" b="4445"/>
                  <wp:docPr id="2069" name="图片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3"/>
                          <a:stretch>
                            <a:fillRect/>
                          </a:stretch>
                        </pic:blipFill>
                        <pic:spPr>
                          <a:xfrm>
                            <a:off x="0" y="0"/>
                            <a:ext cx="579600" cy="529200"/>
                          </a:xfrm>
                          <a:prstGeom prst="rect">
                            <a:avLst/>
                          </a:prstGeom>
                        </pic:spPr>
                      </pic:pic>
                    </a:graphicData>
                  </a:graphic>
                </wp:inline>
              </w:drawing>
            </w:r>
          </w:p>
        </w:tc>
        <w:tc>
          <w:tcPr>
            <w:tcW w:w="5896" w:type="dxa"/>
          </w:tcPr>
          <w:p w14:paraId="13F1E9A4" w14:textId="77777777" w:rsidR="00B6006F" w:rsidRPr="006248BA" w:rsidRDefault="00B6006F" w:rsidP="00E26EB8">
            <w:pPr>
              <w:pStyle w:val="af5"/>
              <w:spacing w:before="156" w:after="31"/>
            </w:pPr>
            <w:r w:rsidRPr="006248BA">
              <w:rPr>
                <w:rFonts w:hint="eastAsia"/>
              </w:rPr>
              <w:t>存储的能源</w:t>
            </w:r>
          </w:p>
          <w:p w14:paraId="429CE250" w14:textId="77777777" w:rsidR="00B6006F" w:rsidRPr="006248BA" w:rsidRDefault="00B6006F" w:rsidP="00E26EB8">
            <w:pPr>
              <w:pStyle w:val="af5"/>
              <w:spacing w:before="156" w:after="31"/>
            </w:pPr>
            <w:r w:rsidRPr="006248BA">
              <w:rPr>
                <w:rFonts w:hint="eastAsia"/>
              </w:rPr>
              <w:t>警告，此部件存有能源。</w:t>
            </w:r>
          </w:p>
          <w:p w14:paraId="08827D52" w14:textId="17A2F793" w:rsidR="0054422F" w:rsidRPr="006248BA" w:rsidRDefault="00B6006F" w:rsidP="00E26EB8">
            <w:pPr>
              <w:pStyle w:val="af5"/>
              <w:spacing w:before="156" w:after="31"/>
            </w:pPr>
            <w:r w:rsidRPr="006248BA">
              <w:rPr>
                <w:rFonts w:hint="eastAsia"/>
              </w:rPr>
              <w:t>与请勿拆卸标志结合使用。</w:t>
            </w:r>
          </w:p>
        </w:tc>
      </w:tr>
      <w:tr w:rsidR="0054422F" w:rsidRPr="006248BA" w14:paraId="55585CF7" w14:textId="77777777" w:rsidTr="00745BC5">
        <w:tc>
          <w:tcPr>
            <w:tcW w:w="1896" w:type="dxa"/>
          </w:tcPr>
          <w:p w14:paraId="0A4EF3BE" w14:textId="73999013" w:rsidR="0054422F" w:rsidRPr="006248BA" w:rsidRDefault="0054422F" w:rsidP="00E26EB8">
            <w:pPr>
              <w:pStyle w:val="af5"/>
              <w:spacing w:before="156" w:after="31"/>
            </w:pPr>
            <w:r w:rsidRPr="006248BA">
              <w:drawing>
                <wp:inline distT="0" distB="0" distL="0" distR="0" wp14:anchorId="65392D86" wp14:editId="74D0D430">
                  <wp:extent cx="579600" cy="529200"/>
                  <wp:effectExtent l="0" t="0" r="0" b="4445"/>
                  <wp:docPr id="2070" name="图片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4"/>
                          <a:stretch>
                            <a:fillRect/>
                          </a:stretch>
                        </pic:blipFill>
                        <pic:spPr>
                          <a:xfrm>
                            <a:off x="0" y="0"/>
                            <a:ext cx="579600" cy="529200"/>
                          </a:xfrm>
                          <a:prstGeom prst="rect">
                            <a:avLst/>
                          </a:prstGeom>
                        </pic:spPr>
                      </pic:pic>
                    </a:graphicData>
                  </a:graphic>
                </wp:inline>
              </w:drawing>
            </w:r>
          </w:p>
        </w:tc>
        <w:tc>
          <w:tcPr>
            <w:tcW w:w="5896" w:type="dxa"/>
          </w:tcPr>
          <w:p w14:paraId="000D8F6F" w14:textId="77777777" w:rsidR="00B6006F" w:rsidRPr="006248BA" w:rsidRDefault="00B6006F" w:rsidP="00E26EB8">
            <w:pPr>
              <w:pStyle w:val="af5"/>
              <w:spacing w:before="156" w:after="31"/>
            </w:pPr>
            <w:r w:rsidRPr="006248BA">
              <w:rPr>
                <w:rFonts w:hint="eastAsia"/>
              </w:rPr>
              <w:t>压力</w:t>
            </w:r>
          </w:p>
          <w:p w14:paraId="43880C9B" w14:textId="23444DAC" w:rsidR="0054422F" w:rsidRPr="006248BA" w:rsidRDefault="00B6006F" w:rsidP="00E26EB8">
            <w:pPr>
              <w:pStyle w:val="af5"/>
              <w:spacing w:before="156" w:after="31"/>
            </w:pPr>
            <w:r w:rsidRPr="006248BA">
              <w:rPr>
                <w:rFonts w:hint="eastAsia"/>
              </w:rPr>
              <w:t>警告，此部件受压。通常包含有关压力级别的附加文本。</w:t>
            </w:r>
          </w:p>
        </w:tc>
      </w:tr>
      <w:tr w:rsidR="0054422F" w:rsidRPr="006248BA" w14:paraId="1497B653" w14:textId="77777777" w:rsidTr="00745BC5">
        <w:tc>
          <w:tcPr>
            <w:tcW w:w="1896" w:type="dxa"/>
          </w:tcPr>
          <w:p w14:paraId="15A3F139" w14:textId="01CC8C8D" w:rsidR="0054422F" w:rsidRPr="006248BA" w:rsidRDefault="0054422F" w:rsidP="00E26EB8">
            <w:pPr>
              <w:pStyle w:val="af5"/>
              <w:spacing w:before="156" w:after="31"/>
            </w:pPr>
            <w:r w:rsidRPr="006248BA">
              <w:drawing>
                <wp:inline distT="0" distB="0" distL="0" distR="0" wp14:anchorId="1F38B3C6" wp14:editId="0A6920E3">
                  <wp:extent cx="579600" cy="529200"/>
                  <wp:effectExtent l="0" t="0" r="0" b="4445"/>
                  <wp:docPr id="2071" name="图片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5"/>
                          <a:stretch>
                            <a:fillRect/>
                          </a:stretch>
                        </pic:blipFill>
                        <pic:spPr>
                          <a:xfrm>
                            <a:off x="0" y="0"/>
                            <a:ext cx="579600" cy="529200"/>
                          </a:xfrm>
                          <a:prstGeom prst="rect">
                            <a:avLst/>
                          </a:prstGeom>
                        </pic:spPr>
                      </pic:pic>
                    </a:graphicData>
                  </a:graphic>
                </wp:inline>
              </w:drawing>
            </w:r>
          </w:p>
        </w:tc>
        <w:tc>
          <w:tcPr>
            <w:tcW w:w="5896" w:type="dxa"/>
          </w:tcPr>
          <w:p w14:paraId="493273AE" w14:textId="77777777" w:rsidR="00B6006F" w:rsidRPr="006248BA" w:rsidRDefault="00B6006F" w:rsidP="00E26EB8">
            <w:pPr>
              <w:pStyle w:val="af5"/>
              <w:spacing w:before="156" w:after="31"/>
            </w:pPr>
            <w:r w:rsidRPr="006248BA">
              <w:rPr>
                <w:rFonts w:hint="eastAsia"/>
              </w:rPr>
              <w:t>用手柄关闭</w:t>
            </w:r>
          </w:p>
          <w:p w14:paraId="6E963C64" w14:textId="2F8CB686" w:rsidR="0054422F" w:rsidRPr="006248BA" w:rsidRDefault="00B6006F" w:rsidP="00E26EB8">
            <w:pPr>
              <w:pStyle w:val="af5"/>
              <w:spacing w:before="156" w:after="31"/>
            </w:pPr>
            <w:r w:rsidRPr="006248BA">
              <w:rPr>
                <w:rFonts w:hint="eastAsia"/>
              </w:rPr>
              <w:t>使用控制器上的电源开关。</w:t>
            </w:r>
          </w:p>
        </w:tc>
      </w:tr>
    </w:tbl>
    <w:p w14:paraId="0BE6A36F" w14:textId="77777777" w:rsidR="001D3125" w:rsidRPr="006248BA" w:rsidRDefault="001D3125" w:rsidP="007B3042">
      <w:pPr>
        <w:pStyle w:val="4"/>
      </w:pPr>
      <w:r w:rsidRPr="006248BA">
        <w:rPr>
          <w:rFonts w:hint="eastAsia"/>
        </w:rPr>
        <w:t>【技能要求】</w:t>
      </w:r>
    </w:p>
    <w:p w14:paraId="5D004C22" w14:textId="77777777" w:rsidR="001D3125" w:rsidRPr="006248BA" w:rsidRDefault="001D3125" w:rsidP="00B3487F">
      <w:pPr>
        <w:numPr>
          <w:ilvl w:val="0"/>
          <w:numId w:val="23"/>
        </w:numPr>
        <w:ind w:firstLineChars="0"/>
        <w:jc w:val="left"/>
        <w:rPr>
          <w:rFonts w:ascii="楷体" w:eastAsia="楷体" w:hAnsi="楷体" w:cs="Times New Roman"/>
          <w:b/>
          <w:sz w:val="22"/>
        </w:rPr>
      </w:pPr>
      <w:r w:rsidRPr="006248BA">
        <w:rPr>
          <w:rFonts w:ascii="楷体" w:eastAsia="楷体" w:hAnsi="楷体" w:cs="Times New Roman"/>
          <w:b/>
          <w:sz w:val="22"/>
        </w:rPr>
        <w:t>了解工业机器人的安全保护机制</w:t>
      </w:r>
    </w:p>
    <w:p w14:paraId="1EC9FD24" w14:textId="6A0CBC38" w:rsidR="004C26B8" w:rsidRPr="006248BA" w:rsidRDefault="004C26B8" w:rsidP="004C26B8">
      <w:pPr>
        <w:ind w:firstLine="420"/>
      </w:pPr>
      <w:r w:rsidRPr="006248BA">
        <w:rPr>
          <w:rFonts w:hint="eastAsia"/>
        </w:rPr>
        <w:t>工业机器人系统可以配置各种各样的安全保护装置，如门互锁开关、安全光幕等。打开工业机器人单元的门互锁开关，机器人会停止运行，可避免造成人机班撞伤害。通过本任</w:t>
      </w:r>
      <w:r w:rsidRPr="006248BA">
        <w:rPr>
          <w:rFonts w:hint="eastAsia"/>
        </w:rPr>
        <w:t xml:space="preserve"> </w:t>
      </w:r>
      <w:proofErr w:type="gramStart"/>
      <w:r w:rsidRPr="006248BA">
        <w:rPr>
          <w:rFonts w:hint="eastAsia"/>
        </w:rPr>
        <w:t>务</w:t>
      </w:r>
      <w:proofErr w:type="gramEnd"/>
      <w:r w:rsidRPr="006248BA">
        <w:rPr>
          <w:rFonts w:hint="eastAsia"/>
        </w:rPr>
        <w:t>的学习，理解什么是工业机器人的安全保护机制及安全回路的接线。</w:t>
      </w:r>
    </w:p>
    <w:p w14:paraId="64D5C021" w14:textId="05A86833" w:rsidR="001C3B77" w:rsidRPr="006248BA" w:rsidRDefault="001C3B77" w:rsidP="00B3487F">
      <w:pPr>
        <w:pStyle w:val="af0"/>
        <w:numPr>
          <w:ilvl w:val="1"/>
          <w:numId w:val="24"/>
        </w:numPr>
        <w:ind w:firstLineChars="0"/>
        <w:jc w:val="left"/>
        <w:rPr>
          <w:rFonts w:ascii="楷体" w:eastAsia="楷体" w:hAnsi="楷体" w:cs="Times New Roman"/>
          <w:b/>
          <w:sz w:val="22"/>
        </w:rPr>
      </w:pPr>
      <w:r w:rsidRPr="006248BA">
        <w:rPr>
          <w:rFonts w:ascii="楷体" w:eastAsia="楷体" w:hAnsi="楷体" w:cs="Times New Roman" w:hint="eastAsia"/>
          <w:b/>
          <w:sz w:val="22"/>
        </w:rPr>
        <w:t>工业机器人停止功能概述</w:t>
      </w:r>
    </w:p>
    <w:p w14:paraId="5F3EE396" w14:textId="48D7081E" w:rsidR="004C26B8" w:rsidRPr="006248BA" w:rsidRDefault="004C26B8" w:rsidP="004C26B8">
      <w:pPr>
        <w:ind w:firstLine="420"/>
      </w:pPr>
      <w:r w:rsidRPr="006248BA">
        <w:rPr>
          <w:rFonts w:hint="eastAsia"/>
        </w:rPr>
        <w:t>在工业机器人系统中有多个不同的机器人停止功能，如</w:t>
      </w:r>
      <w:r w:rsidRPr="006248BA">
        <w:rPr>
          <w:rFonts w:hint="eastAsia"/>
        </w:rPr>
        <w:t>:</w:t>
      </w:r>
      <w:r w:rsidRPr="006248BA">
        <w:rPr>
          <w:rFonts w:hint="eastAsia"/>
        </w:rPr>
        <w:t>硬件停止连接到运行链、手动停止、用系统输入信号停止、用</w:t>
      </w:r>
      <w:r w:rsidRPr="006248BA">
        <w:rPr>
          <w:rFonts w:hint="eastAsia"/>
        </w:rPr>
        <w:t>RAPID</w:t>
      </w:r>
      <w:r w:rsidRPr="006248BA">
        <w:rPr>
          <w:rFonts w:hint="eastAsia"/>
        </w:rPr>
        <w:t>指令停止以及系统故障停止等。</w:t>
      </w:r>
    </w:p>
    <w:p w14:paraId="059D8F35" w14:textId="4BAE65D4" w:rsidR="004C26B8" w:rsidRPr="006248BA" w:rsidRDefault="004C26B8" w:rsidP="004C26B8">
      <w:pPr>
        <w:ind w:firstLine="420"/>
      </w:pPr>
      <w:r w:rsidRPr="006248BA">
        <w:rPr>
          <w:rFonts w:hint="eastAsia"/>
        </w:rPr>
        <w:t>停止可分为</w:t>
      </w:r>
      <w:r w:rsidRPr="006248BA">
        <w:rPr>
          <w:rFonts w:hint="eastAsia"/>
        </w:rPr>
        <w:t>0</w:t>
      </w:r>
      <w:r w:rsidRPr="006248BA">
        <w:rPr>
          <w:rFonts w:hint="eastAsia"/>
        </w:rPr>
        <w:t>类和</w:t>
      </w:r>
      <w:r w:rsidRPr="006248BA">
        <w:rPr>
          <w:rFonts w:hint="eastAsia"/>
        </w:rPr>
        <w:t>1</w:t>
      </w:r>
      <w:r w:rsidRPr="006248BA">
        <w:rPr>
          <w:rFonts w:hint="eastAsia"/>
        </w:rPr>
        <w:t>类模式，参见工业机器人工业标准</w:t>
      </w:r>
      <w:r w:rsidRPr="006248BA">
        <w:rPr>
          <w:rFonts w:hint="eastAsia"/>
        </w:rPr>
        <w:t>IEC 60204. 0</w:t>
      </w:r>
      <w:r w:rsidRPr="006248BA">
        <w:rPr>
          <w:rFonts w:hint="eastAsia"/>
        </w:rPr>
        <w:t>类停止是指通过马上切断机器执行机构电源的停止，即不受控停止。在</w:t>
      </w:r>
      <w:r w:rsidRPr="006248BA">
        <w:rPr>
          <w:rFonts w:hint="eastAsia"/>
        </w:rPr>
        <w:t>IRC5</w:t>
      </w:r>
      <w:r w:rsidRPr="006248BA">
        <w:rPr>
          <w:rFonts w:hint="eastAsia"/>
        </w:rPr>
        <w:t>中，马上切断驱动装置电源即可。</w:t>
      </w:r>
      <w:r w:rsidRPr="006248BA">
        <w:rPr>
          <w:rFonts w:hint="eastAsia"/>
        </w:rPr>
        <w:t>1</w:t>
      </w:r>
      <w:r w:rsidRPr="006248BA">
        <w:rPr>
          <w:rFonts w:hint="eastAsia"/>
        </w:rPr>
        <w:t>类停止是指在机器执行机构通电情况下停止，然后再断电，即受控停止。在</w:t>
      </w:r>
      <w:r w:rsidRPr="006248BA">
        <w:rPr>
          <w:rFonts w:hint="eastAsia"/>
        </w:rPr>
        <w:t>IRCS</w:t>
      </w:r>
      <w:r w:rsidRPr="006248BA">
        <w:rPr>
          <w:rFonts w:hint="eastAsia"/>
        </w:rPr>
        <w:t>中，使用伺服驱动装置使机器停止</w:t>
      </w:r>
      <w:r w:rsidRPr="006248BA">
        <w:rPr>
          <w:rFonts w:hint="eastAsia"/>
        </w:rPr>
        <w:t>1s</w:t>
      </w:r>
      <w:r w:rsidRPr="006248BA">
        <w:rPr>
          <w:rFonts w:hint="eastAsia"/>
        </w:rPr>
        <w:t>左右后，切断驱动装置电源即可。</w:t>
      </w:r>
    </w:p>
    <w:p w14:paraId="1C96EB83" w14:textId="58A2FBD7" w:rsidR="001C3B77" w:rsidRPr="006248BA" w:rsidRDefault="001C3B77" w:rsidP="00B3487F">
      <w:pPr>
        <w:pStyle w:val="af0"/>
        <w:numPr>
          <w:ilvl w:val="1"/>
          <w:numId w:val="24"/>
        </w:numPr>
        <w:ind w:firstLineChars="0"/>
        <w:jc w:val="left"/>
        <w:rPr>
          <w:rFonts w:ascii="楷体" w:eastAsia="楷体" w:hAnsi="楷体" w:cs="Times New Roman"/>
          <w:b/>
          <w:sz w:val="22"/>
        </w:rPr>
      </w:pPr>
      <w:r w:rsidRPr="006248BA">
        <w:rPr>
          <w:rFonts w:ascii="楷体" w:eastAsia="楷体" w:hAnsi="楷体" w:cs="Times New Roman" w:hint="eastAsia"/>
          <w:b/>
          <w:sz w:val="22"/>
        </w:rPr>
        <w:t>ABB 工业机器人的安全保护机制</w:t>
      </w:r>
    </w:p>
    <w:p w14:paraId="079445E0" w14:textId="466A2ED3" w:rsidR="001C3B77" w:rsidRPr="006248BA" w:rsidRDefault="001C3B77" w:rsidP="004C26B8">
      <w:pPr>
        <w:ind w:firstLine="420"/>
      </w:pPr>
      <w:r w:rsidRPr="006248BA">
        <w:rPr>
          <w:rFonts w:hint="eastAsia"/>
        </w:rPr>
        <w:t>ABB</w:t>
      </w:r>
      <w:r w:rsidRPr="006248BA">
        <w:rPr>
          <w:rFonts w:hint="eastAsia"/>
        </w:rPr>
        <w:t>工业机器人控制器有三个独立的安全保护机制，即安全停业，分别为自动停</w:t>
      </w:r>
      <w:r w:rsidRPr="006248BA">
        <w:rPr>
          <w:rFonts w:hint="eastAsia"/>
        </w:rPr>
        <w:lastRenderedPageBreak/>
        <w:t>止</w:t>
      </w:r>
      <w:r w:rsidRPr="006248BA">
        <w:rPr>
          <w:rFonts w:hint="eastAsia"/>
        </w:rPr>
        <w:t>(AS)</w:t>
      </w:r>
      <w:r w:rsidRPr="006248BA">
        <w:rPr>
          <w:rFonts w:hint="eastAsia"/>
        </w:rPr>
        <w:t>、常规停止</w:t>
      </w:r>
      <w:r w:rsidRPr="006248BA">
        <w:rPr>
          <w:rFonts w:hint="eastAsia"/>
        </w:rPr>
        <w:t>(GS)</w:t>
      </w:r>
      <w:r w:rsidRPr="006248BA">
        <w:rPr>
          <w:rFonts w:hint="eastAsia"/>
        </w:rPr>
        <w:t>和上级停止</w:t>
      </w:r>
      <w:r w:rsidRPr="006248BA">
        <w:rPr>
          <w:rFonts w:hint="eastAsia"/>
        </w:rPr>
        <w:t>(SS)</w:t>
      </w:r>
      <w:r w:rsidRPr="006248BA">
        <w:rPr>
          <w:rFonts w:hint="eastAsia"/>
        </w:rPr>
        <w:t>，见</w:t>
      </w:r>
      <w:r w:rsidR="00C95BCE" w:rsidRPr="006248BA">
        <w:rPr>
          <w:rFonts w:hint="eastAsia"/>
        </w:rPr>
        <w:t>表</w:t>
      </w:r>
      <w:r w:rsidR="00C12EDB" w:rsidRPr="006248BA">
        <w:rPr>
          <w:rFonts w:hint="eastAsia"/>
        </w:rPr>
        <w:t>5</w:t>
      </w:r>
      <w:r w:rsidR="00752035" w:rsidRPr="006248BA">
        <w:rPr>
          <w:rFonts w:hint="eastAsia"/>
        </w:rPr>
        <w:t>-</w:t>
      </w:r>
      <w:r w:rsidRPr="006248BA">
        <w:rPr>
          <w:rFonts w:hint="eastAsia"/>
        </w:rPr>
        <w:t>1</w:t>
      </w:r>
      <w:r w:rsidR="00752035" w:rsidRPr="006248BA">
        <w:rPr>
          <w:rFonts w:hint="eastAsia"/>
        </w:rPr>
        <w:t>-</w:t>
      </w:r>
      <w:r w:rsidRPr="006248BA">
        <w:rPr>
          <w:rFonts w:hint="eastAsia"/>
        </w:rPr>
        <w:t>3.</w:t>
      </w:r>
      <w:r w:rsidRPr="006248BA">
        <w:rPr>
          <w:rFonts w:hint="eastAsia"/>
        </w:rPr>
        <w:t>这些停止都属于</w:t>
      </w:r>
      <w:r w:rsidRPr="006248BA">
        <w:rPr>
          <w:rFonts w:hint="eastAsia"/>
        </w:rPr>
        <w:t>EN 138491:2015</w:t>
      </w:r>
      <w:r w:rsidRPr="006248BA">
        <w:rPr>
          <w:rFonts w:hint="eastAsia"/>
        </w:rPr>
        <w:t>中描述的安全类别</w:t>
      </w:r>
      <w:r w:rsidRPr="006248BA">
        <w:rPr>
          <w:rFonts w:hint="eastAsia"/>
        </w:rPr>
        <w:t>3</w:t>
      </w:r>
      <w:r w:rsidRPr="006248BA">
        <w:rPr>
          <w:rFonts w:hint="eastAsia"/>
        </w:rPr>
        <w:t>，该安全类别是双信道发起的停止，是通过将硬件停止连接到运行</w:t>
      </w:r>
      <w:proofErr w:type="gramStart"/>
      <w:r w:rsidRPr="006248BA">
        <w:rPr>
          <w:rFonts w:hint="eastAsia"/>
        </w:rPr>
        <w:t>链实现</w:t>
      </w:r>
      <w:proofErr w:type="gramEnd"/>
      <w:r w:rsidRPr="006248BA">
        <w:rPr>
          <w:rFonts w:hint="eastAsia"/>
        </w:rPr>
        <w:t>的。</w:t>
      </w:r>
    </w:p>
    <w:p w14:paraId="4458CA42" w14:textId="14C459EE" w:rsidR="00C12EDB" w:rsidRPr="006248BA" w:rsidRDefault="00C95BCE" w:rsidP="00C12EDB">
      <w:pPr>
        <w:pStyle w:val="af6"/>
        <w:spacing w:before="31" w:after="31"/>
      </w:pPr>
      <w:r w:rsidRPr="006248BA">
        <w:t>表</w:t>
      </w:r>
      <w:r w:rsidR="00C12EDB" w:rsidRPr="006248BA">
        <w:t>5</w:t>
      </w:r>
      <w:r w:rsidR="00752035" w:rsidRPr="006248BA">
        <w:rPr>
          <w:rFonts w:hint="eastAsia"/>
        </w:rPr>
        <w:t>-</w:t>
      </w:r>
      <w:r w:rsidR="00C12EDB" w:rsidRPr="006248BA">
        <w:t>1</w:t>
      </w:r>
      <w:r w:rsidR="00752035" w:rsidRPr="006248BA">
        <w:rPr>
          <w:rFonts w:hint="eastAsia"/>
        </w:rPr>
        <w:t>-</w:t>
      </w:r>
      <w:r w:rsidR="00C12EDB" w:rsidRPr="006248BA">
        <w:t>3 ABB工业机器人安全保护机制</w:t>
      </w:r>
    </w:p>
    <w:tbl>
      <w:tblPr>
        <w:tblW w:w="7792" w:type="dxa"/>
        <w:tblBorders>
          <w:top w:val="single" w:sz="4" w:space="0" w:color="auto"/>
          <w:bottom w:val="single" w:sz="4" w:space="0" w:color="auto"/>
        </w:tblBorders>
        <w:tblLook w:val="04A0" w:firstRow="1" w:lastRow="0" w:firstColumn="1" w:lastColumn="0" w:noHBand="0" w:noVBand="1"/>
      </w:tblPr>
      <w:tblGrid>
        <w:gridCol w:w="1896"/>
        <w:gridCol w:w="5896"/>
      </w:tblGrid>
      <w:tr w:rsidR="001C3B77" w:rsidRPr="006248BA" w14:paraId="452B502D" w14:textId="77777777" w:rsidTr="004011D9">
        <w:tc>
          <w:tcPr>
            <w:tcW w:w="1896" w:type="dxa"/>
            <w:tcBorders>
              <w:top w:val="single" w:sz="4" w:space="0" w:color="auto"/>
              <w:bottom w:val="single" w:sz="4" w:space="0" w:color="auto"/>
              <w:right w:val="single" w:sz="4" w:space="0" w:color="auto"/>
            </w:tcBorders>
            <w:vAlign w:val="center"/>
          </w:tcPr>
          <w:p w14:paraId="23260D5B" w14:textId="0AC08F48" w:rsidR="001C3B77" w:rsidRPr="006248BA" w:rsidRDefault="001C3B77" w:rsidP="00E26EB8">
            <w:pPr>
              <w:pStyle w:val="af5"/>
              <w:spacing w:before="156" w:after="31"/>
            </w:pPr>
            <w:r w:rsidRPr="006248BA">
              <w:rPr>
                <w:rFonts w:hint="eastAsia"/>
              </w:rPr>
              <w:t>停止连接</w:t>
            </w:r>
          </w:p>
        </w:tc>
        <w:tc>
          <w:tcPr>
            <w:tcW w:w="5896" w:type="dxa"/>
            <w:tcBorders>
              <w:top w:val="single" w:sz="4" w:space="0" w:color="auto"/>
              <w:left w:val="single" w:sz="4" w:space="0" w:color="auto"/>
              <w:bottom w:val="single" w:sz="4" w:space="0" w:color="auto"/>
            </w:tcBorders>
            <w:vAlign w:val="center"/>
          </w:tcPr>
          <w:p w14:paraId="05DB3274" w14:textId="3A71EEDC" w:rsidR="001C3B77" w:rsidRPr="006248BA" w:rsidRDefault="001C3B77" w:rsidP="00E26EB8">
            <w:pPr>
              <w:pStyle w:val="af5"/>
              <w:spacing w:before="156" w:after="31"/>
            </w:pPr>
            <w:r w:rsidRPr="006248BA">
              <w:rPr>
                <w:rFonts w:hint="eastAsia"/>
              </w:rPr>
              <w:t>摘要</w:t>
            </w:r>
          </w:p>
        </w:tc>
      </w:tr>
      <w:tr w:rsidR="00537F23" w:rsidRPr="006248BA" w14:paraId="4AD5BD3D" w14:textId="77777777" w:rsidTr="004011D9">
        <w:tc>
          <w:tcPr>
            <w:tcW w:w="1896" w:type="dxa"/>
            <w:tcBorders>
              <w:top w:val="single" w:sz="4" w:space="0" w:color="auto"/>
              <w:right w:val="single" w:sz="4" w:space="0" w:color="auto"/>
            </w:tcBorders>
            <w:vAlign w:val="center"/>
          </w:tcPr>
          <w:p w14:paraId="29AFA57E" w14:textId="1C095ED9" w:rsidR="00537F23" w:rsidRPr="006248BA" w:rsidRDefault="00537F23" w:rsidP="00E26EB8">
            <w:pPr>
              <w:pStyle w:val="af5"/>
              <w:spacing w:before="156" w:after="31"/>
            </w:pPr>
            <w:r w:rsidRPr="006248BA">
              <w:rPr>
                <w:rFonts w:hint="eastAsia"/>
              </w:rPr>
              <w:t>自动停止</w:t>
            </w:r>
            <w:r w:rsidRPr="006248BA">
              <w:rPr>
                <w:rFonts w:hint="eastAsia"/>
              </w:rPr>
              <w:t>(</w:t>
            </w:r>
            <w:r w:rsidRPr="006248BA">
              <w:t>AS)</w:t>
            </w:r>
          </w:p>
        </w:tc>
        <w:tc>
          <w:tcPr>
            <w:tcW w:w="5896" w:type="dxa"/>
            <w:tcBorders>
              <w:top w:val="single" w:sz="4" w:space="0" w:color="auto"/>
              <w:left w:val="single" w:sz="4" w:space="0" w:color="auto"/>
            </w:tcBorders>
            <w:vAlign w:val="center"/>
          </w:tcPr>
          <w:p w14:paraId="07828943" w14:textId="79C05516" w:rsidR="00537F23" w:rsidRPr="006248BA" w:rsidRDefault="00537F23" w:rsidP="00E26EB8">
            <w:pPr>
              <w:pStyle w:val="af5"/>
              <w:spacing w:before="156" w:after="31"/>
            </w:pPr>
            <w:r w:rsidRPr="006248BA">
              <w:rPr>
                <w:rFonts w:ascii="Times New Roman" w:eastAsia="宋体" w:hAnsi="Times New Roman" w:hint="eastAsia"/>
                <w:szCs w:val="22"/>
              </w:rPr>
              <w:t>在自动操作模式中断开驱动电源，用作自动模式中的保护性停止。在手动模式中，此输入连接不活动</w:t>
            </w:r>
          </w:p>
          <w:p w14:paraId="29D42680" w14:textId="35D87F5F" w:rsidR="00537F23" w:rsidRPr="006248BA" w:rsidRDefault="00537F23" w:rsidP="00E26EB8">
            <w:pPr>
              <w:pStyle w:val="af5"/>
              <w:spacing w:before="156" w:after="31"/>
            </w:pPr>
            <w:r w:rsidRPr="006248BA">
              <w:rPr>
                <w:rFonts w:ascii="Times New Roman" w:eastAsia="宋体" w:hAnsi="Times New Roman" w:hint="eastAsia"/>
                <w:szCs w:val="22"/>
              </w:rPr>
              <w:t>（仅在自动模式下有效）</w:t>
            </w:r>
          </w:p>
        </w:tc>
      </w:tr>
      <w:tr w:rsidR="00537F23" w:rsidRPr="006248BA" w14:paraId="340B781D" w14:textId="77777777" w:rsidTr="004011D9">
        <w:tc>
          <w:tcPr>
            <w:tcW w:w="1896" w:type="dxa"/>
            <w:tcBorders>
              <w:right w:val="single" w:sz="4" w:space="0" w:color="auto"/>
            </w:tcBorders>
            <w:vAlign w:val="center"/>
          </w:tcPr>
          <w:p w14:paraId="04C9A49B" w14:textId="2ECAE147" w:rsidR="00537F23" w:rsidRPr="006248BA" w:rsidRDefault="00537F23" w:rsidP="00E26EB8">
            <w:pPr>
              <w:pStyle w:val="af5"/>
              <w:spacing w:before="156" w:after="31"/>
            </w:pPr>
            <w:r w:rsidRPr="006248BA">
              <w:t>常规停止</w:t>
            </w:r>
            <w:r w:rsidRPr="006248BA">
              <w:rPr>
                <w:rFonts w:hint="eastAsia"/>
              </w:rPr>
              <w:t>(</w:t>
            </w:r>
            <w:r w:rsidRPr="006248BA">
              <w:t>GS)</w:t>
            </w:r>
          </w:p>
        </w:tc>
        <w:tc>
          <w:tcPr>
            <w:tcW w:w="5896" w:type="dxa"/>
            <w:tcBorders>
              <w:left w:val="single" w:sz="4" w:space="0" w:color="auto"/>
            </w:tcBorders>
            <w:vAlign w:val="center"/>
          </w:tcPr>
          <w:p w14:paraId="4D9B238C" w14:textId="77777777" w:rsidR="00537F23" w:rsidRPr="006248BA" w:rsidRDefault="00537F23" w:rsidP="00E26EB8">
            <w:pPr>
              <w:pStyle w:val="af5"/>
              <w:spacing w:before="156" w:after="31"/>
            </w:pPr>
            <w:r w:rsidRPr="006248BA">
              <w:rPr>
                <w:rFonts w:ascii="Times New Roman" w:eastAsia="宋体" w:hAnsi="Times New Roman" w:hint="eastAsia"/>
                <w:szCs w:val="22"/>
              </w:rPr>
              <w:t>在所有操作模式中断开驱动电源，用作所有操作模式中的保护性停止</w:t>
            </w:r>
          </w:p>
          <w:p w14:paraId="48A66F5F" w14:textId="53AF8900" w:rsidR="00537F23" w:rsidRPr="006248BA" w:rsidRDefault="00537F23" w:rsidP="00E26EB8">
            <w:pPr>
              <w:pStyle w:val="af5"/>
              <w:spacing w:before="156" w:after="31"/>
            </w:pPr>
            <w:r w:rsidRPr="006248BA">
              <w:rPr>
                <w:rFonts w:ascii="Times New Roman" w:eastAsia="宋体" w:hAnsi="Times New Roman" w:hint="eastAsia"/>
                <w:szCs w:val="22"/>
              </w:rPr>
              <w:t>(</w:t>
            </w:r>
            <w:r w:rsidRPr="006248BA">
              <w:rPr>
                <w:rFonts w:ascii="Times New Roman" w:eastAsia="宋体" w:hAnsi="Times New Roman" w:hint="eastAsia"/>
                <w:szCs w:val="22"/>
              </w:rPr>
              <w:t>在任何操作模式下都有效）</w:t>
            </w:r>
          </w:p>
        </w:tc>
      </w:tr>
      <w:tr w:rsidR="00537F23" w:rsidRPr="006248BA" w14:paraId="07A3A33C" w14:textId="77777777" w:rsidTr="004011D9">
        <w:tc>
          <w:tcPr>
            <w:tcW w:w="1896" w:type="dxa"/>
            <w:tcBorders>
              <w:bottom w:val="single" w:sz="4" w:space="0" w:color="auto"/>
              <w:right w:val="single" w:sz="4" w:space="0" w:color="auto"/>
            </w:tcBorders>
            <w:vAlign w:val="center"/>
          </w:tcPr>
          <w:p w14:paraId="41BA6348" w14:textId="42DFF719" w:rsidR="00537F23" w:rsidRPr="006248BA" w:rsidRDefault="00537F23" w:rsidP="00E26EB8">
            <w:pPr>
              <w:pStyle w:val="af5"/>
              <w:spacing w:before="156" w:after="31"/>
            </w:pPr>
            <w:r w:rsidRPr="006248BA">
              <w:t>上级停止</w:t>
            </w:r>
            <w:r w:rsidRPr="006248BA">
              <w:t>(SS)</w:t>
            </w:r>
          </w:p>
        </w:tc>
        <w:tc>
          <w:tcPr>
            <w:tcW w:w="5896" w:type="dxa"/>
            <w:tcBorders>
              <w:left w:val="single" w:sz="4" w:space="0" w:color="auto"/>
            </w:tcBorders>
            <w:vAlign w:val="center"/>
          </w:tcPr>
          <w:p w14:paraId="1027A85C" w14:textId="77777777" w:rsidR="00537F23" w:rsidRPr="006248BA" w:rsidRDefault="00537F23" w:rsidP="00E26EB8">
            <w:pPr>
              <w:pStyle w:val="af5"/>
              <w:spacing w:before="156" w:after="31"/>
            </w:pPr>
            <w:r w:rsidRPr="006248BA">
              <w:rPr>
                <w:rFonts w:ascii="Times New Roman" w:eastAsia="宋体" w:hAnsi="Times New Roman" w:hint="eastAsia"/>
                <w:szCs w:val="22"/>
              </w:rPr>
              <w:t>在所有操作模式中断开驱动电源，用作所有操作模式中的保护性停止，主要用于外部设备</w:t>
            </w:r>
          </w:p>
          <w:p w14:paraId="267F95D4" w14:textId="5C727F5A" w:rsidR="00537F23" w:rsidRPr="006248BA" w:rsidRDefault="00537F23" w:rsidP="00E26EB8">
            <w:pPr>
              <w:pStyle w:val="af5"/>
              <w:spacing w:before="156" w:after="31"/>
            </w:pPr>
            <w:r w:rsidRPr="006248BA">
              <w:rPr>
                <w:rFonts w:ascii="Times New Roman" w:eastAsia="宋体" w:hAnsi="Times New Roman" w:hint="eastAsia"/>
                <w:szCs w:val="22"/>
              </w:rPr>
              <w:t>（在任何操作模式下都有效）</w:t>
            </w:r>
          </w:p>
        </w:tc>
      </w:tr>
    </w:tbl>
    <w:p w14:paraId="7D66E53F" w14:textId="68F357BB" w:rsidR="00376B8F" w:rsidRPr="006248BA" w:rsidRDefault="00376B8F" w:rsidP="00C12EDB">
      <w:pPr>
        <w:ind w:firstLine="420"/>
      </w:pPr>
      <w:r w:rsidRPr="006248BA">
        <w:rPr>
          <w:rFonts w:hint="eastAsia"/>
        </w:rPr>
        <w:t>下面以</w:t>
      </w:r>
      <w:r w:rsidRPr="006248BA">
        <w:rPr>
          <w:rFonts w:hint="eastAsia"/>
        </w:rPr>
        <w:t>ABB</w:t>
      </w:r>
      <w:r w:rsidRPr="006248BA">
        <w:rPr>
          <w:rFonts w:hint="eastAsia"/>
        </w:rPr>
        <w:t>工业机器人</w:t>
      </w:r>
      <w:r w:rsidRPr="006248BA">
        <w:rPr>
          <w:rFonts w:hint="eastAsia"/>
        </w:rPr>
        <w:t>IRC5</w:t>
      </w:r>
      <w:r w:rsidRPr="006248BA">
        <w:rPr>
          <w:rFonts w:hint="eastAsia"/>
        </w:rPr>
        <w:t>紧凑型控制柜为例进行说明。</w:t>
      </w:r>
      <w:r w:rsidR="003F0E57" w:rsidRPr="006248BA">
        <w:rPr>
          <w:rFonts w:hint="eastAsia"/>
        </w:rPr>
        <w:t>图</w:t>
      </w:r>
      <w:r w:rsidR="00C12EDB" w:rsidRPr="006248BA">
        <w:rPr>
          <w:rFonts w:hint="eastAsia"/>
        </w:rPr>
        <w:t>5</w:t>
      </w:r>
      <w:r w:rsidR="00752035" w:rsidRPr="006248BA">
        <w:rPr>
          <w:rFonts w:hint="eastAsia"/>
        </w:rPr>
        <w:t>-</w:t>
      </w:r>
      <w:r w:rsidRPr="006248BA">
        <w:rPr>
          <w:rFonts w:hint="eastAsia"/>
        </w:rPr>
        <w:t>1</w:t>
      </w:r>
      <w:r w:rsidR="00752035" w:rsidRPr="006248BA">
        <w:rPr>
          <w:rFonts w:hint="eastAsia"/>
        </w:rPr>
        <w:t>-</w:t>
      </w:r>
      <w:r w:rsidRPr="006248BA">
        <w:rPr>
          <w:rFonts w:hint="eastAsia"/>
        </w:rPr>
        <w:t>1</w:t>
      </w:r>
      <w:r w:rsidRPr="006248BA">
        <w:rPr>
          <w:rFonts w:hint="eastAsia"/>
        </w:rPr>
        <w:t>所示为</w:t>
      </w:r>
      <w:r w:rsidRPr="006248BA">
        <w:rPr>
          <w:rFonts w:hint="eastAsia"/>
        </w:rPr>
        <w:t>IRC5</w:t>
      </w:r>
      <w:r w:rsidRPr="006248BA">
        <w:rPr>
          <w:rFonts w:hint="eastAsia"/>
        </w:rPr>
        <w:t>紧凑型</w:t>
      </w:r>
      <w:r w:rsidRPr="006248BA">
        <w:rPr>
          <w:rFonts w:hint="eastAsia"/>
        </w:rPr>
        <w:t xml:space="preserve"> </w:t>
      </w:r>
      <w:r w:rsidRPr="006248BA">
        <w:rPr>
          <w:rFonts w:hint="eastAsia"/>
        </w:rPr>
        <w:t>控制柜面板接口。</w:t>
      </w:r>
    </w:p>
    <w:p w14:paraId="09FC143C" w14:textId="7253CFAA" w:rsidR="00537F23" w:rsidRPr="006248BA" w:rsidRDefault="00376B8F" w:rsidP="008B6B54">
      <w:pPr>
        <w:pStyle w:val="af5"/>
        <w:spacing w:before="156" w:after="31"/>
      </w:pPr>
      <w:r w:rsidRPr="006248BA">
        <w:lastRenderedPageBreak/>
        <w:drawing>
          <wp:inline distT="0" distB="0" distL="0" distR="0" wp14:anchorId="3721A4E6" wp14:editId="3CC94EBB">
            <wp:extent cx="5123116" cy="2886710"/>
            <wp:effectExtent l="0" t="0" r="1905" b="8890"/>
            <wp:docPr id="2074" name="图片 2074" descr="C:\Users\QINXI\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NXI\Desktop\无标题.png"/>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5136569" cy="2894291"/>
                    </a:xfrm>
                    <a:prstGeom prst="rect">
                      <a:avLst/>
                    </a:prstGeom>
                    <a:noFill/>
                    <a:ln>
                      <a:noFill/>
                    </a:ln>
                  </pic:spPr>
                </pic:pic>
              </a:graphicData>
            </a:graphic>
          </wp:inline>
        </w:drawing>
      </w:r>
    </w:p>
    <w:p w14:paraId="0A5A7ABF" w14:textId="5504EC22" w:rsidR="008B6B54" w:rsidRPr="006248BA" w:rsidRDefault="00C95BCE" w:rsidP="008B6B54">
      <w:pPr>
        <w:pStyle w:val="af6"/>
        <w:spacing w:before="31" w:after="31"/>
      </w:pPr>
      <w:r w:rsidRPr="006248BA">
        <w:t>表</w:t>
      </w:r>
      <w:r w:rsidR="008B6B54" w:rsidRPr="006248BA">
        <w:t>5</w:t>
      </w:r>
      <w:r w:rsidR="00752035" w:rsidRPr="006248BA">
        <w:rPr>
          <w:rFonts w:hint="eastAsia"/>
        </w:rPr>
        <w:t>-</w:t>
      </w:r>
      <w:r w:rsidR="008B6B54" w:rsidRPr="006248BA">
        <w:t>1</w:t>
      </w:r>
      <w:r w:rsidR="00752035" w:rsidRPr="006248BA">
        <w:rPr>
          <w:rFonts w:hint="eastAsia"/>
        </w:rPr>
        <w:t>-</w:t>
      </w:r>
      <w:r w:rsidR="008B6B54" w:rsidRPr="006248BA">
        <w:t>1 IRC5 紧凑型控制柜面板接口</w:t>
      </w:r>
    </w:p>
    <w:p w14:paraId="5B3E3D31" w14:textId="05A09EFB" w:rsidR="008B6B54" w:rsidRPr="006248BA" w:rsidRDefault="00E26EB8" w:rsidP="00E26EB8">
      <w:pPr>
        <w:ind w:firstLine="420"/>
      </w:pPr>
      <w:r w:rsidRPr="006248BA">
        <w:rPr>
          <w:rFonts w:hint="eastAsia"/>
        </w:rPr>
        <w:t>将安全面板的</w:t>
      </w:r>
      <w:r w:rsidRPr="006248BA">
        <w:rPr>
          <w:rFonts w:hint="eastAsia"/>
        </w:rPr>
        <w:t>XS7</w:t>
      </w:r>
      <w:r w:rsidRPr="006248BA">
        <w:rPr>
          <w:rFonts w:hint="eastAsia"/>
        </w:rPr>
        <w:t>与</w:t>
      </w:r>
      <w:r w:rsidRPr="006248BA">
        <w:rPr>
          <w:rFonts w:hint="eastAsia"/>
        </w:rPr>
        <w:t>XS8</w:t>
      </w:r>
      <w:r w:rsidRPr="006248BA">
        <w:rPr>
          <w:rFonts w:hint="eastAsia"/>
        </w:rPr>
        <w:t>的第</w:t>
      </w:r>
      <w:r w:rsidRPr="006248BA">
        <w:rPr>
          <w:rFonts w:hint="eastAsia"/>
        </w:rPr>
        <w:t>1</w:t>
      </w:r>
      <w:r w:rsidRPr="006248BA">
        <w:rPr>
          <w:rFonts w:hint="eastAsia"/>
        </w:rPr>
        <w:t>脚与</w:t>
      </w:r>
      <w:r w:rsidRPr="006248BA">
        <w:rPr>
          <w:rFonts w:hint="eastAsia"/>
        </w:rPr>
        <w:t>2</w:t>
      </w:r>
      <w:r w:rsidRPr="006248BA">
        <w:rPr>
          <w:rFonts w:hint="eastAsia"/>
        </w:rPr>
        <w:t>脚的连接断，机器人就会进入紧急停止状态。</w:t>
      </w:r>
      <w:r w:rsidRPr="006248BA">
        <w:rPr>
          <w:rFonts w:hint="eastAsia"/>
        </w:rPr>
        <w:t>ES1</w:t>
      </w:r>
      <w:r w:rsidRPr="006248BA">
        <w:rPr>
          <w:rFonts w:hint="eastAsia"/>
        </w:rPr>
        <w:t>与</w:t>
      </w:r>
      <w:r w:rsidRPr="006248BA">
        <w:rPr>
          <w:rFonts w:hint="eastAsia"/>
        </w:rPr>
        <w:t>ES2</w:t>
      </w:r>
      <w:r w:rsidRPr="006248BA">
        <w:rPr>
          <w:rFonts w:hint="eastAsia"/>
        </w:rPr>
        <w:t>要分别单独接入无源</w:t>
      </w:r>
      <w:r w:rsidRPr="006248BA">
        <w:rPr>
          <w:rFonts w:hint="eastAsia"/>
        </w:rPr>
        <w:t>NC</w:t>
      </w:r>
      <w:r w:rsidRPr="006248BA">
        <w:rPr>
          <w:rFonts w:hint="eastAsia"/>
        </w:rPr>
        <w:t>常闭触点。</w:t>
      </w:r>
      <w:r w:rsidRPr="006248BA">
        <w:rPr>
          <w:rFonts w:hint="eastAsia"/>
        </w:rPr>
        <w:t>ES1</w:t>
      </w:r>
      <w:r w:rsidRPr="006248BA">
        <w:rPr>
          <w:rFonts w:hint="eastAsia"/>
        </w:rPr>
        <w:t>与</w:t>
      </w:r>
      <w:r w:rsidRPr="006248BA">
        <w:rPr>
          <w:rFonts w:hint="eastAsia"/>
        </w:rPr>
        <w:t>ES2</w:t>
      </w:r>
      <w:r w:rsidRPr="006248BA">
        <w:rPr>
          <w:rFonts w:hint="eastAsia"/>
        </w:rPr>
        <w:t>要同时使用。接线方式如下</w:t>
      </w:r>
      <w:r w:rsidR="003F0E57" w:rsidRPr="006248BA">
        <w:rPr>
          <w:rFonts w:hint="eastAsia"/>
        </w:rPr>
        <w:t>图</w:t>
      </w:r>
      <w:r w:rsidRPr="006248BA">
        <w:rPr>
          <w:rFonts w:hint="eastAsia"/>
        </w:rPr>
        <w:t>所示：</w:t>
      </w:r>
    </w:p>
    <w:p w14:paraId="5A904F34" w14:textId="42ABB298" w:rsidR="00E26EB8" w:rsidRPr="006248BA" w:rsidRDefault="00E26EB8" w:rsidP="00E26EB8">
      <w:pPr>
        <w:pStyle w:val="af5"/>
        <w:spacing w:before="156" w:after="31"/>
      </w:pPr>
      <w:r w:rsidRPr="006248BA">
        <w:drawing>
          <wp:inline distT="0" distB="0" distL="0" distR="0" wp14:anchorId="0AC9360A" wp14:editId="7AED9CF1">
            <wp:extent cx="4198653" cy="1719618"/>
            <wp:effectExtent l="0" t="0" r="0" b="0"/>
            <wp:docPr id="2075" name="图片 2075" descr="e716f53f7c4cc868740ce9be0fefa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716f53f7c4cc868740ce9be0fefae19.png"/>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4275258" cy="1750993"/>
                    </a:xfrm>
                    <a:prstGeom prst="rect">
                      <a:avLst/>
                    </a:prstGeom>
                    <a:noFill/>
                    <a:ln>
                      <a:noFill/>
                    </a:ln>
                  </pic:spPr>
                </pic:pic>
              </a:graphicData>
            </a:graphic>
          </wp:inline>
        </w:drawing>
      </w:r>
    </w:p>
    <w:p w14:paraId="77C64794" w14:textId="64C24B21" w:rsidR="00E26EB8" w:rsidRPr="006248BA" w:rsidRDefault="003F0E57" w:rsidP="003211EB">
      <w:pPr>
        <w:pStyle w:val="af6"/>
        <w:spacing w:before="31" w:after="31"/>
      </w:pPr>
      <w:r w:rsidRPr="006248BA">
        <w:t>图</w:t>
      </w:r>
      <w:r w:rsidR="00E26EB8" w:rsidRPr="006248BA">
        <w:rPr>
          <w:rFonts w:hint="eastAsia"/>
        </w:rPr>
        <w:t>5</w:t>
      </w:r>
      <w:r w:rsidR="00752035" w:rsidRPr="006248BA">
        <w:rPr>
          <w:rFonts w:hint="eastAsia"/>
        </w:rPr>
        <w:t>-</w:t>
      </w:r>
      <w:r w:rsidR="00E26EB8" w:rsidRPr="006248BA">
        <w:t>1</w:t>
      </w:r>
      <w:r w:rsidR="00752035" w:rsidRPr="006248BA">
        <w:rPr>
          <w:rFonts w:hint="eastAsia"/>
        </w:rPr>
        <w:t>-</w:t>
      </w:r>
      <w:r w:rsidR="00E26EB8" w:rsidRPr="006248BA">
        <w:t>2 急停外接电路</w:t>
      </w:r>
      <w:r w:rsidR="003211EB" w:rsidRPr="006248BA">
        <w:t>示意</w:t>
      </w:r>
      <w:r w:rsidRPr="006248BA">
        <w:t>图</w:t>
      </w:r>
    </w:p>
    <w:p w14:paraId="46288C39" w14:textId="1AD054BD" w:rsidR="001416A4" w:rsidRPr="006248BA" w:rsidRDefault="001416A4" w:rsidP="001416A4">
      <w:pPr>
        <w:ind w:firstLine="420"/>
      </w:pPr>
      <w:r w:rsidRPr="006248BA">
        <w:rPr>
          <w:shd w:val="clear" w:color="auto" w:fill="FFFFFF"/>
        </w:rPr>
        <w:t>将安全面板的</w:t>
      </w:r>
      <w:r w:rsidRPr="006248BA">
        <w:rPr>
          <w:shd w:val="clear" w:color="auto" w:fill="FFFFFF"/>
        </w:rPr>
        <w:t>XS9</w:t>
      </w:r>
      <w:r w:rsidRPr="006248BA">
        <w:rPr>
          <w:shd w:val="clear" w:color="auto" w:fill="FFFFFF"/>
        </w:rPr>
        <w:t>的</w:t>
      </w:r>
      <w:r w:rsidRPr="006248BA">
        <w:rPr>
          <w:shd w:val="clear" w:color="auto" w:fill="FFFFFF"/>
        </w:rPr>
        <w:t>5</w:t>
      </w:r>
      <w:r w:rsidRPr="006248BA">
        <w:rPr>
          <w:shd w:val="clear" w:color="auto" w:fill="FFFFFF"/>
        </w:rPr>
        <w:t>脚与</w:t>
      </w:r>
      <w:r w:rsidRPr="006248BA">
        <w:rPr>
          <w:shd w:val="clear" w:color="auto" w:fill="FFFFFF"/>
        </w:rPr>
        <w:t>6</w:t>
      </w:r>
      <w:r w:rsidRPr="006248BA">
        <w:rPr>
          <w:shd w:val="clear" w:color="auto" w:fill="FFFFFF"/>
        </w:rPr>
        <w:t>脚、</w:t>
      </w:r>
      <w:r w:rsidRPr="006248BA">
        <w:rPr>
          <w:shd w:val="clear" w:color="auto" w:fill="FFFFFF"/>
        </w:rPr>
        <w:t>11</w:t>
      </w:r>
      <w:r w:rsidRPr="006248BA">
        <w:rPr>
          <w:shd w:val="clear" w:color="auto" w:fill="FFFFFF"/>
        </w:rPr>
        <w:t>脚与</w:t>
      </w:r>
      <w:r w:rsidRPr="006248BA">
        <w:rPr>
          <w:shd w:val="clear" w:color="auto" w:fill="FFFFFF"/>
        </w:rPr>
        <w:t>12</w:t>
      </w:r>
      <w:r w:rsidRPr="006248BA">
        <w:rPr>
          <w:shd w:val="clear" w:color="auto" w:fill="FFFFFF"/>
        </w:rPr>
        <w:t>脚的连接断开，机器人就会进入自动停止状态。</w:t>
      </w:r>
      <w:r w:rsidRPr="006248BA">
        <w:rPr>
          <w:shd w:val="clear" w:color="auto" w:fill="FFFFFF"/>
        </w:rPr>
        <w:t>AS1</w:t>
      </w:r>
      <w:r w:rsidRPr="006248BA">
        <w:rPr>
          <w:shd w:val="clear" w:color="auto" w:fill="FFFFFF"/>
        </w:rPr>
        <w:t>与</w:t>
      </w:r>
      <w:r w:rsidRPr="006248BA">
        <w:rPr>
          <w:shd w:val="clear" w:color="auto" w:fill="FFFFFF"/>
        </w:rPr>
        <w:t>AS2</w:t>
      </w:r>
      <w:r w:rsidRPr="006248BA">
        <w:rPr>
          <w:shd w:val="clear" w:color="auto" w:fill="FFFFFF"/>
        </w:rPr>
        <w:t>要分别单独接入无源</w:t>
      </w:r>
      <w:r w:rsidRPr="006248BA">
        <w:rPr>
          <w:shd w:val="clear" w:color="auto" w:fill="FFFFFF"/>
        </w:rPr>
        <w:t>NC</w:t>
      </w:r>
      <w:r w:rsidRPr="006248BA">
        <w:rPr>
          <w:shd w:val="clear" w:color="auto" w:fill="FFFFFF"/>
        </w:rPr>
        <w:t>常闭触点。</w:t>
      </w:r>
      <w:r w:rsidRPr="006248BA">
        <w:rPr>
          <w:shd w:val="clear" w:color="auto" w:fill="FFFFFF"/>
        </w:rPr>
        <w:t>AS1</w:t>
      </w:r>
      <w:r w:rsidRPr="006248BA">
        <w:rPr>
          <w:shd w:val="clear" w:color="auto" w:fill="FFFFFF"/>
        </w:rPr>
        <w:t>与</w:t>
      </w:r>
      <w:r w:rsidRPr="006248BA">
        <w:rPr>
          <w:shd w:val="clear" w:color="auto" w:fill="FFFFFF"/>
        </w:rPr>
        <w:t>AS2</w:t>
      </w:r>
      <w:r w:rsidRPr="006248BA">
        <w:rPr>
          <w:shd w:val="clear" w:color="auto" w:fill="FFFFFF"/>
        </w:rPr>
        <w:t>要同时使用。接线方式如下</w:t>
      </w:r>
      <w:r w:rsidR="003F0E57" w:rsidRPr="006248BA">
        <w:rPr>
          <w:shd w:val="clear" w:color="auto" w:fill="FFFFFF"/>
        </w:rPr>
        <w:t>图</w:t>
      </w:r>
      <w:r w:rsidRPr="006248BA">
        <w:rPr>
          <w:shd w:val="clear" w:color="auto" w:fill="FFFFFF"/>
        </w:rPr>
        <w:t>所示：</w:t>
      </w:r>
    </w:p>
    <w:p w14:paraId="320C0A69" w14:textId="01A11989" w:rsidR="00C12EDB" w:rsidRPr="006248BA" w:rsidRDefault="00A67B22" w:rsidP="00A67B22">
      <w:pPr>
        <w:pStyle w:val="af5"/>
        <w:spacing w:before="156" w:after="31"/>
        <w:rPr>
          <w:rFonts w:ascii="楷体" w:eastAsia="楷体" w:hAnsi="楷体" w:cs="Times New Roman"/>
          <w:b/>
          <w:sz w:val="22"/>
        </w:rPr>
      </w:pPr>
      <w:r w:rsidRPr="006248BA">
        <w:lastRenderedPageBreak/>
        <w:drawing>
          <wp:inline distT="0" distB="0" distL="0" distR="0" wp14:anchorId="1E23DEA1" wp14:editId="603F803E">
            <wp:extent cx="5004435" cy="1165111"/>
            <wp:effectExtent l="0" t="0" r="5715" b="0"/>
            <wp:docPr id="2076" name="图片 2076" descr="a7b68cff3701e4628bfc76e04686b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7b68cff3701e4628bfc76e04686b807.png"/>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5004435" cy="1165111"/>
                    </a:xfrm>
                    <a:prstGeom prst="rect">
                      <a:avLst/>
                    </a:prstGeom>
                    <a:noFill/>
                    <a:ln>
                      <a:noFill/>
                    </a:ln>
                  </pic:spPr>
                </pic:pic>
              </a:graphicData>
            </a:graphic>
          </wp:inline>
        </w:drawing>
      </w:r>
    </w:p>
    <w:p w14:paraId="7F27A841" w14:textId="26935343" w:rsidR="00A67B22" w:rsidRPr="006248BA" w:rsidRDefault="003F0E57" w:rsidP="00A67B22">
      <w:pPr>
        <w:pStyle w:val="af6"/>
        <w:spacing w:before="31" w:after="31"/>
      </w:pPr>
      <w:r w:rsidRPr="006248BA">
        <w:t>图</w:t>
      </w:r>
      <w:r w:rsidR="00A67B22" w:rsidRPr="006248BA">
        <w:rPr>
          <w:rFonts w:hint="eastAsia"/>
        </w:rPr>
        <w:t>5</w:t>
      </w:r>
      <w:r w:rsidR="00752035" w:rsidRPr="006248BA">
        <w:rPr>
          <w:rFonts w:hint="eastAsia"/>
        </w:rPr>
        <w:t>-</w:t>
      </w:r>
      <w:r w:rsidR="00A67B22" w:rsidRPr="006248BA">
        <w:t>1</w:t>
      </w:r>
      <w:r w:rsidR="00752035" w:rsidRPr="006248BA">
        <w:rPr>
          <w:rFonts w:hint="eastAsia"/>
        </w:rPr>
        <w:t>-</w:t>
      </w:r>
      <w:r w:rsidR="00A67B22" w:rsidRPr="006248BA">
        <w:t xml:space="preserve">3 </w:t>
      </w:r>
      <w:r w:rsidR="00816942" w:rsidRPr="006248BA">
        <w:rPr>
          <w:rFonts w:hint="eastAsia"/>
        </w:rPr>
        <w:t>自动停止</w:t>
      </w:r>
      <w:r w:rsidR="00A67B22" w:rsidRPr="006248BA">
        <w:t>外接电路示意</w:t>
      </w:r>
      <w:r w:rsidRPr="006248BA">
        <w:t>图</w:t>
      </w:r>
    </w:p>
    <w:p w14:paraId="56B0F052" w14:textId="6F1EF31A" w:rsidR="001D3125" w:rsidRPr="006248BA" w:rsidRDefault="001D3125" w:rsidP="00B3487F">
      <w:pPr>
        <w:numPr>
          <w:ilvl w:val="0"/>
          <w:numId w:val="23"/>
        </w:numPr>
        <w:ind w:firstLineChars="0"/>
        <w:jc w:val="left"/>
        <w:rPr>
          <w:rFonts w:ascii="楷体" w:eastAsia="楷体" w:hAnsi="楷体" w:cs="Times New Roman"/>
          <w:b/>
          <w:sz w:val="22"/>
        </w:rPr>
      </w:pPr>
      <w:r w:rsidRPr="006248BA">
        <w:rPr>
          <w:rFonts w:ascii="楷体" w:eastAsia="楷体" w:hAnsi="楷体" w:cs="Times New Roman"/>
          <w:b/>
          <w:sz w:val="22"/>
        </w:rPr>
        <w:t>安全操作注意事项</w:t>
      </w:r>
    </w:p>
    <w:p w14:paraId="6B8C6A61" w14:textId="3593FC99" w:rsidR="006E0F59" w:rsidRPr="006248BA" w:rsidRDefault="006E0F59" w:rsidP="006E0F59">
      <w:pPr>
        <w:ind w:firstLine="420"/>
      </w:pPr>
      <w:r w:rsidRPr="006248BA">
        <w:rPr>
          <w:rFonts w:hint="eastAsia"/>
        </w:rPr>
        <w:t>(1)</w:t>
      </w:r>
      <w:r w:rsidRPr="006248BA">
        <w:rPr>
          <w:rFonts w:hint="eastAsia"/>
        </w:rPr>
        <w:t>确保主电源已经关闭高压作业可能会产生致命性后果。触碰高压可能会导致心</w:t>
      </w:r>
      <w:r w:rsidRPr="006248BA">
        <w:rPr>
          <w:rFonts w:hint="eastAsia"/>
        </w:rPr>
        <w:t xml:space="preserve"> </w:t>
      </w:r>
      <w:r w:rsidRPr="006248BA">
        <w:rPr>
          <w:rFonts w:hint="eastAsia"/>
        </w:rPr>
        <w:t>跳停顿、烧伤或其</w:t>
      </w:r>
      <w:r w:rsidR="004872B6" w:rsidRPr="006248BA">
        <w:rPr>
          <w:rFonts w:hint="eastAsia"/>
        </w:rPr>
        <w:t>他严重伤害。为了避免这些伤害，请务必在作业前确保主电源已经关闭。先关闭控制柜上的主电源开关，接着断开输入电缆与墙壁插座的连接。</w:t>
      </w:r>
    </w:p>
    <w:p w14:paraId="3B05BA8F" w14:textId="738BD6D5" w:rsidR="006E0F59" w:rsidRPr="006248BA" w:rsidRDefault="006E0F59" w:rsidP="006E0F59">
      <w:pPr>
        <w:ind w:firstLine="420"/>
      </w:pPr>
      <w:r w:rsidRPr="006248BA">
        <w:rPr>
          <w:rFonts w:hint="eastAsia"/>
        </w:rPr>
        <w:t>(2)</w:t>
      </w:r>
      <w:r w:rsidRPr="006248BA">
        <w:rPr>
          <w:rFonts w:hint="eastAsia"/>
        </w:rPr>
        <w:t>注意静电放电</w:t>
      </w:r>
      <w:r w:rsidRPr="006248BA">
        <w:rPr>
          <w:rFonts w:hint="eastAsia"/>
        </w:rPr>
        <w:t>(ESD)</w:t>
      </w:r>
      <w:r w:rsidRPr="006248BA">
        <w:rPr>
          <w:rFonts w:hint="eastAsia"/>
        </w:rPr>
        <w:t>的影响在天气干燥寒冷的时候，人体特别容易积累静电。</w:t>
      </w:r>
      <w:r w:rsidRPr="006248BA">
        <w:rPr>
          <w:rFonts w:hint="eastAsia"/>
        </w:rPr>
        <w:t xml:space="preserve"> </w:t>
      </w:r>
      <w:r w:rsidRPr="006248BA">
        <w:rPr>
          <w:rFonts w:hint="eastAsia"/>
        </w:rPr>
        <w:t>这个时候如果对工业机器人本体与控制柜进行检修，人体与电器元件就会发生静电放电。静电放电是电势不同的两个物体间的静电传导，它可以通过直接接触传导，也可以通</w:t>
      </w:r>
      <w:r w:rsidRPr="006248BA">
        <w:rPr>
          <w:rFonts w:hint="eastAsia"/>
        </w:rPr>
        <w:t xml:space="preserve"> </w:t>
      </w:r>
      <w:r w:rsidRPr="006248BA">
        <w:rPr>
          <w:rFonts w:hint="eastAsia"/>
        </w:rPr>
        <w:t>过感应电场传导。搬运部件或其容器时，未接地的人员可能会传导大量的静电荷。这一放电</w:t>
      </w:r>
      <w:r w:rsidRPr="006248BA">
        <w:rPr>
          <w:rFonts w:hint="eastAsia"/>
        </w:rPr>
        <w:t xml:space="preserve"> </w:t>
      </w:r>
      <w:r w:rsidRPr="006248BA">
        <w:rPr>
          <w:rFonts w:hint="eastAsia"/>
        </w:rPr>
        <w:t>过程可能会损坏灵敏的电子装置。</w:t>
      </w:r>
      <w:r w:rsidR="004547A2" w:rsidRPr="006248BA">
        <w:rPr>
          <w:rFonts w:hint="eastAsia"/>
        </w:rPr>
        <w:t>常见的静电消除方法有：穿戴防静电手环、使用</w:t>
      </w:r>
      <w:r w:rsidR="004547A2" w:rsidRPr="006248BA">
        <w:rPr>
          <w:rFonts w:hint="eastAsia"/>
        </w:rPr>
        <w:t>E</w:t>
      </w:r>
      <w:r w:rsidR="004547A2" w:rsidRPr="006248BA">
        <w:t>SD</w:t>
      </w:r>
      <w:r w:rsidR="004547A2" w:rsidRPr="006248BA">
        <w:t>保护地垫</w:t>
      </w:r>
      <w:r w:rsidR="004547A2" w:rsidRPr="006248BA">
        <w:rPr>
          <w:rFonts w:hint="eastAsia"/>
        </w:rPr>
        <w:t>、</w:t>
      </w:r>
      <w:r w:rsidR="004547A2" w:rsidRPr="006248BA">
        <w:t>使用防静电桌垫</w:t>
      </w:r>
      <w:r w:rsidR="004547A2" w:rsidRPr="006248BA">
        <w:rPr>
          <w:rFonts w:hint="eastAsia"/>
        </w:rPr>
        <w:t>、</w:t>
      </w:r>
      <w:r w:rsidR="004547A2" w:rsidRPr="006248BA">
        <w:t>将手接触到静电消除器上</w:t>
      </w:r>
      <w:r w:rsidR="00512FDC" w:rsidRPr="006248BA">
        <w:rPr>
          <w:rFonts w:hint="eastAsia"/>
        </w:rPr>
        <w:t>将</w:t>
      </w:r>
      <w:r w:rsidR="00512FDC" w:rsidRPr="006248BA">
        <w:t>静电释放</w:t>
      </w:r>
      <w:r w:rsidR="004547A2" w:rsidRPr="006248BA">
        <w:rPr>
          <w:rFonts w:hint="eastAsia"/>
        </w:rPr>
        <w:t>。</w:t>
      </w:r>
    </w:p>
    <w:p w14:paraId="53F3021E" w14:textId="4CD8FEF5" w:rsidR="00CF4812" w:rsidRPr="006248BA" w:rsidRDefault="004547A2" w:rsidP="00CF4812">
      <w:pPr>
        <w:ind w:firstLine="420"/>
      </w:pPr>
      <w:r w:rsidRPr="006248BA">
        <w:rPr>
          <w:rFonts w:hint="eastAsia"/>
        </w:rPr>
        <w:t xml:space="preserve"> </w:t>
      </w:r>
      <w:r w:rsidR="00CF4812" w:rsidRPr="006248BA">
        <w:rPr>
          <w:rFonts w:hint="eastAsia"/>
        </w:rPr>
        <w:t>(3</w:t>
      </w:r>
      <w:r w:rsidR="00CF4812" w:rsidRPr="006248BA">
        <w:rPr>
          <w:rFonts w:hint="eastAsia"/>
        </w:rPr>
        <w:t>）勿站在机柜上或者将机柜用作梯子为避免人身伤害或者损坏产品，不允许站在</w:t>
      </w:r>
      <w:r w:rsidR="00CF4812" w:rsidRPr="006248BA">
        <w:rPr>
          <w:rFonts w:hint="eastAsia"/>
        </w:rPr>
        <w:t xml:space="preserve"> </w:t>
      </w:r>
      <w:r w:rsidR="00CF4812" w:rsidRPr="006248BA">
        <w:rPr>
          <w:rFonts w:hint="eastAsia"/>
        </w:rPr>
        <w:t>单机柜上或者双机柜的模块上。也不允许将单机柜或双机柜的模块用作梯子。</w:t>
      </w:r>
    </w:p>
    <w:p w14:paraId="2CA50C25" w14:textId="77777777" w:rsidR="00CF4812" w:rsidRPr="006248BA" w:rsidRDefault="00CF4812" w:rsidP="00CF4812">
      <w:pPr>
        <w:ind w:firstLine="420"/>
      </w:pPr>
      <w:r w:rsidRPr="006248BA">
        <w:rPr>
          <w:rFonts w:hint="eastAsia"/>
        </w:rPr>
        <w:t>(4</w:t>
      </w:r>
      <w:r w:rsidRPr="006248BA">
        <w:rPr>
          <w:rFonts w:hint="eastAsia"/>
        </w:rPr>
        <w:t>）确保没有松动的螺钉或</w:t>
      </w:r>
      <w:proofErr w:type="gramStart"/>
      <w:r w:rsidRPr="006248BA">
        <w:rPr>
          <w:rFonts w:hint="eastAsia"/>
        </w:rPr>
        <w:t>削屑为了</w:t>
      </w:r>
      <w:proofErr w:type="gramEnd"/>
      <w:r w:rsidRPr="006248BA">
        <w:rPr>
          <w:rFonts w:hint="eastAsia"/>
        </w:rPr>
        <w:t>避免损坏产品，应在作业完毕后检查并确保计</w:t>
      </w:r>
      <w:r w:rsidRPr="006248BA">
        <w:rPr>
          <w:rFonts w:hint="eastAsia"/>
        </w:rPr>
        <w:t xml:space="preserve"> </w:t>
      </w:r>
      <w:r w:rsidRPr="006248BA">
        <w:rPr>
          <w:rFonts w:hint="eastAsia"/>
        </w:rPr>
        <w:t>算机装置或机柜内没有松动的螺钉、</w:t>
      </w:r>
      <w:proofErr w:type="gramStart"/>
      <w:r w:rsidRPr="006248BA">
        <w:rPr>
          <w:rFonts w:hint="eastAsia"/>
        </w:rPr>
        <w:t>削屑或</w:t>
      </w:r>
      <w:proofErr w:type="gramEnd"/>
      <w:r w:rsidRPr="006248BA">
        <w:rPr>
          <w:rFonts w:hint="eastAsia"/>
        </w:rPr>
        <w:t>其他部件。</w:t>
      </w:r>
    </w:p>
    <w:p w14:paraId="52CFB9B6" w14:textId="77777777" w:rsidR="00CF4812" w:rsidRPr="006248BA" w:rsidRDefault="00CF4812" w:rsidP="00CF4812">
      <w:pPr>
        <w:ind w:firstLine="420"/>
      </w:pPr>
      <w:r w:rsidRPr="006248BA">
        <w:rPr>
          <w:rFonts w:hint="eastAsia"/>
        </w:rPr>
        <w:t>(5</w:t>
      </w:r>
      <w:r w:rsidRPr="006248BA">
        <w:rPr>
          <w:rFonts w:hint="eastAsia"/>
        </w:rPr>
        <w:t>）关闭机柜门机器人在运行时，必须正确关闭机柜门。如果没有正确关闭机柜门，</w:t>
      </w:r>
      <w:r w:rsidRPr="006248BA">
        <w:rPr>
          <w:rFonts w:hint="eastAsia"/>
        </w:rPr>
        <w:t xml:space="preserve"> </w:t>
      </w:r>
      <w:r w:rsidRPr="006248BA">
        <w:rPr>
          <w:rFonts w:hint="eastAsia"/>
        </w:rPr>
        <w:t>则机柜不符合</w:t>
      </w:r>
      <w:r w:rsidRPr="006248BA">
        <w:rPr>
          <w:rFonts w:hint="eastAsia"/>
        </w:rPr>
        <w:t xml:space="preserve">IP54 </w:t>
      </w:r>
      <w:r w:rsidRPr="006248BA">
        <w:rPr>
          <w:rFonts w:hint="eastAsia"/>
        </w:rPr>
        <w:t>或</w:t>
      </w:r>
      <w:r w:rsidRPr="006248BA">
        <w:rPr>
          <w:rFonts w:hint="eastAsia"/>
        </w:rPr>
        <w:t>IP20</w:t>
      </w:r>
      <w:r w:rsidRPr="006248BA">
        <w:rPr>
          <w:rFonts w:hint="eastAsia"/>
        </w:rPr>
        <w:t>类保护，也会影响电磁屏蔽效果。</w:t>
      </w:r>
    </w:p>
    <w:p w14:paraId="061465E5" w14:textId="77777777" w:rsidR="00CF4812" w:rsidRPr="006248BA" w:rsidRDefault="00CF4812" w:rsidP="00CF4812">
      <w:pPr>
        <w:ind w:firstLine="420"/>
      </w:pPr>
      <w:r w:rsidRPr="006248BA">
        <w:rPr>
          <w:rFonts w:hint="eastAsia"/>
        </w:rPr>
        <w:t>为达到</w:t>
      </w:r>
      <w:r w:rsidRPr="006248BA">
        <w:rPr>
          <w:rFonts w:hint="eastAsia"/>
        </w:rPr>
        <w:t>IP54</w:t>
      </w:r>
      <w:r w:rsidRPr="006248BA">
        <w:rPr>
          <w:rFonts w:hint="eastAsia"/>
        </w:rPr>
        <w:t>的防护等级，必须盖好通往控制柜的所有开口。未连接的连接器必须装有</w:t>
      </w:r>
      <w:r w:rsidRPr="006248BA">
        <w:rPr>
          <w:rFonts w:hint="eastAsia"/>
        </w:rPr>
        <w:t xml:space="preserve"> </w:t>
      </w:r>
      <w:r w:rsidRPr="006248BA">
        <w:rPr>
          <w:rFonts w:hint="eastAsia"/>
        </w:rPr>
        <w:t>盖子。</w:t>
      </w:r>
    </w:p>
    <w:p w14:paraId="5795AF72" w14:textId="77777777" w:rsidR="00CF4812" w:rsidRPr="006248BA" w:rsidRDefault="00CF4812" w:rsidP="00CF4812">
      <w:pPr>
        <w:ind w:firstLine="420"/>
      </w:pPr>
      <w:r w:rsidRPr="006248BA">
        <w:rPr>
          <w:rFonts w:hint="eastAsia"/>
        </w:rPr>
        <w:t>(6</w:t>
      </w:r>
      <w:r w:rsidRPr="006248BA">
        <w:rPr>
          <w:rFonts w:hint="eastAsia"/>
        </w:rPr>
        <w:t>）控制器内有高温部件︰在正常运行期间，许多工业机器人部件都会发热，尤其是</w:t>
      </w:r>
      <w:r w:rsidRPr="006248BA">
        <w:rPr>
          <w:rFonts w:hint="eastAsia"/>
        </w:rPr>
        <w:t xml:space="preserve"> </w:t>
      </w:r>
      <w:r w:rsidRPr="006248BA">
        <w:rPr>
          <w:rFonts w:hint="eastAsia"/>
        </w:rPr>
        <w:t>驱动电动机和齿轮箱。某些时候，这些部件周围的温度也会很高。触摸它们可能会造成不同</w:t>
      </w:r>
      <w:r w:rsidRPr="006248BA">
        <w:rPr>
          <w:rFonts w:hint="eastAsia"/>
        </w:rPr>
        <w:t xml:space="preserve"> </w:t>
      </w:r>
      <w:r w:rsidRPr="006248BA">
        <w:rPr>
          <w:rFonts w:hint="eastAsia"/>
        </w:rPr>
        <w:t>程度的灼伤。</w:t>
      </w:r>
    </w:p>
    <w:p w14:paraId="24789D87" w14:textId="77777777" w:rsidR="00CF4812" w:rsidRPr="006248BA" w:rsidRDefault="00CF4812" w:rsidP="00CF4812">
      <w:pPr>
        <w:ind w:firstLine="420"/>
      </w:pPr>
      <w:r w:rsidRPr="006248BA">
        <w:rPr>
          <w:rFonts w:hint="eastAsia"/>
        </w:rPr>
        <w:t>在实际触摸之前，务必使用测温工具对组件进行温度检测确认。</w:t>
      </w:r>
    </w:p>
    <w:p w14:paraId="42401A36" w14:textId="77777777" w:rsidR="00CF4812" w:rsidRPr="006248BA" w:rsidRDefault="00CF4812" w:rsidP="00CF4812">
      <w:pPr>
        <w:ind w:firstLine="420"/>
      </w:pPr>
      <w:r w:rsidRPr="006248BA">
        <w:rPr>
          <w:rFonts w:hint="eastAsia"/>
        </w:rPr>
        <w:lastRenderedPageBreak/>
        <w:t>如果要拆卸可能会发热的组件，应等到它冷却，或者采用其他方式处理。</w:t>
      </w:r>
    </w:p>
    <w:p w14:paraId="303A5F1D" w14:textId="6CED2528" w:rsidR="00CF4812" w:rsidRPr="006248BA" w:rsidRDefault="00CF4812" w:rsidP="00CF4812">
      <w:pPr>
        <w:ind w:firstLine="420"/>
      </w:pPr>
      <w:r w:rsidRPr="006248BA">
        <w:rPr>
          <w:rFonts w:hint="eastAsia"/>
        </w:rPr>
        <w:t>(7</w:t>
      </w:r>
      <w:r w:rsidRPr="006248BA">
        <w:rPr>
          <w:rFonts w:hint="eastAsia"/>
        </w:rPr>
        <w:t>）确保安全保管所有模式开关的钥匙</w:t>
      </w:r>
      <w:r w:rsidRPr="006248BA">
        <w:rPr>
          <w:rFonts w:hint="eastAsia"/>
        </w:rPr>
        <w:t xml:space="preserve"> IRC</w:t>
      </w:r>
      <w:r w:rsidRPr="006248BA">
        <w:t>5</w:t>
      </w:r>
      <w:r w:rsidRPr="006248BA">
        <w:rPr>
          <w:rFonts w:hint="eastAsia"/>
        </w:rPr>
        <w:t>控制器上的模式开关（</w:t>
      </w:r>
      <w:r w:rsidRPr="006248BA">
        <w:rPr>
          <w:rFonts w:hint="eastAsia"/>
        </w:rPr>
        <w:t>CAM</w:t>
      </w:r>
      <w:r w:rsidRPr="006248BA">
        <w:rPr>
          <w:rFonts w:hint="eastAsia"/>
        </w:rPr>
        <w:t>开关）钥匙是为所有</w:t>
      </w:r>
      <w:r w:rsidRPr="006248BA">
        <w:rPr>
          <w:rFonts w:hint="eastAsia"/>
        </w:rPr>
        <w:t>IRC</w:t>
      </w:r>
      <w:r w:rsidRPr="006248BA">
        <w:t>5</w:t>
      </w:r>
      <w:r w:rsidRPr="006248BA">
        <w:rPr>
          <w:rFonts w:hint="eastAsia"/>
        </w:rPr>
        <w:t>控制器上的模式开关设计的。工业机器人系统的拥有者有责任确保所有的</w:t>
      </w:r>
      <w:r w:rsidRPr="006248BA">
        <w:rPr>
          <w:rFonts w:hint="eastAsia"/>
        </w:rPr>
        <w:t xml:space="preserve"> </w:t>
      </w:r>
      <w:r w:rsidRPr="006248BA">
        <w:rPr>
          <w:rFonts w:hint="eastAsia"/>
        </w:rPr>
        <w:t>钥匙都只能由授权人员取得，以防误用。</w:t>
      </w:r>
    </w:p>
    <w:p w14:paraId="4A5F98AD" w14:textId="77777777" w:rsidR="00CF4812" w:rsidRPr="006248BA" w:rsidRDefault="00CF4812" w:rsidP="00CF4812">
      <w:pPr>
        <w:ind w:firstLine="420"/>
      </w:pPr>
      <w:r w:rsidRPr="006248BA">
        <w:rPr>
          <w:rFonts w:hint="eastAsia"/>
        </w:rPr>
        <w:t>(8</w:t>
      </w:r>
      <w:r w:rsidRPr="006248BA">
        <w:rPr>
          <w:rFonts w:hint="eastAsia"/>
        </w:rPr>
        <w:t>）注意带电部件相关的风险必须由合格的电气技师按电气规定操作工业机器人的</w:t>
      </w:r>
      <w:r w:rsidRPr="006248BA">
        <w:rPr>
          <w:rFonts w:hint="eastAsia"/>
        </w:rPr>
        <w:t xml:space="preserve"> </w:t>
      </w:r>
      <w:r w:rsidRPr="006248BA">
        <w:rPr>
          <w:rFonts w:hint="eastAsia"/>
        </w:rPr>
        <w:t>电气设备。尽管有时需要在通电时进行故障排除，但维修故障、断开电线，以及断开或连接</w:t>
      </w:r>
      <w:r w:rsidRPr="006248BA">
        <w:rPr>
          <w:rFonts w:hint="eastAsia"/>
        </w:rPr>
        <w:t xml:space="preserve"> </w:t>
      </w:r>
      <w:r w:rsidRPr="006248BA">
        <w:rPr>
          <w:rFonts w:hint="eastAsia"/>
        </w:rPr>
        <w:t>单元时必须关闭工业机器人（将主开关设为</w:t>
      </w:r>
      <w:r w:rsidRPr="006248BA">
        <w:rPr>
          <w:rFonts w:hint="eastAsia"/>
        </w:rPr>
        <w:t>OFF</w:t>
      </w:r>
      <w:r w:rsidRPr="006248BA">
        <w:rPr>
          <w:rFonts w:hint="eastAsia"/>
        </w:rPr>
        <w:t>）。必须按照能够从工业机器人工作空间</w:t>
      </w:r>
      <w:r w:rsidRPr="006248BA">
        <w:rPr>
          <w:rFonts w:hint="eastAsia"/>
        </w:rPr>
        <w:t xml:space="preserve"> </w:t>
      </w:r>
      <w:r w:rsidRPr="006248BA">
        <w:rPr>
          <w:rFonts w:hint="eastAsia"/>
        </w:rPr>
        <w:t>外部关闭主电源的方式连接工业机器人的主电源。当在系统上操作时，要确保没有其他人可</w:t>
      </w:r>
      <w:r w:rsidRPr="006248BA">
        <w:rPr>
          <w:rFonts w:hint="eastAsia"/>
        </w:rPr>
        <w:t xml:space="preserve"> </w:t>
      </w:r>
      <w:r w:rsidRPr="006248BA">
        <w:rPr>
          <w:rFonts w:hint="eastAsia"/>
        </w:rPr>
        <w:t>以打开控制器和工业机器人的电源，始终用安全锁将主开关锁在控制柜中是一个好方法。</w:t>
      </w:r>
    </w:p>
    <w:p w14:paraId="50710714" w14:textId="77777777" w:rsidR="00CF4812" w:rsidRPr="006248BA" w:rsidRDefault="00CF4812" w:rsidP="00CF4812">
      <w:pPr>
        <w:ind w:firstLine="420"/>
      </w:pPr>
      <w:r w:rsidRPr="006248BA">
        <w:rPr>
          <w:rFonts w:hint="eastAsia"/>
        </w:rPr>
        <w:t>所有操作必须</w:t>
      </w:r>
      <w:r w:rsidRPr="006248BA">
        <w:rPr>
          <w:rFonts w:hint="eastAsia"/>
        </w:rPr>
        <w:t>:</w:t>
      </w:r>
    </w:p>
    <w:p w14:paraId="1B296921" w14:textId="77777777" w:rsidR="00CF4812" w:rsidRPr="006248BA" w:rsidRDefault="00CF4812" w:rsidP="00CF4812">
      <w:pPr>
        <w:ind w:firstLine="420"/>
      </w:pPr>
      <w:r w:rsidRPr="006248BA">
        <w:rPr>
          <w:rFonts w:hint="eastAsia"/>
        </w:rPr>
        <w:t>1</w:t>
      </w:r>
      <w:r w:rsidRPr="006248BA">
        <w:rPr>
          <w:rFonts w:hint="eastAsia"/>
        </w:rPr>
        <w:t>）由合格人员执行。</w:t>
      </w:r>
    </w:p>
    <w:p w14:paraId="1EB2C8D1" w14:textId="77777777" w:rsidR="00CF4812" w:rsidRPr="006248BA" w:rsidRDefault="00CF4812" w:rsidP="00CF4812">
      <w:pPr>
        <w:ind w:firstLine="420"/>
      </w:pPr>
      <w:r w:rsidRPr="006248BA">
        <w:rPr>
          <w:rFonts w:hint="eastAsia"/>
        </w:rPr>
        <w:t>2</w:t>
      </w:r>
      <w:r w:rsidRPr="006248BA">
        <w:rPr>
          <w:rFonts w:hint="eastAsia"/>
        </w:rPr>
        <w:t>）在处于锁死状态的计算机</w:t>
      </w:r>
      <w:r w:rsidRPr="006248BA">
        <w:rPr>
          <w:rFonts w:hint="eastAsia"/>
        </w:rPr>
        <w:t>/</w:t>
      </w:r>
      <w:r w:rsidRPr="006248BA">
        <w:rPr>
          <w:rFonts w:hint="eastAsia"/>
        </w:rPr>
        <w:t>工业机器人系统上进行。</w:t>
      </w:r>
    </w:p>
    <w:p w14:paraId="4BCECBBF" w14:textId="77777777" w:rsidR="00CF4812" w:rsidRPr="006248BA" w:rsidRDefault="00CF4812" w:rsidP="00CF4812">
      <w:pPr>
        <w:ind w:firstLine="420"/>
      </w:pPr>
      <w:r w:rsidRPr="006248BA">
        <w:rPr>
          <w:rFonts w:hint="eastAsia"/>
        </w:rPr>
        <w:t>3</w:t>
      </w:r>
      <w:r w:rsidRPr="006248BA">
        <w:rPr>
          <w:rFonts w:hint="eastAsia"/>
        </w:rPr>
        <w:t>）在隔离状态下进行，同时切断电源并避免发生重新连接。</w:t>
      </w:r>
    </w:p>
    <w:p w14:paraId="576B45B6" w14:textId="77777777" w:rsidR="00CF4812" w:rsidRPr="006248BA" w:rsidRDefault="00CF4812" w:rsidP="00CF4812">
      <w:pPr>
        <w:ind w:firstLine="420"/>
      </w:pPr>
      <w:r w:rsidRPr="006248BA">
        <w:rPr>
          <w:rFonts w:hint="eastAsia"/>
        </w:rPr>
        <w:t>(9</w:t>
      </w:r>
      <w:r w:rsidRPr="006248BA">
        <w:rPr>
          <w:rFonts w:hint="eastAsia"/>
        </w:rPr>
        <w:t>）在整个工业机器人系统中伴随有高压危险的部件</w:t>
      </w:r>
    </w:p>
    <w:p w14:paraId="495E4377" w14:textId="77777777" w:rsidR="00CF4812" w:rsidRPr="006248BA" w:rsidRDefault="00CF4812" w:rsidP="00CF4812">
      <w:pPr>
        <w:ind w:firstLine="420"/>
      </w:pPr>
      <w:r w:rsidRPr="006248BA">
        <w:rPr>
          <w:rFonts w:hint="eastAsia"/>
        </w:rPr>
        <w:t>1</w:t>
      </w:r>
      <w:r w:rsidRPr="006248BA">
        <w:rPr>
          <w:rFonts w:hint="eastAsia"/>
        </w:rPr>
        <w:t>）控制器（直流链路、超级电容器设备）存有电能。</w:t>
      </w:r>
    </w:p>
    <w:p w14:paraId="404EF8BC" w14:textId="77777777" w:rsidR="00CF4812" w:rsidRPr="006248BA" w:rsidRDefault="00CF4812" w:rsidP="00CF4812">
      <w:pPr>
        <w:ind w:firstLine="420"/>
      </w:pPr>
      <w:r w:rsidRPr="006248BA">
        <w:rPr>
          <w:rFonts w:hint="eastAsia"/>
        </w:rPr>
        <w:t>2</w:t>
      </w:r>
      <w:r w:rsidRPr="006248BA">
        <w:rPr>
          <w:rFonts w:hint="eastAsia"/>
        </w:rPr>
        <w:t>）</w:t>
      </w:r>
      <w:r w:rsidRPr="006248BA">
        <w:rPr>
          <w:rFonts w:hint="eastAsia"/>
        </w:rPr>
        <w:t>1/O</w:t>
      </w:r>
      <w:r w:rsidRPr="006248BA">
        <w:rPr>
          <w:rFonts w:hint="eastAsia"/>
        </w:rPr>
        <w:t>模块之类的设备可从外部电源供电。</w:t>
      </w:r>
    </w:p>
    <w:p w14:paraId="30A9093B" w14:textId="77777777" w:rsidR="00CF4812" w:rsidRPr="006248BA" w:rsidRDefault="00CF4812" w:rsidP="00CF4812">
      <w:pPr>
        <w:ind w:firstLine="420"/>
      </w:pPr>
      <w:r w:rsidRPr="006248BA">
        <w:rPr>
          <w:rFonts w:hint="eastAsia"/>
        </w:rPr>
        <w:t>3</w:t>
      </w:r>
      <w:r w:rsidRPr="006248BA">
        <w:rPr>
          <w:rFonts w:hint="eastAsia"/>
        </w:rPr>
        <w:t>）动力</w:t>
      </w:r>
      <w:r w:rsidRPr="006248BA">
        <w:rPr>
          <w:rFonts w:hint="eastAsia"/>
        </w:rPr>
        <w:t>/</w:t>
      </w:r>
      <w:r w:rsidRPr="006248BA">
        <w:rPr>
          <w:rFonts w:hint="eastAsia"/>
        </w:rPr>
        <w:t>主开关。</w:t>
      </w:r>
    </w:p>
    <w:p w14:paraId="5FD3FA78" w14:textId="77777777" w:rsidR="00CF4812" w:rsidRPr="006248BA" w:rsidRDefault="00CF4812" w:rsidP="00CF4812">
      <w:pPr>
        <w:ind w:firstLine="420"/>
      </w:pPr>
      <w:r w:rsidRPr="006248BA">
        <w:rPr>
          <w:rFonts w:hint="eastAsia"/>
        </w:rPr>
        <w:t>4</w:t>
      </w:r>
      <w:r w:rsidRPr="006248BA">
        <w:rPr>
          <w:rFonts w:hint="eastAsia"/>
        </w:rPr>
        <w:t>）变压器。</w:t>
      </w:r>
    </w:p>
    <w:p w14:paraId="623CA5DC" w14:textId="77777777" w:rsidR="00CF4812" w:rsidRPr="006248BA" w:rsidRDefault="00CF4812" w:rsidP="00CF4812">
      <w:pPr>
        <w:ind w:firstLine="420"/>
      </w:pPr>
      <w:r w:rsidRPr="006248BA">
        <w:rPr>
          <w:rFonts w:hint="eastAsia"/>
        </w:rPr>
        <w:t>5</w:t>
      </w:r>
      <w:r w:rsidRPr="006248BA">
        <w:rPr>
          <w:rFonts w:hint="eastAsia"/>
        </w:rPr>
        <w:t>）电源单元。</w:t>
      </w:r>
    </w:p>
    <w:p w14:paraId="4BB3C1B6" w14:textId="0309F33C" w:rsidR="00CF4812" w:rsidRPr="006248BA" w:rsidRDefault="00CF4812" w:rsidP="00CF4812">
      <w:pPr>
        <w:ind w:firstLine="420"/>
      </w:pPr>
      <w:r w:rsidRPr="006248BA">
        <w:rPr>
          <w:rFonts w:hint="eastAsia"/>
        </w:rPr>
        <w:t>6</w:t>
      </w:r>
      <w:r w:rsidRPr="006248BA">
        <w:rPr>
          <w:rFonts w:hint="eastAsia"/>
        </w:rPr>
        <w:t>）控制电源（</w:t>
      </w:r>
      <w:r w:rsidRPr="006248BA">
        <w:rPr>
          <w:rFonts w:hint="eastAsia"/>
        </w:rPr>
        <w:t>AC 230V</w:t>
      </w:r>
      <w:r w:rsidRPr="006248BA">
        <w:rPr>
          <w:rFonts w:hint="eastAsia"/>
        </w:rPr>
        <w:t>）。</w:t>
      </w:r>
    </w:p>
    <w:p w14:paraId="4A1B4652" w14:textId="77777777" w:rsidR="00CF4812" w:rsidRPr="006248BA" w:rsidRDefault="00CF4812" w:rsidP="00CF4812">
      <w:pPr>
        <w:ind w:firstLine="420"/>
      </w:pPr>
      <w:r w:rsidRPr="006248BA">
        <w:rPr>
          <w:rFonts w:hint="eastAsia"/>
        </w:rPr>
        <w:t>7</w:t>
      </w:r>
      <w:r w:rsidRPr="006248BA">
        <w:rPr>
          <w:rFonts w:hint="eastAsia"/>
        </w:rPr>
        <w:t>）整流器单元（</w:t>
      </w:r>
      <w:r w:rsidRPr="006248BA">
        <w:rPr>
          <w:rFonts w:hint="eastAsia"/>
        </w:rPr>
        <w:t>AC 262/400</w:t>
      </w:r>
      <w:r w:rsidRPr="006248BA">
        <w:rPr>
          <w:rFonts w:hint="eastAsia"/>
        </w:rPr>
        <w:t>～</w:t>
      </w:r>
      <w:r w:rsidRPr="006248BA">
        <w:rPr>
          <w:rFonts w:hint="eastAsia"/>
        </w:rPr>
        <w:t xml:space="preserve">48OV </w:t>
      </w:r>
      <w:r w:rsidRPr="006248BA">
        <w:rPr>
          <w:rFonts w:hint="eastAsia"/>
        </w:rPr>
        <w:t>和</w:t>
      </w:r>
      <w:r w:rsidRPr="006248BA">
        <w:rPr>
          <w:rFonts w:hint="eastAsia"/>
        </w:rPr>
        <w:t>DC 400/700V)</w:t>
      </w:r>
      <w:r w:rsidRPr="006248BA">
        <w:rPr>
          <w:rFonts w:hint="eastAsia"/>
        </w:rPr>
        <w:t>。</w:t>
      </w:r>
    </w:p>
    <w:p w14:paraId="1365A483" w14:textId="2177F328" w:rsidR="00CF4812" w:rsidRPr="006248BA" w:rsidRDefault="00CF4812" w:rsidP="00CF4812">
      <w:pPr>
        <w:ind w:firstLine="420"/>
      </w:pPr>
      <w:r w:rsidRPr="006248BA">
        <w:rPr>
          <w:rFonts w:hint="eastAsia"/>
        </w:rPr>
        <w:t>8</w:t>
      </w:r>
      <w:r w:rsidRPr="006248BA">
        <w:rPr>
          <w:rFonts w:hint="eastAsia"/>
        </w:rPr>
        <w:t>）驱动单元（</w:t>
      </w:r>
      <w:r w:rsidRPr="006248BA">
        <w:rPr>
          <w:rFonts w:hint="eastAsia"/>
        </w:rPr>
        <w:t>DC 400/70</w:t>
      </w:r>
      <w:r w:rsidRPr="006248BA">
        <w:t>0</w:t>
      </w:r>
      <w:r w:rsidRPr="006248BA">
        <w:rPr>
          <w:rFonts w:hint="eastAsia"/>
        </w:rPr>
        <w:t xml:space="preserve">V </w:t>
      </w:r>
      <w:r w:rsidRPr="006248BA">
        <w:t>)</w:t>
      </w:r>
      <w:r w:rsidRPr="006248BA">
        <w:rPr>
          <w:rFonts w:hint="eastAsia"/>
        </w:rPr>
        <w:t>。</w:t>
      </w:r>
    </w:p>
    <w:p w14:paraId="3D64FE92" w14:textId="7CB99F4C" w:rsidR="00CF4812" w:rsidRPr="006248BA" w:rsidRDefault="00CF4812" w:rsidP="00CF4812">
      <w:pPr>
        <w:ind w:firstLine="420"/>
      </w:pPr>
      <w:r w:rsidRPr="006248BA">
        <w:rPr>
          <w:rFonts w:hint="eastAsia"/>
        </w:rPr>
        <w:t>9</w:t>
      </w:r>
      <w:r w:rsidRPr="006248BA">
        <w:rPr>
          <w:rFonts w:hint="eastAsia"/>
        </w:rPr>
        <w:t>）驱动系统电源（</w:t>
      </w:r>
      <w:r w:rsidRPr="006248BA">
        <w:rPr>
          <w:rFonts w:hint="eastAsia"/>
        </w:rPr>
        <w:t>AC 230V</w:t>
      </w:r>
      <w:r w:rsidRPr="006248BA">
        <w:rPr>
          <w:rFonts w:hint="eastAsia"/>
        </w:rPr>
        <w:t>）。</w:t>
      </w:r>
    </w:p>
    <w:p w14:paraId="6686FDBB" w14:textId="7133AB5B" w:rsidR="00CF4812" w:rsidRPr="006248BA" w:rsidRDefault="00CF4812" w:rsidP="00CF4812">
      <w:pPr>
        <w:ind w:firstLine="420"/>
      </w:pPr>
      <w:r w:rsidRPr="006248BA">
        <w:rPr>
          <w:rFonts w:hint="eastAsia"/>
        </w:rPr>
        <w:t>10</w:t>
      </w:r>
      <w:r w:rsidRPr="006248BA">
        <w:rPr>
          <w:rFonts w:hint="eastAsia"/>
        </w:rPr>
        <w:t>）维修插座（</w:t>
      </w:r>
      <w:r w:rsidRPr="006248BA">
        <w:rPr>
          <w:rFonts w:hint="eastAsia"/>
        </w:rPr>
        <w:t>AC 115/230V</w:t>
      </w:r>
      <w:r w:rsidRPr="006248BA">
        <w:rPr>
          <w:rFonts w:hint="eastAsia"/>
        </w:rPr>
        <w:t>）。</w:t>
      </w:r>
    </w:p>
    <w:p w14:paraId="63C0CED7" w14:textId="77777777" w:rsidR="00CF4812" w:rsidRPr="006248BA" w:rsidRDefault="00CF4812" w:rsidP="00CF4812">
      <w:pPr>
        <w:ind w:firstLine="420"/>
      </w:pPr>
      <w:r w:rsidRPr="006248BA">
        <w:rPr>
          <w:rFonts w:hint="eastAsia"/>
        </w:rPr>
        <w:t>11</w:t>
      </w:r>
      <w:r w:rsidRPr="006248BA">
        <w:rPr>
          <w:rFonts w:hint="eastAsia"/>
        </w:rPr>
        <w:t>）用户电源（</w:t>
      </w:r>
      <w:r w:rsidRPr="006248BA">
        <w:rPr>
          <w:rFonts w:hint="eastAsia"/>
        </w:rPr>
        <w:t xml:space="preserve">AC 230V) </w:t>
      </w:r>
      <w:r w:rsidRPr="006248BA">
        <w:rPr>
          <w:rFonts w:hint="eastAsia"/>
        </w:rPr>
        <w:t>。</w:t>
      </w:r>
    </w:p>
    <w:p w14:paraId="76CBFB20" w14:textId="77777777" w:rsidR="00CF4812" w:rsidRPr="006248BA" w:rsidRDefault="00CF4812" w:rsidP="00CF4812">
      <w:pPr>
        <w:ind w:firstLine="420"/>
      </w:pPr>
      <w:r w:rsidRPr="006248BA">
        <w:rPr>
          <w:rFonts w:hint="eastAsia"/>
        </w:rPr>
        <w:t>12</w:t>
      </w:r>
      <w:r w:rsidRPr="006248BA">
        <w:rPr>
          <w:rFonts w:hint="eastAsia"/>
        </w:rPr>
        <w:t>）机械加工过程中的额外工具电源单元或特殊电源单元。</w:t>
      </w:r>
    </w:p>
    <w:p w14:paraId="635B2B98" w14:textId="5B3A237D" w:rsidR="00CF4812" w:rsidRPr="006248BA" w:rsidRDefault="00CF4812" w:rsidP="00CF4812">
      <w:pPr>
        <w:ind w:firstLine="420"/>
      </w:pPr>
      <w:r w:rsidRPr="006248BA">
        <w:rPr>
          <w:rFonts w:hint="eastAsia"/>
        </w:rPr>
        <w:t>13</w:t>
      </w:r>
      <w:r w:rsidRPr="006248BA">
        <w:rPr>
          <w:rFonts w:hint="eastAsia"/>
        </w:rPr>
        <w:t>）即使工业机器人已断开与主电源的连接，控制器连接的外部电压仍存在。</w:t>
      </w:r>
    </w:p>
    <w:p w14:paraId="2A188E26" w14:textId="77777777" w:rsidR="001D3125" w:rsidRPr="006248BA" w:rsidRDefault="001D3125" w:rsidP="007B3042">
      <w:pPr>
        <w:pStyle w:val="4"/>
      </w:pPr>
      <w:r w:rsidRPr="006248BA">
        <w:rPr>
          <w:rFonts w:hint="eastAsia"/>
        </w:rPr>
        <w:lastRenderedPageBreak/>
        <w:t>【知识拓展】</w:t>
      </w:r>
    </w:p>
    <w:p w14:paraId="6D3CF9D3" w14:textId="44B7E1C1" w:rsidR="003B5B13" w:rsidRPr="006248BA" w:rsidRDefault="003B5B13" w:rsidP="00B3487F">
      <w:pPr>
        <w:numPr>
          <w:ilvl w:val="0"/>
          <w:numId w:val="25"/>
        </w:numPr>
        <w:ind w:firstLineChars="0"/>
        <w:jc w:val="left"/>
        <w:rPr>
          <w:rFonts w:ascii="楷体" w:eastAsia="楷体" w:hAnsi="楷体" w:cs="Times New Roman"/>
          <w:b/>
          <w:sz w:val="22"/>
        </w:rPr>
      </w:pPr>
      <w:r w:rsidRPr="006248BA">
        <w:rPr>
          <w:rFonts w:ascii="楷体" w:eastAsia="楷体" w:hAnsi="楷体" w:cs="Times New Roman" w:hint="eastAsia"/>
          <w:b/>
          <w:sz w:val="22"/>
        </w:rPr>
        <w:t>了解</w:t>
      </w:r>
      <w:r w:rsidRPr="006248BA">
        <w:rPr>
          <w:rFonts w:ascii="楷体" w:eastAsia="楷体" w:hAnsi="楷体" w:cs="Times New Roman"/>
          <w:b/>
          <w:sz w:val="22"/>
        </w:rPr>
        <w:t>工业机器人适用的工业标准</w:t>
      </w:r>
    </w:p>
    <w:p w14:paraId="11612A8E" w14:textId="13EE84D6" w:rsidR="001D3125" w:rsidRPr="006248BA" w:rsidRDefault="00450641" w:rsidP="008262A6">
      <w:pPr>
        <w:ind w:firstLine="420"/>
      </w:pPr>
      <w:r w:rsidRPr="006248BA">
        <w:rPr>
          <w:rFonts w:hint="eastAsia"/>
        </w:rPr>
        <w:t>正所谓，无规矩不成方圆。工业机器人的生产与使用必须执行对应的工业标准，以保</w:t>
      </w:r>
      <w:r w:rsidRPr="006248BA">
        <w:rPr>
          <w:rFonts w:hint="eastAsia"/>
        </w:rPr>
        <w:t xml:space="preserve"> </w:t>
      </w:r>
      <w:r w:rsidRPr="006248BA">
        <w:rPr>
          <w:rFonts w:hint="eastAsia"/>
        </w:rPr>
        <w:t>证质量、功能以及安全的要求。这里，就通过学习</w:t>
      </w:r>
      <w:r w:rsidRPr="006248BA">
        <w:rPr>
          <w:rFonts w:hint="eastAsia"/>
        </w:rPr>
        <w:t>ABB</w:t>
      </w:r>
      <w:r w:rsidRPr="006248BA">
        <w:rPr>
          <w:rFonts w:hint="eastAsia"/>
        </w:rPr>
        <w:t>工业机器人所适用的标准</w:t>
      </w:r>
      <w:r w:rsidRPr="006248BA">
        <w:rPr>
          <w:rFonts w:hint="eastAsia"/>
        </w:rPr>
        <w:t>(</w:t>
      </w:r>
      <w:r w:rsidR="00C95BCE" w:rsidRPr="006248BA">
        <w:rPr>
          <w:rFonts w:hint="eastAsia"/>
        </w:rPr>
        <w:t>表</w:t>
      </w:r>
      <w:r w:rsidRPr="006248BA">
        <w:rPr>
          <w:rFonts w:hint="eastAsia"/>
        </w:rPr>
        <w:t>5</w:t>
      </w:r>
      <w:r w:rsidR="00752035" w:rsidRPr="006248BA">
        <w:rPr>
          <w:rFonts w:hint="eastAsia"/>
        </w:rPr>
        <w:t>-</w:t>
      </w:r>
      <w:r w:rsidRPr="006248BA">
        <w:rPr>
          <w:rFonts w:hint="eastAsia"/>
        </w:rPr>
        <w:t>1</w:t>
      </w:r>
      <w:r w:rsidR="00752035" w:rsidRPr="006248BA">
        <w:rPr>
          <w:rFonts w:hint="eastAsia"/>
        </w:rPr>
        <w:t>-</w:t>
      </w:r>
      <w:r w:rsidRPr="006248BA">
        <w:t>4</w:t>
      </w:r>
      <w:r w:rsidRPr="006248BA">
        <w:rPr>
          <w:rFonts w:hint="eastAsia"/>
        </w:rPr>
        <w:t xml:space="preserve">) </w:t>
      </w:r>
      <w:r w:rsidRPr="006248BA">
        <w:rPr>
          <w:rFonts w:hint="eastAsia"/>
        </w:rPr>
        <w:t>来了解工业机器人的相关工业标准。</w:t>
      </w:r>
    </w:p>
    <w:p w14:paraId="394B3CEE" w14:textId="376341FD" w:rsidR="000B1211" w:rsidRPr="006248BA" w:rsidRDefault="00C95BCE" w:rsidP="000B1211">
      <w:pPr>
        <w:pStyle w:val="af6"/>
        <w:spacing w:before="31" w:after="31"/>
      </w:pPr>
      <w:r w:rsidRPr="006248BA">
        <w:rPr>
          <w:rFonts w:hint="eastAsia"/>
        </w:rPr>
        <w:t>表</w:t>
      </w:r>
      <w:r w:rsidR="000B1211" w:rsidRPr="006248BA">
        <w:rPr>
          <w:rFonts w:hint="eastAsia"/>
        </w:rPr>
        <w:t>5</w:t>
      </w:r>
      <w:r w:rsidR="00752035" w:rsidRPr="006248BA">
        <w:rPr>
          <w:rFonts w:hint="eastAsia"/>
        </w:rPr>
        <w:t>-</w:t>
      </w:r>
      <w:r w:rsidR="000B1211" w:rsidRPr="006248BA">
        <w:rPr>
          <w:rFonts w:hint="eastAsia"/>
        </w:rPr>
        <w:t>1</w:t>
      </w:r>
      <w:r w:rsidR="00752035" w:rsidRPr="006248BA">
        <w:rPr>
          <w:rFonts w:hint="eastAsia"/>
        </w:rPr>
        <w:t>-</w:t>
      </w:r>
      <w:r w:rsidR="000B1211" w:rsidRPr="006248BA">
        <w:t>4</w:t>
      </w:r>
      <w:r w:rsidR="00745BC5" w:rsidRPr="006248BA">
        <w:t xml:space="preserve"> </w:t>
      </w:r>
      <w:r w:rsidR="00745BC5" w:rsidRPr="006248BA">
        <w:rPr>
          <w:rFonts w:hint="eastAsia"/>
        </w:rPr>
        <w:t>工业机器人的相关工业标准</w:t>
      </w:r>
    </w:p>
    <w:tbl>
      <w:tblPr>
        <w:tblW w:w="8072" w:type="dxa"/>
        <w:tblCellMar>
          <w:top w:w="15" w:type="dxa"/>
          <w:left w:w="15" w:type="dxa"/>
          <w:bottom w:w="15" w:type="dxa"/>
          <w:right w:w="15" w:type="dxa"/>
        </w:tblCellMar>
        <w:tblLook w:val="04A0" w:firstRow="1" w:lastRow="0" w:firstColumn="1" w:lastColumn="0" w:noHBand="0" w:noVBand="1"/>
      </w:tblPr>
      <w:tblGrid>
        <w:gridCol w:w="3374"/>
        <w:gridCol w:w="4698"/>
      </w:tblGrid>
      <w:tr w:rsidR="000B1211" w:rsidRPr="006248BA" w14:paraId="2C9A1519" w14:textId="77777777" w:rsidTr="0074551F">
        <w:trPr>
          <w:trHeight w:val="405"/>
        </w:trPr>
        <w:tc>
          <w:tcPr>
            <w:tcW w:w="3414"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4C03C2A2" w14:textId="77777777" w:rsidR="000B1211" w:rsidRPr="006248BA" w:rsidRDefault="000B1211" w:rsidP="000B1211">
            <w:pPr>
              <w:pStyle w:val="af5"/>
              <w:spacing w:before="156" w:after="31"/>
              <w:rPr>
                <w:rFonts w:ascii="宋体" w:hAnsi="宋体"/>
                <w:sz w:val="24"/>
                <w:szCs w:val="24"/>
              </w:rPr>
            </w:pPr>
            <w:r w:rsidRPr="006248BA">
              <w:rPr>
                <w:rFonts w:hint="eastAsia"/>
              </w:rPr>
              <w:t>标准号及名称</w:t>
            </w:r>
          </w:p>
        </w:tc>
        <w:tc>
          <w:tcPr>
            <w:tcW w:w="4658"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474E943F" w14:textId="77777777" w:rsidR="000B1211" w:rsidRPr="006248BA" w:rsidRDefault="000B1211" w:rsidP="000B1211">
            <w:pPr>
              <w:pStyle w:val="af5"/>
              <w:spacing w:before="156" w:after="31"/>
              <w:rPr>
                <w:rFonts w:ascii="宋体" w:hAnsi="宋体"/>
                <w:sz w:val="24"/>
                <w:szCs w:val="24"/>
              </w:rPr>
            </w:pPr>
            <w:r w:rsidRPr="006248BA">
              <w:rPr>
                <w:rFonts w:hint="eastAsia"/>
              </w:rPr>
              <w:t>简</w:t>
            </w:r>
            <w:r w:rsidRPr="006248BA">
              <w:rPr>
                <w:rFonts w:hint="eastAsia"/>
              </w:rPr>
              <w:t xml:space="preserve"> </w:t>
            </w:r>
            <w:r w:rsidRPr="006248BA">
              <w:rPr>
                <w:rFonts w:hint="eastAsia"/>
              </w:rPr>
              <w:t>介</w:t>
            </w:r>
          </w:p>
        </w:tc>
      </w:tr>
      <w:tr w:rsidR="000B1211" w:rsidRPr="006248BA" w14:paraId="721CB27A" w14:textId="77777777" w:rsidTr="000B1211">
        <w:trPr>
          <w:trHeight w:val="405"/>
        </w:trPr>
        <w:tc>
          <w:tcPr>
            <w:tcW w:w="321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0EC82E7" w14:textId="55EF058A" w:rsidR="000B1211" w:rsidRPr="006248BA" w:rsidRDefault="000B1211" w:rsidP="000B1211">
            <w:pPr>
              <w:pStyle w:val="af5"/>
              <w:spacing w:before="156" w:after="31"/>
              <w:jc w:val="both"/>
              <w:rPr>
                <w:rFonts w:ascii="宋体" w:hAnsi="宋体"/>
                <w:sz w:val="24"/>
                <w:szCs w:val="24"/>
              </w:rPr>
            </w:pPr>
            <w:r w:rsidRPr="006248BA">
              <w:rPr>
                <w:rFonts w:hint="eastAsia"/>
              </w:rPr>
              <w:t>ENISO12100</w:t>
            </w:r>
            <w:r w:rsidRPr="006248BA">
              <w:t xml:space="preserve"> </w:t>
            </w:r>
            <w:r w:rsidRPr="006248BA">
              <w:rPr>
                <w:rFonts w:hint="eastAsia"/>
              </w:rPr>
              <w:t>Safety</w:t>
            </w:r>
            <w:r w:rsidRPr="006248BA">
              <w:t xml:space="preserve"> </w:t>
            </w:r>
            <w:r w:rsidRPr="006248BA">
              <w:rPr>
                <w:rFonts w:hint="eastAsia"/>
              </w:rPr>
              <w:t>of</w:t>
            </w:r>
            <w:r w:rsidRPr="006248BA">
              <w:t xml:space="preserve"> </w:t>
            </w:r>
            <w:r w:rsidRPr="006248BA">
              <w:rPr>
                <w:rFonts w:hint="eastAsia"/>
              </w:rPr>
              <w:t>machinery</w:t>
            </w:r>
            <w:r w:rsidRPr="006248BA">
              <w:t xml:space="preserve"> –</w:t>
            </w:r>
            <w:r w:rsidRPr="006248BA">
              <w:rPr>
                <w:rFonts w:hint="eastAsia"/>
              </w:rPr>
              <w:t>General</w:t>
            </w:r>
            <w:r w:rsidRPr="006248BA">
              <w:t xml:space="preserve"> </w:t>
            </w:r>
            <w:r w:rsidRPr="006248BA">
              <w:rPr>
                <w:rFonts w:hint="eastAsia"/>
              </w:rPr>
              <w:t>pincipls</w:t>
            </w:r>
            <w:r w:rsidRPr="006248BA">
              <w:t xml:space="preserve"> </w:t>
            </w:r>
            <w:r w:rsidRPr="006248BA">
              <w:rPr>
                <w:rFonts w:hint="eastAsia"/>
              </w:rPr>
              <w:t>for</w:t>
            </w:r>
            <w:r w:rsidRPr="006248BA">
              <w:t xml:space="preserve"> </w:t>
            </w:r>
            <w:r w:rsidRPr="006248BA">
              <w:rPr>
                <w:rFonts w:hint="eastAsia"/>
              </w:rPr>
              <w:t>design</w:t>
            </w:r>
            <w:r w:rsidR="00752035" w:rsidRPr="006248BA">
              <w:rPr>
                <w:rFonts w:hint="eastAsia"/>
              </w:rPr>
              <w:t>-</w:t>
            </w:r>
            <w:r w:rsidRPr="006248BA">
              <w:rPr>
                <w:rFonts w:hint="eastAsia"/>
              </w:rPr>
              <w:t>Risk</w:t>
            </w:r>
            <w:r w:rsidRPr="006248BA">
              <w:t xml:space="preserve"> </w:t>
            </w:r>
            <w:r w:rsidRPr="006248BA">
              <w:rPr>
                <w:rFonts w:hint="eastAsia"/>
              </w:rPr>
              <w:t>assment</w:t>
            </w:r>
            <w:r w:rsidRPr="006248BA">
              <w:t xml:space="preserve"> </w:t>
            </w:r>
            <w:r w:rsidRPr="006248BA">
              <w:rPr>
                <w:rFonts w:hint="eastAsia"/>
              </w:rPr>
              <w:t>and</w:t>
            </w:r>
            <w:r w:rsidRPr="006248BA">
              <w:t xml:space="preserve"> </w:t>
            </w:r>
            <w:r w:rsidRPr="006248BA">
              <w:rPr>
                <w:rFonts w:hint="eastAsia"/>
              </w:rPr>
              <w:t>risk</w:t>
            </w:r>
            <w:r w:rsidRPr="006248BA">
              <w:t xml:space="preserve"> </w:t>
            </w:r>
            <w:r w:rsidRPr="006248BA">
              <w:rPr>
                <w:rFonts w:hint="eastAsia"/>
              </w:rPr>
              <w:t>reduction</w:t>
            </w:r>
          </w:p>
          <w:p w14:paraId="5DAEACEA" w14:textId="0C6693A4" w:rsidR="000B1211" w:rsidRPr="006248BA" w:rsidRDefault="000B1211" w:rsidP="000B1211">
            <w:pPr>
              <w:pStyle w:val="af5"/>
              <w:spacing w:before="156" w:after="31"/>
              <w:jc w:val="both"/>
              <w:rPr>
                <w:rFonts w:ascii="宋体" w:hAnsi="宋体"/>
                <w:sz w:val="24"/>
                <w:szCs w:val="24"/>
              </w:rPr>
            </w:pPr>
            <w:r w:rsidRPr="006248BA">
              <w:rPr>
                <w:rFonts w:hint="eastAsia"/>
              </w:rPr>
              <w:t>（《机械安全设计通则风险评估与风险减小》</w:t>
            </w:r>
          </w:p>
        </w:tc>
        <w:tc>
          <w:tcPr>
            <w:tcW w:w="486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A90DA8B" w14:textId="28C8BA72" w:rsidR="000B1211" w:rsidRPr="006248BA" w:rsidRDefault="000B1211" w:rsidP="000B1211">
            <w:pPr>
              <w:pStyle w:val="af5"/>
              <w:spacing w:before="156" w:after="31"/>
              <w:jc w:val="both"/>
              <w:rPr>
                <w:rFonts w:ascii="宋体" w:hAnsi="宋体"/>
                <w:sz w:val="24"/>
                <w:szCs w:val="24"/>
              </w:rPr>
            </w:pPr>
            <w:r w:rsidRPr="006248BA">
              <w:rPr>
                <w:rFonts w:hint="eastAsia"/>
              </w:rPr>
              <w:t>EN</w:t>
            </w:r>
            <w:r w:rsidRPr="006248BA">
              <w:t xml:space="preserve"> </w:t>
            </w:r>
            <w:r w:rsidRPr="006248BA">
              <w:rPr>
                <w:rFonts w:hint="eastAsia"/>
              </w:rPr>
              <w:t>ISO</w:t>
            </w:r>
            <w:r w:rsidRPr="006248BA">
              <w:t xml:space="preserve"> </w:t>
            </w:r>
            <w:r w:rsidRPr="006248BA">
              <w:rPr>
                <w:rFonts w:hint="eastAsia"/>
              </w:rPr>
              <w:t>12100</w:t>
            </w:r>
            <w:r w:rsidRPr="006248BA">
              <w:rPr>
                <w:rFonts w:hint="eastAsia"/>
              </w:rPr>
              <w:t>使设计工程师对可安全用于定制用途的机器制造有了全面的了解。</w:t>
            </w:r>
            <w:r w:rsidRPr="006248BA">
              <w:rPr>
                <w:rFonts w:hint="eastAsia"/>
              </w:rPr>
              <w:t>ENISO12100</w:t>
            </w:r>
            <w:r w:rsidRPr="006248BA">
              <w:rPr>
                <w:rFonts w:hint="eastAsia"/>
              </w:rPr>
              <w:t>在很大程度上结合了</w:t>
            </w:r>
            <w:r w:rsidRPr="006248BA">
              <w:rPr>
                <w:rFonts w:hint="eastAsia"/>
              </w:rPr>
              <w:t>EN</w:t>
            </w:r>
            <w:r w:rsidRPr="006248BA">
              <w:t xml:space="preserve"> </w:t>
            </w:r>
            <w:r w:rsidRPr="006248BA">
              <w:rPr>
                <w:rFonts w:hint="eastAsia"/>
              </w:rPr>
              <w:t>ISO</w:t>
            </w:r>
            <w:r w:rsidRPr="006248BA">
              <w:t xml:space="preserve"> </w:t>
            </w:r>
            <w:r w:rsidRPr="006248BA">
              <w:rPr>
                <w:rFonts w:hint="eastAsia"/>
              </w:rPr>
              <w:t>12100</w:t>
            </w:r>
            <w:r w:rsidR="00752035" w:rsidRPr="006248BA">
              <w:rPr>
                <w:rFonts w:hint="eastAsia"/>
              </w:rPr>
              <w:t>-</w:t>
            </w:r>
            <w:r w:rsidRPr="006248BA">
              <w:rPr>
                <w:rFonts w:hint="eastAsia"/>
              </w:rPr>
              <w:t>1</w:t>
            </w:r>
            <w:r w:rsidRPr="006248BA">
              <w:rPr>
                <w:rFonts w:hint="eastAsia"/>
              </w:rPr>
              <w:t>和</w:t>
            </w:r>
            <w:r w:rsidRPr="006248BA">
              <w:rPr>
                <w:rFonts w:hint="eastAsia"/>
              </w:rPr>
              <w:t>EN</w:t>
            </w:r>
            <w:r w:rsidRPr="006248BA">
              <w:t xml:space="preserve"> </w:t>
            </w:r>
            <w:r w:rsidRPr="006248BA">
              <w:rPr>
                <w:rFonts w:hint="eastAsia"/>
              </w:rPr>
              <w:t>ISO</w:t>
            </w:r>
            <w:r w:rsidR="00752035" w:rsidRPr="006248BA">
              <w:rPr>
                <w:rFonts w:hint="eastAsia"/>
              </w:rPr>
              <w:t>-</w:t>
            </w:r>
            <w:r w:rsidRPr="006248BA">
              <w:rPr>
                <w:rFonts w:hint="eastAsia"/>
              </w:rPr>
              <w:t>2</w:t>
            </w:r>
            <w:r w:rsidRPr="006248BA">
              <w:rPr>
                <w:rFonts w:hint="eastAsia"/>
              </w:rPr>
              <w:t>以及</w:t>
            </w:r>
            <w:r w:rsidRPr="006248BA">
              <w:rPr>
                <w:rFonts w:hint="eastAsia"/>
              </w:rPr>
              <w:t>ENISO14121</w:t>
            </w:r>
            <w:r w:rsidR="00752035" w:rsidRPr="006248BA">
              <w:rPr>
                <w:rFonts w:hint="eastAsia"/>
              </w:rPr>
              <w:t>-</w:t>
            </w:r>
            <w:r w:rsidRPr="006248BA">
              <w:rPr>
                <w:rFonts w:hint="eastAsia"/>
              </w:rPr>
              <w:t>1.</w:t>
            </w:r>
            <w:r w:rsidRPr="006248BA">
              <w:rPr>
                <w:rFonts w:hint="eastAsia"/>
              </w:rPr>
              <w:t>机械安全条款考虑的是机器满足其使用寿命期间的定制功能，继而充分降低风险的能力。</w:t>
            </w:r>
            <w:r w:rsidRPr="006248BA">
              <w:rPr>
                <w:rFonts w:hint="eastAsia"/>
              </w:rPr>
              <w:t>EN</w:t>
            </w:r>
            <w:r w:rsidRPr="006248BA">
              <w:t xml:space="preserve"> </w:t>
            </w:r>
            <w:r w:rsidRPr="006248BA">
              <w:rPr>
                <w:rFonts w:hint="eastAsia"/>
              </w:rPr>
              <w:t>ISO</w:t>
            </w:r>
            <w:r w:rsidRPr="006248BA">
              <w:t xml:space="preserve"> </w:t>
            </w:r>
            <w:r w:rsidRPr="006248BA">
              <w:rPr>
                <w:rFonts w:hint="eastAsia"/>
              </w:rPr>
              <w:t>12100</w:t>
            </w:r>
            <w:r w:rsidRPr="006248BA">
              <w:rPr>
                <w:rFonts w:hint="eastAsia"/>
              </w:rPr>
              <w:t>第</w:t>
            </w:r>
            <w:r w:rsidRPr="006248BA">
              <w:rPr>
                <w:rFonts w:hint="eastAsia"/>
              </w:rPr>
              <w:t>1</w:t>
            </w:r>
            <w:r w:rsidRPr="006248BA">
              <w:rPr>
                <w:rFonts w:hint="eastAsia"/>
              </w:rPr>
              <w:t>部分的目的是定义基本危险，从而帮助设计师识别相关重要危险</w:t>
            </w:r>
          </w:p>
        </w:tc>
      </w:tr>
      <w:tr w:rsidR="000B1211" w:rsidRPr="006248BA" w14:paraId="3DC24426" w14:textId="77777777" w:rsidTr="000B1211">
        <w:trPr>
          <w:trHeight w:val="405"/>
        </w:trPr>
        <w:tc>
          <w:tcPr>
            <w:tcW w:w="321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51F7E410" w14:textId="5F5FFA32" w:rsidR="000B1211" w:rsidRPr="006248BA" w:rsidRDefault="000B1211" w:rsidP="000B1211">
            <w:pPr>
              <w:pStyle w:val="af5"/>
              <w:spacing w:before="156" w:after="31"/>
              <w:jc w:val="both"/>
              <w:rPr>
                <w:rFonts w:ascii="宋体" w:hAnsi="宋体"/>
                <w:sz w:val="24"/>
                <w:szCs w:val="24"/>
              </w:rPr>
            </w:pPr>
            <w:r w:rsidRPr="006248BA">
              <w:rPr>
                <w:rFonts w:hint="eastAsia"/>
              </w:rPr>
              <w:t>EN</w:t>
            </w:r>
            <w:r w:rsidRPr="006248BA">
              <w:t xml:space="preserve"> </w:t>
            </w:r>
            <w:r w:rsidRPr="006248BA">
              <w:rPr>
                <w:rFonts w:hint="eastAsia"/>
              </w:rPr>
              <w:t>ISO</w:t>
            </w:r>
            <w:r w:rsidRPr="006248BA">
              <w:t xml:space="preserve"> </w:t>
            </w:r>
            <w:r w:rsidRPr="006248BA">
              <w:rPr>
                <w:rFonts w:hint="eastAsia"/>
              </w:rPr>
              <w:t>13849</w:t>
            </w:r>
            <w:r w:rsidR="00752035" w:rsidRPr="006248BA">
              <w:rPr>
                <w:rFonts w:hint="eastAsia"/>
              </w:rPr>
              <w:t>-</w:t>
            </w:r>
            <w:r w:rsidRPr="006248BA">
              <w:rPr>
                <w:rFonts w:hint="eastAsia"/>
              </w:rPr>
              <w:t>1</w:t>
            </w:r>
            <w:r w:rsidRPr="006248BA">
              <w:t xml:space="preserve"> </w:t>
            </w:r>
            <w:r w:rsidRPr="006248BA">
              <w:rPr>
                <w:rFonts w:hint="eastAsia"/>
              </w:rPr>
              <w:t>Safety</w:t>
            </w:r>
            <w:r w:rsidRPr="006248BA">
              <w:t xml:space="preserve"> </w:t>
            </w:r>
            <w:r w:rsidRPr="006248BA">
              <w:rPr>
                <w:rFonts w:hint="eastAsia"/>
              </w:rPr>
              <w:t>of</w:t>
            </w:r>
            <w:r w:rsidRPr="006248BA">
              <w:t xml:space="preserve"> </w:t>
            </w:r>
            <w:r w:rsidRPr="006248BA">
              <w:rPr>
                <w:rFonts w:hint="eastAsia"/>
              </w:rPr>
              <w:t>machinery,</w:t>
            </w:r>
          </w:p>
          <w:p w14:paraId="2DF50976" w14:textId="4AEA44E4" w:rsidR="000B1211" w:rsidRPr="006248BA" w:rsidRDefault="000B1211" w:rsidP="000B1211">
            <w:pPr>
              <w:pStyle w:val="af5"/>
              <w:spacing w:before="156" w:after="31"/>
              <w:jc w:val="both"/>
              <w:rPr>
                <w:rFonts w:ascii="宋体" w:hAnsi="宋体"/>
                <w:sz w:val="24"/>
                <w:szCs w:val="24"/>
              </w:rPr>
            </w:pPr>
            <w:r w:rsidRPr="006248BA">
              <w:t>S</w:t>
            </w:r>
            <w:r w:rsidRPr="006248BA">
              <w:rPr>
                <w:rFonts w:hint="eastAsia"/>
              </w:rPr>
              <w:t>afey</w:t>
            </w:r>
            <w:r w:rsidRPr="006248BA">
              <w:t xml:space="preserve"> </w:t>
            </w:r>
            <w:r w:rsidRPr="006248BA">
              <w:rPr>
                <w:rFonts w:hint="eastAsia"/>
              </w:rPr>
              <w:t>relaled</w:t>
            </w:r>
            <w:r w:rsidRPr="006248BA">
              <w:t xml:space="preserve"> </w:t>
            </w:r>
            <w:r w:rsidRPr="006248BA">
              <w:rPr>
                <w:rFonts w:hint="eastAsia"/>
              </w:rPr>
              <w:t>parts</w:t>
            </w:r>
            <w:r w:rsidRPr="006248BA">
              <w:t xml:space="preserve"> </w:t>
            </w:r>
            <w:r w:rsidRPr="006248BA">
              <w:rPr>
                <w:rFonts w:hint="eastAsia"/>
              </w:rPr>
              <w:t>of</w:t>
            </w:r>
            <w:r w:rsidRPr="006248BA">
              <w:t xml:space="preserve"> </w:t>
            </w:r>
            <w:r w:rsidRPr="006248BA">
              <w:rPr>
                <w:rFonts w:hint="eastAsia"/>
              </w:rPr>
              <w:t>cou</w:t>
            </w:r>
            <w:r w:rsidRPr="006248BA">
              <w:t>t</w:t>
            </w:r>
            <w:r w:rsidRPr="006248BA">
              <w:rPr>
                <w:rFonts w:hint="eastAsia"/>
              </w:rPr>
              <w:t>rol</w:t>
            </w:r>
            <w:r w:rsidRPr="006248BA">
              <w:t xml:space="preserve"> </w:t>
            </w:r>
            <w:r w:rsidRPr="006248BA">
              <w:rPr>
                <w:rFonts w:hint="eastAsia"/>
              </w:rPr>
              <w:t>sytems</w:t>
            </w:r>
          </w:p>
          <w:p w14:paraId="796B7A48" w14:textId="567EF7C2" w:rsidR="000B1211" w:rsidRPr="006248BA" w:rsidRDefault="000B1211" w:rsidP="000B1211">
            <w:pPr>
              <w:pStyle w:val="af5"/>
              <w:spacing w:before="156" w:after="31"/>
              <w:jc w:val="both"/>
              <w:rPr>
                <w:rFonts w:ascii="宋体" w:hAnsi="宋体"/>
                <w:sz w:val="24"/>
                <w:szCs w:val="24"/>
              </w:rPr>
            </w:pPr>
            <w:r w:rsidRPr="006248BA">
              <w:rPr>
                <w:rFonts w:hint="eastAsia"/>
              </w:rPr>
              <w:t>Part1:General</w:t>
            </w:r>
            <w:r w:rsidRPr="006248BA">
              <w:t xml:space="preserve"> </w:t>
            </w:r>
            <w:r w:rsidRPr="006248BA">
              <w:rPr>
                <w:rFonts w:hint="eastAsia"/>
              </w:rPr>
              <w:t>principles</w:t>
            </w:r>
            <w:r w:rsidRPr="006248BA">
              <w:t xml:space="preserve"> </w:t>
            </w:r>
            <w:r w:rsidRPr="006248BA">
              <w:rPr>
                <w:rFonts w:hint="eastAsia"/>
              </w:rPr>
              <w:t>for</w:t>
            </w:r>
            <w:r w:rsidRPr="006248BA">
              <w:t xml:space="preserve"> </w:t>
            </w:r>
            <w:r w:rsidRPr="006248BA">
              <w:rPr>
                <w:rFonts w:hint="eastAsia"/>
              </w:rPr>
              <w:t>design</w:t>
            </w:r>
            <w:r w:rsidRPr="006248BA">
              <w:t>（《</w:t>
            </w:r>
            <w:r w:rsidRPr="006248BA">
              <w:rPr>
                <w:rFonts w:hint="eastAsia"/>
              </w:rPr>
              <w:t>机械安全、控制系统的安全相关部件第</w:t>
            </w:r>
            <w:r w:rsidRPr="006248BA">
              <w:rPr>
                <w:rFonts w:hint="eastAsia"/>
              </w:rPr>
              <w:t>1</w:t>
            </w:r>
            <w:r w:rsidRPr="006248BA">
              <w:rPr>
                <w:rFonts w:hint="eastAsia"/>
              </w:rPr>
              <w:t>部分</w:t>
            </w:r>
            <w:r w:rsidRPr="006248BA">
              <w:rPr>
                <w:rFonts w:hint="eastAsia"/>
              </w:rPr>
              <w:t>:</w:t>
            </w:r>
            <w:r w:rsidRPr="006248BA">
              <w:rPr>
                <w:rFonts w:hint="eastAsia"/>
              </w:rPr>
              <w:t>设计通则》）</w:t>
            </w:r>
          </w:p>
        </w:tc>
        <w:tc>
          <w:tcPr>
            <w:tcW w:w="486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08DDF74" w14:textId="56395323" w:rsidR="000B1211" w:rsidRPr="006248BA" w:rsidRDefault="000B1211" w:rsidP="000B1211">
            <w:pPr>
              <w:pStyle w:val="af5"/>
              <w:spacing w:before="156" w:after="31"/>
              <w:jc w:val="both"/>
              <w:rPr>
                <w:rFonts w:ascii="宋体" w:hAnsi="宋体"/>
                <w:sz w:val="24"/>
                <w:szCs w:val="24"/>
              </w:rPr>
            </w:pPr>
            <w:r w:rsidRPr="006248BA">
              <w:rPr>
                <w:rFonts w:hint="eastAsia"/>
              </w:rPr>
              <w:t>作为</w:t>
            </w:r>
            <w:r w:rsidRPr="006248BA">
              <w:rPr>
                <w:rFonts w:hint="eastAsia"/>
              </w:rPr>
              <w:t>EN</w:t>
            </w:r>
            <w:r w:rsidRPr="006248BA">
              <w:t xml:space="preserve"> </w:t>
            </w:r>
            <w:r w:rsidRPr="006248BA">
              <w:rPr>
                <w:rFonts w:hint="eastAsia"/>
              </w:rPr>
              <w:t>954</w:t>
            </w:r>
            <w:r w:rsidR="00752035" w:rsidRPr="006248BA">
              <w:rPr>
                <w:rFonts w:hint="eastAsia"/>
              </w:rPr>
              <w:t>-</w:t>
            </w:r>
            <w:r w:rsidRPr="006248BA">
              <w:rPr>
                <w:rFonts w:hint="eastAsia"/>
              </w:rPr>
              <w:t>1</w:t>
            </w:r>
            <w:r w:rsidRPr="006248BA">
              <w:rPr>
                <w:rFonts w:hint="eastAsia"/>
              </w:rPr>
              <w:t>的后续标准</w:t>
            </w:r>
            <w:r w:rsidRPr="006248BA">
              <w:rPr>
                <w:rFonts w:hint="eastAsia"/>
              </w:rPr>
              <w:t>EN</w:t>
            </w:r>
            <w:r w:rsidRPr="006248BA">
              <w:t xml:space="preserve"> </w:t>
            </w:r>
            <w:r w:rsidRPr="006248BA">
              <w:rPr>
                <w:rFonts w:hint="eastAsia"/>
              </w:rPr>
              <w:t>ISO13849</w:t>
            </w:r>
            <w:r w:rsidR="00752035" w:rsidRPr="006248BA">
              <w:rPr>
                <w:rFonts w:hint="eastAsia"/>
              </w:rPr>
              <w:t>-</w:t>
            </w:r>
            <w:r w:rsidRPr="006248BA">
              <w:rPr>
                <w:rFonts w:hint="eastAsia"/>
              </w:rPr>
              <w:t>1</w:t>
            </w:r>
            <w:r w:rsidRPr="006248BA">
              <w:rPr>
                <w:rFonts w:hint="eastAsia"/>
              </w:rPr>
              <w:t>是适用于机械安全相关控制系统设计的主要安全标准。</w:t>
            </w:r>
            <w:r w:rsidRPr="006248BA">
              <w:rPr>
                <w:rFonts w:hint="eastAsia"/>
              </w:rPr>
              <w:t>EN</w:t>
            </w:r>
            <w:r w:rsidRPr="006248BA">
              <w:t xml:space="preserve"> ISO </w:t>
            </w:r>
            <w:r w:rsidRPr="006248BA">
              <w:rPr>
                <w:rFonts w:hint="eastAsia"/>
              </w:rPr>
              <w:t>13849</w:t>
            </w:r>
            <w:r w:rsidR="00752035" w:rsidRPr="006248BA">
              <w:rPr>
                <w:rFonts w:hint="eastAsia"/>
              </w:rPr>
              <w:t>-</w:t>
            </w:r>
            <w:r w:rsidRPr="006248BA">
              <w:rPr>
                <w:rFonts w:hint="eastAsia"/>
              </w:rPr>
              <w:t>12008</w:t>
            </w:r>
            <w:r w:rsidRPr="006248BA">
              <w:rPr>
                <w:rFonts w:hint="eastAsia"/>
              </w:rPr>
              <w:t>是欧盟的《官方公报》以机械指令</w:t>
            </w:r>
            <w:r w:rsidRPr="006248BA">
              <w:rPr>
                <w:rFonts w:hint="eastAsia"/>
              </w:rPr>
              <w:t>2006/42/EC</w:t>
            </w:r>
            <w:r w:rsidRPr="006248BA">
              <w:rPr>
                <w:rFonts w:hint="eastAsia"/>
              </w:rPr>
              <w:t>的名义发布的协调标准。因此符合性推定适用于该标准</w:t>
            </w:r>
          </w:p>
        </w:tc>
      </w:tr>
      <w:tr w:rsidR="000B1211" w:rsidRPr="006248BA" w14:paraId="29A619E9" w14:textId="77777777" w:rsidTr="000B1211">
        <w:trPr>
          <w:trHeight w:val="405"/>
        </w:trPr>
        <w:tc>
          <w:tcPr>
            <w:tcW w:w="321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0BD4BEE" w14:textId="7C81156F" w:rsidR="000B1211" w:rsidRPr="006248BA" w:rsidRDefault="000B1211" w:rsidP="000B1211">
            <w:pPr>
              <w:pStyle w:val="af5"/>
              <w:spacing w:before="156" w:after="31"/>
              <w:jc w:val="both"/>
            </w:pPr>
            <w:r w:rsidRPr="006248BA">
              <w:rPr>
                <w:rFonts w:hint="eastAsia"/>
              </w:rPr>
              <w:t>EN</w:t>
            </w:r>
            <w:r w:rsidRPr="006248BA">
              <w:t xml:space="preserve"> </w:t>
            </w:r>
            <w:r w:rsidRPr="006248BA">
              <w:rPr>
                <w:rFonts w:hint="eastAsia"/>
              </w:rPr>
              <w:t>ISO</w:t>
            </w:r>
            <w:r w:rsidRPr="006248BA">
              <w:t xml:space="preserve"> </w:t>
            </w:r>
            <w:r w:rsidRPr="006248BA">
              <w:rPr>
                <w:rFonts w:hint="eastAsia"/>
              </w:rPr>
              <w:t>13850</w:t>
            </w:r>
            <w:r w:rsidRPr="006248BA">
              <w:t xml:space="preserve"> </w:t>
            </w:r>
            <w:r w:rsidRPr="006248BA">
              <w:rPr>
                <w:rFonts w:hint="eastAsia"/>
              </w:rPr>
              <w:t>Safety</w:t>
            </w:r>
            <w:r w:rsidRPr="006248BA">
              <w:t xml:space="preserve"> </w:t>
            </w:r>
            <w:r w:rsidRPr="006248BA">
              <w:rPr>
                <w:rFonts w:hint="eastAsia"/>
              </w:rPr>
              <w:t>of</w:t>
            </w:r>
            <w:r w:rsidRPr="006248BA">
              <w:t xml:space="preserve"> </w:t>
            </w:r>
            <w:r w:rsidRPr="006248BA">
              <w:rPr>
                <w:rFonts w:hint="eastAsia"/>
              </w:rPr>
              <w:t>machinery</w:t>
            </w:r>
          </w:p>
          <w:p w14:paraId="5916D967" w14:textId="12C499CE" w:rsidR="000B1211" w:rsidRPr="006248BA" w:rsidRDefault="000B1211" w:rsidP="000B1211">
            <w:pPr>
              <w:pStyle w:val="af5"/>
              <w:spacing w:before="156" w:after="31"/>
              <w:jc w:val="both"/>
            </w:pPr>
            <w:r w:rsidRPr="006248BA">
              <w:rPr>
                <w:rFonts w:hint="eastAsia"/>
              </w:rPr>
              <w:t>Emergency</w:t>
            </w:r>
            <w:r w:rsidRPr="006248BA">
              <w:t xml:space="preserve"> </w:t>
            </w:r>
            <w:r w:rsidRPr="006248BA">
              <w:rPr>
                <w:rFonts w:hint="eastAsia"/>
              </w:rPr>
              <w:t>stop</w:t>
            </w:r>
            <w:r w:rsidR="00752035" w:rsidRPr="006248BA">
              <w:t>-</w:t>
            </w:r>
            <w:r w:rsidRPr="006248BA">
              <w:rPr>
                <w:rFonts w:hint="eastAsia"/>
              </w:rPr>
              <w:t>Principles</w:t>
            </w:r>
            <w:r w:rsidRPr="006248BA">
              <w:t xml:space="preserve"> </w:t>
            </w:r>
            <w:r w:rsidRPr="006248BA">
              <w:rPr>
                <w:rFonts w:hint="eastAsia"/>
              </w:rPr>
              <w:t>for</w:t>
            </w:r>
            <w:r w:rsidRPr="006248BA">
              <w:t xml:space="preserve"> </w:t>
            </w:r>
            <w:r w:rsidRPr="006248BA">
              <w:rPr>
                <w:rFonts w:hint="eastAsia"/>
              </w:rPr>
              <w:t>design</w:t>
            </w:r>
          </w:p>
          <w:p w14:paraId="5C9F2C7E" w14:textId="77777777" w:rsidR="000B1211" w:rsidRPr="006248BA" w:rsidRDefault="000B1211" w:rsidP="000B1211">
            <w:pPr>
              <w:pStyle w:val="af5"/>
              <w:spacing w:before="156" w:after="31"/>
              <w:jc w:val="both"/>
            </w:pPr>
            <w:r w:rsidRPr="006248BA">
              <w:rPr>
                <w:rFonts w:hint="eastAsia"/>
              </w:rPr>
              <w:t>(</w:t>
            </w:r>
            <w:r w:rsidRPr="006248BA">
              <w:rPr>
                <w:rFonts w:hint="eastAsia"/>
              </w:rPr>
              <w:t>《机械安全紧急停止设计通则》</w:t>
            </w:r>
            <w:r w:rsidRPr="006248BA">
              <w:rPr>
                <w:rFonts w:hint="eastAsia"/>
              </w:rPr>
              <w:t>)</w:t>
            </w:r>
          </w:p>
        </w:tc>
        <w:tc>
          <w:tcPr>
            <w:tcW w:w="486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5A51869" w14:textId="15780374" w:rsidR="000B1211" w:rsidRPr="006248BA" w:rsidRDefault="000B1211" w:rsidP="000B1211">
            <w:pPr>
              <w:pStyle w:val="af5"/>
              <w:spacing w:before="156" w:after="31"/>
              <w:jc w:val="both"/>
            </w:pPr>
            <w:r w:rsidRPr="006248BA">
              <w:rPr>
                <w:rFonts w:hint="eastAsia"/>
              </w:rPr>
              <w:t>本标准规定了与控制功能所用能量形式无关的急停功能要求和设计原则。本标准适用于除以下两类机器以外的所有机械</w:t>
            </w:r>
            <w:r w:rsidRPr="006248BA">
              <w:rPr>
                <w:rFonts w:hint="eastAsia"/>
              </w:rPr>
              <w:t>:</w:t>
            </w:r>
            <w:r w:rsidRPr="006248BA">
              <w:rPr>
                <w:rFonts w:hint="eastAsia"/>
              </w:rPr>
              <w:t>急停功能不能减小风险的机器</w:t>
            </w:r>
            <w:r w:rsidRPr="006248BA">
              <w:rPr>
                <w:rFonts w:hint="eastAsia"/>
              </w:rPr>
              <w:t>:</w:t>
            </w:r>
            <w:r w:rsidRPr="006248BA">
              <w:rPr>
                <w:rFonts w:hint="eastAsia"/>
              </w:rPr>
              <w:t>手持式机器和手操作式机器。本标准不涉及可能是急停功能部分的反转、限制运动、偏转、屏蔽、制动或断开等功能</w:t>
            </w:r>
          </w:p>
        </w:tc>
      </w:tr>
      <w:tr w:rsidR="000B1211" w:rsidRPr="006248BA" w14:paraId="36214C71" w14:textId="77777777" w:rsidTr="000B1211">
        <w:trPr>
          <w:trHeight w:val="405"/>
        </w:trPr>
        <w:tc>
          <w:tcPr>
            <w:tcW w:w="321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74511B8" w14:textId="76955AF6" w:rsidR="0074551F" w:rsidRPr="006248BA" w:rsidRDefault="000B1211" w:rsidP="0074551F">
            <w:pPr>
              <w:pStyle w:val="af5"/>
              <w:spacing w:before="156" w:after="31"/>
            </w:pPr>
            <w:r w:rsidRPr="006248BA">
              <w:rPr>
                <w:rFonts w:hint="eastAsia"/>
              </w:rPr>
              <w:t>EN</w:t>
            </w:r>
            <w:r w:rsidR="0074551F" w:rsidRPr="006248BA">
              <w:t xml:space="preserve"> </w:t>
            </w:r>
            <w:r w:rsidRPr="006248BA">
              <w:rPr>
                <w:rFonts w:hint="eastAsia"/>
              </w:rPr>
              <w:t>IEC</w:t>
            </w:r>
            <w:r w:rsidR="0074551F" w:rsidRPr="006248BA">
              <w:t xml:space="preserve"> </w:t>
            </w:r>
            <w:r w:rsidRPr="006248BA">
              <w:rPr>
                <w:rFonts w:hint="eastAsia"/>
              </w:rPr>
              <w:t>61000</w:t>
            </w:r>
            <w:r w:rsidR="00752035" w:rsidRPr="006248BA">
              <w:rPr>
                <w:rFonts w:hint="eastAsia"/>
              </w:rPr>
              <w:t>-</w:t>
            </w:r>
            <w:r w:rsidRPr="006248BA">
              <w:rPr>
                <w:rFonts w:hint="eastAsia"/>
              </w:rPr>
              <w:t>6</w:t>
            </w:r>
            <w:r w:rsidR="00752035" w:rsidRPr="006248BA">
              <w:rPr>
                <w:rFonts w:hint="eastAsia"/>
              </w:rPr>
              <w:t>-</w:t>
            </w:r>
            <w:r w:rsidRPr="006248BA">
              <w:rPr>
                <w:rFonts w:hint="eastAsia"/>
              </w:rPr>
              <w:t>2EMC,Genericimmunity</w:t>
            </w:r>
          </w:p>
          <w:p w14:paraId="5B80838E" w14:textId="68EE9855" w:rsidR="000B1211" w:rsidRPr="006248BA" w:rsidRDefault="0074551F" w:rsidP="0074551F">
            <w:pPr>
              <w:pStyle w:val="af5"/>
              <w:spacing w:before="156" w:after="31"/>
              <w:rPr>
                <w:rFonts w:ascii="宋体" w:hAnsi="宋体"/>
                <w:sz w:val="24"/>
                <w:szCs w:val="24"/>
              </w:rPr>
            </w:pPr>
            <w:r w:rsidRPr="006248BA">
              <w:lastRenderedPageBreak/>
              <w:t>（</w:t>
            </w:r>
            <w:r w:rsidR="000B1211" w:rsidRPr="006248BA">
              <w:rPr>
                <w:rFonts w:hint="eastAsia"/>
              </w:rPr>
              <w:t>《电磁兼容性</w:t>
            </w:r>
            <w:r w:rsidR="000B1211" w:rsidRPr="006248BA">
              <w:rPr>
                <w:rFonts w:hint="eastAsia"/>
              </w:rPr>
              <w:t>EMC</w:t>
            </w:r>
            <w:r w:rsidR="000B1211" w:rsidRPr="006248BA">
              <w:rPr>
                <w:rFonts w:hint="eastAsia"/>
              </w:rPr>
              <w:t>第</w:t>
            </w:r>
            <w:r w:rsidR="000B1211" w:rsidRPr="006248BA">
              <w:rPr>
                <w:rFonts w:hint="eastAsia"/>
              </w:rPr>
              <w:t>6</w:t>
            </w:r>
            <w:r w:rsidR="00752035" w:rsidRPr="006248BA">
              <w:rPr>
                <w:rFonts w:hint="eastAsia"/>
              </w:rPr>
              <w:t>-</w:t>
            </w:r>
            <w:r w:rsidR="000B1211" w:rsidRPr="006248BA">
              <w:rPr>
                <w:rFonts w:hint="eastAsia"/>
              </w:rPr>
              <w:t>2</w:t>
            </w:r>
            <w:r w:rsidR="000B1211" w:rsidRPr="006248BA">
              <w:rPr>
                <w:rFonts w:hint="eastAsia"/>
              </w:rPr>
              <w:t>部</w:t>
            </w:r>
          </w:p>
          <w:p w14:paraId="6C43BABF" w14:textId="133E29C8" w:rsidR="000B1211" w:rsidRPr="006248BA" w:rsidRDefault="000B1211" w:rsidP="0074551F">
            <w:pPr>
              <w:pStyle w:val="af5"/>
              <w:spacing w:before="156" w:after="31"/>
              <w:rPr>
                <w:rFonts w:ascii="宋体" w:hAnsi="宋体"/>
                <w:sz w:val="24"/>
                <w:szCs w:val="24"/>
              </w:rPr>
            </w:pPr>
            <w:r w:rsidRPr="006248BA">
              <w:rPr>
                <w:rFonts w:hint="eastAsia"/>
              </w:rPr>
              <w:t>分</w:t>
            </w:r>
            <w:r w:rsidRPr="006248BA">
              <w:rPr>
                <w:rFonts w:hint="eastAsia"/>
              </w:rPr>
              <w:t>:</w:t>
            </w:r>
            <w:r w:rsidRPr="006248BA">
              <w:rPr>
                <w:rFonts w:hint="eastAsia"/>
              </w:rPr>
              <w:t>通用标准工业环境的抗扰度》</w:t>
            </w:r>
            <w:r w:rsidR="0074551F" w:rsidRPr="006248BA">
              <w:rPr>
                <w:rFonts w:hint="eastAsia"/>
              </w:rPr>
              <w:t>）</w:t>
            </w:r>
          </w:p>
        </w:tc>
        <w:tc>
          <w:tcPr>
            <w:tcW w:w="486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50A07124" w14:textId="00C4558F" w:rsidR="000B1211" w:rsidRPr="006248BA" w:rsidRDefault="000B1211" w:rsidP="0074551F">
            <w:pPr>
              <w:pStyle w:val="af5"/>
              <w:spacing w:before="156" w:after="31"/>
              <w:jc w:val="both"/>
              <w:rPr>
                <w:rFonts w:ascii="宋体" w:hAnsi="宋体"/>
                <w:sz w:val="24"/>
                <w:szCs w:val="24"/>
              </w:rPr>
            </w:pPr>
            <w:r w:rsidRPr="006248BA">
              <w:rPr>
                <w:rFonts w:hint="eastAsia"/>
              </w:rPr>
              <w:lastRenderedPageBreak/>
              <w:t>本标准生效日期印在封面上，但可以在使用之日起自动分配。用户注意</w:t>
            </w:r>
            <w:r w:rsidRPr="006248BA">
              <w:rPr>
                <w:rFonts w:hint="eastAsia"/>
              </w:rPr>
              <w:t>:</w:t>
            </w:r>
            <w:r w:rsidRPr="006248BA">
              <w:rPr>
                <w:rFonts w:hint="eastAsia"/>
              </w:rPr>
              <w:t>部分的出版物已经从以前的版本进行改变。在某些情况下，变化是显著的，而在</w:t>
            </w:r>
            <w:r w:rsidRPr="006248BA">
              <w:rPr>
                <w:rFonts w:hint="eastAsia"/>
              </w:rPr>
              <w:lastRenderedPageBreak/>
              <w:t>其他情况下的变化反映了小部分的编辑调整。定义了在工业使用环境中，</w:t>
            </w:r>
            <w:r w:rsidRPr="006248BA">
              <w:rPr>
                <w:rFonts w:hint="eastAsia"/>
              </w:rPr>
              <w:t>EMC</w:t>
            </w:r>
            <w:r w:rsidRPr="006248BA">
              <w:rPr>
                <w:rFonts w:hint="eastAsia"/>
              </w:rPr>
              <w:t>电磁兼容性问题，标准工业环境中的抗扰度频率范围为</w:t>
            </w:r>
            <w:r w:rsidRPr="006248BA">
              <w:rPr>
                <w:rFonts w:hint="eastAsia"/>
              </w:rPr>
              <w:t>0~400GHz.</w:t>
            </w:r>
            <w:r w:rsidRPr="006248BA">
              <w:rPr>
                <w:rFonts w:hint="eastAsia"/>
              </w:rPr>
              <w:t>是在所有情况下考虑人员安全，遵守现有的法规，防止环境污染水体</w:t>
            </w:r>
          </w:p>
        </w:tc>
      </w:tr>
      <w:tr w:rsidR="000B1211" w:rsidRPr="006248BA" w14:paraId="2D75A5E9" w14:textId="77777777" w:rsidTr="0074551F">
        <w:trPr>
          <w:trHeight w:val="405"/>
        </w:trPr>
        <w:tc>
          <w:tcPr>
            <w:tcW w:w="3414"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EF5C37C" w14:textId="3702186E" w:rsidR="0074551F" w:rsidRPr="006248BA" w:rsidRDefault="000B1211" w:rsidP="0074551F">
            <w:pPr>
              <w:pStyle w:val="af5"/>
              <w:spacing w:before="156" w:after="31"/>
              <w:jc w:val="both"/>
              <w:rPr>
                <w:rFonts w:ascii="宋体" w:hAnsi="宋体"/>
                <w:sz w:val="24"/>
                <w:szCs w:val="24"/>
              </w:rPr>
            </w:pPr>
            <w:r w:rsidRPr="006248BA">
              <w:rPr>
                <w:rFonts w:hint="eastAsia"/>
              </w:rPr>
              <w:lastRenderedPageBreak/>
              <w:t>EN</w:t>
            </w:r>
            <w:r w:rsidR="0074551F" w:rsidRPr="006248BA">
              <w:t xml:space="preserve"> </w:t>
            </w:r>
            <w:r w:rsidRPr="006248BA">
              <w:rPr>
                <w:rFonts w:hint="eastAsia"/>
              </w:rPr>
              <w:t>IEC</w:t>
            </w:r>
            <w:r w:rsidR="0074551F" w:rsidRPr="006248BA">
              <w:t xml:space="preserve"> </w:t>
            </w:r>
            <w:r w:rsidRPr="006248BA">
              <w:rPr>
                <w:rFonts w:hint="eastAsia"/>
              </w:rPr>
              <w:t>60974</w:t>
            </w:r>
            <w:r w:rsidR="00752035" w:rsidRPr="006248BA">
              <w:rPr>
                <w:rFonts w:hint="eastAsia"/>
              </w:rPr>
              <w:t>-</w:t>
            </w:r>
            <w:r w:rsidRPr="006248BA">
              <w:rPr>
                <w:rFonts w:hint="eastAsia"/>
              </w:rPr>
              <w:t>1i</w:t>
            </w:r>
            <w:r w:rsidR="0074551F" w:rsidRPr="006248BA">
              <w:rPr>
                <w:rFonts w:hint="eastAsia"/>
              </w:rPr>
              <w:t>i</w:t>
            </w:r>
            <w:r w:rsidR="0074551F" w:rsidRPr="006248BA">
              <w:t xml:space="preserve"> </w:t>
            </w:r>
            <w:r w:rsidRPr="006248BA">
              <w:rPr>
                <w:rFonts w:hint="eastAsia"/>
              </w:rPr>
              <w:t>Ar</w:t>
            </w:r>
            <w:r w:rsidR="0074551F" w:rsidRPr="006248BA">
              <w:t xml:space="preserve">c </w:t>
            </w:r>
            <w:r w:rsidRPr="006248BA">
              <w:rPr>
                <w:rFonts w:hint="eastAsia"/>
              </w:rPr>
              <w:t>welding</w:t>
            </w:r>
            <w:r w:rsidR="0074551F" w:rsidRPr="006248BA">
              <w:t xml:space="preserve"> e</w:t>
            </w:r>
            <w:r w:rsidRPr="006248BA">
              <w:rPr>
                <w:rFonts w:hint="eastAsia"/>
              </w:rPr>
              <w:t>quipment</w:t>
            </w:r>
            <w:r w:rsidR="0074551F" w:rsidRPr="006248BA">
              <w:rPr>
                <w:rFonts w:ascii="宋体" w:hAnsi="宋体" w:hint="eastAsia"/>
                <w:sz w:val="24"/>
                <w:szCs w:val="24"/>
              </w:rPr>
              <w:t xml:space="preserve"> </w:t>
            </w:r>
            <w:r w:rsidRPr="006248BA">
              <w:rPr>
                <w:rFonts w:hint="eastAsia"/>
              </w:rPr>
              <w:t>Part1:Weldingpowersources</w:t>
            </w:r>
          </w:p>
          <w:p w14:paraId="15EA809D" w14:textId="7797152D" w:rsidR="000B1211" w:rsidRPr="006248BA" w:rsidRDefault="0074551F" w:rsidP="0074551F">
            <w:pPr>
              <w:pStyle w:val="af5"/>
              <w:spacing w:before="156" w:after="31"/>
              <w:jc w:val="both"/>
              <w:rPr>
                <w:rFonts w:ascii="宋体" w:hAnsi="宋体"/>
                <w:sz w:val="24"/>
                <w:szCs w:val="24"/>
              </w:rPr>
            </w:pPr>
            <w:r w:rsidRPr="006248BA">
              <w:rPr>
                <w:rFonts w:hint="eastAsia"/>
              </w:rPr>
              <w:t>（</w:t>
            </w:r>
            <w:r w:rsidR="000B1211" w:rsidRPr="006248BA">
              <w:rPr>
                <w:rFonts w:hint="eastAsia"/>
              </w:rPr>
              <w:t>《电弧焊设备第</w:t>
            </w:r>
            <w:r w:rsidR="000B1211" w:rsidRPr="006248BA">
              <w:rPr>
                <w:rFonts w:hint="eastAsia"/>
              </w:rPr>
              <w:t>1</w:t>
            </w:r>
            <w:r w:rsidR="000B1211" w:rsidRPr="006248BA">
              <w:rPr>
                <w:rFonts w:hint="eastAsia"/>
              </w:rPr>
              <w:t>部分</w:t>
            </w:r>
            <w:r w:rsidR="000B1211" w:rsidRPr="006248BA">
              <w:rPr>
                <w:rFonts w:hint="eastAsia"/>
              </w:rPr>
              <w:t>:</w:t>
            </w:r>
            <w:r w:rsidR="000B1211" w:rsidRPr="006248BA">
              <w:rPr>
                <w:rFonts w:hint="eastAsia"/>
              </w:rPr>
              <w:t>焊接电源》</w:t>
            </w:r>
            <w:r w:rsidRPr="006248BA">
              <w:rPr>
                <w:rFonts w:hint="eastAsia"/>
              </w:rPr>
              <w:t>）</w:t>
            </w:r>
          </w:p>
        </w:tc>
        <w:tc>
          <w:tcPr>
            <w:tcW w:w="4658"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054BA22" w14:textId="77777777" w:rsidR="000B1211" w:rsidRPr="006248BA" w:rsidRDefault="000B1211" w:rsidP="0074551F">
            <w:pPr>
              <w:pStyle w:val="af5"/>
              <w:spacing w:before="156" w:after="31"/>
              <w:jc w:val="both"/>
              <w:rPr>
                <w:rFonts w:ascii="宋体" w:hAnsi="宋体"/>
                <w:sz w:val="24"/>
                <w:szCs w:val="24"/>
              </w:rPr>
            </w:pPr>
            <w:r w:rsidRPr="006248BA">
              <w:rPr>
                <w:rFonts w:hint="eastAsia"/>
              </w:rPr>
              <w:t>定义了安全性和性能要求的焊接电源与等离子切割系统</w:t>
            </w:r>
          </w:p>
        </w:tc>
      </w:tr>
    </w:tbl>
    <w:p w14:paraId="0B1223D2" w14:textId="77777777" w:rsidR="001D3125" w:rsidRPr="006248BA" w:rsidRDefault="001D3125" w:rsidP="007B3042">
      <w:pPr>
        <w:pStyle w:val="4"/>
      </w:pPr>
      <w:r w:rsidRPr="006248BA">
        <w:rPr>
          <w:rFonts w:hint="eastAsia"/>
        </w:rPr>
        <w:t>【学习小结】</w:t>
      </w:r>
    </w:p>
    <w:p w14:paraId="6962E069" w14:textId="6DAE4FF0" w:rsidR="0074551F" w:rsidRPr="006248BA" w:rsidRDefault="00E14D86" w:rsidP="00E14D86">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74551F" w:rsidRPr="006248BA">
        <w:rPr>
          <w:rFonts w:asciiTheme="minorHAnsi" w:eastAsiaTheme="minorEastAsia" w:hAnsiTheme="minorHAnsi" w:hint="eastAsia"/>
        </w:rPr>
        <w:t>安全</w:t>
      </w:r>
      <w:r w:rsidR="0074551F" w:rsidRPr="006248BA">
        <w:rPr>
          <w:rFonts w:asciiTheme="minorHAnsi" w:eastAsiaTheme="minorEastAsia" w:hAnsiTheme="minorHAnsi"/>
        </w:rPr>
        <w:t>生产的重要性</w:t>
      </w:r>
    </w:p>
    <w:p w14:paraId="3958B5B0" w14:textId="7BDBFCD1" w:rsidR="0074551F" w:rsidRPr="006248BA" w:rsidRDefault="00E14D86" w:rsidP="00E14D86">
      <w:pPr>
        <w:ind w:firstLine="420"/>
        <w:rPr>
          <w:rFonts w:asciiTheme="minorHAnsi" w:eastAsiaTheme="minorEastAsia" w:hAnsiTheme="minorHAnsi"/>
        </w:rPr>
      </w:pPr>
      <w:r w:rsidRPr="006248BA">
        <w:rPr>
          <w:rFonts w:asciiTheme="minorHAnsi" w:eastAsiaTheme="minorEastAsia" w:hAnsiTheme="minorHAnsi" w:hint="eastAsia"/>
        </w:rPr>
        <w:t>2</w:t>
      </w:r>
      <w:r w:rsidRPr="006248BA">
        <w:rPr>
          <w:rFonts w:asciiTheme="minorHAnsi" w:eastAsiaTheme="minorEastAsia" w:hAnsiTheme="minorHAnsi"/>
        </w:rPr>
        <w:t>.</w:t>
      </w:r>
      <w:r w:rsidR="0074551F" w:rsidRPr="006248BA">
        <w:rPr>
          <w:rFonts w:asciiTheme="minorHAnsi" w:eastAsiaTheme="minorEastAsia" w:hAnsiTheme="minorHAnsi"/>
        </w:rPr>
        <w:t>认识和理解安全标志与操作提示</w:t>
      </w:r>
    </w:p>
    <w:p w14:paraId="5ADF6DB0" w14:textId="3D0DB34A" w:rsidR="0074551F" w:rsidRPr="006248BA" w:rsidRDefault="00E14D86" w:rsidP="00E14D86">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74551F" w:rsidRPr="006248BA">
        <w:rPr>
          <w:rFonts w:asciiTheme="minorHAnsi" w:eastAsiaTheme="minorEastAsia" w:hAnsiTheme="minorHAnsi"/>
        </w:rPr>
        <w:t>了解工业机器人的安全保护机制</w:t>
      </w:r>
    </w:p>
    <w:p w14:paraId="423AF3C7" w14:textId="73790C5E" w:rsidR="0074551F" w:rsidRPr="006248BA" w:rsidRDefault="00E14D86" w:rsidP="00E14D86">
      <w:pPr>
        <w:ind w:firstLine="420"/>
        <w:rPr>
          <w:rFonts w:asciiTheme="minorHAnsi" w:eastAsiaTheme="minorEastAsia" w:hAnsiTheme="minorHAnsi"/>
        </w:rPr>
      </w:pPr>
      <w:r w:rsidRPr="006248BA">
        <w:rPr>
          <w:rFonts w:asciiTheme="minorHAnsi" w:eastAsiaTheme="minorEastAsia" w:hAnsiTheme="minorHAnsi"/>
        </w:rPr>
        <w:t>4.</w:t>
      </w:r>
      <w:r w:rsidR="0074551F" w:rsidRPr="006248BA">
        <w:rPr>
          <w:rFonts w:asciiTheme="minorHAnsi" w:eastAsiaTheme="minorEastAsia" w:hAnsiTheme="minorHAnsi"/>
        </w:rPr>
        <w:t>安全操作注意事项</w:t>
      </w:r>
    </w:p>
    <w:p w14:paraId="23511F70" w14:textId="72FC70F5" w:rsidR="0074551F" w:rsidRPr="006248BA" w:rsidRDefault="00E14D86" w:rsidP="00E14D86">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0074551F" w:rsidRPr="006248BA">
        <w:rPr>
          <w:rFonts w:asciiTheme="minorHAnsi" w:eastAsiaTheme="minorEastAsia" w:hAnsiTheme="minorHAnsi" w:hint="eastAsia"/>
        </w:rPr>
        <w:t>了解</w:t>
      </w:r>
      <w:r w:rsidR="0074551F" w:rsidRPr="006248BA">
        <w:rPr>
          <w:rFonts w:asciiTheme="minorHAnsi" w:eastAsiaTheme="minorEastAsia" w:hAnsiTheme="minorHAnsi"/>
        </w:rPr>
        <w:t>工业机器人适用的工业标准</w:t>
      </w:r>
    </w:p>
    <w:p w14:paraId="51F4E4DD" w14:textId="77777777" w:rsidR="001D3125" w:rsidRPr="006248BA" w:rsidRDefault="001D3125"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74551F" w:rsidRPr="006248BA" w14:paraId="2752BA9E" w14:textId="77777777" w:rsidTr="00DA2531">
        <w:trPr>
          <w:trHeight w:val="935"/>
        </w:trPr>
        <w:tc>
          <w:tcPr>
            <w:tcW w:w="2077" w:type="dxa"/>
            <w:gridSpan w:val="2"/>
            <w:vAlign w:val="center"/>
          </w:tcPr>
          <w:p w14:paraId="73AA8B46" w14:textId="77777777" w:rsidR="0074551F" w:rsidRPr="006248BA" w:rsidRDefault="0074551F" w:rsidP="00DA253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70ADDFB5" w14:textId="77777777" w:rsidR="0074551F" w:rsidRPr="006248BA" w:rsidRDefault="0074551F" w:rsidP="00DA253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596C1684" w14:textId="77777777" w:rsidR="0074551F" w:rsidRPr="006248BA" w:rsidRDefault="0074551F" w:rsidP="00DA253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22A8B839" w14:textId="77777777" w:rsidR="0074551F" w:rsidRPr="006248BA" w:rsidRDefault="0074551F" w:rsidP="00DA253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3DB01642" w14:textId="77777777" w:rsidR="0074551F" w:rsidRPr="006248BA" w:rsidRDefault="0074551F" w:rsidP="00DA253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74551F" w:rsidRPr="006248BA" w14:paraId="3B065A1F" w14:textId="77777777" w:rsidTr="00DA2531">
        <w:trPr>
          <w:trHeight w:val="1488"/>
        </w:trPr>
        <w:tc>
          <w:tcPr>
            <w:tcW w:w="1333" w:type="dxa"/>
            <w:vMerge w:val="restart"/>
            <w:vAlign w:val="center"/>
          </w:tcPr>
          <w:p w14:paraId="1BFBB2B9" w14:textId="07D0E33F" w:rsidR="0074551F" w:rsidRPr="006248BA" w:rsidRDefault="0074551F" w:rsidP="00DA253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任务1.工业机器人使用安全规范</w:t>
            </w:r>
          </w:p>
        </w:tc>
        <w:tc>
          <w:tcPr>
            <w:tcW w:w="744" w:type="dxa"/>
            <w:vAlign w:val="center"/>
          </w:tcPr>
          <w:p w14:paraId="22042B71"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1503456D" w14:textId="27D90655" w:rsidR="0074551F" w:rsidRPr="006248BA" w:rsidRDefault="0074551F" w:rsidP="0074551F">
            <w:pPr>
              <w:ind w:firstLineChars="0" w:firstLine="0"/>
            </w:pPr>
            <w:r w:rsidRPr="006248BA">
              <w:rPr>
                <w:rFonts w:hint="eastAsia"/>
              </w:rPr>
              <w:t>1.</w:t>
            </w:r>
            <w:r w:rsidRPr="006248BA">
              <w:rPr>
                <w:rFonts w:hint="eastAsia"/>
              </w:rPr>
              <w:t>熟悉安全标志；</w:t>
            </w:r>
          </w:p>
          <w:p w14:paraId="398B22FE" w14:textId="76E8D61F" w:rsidR="0074551F" w:rsidRPr="006248BA" w:rsidRDefault="0074551F" w:rsidP="0074551F">
            <w:pPr>
              <w:ind w:firstLineChars="0" w:firstLine="0"/>
            </w:pPr>
            <w:r w:rsidRPr="006248BA">
              <w:rPr>
                <w:rFonts w:hint="eastAsia"/>
              </w:rPr>
              <w:t xml:space="preserve">2. </w:t>
            </w:r>
            <w:r w:rsidRPr="006248BA">
              <w:rPr>
                <w:rFonts w:hint="eastAsia"/>
              </w:rPr>
              <w:t>了解工业机器人的安全保护机制。</w:t>
            </w:r>
          </w:p>
        </w:tc>
        <w:tc>
          <w:tcPr>
            <w:tcW w:w="766" w:type="dxa"/>
            <w:vAlign w:val="center"/>
          </w:tcPr>
          <w:p w14:paraId="29CA2D30"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4C3445C8"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0C65DE1B"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p>
        </w:tc>
      </w:tr>
      <w:tr w:rsidR="0074551F" w:rsidRPr="006248BA" w14:paraId="6924A100" w14:textId="77777777" w:rsidTr="00DA2531">
        <w:trPr>
          <w:trHeight w:val="1433"/>
        </w:trPr>
        <w:tc>
          <w:tcPr>
            <w:tcW w:w="1333" w:type="dxa"/>
            <w:vMerge/>
            <w:vAlign w:val="center"/>
          </w:tcPr>
          <w:p w14:paraId="7DBC2675"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p>
        </w:tc>
        <w:tc>
          <w:tcPr>
            <w:tcW w:w="744" w:type="dxa"/>
            <w:vAlign w:val="center"/>
          </w:tcPr>
          <w:p w14:paraId="361C567B"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782E8FD0" w14:textId="0F6E9DFA" w:rsidR="0074551F" w:rsidRPr="006248BA" w:rsidRDefault="0074551F" w:rsidP="0074551F">
            <w:pPr>
              <w:ind w:firstLineChars="0" w:firstLine="0"/>
            </w:pPr>
            <w:r w:rsidRPr="006248BA">
              <w:rPr>
                <w:rFonts w:hint="eastAsia"/>
              </w:rPr>
              <w:t xml:space="preserve">1. </w:t>
            </w:r>
            <w:r w:rsidRPr="006248BA">
              <w:rPr>
                <w:rFonts w:hint="eastAsia"/>
              </w:rPr>
              <w:t>识别安全标志并与组长说明；</w:t>
            </w:r>
          </w:p>
          <w:p w14:paraId="71C264AD" w14:textId="3F2D82BB" w:rsidR="0074551F" w:rsidRPr="006248BA" w:rsidRDefault="0074551F" w:rsidP="0074551F">
            <w:pPr>
              <w:ind w:firstLineChars="0" w:firstLine="0"/>
            </w:pPr>
            <w:r w:rsidRPr="006248BA">
              <w:rPr>
                <w:rFonts w:hint="eastAsia"/>
              </w:rPr>
              <w:t>2.</w:t>
            </w:r>
            <w:r w:rsidRPr="006248BA">
              <w:rPr>
                <w:rFonts w:hint="eastAsia"/>
              </w:rPr>
              <w:t>熟悉安全操作注意事项及操作步骤。</w:t>
            </w:r>
          </w:p>
        </w:tc>
        <w:tc>
          <w:tcPr>
            <w:tcW w:w="766" w:type="dxa"/>
            <w:vAlign w:val="center"/>
          </w:tcPr>
          <w:p w14:paraId="499D251A"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2CA531C9"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p>
        </w:tc>
        <w:tc>
          <w:tcPr>
            <w:tcW w:w="677" w:type="dxa"/>
            <w:vAlign w:val="center"/>
          </w:tcPr>
          <w:p w14:paraId="5873AF9B" w14:textId="77777777" w:rsidR="0074551F" w:rsidRPr="006248BA" w:rsidRDefault="0074551F" w:rsidP="00DA2531">
            <w:pPr>
              <w:ind w:firstLineChars="0" w:firstLine="0"/>
              <w:jc w:val="center"/>
              <w:rPr>
                <w:rFonts w:asciiTheme="majorEastAsia" w:eastAsiaTheme="majorEastAsia" w:hAnsiTheme="majorEastAsia" w:cs="Times New Roman"/>
                <w:bCs/>
                <w:kern w:val="0"/>
                <w:szCs w:val="21"/>
              </w:rPr>
            </w:pPr>
          </w:p>
        </w:tc>
      </w:tr>
    </w:tbl>
    <w:p w14:paraId="3D417915" w14:textId="77777777" w:rsidR="0074551F" w:rsidRPr="006248BA" w:rsidRDefault="0074551F" w:rsidP="0074551F">
      <w:pPr>
        <w:ind w:firstLine="560"/>
        <w:jc w:val="left"/>
        <w:rPr>
          <w:rFonts w:asciiTheme="minorEastAsia" w:hAnsiTheme="minorEastAsia"/>
          <w:sz w:val="28"/>
          <w:szCs w:val="28"/>
        </w:rPr>
      </w:pPr>
    </w:p>
    <w:p w14:paraId="3AFCC741" w14:textId="00577399" w:rsidR="001D3125" w:rsidRPr="006248BA" w:rsidRDefault="001D3125" w:rsidP="00402806">
      <w:pPr>
        <w:pStyle w:val="3"/>
      </w:pPr>
      <w:bookmarkStart w:id="46" w:name="_Toc63629939"/>
      <w:r w:rsidRPr="006248BA">
        <w:rPr>
          <w:rFonts w:hint="eastAsia"/>
        </w:rPr>
        <w:lastRenderedPageBreak/>
        <w:t xml:space="preserve">任务2 </w:t>
      </w:r>
      <w:r w:rsidR="00236DB8">
        <w:t xml:space="preserve"> </w:t>
      </w:r>
      <w:r w:rsidRPr="006248BA">
        <w:rPr>
          <w:rFonts w:hint="eastAsia"/>
        </w:rPr>
        <w:t>常用的维护工具</w:t>
      </w:r>
      <w:bookmarkEnd w:id="46"/>
    </w:p>
    <w:p w14:paraId="0E74E1B5" w14:textId="77777777" w:rsidR="001D3125" w:rsidRPr="006248BA" w:rsidRDefault="001D3125" w:rsidP="007B3042">
      <w:pPr>
        <w:pStyle w:val="4"/>
      </w:pPr>
      <w:r w:rsidRPr="006248BA">
        <w:rPr>
          <w:rFonts w:hint="eastAsia"/>
        </w:rPr>
        <w:t>【学习情境】</w:t>
      </w:r>
    </w:p>
    <w:p w14:paraId="2141FD7E" w14:textId="5E54846C" w:rsidR="00EB449C" w:rsidRPr="006248BA" w:rsidRDefault="00EB449C" w:rsidP="00EB449C">
      <w:pPr>
        <w:ind w:firstLine="420"/>
        <w:rPr>
          <w:rFonts w:asciiTheme="minorHAnsi" w:eastAsiaTheme="minorEastAsia" w:hAnsiTheme="minorHAnsi"/>
        </w:rPr>
      </w:pPr>
      <w:r w:rsidRPr="006248BA">
        <w:rPr>
          <w:rFonts w:asciiTheme="minorHAnsi" w:eastAsiaTheme="minorEastAsia" w:hAnsiTheme="minorHAnsi" w:hint="eastAsia"/>
        </w:rPr>
        <w:t>客户：维护机器人的相关设备时候，我该准备什么工具呢？</w:t>
      </w:r>
    </w:p>
    <w:p w14:paraId="1EAB0094" w14:textId="16AF70E4" w:rsidR="00EB449C" w:rsidRPr="006248BA" w:rsidRDefault="00EB449C" w:rsidP="00EB449C">
      <w:pPr>
        <w:ind w:firstLine="420"/>
        <w:rPr>
          <w:rFonts w:asciiTheme="minorHAnsi" w:eastAsiaTheme="minorEastAsia" w:hAnsiTheme="minorHAnsi"/>
        </w:rPr>
      </w:pPr>
      <w:r w:rsidRPr="006248BA">
        <w:rPr>
          <w:rFonts w:asciiTheme="minorHAnsi" w:eastAsiaTheme="minorEastAsia" w:hAnsiTheme="minorHAnsi"/>
        </w:rPr>
        <w:t>工程师</w:t>
      </w:r>
      <w:r w:rsidRPr="006248BA">
        <w:rPr>
          <w:rFonts w:asciiTheme="minorHAnsi" w:eastAsiaTheme="minorEastAsia" w:hAnsiTheme="minorHAnsi" w:hint="eastAsia"/>
        </w:rPr>
        <w:t>：主要有控制柜的维护工具和本体的维护工具。</w:t>
      </w:r>
    </w:p>
    <w:p w14:paraId="35038F1B" w14:textId="77777777" w:rsidR="001D3125" w:rsidRPr="006248BA" w:rsidRDefault="001D3125" w:rsidP="007B3042">
      <w:pPr>
        <w:pStyle w:val="4"/>
      </w:pPr>
      <w:r w:rsidRPr="006248BA">
        <w:rPr>
          <w:rFonts w:hint="eastAsia"/>
        </w:rPr>
        <w:t>【知识要求】</w:t>
      </w:r>
    </w:p>
    <w:p w14:paraId="04FD83B9" w14:textId="6A5AD5E3" w:rsidR="00B32DBE" w:rsidRPr="006248BA" w:rsidRDefault="00B32DBE" w:rsidP="001B6BEF">
      <w:pPr>
        <w:ind w:firstLine="420"/>
      </w:pPr>
      <w:r w:rsidRPr="006248BA">
        <w:rPr>
          <w:rFonts w:hint="eastAsia"/>
        </w:rPr>
        <w:t>通过本项目的学习，列出对工业机器人控制柜及本体进行维护时各自所需的工具清单，熟知每种工具的规格参数及使用方法，为以后工作打下基础。</w:t>
      </w:r>
    </w:p>
    <w:p w14:paraId="7CFA24C5" w14:textId="128BC453" w:rsidR="00D35B79" w:rsidRPr="006248BA" w:rsidRDefault="00D35B79" w:rsidP="00B3487F">
      <w:pPr>
        <w:numPr>
          <w:ilvl w:val="0"/>
          <w:numId w:val="27"/>
        </w:numPr>
        <w:ind w:firstLineChars="0"/>
        <w:jc w:val="left"/>
        <w:rPr>
          <w:rFonts w:ascii="楷体" w:eastAsia="楷体" w:hAnsi="楷体" w:cs="Times New Roman"/>
          <w:b/>
          <w:sz w:val="22"/>
        </w:rPr>
      </w:pPr>
      <w:r w:rsidRPr="006248BA">
        <w:rPr>
          <w:rFonts w:ascii="楷体" w:eastAsia="楷体" w:hAnsi="楷体" w:cs="Times New Roman" w:hint="eastAsia"/>
          <w:b/>
          <w:sz w:val="22"/>
        </w:rPr>
        <w:t>工业机器人控制柜维护用的工具</w:t>
      </w:r>
    </w:p>
    <w:p w14:paraId="39CC564F" w14:textId="54A80B18" w:rsidR="00B32DBE" w:rsidRPr="006248BA" w:rsidRDefault="00C95BCE" w:rsidP="001B6BEF">
      <w:pPr>
        <w:ind w:firstLine="420"/>
      </w:pPr>
      <w:r w:rsidRPr="006248BA">
        <w:rPr>
          <w:rFonts w:hint="eastAsia"/>
        </w:rPr>
        <w:t>表</w:t>
      </w:r>
      <w:r w:rsidR="001B6BEF" w:rsidRPr="006248BA">
        <w:rPr>
          <w:rFonts w:hint="eastAsia"/>
        </w:rPr>
        <w:t>5</w:t>
      </w:r>
      <w:r w:rsidR="00752035" w:rsidRPr="006248BA">
        <w:rPr>
          <w:rFonts w:hint="eastAsia"/>
        </w:rPr>
        <w:t>-</w:t>
      </w:r>
      <w:r w:rsidR="001B6BEF" w:rsidRPr="006248BA">
        <w:rPr>
          <w:rFonts w:hint="eastAsia"/>
        </w:rPr>
        <w:t>2</w:t>
      </w:r>
      <w:r w:rsidR="00752035" w:rsidRPr="006248BA">
        <w:rPr>
          <w:rFonts w:hint="eastAsia"/>
        </w:rPr>
        <w:t>-</w:t>
      </w:r>
      <w:r w:rsidR="001B6BEF" w:rsidRPr="006248BA">
        <w:rPr>
          <w:rFonts w:hint="eastAsia"/>
        </w:rPr>
        <w:t>1</w:t>
      </w:r>
      <w:r w:rsidR="00B32DBE" w:rsidRPr="006248BA">
        <w:rPr>
          <w:rFonts w:hint="eastAsia"/>
        </w:rPr>
        <w:t>中的工具是在对工业机器人控制柜进行维护</w:t>
      </w:r>
      <w:r w:rsidR="00B32DBE" w:rsidRPr="006248BA">
        <w:rPr>
          <w:rFonts w:hint="eastAsia"/>
        </w:rPr>
        <w:t xml:space="preserve"> </w:t>
      </w:r>
      <w:r w:rsidR="00B32DBE" w:rsidRPr="006248BA">
        <w:rPr>
          <w:rFonts w:hint="eastAsia"/>
        </w:rPr>
        <w:t>时一定会用到的，在开始进行控制柜维护作业前要准备好对应的工具。</w:t>
      </w:r>
    </w:p>
    <w:p w14:paraId="3EF50E70" w14:textId="1F7BBC96" w:rsidR="00B32DBE" w:rsidRPr="006248BA" w:rsidRDefault="00C95BCE" w:rsidP="00D840E4">
      <w:pPr>
        <w:pStyle w:val="af6"/>
        <w:spacing w:before="31" w:after="31"/>
      </w:pPr>
      <w:r w:rsidRPr="006248BA">
        <w:rPr>
          <w:rFonts w:hint="eastAsia"/>
        </w:rPr>
        <w:t>表</w:t>
      </w:r>
      <w:r w:rsidR="00D840E4" w:rsidRPr="006248BA">
        <w:rPr>
          <w:rFonts w:hint="eastAsia"/>
        </w:rPr>
        <w:t>5</w:t>
      </w:r>
      <w:r w:rsidR="00752035" w:rsidRPr="006248BA">
        <w:rPr>
          <w:rFonts w:hint="eastAsia"/>
        </w:rPr>
        <w:t>-</w:t>
      </w:r>
      <w:r w:rsidR="00D840E4" w:rsidRPr="006248BA">
        <w:t>2</w:t>
      </w:r>
      <w:r w:rsidR="00752035" w:rsidRPr="006248BA">
        <w:rPr>
          <w:rFonts w:hint="eastAsia"/>
        </w:rPr>
        <w:t>-</w:t>
      </w:r>
      <w:r w:rsidR="00D840E4" w:rsidRPr="006248BA">
        <w:t>1 IRC5 控制柜维护常用工具</w:t>
      </w:r>
    </w:p>
    <w:tbl>
      <w:tblPr>
        <w:tblW w:w="7930" w:type="dxa"/>
        <w:tblCellMar>
          <w:top w:w="15" w:type="dxa"/>
          <w:left w:w="15" w:type="dxa"/>
          <w:bottom w:w="15" w:type="dxa"/>
          <w:right w:w="15" w:type="dxa"/>
        </w:tblCellMar>
        <w:tblLook w:val="04A0" w:firstRow="1" w:lastRow="0" w:firstColumn="1" w:lastColumn="0" w:noHBand="0" w:noVBand="1"/>
      </w:tblPr>
      <w:tblGrid>
        <w:gridCol w:w="3678"/>
        <w:gridCol w:w="4252"/>
      </w:tblGrid>
      <w:tr w:rsidR="00B32DBE" w:rsidRPr="006248BA" w14:paraId="558A01F8" w14:textId="77777777" w:rsidTr="001B6BEF">
        <w:trPr>
          <w:trHeight w:val="164"/>
        </w:trPr>
        <w:tc>
          <w:tcPr>
            <w:tcW w:w="3678"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97B403F" w14:textId="77777777" w:rsidR="00B32DBE" w:rsidRPr="006248BA" w:rsidRDefault="00B32DBE" w:rsidP="00B32DBE">
            <w:pPr>
              <w:pStyle w:val="af5"/>
              <w:spacing w:before="156" w:after="31"/>
              <w:rPr>
                <w:rFonts w:ascii="宋体" w:hAnsi="宋体"/>
                <w:sz w:val="24"/>
                <w:szCs w:val="24"/>
              </w:rPr>
            </w:pPr>
            <w:r w:rsidRPr="006248BA">
              <w:rPr>
                <w:rFonts w:hint="eastAsia"/>
              </w:rPr>
              <w:t>工</w:t>
            </w:r>
            <w:r w:rsidRPr="006248BA">
              <w:rPr>
                <w:rFonts w:hint="eastAsia"/>
              </w:rPr>
              <w:t xml:space="preserve"> </w:t>
            </w:r>
            <w:r w:rsidRPr="006248BA">
              <w:rPr>
                <w:rFonts w:hint="eastAsia"/>
              </w:rPr>
              <w:t>具</w:t>
            </w: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385CA746" w14:textId="77777777" w:rsidR="00B32DBE" w:rsidRPr="006248BA" w:rsidRDefault="00B32DBE" w:rsidP="00B32DBE">
            <w:pPr>
              <w:pStyle w:val="af5"/>
              <w:spacing w:before="156" w:after="31"/>
              <w:rPr>
                <w:rFonts w:ascii="宋体" w:hAnsi="宋体"/>
                <w:sz w:val="24"/>
                <w:szCs w:val="24"/>
              </w:rPr>
            </w:pPr>
            <w:r w:rsidRPr="006248BA">
              <w:rPr>
                <w:rFonts w:hint="eastAsia"/>
              </w:rPr>
              <w:t>规</w:t>
            </w:r>
            <w:r w:rsidRPr="006248BA">
              <w:rPr>
                <w:rFonts w:hint="eastAsia"/>
              </w:rPr>
              <w:t xml:space="preserve"> </w:t>
            </w:r>
            <w:r w:rsidRPr="006248BA">
              <w:rPr>
                <w:rFonts w:hint="eastAsia"/>
              </w:rPr>
              <w:t>格</w:t>
            </w:r>
          </w:p>
        </w:tc>
      </w:tr>
      <w:tr w:rsidR="00B32DBE" w:rsidRPr="006248BA" w14:paraId="6152EE23" w14:textId="77777777" w:rsidTr="001B6BEF">
        <w:trPr>
          <w:trHeight w:val="20"/>
        </w:trPr>
        <w:tc>
          <w:tcPr>
            <w:tcW w:w="3678" w:type="dxa"/>
            <w:vMerge w:val="restart"/>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2A7A6342" w14:textId="77777777" w:rsidR="00B32DBE" w:rsidRPr="006248BA" w:rsidRDefault="00B32DBE" w:rsidP="00B32DBE">
            <w:pPr>
              <w:pStyle w:val="af5"/>
              <w:spacing w:before="156" w:after="31"/>
              <w:rPr>
                <w:rFonts w:ascii="宋体" w:hAnsi="宋体"/>
                <w:sz w:val="24"/>
                <w:szCs w:val="24"/>
              </w:rPr>
            </w:pPr>
            <w:r w:rsidRPr="006248BA">
              <w:rPr>
                <w:rFonts w:hint="eastAsia"/>
              </w:rPr>
              <w:t>TORX</w:t>
            </w:r>
            <w:r w:rsidRPr="006248BA">
              <w:rPr>
                <w:rFonts w:hint="eastAsia"/>
              </w:rPr>
              <w:t>星形螺丝刀</w:t>
            </w: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343E9E7D" w14:textId="77777777" w:rsidR="00B32DBE" w:rsidRPr="006248BA" w:rsidRDefault="00B32DBE" w:rsidP="00B32DBE">
            <w:pPr>
              <w:pStyle w:val="af5"/>
              <w:spacing w:before="156" w:after="31"/>
              <w:rPr>
                <w:rFonts w:ascii="宋体" w:hAnsi="宋体"/>
                <w:sz w:val="24"/>
                <w:szCs w:val="24"/>
              </w:rPr>
            </w:pPr>
            <w:r w:rsidRPr="006248BA">
              <w:rPr>
                <w:rFonts w:hint="eastAsia"/>
              </w:rPr>
              <w:t>TX10</w:t>
            </w:r>
          </w:p>
        </w:tc>
      </w:tr>
      <w:tr w:rsidR="00B32DBE" w:rsidRPr="006248BA" w14:paraId="65AB505D" w14:textId="77777777" w:rsidTr="001B6BEF">
        <w:trPr>
          <w:trHeight w:val="20"/>
        </w:trPr>
        <w:tc>
          <w:tcPr>
            <w:tcW w:w="3678" w:type="dxa"/>
            <w:vMerge/>
            <w:tcBorders>
              <w:top w:val="single" w:sz="6" w:space="0" w:color="000000"/>
              <w:left w:val="single" w:sz="6" w:space="0" w:color="000000"/>
              <w:bottom w:val="single" w:sz="6" w:space="0" w:color="000000"/>
              <w:right w:val="single" w:sz="6" w:space="0" w:color="000000"/>
            </w:tcBorders>
            <w:vAlign w:val="center"/>
            <w:hideMark/>
          </w:tcPr>
          <w:p w14:paraId="45868E8E" w14:textId="77777777" w:rsidR="00B32DBE" w:rsidRPr="006248BA" w:rsidRDefault="00B32DBE" w:rsidP="00B32DBE">
            <w:pPr>
              <w:pStyle w:val="af5"/>
              <w:spacing w:before="156" w:after="31"/>
              <w:rPr>
                <w:rFonts w:ascii="宋体" w:hAnsi="宋体"/>
                <w:sz w:val="24"/>
                <w:szCs w:val="24"/>
              </w:rPr>
            </w:pP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5617AF42" w14:textId="77777777" w:rsidR="00B32DBE" w:rsidRPr="006248BA" w:rsidRDefault="00B32DBE" w:rsidP="00B32DBE">
            <w:pPr>
              <w:pStyle w:val="af5"/>
              <w:spacing w:before="156" w:after="31"/>
              <w:rPr>
                <w:rFonts w:ascii="宋体" w:hAnsi="宋体"/>
                <w:sz w:val="24"/>
                <w:szCs w:val="24"/>
              </w:rPr>
            </w:pPr>
            <w:r w:rsidRPr="006248BA">
              <w:rPr>
                <w:rFonts w:hint="eastAsia"/>
              </w:rPr>
              <w:t>TX20</w:t>
            </w:r>
          </w:p>
        </w:tc>
      </w:tr>
      <w:tr w:rsidR="00B32DBE" w:rsidRPr="006248BA" w14:paraId="7E223689" w14:textId="77777777" w:rsidTr="001B6BEF">
        <w:trPr>
          <w:trHeight w:val="20"/>
        </w:trPr>
        <w:tc>
          <w:tcPr>
            <w:tcW w:w="3678" w:type="dxa"/>
            <w:vMerge/>
            <w:tcBorders>
              <w:top w:val="single" w:sz="6" w:space="0" w:color="000000"/>
              <w:left w:val="single" w:sz="6" w:space="0" w:color="000000"/>
              <w:bottom w:val="single" w:sz="6" w:space="0" w:color="000000"/>
              <w:right w:val="single" w:sz="6" w:space="0" w:color="000000"/>
            </w:tcBorders>
            <w:vAlign w:val="center"/>
            <w:hideMark/>
          </w:tcPr>
          <w:p w14:paraId="7836F45F" w14:textId="77777777" w:rsidR="00B32DBE" w:rsidRPr="006248BA" w:rsidRDefault="00B32DBE" w:rsidP="00B32DBE">
            <w:pPr>
              <w:pStyle w:val="af5"/>
              <w:spacing w:before="156" w:after="31"/>
              <w:rPr>
                <w:rFonts w:ascii="宋体" w:hAnsi="宋体"/>
                <w:sz w:val="24"/>
                <w:szCs w:val="24"/>
              </w:rPr>
            </w:pP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F49D2A0" w14:textId="77777777" w:rsidR="00B32DBE" w:rsidRPr="006248BA" w:rsidRDefault="00B32DBE" w:rsidP="00B32DBE">
            <w:pPr>
              <w:pStyle w:val="af5"/>
              <w:spacing w:before="156" w:after="31"/>
              <w:rPr>
                <w:rFonts w:ascii="宋体" w:hAnsi="宋体"/>
                <w:sz w:val="24"/>
                <w:szCs w:val="24"/>
              </w:rPr>
            </w:pPr>
            <w:r w:rsidRPr="006248BA">
              <w:rPr>
                <w:rFonts w:hint="eastAsia"/>
              </w:rPr>
              <w:t>TX25</w:t>
            </w:r>
          </w:p>
        </w:tc>
      </w:tr>
      <w:tr w:rsidR="00B32DBE" w:rsidRPr="006248BA" w14:paraId="62E5D5B1" w14:textId="77777777" w:rsidTr="001B6BEF">
        <w:trPr>
          <w:trHeight w:val="20"/>
        </w:trPr>
        <w:tc>
          <w:tcPr>
            <w:tcW w:w="3678"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1933410" w14:textId="77777777" w:rsidR="00B32DBE" w:rsidRPr="006248BA" w:rsidRDefault="00B32DBE" w:rsidP="00B32DBE">
            <w:pPr>
              <w:pStyle w:val="af5"/>
              <w:spacing w:before="156" w:after="31"/>
              <w:rPr>
                <w:rFonts w:ascii="宋体" w:hAnsi="宋体"/>
                <w:sz w:val="24"/>
                <w:szCs w:val="24"/>
              </w:rPr>
            </w:pPr>
            <w:r w:rsidRPr="006248BA">
              <w:rPr>
                <w:rFonts w:hint="eastAsia"/>
              </w:rPr>
              <w:t>TORX</w:t>
            </w:r>
            <w:r w:rsidRPr="006248BA">
              <w:rPr>
                <w:rFonts w:hint="eastAsia"/>
              </w:rPr>
              <w:t>圆头螺丝刀</w:t>
            </w: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740FAE5" w14:textId="77777777" w:rsidR="00B32DBE" w:rsidRPr="006248BA" w:rsidRDefault="00B32DBE" w:rsidP="00B32DBE">
            <w:pPr>
              <w:pStyle w:val="af5"/>
              <w:spacing w:before="156" w:after="31"/>
              <w:rPr>
                <w:rFonts w:ascii="宋体" w:hAnsi="宋体"/>
                <w:sz w:val="24"/>
                <w:szCs w:val="24"/>
              </w:rPr>
            </w:pPr>
            <w:r w:rsidRPr="006248BA">
              <w:rPr>
                <w:rFonts w:hint="eastAsia"/>
              </w:rPr>
              <w:t>TX25</w:t>
            </w:r>
          </w:p>
        </w:tc>
      </w:tr>
      <w:tr w:rsidR="00B32DBE" w:rsidRPr="006248BA" w14:paraId="3BAAE075" w14:textId="77777777" w:rsidTr="001B6BEF">
        <w:trPr>
          <w:trHeight w:val="20"/>
        </w:trPr>
        <w:tc>
          <w:tcPr>
            <w:tcW w:w="3678" w:type="dxa"/>
            <w:vMerge w:val="restart"/>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2643DCFA" w14:textId="77777777" w:rsidR="00B32DBE" w:rsidRPr="006248BA" w:rsidRDefault="00B32DBE" w:rsidP="00B32DBE">
            <w:pPr>
              <w:pStyle w:val="af5"/>
              <w:spacing w:before="156" w:after="31"/>
              <w:rPr>
                <w:rFonts w:ascii="宋体" w:hAnsi="宋体"/>
                <w:sz w:val="24"/>
                <w:szCs w:val="24"/>
              </w:rPr>
            </w:pPr>
            <w:r w:rsidRPr="006248BA">
              <w:rPr>
                <w:rFonts w:hint="eastAsia"/>
              </w:rPr>
              <w:t>一字螺丝刀</w:t>
            </w: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148133BF" w14:textId="77777777" w:rsidR="00B32DBE" w:rsidRPr="006248BA" w:rsidRDefault="00B32DBE" w:rsidP="00B32DBE">
            <w:pPr>
              <w:pStyle w:val="af5"/>
              <w:spacing w:before="156" w:after="31"/>
              <w:rPr>
                <w:rFonts w:ascii="宋体" w:hAnsi="宋体"/>
                <w:sz w:val="24"/>
                <w:szCs w:val="24"/>
              </w:rPr>
            </w:pPr>
            <w:r w:rsidRPr="006248BA">
              <w:rPr>
                <w:rFonts w:hint="eastAsia"/>
              </w:rPr>
              <w:t>4mm</w:t>
            </w:r>
          </w:p>
        </w:tc>
      </w:tr>
      <w:tr w:rsidR="00B32DBE" w:rsidRPr="006248BA" w14:paraId="0A1AB6C3" w14:textId="77777777" w:rsidTr="001B6BEF">
        <w:trPr>
          <w:trHeight w:val="20"/>
        </w:trPr>
        <w:tc>
          <w:tcPr>
            <w:tcW w:w="3678" w:type="dxa"/>
            <w:vMerge/>
            <w:tcBorders>
              <w:top w:val="single" w:sz="6" w:space="0" w:color="000000"/>
              <w:left w:val="single" w:sz="6" w:space="0" w:color="000000"/>
              <w:bottom w:val="single" w:sz="6" w:space="0" w:color="000000"/>
              <w:right w:val="single" w:sz="6" w:space="0" w:color="000000"/>
            </w:tcBorders>
            <w:vAlign w:val="center"/>
            <w:hideMark/>
          </w:tcPr>
          <w:p w14:paraId="2571B994" w14:textId="77777777" w:rsidR="00B32DBE" w:rsidRPr="006248BA" w:rsidRDefault="00B32DBE" w:rsidP="00B32DBE">
            <w:pPr>
              <w:pStyle w:val="af5"/>
              <w:spacing w:before="156" w:after="31"/>
              <w:rPr>
                <w:rFonts w:ascii="宋体" w:hAnsi="宋体"/>
                <w:sz w:val="24"/>
                <w:szCs w:val="24"/>
              </w:rPr>
            </w:pP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16E92AC6" w14:textId="77777777" w:rsidR="00B32DBE" w:rsidRPr="006248BA" w:rsidRDefault="00B32DBE" w:rsidP="00B32DBE">
            <w:pPr>
              <w:pStyle w:val="af5"/>
              <w:spacing w:before="156" w:after="31"/>
              <w:rPr>
                <w:rFonts w:ascii="宋体" w:hAnsi="宋体"/>
                <w:sz w:val="24"/>
                <w:szCs w:val="24"/>
              </w:rPr>
            </w:pPr>
            <w:r w:rsidRPr="006248BA">
              <w:rPr>
                <w:rFonts w:hint="eastAsia"/>
              </w:rPr>
              <w:t>8mm</w:t>
            </w:r>
          </w:p>
        </w:tc>
      </w:tr>
      <w:tr w:rsidR="00B32DBE" w:rsidRPr="006248BA" w14:paraId="6B78EC6B" w14:textId="77777777" w:rsidTr="001B6BEF">
        <w:trPr>
          <w:trHeight w:val="20"/>
        </w:trPr>
        <w:tc>
          <w:tcPr>
            <w:tcW w:w="3678" w:type="dxa"/>
            <w:vMerge/>
            <w:tcBorders>
              <w:top w:val="single" w:sz="6" w:space="0" w:color="000000"/>
              <w:left w:val="single" w:sz="6" w:space="0" w:color="000000"/>
              <w:bottom w:val="single" w:sz="6" w:space="0" w:color="000000"/>
              <w:right w:val="single" w:sz="6" w:space="0" w:color="000000"/>
            </w:tcBorders>
            <w:vAlign w:val="center"/>
            <w:hideMark/>
          </w:tcPr>
          <w:p w14:paraId="3DE21F98" w14:textId="77777777" w:rsidR="00B32DBE" w:rsidRPr="006248BA" w:rsidRDefault="00B32DBE" w:rsidP="00B32DBE">
            <w:pPr>
              <w:pStyle w:val="af5"/>
              <w:spacing w:before="156" w:after="31"/>
              <w:rPr>
                <w:rFonts w:ascii="宋体" w:hAnsi="宋体"/>
                <w:sz w:val="24"/>
                <w:szCs w:val="24"/>
              </w:rPr>
            </w:pP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26E2F25F" w14:textId="77777777" w:rsidR="00B32DBE" w:rsidRPr="006248BA" w:rsidRDefault="00B32DBE" w:rsidP="00B32DBE">
            <w:pPr>
              <w:pStyle w:val="af5"/>
              <w:spacing w:before="156" w:after="31"/>
              <w:rPr>
                <w:rFonts w:ascii="宋体" w:hAnsi="宋体"/>
                <w:sz w:val="24"/>
                <w:szCs w:val="24"/>
              </w:rPr>
            </w:pPr>
            <w:r w:rsidRPr="006248BA">
              <w:rPr>
                <w:rFonts w:hint="eastAsia"/>
              </w:rPr>
              <w:t>12mm</w:t>
            </w:r>
          </w:p>
        </w:tc>
      </w:tr>
      <w:tr w:rsidR="00B32DBE" w:rsidRPr="006248BA" w14:paraId="0CB3376D" w14:textId="77777777" w:rsidTr="001B6BEF">
        <w:trPr>
          <w:trHeight w:val="20"/>
        </w:trPr>
        <w:tc>
          <w:tcPr>
            <w:tcW w:w="3678"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1912B0C5" w14:textId="02664FBF" w:rsidR="00B32DBE" w:rsidRPr="006248BA" w:rsidRDefault="001273BE" w:rsidP="001273BE">
            <w:pPr>
              <w:pStyle w:val="af5"/>
              <w:spacing w:before="156" w:after="31"/>
              <w:rPr>
                <w:rFonts w:ascii="宋体" w:hAnsi="宋体"/>
                <w:sz w:val="24"/>
                <w:szCs w:val="24"/>
              </w:rPr>
            </w:pPr>
            <w:r w:rsidRPr="006248BA">
              <w:rPr>
                <w:rFonts w:hint="eastAsia"/>
              </w:rPr>
              <w:t>小型螺丝刀套装</w:t>
            </w: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7D143E9E" w14:textId="7F70531A" w:rsidR="00B32DBE" w:rsidRPr="006248BA" w:rsidRDefault="00DD24FA" w:rsidP="001A785C">
            <w:pPr>
              <w:pStyle w:val="af5"/>
              <w:spacing w:before="156" w:after="31"/>
              <w:rPr>
                <w:rFonts w:ascii="宋体" w:hAnsi="宋体"/>
                <w:sz w:val="24"/>
                <w:szCs w:val="24"/>
              </w:rPr>
            </w:pPr>
            <w:r w:rsidRPr="006248BA">
              <w:t>M2~M</w:t>
            </w:r>
            <w:r w:rsidR="001A785C" w:rsidRPr="006248BA">
              <w:t>3</w:t>
            </w:r>
          </w:p>
        </w:tc>
      </w:tr>
      <w:tr w:rsidR="00B32DBE" w:rsidRPr="006248BA" w14:paraId="5AAC5BBB" w14:textId="77777777" w:rsidTr="001B6BEF">
        <w:trPr>
          <w:trHeight w:val="20"/>
        </w:trPr>
        <w:tc>
          <w:tcPr>
            <w:tcW w:w="3678"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5262062C" w14:textId="77777777" w:rsidR="00B32DBE" w:rsidRPr="006248BA" w:rsidRDefault="00B32DBE" w:rsidP="00B32DBE">
            <w:pPr>
              <w:pStyle w:val="af5"/>
              <w:spacing w:before="156" w:after="31"/>
              <w:rPr>
                <w:rFonts w:ascii="宋体" w:hAnsi="宋体"/>
                <w:sz w:val="24"/>
                <w:szCs w:val="24"/>
              </w:rPr>
            </w:pPr>
            <w:r w:rsidRPr="006248BA">
              <w:rPr>
                <w:rFonts w:hint="eastAsia"/>
              </w:rPr>
              <w:t>套简扳手</w:t>
            </w:r>
          </w:p>
        </w:tc>
        <w:tc>
          <w:tcPr>
            <w:tcW w:w="425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15939AF5" w14:textId="77777777" w:rsidR="00B32DBE" w:rsidRPr="006248BA" w:rsidRDefault="00B32DBE" w:rsidP="00B32DBE">
            <w:pPr>
              <w:pStyle w:val="af5"/>
              <w:spacing w:before="156" w:after="31"/>
              <w:rPr>
                <w:rFonts w:ascii="宋体" w:hAnsi="宋体"/>
                <w:sz w:val="24"/>
                <w:szCs w:val="24"/>
              </w:rPr>
            </w:pPr>
            <w:r w:rsidRPr="006248BA">
              <w:rPr>
                <w:rFonts w:hint="eastAsia"/>
              </w:rPr>
              <w:t>8mm</w:t>
            </w:r>
          </w:p>
        </w:tc>
      </w:tr>
    </w:tbl>
    <w:p w14:paraId="1AFDB590" w14:textId="05884A1A" w:rsidR="00B32DBE" w:rsidRPr="006248BA" w:rsidRDefault="00AC71C7" w:rsidP="00AC71C7">
      <w:pPr>
        <w:ind w:firstLine="420"/>
      </w:pPr>
      <w:r w:rsidRPr="006248BA">
        <w:rPr>
          <w:rFonts w:hint="eastAsia"/>
        </w:rPr>
        <w:lastRenderedPageBreak/>
        <w:t>1) TORX</w:t>
      </w:r>
      <w:r w:rsidRPr="006248BA">
        <w:rPr>
          <w:rFonts w:hint="eastAsia"/>
        </w:rPr>
        <w:t>星形螺丝刀外形如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rPr>
          <w:rFonts w:hint="eastAsia"/>
        </w:rPr>
        <w:t>1</w:t>
      </w:r>
      <w:r w:rsidRPr="006248BA">
        <w:rPr>
          <w:rFonts w:hint="eastAsia"/>
        </w:rPr>
        <w:t>所示。规格</w:t>
      </w:r>
      <w:r w:rsidRPr="006248BA">
        <w:rPr>
          <w:rFonts w:hint="eastAsia"/>
        </w:rPr>
        <w:t>TX10</w:t>
      </w:r>
      <w:r w:rsidRPr="006248BA">
        <w:rPr>
          <w:rFonts w:hint="eastAsia"/>
        </w:rPr>
        <w:t>中</w:t>
      </w:r>
      <w:r w:rsidRPr="006248BA">
        <w:rPr>
          <w:rFonts w:hint="eastAsia"/>
        </w:rPr>
        <w:t>TX</w:t>
      </w:r>
      <w:r w:rsidRPr="006248BA">
        <w:rPr>
          <w:rFonts w:hint="eastAsia"/>
        </w:rPr>
        <w:t>代</w:t>
      </w:r>
      <w:r w:rsidR="00C95BCE" w:rsidRPr="006248BA">
        <w:rPr>
          <w:rFonts w:hint="eastAsia"/>
        </w:rPr>
        <w:t>表</w:t>
      </w:r>
      <w:r w:rsidRPr="006248BA">
        <w:rPr>
          <w:rFonts w:hint="eastAsia"/>
        </w:rPr>
        <w:t>TORX</w:t>
      </w:r>
      <w:r w:rsidR="00120E66" w:rsidRPr="006248BA">
        <w:rPr>
          <w:rFonts w:hint="eastAsia"/>
        </w:rPr>
        <w:t>一</w:t>
      </w:r>
      <w:r w:rsidRPr="006248BA">
        <w:rPr>
          <w:rFonts w:hint="eastAsia"/>
        </w:rPr>
        <w:t>种螺钉</w:t>
      </w:r>
      <w:r w:rsidRPr="006248BA">
        <w:rPr>
          <w:rFonts w:hint="eastAsia"/>
        </w:rPr>
        <w:t xml:space="preserve"> </w:t>
      </w:r>
      <w:r w:rsidRPr="006248BA">
        <w:rPr>
          <w:rFonts w:hint="eastAsia"/>
        </w:rPr>
        <w:t>槽驱动型号，不同数字</w:t>
      </w:r>
      <w:r w:rsidR="00C95BCE" w:rsidRPr="006248BA">
        <w:rPr>
          <w:rFonts w:hint="eastAsia"/>
        </w:rPr>
        <w:t>表</w:t>
      </w:r>
      <w:r w:rsidRPr="006248BA">
        <w:rPr>
          <w:rFonts w:hint="eastAsia"/>
        </w:rPr>
        <w:t>示中间星形</w:t>
      </w:r>
      <w:r w:rsidRPr="006248BA">
        <w:rPr>
          <w:rFonts w:hint="eastAsia"/>
        </w:rPr>
        <w:t>(</w:t>
      </w:r>
      <w:r w:rsidRPr="006248BA">
        <w:rPr>
          <w:rFonts w:hint="eastAsia"/>
        </w:rPr>
        <w:t>也就是梅花形</w:t>
      </w:r>
      <w:r w:rsidRPr="006248BA">
        <w:rPr>
          <w:rFonts w:hint="eastAsia"/>
        </w:rPr>
        <w:t>)</w:t>
      </w:r>
      <w:r w:rsidRPr="006248BA">
        <w:rPr>
          <w:rFonts w:hint="eastAsia"/>
        </w:rPr>
        <w:t>的大小，如</w:t>
      </w:r>
      <w:r w:rsidR="003F0E57" w:rsidRPr="006248BA">
        <w:rPr>
          <w:rFonts w:hint="eastAsia"/>
        </w:rPr>
        <w:t>图</w:t>
      </w:r>
      <w:r w:rsidRPr="006248BA">
        <w:rPr>
          <w:rFonts w:hint="eastAsia"/>
        </w:rPr>
        <w:t>5</w:t>
      </w:r>
      <w:r w:rsidR="00752035" w:rsidRPr="006248BA">
        <w:rPr>
          <w:rFonts w:hint="eastAsia"/>
        </w:rPr>
        <w:t>-</w:t>
      </w:r>
      <w:r w:rsidRPr="006248BA">
        <w:rPr>
          <w:rFonts w:hint="eastAsia"/>
        </w:rPr>
        <w:t xml:space="preserve">2 </w:t>
      </w:r>
      <w:r w:rsidR="00752035" w:rsidRPr="006248BA">
        <w:rPr>
          <w:rFonts w:hint="eastAsia"/>
        </w:rPr>
        <w:t>-</w:t>
      </w:r>
      <w:r w:rsidRPr="006248BA">
        <w:rPr>
          <w:rFonts w:hint="eastAsia"/>
        </w:rPr>
        <w:t>2</w:t>
      </w:r>
      <w:r w:rsidRPr="006248BA">
        <w:rPr>
          <w:rFonts w:hint="eastAsia"/>
        </w:rPr>
        <w:t>所示。</w:t>
      </w:r>
    </w:p>
    <w:p w14:paraId="7FE70F8D" w14:textId="524BCEE7" w:rsidR="00F80F70" w:rsidRPr="006248BA" w:rsidRDefault="00A60D6A" w:rsidP="00A60D6A">
      <w:pPr>
        <w:pStyle w:val="af5"/>
        <w:spacing w:before="156" w:after="31"/>
      </w:pPr>
      <w:r w:rsidRPr="006248BA">
        <w:drawing>
          <wp:inline distT="0" distB="0" distL="0" distR="0" wp14:anchorId="5E4E1230" wp14:editId="0193E033">
            <wp:extent cx="2430000" cy="1638000"/>
            <wp:effectExtent l="0" t="0" r="8890" b="635"/>
            <wp:docPr id="40979" name="图片 40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2430000" cy="1638000"/>
                    </a:xfrm>
                    <a:prstGeom prst="rect">
                      <a:avLst/>
                    </a:prstGeom>
                    <a:noFill/>
                  </pic:spPr>
                </pic:pic>
              </a:graphicData>
            </a:graphic>
          </wp:inline>
        </w:drawing>
      </w:r>
    </w:p>
    <w:p w14:paraId="1A642389" w14:textId="124C0E58" w:rsidR="00A60D6A" w:rsidRPr="006248BA" w:rsidRDefault="003F0E57" w:rsidP="00AD7D02">
      <w:pPr>
        <w:pStyle w:val="af6"/>
        <w:spacing w:before="31" w:after="31"/>
      </w:pPr>
      <w:r w:rsidRPr="006248BA">
        <w:rPr>
          <w:rFonts w:hint="eastAsia"/>
        </w:rPr>
        <w:t>图</w:t>
      </w:r>
      <w:r w:rsidR="00A60D6A" w:rsidRPr="006248BA">
        <w:rPr>
          <w:rFonts w:hint="eastAsia"/>
        </w:rPr>
        <w:t>5</w:t>
      </w:r>
      <w:r w:rsidR="00752035" w:rsidRPr="006248BA">
        <w:rPr>
          <w:rFonts w:hint="eastAsia"/>
        </w:rPr>
        <w:t>-</w:t>
      </w:r>
      <w:r w:rsidR="00A60D6A" w:rsidRPr="006248BA">
        <w:rPr>
          <w:rFonts w:hint="eastAsia"/>
        </w:rPr>
        <w:t>2</w:t>
      </w:r>
      <w:r w:rsidR="00752035" w:rsidRPr="006248BA">
        <w:rPr>
          <w:rFonts w:hint="eastAsia"/>
        </w:rPr>
        <w:t>-</w:t>
      </w:r>
      <w:r w:rsidR="00A60D6A" w:rsidRPr="006248BA">
        <w:rPr>
          <w:rFonts w:hint="eastAsia"/>
        </w:rPr>
        <w:t>1</w:t>
      </w:r>
      <w:r w:rsidR="00A60D6A" w:rsidRPr="006248BA">
        <w:t xml:space="preserve"> TORX星形螺丝刀</w:t>
      </w:r>
    </w:p>
    <w:p w14:paraId="6FEE92C3" w14:textId="1798BCE3" w:rsidR="00C64586" w:rsidRPr="006248BA" w:rsidRDefault="00C64586" w:rsidP="00A60D6A">
      <w:pPr>
        <w:pStyle w:val="af5"/>
        <w:spacing w:before="156" w:after="31"/>
      </w:pPr>
      <w:r w:rsidRPr="006248BA">
        <w:rPr>
          <w:rFonts w:hint="eastAsia"/>
        </w:rPr>
        <w:drawing>
          <wp:inline distT="0" distB="0" distL="0" distR="0" wp14:anchorId="4B3F7E76" wp14:editId="67F75C31">
            <wp:extent cx="4996180" cy="2414270"/>
            <wp:effectExtent l="0" t="0" r="0" b="5080"/>
            <wp:docPr id="21513" name="图片 2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4996180" cy="2414270"/>
                    </a:xfrm>
                    <a:prstGeom prst="rect">
                      <a:avLst/>
                    </a:prstGeom>
                    <a:noFill/>
                    <a:ln>
                      <a:noFill/>
                    </a:ln>
                  </pic:spPr>
                </pic:pic>
              </a:graphicData>
            </a:graphic>
          </wp:inline>
        </w:drawing>
      </w:r>
    </w:p>
    <w:p w14:paraId="4BBED601" w14:textId="3FB7ADEF" w:rsidR="00AD7D02" w:rsidRPr="006248BA" w:rsidRDefault="003F0E57" w:rsidP="00AD7D02">
      <w:pPr>
        <w:pStyle w:val="af6"/>
        <w:spacing w:before="31" w:after="31"/>
      </w:pPr>
      <w:r w:rsidRPr="006248BA">
        <w:rPr>
          <w:rFonts w:hint="eastAsia"/>
        </w:rPr>
        <w:t>图</w:t>
      </w:r>
      <w:r w:rsidR="00AD7D02" w:rsidRPr="006248BA">
        <w:rPr>
          <w:rFonts w:hint="eastAsia"/>
        </w:rPr>
        <w:t>5</w:t>
      </w:r>
      <w:r w:rsidR="00752035" w:rsidRPr="006248BA">
        <w:rPr>
          <w:rFonts w:hint="eastAsia"/>
        </w:rPr>
        <w:t>-</w:t>
      </w:r>
      <w:r w:rsidR="00AD7D02" w:rsidRPr="006248BA">
        <w:rPr>
          <w:rFonts w:hint="eastAsia"/>
        </w:rPr>
        <w:t>2</w:t>
      </w:r>
      <w:r w:rsidR="00752035" w:rsidRPr="006248BA">
        <w:rPr>
          <w:rFonts w:hint="eastAsia"/>
        </w:rPr>
        <w:t>-</w:t>
      </w:r>
      <w:r w:rsidR="00AD7D02" w:rsidRPr="006248BA">
        <w:t>2 TX</w:t>
      </w:r>
      <w:r w:rsidR="00AD7D02" w:rsidRPr="006248BA">
        <w:rPr>
          <w:rFonts w:hint="eastAsia"/>
        </w:rPr>
        <w:t>系列</w:t>
      </w:r>
    </w:p>
    <w:p w14:paraId="04B5AF97" w14:textId="68EBEED8" w:rsidR="00E0698E" w:rsidRPr="006248BA" w:rsidRDefault="00E0698E" w:rsidP="00E0698E">
      <w:pPr>
        <w:ind w:firstLine="420"/>
      </w:pPr>
      <w:r w:rsidRPr="006248BA">
        <w:rPr>
          <w:rFonts w:hint="eastAsia"/>
        </w:rPr>
        <w:t>2</w:t>
      </w:r>
      <w:r w:rsidRPr="006248BA">
        <w:rPr>
          <w:rFonts w:hint="eastAsia"/>
        </w:rPr>
        <w:t>）</w:t>
      </w:r>
      <w:r w:rsidRPr="006248BA">
        <w:rPr>
          <w:rFonts w:hint="eastAsia"/>
        </w:rPr>
        <w:t>TORX</w:t>
      </w:r>
      <w:r w:rsidRPr="006248BA">
        <w:rPr>
          <w:rFonts w:hint="eastAsia"/>
        </w:rPr>
        <w:t>圆头螺丝刀如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rPr>
          <w:rFonts w:hint="eastAsia"/>
        </w:rPr>
        <w:t>3</w:t>
      </w:r>
      <w:r w:rsidRPr="006248BA">
        <w:rPr>
          <w:rFonts w:hint="eastAsia"/>
        </w:rPr>
        <w:t>所示。</w:t>
      </w:r>
    </w:p>
    <w:p w14:paraId="476CBC3A" w14:textId="37968A76" w:rsidR="002A55D0" w:rsidRPr="006248BA" w:rsidRDefault="002A55D0" w:rsidP="002A55D0">
      <w:pPr>
        <w:pStyle w:val="af5"/>
        <w:spacing w:before="156" w:after="31"/>
      </w:pPr>
      <w:r w:rsidRPr="006248BA">
        <w:rPr>
          <w:rFonts w:hint="eastAsia"/>
        </w:rPr>
        <w:lastRenderedPageBreak/>
        <w:drawing>
          <wp:inline distT="0" distB="0" distL="0" distR="0" wp14:anchorId="01C0F137" wp14:editId="7EB49752">
            <wp:extent cx="2232660" cy="1504978"/>
            <wp:effectExtent l="0" t="0" r="0" b="0"/>
            <wp:docPr id="21520" name="图片 2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2240124" cy="1510009"/>
                    </a:xfrm>
                    <a:prstGeom prst="rect">
                      <a:avLst/>
                    </a:prstGeom>
                    <a:noFill/>
                    <a:ln>
                      <a:noFill/>
                    </a:ln>
                  </pic:spPr>
                </pic:pic>
              </a:graphicData>
            </a:graphic>
          </wp:inline>
        </w:drawing>
      </w:r>
    </w:p>
    <w:p w14:paraId="716EAC72" w14:textId="54848A74" w:rsidR="002A55D0" w:rsidRPr="006248BA" w:rsidRDefault="003F0E57" w:rsidP="005E1B88">
      <w:pPr>
        <w:pStyle w:val="af6"/>
        <w:spacing w:before="31" w:after="31"/>
      </w:pPr>
      <w:r w:rsidRPr="006248BA">
        <w:rPr>
          <w:rFonts w:hint="eastAsia"/>
        </w:rPr>
        <w:t>图</w:t>
      </w:r>
      <w:r w:rsidR="005E1B88" w:rsidRPr="006248BA">
        <w:rPr>
          <w:rFonts w:hint="eastAsia"/>
        </w:rPr>
        <w:t>5</w:t>
      </w:r>
      <w:r w:rsidR="00752035" w:rsidRPr="006248BA">
        <w:rPr>
          <w:rFonts w:hint="eastAsia"/>
        </w:rPr>
        <w:t>-</w:t>
      </w:r>
      <w:r w:rsidR="005E1B88" w:rsidRPr="006248BA">
        <w:rPr>
          <w:rFonts w:hint="eastAsia"/>
        </w:rPr>
        <w:t>2</w:t>
      </w:r>
      <w:r w:rsidR="00752035" w:rsidRPr="006248BA">
        <w:rPr>
          <w:rFonts w:hint="eastAsia"/>
        </w:rPr>
        <w:t>-</w:t>
      </w:r>
      <w:r w:rsidR="005E1B88" w:rsidRPr="006248BA">
        <w:t>3 TORX 圆头螺丝刀</w:t>
      </w:r>
    </w:p>
    <w:p w14:paraId="228425AC" w14:textId="20719A5F" w:rsidR="001E0211" w:rsidRPr="006248BA" w:rsidRDefault="001E0211" w:rsidP="001E0211">
      <w:pPr>
        <w:ind w:firstLine="420"/>
        <w:rPr>
          <w:rFonts w:ascii="宋体" w:hAnsi="宋体"/>
          <w:sz w:val="24"/>
          <w:szCs w:val="24"/>
        </w:rPr>
      </w:pPr>
      <w:r w:rsidRPr="006248BA">
        <w:rPr>
          <w:rFonts w:hint="eastAsia"/>
        </w:rPr>
        <w:t xml:space="preserve">3) </w:t>
      </w:r>
      <w:r w:rsidRPr="006248BA">
        <w:t>一</w:t>
      </w:r>
      <w:r w:rsidRPr="006248BA">
        <w:rPr>
          <w:rFonts w:hint="eastAsia"/>
        </w:rPr>
        <w:t>字螺丝刀如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rPr>
          <w:rFonts w:hint="eastAsia"/>
        </w:rPr>
        <w:t>4</w:t>
      </w:r>
      <w:r w:rsidRPr="006248BA">
        <w:rPr>
          <w:rFonts w:hint="eastAsia"/>
        </w:rPr>
        <w:t>所示，规格</w:t>
      </w:r>
      <w:r w:rsidRPr="006248BA">
        <w:rPr>
          <w:rFonts w:hint="eastAsia"/>
        </w:rPr>
        <w:t>4mm</w:t>
      </w:r>
      <w:r w:rsidRPr="006248BA">
        <w:rPr>
          <w:rFonts w:hint="eastAsia"/>
        </w:rPr>
        <w:t>、</w:t>
      </w:r>
      <w:r w:rsidRPr="006248BA">
        <w:rPr>
          <w:rFonts w:hint="eastAsia"/>
        </w:rPr>
        <w:t>8mm</w:t>
      </w:r>
      <w:r w:rsidRPr="006248BA">
        <w:rPr>
          <w:rFonts w:hint="eastAsia"/>
        </w:rPr>
        <w:t>、</w:t>
      </w:r>
      <w:r w:rsidRPr="006248BA">
        <w:rPr>
          <w:rFonts w:hint="eastAsia"/>
        </w:rPr>
        <w:t xml:space="preserve">12mm </w:t>
      </w:r>
      <w:r w:rsidRPr="006248BA">
        <w:rPr>
          <w:rFonts w:hint="eastAsia"/>
        </w:rPr>
        <w:t>是指刀头的大小。</w:t>
      </w:r>
    </w:p>
    <w:p w14:paraId="59931852" w14:textId="20DEF29F" w:rsidR="00C64586" w:rsidRPr="006248BA" w:rsidRDefault="001D792D" w:rsidP="00A60D6A">
      <w:pPr>
        <w:pStyle w:val="af5"/>
        <w:spacing w:before="156" w:after="31"/>
      </w:pPr>
      <w:r w:rsidRPr="006248BA">
        <w:drawing>
          <wp:inline distT="0" distB="0" distL="0" distR="0" wp14:anchorId="218D108B" wp14:editId="00AA3D55">
            <wp:extent cx="2430000" cy="1638000"/>
            <wp:effectExtent l="0" t="0" r="8890" b="635"/>
            <wp:docPr id="215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rotWithShape="1">
                    <a:blip r:embed="rId722"/>
                    <a:srcRect l="2065" r="5759"/>
                    <a:stretch/>
                  </pic:blipFill>
                  <pic:spPr>
                    <a:xfrm>
                      <a:off x="0" y="0"/>
                      <a:ext cx="2430000" cy="1638000"/>
                    </a:xfrm>
                    <a:prstGeom prst="rect">
                      <a:avLst/>
                    </a:prstGeom>
                  </pic:spPr>
                </pic:pic>
              </a:graphicData>
            </a:graphic>
          </wp:inline>
        </w:drawing>
      </w:r>
    </w:p>
    <w:p w14:paraId="240E82B3" w14:textId="3439577A" w:rsidR="001D792D" w:rsidRPr="006248BA" w:rsidRDefault="003F0E57" w:rsidP="008C41A8">
      <w:pPr>
        <w:pStyle w:val="af6"/>
        <w:spacing w:before="31" w:after="31"/>
      </w:pPr>
      <w:r w:rsidRPr="006248BA">
        <w:rPr>
          <w:rFonts w:hint="eastAsia"/>
        </w:rPr>
        <w:t>图</w:t>
      </w:r>
      <w:r w:rsidR="001D792D" w:rsidRPr="006248BA">
        <w:rPr>
          <w:rFonts w:hint="eastAsia"/>
        </w:rPr>
        <w:t>5</w:t>
      </w:r>
      <w:r w:rsidR="00752035" w:rsidRPr="006248BA">
        <w:rPr>
          <w:rFonts w:hint="eastAsia"/>
        </w:rPr>
        <w:t>-</w:t>
      </w:r>
      <w:r w:rsidR="001D792D" w:rsidRPr="006248BA">
        <w:rPr>
          <w:rFonts w:hint="eastAsia"/>
        </w:rPr>
        <w:t>2</w:t>
      </w:r>
      <w:r w:rsidR="00752035" w:rsidRPr="006248BA">
        <w:rPr>
          <w:rFonts w:hint="eastAsia"/>
        </w:rPr>
        <w:t>-</w:t>
      </w:r>
      <w:r w:rsidR="001D792D" w:rsidRPr="006248BA">
        <w:t xml:space="preserve">4 </w:t>
      </w:r>
      <w:r w:rsidR="001D792D" w:rsidRPr="006248BA">
        <w:rPr>
          <w:rFonts w:hint="eastAsia"/>
        </w:rPr>
        <w:t>一</w:t>
      </w:r>
      <w:r w:rsidR="001D792D" w:rsidRPr="006248BA">
        <w:t>字螺丝刀</w:t>
      </w:r>
    </w:p>
    <w:p w14:paraId="20B8AAFF" w14:textId="50BD8173" w:rsidR="00AC3C1F" w:rsidRPr="006248BA" w:rsidRDefault="00AC3C1F" w:rsidP="00AC3C1F">
      <w:pPr>
        <w:ind w:firstLine="420"/>
        <w:rPr>
          <w:rFonts w:ascii="宋体" w:hAnsi="宋体"/>
          <w:sz w:val="24"/>
          <w:szCs w:val="24"/>
        </w:rPr>
      </w:pPr>
      <w:r w:rsidRPr="006248BA">
        <w:t>4</w:t>
      </w:r>
      <w:r w:rsidRPr="006248BA">
        <w:rPr>
          <w:rFonts w:hint="eastAsia"/>
        </w:rPr>
        <w:t xml:space="preserve">) </w:t>
      </w:r>
      <w:r w:rsidRPr="006248BA">
        <w:rPr>
          <w:rFonts w:hint="eastAsia"/>
        </w:rPr>
        <w:t>套筒</w:t>
      </w:r>
      <w:r w:rsidRPr="006248BA">
        <w:t>扳手的外形如</w:t>
      </w:r>
      <w:r w:rsidR="003F0E57" w:rsidRPr="006248BA">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t>5</w:t>
      </w:r>
      <w:r w:rsidRPr="006248BA">
        <w:rPr>
          <w:rFonts w:hint="eastAsia"/>
        </w:rPr>
        <w:t>所示，需要配合套筒头使用</w:t>
      </w:r>
      <w:r w:rsidR="00633352" w:rsidRPr="006248BA">
        <w:rPr>
          <w:rFonts w:hint="eastAsia"/>
        </w:rPr>
        <w:t>，套筒头的规格应在</w:t>
      </w:r>
      <w:r w:rsidR="00633352" w:rsidRPr="006248BA">
        <w:rPr>
          <w:rFonts w:hint="eastAsia"/>
        </w:rPr>
        <w:t>4~</w:t>
      </w:r>
      <w:r w:rsidR="00633352" w:rsidRPr="006248BA">
        <w:t>14mm</w:t>
      </w:r>
      <w:r w:rsidR="00633352" w:rsidRPr="006248BA">
        <w:t>范围内</w:t>
      </w:r>
      <w:r w:rsidRPr="006248BA">
        <w:rPr>
          <w:rFonts w:hint="eastAsia"/>
        </w:rPr>
        <w:t>。</w:t>
      </w:r>
    </w:p>
    <w:p w14:paraId="4EC6D168" w14:textId="67CCA3E7" w:rsidR="0061181D" w:rsidRPr="006248BA" w:rsidRDefault="0051373D" w:rsidP="0051373D">
      <w:pPr>
        <w:pStyle w:val="af5"/>
        <w:spacing w:before="156" w:after="31"/>
      </w:pPr>
      <w:r w:rsidRPr="006248BA">
        <w:drawing>
          <wp:inline distT="0" distB="0" distL="0" distR="0" wp14:anchorId="05CC8ECD" wp14:editId="1B86617D">
            <wp:extent cx="2179929" cy="1651234"/>
            <wp:effectExtent l="0" t="0" r="0" b="6350"/>
            <wp:docPr id="21521" name="图片 2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2207372" cy="1672021"/>
                    </a:xfrm>
                    <a:prstGeom prst="rect">
                      <a:avLst/>
                    </a:prstGeom>
                    <a:noFill/>
                  </pic:spPr>
                </pic:pic>
              </a:graphicData>
            </a:graphic>
          </wp:inline>
        </w:drawing>
      </w:r>
    </w:p>
    <w:p w14:paraId="70909FFE" w14:textId="78FAE046" w:rsidR="0051373D" w:rsidRPr="006248BA" w:rsidRDefault="003F0E57" w:rsidP="0051373D">
      <w:pPr>
        <w:pStyle w:val="af6"/>
        <w:spacing w:before="31" w:after="31"/>
      </w:pPr>
      <w:r w:rsidRPr="006248BA">
        <w:rPr>
          <w:rFonts w:hint="eastAsia"/>
        </w:rPr>
        <w:t>图</w:t>
      </w:r>
      <w:r w:rsidR="0051373D" w:rsidRPr="006248BA">
        <w:rPr>
          <w:rFonts w:hint="eastAsia"/>
        </w:rPr>
        <w:t>5</w:t>
      </w:r>
      <w:r w:rsidR="00752035" w:rsidRPr="006248BA">
        <w:rPr>
          <w:rFonts w:hint="eastAsia"/>
        </w:rPr>
        <w:t>-</w:t>
      </w:r>
      <w:r w:rsidR="0051373D" w:rsidRPr="006248BA">
        <w:rPr>
          <w:rFonts w:hint="eastAsia"/>
        </w:rPr>
        <w:t>2</w:t>
      </w:r>
      <w:r w:rsidR="00752035" w:rsidRPr="006248BA">
        <w:rPr>
          <w:rFonts w:hint="eastAsia"/>
        </w:rPr>
        <w:t>-</w:t>
      </w:r>
      <w:r w:rsidR="0051373D" w:rsidRPr="006248BA">
        <w:t>5</w:t>
      </w:r>
      <w:r w:rsidR="0051373D" w:rsidRPr="006248BA">
        <w:rPr>
          <w:rFonts w:hint="eastAsia"/>
        </w:rPr>
        <w:t>套筒扳手</w:t>
      </w:r>
    </w:p>
    <w:p w14:paraId="2B14784B" w14:textId="41C3B68D" w:rsidR="001273BE" w:rsidRPr="006248BA" w:rsidRDefault="001273BE" w:rsidP="001273BE">
      <w:pPr>
        <w:ind w:firstLine="420"/>
      </w:pPr>
      <w:r w:rsidRPr="006248BA">
        <w:lastRenderedPageBreak/>
        <w:t>5</w:t>
      </w:r>
      <w:r w:rsidRPr="006248BA">
        <w:rPr>
          <w:rFonts w:hint="eastAsia"/>
        </w:rPr>
        <w:t xml:space="preserve">) </w:t>
      </w:r>
      <w:r w:rsidR="00DD24FA" w:rsidRPr="006248BA">
        <w:rPr>
          <w:rFonts w:hint="eastAsia"/>
        </w:rPr>
        <w:t>小型螺丝刀套装如下</w:t>
      </w:r>
      <w:r w:rsidR="003F0E57" w:rsidRPr="006248BA">
        <w:rPr>
          <w:rFonts w:hint="eastAsia"/>
        </w:rPr>
        <w:t>图</w:t>
      </w:r>
      <w:r w:rsidR="00DD24FA" w:rsidRPr="006248BA">
        <w:rPr>
          <w:rFonts w:hint="eastAsia"/>
        </w:rPr>
        <w:t>5</w:t>
      </w:r>
      <w:r w:rsidR="00752035" w:rsidRPr="006248BA">
        <w:rPr>
          <w:rFonts w:hint="eastAsia"/>
        </w:rPr>
        <w:t>-</w:t>
      </w:r>
      <w:r w:rsidR="00DD24FA" w:rsidRPr="006248BA">
        <w:t>2</w:t>
      </w:r>
      <w:r w:rsidR="00752035" w:rsidRPr="006248BA">
        <w:rPr>
          <w:rFonts w:hint="eastAsia"/>
        </w:rPr>
        <w:t>-</w:t>
      </w:r>
      <w:r w:rsidR="00DD24FA" w:rsidRPr="006248BA">
        <w:t>6</w:t>
      </w:r>
      <w:r w:rsidR="00DD24FA" w:rsidRPr="006248BA">
        <w:t>所示</w:t>
      </w:r>
      <w:r w:rsidR="001A785C" w:rsidRPr="006248BA">
        <w:rPr>
          <w:rFonts w:hint="eastAsia"/>
        </w:rPr>
        <w:t>。</w:t>
      </w:r>
    </w:p>
    <w:p w14:paraId="52E69391" w14:textId="26D8A0CC" w:rsidR="001A785C" w:rsidRPr="006248BA" w:rsidRDefault="001A785C" w:rsidP="001A785C">
      <w:pPr>
        <w:pStyle w:val="af5"/>
        <w:spacing w:before="156" w:after="31"/>
      </w:pPr>
      <w:r w:rsidRPr="006248BA">
        <w:drawing>
          <wp:inline distT="0" distB="0" distL="0" distR="0" wp14:anchorId="5F9D6AFA" wp14:editId="1006CEC3">
            <wp:extent cx="2743200" cy="1631233"/>
            <wp:effectExtent l="0" t="0" r="0" b="7620"/>
            <wp:docPr id="215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724"/>
                    <a:stretch>
                      <a:fillRect/>
                    </a:stretch>
                  </pic:blipFill>
                  <pic:spPr>
                    <a:xfrm>
                      <a:off x="0" y="0"/>
                      <a:ext cx="2755605" cy="1638610"/>
                    </a:xfrm>
                    <a:prstGeom prst="rect">
                      <a:avLst/>
                    </a:prstGeom>
                  </pic:spPr>
                </pic:pic>
              </a:graphicData>
            </a:graphic>
          </wp:inline>
        </w:drawing>
      </w:r>
    </w:p>
    <w:p w14:paraId="03898E37" w14:textId="693BC8CE" w:rsidR="00023EDF" w:rsidRPr="006248BA" w:rsidRDefault="003F0E57" w:rsidP="00023EDF">
      <w:pPr>
        <w:pStyle w:val="af6"/>
        <w:spacing w:before="31" w:after="31"/>
      </w:pPr>
      <w:r w:rsidRPr="006248BA">
        <w:rPr>
          <w:rFonts w:hint="eastAsia"/>
        </w:rPr>
        <w:t>图</w:t>
      </w:r>
      <w:r w:rsidR="00023EDF" w:rsidRPr="006248BA">
        <w:rPr>
          <w:rFonts w:hint="eastAsia"/>
        </w:rPr>
        <w:t>5</w:t>
      </w:r>
      <w:r w:rsidR="00752035" w:rsidRPr="006248BA">
        <w:rPr>
          <w:rFonts w:hint="eastAsia"/>
        </w:rPr>
        <w:t>-</w:t>
      </w:r>
      <w:r w:rsidR="00023EDF" w:rsidRPr="006248BA">
        <w:rPr>
          <w:rFonts w:hint="eastAsia"/>
        </w:rPr>
        <w:t>2</w:t>
      </w:r>
      <w:r w:rsidR="00752035" w:rsidRPr="006248BA">
        <w:rPr>
          <w:rFonts w:hint="eastAsia"/>
        </w:rPr>
        <w:t>-</w:t>
      </w:r>
      <w:r w:rsidR="00023EDF" w:rsidRPr="006248BA">
        <w:t>6</w:t>
      </w:r>
      <w:r w:rsidR="00023EDF" w:rsidRPr="006248BA">
        <w:rPr>
          <w:rFonts w:hint="eastAsia"/>
        </w:rPr>
        <w:t>小型螺丝刀</w:t>
      </w:r>
    </w:p>
    <w:p w14:paraId="7AB26E13" w14:textId="39919BB0" w:rsidR="00D35B79" w:rsidRPr="006248BA" w:rsidRDefault="00D35B79" w:rsidP="00B3487F">
      <w:pPr>
        <w:numPr>
          <w:ilvl w:val="0"/>
          <w:numId w:val="27"/>
        </w:numPr>
        <w:ind w:firstLineChars="0"/>
        <w:jc w:val="left"/>
        <w:rPr>
          <w:rFonts w:ascii="楷体" w:eastAsia="楷体" w:hAnsi="楷体" w:cs="Times New Roman"/>
          <w:b/>
          <w:sz w:val="22"/>
        </w:rPr>
      </w:pPr>
      <w:r w:rsidRPr="006248BA">
        <w:rPr>
          <w:rFonts w:ascii="楷体" w:eastAsia="楷体" w:hAnsi="楷体" w:cs="Times New Roman" w:hint="eastAsia"/>
          <w:b/>
          <w:sz w:val="22"/>
        </w:rPr>
        <w:t>工业机器人本体维护用的工具</w:t>
      </w:r>
    </w:p>
    <w:p w14:paraId="39C64170" w14:textId="09B2619B" w:rsidR="00A826D7" w:rsidRPr="006248BA" w:rsidRDefault="00C95BCE" w:rsidP="00DC1290">
      <w:pPr>
        <w:pStyle w:val="af6"/>
        <w:spacing w:before="31" w:after="31"/>
        <w:jc w:val="both"/>
      </w:pPr>
      <w:r w:rsidRPr="006248BA">
        <w:rPr>
          <w:rFonts w:hint="eastAsia"/>
        </w:rPr>
        <w:t>表</w:t>
      </w:r>
      <w:r w:rsidR="00215201" w:rsidRPr="006248BA">
        <w:rPr>
          <w:rFonts w:hint="eastAsia"/>
        </w:rPr>
        <w:t>5</w:t>
      </w:r>
      <w:r w:rsidR="00752035" w:rsidRPr="006248BA">
        <w:rPr>
          <w:rFonts w:hint="eastAsia"/>
        </w:rPr>
        <w:t>-</w:t>
      </w:r>
      <w:r w:rsidR="00DC1290" w:rsidRPr="006248BA">
        <w:rPr>
          <w:rFonts w:hint="eastAsia"/>
        </w:rPr>
        <w:t>2</w:t>
      </w:r>
      <w:r w:rsidR="00752035" w:rsidRPr="006248BA">
        <w:rPr>
          <w:rFonts w:hint="eastAsia"/>
        </w:rPr>
        <w:t>-</w:t>
      </w:r>
      <w:r w:rsidR="00DC1290" w:rsidRPr="006248BA">
        <w:rPr>
          <w:rFonts w:hint="eastAsia"/>
        </w:rPr>
        <w:t>2中的工具是在对工业机器人本体进行维护时定会用到的，在开始进行本体维护作业前要准备好对应的工具。</w:t>
      </w:r>
    </w:p>
    <w:p w14:paraId="33855D76" w14:textId="74E49C81" w:rsidR="00985E43" w:rsidRPr="006248BA" w:rsidRDefault="003F0E57" w:rsidP="00985E43">
      <w:pPr>
        <w:pStyle w:val="af6"/>
        <w:spacing w:before="31" w:after="31"/>
      </w:pPr>
      <w:r w:rsidRPr="006248BA">
        <w:rPr>
          <w:rFonts w:hint="eastAsia"/>
        </w:rPr>
        <w:t>图</w:t>
      </w:r>
      <w:r w:rsidR="00985E43" w:rsidRPr="006248BA">
        <w:rPr>
          <w:rFonts w:hint="eastAsia"/>
        </w:rPr>
        <w:t>5</w:t>
      </w:r>
      <w:r w:rsidR="00752035" w:rsidRPr="006248BA">
        <w:rPr>
          <w:rFonts w:hint="eastAsia"/>
        </w:rPr>
        <w:t>-</w:t>
      </w:r>
      <w:r w:rsidR="00985E43" w:rsidRPr="006248BA">
        <w:rPr>
          <w:rFonts w:hint="eastAsia"/>
        </w:rPr>
        <w:t>2</w:t>
      </w:r>
      <w:r w:rsidR="00752035" w:rsidRPr="006248BA">
        <w:rPr>
          <w:rFonts w:hint="eastAsia"/>
        </w:rPr>
        <w:t>-</w:t>
      </w:r>
      <w:r w:rsidR="00985E43" w:rsidRPr="006248BA">
        <w:t>2</w:t>
      </w:r>
      <w:r w:rsidR="00985E43" w:rsidRPr="006248BA">
        <w:rPr>
          <w:rFonts w:hint="eastAsia"/>
        </w:rPr>
        <w:t>工业机器人本体维护</w:t>
      </w:r>
      <w:r w:rsidR="005F5947" w:rsidRPr="006248BA">
        <w:rPr>
          <w:rFonts w:hint="eastAsia"/>
        </w:rPr>
        <w:t>所需工具</w:t>
      </w:r>
    </w:p>
    <w:tbl>
      <w:tblPr>
        <w:tblW w:w="7789" w:type="dxa"/>
        <w:tblCellMar>
          <w:top w:w="15" w:type="dxa"/>
          <w:left w:w="15" w:type="dxa"/>
          <w:bottom w:w="15" w:type="dxa"/>
          <w:right w:w="15" w:type="dxa"/>
        </w:tblCellMar>
        <w:tblLook w:val="04A0" w:firstRow="1" w:lastRow="0" w:firstColumn="1" w:lastColumn="0" w:noHBand="0" w:noVBand="1"/>
      </w:tblPr>
      <w:tblGrid>
        <w:gridCol w:w="2827"/>
        <w:gridCol w:w="4962"/>
      </w:tblGrid>
      <w:tr w:rsidR="00985E43" w:rsidRPr="006248BA" w14:paraId="3CB6433E" w14:textId="77777777" w:rsidTr="004007E3">
        <w:trPr>
          <w:trHeight w:val="232"/>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ECCA5FE" w14:textId="77777777" w:rsidR="00985E43" w:rsidRPr="006248BA" w:rsidRDefault="00985E43" w:rsidP="00985E43">
            <w:pPr>
              <w:pStyle w:val="af5"/>
              <w:spacing w:before="156" w:after="31"/>
              <w:rPr>
                <w:rFonts w:ascii="宋体" w:hAnsi="宋体"/>
                <w:sz w:val="24"/>
                <w:szCs w:val="24"/>
              </w:rPr>
            </w:pPr>
            <w:r w:rsidRPr="006248BA">
              <w:rPr>
                <w:rFonts w:hint="eastAsia"/>
              </w:rPr>
              <w:t>工具</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3C08E7ED" w14:textId="77777777" w:rsidR="00985E43" w:rsidRPr="006248BA" w:rsidRDefault="00985E43" w:rsidP="00985E43">
            <w:pPr>
              <w:pStyle w:val="af5"/>
              <w:spacing w:before="156" w:after="31"/>
              <w:rPr>
                <w:rFonts w:ascii="宋体" w:hAnsi="宋体"/>
                <w:sz w:val="24"/>
                <w:szCs w:val="24"/>
              </w:rPr>
            </w:pPr>
            <w:r w:rsidRPr="006248BA">
              <w:rPr>
                <w:rFonts w:hint="eastAsia"/>
              </w:rPr>
              <w:t>规</w:t>
            </w:r>
            <w:r w:rsidRPr="006248BA">
              <w:rPr>
                <w:rFonts w:hint="eastAsia"/>
              </w:rPr>
              <w:t xml:space="preserve"> </w:t>
            </w:r>
            <w:r w:rsidRPr="006248BA">
              <w:rPr>
                <w:rFonts w:hint="eastAsia"/>
              </w:rPr>
              <w:t>格</w:t>
            </w:r>
          </w:p>
        </w:tc>
      </w:tr>
      <w:tr w:rsidR="00985E43" w:rsidRPr="006248BA" w14:paraId="51E058E0"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373E7AB0" w14:textId="77777777" w:rsidR="00985E43" w:rsidRPr="006248BA" w:rsidRDefault="00985E43" w:rsidP="00985E43">
            <w:pPr>
              <w:pStyle w:val="af5"/>
              <w:spacing w:before="156" w:after="31"/>
              <w:rPr>
                <w:rFonts w:ascii="宋体" w:hAnsi="宋体"/>
                <w:sz w:val="24"/>
                <w:szCs w:val="24"/>
              </w:rPr>
            </w:pPr>
            <w:r w:rsidRPr="006248BA">
              <w:rPr>
                <w:rFonts w:hint="eastAsia"/>
              </w:rPr>
              <w:t>内六角螺钉</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72F5919E" w14:textId="77777777" w:rsidR="00985E43" w:rsidRPr="006248BA" w:rsidRDefault="00985E43" w:rsidP="00985E43">
            <w:pPr>
              <w:pStyle w:val="af5"/>
              <w:spacing w:before="156" w:after="31"/>
              <w:rPr>
                <w:rFonts w:ascii="宋体" w:hAnsi="宋体"/>
                <w:sz w:val="24"/>
                <w:szCs w:val="24"/>
              </w:rPr>
            </w:pPr>
            <w:r w:rsidRPr="006248BA">
              <w:rPr>
                <w:rFonts w:hint="eastAsia"/>
              </w:rPr>
              <w:t>2.5</w:t>
            </w:r>
            <w:r w:rsidRPr="006248BA">
              <w:rPr>
                <w:rFonts w:hint="eastAsia"/>
              </w:rPr>
              <w:t>一</w:t>
            </w:r>
            <w:r w:rsidRPr="006248BA">
              <w:rPr>
                <w:rFonts w:hint="eastAsia"/>
              </w:rPr>
              <w:t>17mm</w:t>
            </w:r>
          </w:p>
        </w:tc>
      </w:tr>
      <w:tr w:rsidR="00985E43" w:rsidRPr="006248BA" w14:paraId="4F6A1BF2"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26BE7A98" w14:textId="77777777" w:rsidR="00985E43" w:rsidRPr="006248BA" w:rsidRDefault="00985E43" w:rsidP="00985E43">
            <w:pPr>
              <w:pStyle w:val="af5"/>
              <w:spacing w:before="156" w:after="31"/>
              <w:rPr>
                <w:rFonts w:ascii="宋体" w:hAnsi="宋体"/>
                <w:sz w:val="24"/>
                <w:szCs w:val="24"/>
              </w:rPr>
            </w:pPr>
            <w:r w:rsidRPr="006248BA">
              <w:rPr>
                <w:rFonts w:hint="eastAsia"/>
              </w:rPr>
              <w:t>扭矩扳手</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7471DE4D" w14:textId="77777777" w:rsidR="00985E43" w:rsidRPr="006248BA" w:rsidRDefault="00985E43" w:rsidP="00985E43">
            <w:pPr>
              <w:pStyle w:val="af5"/>
              <w:spacing w:before="156" w:after="31"/>
              <w:rPr>
                <w:rFonts w:ascii="宋体" w:hAnsi="宋体"/>
                <w:sz w:val="24"/>
                <w:szCs w:val="24"/>
              </w:rPr>
            </w:pPr>
            <w:r w:rsidRPr="006248BA">
              <w:rPr>
                <w:rFonts w:hint="eastAsia"/>
              </w:rPr>
              <w:t>0.5~10N.m</w:t>
            </w:r>
          </w:p>
        </w:tc>
      </w:tr>
      <w:tr w:rsidR="00985E43" w:rsidRPr="006248BA" w14:paraId="1DC427A0"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34BEE303" w14:textId="77777777" w:rsidR="00985E43" w:rsidRPr="006248BA" w:rsidRDefault="00985E43" w:rsidP="00985E43">
            <w:pPr>
              <w:pStyle w:val="af5"/>
              <w:spacing w:before="156" w:after="31"/>
              <w:rPr>
                <w:rFonts w:ascii="宋体" w:hAnsi="宋体"/>
                <w:sz w:val="24"/>
                <w:szCs w:val="24"/>
              </w:rPr>
            </w:pPr>
            <w:r w:rsidRPr="006248BA">
              <w:rPr>
                <w:rFonts w:hint="eastAsia"/>
              </w:rPr>
              <w:t>小螺丝刀</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hideMark/>
          </w:tcPr>
          <w:p w14:paraId="1A17CA9A" w14:textId="77777777" w:rsidR="00985E43" w:rsidRPr="006248BA" w:rsidRDefault="00985E43" w:rsidP="00985E43">
            <w:pPr>
              <w:pStyle w:val="af5"/>
              <w:spacing w:before="156" w:after="31"/>
              <w:rPr>
                <w:rFonts w:ascii="宋体" w:hAnsi="宋体"/>
                <w:sz w:val="24"/>
                <w:szCs w:val="24"/>
              </w:rPr>
            </w:pPr>
          </w:p>
        </w:tc>
      </w:tr>
      <w:tr w:rsidR="00985E43" w:rsidRPr="006248BA" w14:paraId="103AE5D9"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930E904" w14:textId="77777777" w:rsidR="00985E43" w:rsidRPr="006248BA" w:rsidRDefault="00985E43" w:rsidP="00985E43">
            <w:pPr>
              <w:pStyle w:val="af5"/>
              <w:spacing w:before="156" w:after="31"/>
              <w:rPr>
                <w:rFonts w:ascii="宋体" w:hAnsi="宋体"/>
                <w:sz w:val="24"/>
                <w:szCs w:val="24"/>
              </w:rPr>
            </w:pPr>
            <w:r w:rsidRPr="006248BA">
              <w:rPr>
                <w:rFonts w:hint="eastAsia"/>
              </w:rPr>
              <w:t>塑料锤</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3467E14C" w14:textId="77777777" w:rsidR="00985E43" w:rsidRPr="006248BA" w:rsidRDefault="00985E43" w:rsidP="00985E43">
            <w:pPr>
              <w:pStyle w:val="af5"/>
              <w:spacing w:before="156" w:after="31"/>
              <w:rPr>
                <w:rFonts w:ascii="宋体" w:hAnsi="宋体"/>
                <w:sz w:val="24"/>
                <w:szCs w:val="24"/>
              </w:rPr>
            </w:pPr>
            <w:r w:rsidRPr="006248BA">
              <w:rPr>
                <w:rFonts w:hint="eastAsia"/>
              </w:rPr>
              <w:t>25mm</w:t>
            </w:r>
            <w:r w:rsidRPr="006248BA">
              <w:rPr>
                <w:rFonts w:hint="eastAsia"/>
              </w:rPr>
              <w:t>、</w:t>
            </w:r>
            <w:r w:rsidRPr="006248BA">
              <w:rPr>
                <w:rFonts w:hint="eastAsia"/>
              </w:rPr>
              <w:t>30mm</w:t>
            </w:r>
          </w:p>
        </w:tc>
      </w:tr>
      <w:tr w:rsidR="00985E43" w:rsidRPr="006248BA" w14:paraId="00CCD017"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3E906304" w14:textId="77777777" w:rsidR="00985E43" w:rsidRPr="006248BA" w:rsidRDefault="00985E43" w:rsidP="00985E43">
            <w:pPr>
              <w:pStyle w:val="af5"/>
              <w:spacing w:before="156" w:after="31"/>
              <w:rPr>
                <w:rFonts w:ascii="宋体" w:hAnsi="宋体"/>
                <w:sz w:val="24"/>
                <w:szCs w:val="24"/>
              </w:rPr>
            </w:pPr>
            <w:r w:rsidRPr="006248BA">
              <w:rPr>
                <w:rFonts w:hint="eastAsia"/>
              </w:rPr>
              <w:t>扭矩扳手</w:t>
            </w:r>
            <w:r w:rsidRPr="006248BA">
              <w:rPr>
                <w:rFonts w:hint="eastAsia"/>
              </w:rPr>
              <w:t>1/2in</w:t>
            </w:r>
            <w:r w:rsidRPr="006248BA">
              <w:rPr>
                <w:rFonts w:hint="eastAsia"/>
              </w:rPr>
              <w:t>的棘轮头</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4433583C" w14:textId="77777777" w:rsidR="00985E43" w:rsidRPr="006248BA" w:rsidRDefault="00985E43" w:rsidP="00985E43">
            <w:pPr>
              <w:pStyle w:val="af5"/>
              <w:spacing w:before="156" w:after="31"/>
              <w:rPr>
                <w:rFonts w:ascii="宋体" w:hAnsi="宋体"/>
                <w:sz w:val="24"/>
                <w:szCs w:val="24"/>
              </w:rPr>
            </w:pPr>
            <w:r w:rsidRPr="006248BA">
              <w:rPr>
                <w:rFonts w:hint="eastAsia"/>
              </w:rPr>
              <w:t>0~60N.m,1/2in</w:t>
            </w:r>
            <w:r w:rsidRPr="006248BA">
              <w:rPr>
                <w:rFonts w:hint="eastAsia"/>
              </w:rPr>
              <w:t>的棘轮头</w:t>
            </w:r>
          </w:p>
        </w:tc>
      </w:tr>
      <w:tr w:rsidR="00985E43" w:rsidRPr="006248BA" w14:paraId="37878E77"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4C57B11C" w14:textId="77777777" w:rsidR="00985E43" w:rsidRPr="006248BA" w:rsidRDefault="00985E43" w:rsidP="00985E43">
            <w:pPr>
              <w:pStyle w:val="af5"/>
              <w:spacing w:before="156" w:after="31"/>
              <w:rPr>
                <w:rFonts w:ascii="宋体" w:hAnsi="宋体"/>
                <w:sz w:val="24"/>
                <w:szCs w:val="24"/>
              </w:rPr>
            </w:pPr>
            <w:r w:rsidRPr="006248BA">
              <w:rPr>
                <w:rFonts w:hint="eastAsia"/>
              </w:rPr>
              <w:t>2.5</w:t>
            </w:r>
            <w:r w:rsidRPr="006248BA">
              <w:rPr>
                <w:rFonts w:hint="eastAsia"/>
              </w:rPr>
              <w:t>号套简，</w:t>
            </w:r>
            <w:r w:rsidRPr="006248BA">
              <w:rPr>
                <w:rFonts w:hint="eastAsia"/>
              </w:rPr>
              <w:t>1/2in,</w:t>
            </w:r>
            <w:r w:rsidRPr="006248BA">
              <w:rPr>
                <w:rFonts w:hint="eastAsia"/>
              </w:rPr>
              <w:t>线长</w:t>
            </w:r>
            <w:r w:rsidRPr="006248BA">
              <w:rPr>
                <w:rFonts w:hint="eastAsia"/>
              </w:rPr>
              <w:t>110mm</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hideMark/>
          </w:tcPr>
          <w:p w14:paraId="5B326633" w14:textId="77777777" w:rsidR="00985E43" w:rsidRPr="006248BA" w:rsidRDefault="00985E43" w:rsidP="00985E43">
            <w:pPr>
              <w:pStyle w:val="af5"/>
              <w:spacing w:before="156" w:after="31"/>
              <w:rPr>
                <w:rFonts w:ascii="宋体" w:hAnsi="宋体"/>
                <w:sz w:val="24"/>
                <w:szCs w:val="24"/>
              </w:rPr>
            </w:pPr>
          </w:p>
        </w:tc>
      </w:tr>
      <w:tr w:rsidR="00985E43" w:rsidRPr="006248BA" w14:paraId="474F2F1D"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6714032" w14:textId="77777777" w:rsidR="00985E43" w:rsidRPr="006248BA" w:rsidRDefault="00985E43" w:rsidP="00985E43">
            <w:pPr>
              <w:pStyle w:val="af5"/>
              <w:spacing w:before="156" w:after="31"/>
              <w:rPr>
                <w:rFonts w:ascii="宋体" w:hAnsi="宋体"/>
                <w:sz w:val="24"/>
                <w:szCs w:val="24"/>
              </w:rPr>
            </w:pPr>
            <w:r w:rsidRPr="006248BA">
              <w:rPr>
                <w:rFonts w:hint="eastAsia"/>
              </w:rPr>
              <w:t>小剪钳</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21B8BD9F" w14:textId="77777777" w:rsidR="00985E43" w:rsidRPr="006248BA" w:rsidRDefault="00985E43" w:rsidP="00985E43">
            <w:pPr>
              <w:pStyle w:val="af5"/>
              <w:spacing w:before="156" w:after="31"/>
              <w:rPr>
                <w:rFonts w:ascii="宋体" w:hAnsi="宋体"/>
                <w:sz w:val="24"/>
                <w:szCs w:val="24"/>
              </w:rPr>
            </w:pPr>
            <w:r w:rsidRPr="006248BA">
              <w:rPr>
                <w:rFonts w:hint="eastAsia"/>
              </w:rPr>
              <w:t>5in</w:t>
            </w:r>
          </w:p>
        </w:tc>
      </w:tr>
      <w:tr w:rsidR="00985E43" w:rsidRPr="006248BA" w14:paraId="053721C1"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43CF47C6" w14:textId="77777777" w:rsidR="00985E43" w:rsidRPr="006248BA" w:rsidRDefault="00985E43" w:rsidP="00985E43">
            <w:pPr>
              <w:pStyle w:val="af5"/>
              <w:spacing w:before="156" w:after="31"/>
              <w:rPr>
                <w:rFonts w:ascii="宋体" w:hAnsi="宋体"/>
                <w:sz w:val="24"/>
                <w:szCs w:val="24"/>
              </w:rPr>
            </w:pPr>
            <w:r w:rsidRPr="006248BA">
              <w:rPr>
                <w:rFonts w:hint="eastAsia"/>
              </w:rPr>
              <w:lastRenderedPageBreak/>
              <w:t>带球头的</w:t>
            </w:r>
            <w:r w:rsidRPr="006248BA">
              <w:rPr>
                <w:rFonts w:hint="eastAsia"/>
              </w:rPr>
              <w:t>T</w:t>
            </w:r>
            <w:r w:rsidRPr="006248BA">
              <w:rPr>
                <w:rFonts w:hint="eastAsia"/>
              </w:rPr>
              <w:t>型手柄</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201416A" w14:textId="77777777" w:rsidR="00985E43" w:rsidRPr="006248BA" w:rsidRDefault="00985E43" w:rsidP="00985E43">
            <w:pPr>
              <w:pStyle w:val="af5"/>
              <w:spacing w:before="156" w:after="31"/>
              <w:rPr>
                <w:rFonts w:ascii="宋体" w:hAnsi="宋体"/>
                <w:sz w:val="24"/>
                <w:szCs w:val="24"/>
              </w:rPr>
            </w:pPr>
            <w:r w:rsidRPr="006248BA">
              <w:rPr>
                <w:rFonts w:hint="eastAsia"/>
              </w:rPr>
              <w:t>3mm</w:t>
            </w:r>
            <w:r w:rsidRPr="006248BA">
              <w:rPr>
                <w:rFonts w:hint="eastAsia"/>
              </w:rPr>
              <w:t>、</w:t>
            </w:r>
            <w:r w:rsidRPr="006248BA">
              <w:rPr>
                <w:rFonts w:hint="eastAsia"/>
              </w:rPr>
              <w:t>4mm</w:t>
            </w:r>
            <w:r w:rsidRPr="006248BA">
              <w:rPr>
                <w:rFonts w:hint="eastAsia"/>
              </w:rPr>
              <w:t>、</w:t>
            </w:r>
            <w:r w:rsidRPr="006248BA">
              <w:rPr>
                <w:rFonts w:hint="eastAsia"/>
              </w:rPr>
              <w:t>5mm</w:t>
            </w:r>
            <w:r w:rsidRPr="006248BA">
              <w:rPr>
                <w:rFonts w:hint="eastAsia"/>
              </w:rPr>
              <w:t>、</w:t>
            </w:r>
            <w:r w:rsidRPr="006248BA">
              <w:rPr>
                <w:rFonts w:hint="eastAsia"/>
              </w:rPr>
              <w:t>6mm</w:t>
            </w:r>
            <w:r w:rsidRPr="006248BA">
              <w:rPr>
                <w:rFonts w:hint="eastAsia"/>
              </w:rPr>
              <w:t>、</w:t>
            </w:r>
            <w:r w:rsidRPr="006248BA">
              <w:rPr>
                <w:rFonts w:hint="eastAsia"/>
              </w:rPr>
              <w:t>8mm</w:t>
            </w:r>
            <w:r w:rsidRPr="006248BA">
              <w:rPr>
                <w:rFonts w:hint="eastAsia"/>
              </w:rPr>
              <w:t>、</w:t>
            </w:r>
            <w:r w:rsidRPr="006248BA">
              <w:rPr>
                <w:rFonts w:hint="eastAsia"/>
              </w:rPr>
              <w:t>10mm</w:t>
            </w:r>
          </w:p>
        </w:tc>
      </w:tr>
      <w:tr w:rsidR="00985E43" w:rsidRPr="006248BA" w14:paraId="72AC2835"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2F169CF8" w14:textId="77777777" w:rsidR="00985E43" w:rsidRPr="006248BA" w:rsidRDefault="00985E43" w:rsidP="00985E43">
            <w:pPr>
              <w:pStyle w:val="af5"/>
              <w:spacing w:before="156" w:after="31"/>
              <w:rPr>
                <w:rFonts w:ascii="宋体" w:hAnsi="宋体"/>
                <w:sz w:val="24"/>
                <w:szCs w:val="24"/>
              </w:rPr>
            </w:pPr>
            <w:r w:rsidRPr="006248BA">
              <w:rPr>
                <w:rFonts w:hint="eastAsia"/>
              </w:rPr>
              <w:t>星形加长扳手</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119094E1" w14:textId="77777777" w:rsidR="00985E43" w:rsidRPr="006248BA" w:rsidRDefault="00985E43" w:rsidP="00985E43">
            <w:pPr>
              <w:pStyle w:val="af5"/>
              <w:spacing w:before="156" w:after="31"/>
              <w:rPr>
                <w:rFonts w:ascii="宋体" w:hAnsi="宋体"/>
                <w:sz w:val="24"/>
                <w:szCs w:val="24"/>
              </w:rPr>
            </w:pPr>
            <w:r w:rsidRPr="006248BA">
              <w:rPr>
                <w:rFonts w:hint="eastAsia"/>
              </w:rPr>
              <w:t>9</w:t>
            </w:r>
            <w:r w:rsidRPr="006248BA">
              <w:rPr>
                <w:rFonts w:hint="eastAsia"/>
              </w:rPr>
              <w:t>件，包括</w:t>
            </w:r>
            <w:r w:rsidRPr="006248BA">
              <w:rPr>
                <w:rFonts w:hint="eastAsia"/>
              </w:rPr>
              <w:t>T10</w:t>
            </w:r>
            <w:r w:rsidRPr="006248BA">
              <w:rPr>
                <w:rFonts w:hint="eastAsia"/>
              </w:rPr>
              <w:t>、</w:t>
            </w:r>
            <w:r w:rsidRPr="006248BA">
              <w:rPr>
                <w:rFonts w:hint="eastAsia"/>
              </w:rPr>
              <w:t>TI5</w:t>
            </w:r>
            <w:r w:rsidRPr="006248BA">
              <w:rPr>
                <w:rFonts w:hint="eastAsia"/>
              </w:rPr>
              <w:t>、</w:t>
            </w:r>
            <w:r w:rsidRPr="006248BA">
              <w:rPr>
                <w:rFonts w:hint="eastAsia"/>
              </w:rPr>
              <w:t>T20</w:t>
            </w:r>
            <w:r w:rsidRPr="006248BA">
              <w:rPr>
                <w:rFonts w:hint="eastAsia"/>
              </w:rPr>
              <w:t>、</w:t>
            </w:r>
            <w:r w:rsidRPr="006248BA">
              <w:rPr>
                <w:rFonts w:hint="eastAsia"/>
              </w:rPr>
              <w:t>T25</w:t>
            </w:r>
            <w:r w:rsidRPr="006248BA">
              <w:rPr>
                <w:rFonts w:hint="eastAsia"/>
              </w:rPr>
              <w:t>、</w:t>
            </w:r>
            <w:r w:rsidRPr="006248BA">
              <w:rPr>
                <w:rFonts w:hint="eastAsia"/>
              </w:rPr>
              <w:t>T27</w:t>
            </w:r>
            <w:r w:rsidRPr="006248BA">
              <w:rPr>
                <w:rFonts w:hint="eastAsia"/>
              </w:rPr>
              <w:t>、</w:t>
            </w:r>
            <w:r w:rsidRPr="006248BA">
              <w:rPr>
                <w:rFonts w:hint="eastAsia"/>
              </w:rPr>
              <w:t>T30</w:t>
            </w:r>
            <w:r w:rsidRPr="006248BA">
              <w:rPr>
                <w:rFonts w:hint="eastAsia"/>
              </w:rPr>
              <w:t>、</w:t>
            </w:r>
            <w:r w:rsidRPr="006248BA">
              <w:rPr>
                <w:rFonts w:hint="eastAsia"/>
              </w:rPr>
              <w:t>T40</w:t>
            </w:r>
            <w:r w:rsidRPr="006248BA">
              <w:rPr>
                <w:rFonts w:hint="eastAsia"/>
              </w:rPr>
              <w:t>、</w:t>
            </w:r>
            <w:r w:rsidRPr="006248BA">
              <w:rPr>
                <w:rFonts w:hint="eastAsia"/>
              </w:rPr>
              <w:t>T45</w:t>
            </w:r>
            <w:r w:rsidRPr="006248BA">
              <w:rPr>
                <w:rFonts w:hint="eastAsia"/>
              </w:rPr>
              <w:t>、</w:t>
            </w:r>
            <w:r w:rsidRPr="006248BA">
              <w:rPr>
                <w:rFonts w:hint="eastAsia"/>
              </w:rPr>
              <w:t>T50</w:t>
            </w:r>
          </w:p>
        </w:tc>
      </w:tr>
      <w:tr w:rsidR="00985E43" w:rsidRPr="006248BA" w14:paraId="22672486"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518F5EBE" w14:textId="77777777" w:rsidR="00985E43" w:rsidRPr="006248BA" w:rsidRDefault="00985E43" w:rsidP="00985E43">
            <w:pPr>
              <w:pStyle w:val="af5"/>
              <w:spacing w:before="156" w:after="31"/>
              <w:rPr>
                <w:rFonts w:ascii="宋体" w:hAnsi="宋体"/>
                <w:sz w:val="24"/>
                <w:szCs w:val="24"/>
              </w:rPr>
            </w:pPr>
            <w:r w:rsidRPr="006248BA">
              <w:rPr>
                <w:rFonts w:hint="eastAsia"/>
              </w:rPr>
              <w:t>尖嘴钳</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04328D66" w14:textId="77777777" w:rsidR="00985E43" w:rsidRPr="006248BA" w:rsidRDefault="00985E43" w:rsidP="00985E43">
            <w:pPr>
              <w:pStyle w:val="af5"/>
              <w:spacing w:before="156" w:after="31"/>
              <w:rPr>
                <w:rFonts w:ascii="宋体" w:hAnsi="宋体"/>
                <w:sz w:val="24"/>
                <w:szCs w:val="24"/>
              </w:rPr>
            </w:pPr>
            <w:r w:rsidRPr="006248BA">
              <w:rPr>
                <w:rFonts w:hint="eastAsia"/>
              </w:rPr>
              <w:t>6in</w:t>
            </w:r>
          </w:p>
        </w:tc>
      </w:tr>
      <w:tr w:rsidR="00985E43" w:rsidRPr="006248BA" w14:paraId="3670693B" w14:textId="77777777" w:rsidTr="00985E43">
        <w:trPr>
          <w:trHeight w:val="405"/>
        </w:trPr>
        <w:tc>
          <w:tcPr>
            <w:tcW w:w="2827"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69F0F16F" w14:textId="77777777" w:rsidR="00985E43" w:rsidRPr="006248BA" w:rsidRDefault="00985E43" w:rsidP="00985E43">
            <w:pPr>
              <w:pStyle w:val="af5"/>
              <w:spacing w:before="156" w:after="31"/>
              <w:rPr>
                <w:rFonts w:ascii="宋体" w:hAnsi="宋体"/>
                <w:sz w:val="24"/>
                <w:szCs w:val="24"/>
              </w:rPr>
            </w:pPr>
            <w:r w:rsidRPr="006248BA">
              <w:rPr>
                <w:rFonts w:hint="eastAsia"/>
              </w:rPr>
              <w:t>内六角加长球头扳手</w:t>
            </w:r>
          </w:p>
        </w:tc>
        <w:tc>
          <w:tcPr>
            <w:tcW w:w="4962"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45" w:type="dxa"/>
              <w:right w:w="60" w:type="dxa"/>
            </w:tcMar>
            <w:vAlign w:val="center"/>
            <w:hideMark/>
          </w:tcPr>
          <w:p w14:paraId="5B6B1779" w14:textId="77777777" w:rsidR="00985E43" w:rsidRPr="006248BA" w:rsidRDefault="00985E43" w:rsidP="00985E43">
            <w:pPr>
              <w:pStyle w:val="af5"/>
              <w:spacing w:before="156" w:after="31"/>
              <w:rPr>
                <w:rFonts w:ascii="宋体" w:hAnsi="宋体"/>
                <w:sz w:val="24"/>
                <w:szCs w:val="24"/>
              </w:rPr>
            </w:pPr>
            <w:r w:rsidRPr="006248BA">
              <w:rPr>
                <w:rFonts w:hint="eastAsia"/>
              </w:rPr>
              <w:t>9</w:t>
            </w:r>
            <w:r w:rsidRPr="006248BA">
              <w:rPr>
                <w:rFonts w:hint="eastAsia"/>
              </w:rPr>
              <w:t>件，包括</w:t>
            </w:r>
            <w:r w:rsidRPr="006248BA">
              <w:rPr>
                <w:rFonts w:hint="eastAsia"/>
              </w:rPr>
              <w:t>1.5mm</w:t>
            </w:r>
            <w:r w:rsidRPr="006248BA">
              <w:rPr>
                <w:rFonts w:hint="eastAsia"/>
              </w:rPr>
              <w:t>、</w:t>
            </w:r>
            <w:r w:rsidRPr="006248BA">
              <w:rPr>
                <w:rFonts w:hint="eastAsia"/>
              </w:rPr>
              <w:t>2mm,2.5mm</w:t>
            </w:r>
            <w:r w:rsidRPr="006248BA">
              <w:rPr>
                <w:rFonts w:hint="eastAsia"/>
              </w:rPr>
              <w:t>、</w:t>
            </w:r>
            <w:r w:rsidRPr="006248BA">
              <w:rPr>
                <w:rFonts w:hint="eastAsia"/>
              </w:rPr>
              <w:t>3mm</w:t>
            </w:r>
            <w:r w:rsidRPr="006248BA">
              <w:rPr>
                <w:rFonts w:hint="eastAsia"/>
              </w:rPr>
              <w:t>、</w:t>
            </w:r>
            <w:r w:rsidRPr="006248BA">
              <w:rPr>
                <w:rFonts w:hint="eastAsia"/>
              </w:rPr>
              <w:t>4mm</w:t>
            </w:r>
            <w:r w:rsidRPr="006248BA">
              <w:rPr>
                <w:rFonts w:hint="eastAsia"/>
              </w:rPr>
              <w:t>、</w:t>
            </w:r>
            <w:r w:rsidRPr="006248BA">
              <w:rPr>
                <w:rFonts w:hint="eastAsia"/>
              </w:rPr>
              <w:t>5mm</w:t>
            </w:r>
            <w:r w:rsidRPr="006248BA">
              <w:rPr>
                <w:rFonts w:hint="eastAsia"/>
              </w:rPr>
              <w:t>、</w:t>
            </w:r>
            <w:r w:rsidRPr="006248BA">
              <w:rPr>
                <w:rFonts w:hint="eastAsia"/>
              </w:rPr>
              <w:t>6mm</w:t>
            </w:r>
            <w:r w:rsidRPr="006248BA">
              <w:rPr>
                <w:rFonts w:hint="eastAsia"/>
              </w:rPr>
              <w:t>、</w:t>
            </w:r>
            <w:r w:rsidRPr="006248BA">
              <w:rPr>
                <w:rFonts w:hint="eastAsia"/>
              </w:rPr>
              <w:t>8mm</w:t>
            </w:r>
            <w:r w:rsidRPr="006248BA">
              <w:rPr>
                <w:rFonts w:hint="eastAsia"/>
              </w:rPr>
              <w:t>、</w:t>
            </w:r>
            <w:r w:rsidRPr="006248BA">
              <w:rPr>
                <w:rFonts w:hint="eastAsia"/>
              </w:rPr>
              <w:t>10mm</w:t>
            </w:r>
          </w:p>
        </w:tc>
      </w:tr>
    </w:tbl>
    <w:p w14:paraId="3EE95586" w14:textId="77777777" w:rsidR="004007E3" w:rsidRPr="006248BA" w:rsidRDefault="004007E3" w:rsidP="004007E3">
      <w:pPr>
        <w:ind w:firstLine="420"/>
        <w:rPr>
          <w:rFonts w:ascii="宋体" w:hAnsi="宋体"/>
          <w:sz w:val="24"/>
          <w:szCs w:val="24"/>
        </w:rPr>
      </w:pPr>
      <w:r w:rsidRPr="006248BA">
        <w:rPr>
          <w:rFonts w:hint="eastAsia"/>
        </w:rPr>
        <w:t>注</w:t>
      </w:r>
      <w:r w:rsidRPr="006248BA">
        <w:rPr>
          <w:rFonts w:hint="eastAsia"/>
        </w:rPr>
        <w:t>: 1lin=25 4mm</w:t>
      </w:r>
      <w:r w:rsidRPr="006248BA">
        <w:rPr>
          <w:rFonts w:hint="eastAsia"/>
        </w:rPr>
        <w:t>。</w:t>
      </w:r>
    </w:p>
    <w:p w14:paraId="3E3F0A78" w14:textId="3392AC4F" w:rsidR="00130937" w:rsidRPr="006248BA" w:rsidRDefault="00130937" w:rsidP="00130937">
      <w:pPr>
        <w:pStyle w:val="af6"/>
        <w:spacing w:before="31" w:after="31"/>
        <w:ind w:left="420" w:firstLineChars="0" w:firstLine="0"/>
        <w:jc w:val="both"/>
      </w:pPr>
      <w:r w:rsidRPr="006248BA">
        <w:rPr>
          <w:rFonts w:hint="eastAsia"/>
        </w:rPr>
        <w:t>1)星形加长扳手如</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Pr="006248BA">
        <w:t>7所示</w:t>
      </w:r>
      <w:r w:rsidRPr="006248BA">
        <w:rPr>
          <w:rFonts w:hint="eastAsia"/>
        </w:rPr>
        <w:t>。</w:t>
      </w:r>
    </w:p>
    <w:p w14:paraId="3CE41FA1" w14:textId="09A6EF11" w:rsidR="00130937" w:rsidRPr="006248BA" w:rsidRDefault="00130937" w:rsidP="00130937">
      <w:pPr>
        <w:pStyle w:val="af5"/>
        <w:spacing w:before="156" w:after="31"/>
      </w:pPr>
      <w:r w:rsidRPr="006248BA">
        <w:drawing>
          <wp:inline distT="0" distB="0" distL="0" distR="0" wp14:anchorId="642E0E9A" wp14:editId="430932A2">
            <wp:extent cx="1729740" cy="1729740"/>
            <wp:effectExtent l="0" t="0" r="3810" b="3810"/>
            <wp:docPr id="215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725"/>
                    <a:stretch>
                      <a:fillRect/>
                    </a:stretch>
                  </pic:blipFill>
                  <pic:spPr>
                    <a:xfrm>
                      <a:off x="0" y="0"/>
                      <a:ext cx="1736404" cy="1736404"/>
                    </a:xfrm>
                    <a:prstGeom prst="rect">
                      <a:avLst/>
                    </a:prstGeom>
                  </pic:spPr>
                </pic:pic>
              </a:graphicData>
            </a:graphic>
          </wp:inline>
        </w:drawing>
      </w:r>
    </w:p>
    <w:p w14:paraId="51B8E855" w14:textId="405377AD" w:rsidR="00BB6924" w:rsidRPr="006248BA" w:rsidRDefault="003F0E57" w:rsidP="00130937">
      <w:pPr>
        <w:pStyle w:val="af6"/>
        <w:spacing w:before="31" w:after="31"/>
      </w:pPr>
      <w:r w:rsidRPr="006248BA">
        <w:t>图</w:t>
      </w:r>
      <w:r w:rsidR="00130937" w:rsidRPr="006248BA">
        <w:rPr>
          <w:rFonts w:hint="eastAsia"/>
        </w:rPr>
        <w:t>5</w:t>
      </w:r>
      <w:r w:rsidR="00752035" w:rsidRPr="006248BA">
        <w:rPr>
          <w:rFonts w:hint="eastAsia"/>
        </w:rPr>
        <w:t>-</w:t>
      </w:r>
      <w:r w:rsidR="00130937" w:rsidRPr="006248BA">
        <w:t>2</w:t>
      </w:r>
      <w:r w:rsidR="00752035" w:rsidRPr="006248BA">
        <w:rPr>
          <w:rFonts w:hint="eastAsia"/>
        </w:rPr>
        <w:t>-</w:t>
      </w:r>
      <w:r w:rsidR="004011D9" w:rsidRPr="006248BA">
        <w:t>7</w:t>
      </w:r>
      <w:r w:rsidR="00130937" w:rsidRPr="006248BA">
        <w:t xml:space="preserve"> </w:t>
      </w:r>
      <w:r w:rsidR="00130937" w:rsidRPr="006248BA">
        <w:rPr>
          <w:rFonts w:hint="eastAsia"/>
        </w:rPr>
        <w:t>星形加长扳手</w:t>
      </w:r>
    </w:p>
    <w:p w14:paraId="33C38135" w14:textId="07AC2DCF" w:rsidR="00130937" w:rsidRPr="006248BA" w:rsidRDefault="00130937" w:rsidP="00BB6924">
      <w:pPr>
        <w:pStyle w:val="af6"/>
        <w:spacing w:before="31" w:after="31"/>
      </w:pPr>
      <w:r w:rsidRPr="006248BA">
        <w:rPr>
          <w:rFonts w:hint="eastAsia"/>
        </w:rPr>
        <w:t>(规格： 9件包括T10、T15、T20、T25、T27、T30、T40、T45、T50)</w:t>
      </w:r>
    </w:p>
    <w:p w14:paraId="700E0A51" w14:textId="01AFA38F" w:rsidR="00BB6924" w:rsidRPr="006248BA" w:rsidRDefault="00BB6924" w:rsidP="00BB6924">
      <w:pPr>
        <w:pStyle w:val="af6"/>
        <w:spacing w:before="31" w:after="31"/>
        <w:ind w:left="420" w:firstLineChars="0" w:firstLine="0"/>
        <w:jc w:val="both"/>
      </w:pPr>
      <w:r w:rsidRPr="006248BA">
        <w:t>2</w:t>
      </w:r>
      <w:r w:rsidRPr="006248BA">
        <w:rPr>
          <w:rFonts w:hint="eastAsia"/>
        </w:rPr>
        <w:t>)扭力扳手如</w:t>
      </w:r>
      <w:r w:rsidR="003F0E57" w:rsidRPr="006248BA">
        <w:rPr>
          <w:rFonts w:hint="eastAsia"/>
        </w:rPr>
        <w:t>图</w:t>
      </w:r>
      <w:r w:rsidRPr="006248BA">
        <w:rPr>
          <w:rFonts w:hint="eastAsia"/>
        </w:rPr>
        <w:t>5</w:t>
      </w:r>
      <w:r w:rsidR="00752035" w:rsidRPr="006248BA">
        <w:rPr>
          <w:rFonts w:hint="eastAsia"/>
        </w:rPr>
        <w:t>-</w:t>
      </w:r>
      <w:r w:rsidRPr="006248BA">
        <w:t>2</w:t>
      </w:r>
      <w:r w:rsidR="00752035" w:rsidRPr="006248BA">
        <w:rPr>
          <w:rFonts w:hint="eastAsia"/>
        </w:rPr>
        <w:t>-</w:t>
      </w:r>
      <w:r w:rsidRPr="006248BA">
        <w:t>8所示</w:t>
      </w:r>
      <w:r w:rsidRPr="006248BA">
        <w:rPr>
          <w:rFonts w:hint="eastAsia"/>
        </w:rPr>
        <w:t>。</w:t>
      </w:r>
    </w:p>
    <w:p w14:paraId="73661711" w14:textId="19A730C3" w:rsidR="00BB6924" w:rsidRPr="006248BA" w:rsidRDefault="00A35357" w:rsidP="00A35357">
      <w:pPr>
        <w:pStyle w:val="af5"/>
        <w:spacing w:before="156" w:after="31"/>
      </w:pPr>
      <w:r w:rsidRPr="006248BA">
        <w:drawing>
          <wp:inline distT="0" distB="0" distL="0" distR="0" wp14:anchorId="3E06799D" wp14:editId="491FB94D">
            <wp:extent cx="2720216" cy="1185545"/>
            <wp:effectExtent l="0" t="0" r="4445" b="0"/>
            <wp:docPr id="215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rotWithShape="1">
                    <a:blip r:embed="rId726"/>
                    <a:srcRect l="-1709" t="13844" r="-1"/>
                    <a:stretch/>
                  </pic:blipFill>
                  <pic:spPr bwMode="auto">
                    <a:xfrm>
                      <a:off x="0" y="0"/>
                      <a:ext cx="2776589" cy="1210114"/>
                    </a:xfrm>
                    <a:prstGeom prst="rect">
                      <a:avLst/>
                    </a:prstGeom>
                    <a:ln>
                      <a:noFill/>
                    </a:ln>
                    <a:extLst>
                      <a:ext uri="{53640926-AAD7-44D8-BBD7-CCE9431645EC}">
                        <a14:shadowObscured xmlns:a14="http://schemas.microsoft.com/office/drawing/2010/main"/>
                      </a:ext>
                    </a:extLst>
                  </pic:spPr>
                </pic:pic>
              </a:graphicData>
            </a:graphic>
          </wp:inline>
        </w:drawing>
      </w:r>
    </w:p>
    <w:p w14:paraId="4076B975" w14:textId="23D3854D" w:rsidR="00A35357" w:rsidRPr="006248BA" w:rsidRDefault="003F0E57" w:rsidP="005625CF">
      <w:pPr>
        <w:pStyle w:val="af6"/>
        <w:spacing w:before="31" w:after="31"/>
      </w:pPr>
      <w:r w:rsidRPr="006248BA">
        <w:t>图</w:t>
      </w:r>
      <w:r w:rsidR="00A35357" w:rsidRPr="006248BA">
        <w:rPr>
          <w:rFonts w:hint="eastAsia"/>
        </w:rPr>
        <w:t>5</w:t>
      </w:r>
      <w:r w:rsidR="00752035" w:rsidRPr="006248BA">
        <w:rPr>
          <w:rFonts w:hint="eastAsia"/>
        </w:rPr>
        <w:t>-</w:t>
      </w:r>
      <w:r w:rsidR="00A35357" w:rsidRPr="006248BA">
        <w:t>2</w:t>
      </w:r>
      <w:r w:rsidR="00752035" w:rsidRPr="006248BA">
        <w:t>-</w:t>
      </w:r>
      <w:r w:rsidR="004011D9" w:rsidRPr="006248BA">
        <w:t>8</w:t>
      </w:r>
      <w:r w:rsidR="00A35357" w:rsidRPr="006248BA">
        <w:t xml:space="preserve"> </w:t>
      </w:r>
      <w:r w:rsidR="00A35357" w:rsidRPr="006248BA">
        <w:rPr>
          <w:rFonts w:hint="eastAsia"/>
        </w:rPr>
        <w:t>扭力扳手</w:t>
      </w:r>
    </w:p>
    <w:p w14:paraId="2A1FFEA1" w14:textId="50D4AF93" w:rsidR="00845825" w:rsidRPr="006248BA" w:rsidRDefault="00845825" w:rsidP="005625CF">
      <w:pPr>
        <w:pStyle w:val="af6"/>
        <w:spacing w:before="31" w:after="31"/>
      </w:pPr>
      <w:r w:rsidRPr="006248BA">
        <w:t>(规格：0</w:t>
      </w:r>
      <w:r w:rsidR="00752035" w:rsidRPr="006248BA">
        <w:t>-</w:t>
      </w:r>
      <w:r w:rsidRPr="006248BA">
        <w:t>60Nm  1/2的棘轮头)</w:t>
      </w:r>
    </w:p>
    <w:p w14:paraId="6B0DEB4A" w14:textId="04184ED3" w:rsidR="00845825" w:rsidRPr="006248BA" w:rsidRDefault="00845825" w:rsidP="00845825">
      <w:pPr>
        <w:pStyle w:val="af6"/>
        <w:spacing w:before="31" w:after="31"/>
        <w:ind w:left="420" w:firstLineChars="0" w:firstLine="0"/>
        <w:jc w:val="both"/>
      </w:pPr>
      <w:r w:rsidRPr="006248BA">
        <w:lastRenderedPageBreak/>
        <w:t>3</w:t>
      </w:r>
      <w:r w:rsidRPr="006248BA">
        <w:rPr>
          <w:rFonts w:hint="eastAsia"/>
        </w:rPr>
        <w:t>)塑料</w:t>
      </w:r>
      <w:proofErr w:type="gramStart"/>
      <w:r w:rsidRPr="006248BA">
        <w:rPr>
          <w:rFonts w:hint="eastAsia"/>
        </w:rPr>
        <w:t>锤</w:t>
      </w:r>
      <w:proofErr w:type="gramEnd"/>
      <w:r w:rsidRPr="006248BA">
        <w:rPr>
          <w:rFonts w:hint="eastAsia"/>
        </w:rPr>
        <w:t>5</w:t>
      </w:r>
      <w:r w:rsidR="00752035" w:rsidRPr="006248BA">
        <w:rPr>
          <w:rFonts w:hint="eastAsia"/>
        </w:rPr>
        <w:t>-</w:t>
      </w:r>
      <w:r w:rsidRPr="006248BA">
        <w:t>2</w:t>
      </w:r>
      <w:r w:rsidR="00752035" w:rsidRPr="006248BA">
        <w:rPr>
          <w:rFonts w:hint="eastAsia"/>
        </w:rPr>
        <w:t>-</w:t>
      </w:r>
      <w:r w:rsidRPr="006248BA">
        <w:t>9所示</w:t>
      </w:r>
      <w:r w:rsidR="00D52FF9" w:rsidRPr="006248BA">
        <w:rPr>
          <w:rFonts w:hint="eastAsia"/>
        </w:rPr>
        <w:t>，规格指的是锤头的直径</w:t>
      </w:r>
      <w:r w:rsidRPr="006248BA">
        <w:rPr>
          <w:rFonts w:hint="eastAsia"/>
        </w:rPr>
        <w:t>。</w:t>
      </w:r>
    </w:p>
    <w:p w14:paraId="5949188F" w14:textId="7A122C8A" w:rsidR="00A35357" w:rsidRPr="006248BA" w:rsidRDefault="00845825" w:rsidP="00845825">
      <w:pPr>
        <w:pStyle w:val="af5"/>
        <w:spacing w:before="156" w:after="31"/>
      </w:pPr>
      <w:r w:rsidRPr="006248BA">
        <w:drawing>
          <wp:inline distT="0" distB="0" distL="0" distR="0" wp14:anchorId="7455E6A7" wp14:editId="27349510">
            <wp:extent cx="2179320" cy="1188720"/>
            <wp:effectExtent l="0" t="0" r="0" b="0"/>
            <wp:docPr id="21525" name="图片 2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27" cstate="print">
                      <a:extLst>
                        <a:ext uri="{28A0092B-C50C-407E-A947-70E740481C1C}">
                          <a14:useLocalDpi xmlns:a14="http://schemas.microsoft.com/office/drawing/2010/main" val="0"/>
                        </a:ext>
                      </a:extLst>
                    </a:blip>
                    <a:srcRect l="-1" t="6770" r="-45" b="11942"/>
                    <a:stretch/>
                  </pic:blipFill>
                  <pic:spPr bwMode="auto">
                    <a:xfrm>
                      <a:off x="0" y="0"/>
                      <a:ext cx="2200024" cy="1200013"/>
                    </a:xfrm>
                    <a:prstGeom prst="rect">
                      <a:avLst/>
                    </a:prstGeom>
                    <a:noFill/>
                    <a:ln>
                      <a:noFill/>
                    </a:ln>
                    <a:extLst>
                      <a:ext uri="{53640926-AAD7-44D8-BBD7-CCE9431645EC}">
                        <a14:shadowObscured xmlns:a14="http://schemas.microsoft.com/office/drawing/2010/main"/>
                      </a:ext>
                    </a:extLst>
                  </pic:spPr>
                </pic:pic>
              </a:graphicData>
            </a:graphic>
          </wp:inline>
        </w:drawing>
      </w:r>
    </w:p>
    <w:p w14:paraId="52FA3469" w14:textId="52E7621E" w:rsidR="00845825" w:rsidRPr="006248BA" w:rsidRDefault="003F0E57" w:rsidP="005625CF">
      <w:pPr>
        <w:pStyle w:val="af6"/>
        <w:spacing w:before="31" w:after="31"/>
      </w:pPr>
      <w:r w:rsidRPr="006248BA">
        <w:rPr>
          <w:rFonts w:hint="eastAsia"/>
        </w:rPr>
        <w:t>图</w:t>
      </w:r>
      <w:r w:rsidR="00845825" w:rsidRPr="006248BA">
        <w:rPr>
          <w:rFonts w:hint="eastAsia"/>
        </w:rPr>
        <w:t>5</w:t>
      </w:r>
      <w:r w:rsidR="00752035" w:rsidRPr="006248BA">
        <w:rPr>
          <w:rFonts w:hint="eastAsia"/>
        </w:rPr>
        <w:t>-</w:t>
      </w:r>
      <w:r w:rsidR="00845825" w:rsidRPr="006248BA">
        <w:t>2</w:t>
      </w:r>
      <w:r w:rsidR="00752035" w:rsidRPr="006248BA">
        <w:rPr>
          <w:rFonts w:hint="eastAsia"/>
        </w:rPr>
        <w:t>-</w:t>
      </w:r>
      <w:r w:rsidR="00845825" w:rsidRPr="006248BA">
        <w:t>9 塑料</w:t>
      </w:r>
      <w:proofErr w:type="gramStart"/>
      <w:r w:rsidR="00845825" w:rsidRPr="006248BA">
        <w:t>锤</w:t>
      </w:r>
      <w:proofErr w:type="gramEnd"/>
    </w:p>
    <w:p w14:paraId="190E14A1" w14:textId="77777777" w:rsidR="00D52FF9" w:rsidRPr="006248BA" w:rsidRDefault="00D52FF9" w:rsidP="005625CF">
      <w:pPr>
        <w:pStyle w:val="af6"/>
        <w:spacing w:before="31" w:after="31"/>
        <w:rPr>
          <w:rFonts w:asciiTheme="minorHAnsi" w:hAnsiTheme="minorHAnsi"/>
          <w:noProof/>
        </w:rPr>
      </w:pPr>
      <w:r w:rsidRPr="006248BA">
        <w:rPr>
          <w:rFonts w:asciiTheme="minorHAnsi" w:hAnsiTheme="minorHAnsi"/>
          <w:noProof/>
        </w:rPr>
        <w:t>(</w:t>
      </w:r>
      <w:r w:rsidRPr="006248BA">
        <w:rPr>
          <w:rFonts w:asciiTheme="minorHAnsi" w:hAnsiTheme="minorHAnsi"/>
          <w:noProof/>
        </w:rPr>
        <w:t>规格：</w:t>
      </w:r>
      <w:r w:rsidRPr="006248BA">
        <w:rPr>
          <w:rFonts w:asciiTheme="minorHAnsi" w:hAnsiTheme="minorHAnsi"/>
          <w:noProof/>
        </w:rPr>
        <w:t>25</w:t>
      </w:r>
      <w:r w:rsidRPr="006248BA">
        <w:rPr>
          <w:rFonts w:asciiTheme="minorHAnsi" w:hAnsiTheme="minorHAnsi"/>
          <w:noProof/>
        </w:rPr>
        <w:t>、</w:t>
      </w:r>
      <w:r w:rsidRPr="006248BA">
        <w:rPr>
          <w:rFonts w:asciiTheme="minorHAnsi" w:hAnsiTheme="minorHAnsi"/>
          <w:noProof/>
        </w:rPr>
        <w:t>30mm)</w:t>
      </w:r>
    </w:p>
    <w:p w14:paraId="276890DF" w14:textId="166D59B4" w:rsidR="00955A0E" w:rsidRPr="006248BA" w:rsidRDefault="00955A0E" w:rsidP="00955A0E">
      <w:pPr>
        <w:pStyle w:val="af6"/>
        <w:spacing w:before="31" w:after="31"/>
        <w:ind w:left="420" w:firstLineChars="0" w:firstLine="0"/>
        <w:jc w:val="both"/>
      </w:pPr>
      <w:r w:rsidRPr="006248BA">
        <w:t>4</w:t>
      </w:r>
      <w:r w:rsidRPr="006248BA">
        <w:rPr>
          <w:rFonts w:hint="eastAsia"/>
        </w:rPr>
        <w:t>)</w:t>
      </w:r>
      <w:r w:rsidRPr="006248BA">
        <w:rPr>
          <w:rFonts w:asciiTheme="minorHAnsi" w:hAnsi="+mn-ea" w:cs="Arial"/>
          <w:kern w:val="24"/>
          <w:sz w:val="32"/>
          <w:szCs w:val="32"/>
        </w:rPr>
        <w:t xml:space="preserve"> </w:t>
      </w:r>
      <w:proofErr w:type="gramStart"/>
      <w:r w:rsidRPr="006248BA">
        <w:t>小剪钳</w:t>
      </w:r>
      <w:proofErr w:type="gramEnd"/>
      <w:r w:rsidRPr="006248BA">
        <w:rPr>
          <w:rFonts w:hint="eastAsia"/>
        </w:rPr>
        <w:t>5</w:t>
      </w:r>
      <w:r w:rsidR="00752035" w:rsidRPr="006248BA">
        <w:rPr>
          <w:rFonts w:hint="eastAsia"/>
        </w:rPr>
        <w:t>-</w:t>
      </w:r>
      <w:r w:rsidRPr="006248BA">
        <w:t>2</w:t>
      </w:r>
      <w:r w:rsidR="00752035" w:rsidRPr="006248BA">
        <w:rPr>
          <w:rFonts w:hint="eastAsia"/>
        </w:rPr>
        <w:t>-</w:t>
      </w:r>
      <w:r w:rsidRPr="006248BA">
        <w:t>10所示</w:t>
      </w:r>
      <w:r w:rsidRPr="006248BA">
        <w:rPr>
          <w:rFonts w:hint="eastAsia"/>
        </w:rPr>
        <w:t>，规格5in</w:t>
      </w:r>
      <w:proofErr w:type="gramStart"/>
      <w:r w:rsidRPr="006248BA">
        <w:t>指小剪钳</w:t>
      </w:r>
      <w:proofErr w:type="gramEnd"/>
      <w:r w:rsidRPr="006248BA">
        <w:t>的长度为</w:t>
      </w:r>
      <w:r w:rsidRPr="006248BA">
        <w:rPr>
          <w:rFonts w:hint="eastAsia"/>
        </w:rPr>
        <w:t>5</w:t>
      </w:r>
      <w:r w:rsidR="003F5E1F" w:rsidRPr="006248BA">
        <w:rPr>
          <w:rFonts w:hint="eastAsia"/>
        </w:rPr>
        <w:t>寸</w:t>
      </w:r>
      <w:r w:rsidRPr="006248BA">
        <w:t>(1</w:t>
      </w:r>
      <w:r w:rsidR="003F5E1F" w:rsidRPr="006248BA">
        <w:rPr>
          <w:rFonts w:hint="eastAsia"/>
        </w:rPr>
        <w:t>寸</w:t>
      </w:r>
      <w:r w:rsidRPr="006248BA">
        <w:t xml:space="preserve"> = 25.4mm)</w:t>
      </w:r>
    </w:p>
    <w:p w14:paraId="22ACC7AE" w14:textId="290E4F71" w:rsidR="00955A0E" w:rsidRPr="006248BA" w:rsidRDefault="00955A0E" w:rsidP="005625CF">
      <w:pPr>
        <w:pStyle w:val="af5"/>
        <w:spacing w:before="156" w:after="31"/>
      </w:pPr>
      <w:r w:rsidRPr="006248BA">
        <w:t xml:space="preserve"> </w:t>
      </w:r>
      <w:r w:rsidR="005625CF" w:rsidRPr="006248BA">
        <w:drawing>
          <wp:inline distT="0" distB="0" distL="0" distR="0" wp14:anchorId="250A5CA6" wp14:editId="5A6D1CBE">
            <wp:extent cx="2829560" cy="1126319"/>
            <wp:effectExtent l="0" t="0" r="0" b="0"/>
            <wp:docPr id="215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728"/>
                    <a:srcRect t="13969"/>
                    <a:stretch/>
                  </pic:blipFill>
                  <pic:spPr bwMode="auto">
                    <a:xfrm>
                      <a:off x="0" y="0"/>
                      <a:ext cx="2862920" cy="1139598"/>
                    </a:xfrm>
                    <a:prstGeom prst="rect">
                      <a:avLst/>
                    </a:prstGeom>
                    <a:ln>
                      <a:noFill/>
                    </a:ln>
                    <a:extLst>
                      <a:ext uri="{53640926-AAD7-44D8-BBD7-CCE9431645EC}">
                        <a14:shadowObscured xmlns:a14="http://schemas.microsoft.com/office/drawing/2010/main"/>
                      </a:ext>
                    </a:extLst>
                  </pic:spPr>
                </pic:pic>
              </a:graphicData>
            </a:graphic>
          </wp:inline>
        </w:drawing>
      </w:r>
    </w:p>
    <w:p w14:paraId="7E7034B9" w14:textId="0D6F241E" w:rsidR="005625CF" w:rsidRPr="006248BA" w:rsidRDefault="003F0E57" w:rsidP="005625CF">
      <w:pPr>
        <w:pStyle w:val="af6"/>
        <w:spacing w:before="31" w:after="31"/>
      </w:pPr>
      <w:r w:rsidRPr="006248BA">
        <w:rPr>
          <w:rFonts w:hint="eastAsia"/>
        </w:rPr>
        <w:t>图</w:t>
      </w:r>
      <w:r w:rsidR="005625CF" w:rsidRPr="006248BA">
        <w:rPr>
          <w:rFonts w:hint="eastAsia"/>
        </w:rPr>
        <w:t>5</w:t>
      </w:r>
      <w:r w:rsidR="00752035" w:rsidRPr="006248BA">
        <w:rPr>
          <w:rFonts w:hint="eastAsia"/>
        </w:rPr>
        <w:t>-</w:t>
      </w:r>
      <w:r w:rsidR="005625CF" w:rsidRPr="006248BA">
        <w:t>2</w:t>
      </w:r>
      <w:r w:rsidR="00752035" w:rsidRPr="006248BA">
        <w:rPr>
          <w:rFonts w:hint="eastAsia"/>
        </w:rPr>
        <w:t>-</w:t>
      </w:r>
      <w:r w:rsidR="005625CF" w:rsidRPr="006248BA">
        <w:t xml:space="preserve">10 </w:t>
      </w:r>
      <w:proofErr w:type="gramStart"/>
      <w:r w:rsidR="005625CF" w:rsidRPr="006248BA">
        <w:rPr>
          <w:rFonts w:hint="eastAsia"/>
        </w:rPr>
        <w:t>小剪钳</w:t>
      </w:r>
      <w:proofErr w:type="gramEnd"/>
    </w:p>
    <w:p w14:paraId="31A38788" w14:textId="075B5E0A" w:rsidR="005625CF" w:rsidRPr="006248BA" w:rsidRDefault="005625CF" w:rsidP="005625CF">
      <w:pPr>
        <w:pStyle w:val="af6"/>
        <w:spacing w:before="31" w:after="31"/>
        <w:rPr>
          <w:rFonts w:asciiTheme="minorHAnsi" w:hAnsiTheme="minorHAnsi"/>
          <w:noProof/>
        </w:rPr>
      </w:pPr>
      <w:r w:rsidRPr="006248BA">
        <w:rPr>
          <w:rFonts w:asciiTheme="minorHAnsi" w:hAnsiTheme="minorHAnsi"/>
          <w:noProof/>
        </w:rPr>
        <w:t>(</w:t>
      </w:r>
      <w:r w:rsidRPr="006248BA">
        <w:rPr>
          <w:rFonts w:asciiTheme="minorHAnsi" w:hAnsiTheme="minorHAnsi"/>
          <w:noProof/>
        </w:rPr>
        <w:t>规格：</w:t>
      </w:r>
      <w:r w:rsidR="006760D6" w:rsidRPr="006248BA">
        <w:rPr>
          <w:rFonts w:asciiTheme="minorHAnsi" w:hAnsiTheme="minorHAnsi"/>
          <w:noProof/>
        </w:rPr>
        <w:t>5in</w:t>
      </w:r>
      <w:r w:rsidRPr="006248BA">
        <w:rPr>
          <w:rFonts w:asciiTheme="minorHAnsi" w:hAnsiTheme="minorHAnsi"/>
          <w:noProof/>
        </w:rPr>
        <w:t>)</w:t>
      </w:r>
    </w:p>
    <w:p w14:paraId="20907C99" w14:textId="4974BB60" w:rsidR="00D52FF9" w:rsidRPr="006248BA" w:rsidRDefault="00954B68" w:rsidP="00954B68">
      <w:pPr>
        <w:ind w:firstLine="420"/>
      </w:pPr>
      <w:r w:rsidRPr="006248BA">
        <w:t>5</w:t>
      </w:r>
      <w:r w:rsidRPr="006248BA">
        <w:rPr>
          <w:rFonts w:hint="eastAsia"/>
        </w:rPr>
        <w:t>)</w:t>
      </w:r>
      <w:r w:rsidRPr="006248BA">
        <w:rPr>
          <w:rFonts w:asciiTheme="minorEastAsia" w:hAnsiTheme="minorEastAsia"/>
          <w:szCs w:val="21"/>
        </w:rPr>
        <w:t>内六角加长球头扳手</w:t>
      </w:r>
      <w:r w:rsidRPr="006248BA">
        <w:rPr>
          <w:rFonts w:hint="eastAsia"/>
        </w:rPr>
        <w:t>5</w:t>
      </w:r>
      <w:r w:rsidR="00752035" w:rsidRPr="006248BA">
        <w:rPr>
          <w:rFonts w:hint="eastAsia"/>
        </w:rPr>
        <w:t>-</w:t>
      </w:r>
      <w:r w:rsidRPr="006248BA">
        <w:t>2</w:t>
      </w:r>
      <w:r w:rsidR="00752035" w:rsidRPr="006248BA">
        <w:rPr>
          <w:rFonts w:hint="eastAsia"/>
        </w:rPr>
        <w:t>-</w:t>
      </w:r>
      <w:r w:rsidRPr="006248BA">
        <w:t>11</w:t>
      </w:r>
      <w:r w:rsidRPr="006248BA">
        <w:t>所示</w:t>
      </w:r>
      <w:r w:rsidRPr="006248BA">
        <w:rPr>
          <w:rFonts w:hint="eastAsia"/>
        </w:rPr>
        <w:t>，规格：</w:t>
      </w:r>
      <w:r w:rsidRPr="006248BA">
        <w:rPr>
          <w:rFonts w:hint="eastAsia"/>
        </w:rPr>
        <w:t>9</w:t>
      </w:r>
      <w:r w:rsidRPr="006248BA">
        <w:rPr>
          <w:rFonts w:hint="eastAsia"/>
        </w:rPr>
        <w:t>件包括</w:t>
      </w:r>
      <w:r w:rsidRPr="006248BA">
        <w:rPr>
          <w:rFonts w:hint="eastAsia"/>
        </w:rPr>
        <w:t>1.5</w:t>
      </w:r>
      <w:r w:rsidRPr="006248BA">
        <w:rPr>
          <w:rFonts w:hint="eastAsia"/>
        </w:rPr>
        <w:t>、</w:t>
      </w:r>
      <w:r w:rsidRPr="006248BA">
        <w:rPr>
          <w:rFonts w:hint="eastAsia"/>
        </w:rPr>
        <w:t>2</w:t>
      </w:r>
      <w:r w:rsidRPr="006248BA">
        <w:rPr>
          <w:rFonts w:hint="eastAsia"/>
        </w:rPr>
        <w:t>、</w:t>
      </w:r>
      <w:r w:rsidRPr="006248BA">
        <w:rPr>
          <w:rFonts w:hint="eastAsia"/>
        </w:rPr>
        <w:t>2.5</w:t>
      </w:r>
      <w:r w:rsidRPr="006248BA">
        <w:rPr>
          <w:rFonts w:hint="eastAsia"/>
        </w:rPr>
        <w:t>、</w:t>
      </w:r>
      <w:r w:rsidRPr="006248BA">
        <w:rPr>
          <w:rFonts w:hint="eastAsia"/>
        </w:rPr>
        <w:t>3</w:t>
      </w:r>
      <w:r w:rsidRPr="006248BA">
        <w:rPr>
          <w:rFonts w:hint="eastAsia"/>
        </w:rPr>
        <w:t>、</w:t>
      </w:r>
      <w:r w:rsidRPr="006248BA">
        <w:rPr>
          <w:rFonts w:hint="eastAsia"/>
        </w:rPr>
        <w:t>4</w:t>
      </w:r>
      <w:r w:rsidRPr="006248BA">
        <w:rPr>
          <w:rFonts w:hint="eastAsia"/>
        </w:rPr>
        <w:t>、</w:t>
      </w:r>
      <w:r w:rsidRPr="006248BA">
        <w:rPr>
          <w:rFonts w:hint="eastAsia"/>
        </w:rPr>
        <w:t>5</w:t>
      </w:r>
      <w:r w:rsidRPr="006248BA">
        <w:rPr>
          <w:rFonts w:hint="eastAsia"/>
        </w:rPr>
        <w:t>、</w:t>
      </w:r>
      <w:r w:rsidRPr="006248BA">
        <w:rPr>
          <w:rFonts w:hint="eastAsia"/>
        </w:rPr>
        <w:t>6</w:t>
      </w:r>
      <w:r w:rsidRPr="006248BA">
        <w:rPr>
          <w:rFonts w:hint="eastAsia"/>
        </w:rPr>
        <w:t>、</w:t>
      </w:r>
      <w:r w:rsidRPr="006248BA">
        <w:rPr>
          <w:rFonts w:hint="eastAsia"/>
        </w:rPr>
        <w:t>8</w:t>
      </w:r>
      <w:r w:rsidRPr="006248BA">
        <w:rPr>
          <w:rFonts w:hint="eastAsia"/>
        </w:rPr>
        <w:t>、</w:t>
      </w:r>
      <w:r w:rsidRPr="006248BA">
        <w:rPr>
          <w:rFonts w:hint="eastAsia"/>
        </w:rPr>
        <w:t>10mm</w:t>
      </w:r>
      <w:r w:rsidRPr="006248BA">
        <w:rPr>
          <w:rFonts w:hint="eastAsia"/>
        </w:rPr>
        <w:t>。</w:t>
      </w:r>
    </w:p>
    <w:p w14:paraId="618C0753" w14:textId="5CB533E1" w:rsidR="00954B68" w:rsidRPr="006248BA" w:rsidRDefault="00954B68" w:rsidP="00954B68">
      <w:pPr>
        <w:pStyle w:val="af5"/>
        <w:spacing w:before="156" w:after="31"/>
      </w:pPr>
      <w:r w:rsidRPr="006248BA">
        <w:drawing>
          <wp:inline distT="0" distB="0" distL="0" distR="0" wp14:anchorId="2E942F48" wp14:editId="6489FF02">
            <wp:extent cx="1310640" cy="1724526"/>
            <wp:effectExtent l="0" t="0" r="3810" b="9525"/>
            <wp:docPr id="207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729"/>
                    <a:stretch>
                      <a:fillRect/>
                    </a:stretch>
                  </pic:blipFill>
                  <pic:spPr>
                    <a:xfrm>
                      <a:off x="0" y="0"/>
                      <a:ext cx="1319977" cy="1736812"/>
                    </a:xfrm>
                    <a:prstGeom prst="rect">
                      <a:avLst/>
                    </a:prstGeom>
                  </pic:spPr>
                </pic:pic>
              </a:graphicData>
            </a:graphic>
          </wp:inline>
        </w:drawing>
      </w:r>
    </w:p>
    <w:p w14:paraId="0B1EC149" w14:textId="7680614F" w:rsidR="00954B68" w:rsidRPr="006248BA" w:rsidRDefault="003F0E57" w:rsidP="00954B68">
      <w:pPr>
        <w:pStyle w:val="af5"/>
        <w:spacing w:before="156" w:after="31"/>
        <w:rPr>
          <w:rFonts w:asciiTheme="minorEastAsia" w:hAnsiTheme="minorEastAsia"/>
        </w:rPr>
      </w:pPr>
      <w:r w:rsidRPr="006248BA">
        <w:rPr>
          <w:rFonts w:hint="eastAsia"/>
        </w:rPr>
        <w:t>图</w:t>
      </w:r>
      <w:r w:rsidR="00954B68" w:rsidRPr="006248BA">
        <w:t>5</w:t>
      </w:r>
      <w:r w:rsidR="00752035" w:rsidRPr="006248BA">
        <w:rPr>
          <w:rFonts w:hint="eastAsia"/>
        </w:rPr>
        <w:t>-</w:t>
      </w:r>
      <w:r w:rsidR="00954B68" w:rsidRPr="006248BA">
        <w:t>2</w:t>
      </w:r>
      <w:r w:rsidR="00752035" w:rsidRPr="006248BA">
        <w:rPr>
          <w:rFonts w:hint="eastAsia"/>
        </w:rPr>
        <w:t>-</w:t>
      </w:r>
      <w:r w:rsidR="00954B68" w:rsidRPr="006248BA">
        <w:t>11</w:t>
      </w:r>
      <w:r w:rsidR="00745BC5" w:rsidRPr="006248BA">
        <w:t xml:space="preserve"> </w:t>
      </w:r>
      <w:r w:rsidR="00954B68" w:rsidRPr="006248BA">
        <w:rPr>
          <w:rFonts w:asciiTheme="minorEastAsia" w:hAnsiTheme="minorEastAsia"/>
        </w:rPr>
        <w:t>内六角加长球头扳手</w:t>
      </w:r>
    </w:p>
    <w:p w14:paraId="06FACF96" w14:textId="50D5FF88" w:rsidR="00954B68" w:rsidRPr="006248BA" w:rsidRDefault="005F2640" w:rsidP="00AB5D28">
      <w:pPr>
        <w:ind w:firstLine="420"/>
      </w:pPr>
      <w:r w:rsidRPr="006248BA">
        <w:lastRenderedPageBreak/>
        <w:t>6</w:t>
      </w:r>
      <w:r w:rsidRPr="006248BA">
        <w:rPr>
          <w:rFonts w:hint="eastAsia"/>
        </w:rPr>
        <w:t>)</w:t>
      </w:r>
      <w:r w:rsidRPr="006248BA">
        <w:rPr>
          <w:rFonts w:asciiTheme="minorEastAsia" w:hAnsiTheme="minorEastAsia" w:hint="eastAsia"/>
          <w:szCs w:val="21"/>
        </w:rPr>
        <w:t>带</w:t>
      </w:r>
      <w:r w:rsidRPr="006248BA">
        <w:rPr>
          <w:rFonts w:asciiTheme="minorEastAsia" w:hAnsiTheme="minorEastAsia"/>
          <w:szCs w:val="21"/>
        </w:rPr>
        <w:t>球头的</w:t>
      </w:r>
      <w:r w:rsidRPr="006248BA">
        <w:rPr>
          <w:rFonts w:asciiTheme="minorEastAsia" w:hAnsiTheme="minorEastAsia" w:hint="eastAsia"/>
          <w:szCs w:val="21"/>
        </w:rPr>
        <w:t>T型手柄</w:t>
      </w:r>
      <w:r w:rsidRPr="006248BA">
        <w:rPr>
          <w:rFonts w:asciiTheme="minorEastAsia" w:hAnsiTheme="minorEastAsia"/>
          <w:szCs w:val="21"/>
        </w:rPr>
        <w:t>扳手</w:t>
      </w:r>
      <w:r w:rsidR="003F0E57" w:rsidRPr="006248BA">
        <w:rPr>
          <w:rFonts w:asciiTheme="minorEastAsia" w:hAnsiTheme="minorEastAsia"/>
          <w:szCs w:val="21"/>
        </w:rPr>
        <w:t>图</w:t>
      </w:r>
      <w:r w:rsidRPr="006248BA">
        <w:rPr>
          <w:rFonts w:hint="eastAsia"/>
        </w:rPr>
        <w:t>5</w:t>
      </w:r>
      <w:r w:rsidR="00752035" w:rsidRPr="006248BA">
        <w:rPr>
          <w:rFonts w:hint="eastAsia"/>
        </w:rPr>
        <w:t>-</w:t>
      </w:r>
      <w:r w:rsidRPr="006248BA">
        <w:t>2</w:t>
      </w:r>
      <w:r w:rsidR="00752035" w:rsidRPr="006248BA">
        <w:rPr>
          <w:rFonts w:hint="eastAsia"/>
        </w:rPr>
        <w:t>-</w:t>
      </w:r>
      <w:r w:rsidRPr="006248BA">
        <w:t>12</w:t>
      </w:r>
      <w:r w:rsidRPr="006248BA">
        <w:t>所示</w:t>
      </w:r>
      <w:r w:rsidR="0004403B" w:rsidRPr="006248BA">
        <w:rPr>
          <w:rFonts w:hint="eastAsia"/>
        </w:rPr>
        <w:t>（</w:t>
      </w:r>
      <w:r w:rsidR="0004403B" w:rsidRPr="006248BA">
        <w:t>规格：</w:t>
      </w:r>
      <w:r w:rsidR="0004403B" w:rsidRPr="006248BA">
        <w:t>3</w:t>
      </w:r>
      <w:r w:rsidR="0004403B" w:rsidRPr="006248BA">
        <w:t>、</w:t>
      </w:r>
      <w:r w:rsidR="0004403B" w:rsidRPr="006248BA">
        <w:t>4</w:t>
      </w:r>
      <w:r w:rsidR="0004403B" w:rsidRPr="006248BA">
        <w:t>、</w:t>
      </w:r>
      <w:r w:rsidR="0004403B" w:rsidRPr="006248BA">
        <w:t>5</w:t>
      </w:r>
      <w:r w:rsidR="0004403B" w:rsidRPr="006248BA">
        <w:t>、</w:t>
      </w:r>
      <w:r w:rsidR="0004403B" w:rsidRPr="006248BA">
        <w:t>6</w:t>
      </w:r>
      <w:r w:rsidR="0004403B" w:rsidRPr="006248BA">
        <w:t>、</w:t>
      </w:r>
      <w:r w:rsidR="0004403B" w:rsidRPr="006248BA">
        <w:t>8</w:t>
      </w:r>
      <w:r w:rsidR="0004403B" w:rsidRPr="006248BA">
        <w:t>、</w:t>
      </w:r>
      <w:r w:rsidR="0004403B" w:rsidRPr="006248BA">
        <w:t>10mm</w:t>
      </w:r>
      <w:r w:rsidR="0004403B" w:rsidRPr="006248BA">
        <w:rPr>
          <w:rFonts w:hint="eastAsia"/>
        </w:rPr>
        <w:t>）</w:t>
      </w:r>
      <w:r w:rsidRPr="006248BA">
        <w:rPr>
          <w:rFonts w:hint="eastAsia"/>
        </w:rPr>
        <w:t>。</w:t>
      </w:r>
    </w:p>
    <w:p w14:paraId="4D913EC1" w14:textId="5B664C28" w:rsidR="005F2640" w:rsidRPr="006248BA" w:rsidRDefault="00160639" w:rsidP="00160639">
      <w:pPr>
        <w:pStyle w:val="af5"/>
        <w:spacing w:before="156" w:after="31"/>
      </w:pPr>
      <w:r w:rsidRPr="006248BA">
        <w:drawing>
          <wp:inline distT="0" distB="0" distL="0" distR="0" wp14:anchorId="7E848D78" wp14:editId="28C37F89">
            <wp:extent cx="2406701" cy="1980028"/>
            <wp:effectExtent l="0" t="0" r="0" b="1270"/>
            <wp:docPr id="20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30"/>
                    <a:stretch>
                      <a:fillRect/>
                    </a:stretch>
                  </pic:blipFill>
                  <pic:spPr>
                    <a:xfrm>
                      <a:off x="0" y="0"/>
                      <a:ext cx="2414761" cy="1986659"/>
                    </a:xfrm>
                    <a:prstGeom prst="rect">
                      <a:avLst/>
                    </a:prstGeom>
                  </pic:spPr>
                </pic:pic>
              </a:graphicData>
            </a:graphic>
          </wp:inline>
        </w:drawing>
      </w:r>
    </w:p>
    <w:p w14:paraId="56EA692C" w14:textId="1BDC80EE" w:rsidR="00160639" w:rsidRPr="006248BA" w:rsidRDefault="003F0E57" w:rsidP="00160639">
      <w:pPr>
        <w:pStyle w:val="af5"/>
        <w:spacing w:before="156" w:after="31"/>
        <w:ind w:firstLine="420"/>
        <w:rPr>
          <w:rFonts w:asciiTheme="minorEastAsia" w:hAnsiTheme="minorEastAsia"/>
        </w:rPr>
      </w:pPr>
      <w:r w:rsidRPr="006248BA">
        <w:rPr>
          <w:rFonts w:hint="eastAsia"/>
        </w:rPr>
        <w:t>图</w:t>
      </w:r>
      <w:r w:rsidR="00160639" w:rsidRPr="006248BA">
        <w:t>5</w:t>
      </w:r>
      <w:r w:rsidR="00752035" w:rsidRPr="006248BA">
        <w:rPr>
          <w:rFonts w:hint="eastAsia"/>
        </w:rPr>
        <w:t>-</w:t>
      </w:r>
      <w:r w:rsidR="00160639" w:rsidRPr="006248BA">
        <w:t>2</w:t>
      </w:r>
      <w:r w:rsidR="00752035" w:rsidRPr="006248BA">
        <w:rPr>
          <w:rFonts w:hint="eastAsia"/>
        </w:rPr>
        <w:t>-</w:t>
      </w:r>
      <w:r w:rsidR="00160639" w:rsidRPr="006248BA">
        <w:t>12</w:t>
      </w:r>
      <w:r w:rsidR="00D06722" w:rsidRPr="006248BA">
        <w:rPr>
          <w:rFonts w:asciiTheme="minorEastAsia" w:hAnsiTheme="minorEastAsia" w:hint="eastAsia"/>
        </w:rPr>
        <w:t>带</w:t>
      </w:r>
      <w:r w:rsidR="00D06722" w:rsidRPr="006248BA">
        <w:rPr>
          <w:rFonts w:asciiTheme="minorEastAsia" w:hAnsiTheme="minorEastAsia"/>
        </w:rPr>
        <w:t>球头的</w:t>
      </w:r>
      <w:r w:rsidR="00D06722" w:rsidRPr="006248BA">
        <w:rPr>
          <w:rFonts w:asciiTheme="minorEastAsia" w:hAnsiTheme="minorEastAsia" w:hint="eastAsia"/>
        </w:rPr>
        <w:t>T型手柄</w:t>
      </w:r>
      <w:r w:rsidR="00160639" w:rsidRPr="006248BA">
        <w:rPr>
          <w:rFonts w:asciiTheme="minorEastAsia" w:hAnsiTheme="minorEastAsia"/>
        </w:rPr>
        <w:t>扳手</w:t>
      </w:r>
    </w:p>
    <w:p w14:paraId="47D7FE07" w14:textId="57EE46CB" w:rsidR="006F2A7F" w:rsidRPr="006248BA" w:rsidRDefault="006F2A7F" w:rsidP="006F2A7F">
      <w:pPr>
        <w:ind w:firstLine="420"/>
      </w:pPr>
      <w:r w:rsidRPr="006248BA">
        <w:t>7</w:t>
      </w:r>
      <w:r w:rsidRPr="006248BA">
        <w:rPr>
          <w:rFonts w:hint="eastAsia"/>
        </w:rPr>
        <w:t>)</w:t>
      </w:r>
      <w:proofErr w:type="gramStart"/>
      <w:r w:rsidRPr="006248BA">
        <w:rPr>
          <w:rFonts w:asciiTheme="minorEastAsia" w:hAnsiTheme="minorEastAsia" w:hint="eastAsia"/>
          <w:szCs w:val="21"/>
        </w:rPr>
        <w:t>尖嘴钳</w:t>
      </w:r>
      <w:r w:rsidR="003F0E57" w:rsidRPr="006248BA">
        <w:rPr>
          <w:rFonts w:asciiTheme="minorEastAsia" w:hAnsiTheme="minorEastAsia"/>
          <w:szCs w:val="21"/>
        </w:rPr>
        <w:t>图</w:t>
      </w:r>
      <w:proofErr w:type="gramEnd"/>
      <w:r w:rsidRPr="006248BA">
        <w:rPr>
          <w:rFonts w:hint="eastAsia"/>
        </w:rPr>
        <w:t>5</w:t>
      </w:r>
      <w:r w:rsidR="00752035" w:rsidRPr="006248BA">
        <w:rPr>
          <w:rFonts w:hint="eastAsia"/>
        </w:rPr>
        <w:t>-</w:t>
      </w:r>
      <w:r w:rsidRPr="006248BA">
        <w:t>2</w:t>
      </w:r>
      <w:r w:rsidR="00752035" w:rsidRPr="006248BA">
        <w:rPr>
          <w:rFonts w:hint="eastAsia"/>
        </w:rPr>
        <w:t>-</w:t>
      </w:r>
      <w:r w:rsidRPr="006248BA">
        <w:t>13</w:t>
      </w:r>
      <w:r w:rsidRPr="006248BA">
        <w:t>所示</w:t>
      </w:r>
      <w:r w:rsidRPr="006248BA">
        <w:rPr>
          <w:rFonts w:hint="eastAsia"/>
        </w:rPr>
        <w:t>（</w:t>
      </w:r>
      <w:r w:rsidRPr="006248BA">
        <w:t>规格：</w:t>
      </w:r>
      <w:r w:rsidRPr="006248BA">
        <w:t>6</w:t>
      </w:r>
      <w:r w:rsidR="003F5E1F" w:rsidRPr="006248BA">
        <w:t>寸</w:t>
      </w:r>
      <w:r w:rsidRPr="006248BA">
        <w:rPr>
          <w:rFonts w:hint="eastAsia"/>
        </w:rPr>
        <w:t>）。</w:t>
      </w:r>
    </w:p>
    <w:p w14:paraId="6F006390" w14:textId="1DE63403" w:rsidR="00160639" w:rsidRPr="006248BA" w:rsidRDefault="003F5E1F" w:rsidP="00160639">
      <w:pPr>
        <w:pStyle w:val="af5"/>
        <w:spacing w:before="156" w:after="31"/>
      </w:pPr>
      <w:r w:rsidRPr="006248BA">
        <w:drawing>
          <wp:inline distT="0" distB="0" distL="0" distR="0" wp14:anchorId="23661821" wp14:editId="136B89D9">
            <wp:extent cx="1741018" cy="1718553"/>
            <wp:effectExtent l="0" t="0" r="0" b="0"/>
            <wp:docPr id="20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31"/>
                    <a:stretch>
                      <a:fillRect/>
                    </a:stretch>
                  </pic:blipFill>
                  <pic:spPr>
                    <a:xfrm>
                      <a:off x="0" y="0"/>
                      <a:ext cx="1755528" cy="1732876"/>
                    </a:xfrm>
                    <a:prstGeom prst="rect">
                      <a:avLst/>
                    </a:prstGeom>
                  </pic:spPr>
                </pic:pic>
              </a:graphicData>
            </a:graphic>
          </wp:inline>
        </w:drawing>
      </w:r>
    </w:p>
    <w:p w14:paraId="7B12C64D" w14:textId="151E44AF" w:rsidR="003F5E1F" w:rsidRPr="006248BA" w:rsidRDefault="003F0E57" w:rsidP="003F5E1F">
      <w:pPr>
        <w:pStyle w:val="af5"/>
        <w:spacing w:before="156" w:after="31"/>
        <w:ind w:firstLine="420"/>
      </w:pPr>
      <w:r w:rsidRPr="006248BA">
        <w:rPr>
          <w:rFonts w:hint="eastAsia"/>
        </w:rPr>
        <w:t>图</w:t>
      </w:r>
      <w:r w:rsidR="003F5E1F" w:rsidRPr="006248BA">
        <w:t>5</w:t>
      </w:r>
      <w:r w:rsidR="00752035" w:rsidRPr="006248BA">
        <w:rPr>
          <w:rFonts w:hint="eastAsia"/>
        </w:rPr>
        <w:t>-</w:t>
      </w:r>
      <w:r w:rsidR="003F5E1F" w:rsidRPr="006248BA">
        <w:t>2</w:t>
      </w:r>
      <w:r w:rsidR="00752035" w:rsidRPr="006248BA">
        <w:rPr>
          <w:rFonts w:hint="eastAsia"/>
        </w:rPr>
        <w:t>-</w:t>
      </w:r>
      <w:r w:rsidR="003F5E1F" w:rsidRPr="006248BA">
        <w:t>13</w:t>
      </w:r>
      <w:r w:rsidR="003F5E1F" w:rsidRPr="006248BA">
        <w:rPr>
          <w:rFonts w:asciiTheme="minorEastAsia" w:hAnsiTheme="minorEastAsia" w:hint="eastAsia"/>
        </w:rPr>
        <w:t>尖嘴钳</w:t>
      </w:r>
    </w:p>
    <w:p w14:paraId="6495DB0B" w14:textId="73B40B37" w:rsidR="001D3125" w:rsidRPr="006248BA" w:rsidRDefault="001D3125" w:rsidP="007B3042">
      <w:pPr>
        <w:pStyle w:val="4"/>
      </w:pPr>
      <w:r w:rsidRPr="006248BA">
        <w:rPr>
          <w:rFonts w:hint="eastAsia"/>
        </w:rPr>
        <w:t>【技能要求】</w:t>
      </w:r>
    </w:p>
    <w:p w14:paraId="1C89BD47" w14:textId="106AA701" w:rsidR="001B145A" w:rsidRPr="006248BA" w:rsidRDefault="001B145A" w:rsidP="00B3487F">
      <w:pPr>
        <w:numPr>
          <w:ilvl w:val="0"/>
          <w:numId w:val="28"/>
        </w:numPr>
        <w:ind w:firstLineChars="0"/>
        <w:jc w:val="left"/>
        <w:rPr>
          <w:rFonts w:ascii="楷体" w:eastAsia="楷体" w:hAnsi="楷体" w:cs="Times New Roman"/>
          <w:b/>
          <w:sz w:val="22"/>
        </w:rPr>
      </w:pPr>
      <w:r w:rsidRPr="006248BA">
        <w:rPr>
          <w:rFonts w:ascii="楷体" w:eastAsia="楷体" w:hAnsi="楷体" w:cs="Times New Roman" w:hint="eastAsia"/>
          <w:b/>
          <w:sz w:val="22"/>
        </w:rPr>
        <w:t>常用工具的使用方法</w:t>
      </w:r>
    </w:p>
    <w:p w14:paraId="12422241" w14:textId="1325C9BD" w:rsidR="001C61A5" w:rsidRPr="006248BA" w:rsidRDefault="001C61A5" w:rsidP="001C61A5">
      <w:pPr>
        <w:ind w:firstLine="420"/>
      </w:pPr>
      <w:r w:rsidRPr="006248BA">
        <w:rPr>
          <w:rFonts w:hint="eastAsia"/>
        </w:rPr>
        <w:t>由于常用</w:t>
      </w:r>
      <w:r w:rsidR="001E3986" w:rsidRPr="006248BA">
        <w:rPr>
          <w:rFonts w:hint="eastAsia"/>
        </w:rPr>
        <w:t>的</w:t>
      </w:r>
      <w:r w:rsidRPr="006248BA">
        <w:rPr>
          <w:rFonts w:hint="eastAsia"/>
        </w:rPr>
        <w:t>维护工具的使用方法都比较简单，所以本节课只重点讲套筒扳手及扭矩扳手的使用方法。</w:t>
      </w:r>
    </w:p>
    <w:p w14:paraId="3385F222" w14:textId="63B2B42C" w:rsidR="00034322" w:rsidRPr="006248BA" w:rsidRDefault="00034322" w:rsidP="00B3487F">
      <w:pPr>
        <w:pStyle w:val="af0"/>
        <w:numPr>
          <w:ilvl w:val="1"/>
          <w:numId w:val="28"/>
        </w:numPr>
        <w:ind w:firstLineChars="0"/>
        <w:jc w:val="left"/>
        <w:rPr>
          <w:rFonts w:ascii="楷体" w:eastAsia="楷体" w:hAnsi="楷体" w:cs="Times New Roman"/>
          <w:b/>
          <w:sz w:val="22"/>
        </w:rPr>
      </w:pPr>
      <w:r w:rsidRPr="006248BA">
        <w:rPr>
          <w:rFonts w:ascii="楷体" w:eastAsia="楷体" w:hAnsi="楷体" w:cs="Times New Roman"/>
          <w:b/>
          <w:sz w:val="22"/>
        </w:rPr>
        <w:t>套筒扳手的使用方法</w:t>
      </w:r>
    </w:p>
    <w:p w14:paraId="327B3A39" w14:textId="681EC3FB" w:rsidR="00460D3A" w:rsidRPr="006248BA" w:rsidRDefault="00460D3A" w:rsidP="00460D3A">
      <w:pPr>
        <w:ind w:firstLine="420"/>
        <w:rPr>
          <w:rFonts w:ascii="宋体" w:hAnsi="宋体"/>
          <w:sz w:val="24"/>
          <w:szCs w:val="24"/>
        </w:rPr>
      </w:pPr>
      <w:r w:rsidRPr="006248BA">
        <w:rPr>
          <w:rFonts w:hint="eastAsia"/>
        </w:rPr>
        <w:t>套筒扳手需要和配套工具一起使用，它无法单独进行任何操作。最常用的组合就是套筒扳手和套筒头，如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rPr>
          <w:rFonts w:hint="eastAsia"/>
        </w:rPr>
        <w:t>1</w:t>
      </w:r>
      <w:r w:rsidR="00697C84" w:rsidRPr="006248BA">
        <w:t>4</w:t>
      </w:r>
      <w:r w:rsidRPr="006248BA">
        <w:rPr>
          <w:rFonts w:hint="eastAsia"/>
        </w:rPr>
        <w:t>所示。</w:t>
      </w:r>
    </w:p>
    <w:p w14:paraId="2466886D" w14:textId="1A727AAA" w:rsidR="00460D3A" w:rsidRPr="006248BA" w:rsidRDefault="00697C84" w:rsidP="00697C84">
      <w:pPr>
        <w:pStyle w:val="af5"/>
        <w:spacing w:before="156" w:after="31"/>
        <w:rPr>
          <w:rFonts w:ascii="楷体" w:eastAsia="楷体" w:hAnsi="楷体" w:cs="Times New Roman"/>
          <w:b/>
          <w:sz w:val="22"/>
        </w:rPr>
      </w:pPr>
      <w:r w:rsidRPr="006248BA">
        <w:lastRenderedPageBreak/>
        <w:drawing>
          <wp:inline distT="0" distB="0" distL="0" distR="0" wp14:anchorId="1FB5164F" wp14:editId="149DE4E3">
            <wp:extent cx="2179930" cy="2179930"/>
            <wp:effectExtent l="0" t="0" r="0" b="0"/>
            <wp:docPr id="12289" name="图片 1" descr="查看源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查看源图像"/>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2186579" cy="2186579"/>
                    </a:xfrm>
                    <a:prstGeom prst="rect">
                      <a:avLst/>
                    </a:prstGeom>
                    <a:noFill/>
                    <a:ln>
                      <a:noFill/>
                    </a:ln>
                  </pic:spPr>
                </pic:pic>
              </a:graphicData>
            </a:graphic>
          </wp:inline>
        </w:drawing>
      </w:r>
    </w:p>
    <w:p w14:paraId="11A73891" w14:textId="6DF444CC" w:rsidR="00697C84" w:rsidRPr="006248BA" w:rsidRDefault="003F0E57" w:rsidP="00697C84">
      <w:pPr>
        <w:pStyle w:val="af5"/>
        <w:spacing w:before="156" w:after="31"/>
        <w:ind w:firstLine="420"/>
      </w:pPr>
      <w:r w:rsidRPr="006248BA">
        <w:rPr>
          <w:rFonts w:hint="eastAsia"/>
        </w:rPr>
        <w:t>图</w:t>
      </w:r>
      <w:r w:rsidR="00697C84" w:rsidRPr="006248BA">
        <w:t>5</w:t>
      </w:r>
      <w:r w:rsidR="00752035" w:rsidRPr="006248BA">
        <w:rPr>
          <w:rFonts w:hint="eastAsia"/>
        </w:rPr>
        <w:t>-</w:t>
      </w:r>
      <w:r w:rsidR="00697C84" w:rsidRPr="006248BA">
        <w:t>2</w:t>
      </w:r>
      <w:r w:rsidR="00752035" w:rsidRPr="006248BA">
        <w:rPr>
          <w:rFonts w:hint="eastAsia"/>
        </w:rPr>
        <w:t>-</w:t>
      </w:r>
      <w:r w:rsidR="00697C84" w:rsidRPr="006248BA">
        <w:t>14</w:t>
      </w:r>
      <w:r w:rsidR="00697C84" w:rsidRPr="006248BA">
        <w:rPr>
          <w:rFonts w:asciiTheme="minorEastAsia" w:hAnsiTheme="minorEastAsia" w:hint="eastAsia"/>
        </w:rPr>
        <w:t>套筒扳手和套筒头</w:t>
      </w:r>
    </w:p>
    <w:p w14:paraId="08629D1A" w14:textId="55885FFC" w:rsidR="00697C84" w:rsidRPr="006248BA" w:rsidRDefault="00703C74" w:rsidP="00703C74">
      <w:pPr>
        <w:ind w:firstLine="420"/>
      </w:pPr>
      <w:r w:rsidRPr="006248BA">
        <w:rPr>
          <w:rFonts w:hint="eastAsia"/>
        </w:rPr>
        <w:t>套筒扳手最前面是一个方孔或样，大小为</w:t>
      </w:r>
      <w:r w:rsidRPr="006248BA">
        <w:rPr>
          <w:rFonts w:hint="eastAsia"/>
        </w:rPr>
        <w:t>4~14mm</w:t>
      </w:r>
      <w:r w:rsidRPr="006248BA">
        <w:rPr>
          <w:rFonts w:hint="eastAsia"/>
        </w:rPr>
        <w:t>不等，对应的套</w:t>
      </w:r>
      <w:r w:rsidR="00303F2B" w:rsidRPr="006248BA">
        <w:rPr>
          <w:rFonts w:hint="eastAsia"/>
        </w:rPr>
        <w:t>筒</w:t>
      </w:r>
      <w:r w:rsidRPr="006248BA">
        <w:rPr>
          <w:rFonts w:hint="eastAsia"/>
        </w:rPr>
        <w:t>头一端的大小也必须是同一尺寸，而另一端往往是六边形或者十二边形，用来套住螺栓。套筒头的尺寸规格如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t>5</w:t>
      </w:r>
      <w:r w:rsidRPr="006248BA">
        <w:rPr>
          <w:rFonts w:hint="eastAsia"/>
        </w:rPr>
        <w:t>所示，同</w:t>
      </w:r>
      <w:proofErr w:type="gramStart"/>
      <w:r w:rsidRPr="006248BA">
        <w:rPr>
          <w:rFonts w:hint="eastAsia"/>
        </w:rPr>
        <w:t>一个组套里</w:t>
      </w:r>
      <w:proofErr w:type="gramEnd"/>
      <w:r w:rsidRPr="006248BA">
        <w:rPr>
          <w:rFonts w:hint="eastAsia"/>
        </w:rPr>
        <w:t>一把套筒扳手可以搭配多个套筒头使用。</w:t>
      </w:r>
    </w:p>
    <w:p w14:paraId="1B4BE553" w14:textId="11BE764C" w:rsidR="00CB5ABF" w:rsidRPr="006248BA" w:rsidRDefault="00034322" w:rsidP="00B3487F">
      <w:pPr>
        <w:pStyle w:val="af0"/>
        <w:numPr>
          <w:ilvl w:val="1"/>
          <w:numId w:val="28"/>
        </w:numPr>
        <w:ind w:firstLineChars="0"/>
        <w:jc w:val="left"/>
        <w:rPr>
          <w:rFonts w:ascii="楷体" w:eastAsia="楷体" w:hAnsi="楷体" w:cs="Times New Roman"/>
          <w:b/>
          <w:sz w:val="22"/>
        </w:rPr>
      </w:pPr>
      <w:r w:rsidRPr="006248BA">
        <w:rPr>
          <w:rFonts w:ascii="楷体" w:eastAsia="楷体" w:hAnsi="楷体" w:cs="Times New Roman"/>
          <w:b/>
          <w:sz w:val="22"/>
        </w:rPr>
        <w:t>扭矩扳手的使用方法</w:t>
      </w:r>
    </w:p>
    <w:p w14:paraId="569AB4FE" w14:textId="393E4DE7" w:rsidR="00F7453C" w:rsidRPr="006248BA" w:rsidRDefault="00F7453C" w:rsidP="00F7453C">
      <w:pPr>
        <w:ind w:firstLine="420"/>
      </w:pPr>
      <w:r w:rsidRPr="006248BA">
        <w:rPr>
          <w:rFonts w:hint="eastAsia"/>
        </w:rPr>
        <w:t>扭矩扳手的用途</w:t>
      </w:r>
      <w:r w:rsidRPr="006248BA">
        <w:rPr>
          <w:rFonts w:hint="eastAsia"/>
        </w:rPr>
        <w:t>:</w:t>
      </w:r>
      <w:r w:rsidRPr="006248BA">
        <w:rPr>
          <w:rFonts w:hint="eastAsia"/>
        </w:rPr>
        <w:t>机械类行业中某些螺栓需要使用特定的扭矩进行拧紧，保证螺栓既不会松动也不会因为拧得过紧而失效，如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t>15</w:t>
      </w:r>
      <w:r w:rsidRPr="006248BA">
        <w:rPr>
          <w:rFonts w:hint="eastAsia"/>
        </w:rPr>
        <w:t>所示。通过刻度转换按钮可实现</w:t>
      </w:r>
      <w:r w:rsidRPr="006248BA">
        <w:t>5</w:t>
      </w:r>
      <w:r w:rsidRPr="006248BA">
        <w:rPr>
          <w:rFonts w:hint="eastAsia"/>
        </w:rPr>
        <w:t>种单位的读数</w:t>
      </w:r>
      <w:r w:rsidRPr="006248BA">
        <w:rPr>
          <w:rFonts w:hint="eastAsia"/>
        </w:rPr>
        <w:t>: N</w:t>
      </w:r>
      <w:r w:rsidRPr="006248BA">
        <w:rPr>
          <w:rFonts w:cs="Times New Roman"/>
        </w:rPr>
        <w:t>·</w:t>
      </w:r>
      <w:r w:rsidRPr="006248BA">
        <w:rPr>
          <w:rFonts w:hint="eastAsia"/>
        </w:rPr>
        <w:t>m</w:t>
      </w:r>
      <w:r w:rsidRPr="006248BA">
        <w:rPr>
          <w:rFonts w:hint="eastAsia"/>
        </w:rPr>
        <w:t>、</w:t>
      </w:r>
      <w:r w:rsidRPr="006248BA">
        <w:rPr>
          <w:rFonts w:hint="eastAsia"/>
        </w:rPr>
        <w:t xml:space="preserve"> kgf</w:t>
      </w:r>
      <w:r w:rsidRPr="006248BA">
        <w:rPr>
          <w:rFonts w:cs="Times New Roman"/>
        </w:rPr>
        <w:t>·</w:t>
      </w:r>
      <w:r w:rsidRPr="006248BA">
        <w:rPr>
          <w:rFonts w:hint="eastAsia"/>
        </w:rPr>
        <w:t>m</w:t>
      </w:r>
      <w:r w:rsidRPr="006248BA">
        <w:rPr>
          <w:rFonts w:hint="eastAsia"/>
        </w:rPr>
        <w:t>、</w:t>
      </w:r>
      <w:r w:rsidRPr="006248BA">
        <w:rPr>
          <w:rFonts w:hint="eastAsia"/>
        </w:rPr>
        <w:t>kgf</w:t>
      </w:r>
      <w:r w:rsidRPr="006248BA">
        <w:rPr>
          <w:rFonts w:cs="Times New Roman"/>
        </w:rPr>
        <w:t>·</w:t>
      </w:r>
      <w:r w:rsidRPr="006248BA">
        <w:rPr>
          <w:rFonts w:hint="eastAsia"/>
        </w:rPr>
        <w:t>cm</w:t>
      </w:r>
      <w:r w:rsidRPr="006248BA">
        <w:rPr>
          <w:rFonts w:hint="eastAsia"/>
        </w:rPr>
        <w:t>、</w:t>
      </w:r>
      <w:r w:rsidRPr="006248BA">
        <w:t>l</w:t>
      </w:r>
      <w:r w:rsidRPr="006248BA">
        <w:rPr>
          <w:rFonts w:hint="eastAsia"/>
        </w:rPr>
        <w:t>bf</w:t>
      </w:r>
      <w:r w:rsidRPr="006248BA">
        <w:rPr>
          <w:rFonts w:cs="Times New Roman"/>
        </w:rPr>
        <w:t>·</w:t>
      </w:r>
      <w:r w:rsidRPr="006248BA">
        <w:rPr>
          <w:rFonts w:hint="eastAsia"/>
        </w:rPr>
        <w:t>in</w:t>
      </w:r>
      <w:r w:rsidRPr="006248BA">
        <w:rPr>
          <w:rFonts w:hint="eastAsia"/>
        </w:rPr>
        <w:t>、</w:t>
      </w:r>
      <w:r w:rsidRPr="006248BA">
        <w:rPr>
          <w:rFonts w:hint="eastAsia"/>
        </w:rPr>
        <w:t xml:space="preserve"> lbf</w:t>
      </w:r>
      <w:r w:rsidRPr="006248BA">
        <w:rPr>
          <w:rFonts w:cs="Times New Roman"/>
        </w:rPr>
        <w:t>·</w:t>
      </w:r>
      <w:r w:rsidRPr="006248BA">
        <w:rPr>
          <w:rFonts w:hint="eastAsia"/>
        </w:rPr>
        <w:t>ft</w:t>
      </w:r>
      <w:r w:rsidRPr="006248BA">
        <w:rPr>
          <w:rFonts w:hint="eastAsia"/>
        </w:rPr>
        <w:t>。扭矩扳手使用</w:t>
      </w:r>
      <w:r w:rsidRPr="006248BA">
        <w:rPr>
          <w:rFonts w:hint="eastAsia"/>
        </w:rPr>
        <w:t>3V</w:t>
      </w:r>
      <w:r w:rsidRPr="006248BA">
        <w:rPr>
          <w:rFonts w:hint="eastAsia"/>
        </w:rPr>
        <w:t>纽扣电池供电。</w:t>
      </w:r>
    </w:p>
    <w:p w14:paraId="6D1734A2" w14:textId="58D40F28" w:rsidR="00A17979" w:rsidRPr="006248BA" w:rsidRDefault="009F53F6" w:rsidP="009F53F6">
      <w:pPr>
        <w:pStyle w:val="af5"/>
        <w:spacing w:before="156" w:after="31"/>
      </w:pPr>
      <w:r w:rsidRPr="006248BA">
        <w:rPr>
          <w:rFonts w:hint="eastAsia"/>
        </w:rPr>
        <w:t xml:space="preserve"> </w:t>
      </w:r>
      <w:r w:rsidRPr="006248BA">
        <w:t xml:space="preserve">              </w:t>
      </w:r>
      <w:r w:rsidRPr="006248BA">
        <w:drawing>
          <wp:inline distT="0" distB="0" distL="0" distR="0" wp14:anchorId="5A5646B9" wp14:editId="45942355">
            <wp:extent cx="4259580" cy="1816037"/>
            <wp:effectExtent l="0" t="0" r="7620" b="0"/>
            <wp:docPr id="12291" name="图片 1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3"/>
                    <a:stretch>
                      <a:fillRect/>
                    </a:stretch>
                  </pic:blipFill>
                  <pic:spPr>
                    <a:xfrm>
                      <a:off x="0" y="0"/>
                      <a:ext cx="4263794" cy="1817834"/>
                    </a:xfrm>
                    <a:prstGeom prst="rect">
                      <a:avLst/>
                    </a:prstGeom>
                  </pic:spPr>
                </pic:pic>
              </a:graphicData>
            </a:graphic>
          </wp:inline>
        </w:drawing>
      </w:r>
    </w:p>
    <w:p w14:paraId="193B4AF9" w14:textId="689C6DC1" w:rsidR="009F53F6" w:rsidRPr="006248BA" w:rsidRDefault="003F0E57" w:rsidP="009F53F6">
      <w:pPr>
        <w:pStyle w:val="af5"/>
        <w:spacing w:before="156" w:after="31"/>
      </w:pPr>
      <w:r w:rsidRPr="006248BA">
        <w:rPr>
          <w:rFonts w:hint="eastAsia"/>
        </w:rPr>
        <w:t>图</w:t>
      </w:r>
      <w:r w:rsidR="009F53F6" w:rsidRPr="006248BA">
        <w:rPr>
          <w:rFonts w:hint="eastAsia"/>
        </w:rPr>
        <w:t>5</w:t>
      </w:r>
      <w:r w:rsidR="00752035" w:rsidRPr="006248BA">
        <w:rPr>
          <w:rFonts w:hint="eastAsia"/>
        </w:rPr>
        <w:t>-</w:t>
      </w:r>
      <w:r w:rsidR="009F53F6" w:rsidRPr="006248BA">
        <w:rPr>
          <w:rFonts w:hint="eastAsia"/>
        </w:rPr>
        <w:t>2</w:t>
      </w:r>
      <w:r w:rsidR="00752035" w:rsidRPr="006248BA">
        <w:rPr>
          <w:rFonts w:hint="eastAsia"/>
        </w:rPr>
        <w:t>-</w:t>
      </w:r>
      <w:r w:rsidR="009F53F6" w:rsidRPr="006248BA">
        <w:t xml:space="preserve">15 </w:t>
      </w:r>
      <w:r w:rsidR="009F53F6" w:rsidRPr="006248BA">
        <w:t>扭力扳手</w:t>
      </w:r>
    </w:p>
    <w:p w14:paraId="650AFCDB" w14:textId="728F3155" w:rsidR="009F53F6" w:rsidRPr="006248BA" w:rsidRDefault="00931145" w:rsidP="00931145">
      <w:pPr>
        <w:pStyle w:val="af5"/>
        <w:spacing w:before="156" w:after="31"/>
      </w:pPr>
      <w:r w:rsidRPr="006248BA">
        <w:lastRenderedPageBreak/>
        <w:drawing>
          <wp:inline distT="0" distB="0" distL="0" distR="0" wp14:anchorId="7A647B8B" wp14:editId="6A9EE3DC">
            <wp:extent cx="2062258" cy="1353643"/>
            <wp:effectExtent l="0" t="0" r="0" b="0"/>
            <wp:docPr id="12292" name="图片 1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4"/>
                    <a:stretch>
                      <a:fillRect/>
                    </a:stretch>
                  </pic:blipFill>
                  <pic:spPr>
                    <a:xfrm>
                      <a:off x="0" y="0"/>
                      <a:ext cx="2081230" cy="1366096"/>
                    </a:xfrm>
                    <a:prstGeom prst="rect">
                      <a:avLst/>
                    </a:prstGeom>
                  </pic:spPr>
                </pic:pic>
              </a:graphicData>
            </a:graphic>
          </wp:inline>
        </w:drawing>
      </w:r>
    </w:p>
    <w:p w14:paraId="4AF1E966" w14:textId="2061F73E" w:rsidR="00931145" w:rsidRPr="006248BA" w:rsidRDefault="003F0E57" w:rsidP="00931145">
      <w:pPr>
        <w:pStyle w:val="af5"/>
        <w:spacing w:before="156" w:after="31"/>
        <w:ind w:firstLine="420"/>
      </w:pPr>
      <w:r w:rsidRPr="006248BA">
        <w:rPr>
          <w:rFonts w:hint="eastAsia"/>
        </w:rPr>
        <w:t>图</w:t>
      </w:r>
      <w:r w:rsidR="00931145" w:rsidRPr="006248BA">
        <w:rPr>
          <w:rFonts w:hint="eastAsia"/>
        </w:rPr>
        <w:t>5</w:t>
      </w:r>
      <w:r w:rsidR="00752035" w:rsidRPr="006248BA">
        <w:rPr>
          <w:rFonts w:hint="eastAsia"/>
        </w:rPr>
        <w:t>-</w:t>
      </w:r>
      <w:r w:rsidR="00931145" w:rsidRPr="006248BA">
        <w:rPr>
          <w:rFonts w:hint="eastAsia"/>
        </w:rPr>
        <w:t>2</w:t>
      </w:r>
      <w:r w:rsidR="00752035" w:rsidRPr="006248BA">
        <w:rPr>
          <w:rFonts w:hint="eastAsia"/>
        </w:rPr>
        <w:t>-</w:t>
      </w:r>
      <w:r w:rsidR="00931145" w:rsidRPr="006248BA">
        <w:t>1</w:t>
      </w:r>
      <w:r w:rsidR="00575905" w:rsidRPr="006248BA">
        <w:t>6</w:t>
      </w:r>
      <w:r w:rsidR="00931145" w:rsidRPr="006248BA">
        <w:t xml:space="preserve"> </w:t>
      </w:r>
      <w:r w:rsidR="00931145" w:rsidRPr="006248BA">
        <w:t>扭力扳手的调节</w:t>
      </w:r>
    </w:p>
    <w:p w14:paraId="6C987005" w14:textId="43AA1122" w:rsidR="00931145" w:rsidRPr="006248BA" w:rsidRDefault="00575905" w:rsidP="00575905">
      <w:pPr>
        <w:ind w:firstLine="420"/>
      </w:pPr>
      <w:r w:rsidRPr="006248BA">
        <w:rPr>
          <w:rFonts w:hint="eastAsia"/>
        </w:rPr>
        <w:t>使用时先转动扭力调节环把扭力设定到需要的数值，装好套简，顺时针方向均匀施力，当听到“咔嗒”声或感到扳手有卸力感时即已达到所设定的扭力值，如</w:t>
      </w:r>
      <w:r w:rsidR="003F0E57" w:rsidRPr="006248BA">
        <w:rPr>
          <w:rFonts w:hint="eastAsia"/>
        </w:rPr>
        <w:t>图</w:t>
      </w:r>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rPr>
          <w:rFonts w:hint="eastAsia"/>
        </w:rPr>
        <w:t>1</w:t>
      </w:r>
      <w:r w:rsidRPr="006248BA">
        <w:t>6</w:t>
      </w:r>
      <w:r w:rsidRPr="006248BA">
        <w:rPr>
          <w:rFonts w:hint="eastAsia"/>
        </w:rPr>
        <w:t>所示。</w:t>
      </w:r>
    </w:p>
    <w:p w14:paraId="640125D6" w14:textId="77777777" w:rsidR="001D3125" w:rsidRPr="006248BA" w:rsidRDefault="001D3125" w:rsidP="007B3042">
      <w:pPr>
        <w:pStyle w:val="4"/>
      </w:pPr>
      <w:r w:rsidRPr="006248BA">
        <w:rPr>
          <w:rFonts w:hint="eastAsia"/>
        </w:rPr>
        <w:t>【知识拓展】</w:t>
      </w:r>
    </w:p>
    <w:p w14:paraId="768EB171" w14:textId="4FDBC233" w:rsidR="00034322" w:rsidRPr="006248BA" w:rsidRDefault="00034322" w:rsidP="00B3487F">
      <w:pPr>
        <w:numPr>
          <w:ilvl w:val="0"/>
          <w:numId w:val="29"/>
        </w:numPr>
        <w:ind w:firstLineChars="0"/>
        <w:jc w:val="left"/>
        <w:rPr>
          <w:rFonts w:ascii="楷体" w:eastAsia="楷体" w:hAnsi="楷体" w:cs="Times New Roman"/>
          <w:b/>
          <w:sz w:val="22"/>
        </w:rPr>
      </w:pPr>
      <w:r w:rsidRPr="006248BA">
        <w:rPr>
          <w:rFonts w:ascii="楷体" w:eastAsia="楷体" w:hAnsi="楷体" w:cs="Times New Roman" w:hint="eastAsia"/>
          <w:b/>
          <w:sz w:val="22"/>
        </w:rPr>
        <w:t>其他常用工具的使用方法</w:t>
      </w:r>
    </w:p>
    <w:p w14:paraId="711881D0" w14:textId="7443C7BD" w:rsidR="00846080" w:rsidRPr="006248BA" w:rsidRDefault="00846080" w:rsidP="00846080">
      <w:pPr>
        <w:ind w:firstLine="420"/>
      </w:pPr>
      <w:r w:rsidRPr="006248BA">
        <w:rPr>
          <w:rFonts w:hint="eastAsia"/>
        </w:rPr>
        <w:t>(1)</w:t>
      </w:r>
      <w:proofErr w:type="gramStart"/>
      <w:r w:rsidRPr="006248BA">
        <w:rPr>
          <w:rFonts w:hint="eastAsia"/>
        </w:rPr>
        <w:t>试电笔试电笔</w:t>
      </w:r>
      <w:proofErr w:type="gramEnd"/>
      <w:r w:rsidRPr="006248BA">
        <w:rPr>
          <w:rFonts w:hint="eastAsia"/>
        </w:rPr>
        <w:t>用来检验线路和设备</w:t>
      </w:r>
      <w:r w:rsidRPr="006248BA">
        <w:rPr>
          <w:rFonts w:hint="eastAsia"/>
        </w:rPr>
        <w:t xml:space="preserve"> </w:t>
      </w:r>
      <w:r w:rsidRPr="006248BA">
        <w:rPr>
          <w:rFonts w:hint="eastAsia"/>
        </w:rPr>
        <w:t>是否带电。在使用前，应首先检查是否能正常验电，防止因氖管损坏在检验中造成误判，危及人身安全。</w:t>
      </w:r>
    </w:p>
    <w:p w14:paraId="69F32867" w14:textId="65E72D16" w:rsidR="005207BF" w:rsidRPr="006248BA" w:rsidRDefault="00846080" w:rsidP="00846080">
      <w:pPr>
        <w:ind w:firstLine="420"/>
      </w:pPr>
      <w:r w:rsidRPr="006248BA">
        <w:rPr>
          <w:rFonts w:hint="eastAsia"/>
        </w:rPr>
        <w:t>使用时金属笔尖接触被测电路或带电体，手指须接触笔项端的金属部分，这样电路或带电体与电阻、氖管、人体和大地形成导电回路，如</w:t>
      </w:r>
      <w:r w:rsidR="003F0E57" w:rsidRPr="006248BA">
        <w:rPr>
          <w:rFonts w:hint="eastAsia"/>
        </w:rPr>
        <w:t>图</w:t>
      </w:r>
      <w:proofErr w:type="gramStart"/>
      <w:r w:rsidR="003F0E57" w:rsidRPr="006248BA">
        <w:rPr>
          <w:rFonts w:hint="eastAsia"/>
        </w:rPr>
        <w:t>图</w:t>
      </w:r>
      <w:proofErr w:type="gramEnd"/>
      <w:r w:rsidRPr="006248BA">
        <w:rPr>
          <w:rFonts w:hint="eastAsia"/>
        </w:rPr>
        <w:t>5</w:t>
      </w:r>
      <w:r w:rsidR="00752035" w:rsidRPr="006248BA">
        <w:rPr>
          <w:rFonts w:hint="eastAsia"/>
        </w:rPr>
        <w:t>-</w:t>
      </w:r>
      <w:r w:rsidRPr="006248BA">
        <w:rPr>
          <w:rFonts w:hint="eastAsia"/>
        </w:rPr>
        <w:t>2</w:t>
      </w:r>
      <w:r w:rsidR="00752035" w:rsidRPr="006248BA">
        <w:rPr>
          <w:rFonts w:hint="eastAsia"/>
        </w:rPr>
        <w:t>-</w:t>
      </w:r>
      <w:r w:rsidRPr="006248BA">
        <w:rPr>
          <w:rFonts w:hint="eastAsia"/>
        </w:rPr>
        <w:t>1</w:t>
      </w:r>
      <w:r w:rsidRPr="006248BA">
        <w:t>7</w:t>
      </w:r>
      <w:r w:rsidRPr="006248BA">
        <w:rPr>
          <w:rFonts w:hint="eastAsia"/>
        </w:rPr>
        <w:t>所示。</w:t>
      </w:r>
    </w:p>
    <w:p w14:paraId="176CECD3" w14:textId="1E083580" w:rsidR="00D2281D" w:rsidRPr="006248BA" w:rsidRDefault="003779E2" w:rsidP="003779E2">
      <w:pPr>
        <w:pStyle w:val="af5"/>
        <w:spacing w:before="156" w:after="31"/>
      </w:pPr>
      <w:r w:rsidRPr="006248BA">
        <w:rPr>
          <w:rFonts w:hint="eastAsia"/>
        </w:rPr>
        <w:drawing>
          <wp:inline distT="0" distB="0" distL="0" distR="0" wp14:anchorId="0DFBDD32" wp14:editId="723E0E11">
            <wp:extent cx="2165299" cy="1462926"/>
            <wp:effectExtent l="0" t="0" r="6985" b="4445"/>
            <wp:docPr id="12294" name="图片 1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2180182" cy="1472982"/>
                    </a:xfrm>
                    <a:prstGeom prst="rect">
                      <a:avLst/>
                    </a:prstGeom>
                    <a:noFill/>
                    <a:ln>
                      <a:noFill/>
                    </a:ln>
                  </pic:spPr>
                </pic:pic>
              </a:graphicData>
            </a:graphic>
          </wp:inline>
        </w:drawing>
      </w:r>
    </w:p>
    <w:p w14:paraId="29BF1147" w14:textId="195D0ADF" w:rsidR="003779E2" w:rsidRPr="006248BA" w:rsidRDefault="003F0E57" w:rsidP="003779E2">
      <w:pPr>
        <w:pStyle w:val="af5"/>
        <w:spacing w:before="156" w:after="31"/>
      </w:pPr>
      <w:r w:rsidRPr="006248BA">
        <w:rPr>
          <w:rFonts w:hint="eastAsia"/>
        </w:rPr>
        <w:t>图</w:t>
      </w:r>
      <w:r w:rsidR="003779E2" w:rsidRPr="006248BA">
        <w:rPr>
          <w:rFonts w:hint="eastAsia"/>
        </w:rPr>
        <w:t>5</w:t>
      </w:r>
      <w:r w:rsidR="00752035" w:rsidRPr="006248BA">
        <w:rPr>
          <w:rFonts w:hint="eastAsia"/>
        </w:rPr>
        <w:t>-</w:t>
      </w:r>
      <w:r w:rsidR="003779E2" w:rsidRPr="006248BA">
        <w:rPr>
          <w:rFonts w:hint="eastAsia"/>
        </w:rPr>
        <w:t>2</w:t>
      </w:r>
      <w:r w:rsidR="00752035" w:rsidRPr="006248BA">
        <w:rPr>
          <w:rFonts w:hint="eastAsia"/>
        </w:rPr>
        <w:t>-</w:t>
      </w:r>
      <w:r w:rsidR="003779E2" w:rsidRPr="006248BA">
        <w:rPr>
          <w:rFonts w:hint="eastAsia"/>
        </w:rPr>
        <w:t>1</w:t>
      </w:r>
      <w:r w:rsidR="003779E2" w:rsidRPr="006248BA">
        <w:t xml:space="preserve">7 </w:t>
      </w:r>
      <w:r w:rsidR="003779E2" w:rsidRPr="006248BA">
        <w:t>试电笔的用法</w:t>
      </w:r>
    </w:p>
    <w:p w14:paraId="129561CB" w14:textId="42B37EF3" w:rsidR="00F1666B" w:rsidRPr="006248BA" w:rsidRDefault="00F1666B" w:rsidP="00F1666B">
      <w:pPr>
        <w:ind w:firstLine="420"/>
      </w:pPr>
      <w:r w:rsidRPr="006248BA">
        <w:rPr>
          <w:rFonts w:hint="eastAsia"/>
        </w:rPr>
        <w:t>(2)</w:t>
      </w:r>
      <w:proofErr w:type="gramStart"/>
      <w:r w:rsidRPr="006248BA">
        <w:rPr>
          <w:rFonts w:hint="eastAsia"/>
        </w:rPr>
        <w:t>钢丝钳钢丝</w:t>
      </w:r>
      <w:r w:rsidR="00725A4B" w:rsidRPr="006248BA">
        <w:rPr>
          <w:rFonts w:hint="eastAsia"/>
        </w:rPr>
        <w:t>钳</w:t>
      </w:r>
      <w:proofErr w:type="gramEnd"/>
      <w:r w:rsidRPr="006248BA">
        <w:rPr>
          <w:rFonts w:hint="eastAsia"/>
        </w:rPr>
        <w:t>用于剪切或夹持导线。</w:t>
      </w:r>
      <w:r w:rsidRPr="006248BA">
        <w:rPr>
          <w:rFonts w:hint="eastAsia"/>
        </w:rPr>
        <w:t xml:space="preserve"> </w:t>
      </w:r>
      <w:r w:rsidRPr="006248BA">
        <w:rPr>
          <w:rFonts w:hint="eastAsia"/>
        </w:rPr>
        <w:t>其中钳口用来弯绞和</w:t>
      </w:r>
      <w:proofErr w:type="gramStart"/>
      <w:r w:rsidRPr="006248BA">
        <w:rPr>
          <w:rFonts w:hint="eastAsia"/>
        </w:rPr>
        <w:t>钳夹</w:t>
      </w:r>
      <w:proofErr w:type="gramEnd"/>
      <w:r w:rsidRPr="006248BA">
        <w:rPr>
          <w:rFonts w:hint="eastAsia"/>
        </w:rPr>
        <w:t>导线或者物体齿口用来紧固螺母，刀口用于剪切导线、剥削导线绝缘层、起拔铁钉等。</w:t>
      </w:r>
    </w:p>
    <w:p w14:paraId="263AD356" w14:textId="6333938C" w:rsidR="0071388D" w:rsidRPr="006248BA" w:rsidRDefault="00F1666B" w:rsidP="00F1666B">
      <w:pPr>
        <w:ind w:firstLine="420"/>
      </w:pPr>
      <w:r w:rsidRPr="006248BA">
        <w:rPr>
          <w:rFonts w:hint="eastAsia"/>
        </w:rPr>
        <w:t>使用时候应注意以下事项：带电操作前，必须先检查绝缘柄的绝缘层；</w:t>
      </w:r>
      <w:proofErr w:type="gramStart"/>
      <w:r w:rsidRPr="006248BA">
        <w:rPr>
          <w:rFonts w:hint="eastAsia"/>
        </w:rPr>
        <w:t>不</w:t>
      </w:r>
      <w:proofErr w:type="gramEnd"/>
      <w:r w:rsidRPr="006248BA">
        <w:rPr>
          <w:rFonts w:hint="eastAsia"/>
        </w:rPr>
        <w:t>得用刀口同时剪切相线和零线，以免发生短路故障</w:t>
      </w:r>
      <w:r w:rsidR="00725A4B" w:rsidRPr="006248BA">
        <w:rPr>
          <w:rFonts w:hint="eastAsia"/>
        </w:rPr>
        <w:t>，如</w:t>
      </w:r>
      <w:r w:rsidR="003F0E57" w:rsidRPr="006248BA">
        <w:rPr>
          <w:rFonts w:hint="eastAsia"/>
        </w:rPr>
        <w:t>图</w:t>
      </w:r>
      <w:r w:rsidR="00B617E3" w:rsidRPr="006248BA">
        <w:rPr>
          <w:rFonts w:hint="eastAsia"/>
        </w:rPr>
        <w:t>5</w:t>
      </w:r>
      <w:r w:rsidR="00752035" w:rsidRPr="006248BA">
        <w:rPr>
          <w:rFonts w:hint="eastAsia"/>
        </w:rPr>
        <w:t>-</w:t>
      </w:r>
      <w:r w:rsidR="00B617E3" w:rsidRPr="006248BA">
        <w:rPr>
          <w:rFonts w:hint="eastAsia"/>
        </w:rPr>
        <w:t>2</w:t>
      </w:r>
      <w:r w:rsidR="00752035" w:rsidRPr="006248BA">
        <w:rPr>
          <w:rFonts w:hint="eastAsia"/>
        </w:rPr>
        <w:t>-</w:t>
      </w:r>
      <w:r w:rsidR="00B617E3" w:rsidRPr="006248BA">
        <w:rPr>
          <w:rFonts w:hint="eastAsia"/>
        </w:rPr>
        <w:t>1</w:t>
      </w:r>
      <w:r w:rsidR="00B617E3" w:rsidRPr="006248BA">
        <w:t>8</w:t>
      </w:r>
      <w:r w:rsidR="00B617E3" w:rsidRPr="006248BA">
        <w:t>所示</w:t>
      </w:r>
      <w:r w:rsidRPr="006248BA">
        <w:rPr>
          <w:rFonts w:hint="eastAsia"/>
        </w:rPr>
        <w:t>。</w:t>
      </w:r>
    </w:p>
    <w:p w14:paraId="76EEB378" w14:textId="0A02F5EC" w:rsidR="00EB747F" w:rsidRPr="006248BA" w:rsidRDefault="00725A4B" w:rsidP="00725A4B">
      <w:pPr>
        <w:pStyle w:val="af5"/>
        <w:spacing w:before="156" w:after="31"/>
      </w:pPr>
      <w:r w:rsidRPr="006248BA">
        <w:lastRenderedPageBreak/>
        <w:drawing>
          <wp:inline distT="0" distB="0" distL="0" distR="0" wp14:anchorId="218EE453" wp14:editId="22FAC923">
            <wp:extent cx="4915535" cy="1104900"/>
            <wp:effectExtent l="0" t="0" r="0" b="0"/>
            <wp:docPr id="12295" name="图片 12295" descr="查看源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查看源图像"/>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4915535" cy="1104900"/>
                    </a:xfrm>
                    <a:prstGeom prst="rect">
                      <a:avLst/>
                    </a:prstGeom>
                    <a:noFill/>
                    <a:ln>
                      <a:noFill/>
                    </a:ln>
                  </pic:spPr>
                </pic:pic>
              </a:graphicData>
            </a:graphic>
          </wp:inline>
        </w:drawing>
      </w:r>
    </w:p>
    <w:p w14:paraId="54714D4C" w14:textId="21FFFBE8" w:rsidR="00725A4B" w:rsidRPr="006248BA" w:rsidRDefault="003F0E57" w:rsidP="00725A4B">
      <w:pPr>
        <w:pStyle w:val="af5"/>
        <w:spacing w:before="156" w:after="31"/>
        <w:ind w:firstLine="420"/>
      </w:pPr>
      <w:r w:rsidRPr="006248BA">
        <w:rPr>
          <w:rFonts w:hint="eastAsia"/>
        </w:rPr>
        <w:t>图</w:t>
      </w:r>
      <w:r w:rsidR="00725A4B" w:rsidRPr="006248BA">
        <w:rPr>
          <w:rFonts w:hint="eastAsia"/>
        </w:rPr>
        <w:t>5</w:t>
      </w:r>
      <w:r w:rsidR="00752035" w:rsidRPr="006248BA">
        <w:rPr>
          <w:rFonts w:hint="eastAsia"/>
        </w:rPr>
        <w:t>-</w:t>
      </w:r>
      <w:r w:rsidR="00725A4B" w:rsidRPr="006248BA">
        <w:rPr>
          <w:rFonts w:hint="eastAsia"/>
        </w:rPr>
        <w:t>2</w:t>
      </w:r>
      <w:r w:rsidR="00752035" w:rsidRPr="006248BA">
        <w:rPr>
          <w:rFonts w:hint="eastAsia"/>
        </w:rPr>
        <w:t>-</w:t>
      </w:r>
      <w:r w:rsidR="00725A4B" w:rsidRPr="006248BA">
        <w:rPr>
          <w:rFonts w:hint="eastAsia"/>
        </w:rPr>
        <w:t>1</w:t>
      </w:r>
      <w:r w:rsidR="00725A4B" w:rsidRPr="006248BA">
        <w:t xml:space="preserve">8 </w:t>
      </w:r>
      <w:r w:rsidR="00725A4B" w:rsidRPr="006248BA">
        <w:rPr>
          <w:rFonts w:hint="eastAsia"/>
        </w:rPr>
        <w:t>钢丝</w:t>
      </w:r>
      <w:r w:rsidR="00725A4B" w:rsidRPr="006248BA">
        <w:t>钳的使用方法</w:t>
      </w:r>
    </w:p>
    <w:p w14:paraId="1B1571B7" w14:textId="77777777" w:rsidR="001D3125" w:rsidRPr="006248BA" w:rsidRDefault="001D3125" w:rsidP="007B3042">
      <w:pPr>
        <w:pStyle w:val="4"/>
      </w:pPr>
      <w:r w:rsidRPr="006248BA">
        <w:rPr>
          <w:rFonts w:hint="eastAsia"/>
        </w:rPr>
        <w:t>【学习小结】</w:t>
      </w:r>
    </w:p>
    <w:p w14:paraId="3736ABE0" w14:textId="014FCA30" w:rsidR="0094116C" w:rsidRPr="006248BA" w:rsidRDefault="00170049" w:rsidP="00170049">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94116C" w:rsidRPr="006248BA">
        <w:rPr>
          <w:rFonts w:asciiTheme="minorHAnsi" w:eastAsiaTheme="minorEastAsia" w:hAnsiTheme="minorHAnsi" w:hint="eastAsia"/>
        </w:rPr>
        <w:t>工业机器人控制柜维护用的工具</w:t>
      </w:r>
    </w:p>
    <w:p w14:paraId="3D6CCA4E" w14:textId="016562A0" w:rsidR="0094116C" w:rsidRPr="006248BA" w:rsidRDefault="00170049" w:rsidP="00170049">
      <w:pPr>
        <w:ind w:firstLine="420"/>
        <w:rPr>
          <w:rFonts w:asciiTheme="minorHAnsi" w:eastAsiaTheme="minorEastAsia" w:hAnsiTheme="minorHAnsi"/>
        </w:rPr>
      </w:pPr>
      <w:r w:rsidRPr="006248BA">
        <w:rPr>
          <w:rFonts w:asciiTheme="minorHAnsi" w:eastAsiaTheme="minorEastAsia" w:hAnsiTheme="minorHAnsi"/>
        </w:rPr>
        <w:t>2.</w:t>
      </w:r>
      <w:r w:rsidR="0094116C" w:rsidRPr="006248BA">
        <w:rPr>
          <w:rFonts w:asciiTheme="minorHAnsi" w:eastAsiaTheme="minorEastAsia" w:hAnsiTheme="minorHAnsi" w:hint="eastAsia"/>
        </w:rPr>
        <w:t>工业机器人本体维护用的工具</w:t>
      </w:r>
    </w:p>
    <w:p w14:paraId="1682986B" w14:textId="7B465787" w:rsidR="0094116C" w:rsidRPr="006248BA" w:rsidRDefault="00170049" w:rsidP="00170049">
      <w:pPr>
        <w:ind w:firstLine="420"/>
        <w:rPr>
          <w:rFonts w:ascii="楷体" w:eastAsia="楷体" w:hAnsi="楷体" w:cs="Times New Roman"/>
          <w:b/>
          <w:sz w:val="22"/>
        </w:rPr>
      </w:pPr>
      <w:r w:rsidRPr="006248BA">
        <w:rPr>
          <w:rFonts w:asciiTheme="minorHAnsi" w:eastAsiaTheme="minorEastAsia" w:hAnsiTheme="minorHAnsi" w:hint="eastAsia"/>
        </w:rPr>
        <w:t>3</w:t>
      </w:r>
      <w:r w:rsidRPr="006248BA">
        <w:rPr>
          <w:rFonts w:asciiTheme="minorHAnsi" w:eastAsiaTheme="minorEastAsia" w:hAnsiTheme="minorHAnsi"/>
        </w:rPr>
        <w:t>.</w:t>
      </w:r>
      <w:r w:rsidR="0094116C" w:rsidRPr="006248BA">
        <w:rPr>
          <w:rFonts w:asciiTheme="minorHAnsi" w:eastAsiaTheme="minorEastAsia" w:hAnsiTheme="minorHAnsi" w:hint="eastAsia"/>
        </w:rPr>
        <w:t>其他常用工具的使用方法</w:t>
      </w:r>
    </w:p>
    <w:p w14:paraId="20B82D55" w14:textId="77777777" w:rsidR="001D3125" w:rsidRPr="006248BA" w:rsidRDefault="001D3125"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43"/>
        <w:gridCol w:w="750"/>
        <w:gridCol w:w="3288"/>
        <w:gridCol w:w="772"/>
        <w:gridCol w:w="736"/>
        <w:gridCol w:w="682"/>
      </w:tblGrid>
      <w:tr w:rsidR="006153C5" w:rsidRPr="006248BA" w14:paraId="5090053D" w14:textId="77777777" w:rsidTr="00035D40">
        <w:trPr>
          <w:trHeight w:val="1067"/>
        </w:trPr>
        <w:tc>
          <w:tcPr>
            <w:tcW w:w="2093" w:type="dxa"/>
            <w:gridSpan w:val="2"/>
            <w:vAlign w:val="center"/>
          </w:tcPr>
          <w:p w14:paraId="6C71F582" w14:textId="77777777" w:rsidR="006153C5" w:rsidRPr="006248BA" w:rsidRDefault="006153C5" w:rsidP="002B7EF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88" w:type="dxa"/>
            <w:vAlign w:val="center"/>
          </w:tcPr>
          <w:p w14:paraId="6AE47DC6" w14:textId="77777777" w:rsidR="006153C5" w:rsidRPr="006248BA" w:rsidRDefault="006153C5" w:rsidP="002B7EF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72" w:type="dxa"/>
            <w:vAlign w:val="center"/>
          </w:tcPr>
          <w:p w14:paraId="5ABA1761" w14:textId="77777777" w:rsidR="006153C5" w:rsidRPr="006248BA" w:rsidRDefault="006153C5" w:rsidP="002B7EF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6" w:type="dxa"/>
            <w:vAlign w:val="center"/>
          </w:tcPr>
          <w:p w14:paraId="301FC738" w14:textId="77777777" w:rsidR="006153C5" w:rsidRPr="006248BA" w:rsidRDefault="006153C5" w:rsidP="002B7EF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82" w:type="dxa"/>
            <w:vAlign w:val="center"/>
          </w:tcPr>
          <w:p w14:paraId="4E2A8729" w14:textId="77777777" w:rsidR="006153C5" w:rsidRPr="006248BA" w:rsidRDefault="006153C5" w:rsidP="002B7EF1">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6153C5" w:rsidRPr="006248BA" w14:paraId="2D33ADB6" w14:textId="77777777" w:rsidTr="00035D40">
        <w:trPr>
          <w:trHeight w:val="1699"/>
        </w:trPr>
        <w:tc>
          <w:tcPr>
            <w:tcW w:w="1343" w:type="dxa"/>
            <w:vMerge w:val="restart"/>
            <w:vAlign w:val="center"/>
          </w:tcPr>
          <w:p w14:paraId="4025CABB" w14:textId="1511C22B" w:rsidR="006153C5" w:rsidRPr="006248BA" w:rsidRDefault="006153C5" w:rsidP="006153C5">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w:t>
            </w:r>
            <w:r w:rsidRPr="006248BA">
              <w:rPr>
                <w:rFonts w:asciiTheme="majorEastAsia" w:eastAsiaTheme="majorEastAsia" w:hAnsiTheme="majorEastAsia" w:cs="Times New Roman"/>
                <w:bCs/>
                <w:kern w:val="0"/>
                <w:szCs w:val="21"/>
              </w:rPr>
              <w:t>2</w:t>
            </w:r>
            <w:r w:rsidRPr="006248BA">
              <w:rPr>
                <w:rFonts w:asciiTheme="majorEastAsia" w:eastAsiaTheme="majorEastAsia" w:hAnsiTheme="majorEastAsia" w:cs="Times New Roman" w:hint="eastAsia"/>
                <w:bCs/>
                <w:kern w:val="0"/>
                <w:szCs w:val="21"/>
              </w:rPr>
              <w:t>.常用的维护工具</w:t>
            </w:r>
          </w:p>
        </w:tc>
        <w:tc>
          <w:tcPr>
            <w:tcW w:w="749" w:type="dxa"/>
            <w:vAlign w:val="center"/>
          </w:tcPr>
          <w:p w14:paraId="04DF2C0C"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88" w:type="dxa"/>
            <w:vAlign w:val="center"/>
          </w:tcPr>
          <w:p w14:paraId="00A9801C" w14:textId="6A40D0D0" w:rsidR="006153C5" w:rsidRPr="006248BA" w:rsidRDefault="006153C5" w:rsidP="002B7EF1">
            <w:pPr>
              <w:ind w:firstLineChars="0" w:firstLine="0"/>
            </w:pPr>
            <w:r w:rsidRPr="006248BA">
              <w:rPr>
                <w:rFonts w:hint="eastAsia"/>
              </w:rPr>
              <w:t>1.</w:t>
            </w:r>
            <w:r w:rsidR="0075572B" w:rsidRPr="006248BA">
              <w:rPr>
                <w:rFonts w:hint="eastAsia"/>
              </w:rPr>
              <w:t>熟悉常用的维护工具</w:t>
            </w:r>
            <w:r w:rsidRPr="006248BA">
              <w:rPr>
                <w:rFonts w:hint="eastAsia"/>
              </w:rPr>
              <w:t>；</w:t>
            </w:r>
          </w:p>
          <w:p w14:paraId="01A46B0C" w14:textId="13B4B4A5" w:rsidR="006153C5" w:rsidRPr="006248BA" w:rsidRDefault="006153C5" w:rsidP="0075572B">
            <w:pPr>
              <w:ind w:firstLineChars="0" w:firstLine="0"/>
            </w:pPr>
            <w:r w:rsidRPr="006248BA">
              <w:rPr>
                <w:rFonts w:hint="eastAsia"/>
              </w:rPr>
              <w:t>2.</w:t>
            </w:r>
            <w:r w:rsidR="0075572B" w:rsidRPr="006248BA">
              <w:rPr>
                <w:rFonts w:hint="eastAsia"/>
              </w:rPr>
              <w:t>认识工业机器人控制柜和本体维护工具</w:t>
            </w:r>
          </w:p>
        </w:tc>
        <w:tc>
          <w:tcPr>
            <w:tcW w:w="772" w:type="dxa"/>
            <w:vAlign w:val="center"/>
          </w:tcPr>
          <w:p w14:paraId="1BAB59AB"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6" w:type="dxa"/>
            <w:vAlign w:val="center"/>
          </w:tcPr>
          <w:p w14:paraId="179BBDD7"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p>
        </w:tc>
        <w:tc>
          <w:tcPr>
            <w:tcW w:w="682" w:type="dxa"/>
            <w:vAlign w:val="center"/>
          </w:tcPr>
          <w:p w14:paraId="4CCE9B96"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p>
        </w:tc>
      </w:tr>
      <w:tr w:rsidR="006153C5" w:rsidRPr="006248BA" w14:paraId="4CE8019F" w14:textId="77777777" w:rsidTr="00035D40">
        <w:trPr>
          <w:trHeight w:val="1636"/>
        </w:trPr>
        <w:tc>
          <w:tcPr>
            <w:tcW w:w="1343" w:type="dxa"/>
            <w:vMerge/>
            <w:vAlign w:val="center"/>
          </w:tcPr>
          <w:p w14:paraId="329BE39A"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p>
        </w:tc>
        <w:tc>
          <w:tcPr>
            <w:tcW w:w="749" w:type="dxa"/>
            <w:vAlign w:val="center"/>
          </w:tcPr>
          <w:p w14:paraId="21776589"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88" w:type="dxa"/>
            <w:vAlign w:val="center"/>
          </w:tcPr>
          <w:p w14:paraId="7C7F0365" w14:textId="3EC34F1C" w:rsidR="006153C5" w:rsidRPr="006248BA" w:rsidRDefault="006153C5" w:rsidP="002B7EF1">
            <w:pPr>
              <w:ind w:firstLineChars="0" w:firstLine="0"/>
            </w:pPr>
            <w:r w:rsidRPr="006248BA">
              <w:rPr>
                <w:rFonts w:hint="eastAsia"/>
              </w:rPr>
              <w:t xml:space="preserve">1. </w:t>
            </w:r>
            <w:r w:rsidR="005C0897" w:rsidRPr="006248BA">
              <w:rPr>
                <w:rFonts w:hint="eastAsia"/>
              </w:rPr>
              <w:t>掌握各类维护工具的使用方法及技巧</w:t>
            </w:r>
            <w:r w:rsidRPr="006248BA">
              <w:rPr>
                <w:rFonts w:hint="eastAsia"/>
              </w:rPr>
              <w:t>；</w:t>
            </w:r>
          </w:p>
          <w:p w14:paraId="2FB23699" w14:textId="124626FB" w:rsidR="006153C5" w:rsidRPr="006248BA" w:rsidRDefault="006153C5" w:rsidP="002B7EF1">
            <w:pPr>
              <w:ind w:firstLineChars="0" w:firstLine="0"/>
            </w:pPr>
            <w:r w:rsidRPr="006248BA">
              <w:rPr>
                <w:rFonts w:hint="eastAsia"/>
              </w:rPr>
              <w:t>2.</w:t>
            </w:r>
            <w:r w:rsidRPr="006248BA">
              <w:rPr>
                <w:rFonts w:hint="eastAsia"/>
              </w:rPr>
              <w:t>熟悉</w:t>
            </w:r>
            <w:r w:rsidR="00417FDF" w:rsidRPr="006248BA">
              <w:rPr>
                <w:rFonts w:hint="eastAsia"/>
              </w:rPr>
              <w:t>工具使用的</w:t>
            </w:r>
            <w:r w:rsidRPr="006248BA">
              <w:rPr>
                <w:rFonts w:hint="eastAsia"/>
              </w:rPr>
              <w:t>操作步骤。</w:t>
            </w:r>
          </w:p>
        </w:tc>
        <w:tc>
          <w:tcPr>
            <w:tcW w:w="772" w:type="dxa"/>
            <w:vAlign w:val="center"/>
          </w:tcPr>
          <w:p w14:paraId="62E55DA0"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6" w:type="dxa"/>
            <w:vAlign w:val="center"/>
          </w:tcPr>
          <w:p w14:paraId="1445BF5C"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p>
        </w:tc>
        <w:tc>
          <w:tcPr>
            <w:tcW w:w="682" w:type="dxa"/>
            <w:vAlign w:val="center"/>
          </w:tcPr>
          <w:p w14:paraId="52CAE60A" w14:textId="77777777" w:rsidR="006153C5" w:rsidRPr="006248BA" w:rsidRDefault="006153C5" w:rsidP="002B7EF1">
            <w:pPr>
              <w:ind w:firstLineChars="0" w:firstLine="0"/>
              <w:jc w:val="center"/>
              <w:rPr>
                <w:rFonts w:asciiTheme="majorEastAsia" w:eastAsiaTheme="majorEastAsia" w:hAnsiTheme="majorEastAsia" w:cs="Times New Roman"/>
                <w:bCs/>
                <w:kern w:val="0"/>
                <w:szCs w:val="21"/>
              </w:rPr>
            </w:pPr>
          </w:p>
        </w:tc>
      </w:tr>
    </w:tbl>
    <w:p w14:paraId="6F895A3C" w14:textId="77777777" w:rsidR="00A53CED" w:rsidRPr="006248BA" w:rsidRDefault="00A53CED">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54AFE407" w14:textId="35FA67C2" w:rsidR="001D3125" w:rsidRPr="006248BA" w:rsidRDefault="001D3125" w:rsidP="00402806">
      <w:pPr>
        <w:pStyle w:val="3"/>
      </w:pPr>
      <w:bookmarkStart w:id="47" w:name="_Toc63629940"/>
      <w:r w:rsidRPr="006248BA">
        <w:rPr>
          <w:rFonts w:hint="eastAsia"/>
        </w:rPr>
        <w:lastRenderedPageBreak/>
        <w:t xml:space="preserve">任务3 </w:t>
      </w:r>
      <w:r w:rsidR="00236DB8">
        <w:t xml:space="preserve"> </w:t>
      </w:r>
      <w:r w:rsidRPr="006248BA">
        <w:rPr>
          <w:rFonts w:hint="eastAsia"/>
        </w:rPr>
        <w:t>工业机器人控制柜维护与</w:t>
      </w:r>
      <w:r w:rsidR="00BD3B80" w:rsidRPr="006248BA">
        <w:rPr>
          <w:rFonts w:hint="eastAsia"/>
        </w:rPr>
        <w:t>排故</w:t>
      </w:r>
      <w:bookmarkEnd w:id="47"/>
    </w:p>
    <w:p w14:paraId="7ACBCBB0" w14:textId="77777777" w:rsidR="001D3125" w:rsidRPr="006248BA" w:rsidRDefault="001D3125" w:rsidP="007B3042">
      <w:pPr>
        <w:pStyle w:val="4"/>
      </w:pPr>
      <w:r w:rsidRPr="006248BA">
        <w:rPr>
          <w:rFonts w:hint="eastAsia"/>
        </w:rPr>
        <w:t>【学习情境】</w:t>
      </w:r>
    </w:p>
    <w:p w14:paraId="42C1D5F4" w14:textId="0CC23A88" w:rsidR="00886E11" w:rsidRPr="006248BA" w:rsidRDefault="00886E11" w:rsidP="00886E11">
      <w:pPr>
        <w:ind w:firstLine="420"/>
      </w:pPr>
      <w:r w:rsidRPr="006248BA">
        <w:rPr>
          <w:rFonts w:hint="eastAsia"/>
        </w:rPr>
        <w:t>客户：</w:t>
      </w:r>
      <w:r w:rsidR="001F04D0" w:rsidRPr="006248BA">
        <w:rPr>
          <w:rFonts w:hint="eastAsia"/>
        </w:rPr>
        <w:t>我们的机器人已经工作了好久了，是</w:t>
      </w:r>
      <w:r w:rsidR="00327F30" w:rsidRPr="006248BA">
        <w:rPr>
          <w:rFonts w:hint="eastAsia"/>
        </w:rPr>
        <w:t>它的控制柜是</w:t>
      </w:r>
      <w:r w:rsidR="001F04D0" w:rsidRPr="006248BA">
        <w:rPr>
          <w:rFonts w:hint="eastAsia"/>
        </w:rPr>
        <w:t>否需要维护呢？</w:t>
      </w:r>
    </w:p>
    <w:p w14:paraId="5FD1E61C" w14:textId="4A5F78A8" w:rsidR="00886E11" w:rsidRPr="006248BA" w:rsidRDefault="00886E11" w:rsidP="00886E11">
      <w:pPr>
        <w:ind w:firstLine="420"/>
      </w:pPr>
      <w:r w:rsidRPr="006248BA">
        <w:rPr>
          <w:rFonts w:hint="eastAsia"/>
        </w:rPr>
        <w:t>工程师：</w:t>
      </w:r>
      <w:r w:rsidR="00327F30" w:rsidRPr="006248BA">
        <w:rPr>
          <w:rFonts w:hint="eastAsia"/>
        </w:rPr>
        <w:t>机器的</w:t>
      </w:r>
      <w:proofErr w:type="gramStart"/>
      <w:r w:rsidR="00327F30" w:rsidRPr="006248BA">
        <w:rPr>
          <w:rFonts w:hint="eastAsia"/>
        </w:rPr>
        <w:t>的</w:t>
      </w:r>
      <w:proofErr w:type="gramEnd"/>
      <w:r w:rsidR="00327F30" w:rsidRPr="006248BA">
        <w:rPr>
          <w:rFonts w:hint="eastAsia"/>
        </w:rPr>
        <w:t>控制柜</w:t>
      </w:r>
      <w:r w:rsidR="001F04D0" w:rsidRPr="006248BA">
        <w:rPr>
          <w:rFonts w:hint="eastAsia"/>
        </w:rPr>
        <w:t>要维护的，具体的操作我们一起看看。</w:t>
      </w:r>
    </w:p>
    <w:p w14:paraId="77521565" w14:textId="77777777" w:rsidR="001D3125" w:rsidRPr="006248BA" w:rsidRDefault="001D3125" w:rsidP="007B3042">
      <w:pPr>
        <w:pStyle w:val="4"/>
      </w:pPr>
      <w:r w:rsidRPr="006248BA">
        <w:rPr>
          <w:rFonts w:hint="eastAsia"/>
        </w:rPr>
        <w:t>【知识要求】</w:t>
      </w:r>
    </w:p>
    <w:p w14:paraId="010488B4" w14:textId="038B8CDD" w:rsidR="00BD7504" w:rsidRPr="006248BA" w:rsidRDefault="00BD7504" w:rsidP="00BD7504">
      <w:pPr>
        <w:ind w:firstLine="420"/>
      </w:pPr>
      <w:r w:rsidRPr="006248BA">
        <w:rPr>
          <w:rFonts w:hint="eastAsia"/>
        </w:rPr>
        <w:t>工业机器人控制柜是工业机器人的控制中枢。一般地，</w:t>
      </w:r>
      <w:r w:rsidRPr="006248BA">
        <w:rPr>
          <w:rFonts w:hint="eastAsia"/>
        </w:rPr>
        <w:t>ABB</w:t>
      </w:r>
      <w:r w:rsidRPr="006248BA">
        <w:rPr>
          <w:rFonts w:hint="eastAsia"/>
        </w:rPr>
        <w:t>中大型工业机器人</w:t>
      </w:r>
      <w:r w:rsidRPr="006248BA">
        <w:rPr>
          <w:rFonts w:hint="eastAsia"/>
        </w:rPr>
        <w:t xml:space="preserve">(10kg  </w:t>
      </w:r>
      <w:r w:rsidRPr="006248BA">
        <w:rPr>
          <w:rFonts w:hint="eastAsia"/>
        </w:rPr>
        <w:t>以上</w:t>
      </w:r>
      <w:r w:rsidRPr="006248BA">
        <w:rPr>
          <w:rFonts w:hint="eastAsia"/>
        </w:rPr>
        <w:t>)</w:t>
      </w:r>
      <w:r w:rsidRPr="006248BA">
        <w:rPr>
          <w:rFonts w:hint="eastAsia"/>
        </w:rPr>
        <w:t>使用标准控制柜，小型机器人</w:t>
      </w:r>
      <w:r w:rsidRPr="006248BA">
        <w:rPr>
          <w:rFonts w:hint="eastAsia"/>
        </w:rPr>
        <w:t>(10kg</w:t>
      </w:r>
      <w:r w:rsidRPr="006248BA">
        <w:rPr>
          <w:rFonts w:hint="eastAsia"/>
        </w:rPr>
        <w:t>及以下</w:t>
      </w:r>
      <w:r w:rsidRPr="006248BA">
        <w:rPr>
          <w:rFonts w:hint="eastAsia"/>
        </w:rPr>
        <w:t>)</w:t>
      </w:r>
      <w:r w:rsidRPr="006248BA">
        <w:rPr>
          <w:rFonts w:hint="eastAsia"/>
        </w:rPr>
        <w:t>可以使用紧凑型控制柜。标准型控制</w:t>
      </w:r>
      <w:r w:rsidRPr="006248BA">
        <w:rPr>
          <w:rFonts w:hint="eastAsia"/>
        </w:rPr>
        <w:t xml:space="preserve"> </w:t>
      </w:r>
      <w:r w:rsidRPr="006248BA">
        <w:rPr>
          <w:rFonts w:hint="eastAsia"/>
        </w:rPr>
        <w:t>柜的防护等级为</w:t>
      </w:r>
      <w:r w:rsidRPr="006248BA">
        <w:rPr>
          <w:rFonts w:hint="eastAsia"/>
        </w:rPr>
        <w:t>IP54,</w:t>
      </w:r>
      <w:r w:rsidRPr="006248BA">
        <w:rPr>
          <w:rFonts w:hint="eastAsia"/>
        </w:rPr>
        <w:t>而紧凑型控制柜的防护等级为</w:t>
      </w:r>
      <w:r w:rsidRPr="006248BA">
        <w:rPr>
          <w:rFonts w:hint="eastAsia"/>
        </w:rPr>
        <w:t>IP30,</w:t>
      </w:r>
      <w:r w:rsidRPr="006248BA">
        <w:rPr>
          <w:rFonts w:hint="eastAsia"/>
        </w:rPr>
        <w:t>所以有时候会根据使用现场环境防护等级的要求选择标准型或紧凑型控制柜。</w:t>
      </w:r>
    </w:p>
    <w:p w14:paraId="59B141DE" w14:textId="1BA7BE19" w:rsidR="00BD7504" w:rsidRPr="006248BA" w:rsidRDefault="00BD7504" w:rsidP="00BD7504">
      <w:pPr>
        <w:ind w:firstLine="420"/>
      </w:pPr>
      <w:r w:rsidRPr="006248BA">
        <w:rPr>
          <w:rFonts w:hint="eastAsia"/>
        </w:rPr>
        <w:t>在</w:t>
      </w:r>
      <w:proofErr w:type="gramStart"/>
      <w:r w:rsidRPr="006248BA">
        <w:rPr>
          <w:rFonts w:hint="eastAsia"/>
        </w:rPr>
        <w:t>本任务</w:t>
      </w:r>
      <w:proofErr w:type="gramEnd"/>
      <w:r w:rsidRPr="006248BA">
        <w:rPr>
          <w:rFonts w:hint="eastAsia"/>
        </w:rPr>
        <w:t>中，我们将标准型和紧凑型控制柜的模块构成进行详细说明，为后面模块的故障诊断与排除打好基础。</w:t>
      </w:r>
    </w:p>
    <w:p w14:paraId="48188DE0" w14:textId="460952DE" w:rsidR="005758C7" w:rsidRPr="006248BA" w:rsidRDefault="005758C7" w:rsidP="00B3487F">
      <w:pPr>
        <w:numPr>
          <w:ilvl w:val="0"/>
          <w:numId w:val="31"/>
        </w:numPr>
        <w:ind w:firstLineChars="0"/>
        <w:jc w:val="left"/>
        <w:rPr>
          <w:rFonts w:ascii="楷体" w:eastAsia="楷体" w:hAnsi="楷体" w:cs="Times New Roman"/>
          <w:b/>
          <w:sz w:val="22"/>
        </w:rPr>
      </w:pPr>
      <w:r w:rsidRPr="006248BA">
        <w:rPr>
          <w:rFonts w:ascii="楷体" w:eastAsia="楷体" w:hAnsi="楷体" w:cs="Times New Roman" w:hint="eastAsia"/>
          <w:b/>
          <w:sz w:val="22"/>
        </w:rPr>
        <w:t>A</w:t>
      </w:r>
      <w:r w:rsidRPr="006248BA">
        <w:rPr>
          <w:rFonts w:ascii="楷体" w:eastAsia="楷体" w:hAnsi="楷体" w:cs="Times New Roman"/>
          <w:b/>
          <w:sz w:val="22"/>
        </w:rPr>
        <w:t>BB工业机器人标准型控制柜构成</w:t>
      </w:r>
    </w:p>
    <w:p w14:paraId="04BAD61D" w14:textId="7BA4E367" w:rsidR="005758C7" w:rsidRPr="006248BA" w:rsidRDefault="00963440" w:rsidP="00BD7504">
      <w:pPr>
        <w:ind w:firstLine="420"/>
      </w:pPr>
      <w:r w:rsidRPr="006248BA">
        <w:rPr>
          <w:rFonts w:hint="eastAsia"/>
        </w:rPr>
        <w:t>A</w:t>
      </w:r>
      <w:r w:rsidRPr="006248BA">
        <w:t>BB</w:t>
      </w:r>
      <w:r w:rsidRPr="006248BA">
        <w:t>工业机器人标准控制柜的构成如</w:t>
      </w:r>
      <w:r w:rsidR="003F0E57" w:rsidRPr="006248BA">
        <w:t>图</w:t>
      </w:r>
      <w:r w:rsidRPr="006248BA">
        <w:rPr>
          <w:rFonts w:hint="eastAsia"/>
        </w:rPr>
        <w:t>5</w:t>
      </w:r>
      <w:r w:rsidR="00752035" w:rsidRPr="006248BA">
        <w:rPr>
          <w:rFonts w:hint="eastAsia"/>
        </w:rPr>
        <w:t>-</w:t>
      </w:r>
      <w:r w:rsidRPr="006248BA">
        <w:t>3</w:t>
      </w:r>
      <w:r w:rsidR="00752035" w:rsidRPr="006248BA">
        <w:rPr>
          <w:rFonts w:hint="eastAsia"/>
        </w:rPr>
        <w:t>-</w:t>
      </w:r>
      <w:r w:rsidRPr="006248BA">
        <w:t>1</w:t>
      </w:r>
      <w:r w:rsidRPr="006248BA">
        <w:t>所示</w:t>
      </w:r>
      <w:r w:rsidRPr="006248BA">
        <w:rPr>
          <w:rFonts w:hint="eastAsia"/>
        </w:rPr>
        <w:t>。</w:t>
      </w:r>
    </w:p>
    <w:p w14:paraId="0412966F" w14:textId="73649B87" w:rsidR="00963440" w:rsidRPr="006248BA" w:rsidRDefault="00C141B7" w:rsidP="00963440">
      <w:pPr>
        <w:pStyle w:val="af5"/>
        <w:spacing w:before="156" w:after="31"/>
        <w:rPr>
          <w:rFonts w:ascii="Times New Roman" w:eastAsia="宋体" w:hAnsi="Times New Roman"/>
          <w:szCs w:val="22"/>
        </w:rPr>
      </w:pPr>
      <w:r w:rsidRPr="006248BA">
        <w:drawing>
          <wp:inline distT="0" distB="0" distL="0" distR="0" wp14:anchorId="27C6DBB1" wp14:editId="4EB84E87">
            <wp:extent cx="2435860" cy="1579880"/>
            <wp:effectExtent l="0" t="0" r="2540" b="1270"/>
            <wp:docPr id="12298" name="图片 1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2435860" cy="1579880"/>
                    </a:xfrm>
                    <a:prstGeom prst="rect">
                      <a:avLst/>
                    </a:prstGeom>
                    <a:noFill/>
                    <a:ln>
                      <a:noFill/>
                    </a:ln>
                  </pic:spPr>
                </pic:pic>
              </a:graphicData>
            </a:graphic>
          </wp:inline>
        </w:drawing>
      </w:r>
      <w:r w:rsidR="00963440" w:rsidRPr="006248BA">
        <w:rPr>
          <w:rFonts w:ascii="Times New Roman" w:eastAsia="宋体" w:hAnsi="Times New Roman"/>
          <w:szCs w:val="22"/>
        </w:rPr>
        <w:t xml:space="preserve"> </w:t>
      </w:r>
      <w:r w:rsidR="00963440" w:rsidRPr="006248BA">
        <w:drawing>
          <wp:inline distT="0" distB="0" distL="0" distR="0" wp14:anchorId="5436D222" wp14:editId="710EB87E">
            <wp:extent cx="2396577" cy="1788185"/>
            <wp:effectExtent l="0" t="0" r="3810" b="2540"/>
            <wp:docPr id="1229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rotWithShape="1">
                    <a:blip r:embed="rId738"/>
                    <a:srcRect r="4874"/>
                    <a:stretch/>
                  </pic:blipFill>
                  <pic:spPr>
                    <a:xfrm>
                      <a:off x="0" y="0"/>
                      <a:ext cx="2425242" cy="1809573"/>
                    </a:xfrm>
                    <a:prstGeom prst="rect">
                      <a:avLst/>
                    </a:prstGeom>
                  </pic:spPr>
                </pic:pic>
              </a:graphicData>
            </a:graphic>
          </wp:inline>
        </w:drawing>
      </w:r>
    </w:p>
    <w:p w14:paraId="5CC8BE9F" w14:textId="5884C494" w:rsidR="00963440" w:rsidRPr="006248BA" w:rsidRDefault="003F0E57" w:rsidP="00963440">
      <w:pPr>
        <w:pStyle w:val="af5"/>
        <w:spacing w:before="156" w:after="31"/>
        <w:rPr>
          <w:rFonts w:ascii="Times New Roman" w:eastAsia="宋体" w:hAnsi="Times New Roman"/>
          <w:szCs w:val="22"/>
        </w:rPr>
      </w:pPr>
      <w:r w:rsidRPr="006248BA">
        <w:rPr>
          <w:rFonts w:ascii="Times New Roman" w:eastAsia="宋体" w:hAnsi="Times New Roman"/>
          <w:szCs w:val="22"/>
        </w:rPr>
        <w:t>图</w:t>
      </w:r>
      <w:r w:rsidR="00963440" w:rsidRPr="006248BA">
        <w:rPr>
          <w:rFonts w:ascii="Times New Roman" w:eastAsia="宋体" w:hAnsi="Times New Roman" w:hint="eastAsia"/>
          <w:szCs w:val="22"/>
        </w:rPr>
        <w:t>5</w:t>
      </w:r>
      <w:r w:rsidR="00752035" w:rsidRPr="006248BA">
        <w:rPr>
          <w:rFonts w:ascii="Times New Roman" w:eastAsia="宋体" w:hAnsi="Times New Roman" w:hint="eastAsia"/>
          <w:szCs w:val="22"/>
        </w:rPr>
        <w:t>-</w:t>
      </w:r>
      <w:r w:rsidR="00963440" w:rsidRPr="006248BA">
        <w:rPr>
          <w:rFonts w:ascii="Times New Roman" w:eastAsia="宋体" w:hAnsi="Times New Roman"/>
          <w:szCs w:val="22"/>
        </w:rPr>
        <w:t>3</w:t>
      </w:r>
      <w:r w:rsidR="00752035" w:rsidRPr="006248BA">
        <w:rPr>
          <w:rFonts w:ascii="Times New Roman" w:eastAsia="宋体" w:hAnsi="Times New Roman" w:hint="eastAsia"/>
          <w:szCs w:val="22"/>
        </w:rPr>
        <w:t>-</w:t>
      </w:r>
      <w:r w:rsidR="00963440" w:rsidRPr="006248BA">
        <w:rPr>
          <w:rFonts w:ascii="Times New Roman" w:eastAsia="宋体" w:hAnsi="Times New Roman"/>
          <w:szCs w:val="22"/>
        </w:rPr>
        <w:t xml:space="preserve">1 </w:t>
      </w:r>
      <w:r w:rsidR="00963440" w:rsidRPr="006248BA">
        <w:rPr>
          <w:rFonts w:ascii="Times New Roman" w:eastAsia="宋体" w:hAnsi="Times New Roman"/>
          <w:szCs w:val="22"/>
        </w:rPr>
        <w:t>标准型控制柜的构成</w:t>
      </w:r>
    </w:p>
    <w:p w14:paraId="64F5C79E" w14:textId="315BF6C9" w:rsidR="00C141B7" w:rsidRPr="006248BA" w:rsidRDefault="00C141B7" w:rsidP="00C141B7">
      <w:pPr>
        <w:ind w:firstLine="420"/>
        <w:rPr>
          <w:noProof/>
        </w:rPr>
      </w:pPr>
      <w:r w:rsidRPr="006248BA">
        <w:rPr>
          <w:rFonts w:hint="eastAsia"/>
        </w:rPr>
        <w:t>A</w:t>
      </w:r>
      <w:r w:rsidRPr="006248BA">
        <w:t>:</w:t>
      </w:r>
      <w:r w:rsidRPr="006248BA">
        <w:rPr>
          <w:rFonts w:hint="eastAsia"/>
          <w:noProof/>
        </w:rPr>
        <w:t>控制柜内主要的模块包含了变压器、主计算机、轴计算机、驱动单元和串行测量单元组成</w:t>
      </w:r>
    </w:p>
    <w:p w14:paraId="75AF7783" w14:textId="6DA5A631" w:rsidR="00C141B7" w:rsidRPr="006248BA" w:rsidRDefault="00C141B7" w:rsidP="00D74A79">
      <w:pPr>
        <w:ind w:firstLine="420"/>
        <w:rPr>
          <w:rFonts w:asciiTheme="minorHAnsi" w:eastAsiaTheme="minorEastAsia" w:hAnsiTheme="minorHAnsi"/>
          <w:noProof/>
          <w:szCs w:val="21"/>
        </w:rPr>
      </w:pPr>
      <w:r w:rsidRPr="006248BA">
        <w:t>B</w:t>
      </w:r>
      <w:r w:rsidR="00752035" w:rsidRPr="006248BA">
        <w:t>-</w:t>
      </w:r>
      <w:r w:rsidRPr="006248BA">
        <w:rPr>
          <w:rFonts w:asciiTheme="minorHAnsi" w:eastAsiaTheme="minorEastAsia" w:hAnsiTheme="minorHAnsi" w:hint="eastAsia"/>
          <w:noProof/>
          <w:szCs w:val="21"/>
        </w:rPr>
        <w:t>控制柜门上挂载</w:t>
      </w:r>
      <w:r w:rsidRPr="006248BA">
        <w:rPr>
          <w:rFonts w:asciiTheme="minorHAnsi" w:eastAsiaTheme="minorEastAsia" w:hAnsiTheme="minorHAnsi"/>
          <w:noProof/>
          <w:szCs w:val="21"/>
        </w:rPr>
        <w:t>ABB</w:t>
      </w:r>
      <w:r w:rsidRPr="006248BA">
        <w:rPr>
          <w:rFonts w:asciiTheme="minorHAnsi" w:eastAsiaTheme="minorEastAsia" w:hAnsiTheme="minorHAnsi" w:hint="eastAsia"/>
          <w:noProof/>
          <w:szCs w:val="21"/>
        </w:rPr>
        <w:t>标准</w:t>
      </w:r>
      <w:r w:rsidRPr="006248BA">
        <w:rPr>
          <w:rFonts w:asciiTheme="minorHAnsi" w:eastAsiaTheme="minorEastAsia" w:hAnsiTheme="minorHAnsi"/>
          <w:noProof/>
          <w:szCs w:val="21"/>
        </w:rPr>
        <w:t>IO</w:t>
      </w:r>
      <w:r w:rsidRPr="006248BA">
        <w:rPr>
          <w:rFonts w:asciiTheme="minorHAnsi" w:eastAsiaTheme="minorEastAsia" w:hAnsiTheme="minorHAnsi" w:hint="eastAsia"/>
          <w:noProof/>
          <w:szCs w:val="21"/>
        </w:rPr>
        <w:t>板、用户</w:t>
      </w:r>
      <w:r w:rsidRPr="006248BA">
        <w:rPr>
          <w:rFonts w:asciiTheme="minorHAnsi" w:eastAsiaTheme="minorEastAsia" w:hAnsiTheme="minorHAnsi"/>
          <w:noProof/>
          <w:szCs w:val="21"/>
        </w:rPr>
        <w:t>DC24V</w:t>
      </w:r>
      <w:r w:rsidRPr="006248BA">
        <w:rPr>
          <w:rFonts w:asciiTheme="minorHAnsi" w:eastAsiaTheme="minorEastAsia" w:hAnsiTheme="minorHAnsi" w:hint="eastAsia"/>
          <w:noProof/>
          <w:szCs w:val="21"/>
        </w:rPr>
        <w:t>电源以及第三方的</w:t>
      </w:r>
      <w:r w:rsidRPr="006248BA">
        <w:rPr>
          <w:rFonts w:asciiTheme="minorHAnsi" w:eastAsiaTheme="minorEastAsia" w:hAnsiTheme="minorHAnsi"/>
          <w:noProof/>
          <w:szCs w:val="21"/>
        </w:rPr>
        <w:t>IO</w:t>
      </w:r>
      <w:r w:rsidRPr="006248BA">
        <w:rPr>
          <w:rFonts w:asciiTheme="minorHAnsi" w:eastAsiaTheme="minorEastAsia" w:hAnsiTheme="minorHAnsi" w:hint="eastAsia"/>
          <w:noProof/>
          <w:szCs w:val="21"/>
        </w:rPr>
        <w:t>模块及中间继电器。</w:t>
      </w:r>
    </w:p>
    <w:p w14:paraId="52E606DB" w14:textId="6CDEE3B3" w:rsidR="00D74A79" w:rsidRPr="006248BA" w:rsidRDefault="00D74A79" w:rsidP="00D74A79">
      <w:pPr>
        <w:ind w:firstLine="420"/>
        <w:rPr>
          <w:rFonts w:asciiTheme="minorHAnsi" w:eastAsiaTheme="minorEastAsia" w:hAnsiTheme="minorHAnsi"/>
          <w:noProof/>
          <w:szCs w:val="21"/>
        </w:rPr>
      </w:pPr>
      <w:r w:rsidRPr="006248BA">
        <w:rPr>
          <w:rFonts w:asciiTheme="minorHAnsi" w:eastAsiaTheme="minorEastAsia" w:hAnsiTheme="minorHAnsi" w:hint="eastAsia"/>
          <w:noProof/>
          <w:szCs w:val="21"/>
        </w:rPr>
        <w:t>标准型控制柜的接线如</w:t>
      </w:r>
      <w:r w:rsidR="003F0E57" w:rsidRPr="006248BA">
        <w:rPr>
          <w:rFonts w:asciiTheme="minorHAnsi" w:eastAsiaTheme="minorEastAsia" w:hAnsiTheme="minorHAnsi" w:hint="eastAsia"/>
          <w:noProof/>
          <w:szCs w:val="21"/>
        </w:rPr>
        <w:t>图</w:t>
      </w:r>
      <w:r w:rsidRPr="006248BA">
        <w:rPr>
          <w:rFonts w:asciiTheme="minorHAnsi" w:eastAsiaTheme="minorEastAsia" w:hAnsiTheme="minorHAnsi" w:hint="eastAsia"/>
          <w:noProof/>
          <w:szCs w:val="21"/>
        </w:rPr>
        <w:t>5</w:t>
      </w:r>
      <w:r w:rsidR="00752035" w:rsidRPr="006248BA">
        <w:rPr>
          <w:rFonts w:asciiTheme="minorHAnsi" w:eastAsiaTheme="minorEastAsia" w:hAnsiTheme="minorHAnsi" w:hint="eastAsia"/>
          <w:noProof/>
          <w:szCs w:val="21"/>
        </w:rPr>
        <w:t>-</w:t>
      </w:r>
      <w:r w:rsidRPr="006248BA">
        <w:rPr>
          <w:rFonts w:asciiTheme="minorHAnsi" w:eastAsiaTheme="minorEastAsia" w:hAnsiTheme="minorHAnsi"/>
          <w:noProof/>
          <w:szCs w:val="21"/>
        </w:rPr>
        <w:t>3</w:t>
      </w:r>
      <w:r w:rsidR="00752035" w:rsidRPr="006248BA">
        <w:rPr>
          <w:rFonts w:asciiTheme="minorHAnsi" w:eastAsiaTheme="minorEastAsia" w:hAnsiTheme="minorHAnsi" w:hint="eastAsia"/>
          <w:noProof/>
          <w:szCs w:val="21"/>
        </w:rPr>
        <w:t>-</w:t>
      </w:r>
      <w:r w:rsidRPr="006248BA">
        <w:rPr>
          <w:rFonts w:asciiTheme="minorHAnsi" w:eastAsiaTheme="minorEastAsia" w:hAnsiTheme="minorHAnsi"/>
          <w:noProof/>
          <w:szCs w:val="21"/>
        </w:rPr>
        <w:t>2</w:t>
      </w:r>
      <w:r w:rsidRPr="006248BA">
        <w:rPr>
          <w:rFonts w:asciiTheme="minorHAnsi" w:eastAsiaTheme="minorEastAsia" w:hAnsiTheme="minorHAnsi"/>
          <w:noProof/>
          <w:szCs w:val="21"/>
        </w:rPr>
        <w:t>所示</w:t>
      </w:r>
      <w:r w:rsidRPr="006248BA">
        <w:rPr>
          <w:rFonts w:asciiTheme="minorHAnsi" w:eastAsiaTheme="minorEastAsia" w:hAnsiTheme="minorHAnsi" w:hint="eastAsia"/>
          <w:noProof/>
          <w:szCs w:val="21"/>
        </w:rPr>
        <w:t>。</w:t>
      </w:r>
    </w:p>
    <w:p w14:paraId="1885AE04" w14:textId="7F8205FE" w:rsidR="00D74A79" w:rsidRPr="006248BA" w:rsidRDefault="00D74A79" w:rsidP="00D74A79">
      <w:pPr>
        <w:pStyle w:val="af5"/>
        <w:spacing w:before="156" w:after="31"/>
      </w:pPr>
      <w:r w:rsidRPr="006248BA">
        <w:lastRenderedPageBreak/>
        <w:drawing>
          <wp:inline distT="0" distB="0" distL="0" distR="0" wp14:anchorId="3A2CEEAA" wp14:editId="1BD0DA73">
            <wp:extent cx="5004435" cy="1365250"/>
            <wp:effectExtent l="0" t="0" r="5715" b="6350"/>
            <wp:docPr id="122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39"/>
                    <a:stretch>
                      <a:fillRect/>
                    </a:stretch>
                  </pic:blipFill>
                  <pic:spPr>
                    <a:xfrm>
                      <a:off x="0" y="0"/>
                      <a:ext cx="5004435" cy="1365250"/>
                    </a:xfrm>
                    <a:prstGeom prst="rect">
                      <a:avLst/>
                    </a:prstGeom>
                  </pic:spPr>
                </pic:pic>
              </a:graphicData>
            </a:graphic>
          </wp:inline>
        </w:drawing>
      </w:r>
    </w:p>
    <w:p w14:paraId="16002FFD" w14:textId="457CA1F1" w:rsidR="00D74A79" w:rsidRPr="006248BA" w:rsidRDefault="003F0E57" w:rsidP="00D74A79">
      <w:pPr>
        <w:pStyle w:val="af5"/>
        <w:spacing w:before="156" w:after="31"/>
      </w:pPr>
      <w:r w:rsidRPr="006248BA">
        <w:t>图</w:t>
      </w:r>
      <w:r w:rsidR="00D74A79" w:rsidRPr="006248BA">
        <w:rPr>
          <w:rFonts w:hint="eastAsia"/>
        </w:rPr>
        <w:t>5</w:t>
      </w:r>
      <w:r w:rsidR="00752035" w:rsidRPr="006248BA">
        <w:rPr>
          <w:rFonts w:hint="eastAsia"/>
        </w:rPr>
        <w:t>-</w:t>
      </w:r>
      <w:r w:rsidR="00D74A79" w:rsidRPr="006248BA">
        <w:t>3</w:t>
      </w:r>
      <w:r w:rsidR="00752035" w:rsidRPr="006248BA">
        <w:rPr>
          <w:rFonts w:hint="eastAsia"/>
        </w:rPr>
        <w:t>-</w:t>
      </w:r>
      <w:r w:rsidR="00D74A79" w:rsidRPr="006248BA">
        <w:t xml:space="preserve">2 </w:t>
      </w:r>
      <w:r w:rsidR="00035D40" w:rsidRPr="006248BA">
        <w:rPr>
          <w:rFonts w:hint="eastAsia"/>
        </w:rPr>
        <w:t>标准型控制柜的接线</w:t>
      </w:r>
    </w:p>
    <w:p w14:paraId="7911FE3B" w14:textId="71B70CF4" w:rsidR="00D74A79" w:rsidRPr="006248BA" w:rsidRDefault="00D74A79" w:rsidP="00D74A79">
      <w:pPr>
        <w:ind w:firstLine="420"/>
      </w:pPr>
      <w:r w:rsidRPr="006248BA">
        <w:t>控制柜内的模块分布如</w:t>
      </w:r>
      <w:r w:rsidR="003F0E57" w:rsidRPr="006248BA">
        <w:t>图</w:t>
      </w:r>
      <w:r w:rsidRPr="006248BA">
        <w:rPr>
          <w:rFonts w:hint="eastAsia"/>
        </w:rPr>
        <w:t>5</w:t>
      </w:r>
      <w:r w:rsidR="00752035" w:rsidRPr="006248BA">
        <w:rPr>
          <w:rFonts w:hint="eastAsia"/>
        </w:rPr>
        <w:t>-</w:t>
      </w:r>
      <w:r w:rsidRPr="006248BA">
        <w:t>3</w:t>
      </w:r>
      <w:r w:rsidR="00752035" w:rsidRPr="006248BA">
        <w:rPr>
          <w:rFonts w:hint="eastAsia"/>
        </w:rPr>
        <w:t>-</w:t>
      </w:r>
      <w:r w:rsidRPr="006248BA">
        <w:t>3</w:t>
      </w:r>
      <w:r w:rsidRPr="006248BA">
        <w:t>所示</w:t>
      </w:r>
      <w:r w:rsidRPr="006248BA">
        <w:rPr>
          <w:rFonts w:hint="eastAsia"/>
        </w:rPr>
        <w:t>。</w:t>
      </w:r>
    </w:p>
    <w:p w14:paraId="3A9AC50A" w14:textId="0E69D1AE" w:rsidR="00D74A79" w:rsidRPr="006248BA" w:rsidRDefault="00D74A79" w:rsidP="00D74A79">
      <w:pPr>
        <w:pStyle w:val="af5"/>
        <w:spacing w:before="156" w:after="31"/>
      </w:pPr>
      <w:r w:rsidRPr="006248BA">
        <w:drawing>
          <wp:inline distT="0" distB="0" distL="0" distR="0" wp14:anchorId="0C9DBE7B" wp14:editId="1AA125FD">
            <wp:extent cx="4327155" cy="2937995"/>
            <wp:effectExtent l="0" t="0" r="0" b="0"/>
            <wp:docPr id="123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740"/>
                    <a:stretch>
                      <a:fillRect/>
                    </a:stretch>
                  </pic:blipFill>
                  <pic:spPr>
                    <a:xfrm>
                      <a:off x="0" y="0"/>
                      <a:ext cx="4327155" cy="2937995"/>
                    </a:xfrm>
                    <a:prstGeom prst="rect">
                      <a:avLst/>
                    </a:prstGeom>
                  </pic:spPr>
                </pic:pic>
              </a:graphicData>
            </a:graphic>
          </wp:inline>
        </w:drawing>
      </w:r>
    </w:p>
    <w:p w14:paraId="6676318B" w14:textId="41E656EF" w:rsidR="00D74A79" w:rsidRPr="006248BA" w:rsidRDefault="003F0E57" w:rsidP="00D74A79">
      <w:pPr>
        <w:pStyle w:val="af5"/>
        <w:spacing w:before="156" w:after="31"/>
      </w:pPr>
      <w:r w:rsidRPr="006248BA">
        <w:t>图</w:t>
      </w:r>
      <w:r w:rsidR="00D74A79" w:rsidRPr="006248BA">
        <w:rPr>
          <w:rFonts w:hint="eastAsia"/>
        </w:rPr>
        <w:t>5</w:t>
      </w:r>
      <w:r w:rsidR="00752035" w:rsidRPr="006248BA">
        <w:rPr>
          <w:rFonts w:hint="eastAsia"/>
        </w:rPr>
        <w:t>-</w:t>
      </w:r>
      <w:r w:rsidR="00D74A79" w:rsidRPr="006248BA">
        <w:t>3</w:t>
      </w:r>
      <w:r w:rsidR="00752035" w:rsidRPr="006248BA">
        <w:rPr>
          <w:rFonts w:hint="eastAsia"/>
        </w:rPr>
        <w:t>-</w:t>
      </w:r>
      <w:r w:rsidR="00D74A79" w:rsidRPr="006248BA">
        <w:t xml:space="preserve">3 </w:t>
      </w:r>
      <w:r w:rsidR="00D74A79" w:rsidRPr="006248BA">
        <w:t>模块分布</w:t>
      </w:r>
      <w:r w:rsidRPr="006248BA">
        <w:t>图</w:t>
      </w:r>
    </w:p>
    <w:p w14:paraId="1EBA2708" w14:textId="2AE8ED9D" w:rsidR="00D74A79" w:rsidRPr="006248BA" w:rsidRDefault="00D74A79" w:rsidP="00D74A79">
      <w:pPr>
        <w:ind w:firstLine="420"/>
      </w:pPr>
      <w:r w:rsidRPr="006248BA">
        <w:t>控制柜门上的模块如</w:t>
      </w:r>
      <w:r w:rsidR="003F0E57" w:rsidRPr="006248BA">
        <w:t>图</w:t>
      </w:r>
      <w:r w:rsidRPr="006248BA">
        <w:rPr>
          <w:rFonts w:hint="eastAsia"/>
        </w:rPr>
        <w:t>5</w:t>
      </w:r>
      <w:r w:rsidR="00752035" w:rsidRPr="006248BA">
        <w:rPr>
          <w:rFonts w:hint="eastAsia"/>
        </w:rPr>
        <w:t>-</w:t>
      </w:r>
      <w:r w:rsidRPr="006248BA">
        <w:t>4</w:t>
      </w:r>
      <w:r w:rsidR="00752035" w:rsidRPr="006248BA">
        <w:rPr>
          <w:rFonts w:hint="eastAsia"/>
        </w:rPr>
        <w:t>-</w:t>
      </w:r>
      <w:r w:rsidRPr="006248BA">
        <w:t>4</w:t>
      </w:r>
      <w:r w:rsidRPr="006248BA">
        <w:t>所示</w:t>
      </w:r>
      <w:r w:rsidRPr="006248BA">
        <w:rPr>
          <w:rFonts w:hint="eastAsia"/>
        </w:rPr>
        <w:t>。</w:t>
      </w:r>
    </w:p>
    <w:p w14:paraId="6F14C62D" w14:textId="1896F6DC" w:rsidR="00D74A79" w:rsidRPr="006248BA" w:rsidRDefault="00D74A79" w:rsidP="00D74A79">
      <w:pPr>
        <w:pStyle w:val="af5"/>
        <w:spacing w:before="156" w:after="31"/>
      </w:pPr>
      <w:r w:rsidRPr="006248BA">
        <w:lastRenderedPageBreak/>
        <w:drawing>
          <wp:inline distT="0" distB="0" distL="0" distR="0" wp14:anchorId="7289226C" wp14:editId="11FA7489">
            <wp:extent cx="3714602" cy="2921028"/>
            <wp:effectExtent l="0" t="0" r="635" b="0"/>
            <wp:docPr id="123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741"/>
                    <a:stretch>
                      <a:fillRect/>
                    </a:stretch>
                  </pic:blipFill>
                  <pic:spPr>
                    <a:xfrm>
                      <a:off x="0" y="0"/>
                      <a:ext cx="3714602" cy="2921028"/>
                    </a:xfrm>
                    <a:prstGeom prst="rect">
                      <a:avLst/>
                    </a:prstGeom>
                  </pic:spPr>
                </pic:pic>
              </a:graphicData>
            </a:graphic>
          </wp:inline>
        </w:drawing>
      </w:r>
    </w:p>
    <w:p w14:paraId="47DFDB43" w14:textId="53A3B00B" w:rsidR="00D74A79" w:rsidRPr="006248BA" w:rsidRDefault="003F0E57" w:rsidP="00D74A79">
      <w:pPr>
        <w:pStyle w:val="af5"/>
        <w:spacing w:before="156" w:after="31"/>
      </w:pPr>
      <w:r w:rsidRPr="006248BA">
        <w:t>图</w:t>
      </w:r>
      <w:r w:rsidR="00D74A79" w:rsidRPr="006248BA">
        <w:rPr>
          <w:rFonts w:hint="eastAsia"/>
        </w:rPr>
        <w:t>5</w:t>
      </w:r>
      <w:r w:rsidR="00752035" w:rsidRPr="006248BA">
        <w:rPr>
          <w:rFonts w:hint="eastAsia"/>
        </w:rPr>
        <w:t>-</w:t>
      </w:r>
      <w:r w:rsidR="00D74A79" w:rsidRPr="006248BA">
        <w:t>3</w:t>
      </w:r>
      <w:r w:rsidR="00752035" w:rsidRPr="006248BA">
        <w:rPr>
          <w:rFonts w:hint="eastAsia"/>
        </w:rPr>
        <w:t>-</w:t>
      </w:r>
      <w:r w:rsidR="00D74A79" w:rsidRPr="006248BA">
        <w:t>4</w:t>
      </w:r>
      <w:r w:rsidR="00035D40" w:rsidRPr="006248BA">
        <w:t xml:space="preserve"> </w:t>
      </w:r>
      <w:r w:rsidR="00035D40" w:rsidRPr="006248BA">
        <w:t>控制柜门上的模块</w:t>
      </w:r>
    </w:p>
    <w:p w14:paraId="15C2936A" w14:textId="6DA2F52D" w:rsidR="00784154" w:rsidRPr="006248BA" w:rsidRDefault="00784154" w:rsidP="00784154">
      <w:pPr>
        <w:ind w:firstLine="420"/>
        <w:rPr>
          <w:noProof/>
        </w:rPr>
      </w:pPr>
      <w:r w:rsidRPr="006248BA">
        <w:rPr>
          <w:noProof/>
        </w:rPr>
        <w:t>从控制柜的背面卸下防护盖，看到</w:t>
      </w:r>
      <w:r w:rsidR="003F0E57" w:rsidRPr="006248BA">
        <w:rPr>
          <w:noProof/>
        </w:rPr>
        <w:t>图</w:t>
      </w:r>
      <w:r w:rsidRPr="006248BA">
        <w:rPr>
          <w:rFonts w:hint="eastAsia"/>
          <w:noProof/>
        </w:rPr>
        <w:t>5</w:t>
      </w:r>
      <w:r w:rsidR="00752035" w:rsidRPr="006248BA">
        <w:rPr>
          <w:rFonts w:hint="eastAsia"/>
          <w:noProof/>
        </w:rPr>
        <w:t>-</w:t>
      </w:r>
      <w:r w:rsidRPr="006248BA">
        <w:rPr>
          <w:noProof/>
        </w:rPr>
        <w:t>3</w:t>
      </w:r>
      <w:r w:rsidR="00752035" w:rsidRPr="006248BA">
        <w:rPr>
          <w:rFonts w:hint="eastAsia"/>
          <w:noProof/>
        </w:rPr>
        <w:t>-</w:t>
      </w:r>
      <w:r w:rsidRPr="006248BA">
        <w:rPr>
          <w:noProof/>
        </w:rPr>
        <w:t>5</w:t>
      </w:r>
      <w:r w:rsidRPr="006248BA">
        <w:rPr>
          <w:noProof/>
        </w:rPr>
        <w:t>所示的散热风扇与变压器。在拆下防护盖时，先断开主电源。</w:t>
      </w:r>
    </w:p>
    <w:p w14:paraId="6535069E" w14:textId="4B7CA52B" w:rsidR="00D74A79" w:rsidRPr="006248BA" w:rsidRDefault="00784154" w:rsidP="00784154">
      <w:pPr>
        <w:pStyle w:val="af5"/>
        <w:spacing w:before="156" w:after="31"/>
      </w:pPr>
      <w:r w:rsidRPr="006248BA">
        <w:drawing>
          <wp:inline distT="0" distB="0" distL="0" distR="0" wp14:anchorId="07D9460E" wp14:editId="35613BFC">
            <wp:extent cx="2574459" cy="2659332"/>
            <wp:effectExtent l="0" t="0" r="0" b="8255"/>
            <wp:docPr id="1230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742"/>
                    <a:stretch>
                      <a:fillRect/>
                    </a:stretch>
                  </pic:blipFill>
                  <pic:spPr>
                    <a:xfrm>
                      <a:off x="0" y="0"/>
                      <a:ext cx="2574459" cy="2659332"/>
                    </a:xfrm>
                    <a:prstGeom prst="rect">
                      <a:avLst/>
                    </a:prstGeom>
                  </pic:spPr>
                </pic:pic>
              </a:graphicData>
            </a:graphic>
          </wp:inline>
        </w:drawing>
      </w:r>
    </w:p>
    <w:p w14:paraId="6B350A45" w14:textId="0AC61F0B" w:rsidR="00784154" w:rsidRPr="006248BA" w:rsidRDefault="003F0E57" w:rsidP="00784154">
      <w:pPr>
        <w:pStyle w:val="af5"/>
        <w:spacing w:before="156" w:after="31"/>
        <w:rPr>
          <w:rFonts w:hint="eastAsia"/>
        </w:rPr>
      </w:pPr>
      <w:r w:rsidRPr="006248BA">
        <w:t>图</w:t>
      </w:r>
      <w:r w:rsidR="00784154" w:rsidRPr="006248BA">
        <w:rPr>
          <w:rFonts w:hint="eastAsia"/>
        </w:rPr>
        <w:t>5</w:t>
      </w:r>
      <w:r w:rsidR="00752035" w:rsidRPr="006248BA">
        <w:rPr>
          <w:rFonts w:hint="eastAsia"/>
        </w:rPr>
        <w:t>-</w:t>
      </w:r>
      <w:r w:rsidR="00784154" w:rsidRPr="006248BA">
        <w:t>3</w:t>
      </w:r>
      <w:r w:rsidR="00752035" w:rsidRPr="006248BA">
        <w:rPr>
          <w:rFonts w:hint="eastAsia"/>
        </w:rPr>
        <w:t>-</w:t>
      </w:r>
      <w:r w:rsidR="00784154" w:rsidRPr="006248BA">
        <w:t>5</w:t>
      </w:r>
      <w:r w:rsidR="00035D40" w:rsidRPr="006248BA">
        <w:t xml:space="preserve"> </w:t>
      </w:r>
      <w:r w:rsidR="00035D40" w:rsidRPr="006248BA">
        <w:t>散热风扇与变压器</w:t>
      </w:r>
    </w:p>
    <w:p w14:paraId="57EE91EF" w14:textId="12DC7EDC" w:rsidR="009713F9" w:rsidRPr="006248BA" w:rsidRDefault="009713F9" w:rsidP="00B3487F">
      <w:pPr>
        <w:numPr>
          <w:ilvl w:val="0"/>
          <w:numId w:val="31"/>
        </w:numPr>
        <w:ind w:firstLineChars="0"/>
        <w:jc w:val="left"/>
        <w:rPr>
          <w:rFonts w:ascii="楷体" w:eastAsia="楷体" w:hAnsi="楷体" w:cs="Times New Roman"/>
          <w:b/>
          <w:sz w:val="22"/>
        </w:rPr>
      </w:pPr>
      <w:r w:rsidRPr="006248BA">
        <w:rPr>
          <w:rFonts w:ascii="楷体" w:eastAsia="楷体" w:hAnsi="楷体" w:cs="Times New Roman" w:hint="eastAsia"/>
          <w:b/>
          <w:sz w:val="22"/>
        </w:rPr>
        <w:lastRenderedPageBreak/>
        <w:t>A</w:t>
      </w:r>
      <w:r w:rsidRPr="006248BA">
        <w:rPr>
          <w:rFonts w:ascii="楷体" w:eastAsia="楷体" w:hAnsi="楷体" w:cs="Times New Roman"/>
          <w:b/>
          <w:sz w:val="22"/>
        </w:rPr>
        <w:t>BB工业机器人</w:t>
      </w:r>
      <w:r w:rsidRPr="006248BA">
        <w:rPr>
          <w:rFonts w:ascii="楷体" w:eastAsia="楷体" w:hAnsi="楷体" w:cs="Times New Roman" w:hint="eastAsia"/>
          <w:b/>
          <w:sz w:val="22"/>
        </w:rPr>
        <w:t>紧凑</w:t>
      </w:r>
      <w:r w:rsidRPr="006248BA">
        <w:rPr>
          <w:rFonts w:ascii="楷体" w:eastAsia="楷体" w:hAnsi="楷体" w:cs="Times New Roman"/>
          <w:b/>
          <w:sz w:val="22"/>
        </w:rPr>
        <w:t>型控制柜构成</w:t>
      </w:r>
    </w:p>
    <w:p w14:paraId="6703AAF2" w14:textId="6E4FA4DB" w:rsidR="009713F9" w:rsidRPr="006248BA" w:rsidRDefault="00273809" w:rsidP="00273809">
      <w:pPr>
        <w:ind w:firstLine="420"/>
      </w:pPr>
      <w:r w:rsidRPr="006248BA">
        <w:rPr>
          <w:rFonts w:hint="eastAsia"/>
        </w:rPr>
        <w:t>紧凑型控制柜的正面的插头、按钮和开关的说明，</w:t>
      </w:r>
      <w:r w:rsidR="003F0E57" w:rsidRPr="006248BA">
        <w:rPr>
          <w:rFonts w:hint="eastAsia"/>
        </w:rPr>
        <w:t>图</w:t>
      </w:r>
      <w:r w:rsidRPr="006248BA">
        <w:rPr>
          <w:rFonts w:hint="eastAsia"/>
        </w:rPr>
        <w:t>5</w:t>
      </w:r>
      <w:r w:rsidR="00752035" w:rsidRPr="006248BA">
        <w:rPr>
          <w:rFonts w:hint="eastAsia"/>
        </w:rPr>
        <w:t>-</w:t>
      </w:r>
      <w:r w:rsidRPr="006248BA">
        <w:t>3</w:t>
      </w:r>
      <w:r w:rsidR="00752035" w:rsidRPr="006248BA">
        <w:rPr>
          <w:rFonts w:hint="eastAsia"/>
        </w:rPr>
        <w:t>-</w:t>
      </w:r>
      <w:r w:rsidRPr="006248BA">
        <w:t>6</w:t>
      </w:r>
      <w:r w:rsidRPr="006248BA">
        <w:t>所示</w:t>
      </w:r>
      <w:r w:rsidRPr="006248BA">
        <w:rPr>
          <w:rFonts w:hint="eastAsia"/>
        </w:rPr>
        <w:t>。</w:t>
      </w:r>
    </w:p>
    <w:p w14:paraId="265B76B1" w14:textId="375FA673" w:rsidR="00273809" w:rsidRPr="006248BA" w:rsidRDefault="00273809" w:rsidP="00273809">
      <w:pPr>
        <w:pStyle w:val="af5"/>
        <w:spacing w:before="156" w:after="31"/>
      </w:pPr>
      <w:r w:rsidRPr="006248BA">
        <w:drawing>
          <wp:inline distT="0" distB="0" distL="0" distR="0" wp14:anchorId="6B814F3C" wp14:editId="471D7BC4">
            <wp:extent cx="4301337" cy="2206066"/>
            <wp:effectExtent l="0" t="0" r="4445" b="3810"/>
            <wp:docPr id="123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43"/>
                    <a:stretch>
                      <a:fillRect/>
                    </a:stretch>
                  </pic:blipFill>
                  <pic:spPr>
                    <a:xfrm>
                      <a:off x="0" y="0"/>
                      <a:ext cx="4316077" cy="2213626"/>
                    </a:xfrm>
                    <a:prstGeom prst="rect">
                      <a:avLst/>
                    </a:prstGeom>
                  </pic:spPr>
                </pic:pic>
              </a:graphicData>
            </a:graphic>
          </wp:inline>
        </w:drawing>
      </w:r>
    </w:p>
    <w:p w14:paraId="46441558" w14:textId="0B068BE3" w:rsidR="00ED19DF" w:rsidRPr="006248BA" w:rsidRDefault="003F0E57" w:rsidP="00ED19DF">
      <w:pPr>
        <w:pStyle w:val="af5"/>
        <w:spacing w:before="156" w:after="31"/>
        <w:ind w:firstLine="420"/>
      </w:pPr>
      <w:r w:rsidRPr="006248BA">
        <w:t>图</w:t>
      </w:r>
      <w:r w:rsidR="00273809" w:rsidRPr="006248BA">
        <w:rPr>
          <w:rFonts w:hint="eastAsia"/>
        </w:rPr>
        <w:t>5</w:t>
      </w:r>
      <w:r w:rsidR="00752035" w:rsidRPr="006248BA">
        <w:rPr>
          <w:rFonts w:hint="eastAsia"/>
        </w:rPr>
        <w:t>-</w:t>
      </w:r>
      <w:r w:rsidR="00273809" w:rsidRPr="006248BA">
        <w:t>3</w:t>
      </w:r>
      <w:r w:rsidR="00752035" w:rsidRPr="006248BA">
        <w:rPr>
          <w:rFonts w:hint="eastAsia"/>
        </w:rPr>
        <w:t>-</w:t>
      </w:r>
      <w:r w:rsidR="00273809" w:rsidRPr="006248BA">
        <w:t>6</w:t>
      </w:r>
      <w:r w:rsidR="00035D40" w:rsidRPr="006248BA">
        <w:t xml:space="preserve"> </w:t>
      </w:r>
      <w:r w:rsidR="00035D40" w:rsidRPr="006248BA">
        <w:rPr>
          <w:rFonts w:hint="eastAsia"/>
        </w:rPr>
        <w:t>紧凑型控制柜构成</w:t>
      </w:r>
    </w:p>
    <w:p w14:paraId="6C98E599" w14:textId="1A638C41" w:rsidR="00ED19DF" w:rsidRPr="006248BA" w:rsidRDefault="00ED19DF" w:rsidP="0072325A">
      <w:pPr>
        <w:ind w:firstLine="420"/>
      </w:pPr>
      <w:r w:rsidRPr="006248BA">
        <w:rPr>
          <w:rFonts w:hint="eastAsia"/>
        </w:rPr>
        <w:t>打开控制柜上方的盖子，查看内部的模块，如下</w:t>
      </w:r>
      <w:r w:rsidR="003F0E57" w:rsidRPr="006248BA">
        <w:rPr>
          <w:rFonts w:hint="eastAsia"/>
        </w:rPr>
        <w:t>图</w:t>
      </w:r>
      <w:r w:rsidRPr="006248BA">
        <w:rPr>
          <w:rFonts w:hint="eastAsia"/>
        </w:rPr>
        <w:t>5</w:t>
      </w:r>
      <w:r w:rsidR="00752035" w:rsidRPr="006248BA">
        <w:rPr>
          <w:rFonts w:hint="eastAsia"/>
        </w:rPr>
        <w:t>-</w:t>
      </w:r>
      <w:r w:rsidRPr="006248BA">
        <w:t>3</w:t>
      </w:r>
      <w:r w:rsidR="00752035" w:rsidRPr="006248BA">
        <w:rPr>
          <w:rFonts w:hint="eastAsia"/>
        </w:rPr>
        <w:t>-</w:t>
      </w:r>
      <w:r w:rsidR="00F10D11" w:rsidRPr="006248BA">
        <w:t>7</w:t>
      </w:r>
      <w:r w:rsidRPr="006248BA">
        <w:rPr>
          <w:rFonts w:hint="eastAsia"/>
        </w:rPr>
        <w:t>所示</w:t>
      </w:r>
      <w:r w:rsidRPr="006248BA">
        <w:rPr>
          <w:rFonts w:hint="eastAsia"/>
        </w:rPr>
        <w:t>.</w:t>
      </w:r>
    </w:p>
    <w:p w14:paraId="48693C6A" w14:textId="7B7D28ED" w:rsidR="00ED19DF" w:rsidRPr="006248BA" w:rsidRDefault="00ED19DF" w:rsidP="00ED19DF">
      <w:pPr>
        <w:pStyle w:val="af5"/>
        <w:spacing w:before="156" w:after="31"/>
        <w:ind w:firstLine="420"/>
      </w:pPr>
      <w:r w:rsidRPr="006248BA">
        <w:drawing>
          <wp:inline distT="0" distB="0" distL="0" distR="0" wp14:anchorId="0B980F4D" wp14:editId="638FB28B">
            <wp:extent cx="4514535" cy="2616758"/>
            <wp:effectExtent l="0" t="0" r="635" b="0"/>
            <wp:docPr id="123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44"/>
                    <a:stretch>
                      <a:fillRect/>
                    </a:stretch>
                  </pic:blipFill>
                  <pic:spPr>
                    <a:xfrm>
                      <a:off x="0" y="0"/>
                      <a:ext cx="4514535" cy="2616758"/>
                    </a:xfrm>
                    <a:prstGeom prst="rect">
                      <a:avLst/>
                    </a:prstGeom>
                  </pic:spPr>
                </pic:pic>
              </a:graphicData>
            </a:graphic>
          </wp:inline>
        </w:drawing>
      </w:r>
    </w:p>
    <w:p w14:paraId="680B4B4B" w14:textId="74E7C5E7" w:rsidR="00035D40" w:rsidRPr="006248BA" w:rsidRDefault="003F0E57" w:rsidP="00035D40">
      <w:pPr>
        <w:pStyle w:val="af5"/>
        <w:spacing w:before="156" w:after="31"/>
        <w:rPr>
          <w:rFonts w:hint="eastAsia"/>
        </w:rPr>
      </w:pPr>
      <w:r w:rsidRPr="006248BA">
        <w:rPr>
          <w:rFonts w:hint="eastAsia"/>
        </w:rPr>
        <w:t>图</w:t>
      </w:r>
      <w:r w:rsidR="00ED19DF" w:rsidRPr="006248BA">
        <w:rPr>
          <w:rFonts w:hint="eastAsia"/>
        </w:rPr>
        <w:t>5</w:t>
      </w:r>
      <w:r w:rsidR="00752035" w:rsidRPr="006248BA">
        <w:rPr>
          <w:rFonts w:hint="eastAsia"/>
        </w:rPr>
        <w:t>-</w:t>
      </w:r>
      <w:r w:rsidR="00ED19DF" w:rsidRPr="006248BA">
        <w:t>3</w:t>
      </w:r>
      <w:r w:rsidR="00752035" w:rsidRPr="006248BA">
        <w:rPr>
          <w:rFonts w:hint="eastAsia"/>
        </w:rPr>
        <w:t>-</w:t>
      </w:r>
      <w:r w:rsidR="00F10D11" w:rsidRPr="006248BA">
        <w:t>7</w:t>
      </w:r>
      <w:r w:rsidR="00035D40" w:rsidRPr="006248BA">
        <w:t xml:space="preserve"> </w:t>
      </w:r>
      <w:r w:rsidR="00035D40" w:rsidRPr="006248BA">
        <w:rPr>
          <w:rFonts w:hint="eastAsia"/>
        </w:rPr>
        <w:t>控制柜打开上方盖子看过去</w:t>
      </w:r>
      <w:r w:rsidR="00035D40" w:rsidRPr="006248BA">
        <w:t>的</w:t>
      </w:r>
      <w:r w:rsidR="00035D40" w:rsidRPr="006248BA">
        <w:rPr>
          <w:rFonts w:hint="eastAsia"/>
        </w:rPr>
        <w:t>内部</w:t>
      </w:r>
      <w:r w:rsidR="00035D40" w:rsidRPr="006248BA">
        <w:t>模块</w:t>
      </w:r>
    </w:p>
    <w:p w14:paraId="0B689BBC" w14:textId="7EA7022C" w:rsidR="00273809" w:rsidRPr="006248BA" w:rsidRDefault="00273809" w:rsidP="00273809">
      <w:pPr>
        <w:pStyle w:val="af5"/>
        <w:spacing w:before="156" w:after="31"/>
        <w:rPr>
          <w:rFonts w:hint="eastAsia"/>
        </w:rPr>
      </w:pPr>
    </w:p>
    <w:p w14:paraId="5504E493" w14:textId="6E36CA44" w:rsidR="00ED19DF" w:rsidRPr="006248BA" w:rsidRDefault="00ED19DF" w:rsidP="0072325A">
      <w:pPr>
        <w:ind w:firstLine="420"/>
      </w:pPr>
      <w:r w:rsidRPr="006248BA">
        <w:rPr>
          <w:noProof/>
        </w:rPr>
        <w:lastRenderedPageBreak/>
        <w:t>从左侧打开盖子，查看内部的模块，如下</w:t>
      </w:r>
      <w:r w:rsidR="003F0E57" w:rsidRPr="006248BA">
        <w:rPr>
          <w:noProof/>
        </w:rPr>
        <w:t>图</w:t>
      </w:r>
      <w:r w:rsidRPr="006248BA">
        <w:rPr>
          <w:rFonts w:hint="eastAsia"/>
        </w:rPr>
        <w:t>5</w:t>
      </w:r>
      <w:r w:rsidR="00752035" w:rsidRPr="006248BA">
        <w:rPr>
          <w:rFonts w:hint="eastAsia"/>
        </w:rPr>
        <w:t>-</w:t>
      </w:r>
      <w:r w:rsidRPr="006248BA">
        <w:t>3</w:t>
      </w:r>
      <w:r w:rsidR="00752035" w:rsidRPr="006248BA">
        <w:rPr>
          <w:rFonts w:hint="eastAsia"/>
        </w:rPr>
        <w:t>-</w:t>
      </w:r>
      <w:r w:rsidR="00F10D11" w:rsidRPr="006248BA">
        <w:t>8</w:t>
      </w:r>
      <w:r w:rsidRPr="006248BA">
        <w:rPr>
          <w:noProof/>
        </w:rPr>
        <w:t>所示。</w:t>
      </w:r>
    </w:p>
    <w:p w14:paraId="235BB4FB" w14:textId="4BF5096C" w:rsidR="00ED19DF" w:rsidRPr="006248BA" w:rsidRDefault="00ED19DF" w:rsidP="00273809">
      <w:pPr>
        <w:pStyle w:val="af5"/>
        <w:spacing w:before="156" w:after="31"/>
      </w:pPr>
      <w:r w:rsidRPr="006248BA">
        <w:drawing>
          <wp:inline distT="0" distB="0" distL="0" distR="0" wp14:anchorId="12775532" wp14:editId="5D744789">
            <wp:extent cx="3970020" cy="2770838"/>
            <wp:effectExtent l="0" t="0" r="0" b="0"/>
            <wp:docPr id="123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45"/>
                    <a:stretch>
                      <a:fillRect/>
                    </a:stretch>
                  </pic:blipFill>
                  <pic:spPr>
                    <a:xfrm>
                      <a:off x="0" y="0"/>
                      <a:ext cx="3970745" cy="2771344"/>
                    </a:xfrm>
                    <a:prstGeom prst="rect">
                      <a:avLst/>
                    </a:prstGeom>
                  </pic:spPr>
                </pic:pic>
              </a:graphicData>
            </a:graphic>
          </wp:inline>
        </w:drawing>
      </w:r>
    </w:p>
    <w:p w14:paraId="11A8F64F" w14:textId="125C08A4" w:rsidR="00035D40" w:rsidRPr="006248BA" w:rsidRDefault="003F0E57" w:rsidP="00035D40">
      <w:pPr>
        <w:pStyle w:val="af5"/>
        <w:spacing w:before="156" w:after="31"/>
        <w:rPr>
          <w:rFonts w:hint="eastAsia"/>
        </w:rPr>
      </w:pPr>
      <w:r w:rsidRPr="006248BA">
        <w:t>图</w:t>
      </w:r>
      <w:r w:rsidR="00ED19DF" w:rsidRPr="006248BA">
        <w:rPr>
          <w:rFonts w:hint="eastAsia"/>
        </w:rPr>
        <w:t>5</w:t>
      </w:r>
      <w:r w:rsidR="00752035" w:rsidRPr="006248BA">
        <w:rPr>
          <w:rFonts w:hint="eastAsia"/>
        </w:rPr>
        <w:t>-</w:t>
      </w:r>
      <w:r w:rsidR="00ED19DF" w:rsidRPr="006248BA">
        <w:t>3</w:t>
      </w:r>
      <w:r w:rsidR="00752035" w:rsidRPr="006248BA">
        <w:rPr>
          <w:rFonts w:hint="eastAsia"/>
        </w:rPr>
        <w:t>-</w:t>
      </w:r>
      <w:r w:rsidR="00F10D11" w:rsidRPr="006248BA">
        <w:t>8</w:t>
      </w:r>
      <w:r w:rsidR="00035D40" w:rsidRPr="006248BA">
        <w:t xml:space="preserve"> </w:t>
      </w:r>
      <w:r w:rsidR="00035D40" w:rsidRPr="006248BA">
        <w:rPr>
          <w:rFonts w:hint="eastAsia"/>
        </w:rPr>
        <w:t>控制柜打开左侧盖子看过去</w:t>
      </w:r>
      <w:r w:rsidR="00035D40" w:rsidRPr="006248BA">
        <w:t>的</w:t>
      </w:r>
      <w:r w:rsidR="00035D40" w:rsidRPr="006248BA">
        <w:rPr>
          <w:rFonts w:hint="eastAsia"/>
        </w:rPr>
        <w:t>内部</w:t>
      </w:r>
      <w:r w:rsidR="00035D40" w:rsidRPr="006248BA">
        <w:t>模块</w:t>
      </w:r>
    </w:p>
    <w:p w14:paraId="28E0C170" w14:textId="53BB645A" w:rsidR="0072325A" w:rsidRPr="006248BA" w:rsidRDefault="0072325A" w:rsidP="00BB33D0">
      <w:pPr>
        <w:ind w:firstLine="420"/>
        <w:rPr>
          <w:noProof/>
        </w:rPr>
      </w:pPr>
      <w:r w:rsidRPr="006248BA">
        <w:rPr>
          <w:noProof/>
        </w:rPr>
        <w:t>从右侧打开盖子，查看内部的模块，如下</w:t>
      </w:r>
      <w:r w:rsidR="003F0E57" w:rsidRPr="006248BA">
        <w:rPr>
          <w:noProof/>
        </w:rPr>
        <w:t>图</w:t>
      </w:r>
      <w:r w:rsidRPr="006248BA">
        <w:rPr>
          <w:rFonts w:hint="eastAsia"/>
        </w:rPr>
        <w:t>5</w:t>
      </w:r>
      <w:r w:rsidR="00752035" w:rsidRPr="006248BA">
        <w:rPr>
          <w:rFonts w:hint="eastAsia"/>
        </w:rPr>
        <w:t>-</w:t>
      </w:r>
      <w:r w:rsidRPr="006248BA">
        <w:t>3</w:t>
      </w:r>
      <w:r w:rsidR="00752035" w:rsidRPr="006248BA">
        <w:rPr>
          <w:rFonts w:hint="eastAsia"/>
        </w:rPr>
        <w:t>-</w:t>
      </w:r>
      <w:r w:rsidR="00F10D11" w:rsidRPr="006248BA">
        <w:t>9</w:t>
      </w:r>
      <w:r w:rsidRPr="006248BA">
        <w:rPr>
          <w:noProof/>
        </w:rPr>
        <w:t>所示。</w:t>
      </w:r>
    </w:p>
    <w:p w14:paraId="4CA51C01" w14:textId="2C7EC78E" w:rsidR="0072325A" w:rsidRPr="006248BA" w:rsidRDefault="0072325A" w:rsidP="00273809">
      <w:pPr>
        <w:pStyle w:val="af5"/>
        <w:spacing w:before="156" w:after="31"/>
      </w:pPr>
      <w:r w:rsidRPr="006248BA">
        <w:drawing>
          <wp:inline distT="0" distB="0" distL="0" distR="0" wp14:anchorId="16BA5A12" wp14:editId="061E22F5">
            <wp:extent cx="3364254" cy="2793455"/>
            <wp:effectExtent l="0" t="0" r="7620" b="6985"/>
            <wp:docPr id="123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46"/>
                    <a:stretch>
                      <a:fillRect/>
                    </a:stretch>
                  </pic:blipFill>
                  <pic:spPr>
                    <a:xfrm>
                      <a:off x="0" y="0"/>
                      <a:ext cx="3364254" cy="2793455"/>
                    </a:xfrm>
                    <a:prstGeom prst="rect">
                      <a:avLst/>
                    </a:prstGeom>
                  </pic:spPr>
                </pic:pic>
              </a:graphicData>
            </a:graphic>
          </wp:inline>
        </w:drawing>
      </w:r>
    </w:p>
    <w:p w14:paraId="2751A9B1" w14:textId="121DFC68" w:rsidR="00035D40" w:rsidRPr="006248BA" w:rsidRDefault="003F0E57" w:rsidP="00035D40">
      <w:pPr>
        <w:pStyle w:val="af5"/>
        <w:spacing w:before="156" w:after="31"/>
        <w:rPr>
          <w:rFonts w:hint="eastAsia"/>
        </w:rPr>
      </w:pPr>
      <w:r w:rsidRPr="006248BA">
        <w:t>图</w:t>
      </w:r>
      <w:r w:rsidR="0072325A" w:rsidRPr="006248BA">
        <w:rPr>
          <w:rFonts w:hint="eastAsia"/>
        </w:rPr>
        <w:t>5</w:t>
      </w:r>
      <w:r w:rsidR="00752035" w:rsidRPr="006248BA">
        <w:rPr>
          <w:rFonts w:hint="eastAsia"/>
        </w:rPr>
        <w:t>-</w:t>
      </w:r>
      <w:r w:rsidR="0072325A" w:rsidRPr="006248BA">
        <w:t>3</w:t>
      </w:r>
      <w:r w:rsidR="00752035" w:rsidRPr="006248BA">
        <w:rPr>
          <w:rFonts w:hint="eastAsia"/>
        </w:rPr>
        <w:t>-</w:t>
      </w:r>
      <w:r w:rsidR="00F10D11" w:rsidRPr="006248BA">
        <w:t>9</w:t>
      </w:r>
      <w:r w:rsidR="00035D40" w:rsidRPr="006248BA">
        <w:rPr>
          <w:rFonts w:hint="eastAsia"/>
        </w:rPr>
        <w:t xml:space="preserve"> </w:t>
      </w:r>
      <w:r w:rsidR="00035D40" w:rsidRPr="006248BA">
        <w:rPr>
          <w:rFonts w:hint="eastAsia"/>
        </w:rPr>
        <w:t>控制柜打开右侧盖子看过去</w:t>
      </w:r>
      <w:r w:rsidR="00035D40" w:rsidRPr="006248BA">
        <w:t>的</w:t>
      </w:r>
      <w:r w:rsidR="00035D40" w:rsidRPr="006248BA">
        <w:rPr>
          <w:rFonts w:hint="eastAsia"/>
        </w:rPr>
        <w:t>内部</w:t>
      </w:r>
      <w:r w:rsidR="00035D40" w:rsidRPr="006248BA">
        <w:t>模块</w:t>
      </w:r>
    </w:p>
    <w:p w14:paraId="0C482BF3" w14:textId="08FAC8F2" w:rsidR="0072325A" w:rsidRPr="006248BA" w:rsidRDefault="0072325A" w:rsidP="00BB33D0">
      <w:pPr>
        <w:ind w:firstLine="420"/>
        <w:rPr>
          <w:noProof/>
        </w:rPr>
      </w:pPr>
      <w:r w:rsidRPr="006248BA">
        <w:rPr>
          <w:noProof/>
        </w:rPr>
        <w:lastRenderedPageBreak/>
        <w:t>从后面打开盖子，查看内部的模块，如下</w:t>
      </w:r>
      <w:r w:rsidR="003F0E57" w:rsidRPr="006248BA">
        <w:rPr>
          <w:noProof/>
        </w:rPr>
        <w:t>图</w:t>
      </w:r>
      <w:r w:rsidRPr="006248BA">
        <w:rPr>
          <w:rFonts w:hint="eastAsia"/>
        </w:rPr>
        <w:t>5</w:t>
      </w:r>
      <w:r w:rsidR="00752035" w:rsidRPr="006248BA">
        <w:rPr>
          <w:rFonts w:hint="eastAsia"/>
        </w:rPr>
        <w:t>-</w:t>
      </w:r>
      <w:r w:rsidRPr="006248BA">
        <w:t>3</w:t>
      </w:r>
      <w:r w:rsidR="00752035" w:rsidRPr="006248BA">
        <w:rPr>
          <w:rFonts w:hint="eastAsia"/>
        </w:rPr>
        <w:t>-</w:t>
      </w:r>
      <w:r w:rsidR="00F10D11" w:rsidRPr="006248BA">
        <w:t>10</w:t>
      </w:r>
      <w:r w:rsidRPr="006248BA">
        <w:rPr>
          <w:noProof/>
        </w:rPr>
        <w:t>所示。</w:t>
      </w:r>
    </w:p>
    <w:p w14:paraId="64CA59D6" w14:textId="1C43BB67" w:rsidR="0072325A" w:rsidRPr="006248BA" w:rsidRDefault="0072325A" w:rsidP="00273809">
      <w:pPr>
        <w:pStyle w:val="af5"/>
        <w:spacing w:before="156" w:after="31"/>
      </w:pPr>
      <w:r w:rsidRPr="006248BA">
        <w:drawing>
          <wp:inline distT="0" distB="0" distL="0" distR="0" wp14:anchorId="6D791497" wp14:editId="433A3EF3">
            <wp:extent cx="4494294" cy="2962656"/>
            <wp:effectExtent l="0" t="0" r="1905" b="9525"/>
            <wp:docPr id="123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47"/>
                    <a:stretch>
                      <a:fillRect/>
                    </a:stretch>
                  </pic:blipFill>
                  <pic:spPr>
                    <a:xfrm>
                      <a:off x="0" y="0"/>
                      <a:ext cx="4502409" cy="2968006"/>
                    </a:xfrm>
                    <a:prstGeom prst="rect">
                      <a:avLst/>
                    </a:prstGeom>
                  </pic:spPr>
                </pic:pic>
              </a:graphicData>
            </a:graphic>
          </wp:inline>
        </w:drawing>
      </w:r>
    </w:p>
    <w:p w14:paraId="420A78DD" w14:textId="28D42B62" w:rsidR="0072325A" w:rsidRPr="006248BA" w:rsidRDefault="003F0E57" w:rsidP="0072325A">
      <w:pPr>
        <w:pStyle w:val="af5"/>
        <w:spacing w:before="156" w:after="31"/>
        <w:ind w:firstLine="420"/>
      </w:pPr>
      <w:r w:rsidRPr="006248BA">
        <w:t>图</w:t>
      </w:r>
      <w:r w:rsidR="0072325A" w:rsidRPr="006248BA">
        <w:rPr>
          <w:rFonts w:hint="eastAsia"/>
        </w:rPr>
        <w:t>5</w:t>
      </w:r>
      <w:r w:rsidR="00752035" w:rsidRPr="006248BA">
        <w:rPr>
          <w:rFonts w:hint="eastAsia"/>
        </w:rPr>
        <w:t>-</w:t>
      </w:r>
      <w:r w:rsidR="0072325A" w:rsidRPr="006248BA">
        <w:t>3</w:t>
      </w:r>
      <w:r w:rsidR="00752035" w:rsidRPr="006248BA">
        <w:rPr>
          <w:rFonts w:hint="eastAsia"/>
        </w:rPr>
        <w:t>-</w:t>
      </w:r>
      <w:r w:rsidR="00F10D11" w:rsidRPr="006248BA">
        <w:t>10</w:t>
      </w:r>
      <w:r w:rsidR="00035D40" w:rsidRPr="006248BA">
        <w:rPr>
          <w:rFonts w:hint="eastAsia"/>
        </w:rPr>
        <w:t>控制柜打开后方盖子看过去</w:t>
      </w:r>
      <w:r w:rsidR="00035D40" w:rsidRPr="006248BA">
        <w:t>的</w:t>
      </w:r>
      <w:r w:rsidR="00035D40" w:rsidRPr="006248BA">
        <w:rPr>
          <w:rFonts w:hint="eastAsia"/>
        </w:rPr>
        <w:t>内部</w:t>
      </w:r>
      <w:r w:rsidR="00035D40" w:rsidRPr="006248BA">
        <w:t>模块</w:t>
      </w:r>
    </w:p>
    <w:p w14:paraId="230BCAA4" w14:textId="77777777" w:rsidR="001D3125" w:rsidRPr="006248BA" w:rsidRDefault="001D3125" w:rsidP="007B3042">
      <w:pPr>
        <w:pStyle w:val="4"/>
      </w:pPr>
      <w:r w:rsidRPr="006248BA">
        <w:rPr>
          <w:rFonts w:hint="eastAsia"/>
        </w:rPr>
        <w:t>【技能要求】</w:t>
      </w:r>
    </w:p>
    <w:p w14:paraId="780119BE" w14:textId="36CFE3C2" w:rsidR="00FC0599" w:rsidRPr="006248BA" w:rsidRDefault="00FC0599" w:rsidP="00B3487F">
      <w:pPr>
        <w:numPr>
          <w:ilvl w:val="0"/>
          <w:numId w:val="32"/>
        </w:numPr>
        <w:ind w:firstLineChars="0"/>
        <w:jc w:val="left"/>
        <w:rPr>
          <w:rFonts w:ascii="楷体" w:eastAsia="楷体" w:hAnsi="楷体" w:cs="Times New Roman"/>
          <w:b/>
          <w:sz w:val="22"/>
        </w:rPr>
      </w:pPr>
      <w:r w:rsidRPr="006248BA">
        <w:rPr>
          <w:rFonts w:ascii="楷体" w:eastAsia="楷体" w:hAnsi="楷体" w:cs="Times New Roman" w:hint="eastAsia"/>
          <w:b/>
          <w:sz w:val="22"/>
        </w:rPr>
        <w:t>工业机器人标准控制柜的周期维护</w:t>
      </w:r>
    </w:p>
    <w:p w14:paraId="4D1090BB" w14:textId="77777777" w:rsidR="006C0CBF" w:rsidRPr="006248BA" w:rsidRDefault="006C0CBF" w:rsidP="006C0CBF">
      <w:pPr>
        <w:ind w:firstLine="420"/>
      </w:pPr>
      <w:r w:rsidRPr="006248BA">
        <w:rPr>
          <w:rFonts w:hint="eastAsia"/>
        </w:rPr>
        <w:t>必须对工业机器人标准型控制柜</w:t>
      </w:r>
      <w:r w:rsidRPr="006248BA">
        <w:rPr>
          <w:rFonts w:hint="eastAsia"/>
        </w:rPr>
        <w:t>IRC5</w:t>
      </w:r>
      <w:r w:rsidRPr="006248BA">
        <w:rPr>
          <w:rFonts w:hint="eastAsia"/>
        </w:rPr>
        <w:t>进行定期维护以确保其功能正常。不可预测的情形下出现异常也要对控制柜进行检查。</w:t>
      </w:r>
    </w:p>
    <w:p w14:paraId="621C7FA2" w14:textId="77777777" w:rsidR="006C0CBF" w:rsidRPr="006248BA" w:rsidRDefault="006C0CBF" w:rsidP="006C0CBF">
      <w:pPr>
        <w:ind w:firstLine="420"/>
      </w:pPr>
      <w:r w:rsidRPr="006248BA">
        <w:rPr>
          <w:rFonts w:hint="eastAsia"/>
        </w:rPr>
        <w:t>设备点检是一种科学的设备管理方法，它是利用人的五官或简单的仪器工具，对设备进行定点、定期的检查，对照标准发现设备的异常现象和隐患，掌握设备故障的初期信息，以便及时采取对策，将故障消灭在萌芽阶段的一种管理方法。</w:t>
      </w:r>
    </w:p>
    <w:p w14:paraId="1AA5470B" w14:textId="62164D6F" w:rsidR="006C0CBF" w:rsidRPr="006248BA" w:rsidRDefault="006C0CBF" w:rsidP="006C0CBF">
      <w:pPr>
        <w:ind w:firstLine="420"/>
      </w:pPr>
      <w:r w:rsidRPr="006248BA">
        <w:rPr>
          <w:rFonts w:hint="eastAsia"/>
        </w:rPr>
        <w:t>接下来我们针对工业机器人标准型控制柜</w:t>
      </w:r>
      <w:r w:rsidRPr="006248BA">
        <w:rPr>
          <w:rFonts w:hint="eastAsia"/>
        </w:rPr>
        <w:t>IRC5</w:t>
      </w:r>
      <w:r w:rsidRPr="006248BA">
        <w:rPr>
          <w:rFonts w:hint="eastAsia"/>
        </w:rPr>
        <w:t>制定的日常点检</w:t>
      </w:r>
      <w:r w:rsidR="00C95BCE" w:rsidRPr="006248BA">
        <w:rPr>
          <w:rFonts w:hint="eastAsia"/>
        </w:rPr>
        <w:t>表</w:t>
      </w:r>
      <w:r w:rsidRPr="006248BA">
        <w:rPr>
          <w:rFonts w:hint="eastAsia"/>
        </w:rPr>
        <w:t>及定期点检</w:t>
      </w:r>
      <w:r w:rsidR="00C95BCE" w:rsidRPr="006248BA">
        <w:rPr>
          <w:rFonts w:hint="eastAsia"/>
        </w:rPr>
        <w:t>表</w:t>
      </w:r>
      <w:r w:rsidRPr="006248BA">
        <w:rPr>
          <w:rFonts w:hint="eastAsia"/>
        </w:rPr>
        <w:t>。</w:t>
      </w:r>
    </w:p>
    <w:p w14:paraId="5520CD17" w14:textId="02BF06E2" w:rsidR="006C0CBF" w:rsidRPr="006248BA" w:rsidRDefault="006C0CBF" w:rsidP="006C0CBF">
      <w:pPr>
        <w:ind w:firstLine="420"/>
      </w:pPr>
      <w:r w:rsidRPr="006248BA">
        <w:rPr>
          <w:rFonts w:hint="eastAsia"/>
        </w:rPr>
        <w:t>关于工业机器人标准型控制柜</w:t>
      </w:r>
      <w:r w:rsidRPr="006248BA">
        <w:rPr>
          <w:rFonts w:hint="eastAsia"/>
        </w:rPr>
        <w:t>IRC5</w:t>
      </w:r>
      <w:r w:rsidRPr="006248BA">
        <w:rPr>
          <w:rFonts w:hint="eastAsia"/>
        </w:rPr>
        <w:t>日常点检</w:t>
      </w:r>
      <w:r w:rsidR="00C95BCE" w:rsidRPr="006248BA">
        <w:rPr>
          <w:rFonts w:hint="eastAsia"/>
        </w:rPr>
        <w:t>表</w:t>
      </w:r>
      <w:r w:rsidRPr="006248BA">
        <w:rPr>
          <w:rFonts w:hint="eastAsia"/>
        </w:rPr>
        <w:t>及定期点检</w:t>
      </w:r>
      <w:r w:rsidR="00C95BCE" w:rsidRPr="006248BA">
        <w:rPr>
          <w:rFonts w:hint="eastAsia"/>
        </w:rPr>
        <w:t>表</w:t>
      </w:r>
      <w:r w:rsidRPr="006248BA">
        <w:rPr>
          <w:rFonts w:hint="eastAsia"/>
        </w:rPr>
        <w:t>：</w:t>
      </w:r>
    </w:p>
    <w:p w14:paraId="6668BC93" w14:textId="0B096475" w:rsidR="006C0CBF" w:rsidRPr="006248BA" w:rsidRDefault="006C0CBF" w:rsidP="006C0CBF">
      <w:pPr>
        <w:ind w:firstLine="420"/>
      </w:pPr>
      <w:r w:rsidRPr="006248BA">
        <w:rPr>
          <w:rFonts w:hint="eastAsia"/>
        </w:rPr>
        <w:t>1.</w:t>
      </w:r>
      <w:r w:rsidR="00C95BCE" w:rsidRPr="006248BA">
        <w:rPr>
          <w:rFonts w:hint="eastAsia"/>
        </w:rPr>
        <w:t>表</w:t>
      </w:r>
      <w:r w:rsidRPr="006248BA">
        <w:rPr>
          <w:rFonts w:hint="eastAsia"/>
        </w:rPr>
        <w:t>中列出的是工业机器人标准型控制柜</w:t>
      </w:r>
      <w:r w:rsidRPr="006248BA">
        <w:rPr>
          <w:rFonts w:hint="eastAsia"/>
        </w:rPr>
        <w:t>IRC5</w:t>
      </w:r>
      <w:r w:rsidRPr="006248BA">
        <w:rPr>
          <w:rFonts w:hint="eastAsia"/>
        </w:rPr>
        <w:t>直接相关的点检项目。</w:t>
      </w:r>
    </w:p>
    <w:p w14:paraId="19FE5F58" w14:textId="1B2E987C" w:rsidR="00625EF0" w:rsidRPr="006248BA" w:rsidRDefault="006C0CBF" w:rsidP="00625EF0">
      <w:pPr>
        <w:ind w:firstLine="420"/>
      </w:pPr>
      <w:r w:rsidRPr="006248BA">
        <w:rPr>
          <w:rFonts w:hint="eastAsia"/>
        </w:rPr>
        <w:t>2.</w:t>
      </w:r>
      <w:r w:rsidRPr="006248BA">
        <w:rPr>
          <w:rFonts w:hint="eastAsia"/>
        </w:rPr>
        <w:t>工业机器人标准型控制柜</w:t>
      </w:r>
      <w:r w:rsidRPr="006248BA">
        <w:rPr>
          <w:rFonts w:hint="eastAsia"/>
        </w:rPr>
        <w:t>IRC5</w:t>
      </w:r>
      <w:r w:rsidRPr="006248BA">
        <w:rPr>
          <w:rFonts w:hint="eastAsia"/>
        </w:rPr>
        <w:t>是与工业机器人本体配合使用的，所以控制柜的点检要配合机器人本体的点</w:t>
      </w:r>
      <w:proofErr w:type="gramStart"/>
      <w:r w:rsidRPr="006248BA">
        <w:rPr>
          <w:rFonts w:hint="eastAsia"/>
        </w:rPr>
        <w:t>检一起</w:t>
      </w:r>
      <w:proofErr w:type="gramEnd"/>
      <w:r w:rsidRPr="006248BA">
        <w:rPr>
          <w:rFonts w:hint="eastAsia"/>
        </w:rPr>
        <w:t>进行。</w:t>
      </w:r>
    </w:p>
    <w:p w14:paraId="659C823E" w14:textId="6BF689E0" w:rsidR="00625EF0" w:rsidRPr="006248BA" w:rsidRDefault="00C95BCE" w:rsidP="00625EF0">
      <w:pPr>
        <w:ind w:firstLine="420"/>
        <w:jc w:val="center"/>
      </w:pPr>
      <w:r w:rsidRPr="006248BA">
        <w:t>表</w:t>
      </w:r>
      <w:r w:rsidR="00625EF0" w:rsidRPr="006248BA">
        <w:rPr>
          <w:rFonts w:hint="eastAsia"/>
        </w:rPr>
        <w:t>5</w:t>
      </w:r>
      <w:r w:rsidR="00752035" w:rsidRPr="006248BA">
        <w:rPr>
          <w:rFonts w:hint="eastAsia"/>
        </w:rPr>
        <w:t>-</w:t>
      </w:r>
      <w:r w:rsidR="00625EF0" w:rsidRPr="006248BA">
        <w:t>3</w:t>
      </w:r>
      <w:r w:rsidR="00752035" w:rsidRPr="006248BA">
        <w:rPr>
          <w:rFonts w:hint="eastAsia"/>
        </w:rPr>
        <w:t>-</w:t>
      </w:r>
      <w:r w:rsidR="00625EF0" w:rsidRPr="006248BA">
        <w:t xml:space="preserve">1 </w:t>
      </w:r>
      <w:r w:rsidR="00625EF0" w:rsidRPr="006248BA">
        <w:t>日点检记录</w:t>
      </w:r>
      <w:r w:rsidRPr="006248BA">
        <w:t>表</w:t>
      </w:r>
    </w:p>
    <w:p w14:paraId="4CEE985E" w14:textId="09079CA0" w:rsidR="006C0CBF" w:rsidRPr="006248BA" w:rsidRDefault="00625EF0" w:rsidP="00625EF0">
      <w:pPr>
        <w:pStyle w:val="af5"/>
        <w:spacing w:before="156" w:after="31"/>
      </w:pPr>
      <w:r w:rsidRPr="006248BA">
        <w:lastRenderedPageBreak/>
        <w:drawing>
          <wp:inline distT="0" distB="0" distL="0" distR="0" wp14:anchorId="04104D3E" wp14:editId="304FA701">
            <wp:extent cx="5004435" cy="1938655"/>
            <wp:effectExtent l="0" t="0" r="5715" b="4445"/>
            <wp:docPr id="12311" name="图片 1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8"/>
                    <a:stretch>
                      <a:fillRect/>
                    </a:stretch>
                  </pic:blipFill>
                  <pic:spPr>
                    <a:xfrm>
                      <a:off x="0" y="0"/>
                      <a:ext cx="5004435" cy="1938655"/>
                    </a:xfrm>
                    <a:prstGeom prst="rect">
                      <a:avLst/>
                    </a:prstGeom>
                  </pic:spPr>
                </pic:pic>
              </a:graphicData>
            </a:graphic>
          </wp:inline>
        </w:drawing>
      </w:r>
    </w:p>
    <w:p w14:paraId="07552183" w14:textId="67F359C8" w:rsidR="00625EF0" w:rsidRPr="006248BA" w:rsidRDefault="00625EF0" w:rsidP="00625EF0">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t>1</w:t>
      </w:r>
      <w:r w:rsidRPr="006248BA">
        <w:rPr>
          <w:rFonts w:ascii="楷体" w:eastAsia="楷体" w:hAnsi="楷体" w:cs="Times New Roman"/>
          <w:b/>
          <w:sz w:val="22"/>
        </w:rPr>
        <w:t>.1</w:t>
      </w:r>
      <w:r w:rsidRPr="006248BA">
        <w:rPr>
          <w:rFonts w:ascii="楷体" w:eastAsia="楷体" w:hAnsi="楷体" w:cs="Times New Roman" w:hint="eastAsia"/>
          <w:b/>
          <w:sz w:val="22"/>
        </w:rPr>
        <w:t>日检项目</w:t>
      </w:r>
    </w:p>
    <w:p w14:paraId="39722BE4" w14:textId="26AAAE8B" w:rsidR="00625EF0" w:rsidRPr="006248BA" w:rsidRDefault="00625EF0" w:rsidP="00625EF0">
      <w:pPr>
        <w:ind w:firstLine="420"/>
      </w:pPr>
      <w:r w:rsidRPr="006248BA">
        <w:t>项目</w:t>
      </w:r>
      <w:r w:rsidRPr="006248BA">
        <w:rPr>
          <w:rFonts w:hint="eastAsia"/>
        </w:rPr>
        <w:t>1</w:t>
      </w:r>
      <w:r w:rsidRPr="006248BA">
        <w:rPr>
          <w:rFonts w:hint="eastAsia"/>
        </w:rPr>
        <w:t>：</w:t>
      </w:r>
      <w:r w:rsidRPr="006248BA">
        <w:t>控制柜清洁，四周无杂物</w:t>
      </w:r>
    </w:p>
    <w:p w14:paraId="1139D60E" w14:textId="51398F30" w:rsidR="00625EF0" w:rsidRPr="006248BA" w:rsidRDefault="00625EF0" w:rsidP="00625EF0">
      <w:pPr>
        <w:ind w:firstLine="420"/>
      </w:pPr>
      <w:r w:rsidRPr="006248BA">
        <w:t>在控制柜的周边要保留足够的空间与位置以便于操作与维护，如下</w:t>
      </w:r>
      <w:r w:rsidR="003F0E57" w:rsidRPr="006248BA">
        <w:t>图</w:t>
      </w:r>
      <w:r w:rsidRPr="006248BA">
        <w:rPr>
          <w:rFonts w:hint="eastAsia"/>
        </w:rPr>
        <w:t>5</w:t>
      </w:r>
      <w:r w:rsidR="00752035" w:rsidRPr="006248BA">
        <w:rPr>
          <w:rFonts w:hint="eastAsia"/>
        </w:rPr>
        <w:t>-</w:t>
      </w:r>
      <w:r w:rsidRPr="006248BA">
        <w:t>3</w:t>
      </w:r>
      <w:r w:rsidR="00752035" w:rsidRPr="006248BA">
        <w:rPr>
          <w:rFonts w:hint="eastAsia"/>
        </w:rPr>
        <w:t>-</w:t>
      </w:r>
      <w:r w:rsidRPr="006248BA">
        <w:t>10</w:t>
      </w:r>
      <w:r w:rsidRPr="006248BA">
        <w:t>所示。如果不能达到要求的话，要及时做出整改。</w:t>
      </w:r>
    </w:p>
    <w:p w14:paraId="66932C29" w14:textId="750E65B7" w:rsidR="00625EF0" w:rsidRPr="006248BA" w:rsidRDefault="00625EF0" w:rsidP="00625EF0">
      <w:pPr>
        <w:pStyle w:val="af5"/>
        <w:spacing w:before="156" w:after="31"/>
        <w:rPr>
          <w:rFonts w:ascii="Times New Roman" w:eastAsia="宋体" w:hAnsi="Times New Roman"/>
        </w:rPr>
      </w:pPr>
      <w:r w:rsidRPr="006248BA">
        <w:drawing>
          <wp:inline distT="0" distB="0" distL="0" distR="0" wp14:anchorId="446125A0" wp14:editId="5DED469C">
            <wp:extent cx="4618997" cy="2820450"/>
            <wp:effectExtent l="0" t="0" r="0" b="0"/>
            <wp:docPr id="307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749"/>
                    <a:stretch>
                      <a:fillRect/>
                    </a:stretch>
                  </pic:blipFill>
                  <pic:spPr>
                    <a:xfrm>
                      <a:off x="0" y="0"/>
                      <a:ext cx="4618997" cy="2820450"/>
                    </a:xfrm>
                    <a:prstGeom prst="rect">
                      <a:avLst/>
                    </a:prstGeom>
                  </pic:spPr>
                </pic:pic>
              </a:graphicData>
            </a:graphic>
          </wp:inline>
        </w:drawing>
      </w:r>
    </w:p>
    <w:p w14:paraId="2843A0D7" w14:textId="62D6A3AB" w:rsidR="00625EF0" w:rsidRPr="006248BA" w:rsidRDefault="003F0E57" w:rsidP="00625EF0">
      <w:pPr>
        <w:pStyle w:val="af5"/>
        <w:spacing w:before="156" w:after="31"/>
        <w:rPr>
          <w:rFonts w:ascii="Times New Roman" w:eastAsia="宋体" w:hAnsi="Times New Roman"/>
        </w:rPr>
      </w:pPr>
      <w:r w:rsidRPr="006248BA">
        <w:rPr>
          <w:rFonts w:ascii="Times New Roman" w:eastAsia="宋体" w:hAnsi="Times New Roman"/>
        </w:rPr>
        <w:t>图</w:t>
      </w:r>
      <w:r w:rsidR="00625EF0" w:rsidRPr="006248BA">
        <w:rPr>
          <w:rFonts w:ascii="Times New Roman" w:eastAsia="宋体" w:hAnsi="Times New Roman" w:hint="eastAsia"/>
        </w:rPr>
        <w:t>5</w:t>
      </w:r>
      <w:r w:rsidR="00752035" w:rsidRPr="006248BA">
        <w:rPr>
          <w:rFonts w:ascii="Times New Roman" w:eastAsia="宋体" w:hAnsi="Times New Roman" w:hint="eastAsia"/>
        </w:rPr>
        <w:t>-</w:t>
      </w:r>
      <w:r w:rsidR="00625EF0" w:rsidRPr="006248BA">
        <w:rPr>
          <w:rFonts w:ascii="Times New Roman" w:eastAsia="宋体" w:hAnsi="Times New Roman"/>
        </w:rPr>
        <w:t>3</w:t>
      </w:r>
      <w:r w:rsidR="00752035" w:rsidRPr="006248BA">
        <w:rPr>
          <w:rFonts w:ascii="Times New Roman" w:eastAsia="宋体" w:hAnsi="Times New Roman" w:hint="eastAsia"/>
        </w:rPr>
        <w:t>-</w:t>
      </w:r>
      <w:r w:rsidR="00625EF0" w:rsidRPr="006248BA">
        <w:rPr>
          <w:rFonts w:ascii="Times New Roman" w:eastAsia="宋体" w:hAnsi="Times New Roman"/>
        </w:rPr>
        <w:t>1</w:t>
      </w:r>
      <w:r w:rsidR="00F10D11" w:rsidRPr="006248BA">
        <w:rPr>
          <w:rFonts w:ascii="Times New Roman" w:eastAsia="宋体" w:hAnsi="Times New Roman"/>
        </w:rPr>
        <w:t>1</w:t>
      </w:r>
      <w:r w:rsidR="00035D40" w:rsidRPr="006248BA">
        <w:rPr>
          <w:rFonts w:ascii="Times New Roman" w:eastAsia="宋体" w:hAnsi="Times New Roman"/>
        </w:rPr>
        <w:t xml:space="preserve"> </w:t>
      </w:r>
      <w:r w:rsidR="00035D40" w:rsidRPr="006248BA">
        <w:t>控制柜的周边要保留足够的空间</w:t>
      </w:r>
    </w:p>
    <w:p w14:paraId="189D2392" w14:textId="77777777" w:rsidR="00E845A8" w:rsidRPr="006248BA" w:rsidRDefault="00E845A8" w:rsidP="00E845A8">
      <w:pPr>
        <w:ind w:firstLine="420"/>
      </w:pPr>
      <w:r w:rsidRPr="006248BA">
        <w:t>日点检项目</w:t>
      </w:r>
      <w:r w:rsidRPr="006248BA">
        <w:t>2</w:t>
      </w:r>
      <w:r w:rsidRPr="006248BA">
        <w:t>：保持通风良好</w:t>
      </w:r>
    </w:p>
    <w:p w14:paraId="1411BB8F" w14:textId="2574D6BF" w:rsidR="00625EF0" w:rsidRPr="006248BA" w:rsidRDefault="0098219A" w:rsidP="0098219A">
      <w:pPr>
        <w:ind w:firstLine="420"/>
      </w:pPr>
      <w:r w:rsidRPr="006248BA">
        <w:rPr>
          <w:rFonts w:hint="eastAsia"/>
        </w:rPr>
        <w:t>对于电气元件来说，保持一个合适的工作温度是相当重要的。如果使用环境的温度过高，会触发机器人本身的保护机制而报警，如果不给</w:t>
      </w:r>
      <w:proofErr w:type="gramStart"/>
      <w:r w:rsidRPr="006248BA">
        <w:rPr>
          <w:rFonts w:hint="eastAsia"/>
        </w:rPr>
        <w:t>予处理</w:t>
      </w:r>
      <w:proofErr w:type="gramEnd"/>
      <w:r w:rsidRPr="006248BA">
        <w:rPr>
          <w:rFonts w:hint="eastAsia"/>
        </w:rPr>
        <w:t>持续长时间的高温运行的</w:t>
      </w:r>
      <w:r w:rsidRPr="006248BA">
        <w:rPr>
          <w:rFonts w:hint="eastAsia"/>
        </w:rPr>
        <w:lastRenderedPageBreak/>
        <w:t>话就会损坏机器人的电气相关的模块与元件了。</w:t>
      </w:r>
    </w:p>
    <w:p w14:paraId="7C811E39" w14:textId="77777777" w:rsidR="00F812B8" w:rsidRPr="006248BA" w:rsidRDefault="00F812B8" w:rsidP="00F812B8">
      <w:pPr>
        <w:ind w:firstLine="420"/>
      </w:pPr>
      <w:r w:rsidRPr="006248BA">
        <w:t>日点检项目</w:t>
      </w:r>
      <w:r w:rsidRPr="006248BA">
        <w:t>3</w:t>
      </w:r>
      <w:r w:rsidRPr="006248BA">
        <w:t>：示教器功能是否正常</w:t>
      </w:r>
    </w:p>
    <w:p w14:paraId="4C362D92" w14:textId="77777777" w:rsidR="00F812B8" w:rsidRPr="006248BA" w:rsidRDefault="00F812B8" w:rsidP="00F812B8">
      <w:pPr>
        <w:ind w:firstLine="420"/>
      </w:pPr>
      <w:r w:rsidRPr="006248BA">
        <w:t>每天在开始操作之前，一定要先检查好示教器的所有功能正常，否则的话可能会因为误操作而造成人身的安全事故。</w:t>
      </w:r>
    </w:p>
    <w:p w14:paraId="7AC6AD39" w14:textId="4BE85388" w:rsidR="00625EF0" w:rsidRPr="006248BA" w:rsidRDefault="00F812B8" w:rsidP="00F812B8">
      <w:pPr>
        <w:pStyle w:val="af5"/>
        <w:spacing w:before="156" w:after="31"/>
      </w:pPr>
      <w:r w:rsidRPr="006248BA">
        <w:drawing>
          <wp:inline distT="0" distB="0" distL="0" distR="0" wp14:anchorId="719E4C14" wp14:editId="60D97D58">
            <wp:extent cx="1411833" cy="1267530"/>
            <wp:effectExtent l="0" t="0" r="0" b="8890"/>
            <wp:docPr id="30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50"/>
                    <a:stretch>
                      <a:fillRect/>
                    </a:stretch>
                  </pic:blipFill>
                  <pic:spPr>
                    <a:xfrm>
                      <a:off x="0" y="0"/>
                      <a:ext cx="1421754" cy="1276437"/>
                    </a:xfrm>
                    <a:prstGeom prst="rect">
                      <a:avLst/>
                    </a:prstGeom>
                  </pic:spPr>
                </pic:pic>
              </a:graphicData>
            </a:graphic>
          </wp:inline>
        </w:drawing>
      </w:r>
      <w:r w:rsidRPr="006248BA">
        <w:rPr>
          <w:rFonts w:hint="eastAsia"/>
        </w:rPr>
        <w:t xml:space="preserve"> </w:t>
      </w:r>
      <w:r w:rsidRPr="006248BA">
        <w:t xml:space="preserve">       </w:t>
      </w:r>
      <w:r w:rsidRPr="006248BA">
        <w:drawing>
          <wp:inline distT="0" distB="0" distL="0" distR="0" wp14:anchorId="7891B790" wp14:editId="3AF52E2D">
            <wp:extent cx="1906537" cy="1228953"/>
            <wp:effectExtent l="0" t="0" r="0" b="9525"/>
            <wp:docPr id="3078" name="图片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1"/>
                    <a:stretch>
                      <a:fillRect/>
                    </a:stretch>
                  </pic:blipFill>
                  <pic:spPr>
                    <a:xfrm>
                      <a:off x="0" y="0"/>
                      <a:ext cx="1912911" cy="1233062"/>
                    </a:xfrm>
                    <a:prstGeom prst="rect">
                      <a:avLst/>
                    </a:prstGeom>
                  </pic:spPr>
                </pic:pic>
              </a:graphicData>
            </a:graphic>
          </wp:inline>
        </w:drawing>
      </w:r>
    </w:p>
    <w:p w14:paraId="31955257" w14:textId="5D46504B" w:rsidR="00F812B8" w:rsidRPr="006248BA" w:rsidRDefault="003F0E57" w:rsidP="00F812B8">
      <w:pPr>
        <w:pStyle w:val="af5"/>
        <w:spacing w:before="156" w:after="31"/>
        <w:ind w:firstLine="420"/>
        <w:rPr>
          <w:rFonts w:ascii="Times New Roman" w:eastAsia="宋体" w:hAnsi="Times New Roman"/>
        </w:rPr>
      </w:pPr>
      <w:r w:rsidRPr="006248BA">
        <w:rPr>
          <w:rFonts w:ascii="Times New Roman" w:eastAsia="宋体" w:hAnsi="Times New Roman"/>
        </w:rPr>
        <w:t>图</w:t>
      </w:r>
      <w:r w:rsidR="00F812B8" w:rsidRPr="006248BA">
        <w:rPr>
          <w:rFonts w:ascii="Times New Roman" w:eastAsia="宋体" w:hAnsi="Times New Roman" w:hint="eastAsia"/>
        </w:rPr>
        <w:t>5</w:t>
      </w:r>
      <w:r w:rsidR="00752035" w:rsidRPr="006248BA">
        <w:rPr>
          <w:rFonts w:ascii="Times New Roman" w:eastAsia="宋体" w:hAnsi="Times New Roman" w:hint="eastAsia"/>
        </w:rPr>
        <w:t>-</w:t>
      </w:r>
      <w:r w:rsidR="00F812B8" w:rsidRPr="006248BA">
        <w:rPr>
          <w:rFonts w:ascii="Times New Roman" w:eastAsia="宋体" w:hAnsi="Times New Roman"/>
        </w:rPr>
        <w:t>3</w:t>
      </w:r>
      <w:r w:rsidR="00752035" w:rsidRPr="006248BA">
        <w:rPr>
          <w:rFonts w:ascii="Times New Roman" w:eastAsia="宋体" w:hAnsi="Times New Roman" w:hint="eastAsia"/>
        </w:rPr>
        <w:t>-</w:t>
      </w:r>
      <w:r w:rsidR="00F812B8" w:rsidRPr="006248BA">
        <w:rPr>
          <w:rFonts w:ascii="Times New Roman" w:eastAsia="宋体" w:hAnsi="Times New Roman"/>
        </w:rPr>
        <w:t>1</w:t>
      </w:r>
      <w:r w:rsidR="00F10D11" w:rsidRPr="006248BA">
        <w:rPr>
          <w:rFonts w:ascii="Times New Roman" w:eastAsia="宋体" w:hAnsi="Times New Roman"/>
        </w:rPr>
        <w:t>2</w:t>
      </w:r>
      <w:r w:rsidR="00035D40" w:rsidRPr="006248BA">
        <w:rPr>
          <w:rFonts w:ascii="Times New Roman" w:eastAsia="宋体" w:hAnsi="Times New Roman"/>
        </w:rPr>
        <w:t xml:space="preserve"> </w:t>
      </w:r>
      <w:r w:rsidR="00035D40" w:rsidRPr="006248BA">
        <w:rPr>
          <w:rFonts w:ascii="Times New Roman" w:eastAsia="宋体" w:hAnsi="Times New Roman" w:hint="eastAsia"/>
        </w:rPr>
        <w:t>检查</w:t>
      </w:r>
      <w:r w:rsidR="00035D40" w:rsidRPr="006248BA">
        <w:t>示教器功能</w:t>
      </w:r>
    </w:p>
    <w:p w14:paraId="7CA74275" w14:textId="77777777" w:rsidR="00C7678D" w:rsidRPr="006248BA" w:rsidRDefault="00C7678D" w:rsidP="00C7678D">
      <w:pPr>
        <w:ind w:firstLine="420"/>
        <w:rPr>
          <w:noProof/>
        </w:rPr>
      </w:pPr>
      <w:r w:rsidRPr="006248BA">
        <w:rPr>
          <w:noProof/>
        </w:rPr>
        <w:t>日点检项目</w:t>
      </w:r>
      <w:r w:rsidRPr="006248BA">
        <w:rPr>
          <w:noProof/>
        </w:rPr>
        <w:t>4</w:t>
      </w:r>
      <w:r w:rsidRPr="006248BA">
        <w:rPr>
          <w:noProof/>
        </w:rPr>
        <w:t>：控制器运行正常</w:t>
      </w:r>
    </w:p>
    <w:p w14:paraId="21B70B47" w14:textId="5FC39785" w:rsidR="00C7678D" w:rsidRPr="006248BA" w:rsidRDefault="00C7678D" w:rsidP="00C7678D">
      <w:pPr>
        <w:ind w:firstLine="420"/>
        <w:rPr>
          <w:noProof/>
        </w:rPr>
      </w:pPr>
      <w:r w:rsidRPr="006248BA">
        <w:rPr>
          <w:noProof/>
        </w:rPr>
        <w:t>控制器正常上电后，示教器上无报警。控制器背面的散热风扇运行正常。如</w:t>
      </w:r>
      <w:r w:rsidR="003F0E57" w:rsidRPr="006248BA">
        <w:rPr>
          <w:noProof/>
        </w:rPr>
        <w:t>图</w:t>
      </w:r>
      <w:r w:rsidRPr="006248BA">
        <w:rPr>
          <w:rFonts w:hint="eastAsia"/>
          <w:noProof/>
        </w:rPr>
        <w:t>5</w:t>
      </w:r>
      <w:r w:rsidR="00752035" w:rsidRPr="006248BA">
        <w:rPr>
          <w:rFonts w:hint="eastAsia"/>
          <w:noProof/>
        </w:rPr>
        <w:t>-</w:t>
      </w:r>
      <w:r w:rsidRPr="006248BA">
        <w:rPr>
          <w:noProof/>
        </w:rPr>
        <w:t>3</w:t>
      </w:r>
      <w:r w:rsidR="00752035" w:rsidRPr="006248BA">
        <w:rPr>
          <w:rFonts w:hint="eastAsia"/>
          <w:noProof/>
        </w:rPr>
        <w:t>-</w:t>
      </w:r>
      <w:r w:rsidRPr="006248BA">
        <w:rPr>
          <w:noProof/>
        </w:rPr>
        <w:t>1</w:t>
      </w:r>
      <w:r w:rsidR="00F10D11" w:rsidRPr="006248BA">
        <w:rPr>
          <w:noProof/>
        </w:rPr>
        <w:t>3</w:t>
      </w:r>
      <w:r w:rsidRPr="006248BA">
        <w:rPr>
          <w:noProof/>
        </w:rPr>
        <w:t>所示</w:t>
      </w:r>
      <w:r w:rsidRPr="006248BA">
        <w:rPr>
          <w:rFonts w:hint="eastAsia"/>
          <w:noProof/>
        </w:rPr>
        <w:t>。</w:t>
      </w:r>
    </w:p>
    <w:p w14:paraId="41D21C4C" w14:textId="7583A621" w:rsidR="00C7678D" w:rsidRPr="006248BA" w:rsidRDefault="00C7678D" w:rsidP="00C7678D">
      <w:pPr>
        <w:pStyle w:val="af5"/>
        <w:spacing w:before="156" w:after="31"/>
      </w:pPr>
      <w:r w:rsidRPr="006248BA">
        <w:drawing>
          <wp:inline distT="0" distB="0" distL="0" distR="0" wp14:anchorId="5689456F" wp14:editId="6F3B9BF8">
            <wp:extent cx="3899001" cy="2535362"/>
            <wp:effectExtent l="0" t="0" r="6350" b="0"/>
            <wp:docPr id="30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52"/>
                    <a:stretch>
                      <a:fillRect/>
                    </a:stretch>
                  </pic:blipFill>
                  <pic:spPr>
                    <a:xfrm>
                      <a:off x="0" y="0"/>
                      <a:ext cx="3906832" cy="2540454"/>
                    </a:xfrm>
                    <a:prstGeom prst="rect">
                      <a:avLst/>
                    </a:prstGeom>
                  </pic:spPr>
                </pic:pic>
              </a:graphicData>
            </a:graphic>
          </wp:inline>
        </w:drawing>
      </w:r>
    </w:p>
    <w:p w14:paraId="17176485" w14:textId="14B4FBD3" w:rsidR="00C7678D" w:rsidRPr="006248BA" w:rsidRDefault="003F0E57" w:rsidP="00C7678D">
      <w:pPr>
        <w:pStyle w:val="af6"/>
        <w:spacing w:before="31" w:after="31"/>
        <w:rPr>
          <w:noProof/>
        </w:rPr>
      </w:pPr>
      <w:r w:rsidRPr="006248BA">
        <w:rPr>
          <w:noProof/>
        </w:rPr>
        <w:t>图</w:t>
      </w:r>
      <w:r w:rsidR="00C7678D" w:rsidRPr="006248BA">
        <w:rPr>
          <w:rFonts w:hint="eastAsia"/>
          <w:noProof/>
        </w:rPr>
        <w:t>5</w:t>
      </w:r>
      <w:r w:rsidR="00752035" w:rsidRPr="006248BA">
        <w:rPr>
          <w:rFonts w:hint="eastAsia"/>
          <w:noProof/>
        </w:rPr>
        <w:t>-</w:t>
      </w:r>
      <w:r w:rsidR="00C7678D" w:rsidRPr="006248BA">
        <w:rPr>
          <w:noProof/>
        </w:rPr>
        <w:t>3</w:t>
      </w:r>
      <w:r w:rsidR="00752035" w:rsidRPr="006248BA">
        <w:rPr>
          <w:rFonts w:hint="eastAsia"/>
          <w:noProof/>
        </w:rPr>
        <w:t>-</w:t>
      </w:r>
      <w:r w:rsidR="00C7678D" w:rsidRPr="006248BA">
        <w:rPr>
          <w:noProof/>
        </w:rPr>
        <w:t>1</w:t>
      </w:r>
      <w:r w:rsidR="00F10D11" w:rsidRPr="006248BA">
        <w:rPr>
          <w:noProof/>
        </w:rPr>
        <w:t>3</w:t>
      </w:r>
      <w:r w:rsidR="00035D40" w:rsidRPr="006248BA">
        <w:rPr>
          <w:noProof/>
        </w:rPr>
        <w:t xml:space="preserve"> </w:t>
      </w:r>
      <w:r w:rsidR="00035D40" w:rsidRPr="006248BA">
        <w:rPr>
          <w:rFonts w:hint="eastAsia"/>
          <w:noProof/>
        </w:rPr>
        <w:t>检查</w:t>
      </w:r>
      <w:r w:rsidR="00035D40" w:rsidRPr="006248BA">
        <w:rPr>
          <w:noProof/>
        </w:rPr>
        <w:t>控制器运行</w:t>
      </w:r>
      <w:r w:rsidR="00035D40" w:rsidRPr="006248BA">
        <w:rPr>
          <w:rFonts w:hint="eastAsia"/>
          <w:noProof/>
        </w:rPr>
        <w:t>正常</w:t>
      </w:r>
    </w:p>
    <w:p w14:paraId="1305F7E6" w14:textId="05675E12" w:rsidR="00F812B8" w:rsidRPr="006248BA" w:rsidRDefault="004353FE" w:rsidP="00C6136F">
      <w:pPr>
        <w:ind w:firstLine="420"/>
      </w:pPr>
      <w:r w:rsidRPr="006248BA">
        <w:rPr>
          <w:rFonts w:hint="eastAsia"/>
        </w:rPr>
        <w:t>日点检项目</w:t>
      </w:r>
      <w:r w:rsidRPr="006248BA">
        <w:rPr>
          <w:rFonts w:hint="eastAsia"/>
        </w:rPr>
        <w:t>5</w:t>
      </w:r>
      <w:r w:rsidRPr="006248BA">
        <w:rPr>
          <w:rFonts w:hint="eastAsia"/>
        </w:rPr>
        <w:t>：检查安全防护装置是否运作正常：急停按钮是否正常等。</w:t>
      </w:r>
    </w:p>
    <w:p w14:paraId="2C4192D9" w14:textId="35D8FCF8" w:rsidR="00C6136F" w:rsidRPr="006248BA" w:rsidRDefault="00C6136F" w:rsidP="00C6136F">
      <w:pPr>
        <w:ind w:firstLine="420"/>
        <w:rPr>
          <w:noProof/>
        </w:rPr>
      </w:pPr>
      <w:r w:rsidRPr="006248BA">
        <w:rPr>
          <w:noProof/>
        </w:rPr>
        <w:t>一般地，我们在遇到紧急的情况下，第一时间按下急停按钮。</w:t>
      </w:r>
      <w:r w:rsidRPr="006248BA">
        <w:rPr>
          <w:noProof/>
        </w:rPr>
        <w:t>ABB</w:t>
      </w:r>
      <w:r w:rsidRPr="006248BA">
        <w:rPr>
          <w:noProof/>
        </w:rPr>
        <w:t>工业机器人的</w:t>
      </w:r>
      <w:r w:rsidRPr="006248BA">
        <w:rPr>
          <w:noProof/>
        </w:rPr>
        <w:lastRenderedPageBreak/>
        <w:t>急停按钮标配有两个，分别位于控制柜及示教器上。可以手动与自动状态下对急停按钮进行测试并复位，确认功能正常</w:t>
      </w:r>
      <w:r w:rsidRPr="006248BA">
        <w:rPr>
          <w:rFonts w:hint="eastAsia"/>
          <w:noProof/>
        </w:rPr>
        <w:t>，</w:t>
      </w:r>
      <w:r w:rsidRPr="006248BA">
        <w:rPr>
          <w:noProof/>
        </w:rPr>
        <w:t>如</w:t>
      </w:r>
      <w:r w:rsidR="003F0E57" w:rsidRPr="006248BA">
        <w:rPr>
          <w:noProof/>
        </w:rPr>
        <w:t>图</w:t>
      </w:r>
      <w:r w:rsidRPr="006248BA">
        <w:rPr>
          <w:rFonts w:hint="eastAsia"/>
          <w:noProof/>
        </w:rPr>
        <w:t>5</w:t>
      </w:r>
      <w:r w:rsidR="00752035" w:rsidRPr="006248BA">
        <w:rPr>
          <w:rFonts w:hint="eastAsia"/>
          <w:noProof/>
        </w:rPr>
        <w:t>-</w:t>
      </w:r>
      <w:r w:rsidRPr="006248BA">
        <w:rPr>
          <w:noProof/>
        </w:rPr>
        <w:t>3</w:t>
      </w:r>
      <w:r w:rsidR="00752035" w:rsidRPr="006248BA">
        <w:rPr>
          <w:rFonts w:hint="eastAsia"/>
          <w:noProof/>
        </w:rPr>
        <w:t>-</w:t>
      </w:r>
      <w:r w:rsidRPr="006248BA">
        <w:rPr>
          <w:noProof/>
        </w:rPr>
        <w:t>1</w:t>
      </w:r>
      <w:r w:rsidR="00F10D11" w:rsidRPr="006248BA">
        <w:rPr>
          <w:noProof/>
        </w:rPr>
        <w:t>4</w:t>
      </w:r>
      <w:r w:rsidRPr="006248BA">
        <w:rPr>
          <w:noProof/>
        </w:rPr>
        <w:t>所示。</w:t>
      </w:r>
    </w:p>
    <w:p w14:paraId="69909288" w14:textId="7E0D1970" w:rsidR="004353FE" w:rsidRPr="006248BA" w:rsidRDefault="00C6136F" w:rsidP="00C6136F">
      <w:pPr>
        <w:pStyle w:val="af5"/>
        <w:spacing w:before="156" w:after="31"/>
      </w:pPr>
      <w:r w:rsidRPr="006248BA">
        <w:drawing>
          <wp:inline distT="0" distB="0" distL="0" distR="0" wp14:anchorId="5795CCE1" wp14:editId="4F43821D">
            <wp:extent cx="3613708" cy="1650969"/>
            <wp:effectExtent l="0" t="0" r="6350" b="6985"/>
            <wp:docPr id="30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53"/>
                    <a:stretch>
                      <a:fillRect/>
                    </a:stretch>
                  </pic:blipFill>
                  <pic:spPr>
                    <a:xfrm>
                      <a:off x="0" y="0"/>
                      <a:ext cx="3636099" cy="1661199"/>
                    </a:xfrm>
                    <a:prstGeom prst="rect">
                      <a:avLst/>
                    </a:prstGeom>
                  </pic:spPr>
                </pic:pic>
              </a:graphicData>
            </a:graphic>
          </wp:inline>
        </w:drawing>
      </w:r>
    </w:p>
    <w:p w14:paraId="368394F1" w14:textId="6271C0F3" w:rsidR="00C6136F" w:rsidRPr="006248BA" w:rsidRDefault="003F0E57" w:rsidP="00C6136F">
      <w:pPr>
        <w:pStyle w:val="af6"/>
        <w:spacing w:before="31" w:after="31"/>
        <w:rPr>
          <w:rFonts w:hint="eastAsia"/>
          <w:noProof/>
        </w:rPr>
      </w:pPr>
      <w:r w:rsidRPr="006248BA">
        <w:rPr>
          <w:noProof/>
        </w:rPr>
        <w:t>图</w:t>
      </w:r>
      <w:r w:rsidR="00C6136F" w:rsidRPr="006248BA">
        <w:rPr>
          <w:rFonts w:hint="eastAsia"/>
          <w:noProof/>
        </w:rPr>
        <w:t>5</w:t>
      </w:r>
      <w:r w:rsidR="00752035" w:rsidRPr="006248BA">
        <w:rPr>
          <w:rFonts w:hint="eastAsia"/>
          <w:noProof/>
        </w:rPr>
        <w:t>-</w:t>
      </w:r>
      <w:r w:rsidR="00C6136F" w:rsidRPr="006248BA">
        <w:rPr>
          <w:noProof/>
        </w:rPr>
        <w:t>3</w:t>
      </w:r>
      <w:r w:rsidR="00752035" w:rsidRPr="006248BA">
        <w:rPr>
          <w:rFonts w:hint="eastAsia"/>
          <w:noProof/>
        </w:rPr>
        <w:t>-</w:t>
      </w:r>
      <w:r w:rsidR="00C6136F" w:rsidRPr="006248BA">
        <w:rPr>
          <w:noProof/>
        </w:rPr>
        <w:t>1</w:t>
      </w:r>
      <w:r w:rsidR="00F10D11" w:rsidRPr="006248BA">
        <w:rPr>
          <w:noProof/>
        </w:rPr>
        <w:t>4</w:t>
      </w:r>
      <w:r w:rsidR="00035D40" w:rsidRPr="006248BA">
        <w:rPr>
          <w:noProof/>
        </w:rPr>
        <w:t xml:space="preserve"> </w:t>
      </w:r>
      <w:r w:rsidR="00035D40" w:rsidRPr="006248BA">
        <w:rPr>
          <w:rFonts w:hint="eastAsia"/>
          <w:noProof/>
        </w:rPr>
        <w:t>检查控制器</w:t>
      </w:r>
      <w:r w:rsidR="00035D40" w:rsidRPr="006248BA">
        <w:rPr>
          <w:noProof/>
        </w:rPr>
        <w:t>急停按钮</w:t>
      </w:r>
    </w:p>
    <w:p w14:paraId="72304CEF" w14:textId="52977F23" w:rsidR="009B37E3" w:rsidRPr="006248BA" w:rsidRDefault="009B37E3" w:rsidP="009B37E3">
      <w:pPr>
        <w:ind w:firstLine="420"/>
        <w:rPr>
          <w:noProof/>
        </w:rPr>
      </w:pPr>
      <w:r w:rsidRPr="006248BA">
        <w:rPr>
          <w:noProof/>
        </w:rPr>
        <w:t>如果使用的安全面板模块上的安全保护机制</w:t>
      </w:r>
      <w:r w:rsidRPr="006248BA">
        <w:rPr>
          <w:noProof/>
        </w:rPr>
        <w:t>AS GS SS ES</w:t>
      </w:r>
      <w:r w:rsidRPr="006248BA">
        <w:rPr>
          <w:noProof/>
        </w:rPr>
        <w:t>侧对应的安全保护功能也要进行测试</w:t>
      </w:r>
      <w:r w:rsidRPr="006248BA">
        <w:rPr>
          <w:rFonts w:hint="eastAsia"/>
          <w:noProof/>
        </w:rPr>
        <w:t>，</w:t>
      </w:r>
      <w:r w:rsidRPr="006248BA">
        <w:rPr>
          <w:noProof/>
        </w:rPr>
        <w:t>如</w:t>
      </w:r>
      <w:r w:rsidR="003F0E57" w:rsidRPr="006248BA">
        <w:rPr>
          <w:noProof/>
        </w:rPr>
        <w:t>图</w:t>
      </w:r>
      <w:r w:rsidRPr="006248BA">
        <w:rPr>
          <w:noProof/>
        </w:rPr>
        <w:t>5</w:t>
      </w:r>
      <w:r w:rsidR="00752035" w:rsidRPr="006248BA">
        <w:rPr>
          <w:rFonts w:hint="eastAsia"/>
          <w:noProof/>
        </w:rPr>
        <w:t>-</w:t>
      </w:r>
      <w:r w:rsidRPr="006248BA">
        <w:rPr>
          <w:noProof/>
        </w:rPr>
        <w:t>3</w:t>
      </w:r>
      <w:r w:rsidR="00752035" w:rsidRPr="006248BA">
        <w:rPr>
          <w:rFonts w:hint="eastAsia"/>
          <w:noProof/>
        </w:rPr>
        <w:t>-</w:t>
      </w:r>
      <w:r w:rsidRPr="006248BA">
        <w:rPr>
          <w:noProof/>
        </w:rPr>
        <w:t>1</w:t>
      </w:r>
      <w:r w:rsidR="00F10D11" w:rsidRPr="006248BA">
        <w:rPr>
          <w:noProof/>
        </w:rPr>
        <w:t>5</w:t>
      </w:r>
      <w:r w:rsidRPr="006248BA">
        <w:rPr>
          <w:noProof/>
        </w:rPr>
        <w:t>所示。</w:t>
      </w:r>
    </w:p>
    <w:p w14:paraId="4B2A72D1" w14:textId="67A7D0FD" w:rsidR="00C6136F" w:rsidRPr="006248BA" w:rsidRDefault="009B37E3" w:rsidP="00C6136F">
      <w:pPr>
        <w:pStyle w:val="af5"/>
        <w:spacing w:before="156" w:after="31"/>
      </w:pPr>
      <w:r w:rsidRPr="006248BA">
        <w:drawing>
          <wp:inline distT="0" distB="0" distL="0" distR="0" wp14:anchorId="2C0965BC" wp14:editId="64EED8DB">
            <wp:extent cx="3409839" cy="2128723"/>
            <wp:effectExtent l="0" t="0" r="635" b="5080"/>
            <wp:docPr id="30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754"/>
                    <a:stretch>
                      <a:fillRect/>
                    </a:stretch>
                  </pic:blipFill>
                  <pic:spPr>
                    <a:xfrm>
                      <a:off x="0" y="0"/>
                      <a:ext cx="3415256" cy="2132105"/>
                    </a:xfrm>
                    <a:prstGeom prst="rect">
                      <a:avLst/>
                    </a:prstGeom>
                  </pic:spPr>
                </pic:pic>
              </a:graphicData>
            </a:graphic>
          </wp:inline>
        </w:drawing>
      </w:r>
    </w:p>
    <w:p w14:paraId="5C461E3D" w14:textId="15B7E8B5" w:rsidR="009B37E3" w:rsidRPr="006248BA" w:rsidRDefault="003F0E57" w:rsidP="00C6136F">
      <w:pPr>
        <w:pStyle w:val="af5"/>
        <w:spacing w:before="156" w:after="31"/>
      </w:pPr>
      <w:r w:rsidRPr="006248BA">
        <w:t>图</w:t>
      </w:r>
      <w:r w:rsidR="009B37E3" w:rsidRPr="006248BA">
        <w:t>5</w:t>
      </w:r>
      <w:r w:rsidR="00752035" w:rsidRPr="006248BA">
        <w:rPr>
          <w:rFonts w:hint="eastAsia"/>
        </w:rPr>
        <w:t>-</w:t>
      </w:r>
      <w:r w:rsidR="009B37E3" w:rsidRPr="006248BA">
        <w:t>3</w:t>
      </w:r>
      <w:r w:rsidR="00752035" w:rsidRPr="006248BA">
        <w:rPr>
          <w:rFonts w:hint="eastAsia"/>
        </w:rPr>
        <w:t>-</w:t>
      </w:r>
      <w:r w:rsidR="009B37E3" w:rsidRPr="006248BA">
        <w:t>1</w:t>
      </w:r>
      <w:r w:rsidR="00F10D11" w:rsidRPr="006248BA">
        <w:t>5</w:t>
      </w:r>
      <w:r w:rsidR="00035D40" w:rsidRPr="006248BA">
        <w:t xml:space="preserve"> </w:t>
      </w:r>
      <w:r w:rsidR="00035D40" w:rsidRPr="006248BA">
        <w:rPr>
          <w:rFonts w:hint="eastAsia"/>
        </w:rPr>
        <w:t>测试</w:t>
      </w:r>
      <w:r w:rsidR="00035D40" w:rsidRPr="006248BA">
        <w:t>安全保护功能</w:t>
      </w:r>
    </w:p>
    <w:p w14:paraId="1144EAE9" w14:textId="77777777" w:rsidR="00FE24CC" w:rsidRPr="006248BA" w:rsidRDefault="00FE24CC" w:rsidP="00FE24CC">
      <w:pPr>
        <w:ind w:firstLine="420"/>
        <w:rPr>
          <w:noProof/>
        </w:rPr>
      </w:pPr>
      <w:r w:rsidRPr="006248BA">
        <w:rPr>
          <w:noProof/>
        </w:rPr>
        <w:t>日点检项目</w:t>
      </w:r>
      <w:r w:rsidRPr="006248BA">
        <w:rPr>
          <w:noProof/>
        </w:rPr>
        <w:t>6</w:t>
      </w:r>
      <w:r w:rsidRPr="006248BA">
        <w:rPr>
          <w:noProof/>
        </w:rPr>
        <w:t>：检查按钮</w:t>
      </w:r>
      <w:r w:rsidRPr="006248BA">
        <w:rPr>
          <w:noProof/>
        </w:rPr>
        <w:t>/</w:t>
      </w:r>
      <w:r w:rsidRPr="006248BA">
        <w:rPr>
          <w:noProof/>
        </w:rPr>
        <w:t>开关功能</w:t>
      </w:r>
    </w:p>
    <w:p w14:paraId="578EE224" w14:textId="77777777" w:rsidR="00FE24CC" w:rsidRPr="006248BA" w:rsidRDefault="00FE24CC" w:rsidP="00FE24CC">
      <w:pPr>
        <w:ind w:firstLine="420"/>
        <w:rPr>
          <w:rFonts w:asciiTheme="minorHAnsi" w:eastAsiaTheme="minorEastAsia" w:hAnsiTheme="minorHAnsi"/>
          <w:noProof/>
          <w:szCs w:val="21"/>
        </w:rPr>
      </w:pPr>
      <w:r w:rsidRPr="006248BA">
        <w:t>工业机器人在实际使用中必然会有周边的配套的设备，一样的是使用按钮</w:t>
      </w:r>
      <w:r w:rsidRPr="006248BA">
        <w:t>/</w:t>
      </w:r>
      <w:r w:rsidRPr="006248BA">
        <w:t>开关实现功能的使用。所以在开始作业之前，就要进行包括工业机器人本身与周边设备的按钮</w:t>
      </w:r>
      <w:r w:rsidRPr="006248BA">
        <w:t>/</w:t>
      </w:r>
      <w:r w:rsidRPr="006248BA">
        <w:t>开</w:t>
      </w:r>
      <w:r w:rsidRPr="006248BA">
        <w:rPr>
          <w:rFonts w:asciiTheme="minorHAnsi" w:eastAsiaTheme="minorEastAsia" w:hAnsiTheme="minorHAnsi"/>
          <w:noProof/>
          <w:szCs w:val="21"/>
        </w:rPr>
        <w:t>关的检查与确认。</w:t>
      </w:r>
    </w:p>
    <w:p w14:paraId="61405EAB" w14:textId="68D36D53" w:rsidR="00C76316" w:rsidRPr="006248BA" w:rsidRDefault="00C76316" w:rsidP="00C76316">
      <w:pPr>
        <w:ind w:left="360" w:firstLineChars="0" w:firstLine="0"/>
        <w:jc w:val="left"/>
        <w:rPr>
          <w:rFonts w:ascii="楷体" w:eastAsia="楷体" w:hAnsi="楷体" w:cs="Times New Roman"/>
          <w:b/>
          <w:sz w:val="22"/>
        </w:rPr>
      </w:pPr>
      <w:r w:rsidRPr="006248BA">
        <w:rPr>
          <w:rFonts w:ascii="楷体" w:eastAsia="楷体" w:hAnsi="楷体" w:cs="Times New Roman" w:hint="eastAsia"/>
          <w:b/>
          <w:sz w:val="22"/>
        </w:rPr>
        <w:t>1</w:t>
      </w:r>
      <w:r w:rsidRPr="006248BA">
        <w:rPr>
          <w:rFonts w:ascii="楷体" w:eastAsia="楷体" w:hAnsi="楷体" w:cs="Times New Roman"/>
          <w:b/>
          <w:sz w:val="22"/>
        </w:rPr>
        <w:t>.2</w:t>
      </w:r>
      <w:r w:rsidRPr="006248BA">
        <w:rPr>
          <w:rFonts w:ascii="楷体" w:eastAsia="楷体" w:hAnsi="楷体" w:cs="Times New Roman" w:hint="eastAsia"/>
          <w:b/>
          <w:sz w:val="22"/>
        </w:rPr>
        <w:t>定期点检项目</w:t>
      </w:r>
    </w:p>
    <w:p w14:paraId="713E31EE" w14:textId="21953475" w:rsidR="0010666B" w:rsidRPr="006248BA" w:rsidRDefault="00C95BCE" w:rsidP="0010666B">
      <w:pPr>
        <w:pStyle w:val="af6"/>
        <w:spacing w:before="31" w:after="31"/>
      </w:pPr>
      <w:r w:rsidRPr="006248BA">
        <w:lastRenderedPageBreak/>
        <w:t>表</w:t>
      </w:r>
      <w:r w:rsidR="0010666B" w:rsidRPr="006248BA">
        <w:rPr>
          <w:rFonts w:hint="eastAsia"/>
        </w:rPr>
        <w:t>5</w:t>
      </w:r>
      <w:r w:rsidR="00752035" w:rsidRPr="006248BA">
        <w:rPr>
          <w:rFonts w:hint="eastAsia"/>
        </w:rPr>
        <w:t>-</w:t>
      </w:r>
      <w:r w:rsidR="0010666B" w:rsidRPr="006248BA">
        <w:t>3</w:t>
      </w:r>
      <w:r w:rsidR="00752035" w:rsidRPr="006248BA">
        <w:rPr>
          <w:rFonts w:hint="eastAsia"/>
        </w:rPr>
        <w:t>-</w:t>
      </w:r>
      <w:r w:rsidR="0010666B" w:rsidRPr="006248BA">
        <w:t>2 定期点检记录</w:t>
      </w:r>
      <w:r w:rsidRPr="006248BA">
        <w:t>表</w:t>
      </w:r>
    </w:p>
    <w:p w14:paraId="1215FC78" w14:textId="6E5844F9" w:rsidR="00C76316" w:rsidRPr="006248BA" w:rsidRDefault="0010666B" w:rsidP="0010666B">
      <w:pPr>
        <w:pStyle w:val="af5"/>
        <w:spacing w:before="156" w:after="31"/>
        <w:rPr>
          <w:rFonts w:ascii="楷体" w:eastAsia="楷体" w:hAnsi="楷体" w:cs="Times New Roman"/>
          <w:b/>
          <w:sz w:val="22"/>
        </w:rPr>
      </w:pPr>
      <w:r w:rsidRPr="006248BA">
        <w:drawing>
          <wp:inline distT="0" distB="0" distL="0" distR="0" wp14:anchorId="4B5AF3CD" wp14:editId="396431CB">
            <wp:extent cx="5004435" cy="3085465"/>
            <wp:effectExtent l="0" t="0" r="5715" b="635"/>
            <wp:docPr id="3083" name="图片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5"/>
                    <a:stretch>
                      <a:fillRect/>
                    </a:stretch>
                  </pic:blipFill>
                  <pic:spPr>
                    <a:xfrm>
                      <a:off x="0" y="0"/>
                      <a:ext cx="5004435" cy="3085465"/>
                    </a:xfrm>
                    <a:prstGeom prst="rect">
                      <a:avLst/>
                    </a:prstGeom>
                  </pic:spPr>
                </pic:pic>
              </a:graphicData>
            </a:graphic>
          </wp:inline>
        </w:drawing>
      </w:r>
    </w:p>
    <w:p w14:paraId="0EFBE99F" w14:textId="3E575DA8" w:rsidR="0010666B" w:rsidRPr="006248BA" w:rsidRDefault="00F31CF8" w:rsidP="00F31CF8">
      <w:pPr>
        <w:ind w:firstLine="420"/>
      </w:pPr>
      <w:r w:rsidRPr="006248BA">
        <w:rPr>
          <w:rFonts w:hint="eastAsia"/>
        </w:rPr>
        <w:t>定期点检项目</w:t>
      </w:r>
      <w:r w:rsidRPr="006248BA">
        <w:rPr>
          <w:rFonts w:hint="eastAsia"/>
        </w:rPr>
        <w:t>1</w:t>
      </w:r>
      <w:r w:rsidRPr="006248BA">
        <w:rPr>
          <w:rFonts w:hint="eastAsia"/>
        </w:rPr>
        <w:t>：清洁示教器</w:t>
      </w:r>
      <w:r w:rsidRPr="006248BA">
        <w:rPr>
          <w:rFonts w:hint="eastAsia"/>
        </w:rPr>
        <w:t xml:space="preserve">  </w:t>
      </w:r>
      <w:r w:rsidRPr="006248BA">
        <w:rPr>
          <w:rFonts w:hint="eastAsia"/>
        </w:rPr>
        <w:t>（每</w:t>
      </w:r>
      <w:r w:rsidRPr="006248BA">
        <w:rPr>
          <w:rFonts w:hint="eastAsia"/>
        </w:rPr>
        <w:t>1</w:t>
      </w:r>
      <w:r w:rsidRPr="006248BA">
        <w:rPr>
          <w:rFonts w:hint="eastAsia"/>
        </w:rPr>
        <w:t>个月）</w:t>
      </w:r>
    </w:p>
    <w:p w14:paraId="6EAB4063" w14:textId="77777777" w:rsidR="00F31CF8" w:rsidRPr="006248BA" w:rsidRDefault="00F31CF8" w:rsidP="00F31CF8">
      <w:pPr>
        <w:ind w:firstLine="420"/>
      </w:pPr>
      <w:r w:rsidRPr="006248BA">
        <w:t>根据使用说明书的要求，</w:t>
      </w:r>
      <w:r w:rsidRPr="006248BA">
        <w:t>ABB</w:t>
      </w:r>
      <w:r w:rsidRPr="006248BA">
        <w:t>工业机器人示教</w:t>
      </w:r>
      <w:proofErr w:type="gramStart"/>
      <w:r w:rsidRPr="006248BA">
        <w:t>器要求</w:t>
      </w:r>
      <w:proofErr w:type="gramEnd"/>
      <w:r w:rsidRPr="006248BA">
        <w:t>最起码每个月清洁一次。一般地，使用纯棉的拧干的湿毛巾（防静电）进行擦拭。有必要的话，也只能使用稀释的中性清洁剂。</w:t>
      </w:r>
    </w:p>
    <w:p w14:paraId="46B3B517" w14:textId="68556B87" w:rsidR="00F31CF8" w:rsidRPr="006248BA" w:rsidRDefault="00F31CF8" w:rsidP="00F31CF8">
      <w:pPr>
        <w:pStyle w:val="af5"/>
        <w:spacing w:before="156" w:after="31"/>
      </w:pPr>
      <w:r w:rsidRPr="006248BA">
        <w:drawing>
          <wp:inline distT="0" distB="0" distL="0" distR="0" wp14:anchorId="300B092A" wp14:editId="5CA87E22">
            <wp:extent cx="1989735" cy="1491436"/>
            <wp:effectExtent l="0" t="0" r="0" b="0"/>
            <wp:docPr id="30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56"/>
                    <a:stretch>
                      <a:fillRect/>
                    </a:stretch>
                  </pic:blipFill>
                  <pic:spPr>
                    <a:xfrm>
                      <a:off x="0" y="0"/>
                      <a:ext cx="1997882" cy="1497543"/>
                    </a:xfrm>
                    <a:prstGeom prst="rect">
                      <a:avLst/>
                    </a:prstGeom>
                  </pic:spPr>
                </pic:pic>
              </a:graphicData>
            </a:graphic>
          </wp:inline>
        </w:drawing>
      </w:r>
    </w:p>
    <w:p w14:paraId="46FBCBD2" w14:textId="4C44C6D9" w:rsidR="00F31CF8" w:rsidRPr="006248BA" w:rsidRDefault="003F0E57" w:rsidP="00F31CF8">
      <w:pPr>
        <w:pStyle w:val="af5"/>
        <w:spacing w:before="156" w:after="31"/>
      </w:pPr>
      <w:r w:rsidRPr="006248BA">
        <w:t>图</w:t>
      </w:r>
      <w:r w:rsidR="00F31CF8" w:rsidRPr="006248BA">
        <w:rPr>
          <w:rFonts w:hint="eastAsia"/>
        </w:rPr>
        <w:t>5</w:t>
      </w:r>
      <w:r w:rsidR="00752035" w:rsidRPr="006248BA">
        <w:rPr>
          <w:rFonts w:hint="eastAsia"/>
        </w:rPr>
        <w:t>-</w:t>
      </w:r>
      <w:r w:rsidR="00F31CF8" w:rsidRPr="006248BA">
        <w:t>3</w:t>
      </w:r>
      <w:r w:rsidR="00752035" w:rsidRPr="006248BA">
        <w:rPr>
          <w:rFonts w:hint="eastAsia"/>
        </w:rPr>
        <w:t>-</w:t>
      </w:r>
      <w:r w:rsidR="00F31CF8" w:rsidRPr="006248BA">
        <w:t>1</w:t>
      </w:r>
      <w:r w:rsidR="00F10D11" w:rsidRPr="006248BA">
        <w:t>6</w:t>
      </w:r>
      <w:r w:rsidR="00035D40" w:rsidRPr="006248BA">
        <w:t xml:space="preserve"> </w:t>
      </w:r>
      <w:r w:rsidR="00035D40" w:rsidRPr="006248BA">
        <w:rPr>
          <w:rFonts w:hint="eastAsia"/>
        </w:rPr>
        <w:t>清洁示教器</w:t>
      </w:r>
    </w:p>
    <w:p w14:paraId="65296C7D" w14:textId="77777777" w:rsidR="00BC4350" w:rsidRPr="006248BA" w:rsidRDefault="00BC4350" w:rsidP="00BC4350">
      <w:pPr>
        <w:ind w:firstLine="420"/>
        <w:rPr>
          <w:noProof/>
        </w:rPr>
      </w:pPr>
      <w:r w:rsidRPr="006248BA">
        <w:rPr>
          <w:noProof/>
        </w:rPr>
        <w:t>定期点检项目</w:t>
      </w:r>
      <w:r w:rsidRPr="006248BA">
        <w:rPr>
          <w:noProof/>
        </w:rPr>
        <w:t>2</w:t>
      </w:r>
      <w:r w:rsidRPr="006248BA">
        <w:rPr>
          <w:noProof/>
        </w:rPr>
        <w:t>：散热风扇的检查</w:t>
      </w:r>
      <w:r w:rsidRPr="006248BA">
        <w:rPr>
          <w:noProof/>
        </w:rPr>
        <w:t xml:space="preserve"> </w:t>
      </w:r>
      <w:r w:rsidRPr="006248BA">
        <w:rPr>
          <w:noProof/>
        </w:rPr>
        <w:t>（每</w:t>
      </w:r>
      <w:r w:rsidRPr="006248BA">
        <w:rPr>
          <w:noProof/>
        </w:rPr>
        <w:t>6</w:t>
      </w:r>
      <w:r w:rsidRPr="006248BA">
        <w:rPr>
          <w:noProof/>
        </w:rPr>
        <w:t>个月）</w:t>
      </w:r>
    </w:p>
    <w:p w14:paraId="30EAFDB0" w14:textId="1A1C24A4" w:rsidR="00BC4350" w:rsidRPr="006248BA" w:rsidRDefault="00BC4350" w:rsidP="00BC4350">
      <w:pPr>
        <w:ind w:firstLine="420"/>
        <w:rPr>
          <w:noProof/>
        </w:rPr>
      </w:pPr>
      <w:r w:rsidRPr="006248BA">
        <w:rPr>
          <w:noProof/>
        </w:rPr>
        <w:t>在开始检查作业之前，请关闭机器人的主电源</w:t>
      </w:r>
      <w:r w:rsidRPr="006248BA">
        <w:rPr>
          <w:rFonts w:hint="eastAsia"/>
        </w:rPr>
        <w:t>，</w:t>
      </w:r>
      <w:r w:rsidRPr="006248BA">
        <w:t>具体操作如</w:t>
      </w:r>
      <w:r w:rsidR="003F0E57" w:rsidRPr="006248BA">
        <w:t>图</w:t>
      </w:r>
      <w:r w:rsidRPr="006248BA">
        <w:rPr>
          <w:rFonts w:hint="eastAsia"/>
        </w:rPr>
        <w:t>5</w:t>
      </w:r>
      <w:r w:rsidR="00752035" w:rsidRPr="006248BA">
        <w:rPr>
          <w:rFonts w:hint="eastAsia"/>
        </w:rPr>
        <w:t>-</w:t>
      </w:r>
      <w:r w:rsidRPr="006248BA">
        <w:t>3</w:t>
      </w:r>
      <w:r w:rsidR="00752035" w:rsidRPr="006248BA">
        <w:rPr>
          <w:rFonts w:hint="eastAsia"/>
        </w:rPr>
        <w:t>-</w:t>
      </w:r>
      <w:r w:rsidRPr="006248BA">
        <w:t>16</w:t>
      </w:r>
      <w:r w:rsidRPr="006248BA">
        <w:t>所示</w:t>
      </w:r>
      <w:r w:rsidRPr="006248BA">
        <w:rPr>
          <w:noProof/>
        </w:rPr>
        <w:t>。</w:t>
      </w:r>
    </w:p>
    <w:p w14:paraId="30F757FA" w14:textId="45637954" w:rsidR="00430A74" w:rsidRPr="006248BA" w:rsidRDefault="00BC4350" w:rsidP="00F31CF8">
      <w:pPr>
        <w:pStyle w:val="af5"/>
        <w:spacing w:before="156" w:after="31"/>
      </w:pPr>
      <w:r w:rsidRPr="006248BA">
        <w:lastRenderedPageBreak/>
        <w:drawing>
          <wp:inline distT="0" distB="0" distL="0" distR="0" wp14:anchorId="143271B9" wp14:editId="40DCCB52">
            <wp:extent cx="3460089" cy="1988860"/>
            <wp:effectExtent l="0" t="0" r="7620" b="0"/>
            <wp:docPr id="30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57"/>
                    <a:stretch>
                      <a:fillRect/>
                    </a:stretch>
                  </pic:blipFill>
                  <pic:spPr>
                    <a:xfrm>
                      <a:off x="0" y="0"/>
                      <a:ext cx="3467246" cy="1992974"/>
                    </a:xfrm>
                    <a:prstGeom prst="rect">
                      <a:avLst/>
                    </a:prstGeom>
                  </pic:spPr>
                </pic:pic>
              </a:graphicData>
            </a:graphic>
          </wp:inline>
        </w:drawing>
      </w:r>
    </w:p>
    <w:p w14:paraId="7170E792" w14:textId="235FB34B" w:rsidR="00BC4350" w:rsidRPr="006248BA" w:rsidRDefault="003F0E57" w:rsidP="00F31CF8">
      <w:pPr>
        <w:pStyle w:val="af5"/>
        <w:spacing w:before="156" w:after="31"/>
      </w:pPr>
      <w:r w:rsidRPr="006248BA">
        <w:t>图</w:t>
      </w:r>
      <w:r w:rsidR="00BC4350" w:rsidRPr="006248BA">
        <w:rPr>
          <w:rFonts w:hint="eastAsia"/>
        </w:rPr>
        <w:t>5</w:t>
      </w:r>
      <w:r w:rsidR="00752035" w:rsidRPr="006248BA">
        <w:rPr>
          <w:rFonts w:hint="eastAsia"/>
        </w:rPr>
        <w:t>-</w:t>
      </w:r>
      <w:r w:rsidR="00BC4350" w:rsidRPr="006248BA">
        <w:t>3</w:t>
      </w:r>
      <w:r w:rsidR="00752035" w:rsidRPr="006248BA">
        <w:rPr>
          <w:rFonts w:hint="eastAsia"/>
        </w:rPr>
        <w:t>-</w:t>
      </w:r>
      <w:r w:rsidR="00BC4350" w:rsidRPr="006248BA">
        <w:t>1</w:t>
      </w:r>
      <w:r w:rsidR="00F10D11" w:rsidRPr="006248BA">
        <w:t>7</w:t>
      </w:r>
      <w:r w:rsidR="00035D40" w:rsidRPr="006248BA">
        <w:t>散热风扇的检查</w:t>
      </w:r>
    </w:p>
    <w:p w14:paraId="1E6BC667" w14:textId="77777777" w:rsidR="00B61DDD" w:rsidRPr="006248BA" w:rsidRDefault="00B61DDD" w:rsidP="00B61DDD">
      <w:pPr>
        <w:ind w:firstLine="420"/>
      </w:pPr>
      <w:r w:rsidRPr="006248BA">
        <w:t>定期点检项目</w:t>
      </w:r>
      <w:r w:rsidRPr="006248BA">
        <w:t>3</w:t>
      </w:r>
      <w:r w:rsidRPr="006248BA">
        <w:t>：散热风扇的清洁</w:t>
      </w:r>
      <w:r w:rsidRPr="006248BA">
        <w:t xml:space="preserve"> </w:t>
      </w:r>
      <w:r w:rsidRPr="006248BA">
        <w:t>（每</w:t>
      </w:r>
      <w:r w:rsidRPr="006248BA">
        <w:t>12</w:t>
      </w:r>
      <w:r w:rsidRPr="006248BA">
        <w:t>个月）</w:t>
      </w:r>
    </w:p>
    <w:p w14:paraId="21755E3A" w14:textId="7E519D02" w:rsidR="00B61DDD" w:rsidRPr="006248BA" w:rsidRDefault="00B61DDD" w:rsidP="00B61DDD">
      <w:pPr>
        <w:ind w:firstLine="420"/>
        <w:rPr>
          <w:noProof/>
        </w:rPr>
      </w:pPr>
      <w:r w:rsidRPr="006248BA">
        <w:rPr>
          <w:noProof/>
        </w:rPr>
        <w:t>在开始检查作业之前，请关闭机器人的主电源</w:t>
      </w:r>
      <w:r w:rsidRPr="006248BA">
        <w:rPr>
          <w:rFonts w:hint="eastAsia"/>
          <w:noProof/>
        </w:rPr>
        <w:t>，</w:t>
      </w:r>
      <w:r w:rsidRPr="006248BA">
        <w:t>具体操作如</w:t>
      </w:r>
      <w:r w:rsidR="003F0E57" w:rsidRPr="006248BA">
        <w:t>图</w:t>
      </w:r>
      <w:r w:rsidRPr="006248BA">
        <w:rPr>
          <w:rFonts w:hint="eastAsia"/>
        </w:rPr>
        <w:t>5</w:t>
      </w:r>
      <w:r w:rsidR="00752035" w:rsidRPr="006248BA">
        <w:rPr>
          <w:rFonts w:hint="eastAsia"/>
        </w:rPr>
        <w:t>-</w:t>
      </w:r>
      <w:r w:rsidRPr="006248BA">
        <w:t>3</w:t>
      </w:r>
      <w:r w:rsidR="00752035" w:rsidRPr="006248BA">
        <w:rPr>
          <w:rFonts w:hint="eastAsia"/>
        </w:rPr>
        <w:t>-</w:t>
      </w:r>
      <w:r w:rsidRPr="006248BA">
        <w:t>17</w:t>
      </w:r>
      <w:r w:rsidRPr="006248BA">
        <w:t>所示</w:t>
      </w:r>
      <w:r w:rsidRPr="006248BA">
        <w:rPr>
          <w:noProof/>
        </w:rPr>
        <w:t>。</w:t>
      </w:r>
    </w:p>
    <w:p w14:paraId="2B5081CE" w14:textId="55F3C535" w:rsidR="00BC4350" w:rsidRPr="006248BA" w:rsidRDefault="00B61DDD" w:rsidP="00F31CF8">
      <w:pPr>
        <w:pStyle w:val="af5"/>
        <w:spacing w:before="156" w:after="31"/>
        <w:rPr>
          <w:rFonts w:ascii="Times New Roman" w:eastAsia="宋体" w:hAnsi="Times New Roman"/>
          <w:szCs w:val="22"/>
        </w:rPr>
      </w:pPr>
      <w:r w:rsidRPr="006248BA">
        <w:drawing>
          <wp:inline distT="0" distB="0" distL="0" distR="0" wp14:anchorId="4194B429" wp14:editId="70BB7936">
            <wp:extent cx="2814259" cy="1748333"/>
            <wp:effectExtent l="0" t="0" r="5715" b="4445"/>
            <wp:docPr id="30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58"/>
                    <a:stretch>
                      <a:fillRect/>
                    </a:stretch>
                  </pic:blipFill>
                  <pic:spPr>
                    <a:xfrm>
                      <a:off x="0" y="0"/>
                      <a:ext cx="2829028" cy="1757508"/>
                    </a:xfrm>
                    <a:prstGeom prst="rect">
                      <a:avLst/>
                    </a:prstGeom>
                  </pic:spPr>
                </pic:pic>
              </a:graphicData>
            </a:graphic>
          </wp:inline>
        </w:drawing>
      </w:r>
      <w:r w:rsidRPr="006248BA">
        <w:rPr>
          <w:rFonts w:ascii="Times New Roman" w:eastAsia="宋体" w:hAnsi="Times New Roman"/>
          <w:szCs w:val="22"/>
        </w:rPr>
        <w:t xml:space="preserve"> </w:t>
      </w:r>
      <w:r w:rsidRPr="006248BA">
        <w:drawing>
          <wp:inline distT="0" distB="0" distL="0" distR="0" wp14:anchorId="1C85B4A1" wp14:editId="38DF8D6B">
            <wp:extent cx="1931213" cy="1773348"/>
            <wp:effectExtent l="0" t="0" r="0" b="0"/>
            <wp:docPr id="308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59"/>
                    <a:stretch>
                      <a:fillRect/>
                    </a:stretch>
                  </pic:blipFill>
                  <pic:spPr>
                    <a:xfrm>
                      <a:off x="0" y="0"/>
                      <a:ext cx="1945988" cy="1786915"/>
                    </a:xfrm>
                    <a:prstGeom prst="rect">
                      <a:avLst/>
                    </a:prstGeom>
                  </pic:spPr>
                </pic:pic>
              </a:graphicData>
            </a:graphic>
          </wp:inline>
        </w:drawing>
      </w:r>
    </w:p>
    <w:p w14:paraId="7341230D" w14:textId="7A899A5C" w:rsidR="00B61DDD" w:rsidRPr="006248BA" w:rsidRDefault="003F0E57" w:rsidP="00F31CF8">
      <w:pPr>
        <w:pStyle w:val="af5"/>
        <w:spacing w:before="156" w:after="31"/>
      </w:pPr>
      <w:r w:rsidRPr="006248BA">
        <w:t>图</w:t>
      </w:r>
      <w:r w:rsidR="00B61DDD" w:rsidRPr="006248BA">
        <w:rPr>
          <w:rFonts w:hint="eastAsia"/>
        </w:rPr>
        <w:t>5</w:t>
      </w:r>
      <w:r w:rsidR="00752035" w:rsidRPr="006248BA">
        <w:rPr>
          <w:rFonts w:hint="eastAsia"/>
        </w:rPr>
        <w:t>-</w:t>
      </w:r>
      <w:r w:rsidR="00B61DDD" w:rsidRPr="006248BA">
        <w:t>3</w:t>
      </w:r>
      <w:r w:rsidR="00752035" w:rsidRPr="006248BA">
        <w:rPr>
          <w:rFonts w:hint="eastAsia"/>
        </w:rPr>
        <w:t>-</w:t>
      </w:r>
      <w:r w:rsidR="00B61DDD" w:rsidRPr="006248BA">
        <w:t>1</w:t>
      </w:r>
      <w:r w:rsidR="00F10D11" w:rsidRPr="006248BA">
        <w:t>8</w:t>
      </w:r>
      <w:r w:rsidR="00035D40" w:rsidRPr="006248BA">
        <w:t xml:space="preserve"> </w:t>
      </w:r>
      <w:r w:rsidR="00035D40" w:rsidRPr="006248BA">
        <w:rPr>
          <w:rFonts w:hint="eastAsia"/>
        </w:rPr>
        <w:t>散热风扇的清洁</w:t>
      </w:r>
    </w:p>
    <w:p w14:paraId="7F3B8987" w14:textId="77777777" w:rsidR="0051516D" w:rsidRPr="006248BA" w:rsidRDefault="0051516D" w:rsidP="0051516D">
      <w:pPr>
        <w:ind w:firstLine="420"/>
        <w:rPr>
          <w:noProof/>
        </w:rPr>
      </w:pPr>
      <w:r w:rsidRPr="006248BA">
        <w:rPr>
          <w:noProof/>
        </w:rPr>
        <w:t>定期点检项目</w:t>
      </w:r>
      <w:r w:rsidRPr="006248BA">
        <w:rPr>
          <w:noProof/>
        </w:rPr>
        <w:t>4</w:t>
      </w:r>
      <w:r w:rsidRPr="006248BA">
        <w:rPr>
          <w:noProof/>
        </w:rPr>
        <w:t>：控制器内部的清洁</w:t>
      </w:r>
      <w:r w:rsidRPr="006248BA">
        <w:rPr>
          <w:noProof/>
        </w:rPr>
        <w:t xml:space="preserve"> </w:t>
      </w:r>
      <w:r w:rsidRPr="006248BA">
        <w:rPr>
          <w:noProof/>
        </w:rPr>
        <w:t>（每</w:t>
      </w:r>
      <w:r w:rsidRPr="006248BA">
        <w:rPr>
          <w:noProof/>
        </w:rPr>
        <w:t>12</w:t>
      </w:r>
      <w:r w:rsidRPr="006248BA">
        <w:rPr>
          <w:noProof/>
        </w:rPr>
        <w:t>个月）</w:t>
      </w:r>
    </w:p>
    <w:p w14:paraId="17A424A7" w14:textId="1F55279A" w:rsidR="0051516D" w:rsidRPr="006248BA" w:rsidRDefault="0051516D" w:rsidP="0051516D">
      <w:pPr>
        <w:ind w:firstLine="420"/>
        <w:rPr>
          <w:noProof/>
        </w:rPr>
      </w:pPr>
      <w:r w:rsidRPr="006248BA">
        <w:rPr>
          <w:noProof/>
        </w:rPr>
        <w:t>在开始检查作业之前，请关闭机器人的主电源</w:t>
      </w:r>
      <w:r w:rsidRPr="006248BA">
        <w:rPr>
          <w:rFonts w:hint="eastAsia"/>
          <w:noProof/>
        </w:rPr>
        <w:t>，</w:t>
      </w:r>
      <w:r w:rsidRPr="006248BA">
        <w:rPr>
          <w:noProof/>
        </w:rPr>
        <w:t>具体操作如</w:t>
      </w:r>
      <w:r w:rsidR="003F0E57" w:rsidRPr="006248BA">
        <w:rPr>
          <w:noProof/>
        </w:rPr>
        <w:t>图</w:t>
      </w:r>
      <w:r w:rsidRPr="006248BA">
        <w:rPr>
          <w:rFonts w:hint="eastAsia"/>
          <w:noProof/>
        </w:rPr>
        <w:t>5</w:t>
      </w:r>
      <w:r w:rsidR="00752035" w:rsidRPr="006248BA">
        <w:rPr>
          <w:rFonts w:hint="eastAsia"/>
          <w:noProof/>
        </w:rPr>
        <w:t>-</w:t>
      </w:r>
      <w:r w:rsidRPr="006248BA">
        <w:rPr>
          <w:noProof/>
        </w:rPr>
        <w:t>3</w:t>
      </w:r>
      <w:r w:rsidR="00752035" w:rsidRPr="006248BA">
        <w:rPr>
          <w:rFonts w:hint="eastAsia"/>
          <w:noProof/>
        </w:rPr>
        <w:t>-</w:t>
      </w:r>
      <w:r w:rsidRPr="006248BA">
        <w:rPr>
          <w:noProof/>
        </w:rPr>
        <w:t>1</w:t>
      </w:r>
      <w:r w:rsidR="00035D40" w:rsidRPr="006248BA">
        <w:rPr>
          <w:noProof/>
        </w:rPr>
        <w:t>9</w:t>
      </w:r>
      <w:r w:rsidRPr="006248BA">
        <w:rPr>
          <w:noProof/>
        </w:rPr>
        <w:t>所示</w:t>
      </w:r>
      <w:r w:rsidRPr="006248BA">
        <w:rPr>
          <w:rFonts w:hint="eastAsia"/>
          <w:noProof/>
        </w:rPr>
        <w:t>。</w:t>
      </w:r>
    </w:p>
    <w:p w14:paraId="56A71648" w14:textId="44A3E4C7" w:rsidR="0051516D" w:rsidRPr="006248BA" w:rsidRDefault="0051516D" w:rsidP="0051516D">
      <w:pPr>
        <w:pStyle w:val="af5"/>
        <w:spacing w:before="156" w:after="31"/>
      </w:pPr>
      <w:r w:rsidRPr="006248BA">
        <w:lastRenderedPageBreak/>
        <w:drawing>
          <wp:inline distT="0" distB="0" distL="0" distR="0" wp14:anchorId="4720FA80" wp14:editId="6295F19C">
            <wp:extent cx="3093020" cy="1596314"/>
            <wp:effectExtent l="0" t="0" r="0" b="4445"/>
            <wp:docPr id="3088" name="图片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104911" cy="1602451"/>
                    </a:xfrm>
                    <a:prstGeom prst="rect">
                      <a:avLst/>
                    </a:prstGeom>
                    <a:noFill/>
                  </pic:spPr>
                </pic:pic>
              </a:graphicData>
            </a:graphic>
          </wp:inline>
        </w:drawing>
      </w:r>
    </w:p>
    <w:p w14:paraId="6A5EE6A2" w14:textId="5AE1E1A6" w:rsidR="0051516D" w:rsidRPr="006248BA" w:rsidRDefault="003F0E57" w:rsidP="0051516D">
      <w:pPr>
        <w:pStyle w:val="af5"/>
        <w:spacing w:before="156" w:after="31"/>
        <w:ind w:firstLine="420"/>
      </w:pPr>
      <w:r w:rsidRPr="006248BA">
        <w:t>图</w:t>
      </w:r>
      <w:r w:rsidR="0051516D" w:rsidRPr="006248BA">
        <w:rPr>
          <w:rFonts w:hint="eastAsia"/>
        </w:rPr>
        <w:t>5</w:t>
      </w:r>
      <w:r w:rsidR="00752035" w:rsidRPr="006248BA">
        <w:rPr>
          <w:rFonts w:hint="eastAsia"/>
        </w:rPr>
        <w:t>-</w:t>
      </w:r>
      <w:r w:rsidR="0051516D" w:rsidRPr="006248BA">
        <w:t>3</w:t>
      </w:r>
      <w:r w:rsidR="00752035" w:rsidRPr="006248BA">
        <w:rPr>
          <w:rFonts w:hint="eastAsia"/>
        </w:rPr>
        <w:t>-</w:t>
      </w:r>
      <w:r w:rsidR="0051516D" w:rsidRPr="006248BA">
        <w:t>1</w:t>
      </w:r>
      <w:r w:rsidR="00F10D11" w:rsidRPr="006248BA">
        <w:t>9</w:t>
      </w:r>
      <w:r w:rsidR="00035D40" w:rsidRPr="006248BA">
        <w:t>控制器内部的清洁</w:t>
      </w:r>
    </w:p>
    <w:p w14:paraId="61C3DFD7" w14:textId="77777777" w:rsidR="00384DA4" w:rsidRPr="006248BA" w:rsidRDefault="00384DA4" w:rsidP="00384DA4">
      <w:pPr>
        <w:pStyle w:val="af5"/>
        <w:spacing w:before="156" w:after="31"/>
        <w:jc w:val="left"/>
      </w:pPr>
      <w:r w:rsidRPr="006248BA">
        <w:t>定期点检项目</w:t>
      </w:r>
      <w:r w:rsidRPr="006248BA">
        <w:t>5</w:t>
      </w:r>
      <w:r w:rsidRPr="006248BA">
        <w:t>：检查上电接触器</w:t>
      </w:r>
      <w:r w:rsidRPr="006248BA">
        <w:t xml:space="preserve"> K42 K43</w:t>
      </w:r>
      <w:r w:rsidRPr="006248BA">
        <w:t>（每</w:t>
      </w:r>
      <w:r w:rsidRPr="006248BA">
        <w:t>12</w:t>
      </w:r>
      <w:r w:rsidRPr="006248BA">
        <w:t>个月）</w:t>
      </w:r>
    </w:p>
    <w:p w14:paraId="1EF5087F" w14:textId="2C0BD7CA" w:rsidR="004353FE" w:rsidRPr="006248BA" w:rsidRDefault="00384DA4" w:rsidP="00F812B8">
      <w:pPr>
        <w:pStyle w:val="af5"/>
        <w:spacing w:before="156" w:after="31"/>
        <w:jc w:val="left"/>
      </w:pPr>
      <w:r w:rsidRPr="006248BA">
        <w:rPr>
          <w:rFonts w:hint="eastAsia"/>
        </w:rPr>
        <w:t>具体操作步骤如下：</w:t>
      </w:r>
    </w:p>
    <w:p w14:paraId="5D621BCD" w14:textId="126D491B" w:rsidR="00384DA4" w:rsidRPr="006248BA" w:rsidRDefault="00384DA4" w:rsidP="00384DA4">
      <w:pPr>
        <w:pStyle w:val="af5"/>
        <w:spacing w:before="156" w:after="31"/>
      </w:pPr>
      <w:r w:rsidRPr="006248BA">
        <w:drawing>
          <wp:inline distT="0" distB="0" distL="0" distR="0" wp14:anchorId="059A4C4E" wp14:editId="3005DAA6">
            <wp:extent cx="3877200" cy="1720800"/>
            <wp:effectExtent l="0" t="0" r="0" b="0"/>
            <wp:docPr id="30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61"/>
                    <a:stretch>
                      <a:fillRect/>
                    </a:stretch>
                  </pic:blipFill>
                  <pic:spPr>
                    <a:xfrm>
                      <a:off x="0" y="0"/>
                      <a:ext cx="3877200" cy="1720800"/>
                    </a:xfrm>
                    <a:prstGeom prst="rect">
                      <a:avLst/>
                    </a:prstGeom>
                  </pic:spPr>
                </pic:pic>
              </a:graphicData>
            </a:graphic>
          </wp:inline>
        </w:drawing>
      </w:r>
    </w:p>
    <w:p w14:paraId="4AE6513C" w14:textId="12FE4865" w:rsidR="00384DA4" w:rsidRPr="006248BA" w:rsidRDefault="003F0E57" w:rsidP="00384DA4">
      <w:pPr>
        <w:pStyle w:val="af5"/>
        <w:spacing w:before="156" w:after="31"/>
        <w:rPr>
          <w:rFonts w:hint="eastAsia"/>
        </w:rPr>
      </w:pPr>
      <w:r w:rsidRPr="006248BA">
        <w:t>图</w:t>
      </w:r>
      <w:r w:rsidR="00384DA4" w:rsidRPr="006248BA">
        <w:rPr>
          <w:rFonts w:hint="eastAsia"/>
        </w:rPr>
        <w:t>5</w:t>
      </w:r>
      <w:r w:rsidR="00752035" w:rsidRPr="006248BA">
        <w:rPr>
          <w:rFonts w:hint="eastAsia"/>
        </w:rPr>
        <w:t>-</w:t>
      </w:r>
      <w:r w:rsidR="00384DA4" w:rsidRPr="006248BA">
        <w:t>3</w:t>
      </w:r>
      <w:r w:rsidR="00752035" w:rsidRPr="006248BA">
        <w:rPr>
          <w:rFonts w:hint="eastAsia"/>
        </w:rPr>
        <w:t>-</w:t>
      </w:r>
      <w:r w:rsidR="00F10D11" w:rsidRPr="006248BA">
        <w:t>20</w:t>
      </w:r>
      <w:r w:rsidR="00035D40" w:rsidRPr="006248BA">
        <w:rPr>
          <w:rFonts w:hint="eastAsia"/>
        </w:rPr>
        <w:t xml:space="preserve"> </w:t>
      </w:r>
      <w:r w:rsidR="00035D40" w:rsidRPr="006248BA">
        <w:rPr>
          <w:rFonts w:hint="eastAsia"/>
        </w:rPr>
        <w:t>进入“电机</w:t>
      </w:r>
      <w:r w:rsidR="00035D40" w:rsidRPr="006248BA">
        <w:t>上电</w:t>
      </w:r>
      <w:r w:rsidR="00035D40" w:rsidRPr="006248BA">
        <w:rPr>
          <w:rFonts w:hint="eastAsia"/>
        </w:rPr>
        <w:t>”状态</w:t>
      </w:r>
    </w:p>
    <w:p w14:paraId="60E25AB3" w14:textId="1FD18943" w:rsidR="00384DA4" w:rsidRPr="006248BA" w:rsidRDefault="00384DA4" w:rsidP="00384DA4">
      <w:pPr>
        <w:pStyle w:val="af5"/>
        <w:spacing w:before="156" w:after="31"/>
      </w:pPr>
      <w:r w:rsidRPr="006248BA">
        <w:drawing>
          <wp:inline distT="0" distB="0" distL="0" distR="0" wp14:anchorId="448B9506" wp14:editId="6BA1D98F">
            <wp:extent cx="3877200" cy="1720800"/>
            <wp:effectExtent l="0" t="0" r="0" b="0"/>
            <wp:docPr id="30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62"/>
                    <a:stretch>
                      <a:fillRect/>
                    </a:stretch>
                  </pic:blipFill>
                  <pic:spPr>
                    <a:xfrm>
                      <a:off x="0" y="0"/>
                      <a:ext cx="3877200" cy="1720800"/>
                    </a:xfrm>
                    <a:prstGeom prst="rect">
                      <a:avLst/>
                    </a:prstGeom>
                  </pic:spPr>
                </pic:pic>
              </a:graphicData>
            </a:graphic>
          </wp:inline>
        </w:drawing>
      </w:r>
    </w:p>
    <w:p w14:paraId="3257486A" w14:textId="74C51224" w:rsidR="00384DA4" w:rsidRPr="006248BA" w:rsidRDefault="003F0E57" w:rsidP="00384DA4">
      <w:pPr>
        <w:pStyle w:val="af5"/>
        <w:spacing w:before="156" w:after="31"/>
        <w:ind w:firstLine="420"/>
        <w:rPr>
          <w:rFonts w:hint="eastAsia"/>
        </w:rPr>
      </w:pPr>
      <w:r w:rsidRPr="006248BA">
        <w:t>图</w:t>
      </w:r>
      <w:r w:rsidR="00384DA4" w:rsidRPr="006248BA">
        <w:rPr>
          <w:rFonts w:hint="eastAsia"/>
        </w:rPr>
        <w:t>5</w:t>
      </w:r>
      <w:r w:rsidR="00752035" w:rsidRPr="006248BA">
        <w:rPr>
          <w:rFonts w:hint="eastAsia"/>
        </w:rPr>
        <w:t>-</w:t>
      </w:r>
      <w:r w:rsidR="00384DA4" w:rsidRPr="006248BA">
        <w:t>3</w:t>
      </w:r>
      <w:r w:rsidR="00752035" w:rsidRPr="006248BA">
        <w:rPr>
          <w:rFonts w:hint="eastAsia"/>
        </w:rPr>
        <w:t>-</w:t>
      </w:r>
      <w:r w:rsidR="00F10D11" w:rsidRPr="006248BA">
        <w:t>21</w:t>
      </w:r>
      <w:r w:rsidR="00035D40" w:rsidRPr="006248BA">
        <w:t xml:space="preserve"> </w:t>
      </w:r>
      <w:r w:rsidR="00035D40" w:rsidRPr="006248BA">
        <w:t>检查</w:t>
      </w:r>
      <w:r w:rsidR="00035D40" w:rsidRPr="006248BA">
        <w:rPr>
          <w:rFonts w:hint="eastAsia"/>
        </w:rPr>
        <w:t>电机上电</w:t>
      </w:r>
      <w:r w:rsidR="00035D40" w:rsidRPr="006248BA">
        <w:t>情况</w:t>
      </w:r>
      <w:r w:rsidR="00035D40" w:rsidRPr="006248BA">
        <w:rPr>
          <w:rFonts w:hint="eastAsia"/>
        </w:rPr>
        <w:t>是否</w:t>
      </w:r>
      <w:r w:rsidR="00035D40" w:rsidRPr="006248BA">
        <w:t>正常</w:t>
      </w:r>
    </w:p>
    <w:p w14:paraId="5AB7793F" w14:textId="4F380F68" w:rsidR="00384DA4" w:rsidRPr="006248BA" w:rsidRDefault="00384DA4" w:rsidP="004011D9">
      <w:pPr>
        <w:pStyle w:val="af5"/>
        <w:spacing w:before="156" w:after="31"/>
      </w:pPr>
      <w:r w:rsidRPr="006248BA">
        <w:lastRenderedPageBreak/>
        <w:drawing>
          <wp:inline distT="0" distB="0" distL="0" distR="0" wp14:anchorId="746BB8F5" wp14:editId="6F26FCE3">
            <wp:extent cx="5004000" cy="2708351"/>
            <wp:effectExtent l="0" t="0" r="6350" b="0"/>
            <wp:docPr id="30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63"/>
                    <a:stretch>
                      <a:fillRect/>
                    </a:stretch>
                  </pic:blipFill>
                  <pic:spPr>
                    <a:xfrm>
                      <a:off x="0" y="0"/>
                      <a:ext cx="5004000" cy="2708351"/>
                    </a:xfrm>
                    <a:prstGeom prst="rect">
                      <a:avLst/>
                    </a:prstGeom>
                  </pic:spPr>
                </pic:pic>
              </a:graphicData>
            </a:graphic>
          </wp:inline>
        </w:drawing>
      </w:r>
    </w:p>
    <w:p w14:paraId="26048E58" w14:textId="4567DEBC" w:rsidR="00384DA4" w:rsidRPr="006248BA" w:rsidRDefault="003F0E57" w:rsidP="00384DA4">
      <w:pPr>
        <w:pStyle w:val="af5"/>
        <w:spacing w:before="156" w:after="31"/>
        <w:ind w:firstLine="420"/>
        <w:rPr>
          <w:rFonts w:hint="eastAsia"/>
        </w:rPr>
      </w:pPr>
      <w:r w:rsidRPr="006248BA">
        <w:t>图</w:t>
      </w:r>
      <w:r w:rsidR="00384DA4" w:rsidRPr="006248BA">
        <w:rPr>
          <w:rFonts w:hint="eastAsia"/>
        </w:rPr>
        <w:t>5</w:t>
      </w:r>
      <w:r w:rsidR="00752035" w:rsidRPr="006248BA">
        <w:rPr>
          <w:rFonts w:hint="eastAsia"/>
        </w:rPr>
        <w:t>-</w:t>
      </w:r>
      <w:r w:rsidR="00384DA4" w:rsidRPr="006248BA">
        <w:t>3</w:t>
      </w:r>
      <w:r w:rsidR="00752035" w:rsidRPr="006248BA">
        <w:rPr>
          <w:rFonts w:hint="eastAsia"/>
        </w:rPr>
        <w:t>-</w:t>
      </w:r>
      <w:r w:rsidR="00384DA4" w:rsidRPr="006248BA">
        <w:t>2</w:t>
      </w:r>
      <w:r w:rsidR="00F10D11" w:rsidRPr="006248BA">
        <w:t>2</w:t>
      </w:r>
      <w:r w:rsidR="00035D40" w:rsidRPr="006248BA">
        <w:t xml:space="preserve"> </w:t>
      </w:r>
      <w:r w:rsidR="00035D40" w:rsidRPr="006248BA">
        <w:rPr>
          <w:rFonts w:hint="eastAsia"/>
        </w:rPr>
        <w:t>松开使能</w:t>
      </w:r>
      <w:r w:rsidR="00035D40" w:rsidRPr="006248BA">
        <w:t>器</w:t>
      </w:r>
    </w:p>
    <w:p w14:paraId="34B3DC8D" w14:textId="409FCAFE" w:rsidR="00384DA4" w:rsidRPr="006248BA" w:rsidRDefault="00384DA4" w:rsidP="004011D9">
      <w:pPr>
        <w:pStyle w:val="af5"/>
        <w:spacing w:before="156" w:after="31"/>
      </w:pPr>
      <w:r w:rsidRPr="006248BA">
        <w:drawing>
          <wp:inline distT="0" distB="0" distL="0" distR="0" wp14:anchorId="25995BA5" wp14:editId="18847DDB">
            <wp:extent cx="5004000" cy="2635021"/>
            <wp:effectExtent l="0" t="0" r="6350" b="0"/>
            <wp:docPr id="30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64"/>
                    <a:stretch>
                      <a:fillRect/>
                    </a:stretch>
                  </pic:blipFill>
                  <pic:spPr>
                    <a:xfrm>
                      <a:off x="0" y="0"/>
                      <a:ext cx="5004000" cy="2635021"/>
                    </a:xfrm>
                    <a:prstGeom prst="rect">
                      <a:avLst/>
                    </a:prstGeom>
                  </pic:spPr>
                </pic:pic>
              </a:graphicData>
            </a:graphic>
          </wp:inline>
        </w:drawing>
      </w:r>
    </w:p>
    <w:p w14:paraId="061637D6" w14:textId="60789F11" w:rsidR="00384DA4" w:rsidRPr="006248BA" w:rsidRDefault="003F0E57" w:rsidP="00384DA4">
      <w:pPr>
        <w:pStyle w:val="af5"/>
        <w:spacing w:before="156" w:after="31"/>
        <w:ind w:firstLine="420"/>
        <w:rPr>
          <w:rFonts w:hint="eastAsia"/>
        </w:rPr>
      </w:pPr>
      <w:r w:rsidRPr="006248BA">
        <w:t>图</w:t>
      </w:r>
      <w:r w:rsidR="00384DA4" w:rsidRPr="006248BA">
        <w:rPr>
          <w:rFonts w:hint="eastAsia"/>
        </w:rPr>
        <w:t>5</w:t>
      </w:r>
      <w:r w:rsidR="00752035" w:rsidRPr="006248BA">
        <w:rPr>
          <w:rFonts w:hint="eastAsia"/>
        </w:rPr>
        <w:t>-</w:t>
      </w:r>
      <w:r w:rsidR="00384DA4" w:rsidRPr="006248BA">
        <w:t>3</w:t>
      </w:r>
      <w:r w:rsidR="00752035" w:rsidRPr="006248BA">
        <w:rPr>
          <w:rFonts w:hint="eastAsia"/>
        </w:rPr>
        <w:t>-</w:t>
      </w:r>
      <w:r w:rsidR="00384DA4" w:rsidRPr="006248BA">
        <w:t>2</w:t>
      </w:r>
      <w:r w:rsidR="00F10D11" w:rsidRPr="006248BA">
        <w:t>3</w:t>
      </w:r>
      <w:r w:rsidR="00E65C1A" w:rsidRPr="006248BA">
        <w:t xml:space="preserve"> </w:t>
      </w:r>
      <w:r w:rsidR="00E65C1A" w:rsidRPr="006248BA">
        <w:rPr>
          <w:rFonts w:hint="eastAsia"/>
        </w:rPr>
        <w:t>检查是否</w:t>
      </w:r>
      <w:r w:rsidR="00E65C1A" w:rsidRPr="006248BA">
        <w:t>出现</w:t>
      </w:r>
      <w:r w:rsidR="00E65C1A" w:rsidRPr="006248BA">
        <w:rPr>
          <w:rFonts w:hint="eastAsia"/>
        </w:rPr>
        <w:t>“安全</w:t>
      </w:r>
      <w:r w:rsidR="00E65C1A" w:rsidRPr="006248BA">
        <w:t>防护停止状态</w:t>
      </w:r>
      <w:r w:rsidR="00E65C1A" w:rsidRPr="006248BA">
        <w:rPr>
          <w:rFonts w:hint="eastAsia"/>
        </w:rPr>
        <w:t>”</w:t>
      </w:r>
      <w:r w:rsidR="00E65C1A" w:rsidRPr="006248BA">
        <w:rPr>
          <w:rFonts w:hint="eastAsia"/>
        </w:rPr>
        <w:t xml:space="preserve"> </w:t>
      </w:r>
    </w:p>
    <w:p w14:paraId="6DAD479B" w14:textId="02ABEF81" w:rsidR="00384DA4" w:rsidRPr="006248BA" w:rsidRDefault="00D20C0F" w:rsidP="00D20C0F">
      <w:pPr>
        <w:ind w:firstLine="420"/>
        <w:rPr>
          <w:noProof/>
        </w:rPr>
      </w:pPr>
      <w:r w:rsidRPr="006248BA">
        <w:rPr>
          <w:noProof/>
        </w:rPr>
        <w:t>定期点检项目</w:t>
      </w:r>
      <w:r w:rsidRPr="006248BA">
        <w:rPr>
          <w:noProof/>
        </w:rPr>
        <w:t>6</w:t>
      </w:r>
      <w:r w:rsidRPr="006248BA">
        <w:rPr>
          <w:noProof/>
        </w:rPr>
        <w:t>：检查刹车接触器</w:t>
      </w:r>
      <w:r w:rsidRPr="006248BA">
        <w:rPr>
          <w:noProof/>
        </w:rPr>
        <w:t xml:space="preserve"> K44</w:t>
      </w:r>
      <w:r w:rsidRPr="006248BA">
        <w:rPr>
          <w:noProof/>
        </w:rPr>
        <w:t>（每</w:t>
      </w:r>
      <w:r w:rsidRPr="006248BA">
        <w:rPr>
          <w:noProof/>
        </w:rPr>
        <w:t>12</w:t>
      </w:r>
      <w:r w:rsidRPr="006248BA">
        <w:rPr>
          <w:noProof/>
        </w:rPr>
        <w:t>个月）</w:t>
      </w:r>
    </w:p>
    <w:p w14:paraId="190FE036" w14:textId="306F0700" w:rsidR="00D20C0F" w:rsidRPr="006248BA" w:rsidRDefault="00D20C0F" w:rsidP="00D20C0F">
      <w:pPr>
        <w:pStyle w:val="af5"/>
        <w:spacing w:before="156" w:after="31"/>
        <w:jc w:val="both"/>
      </w:pPr>
      <w:r w:rsidRPr="006248BA">
        <w:t>具体操作步骤如下</w:t>
      </w:r>
      <w:r w:rsidRPr="006248BA">
        <w:rPr>
          <w:rFonts w:hint="eastAsia"/>
        </w:rPr>
        <w:t>：</w:t>
      </w:r>
      <w:r w:rsidRPr="006248BA">
        <w:br/>
      </w:r>
      <w:r w:rsidRPr="006248BA">
        <w:lastRenderedPageBreak/>
        <w:drawing>
          <wp:inline distT="0" distB="0" distL="0" distR="0" wp14:anchorId="2E6C61B2" wp14:editId="167D300D">
            <wp:extent cx="4887225" cy="1806847"/>
            <wp:effectExtent l="0" t="0" r="8890" b="3175"/>
            <wp:docPr id="3097" name="图片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5"/>
                    <a:srcRect t="6027" r="2311" b="3027"/>
                    <a:stretch/>
                  </pic:blipFill>
                  <pic:spPr bwMode="auto">
                    <a:xfrm>
                      <a:off x="0" y="0"/>
                      <a:ext cx="4888387" cy="1807277"/>
                    </a:xfrm>
                    <a:prstGeom prst="rect">
                      <a:avLst/>
                    </a:prstGeom>
                    <a:ln>
                      <a:noFill/>
                    </a:ln>
                    <a:extLst>
                      <a:ext uri="{53640926-AAD7-44D8-BBD7-CCE9431645EC}">
                        <a14:shadowObscured xmlns:a14="http://schemas.microsoft.com/office/drawing/2010/main"/>
                      </a:ext>
                    </a:extLst>
                  </pic:spPr>
                </pic:pic>
              </a:graphicData>
            </a:graphic>
          </wp:inline>
        </w:drawing>
      </w:r>
    </w:p>
    <w:p w14:paraId="546D7289" w14:textId="2571352C" w:rsidR="00D20C0F" w:rsidRPr="006248BA" w:rsidRDefault="003F0E57" w:rsidP="00D20C0F">
      <w:pPr>
        <w:pStyle w:val="af5"/>
        <w:spacing w:before="156" w:after="31"/>
        <w:ind w:firstLine="420"/>
        <w:rPr>
          <w:rFonts w:hint="eastAsia"/>
        </w:rPr>
      </w:pPr>
      <w:r w:rsidRPr="006248BA">
        <w:t>图</w:t>
      </w:r>
      <w:r w:rsidR="00D20C0F" w:rsidRPr="006248BA">
        <w:rPr>
          <w:rFonts w:hint="eastAsia"/>
        </w:rPr>
        <w:t>5</w:t>
      </w:r>
      <w:r w:rsidR="00752035" w:rsidRPr="006248BA">
        <w:rPr>
          <w:rFonts w:hint="eastAsia"/>
        </w:rPr>
        <w:t>-</w:t>
      </w:r>
      <w:r w:rsidR="00D20C0F" w:rsidRPr="006248BA">
        <w:t>3</w:t>
      </w:r>
      <w:r w:rsidR="00752035" w:rsidRPr="006248BA">
        <w:rPr>
          <w:rFonts w:hint="eastAsia"/>
        </w:rPr>
        <w:t>-</w:t>
      </w:r>
      <w:r w:rsidR="00D20C0F" w:rsidRPr="006248BA">
        <w:t>2</w:t>
      </w:r>
      <w:r w:rsidR="00F10D11" w:rsidRPr="006248BA">
        <w:t>4</w:t>
      </w:r>
      <w:r w:rsidR="00E65C1A" w:rsidRPr="006248BA">
        <w:t xml:space="preserve"> </w:t>
      </w:r>
      <w:r w:rsidR="00E65C1A" w:rsidRPr="006248BA">
        <w:rPr>
          <w:rFonts w:hint="eastAsia"/>
        </w:rPr>
        <w:t>进入“电机</w:t>
      </w:r>
      <w:r w:rsidR="00E65C1A" w:rsidRPr="006248BA">
        <w:t>上电</w:t>
      </w:r>
      <w:r w:rsidR="00E65C1A" w:rsidRPr="006248BA">
        <w:rPr>
          <w:rFonts w:hint="eastAsia"/>
        </w:rPr>
        <w:t>”状态</w:t>
      </w:r>
    </w:p>
    <w:p w14:paraId="2858ADB1" w14:textId="1B575DF6" w:rsidR="00D20C0F" w:rsidRPr="006248BA" w:rsidRDefault="00D20C0F" w:rsidP="00D20C0F">
      <w:pPr>
        <w:pStyle w:val="af5"/>
        <w:spacing w:before="156" w:after="31"/>
      </w:pPr>
      <w:r w:rsidRPr="006248BA">
        <w:drawing>
          <wp:inline distT="0" distB="0" distL="0" distR="0" wp14:anchorId="01BC6935" wp14:editId="116F6241">
            <wp:extent cx="5003165" cy="1850572"/>
            <wp:effectExtent l="0" t="0" r="6985" b="0"/>
            <wp:docPr id="3098" name="图片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6"/>
                    <a:srcRect t="3835" b="3025"/>
                    <a:stretch/>
                  </pic:blipFill>
                  <pic:spPr bwMode="auto">
                    <a:xfrm>
                      <a:off x="0" y="0"/>
                      <a:ext cx="5004000" cy="1850881"/>
                    </a:xfrm>
                    <a:prstGeom prst="rect">
                      <a:avLst/>
                    </a:prstGeom>
                    <a:ln>
                      <a:noFill/>
                    </a:ln>
                    <a:extLst>
                      <a:ext uri="{53640926-AAD7-44D8-BBD7-CCE9431645EC}">
                        <a14:shadowObscured xmlns:a14="http://schemas.microsoft.com/office/drawing/2010/main"/>
                      </a:ext>
                    </a:extLst>
                  </pic:spPr>
                </pic:pic>
              </a:graphicData>
            </a:graphic>
          </wp:inline>
        </w:drawing>
      </w:r>
    </w:p>
    <w:p w14:paraId="7D805085" w14:textId="544BF0C5" w:rsidR="00D20C0F" w:rsidRPr="006248BA" w:rsidRDefault="003F0E57" w:rsidP="00D20C0F">
      <w:pPr>
        <w:pStyle w:val="af5"/>
        <w:spacing w:before="156" w:after="31"/>
        <w:ind w:firstLine="420"/>
        <w:rPr>
          <w:rFonts w:hint="eastAsia"/>
        </w:rPr>
      </w:pPr>
      <w:r w:rsidRPr="006248BA">
        <w:t>图</w:t>
      </w:r>
      <w:r w:rsidR="00D20C0F" w:rsidRPr="006248BA">
        <w:rPr>
          <w:rFonts w:hint="eastAsia"/>
        </w:rPr>
        <w:t>5</w:t>
      </w:r>
      <w:r w:rsidR="00752035" w:rsidRPr="006248BA">
        <w:rPr>
          <w:rFonts w:hint="eastAsia"/>
        </w:rPr>
        <w:t>-</w:t>
      </w:r>
      <w:r w:rsidR="00D20C0F" w:rsidRPr="006248BA">
        <w:t>3</w:t>
      </w:r>
      <w:r w:rsidR="00752035" w:rsidRPr="006248BA">
        <w:rPr>
          <w:rFonts w:hint="eastAsia"/>
        </w:rPr>
        <w:t>-</w:t>
      </w:r>
      <w:r w:rsidR="00D20C0F" w:rsidRPr="006248BA">
        <w:t>2</w:t>
      </w:r>
      <w:r w:rsidR="00F10D11" w:rsidRPr="006248BA">
        <w:t>5</w:t>
      </w:r>
      <w:r w:rsidR="00E65C1A" w:rsidRPr="006248BA">
        <w:t xml:space="preserve"> </w:t>
      </w:r>
      <w:r w:rsidR="00E65C1A" w:rsidRPr="006248BA">
        <w:rPr>
          <w:rFonts w:hint="eastAsia"/>
        </w:rPr>
        <w:t>观察机器人</w:t>
      </w:r>
      <w:r w:rsidR="00E65C1A" w:rsidRPr="006248BA">
        <w:t>的远东是否正常</w:t>
      </w:r>
    </w:p>
    <w:p w14:paraId="6BDA523A" w14:textId="4204FD92" w:rsidR="00D20C0F" w:rsidRPr="006248BA" w:rsidRDefault="00D20C0F" w:rsidP="00D20C0F">
      <w:pPr>
        <w:pStyle w:val="af5"/>
        <w:spacing w:before="156" w:after="31"/>
      </w:pPr>
      <w:r w:rsidRPr="006248BA">
        <w:drawing>
          <wp:inline distT="0" distB="0" distL="0" distR="0" wp14:anchorId="5480AE4B" wp14:editId="48566BA4">
            <wp:extent cx="5003282" cy="1845400"/>
            <wp:effectExtent l="0" t="0" r="6985" b="2540"/>
            <wp:docPr id="3099" name="图片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7"/>
                    <a:srcRect t="7122"/>
                    <a:stretch/>
                  </pic:blipFill>
                  <pic:spPr bwMode="auto">
                    <a:xfrm>
                      <a:off x="0" y="0"/>
                      <a:ext cx="5004000" cy="1845665"/>
                    </a:xfrm>
                    <a:prstGeom prst="rect">
                      <a:avLst/>
                    </a:prstGeom>
                    <a:ln>
                      <a:noFill/>
                    </a:ln>
                    <a:extLst>
                      <a:ext uri="{53640926-AAD7-44D8-BBD7-CCE9431645EC}">
                        <a14:shadowObscured xmlns:a14="http://schemas.microsoft.com/office/drawing/2010/main"/>
                      </a:ext>
                    </a:extLst>
                  </pic:spPr>
                </pic:pic>
              </a:graphicData>
            </a:graphic>
          </wp:inline>
        </w:drawing>
      </w:r>
    </w:p>
    <w:p w14:paraId="1B9F8F3F" w14:textId="14A3C35D" w:rsidR="00D20C0F" w:rsidRPr="006248BA" w:rsidRDefault="003F0E57" w:rsidP="00D20C0F">
      <w:pPr>
        <w:pStyle w:val="af5"/>
        <w:spacing w:before="156" w:after="31"/>
        <w:ind w:firstLine="420"/>
        <w:rPr>
          <w:rFonts w:hint="eastAsia"/>
        </w:rPr>
      </w:pPr>
      <w:r w:rsidRPr="006248BA">
        <w:t>图</w:t>
      </w:r>
      <w:r w:rsidR="00D20C0F" w:rsidRPr="006248BA">
        <w:rPr>
          <w:rFonts w:hint="eastAsia"/>
        </w:rPr>
        <w:t>5</w:t>
      </w:r>
      <w:r w:rsidR="00752035" w:rsidRPr="006248BA">
        <w:rPr>
          <w:rFonts w:hint="eastAsia"/>
        </w:rPr>
        <w:t>-</w:t>
      </w:r>
      <w:r w:rsidR="00D20C0F" w:rsidRPr="006248BA">
        <w:t>3</w:t>
      </w:r>
      <w:r w:rsidR="00752035" w:rsidRPr="006248BA">
        <w:rPr>
          <w:rFonts w:hint="eastAsia"/>
        </w:rPr>
        <w:t>-</w:t>
      </w:r>
      <w:r w:rsidR="00D20C0F" w:rsidRPr="006248BA">
        <w:t>2</w:t>
      </w:r>
      <w:r w:rsidR="00F10D11" w:rsidRPr="006248BA">
        <w:t>6</w:t>
      </w:r>
      <w:r w:rsidR="00E65C1A" w:rsidRPr="006248BA">
        <w:t xml:space="preserve"> </w:t>
      </w:r>
      <w:r w:rsidR="00E65C1A" w:rsidRPr="006248BA">
        <w:rPr>
          <w:rFonts w:hint="eastAsia"/>
        </w:rPr>
        <w:t>松开</w:t>
      </w:r>
      <w:r w:rsidR="00E65C1A" w:rsidRPr="006248BA">
        <w:t>使能</w:t>
      </w:r>
      <w:r w:rsidR="00E65C1A" w:rsidRPr="006248BA">
        <w:rPr>
          <w:rFonts w:hint="eastAsia"/>
        </w:rPr>
        <w:t>器</w:t>
      </w:r>
    </w:p>
    <w:p w14:paraId="4B5CA883" w14:textId="11D70649" w:rsidR="00D20C0F" w:rsidRPr="006248BA" w:rsidRDefault="00D20C0F" w:rsidP="00D20C0F">
      <w:pPr>
        <w:pStyle w:val="af5"/>
        <w:spacing w:before="156" w:after="31"/>
      </w:pPr>
      <w:r w:rsidRPr="006248BA">
        <w:lastRenderedPageBreak/>
        <w:drawing>
          <wp:inline distT="0" distB="0" distL="0" distR="0" wp14:anchorId="052A0F9F" wp14:editId="18D88E86">
            <wp:extent cx="5004000" cy="1987200"/>
            <wp:effectExtent l="0" t="0" r="6350" b="0"/>
            <wp:docPr id="3100" name="图片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8"/>
                    <a:stretch>
                      <a:fillRect/>
                    </a:stretch>
                  </pic:blipFill>
                  <pic:spPr>
                    <a:xfrm>
                      <a:off x="0" y="0"/>
                      <a:ext cx="5004000" cy="1987200"/>
                    </a:xfrm>
                    <a:prstGeom prst="rect">
                      <a:avLst/>
                    </a:prstGeom>
                  </pic:spPr>
                </pic:pic>
              </a:graphicData>
            </a:graphic>
          </wp:inline>
        </w:drawing>
      </w:r>
    </w:p>
    <w:p w14:paraId="37078133" w14:textId="00C0798A" w:rsidR="00D20C0F" w:rsidRPr="006248BA" w:rsidRDefault="003F0E57" w:rsidP="00D20C0F">
      <w:pPr>
        <w:pStyle w:val="af5"/>
        <w:spacing w:before="156" w:after="31"/>
        <w:ind w:firstLine="420"/>
        <w:rPr>
          <w:rFonts w:hint="eastAsia"/>
        </w:rPr>
      </w:pPr>
      <w:r w:rsidRPr="006248BA">
        <w:t>图</w:t>
      </w:r>
      <w:r w:rsidR="00D20C0F" w:rsidRPr="006248BA">
        <w:rPr>
          <w:rFonts w:hint="eastAsia"/>
        </w:rPr>
        <w:t>5</w:t>
      </w:r>
      <w:r w:rsidR="00752035" w:rsidRPr="006248BA">
        <w:rPr>
          <w:rFonts w:hint="eastAsia"/>
        </w:rPr>
        <w:t>-</w:t>
      </w:r>
      <w:r w:rsidR="00D20C0F" w:rsidRPr="006248BA">
        <w:t>3</w:t>
      </w:r>
      <w:r w:rsidR="00752035" w:rsidRPr="006248BA">
        <w:rPr>
          <w:rFonts w:hint="eastAsia"/>
        </w:rPr>
        <w:t>-</w:t>
      </w:r>
      <w:r w:rsidR="00F10D11" w:rsidRPr="006248BA">
        <w:t>27</w:t>
      </w:r>
      <w:r w:rsidR="00E65C1A" w:rsidRPr="006248BA">
        <w:t xml:space="preserve"> </w:t>
      </w:r>
      <w:r w:rsidR="00E65C1A" w:rsidRPr="006248BA">
        <w:rPr>
          <w:rFonts w:hint="eastAsia"/>
        </w:rPr>
        <w:t>观察</w:t>
      </w:r>
      <w:r w:rsidR="00E65C1A" w:rsidRPr="006248BA">
        <w:t>是否出现</w:t>
      </w:r>
      <w:r w:rsidR="00E65C1A" w:rsidRPr="006248BA">
        <w:rPr>
          <w:rFonts w:hint="eastAsia"/>
        </w:rPr>
        <w:t>“</w:t>
      </w:r>
      <w:r w:rsidR="00E65C1A" w:rsidRPr="006248BA">
        <w:t>10012</w:t>
      </w:r>
      <w:r w:rsidR="00E65C1A" w:rsidRPr="006248BA">
        <w:rPr>
          <w:rFonts w:hint="eastAsia"/>
        </w:rPr>
        <w:t>”安全</w:t>
      </w:r>
      <w:r w:rsidR="00E65C1A" w:rsidRPr="006248BA">
        <w:t>防护停止状态</w:t>
      </w:r>
    </w:p>
    <w:p w14:paraId="57CBFD12" w14:textId="77777777" w:rsidR="00D20C0F" w:rsidRPr="006248BA" w:rsidRDefault="00D20C0F" w:rsidP="00D20C0F">
      <w:pPr>
        <w:ind w:firstLine="420"/>
        <w:rPr>
          <w:noProof/>
        </w:rPr>
      </w:pPr>
      <w:r w:rsidRPr="006248BA">
        <w:rPr>
          <w:noProof/>
        </w:rPr>
        <w:t>定期点检项目</w:t>
      </w:r>
      <w:r w:rsidRPr="006248BA">
        <w:rPr>
          <w:noProof/>
        </w:rPr>
        <w:t>7</w:t>
      </w:r>
      <w:r w:rsidRPr="006248BA">
        <w:rPr>
          <w:noProof/>
        </w:rPr>
        <w:t>：检查安全回路（每</w:t>
      </w:r>
      <w:r w:rsidRPr="006248BA">
        <w:rPr>
          <w:noProof/>
        </w:rPr>
        <w:t>12</w:t>
      </w:r>
      <w:r w:rsidRPr="006248BA">
        <w:rPr>
          <w:noProof/>
        </w:rPr>
        <w:t>个月）</w:t>
      </w:r>
    </w:p>
    <w:p w14:paraId="1C2CD2A2" w14:textId="56B98FAE" w:rsidR="00D20C0F" w:rsidRPr="006248BA" w:rsidRDefault="00D20C0F" w:rsidP="00D20C0F">
      <w:pPr>
        <w:ind w:firstLine="420"/>
        <w:rPr>
          <w:noProof/>
        </w:rPr>
      </w:pPr>
      <w:r w:rsidRPr="006248BA">
        <w:rPr>
          <w:noProof/>
        </w:rPr>
        <w:t>具体操作步骤如下</w:t>
      </w:r>
      <w:r w:rsidRPr="006248BA">
        <w:rPr>
          <w:rFonts w:hint="eastAsia"/>
          <w:noProof/>
        </w:rPr>
        <w:t>：</w:t>
      </w:r>
    </w:p>
    <w:p w14:paraId="3CB997F6" w14:textId="68A37ACB" w:rsidR="00D20C0F" w:rsidRPr="006248BA" w:rsidRDefault="00D20C0F" w:rsidP="00384DA4">
      <w:pPr>
        <w:pStyle w:val="af5"/>
        <w:spacing w:before="156" w:after="31"/>
      </w:pPr>
      <w:r w:rsidRPr="006248BA">
        <w:drawing>
          <wp:inline distT="0" distB="0" distL="0" distR="0" wp14:anchorId="62AAB3E8" wp14:editId="47FBA66F">
            <wp:extent cx="5004435" cy="2589581"/>
            <wp:effectExtent l="0" t="0" r="5715" b="1270"/>
            <wp:docPr id="3101" name="图片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9"/>
                    <a:stretch>
                      <a:fillRect/>
                    </a:stretch>
                  </pic:blipFill>
                  <pic:spPr>
                    <a:xfrm>
                      <a:off x="0" y="0"/>
                      <a:ext cx="5027697" cy="2601618"/>
                    </a:xfrm>
                    <a:prstGeom prst="rect">
                      <a:avLst/>
                    </a:prstGeom>
                  </pic:spPr>
                </pic:pic>
              </a:graphicData>
            </a:graphic>
          </wp:inline>
        </w:drawing>
      </w:r>
    </w:p>
    <w:p w14:paraId="7D223239" w14:textId="606C63DF" w:rsidR="00D20C0F" w:rsidRPr="006248BA" w:rsidRDefault="003F0E57" w:rsidP="00D20C0F">
      <w:pPr>
        <w:pStyle w:val="af5"/>
        <w:spacing w:before="156" w:after="31"/>
        <w:ind w:firstLine="420"/>
      </w:pPr>
      <w:r w:rsidRPr="006248BA">
        <w:t>图</w:t>
      </w:r>
      <w:r w:rsidR="00D20C0F" w:rsidRPr="006248BA">
        <w:rPr>
          <w:rFonts w:hint="eastAsia"/>
        </w:rPr>
        <w:t>5</w:t>
      </w:r>
      <w:r w:rsidR="00752035" w:rsidRPr="006248BA">
        <w:rPr>
          <w:rFonts w:hint="eastAsia"/>
        </w:rPr>
        <w:t>-</w:t>
      </w:r>
      <w:r w:rsidR="00D20C0F" w:rsidRPr="006248BA">
        <w:t>3</w:t>
      </w:r>
      <w:r w:rsidR="00752035" w:rsidRPr="006248BA">
        <w:rPr>
          <w:rFonts w:hint="eastAsia"/>
        </w:rPr>
        <w:t>-</w:t>
      </w:r>
      <w:r w:rsidR="00D20C0F" w:rsidRPr="006248BA">
        <w:t>2</w:t>
      </w:r>
      <w:r w:rsidR="00F10D11" w:rsidRPr="006248BA">
        <w:t>8</w:t>
      </w:r>
      <w:r w:rsidR="00E65C1A" w:rsidRPr="006248BA">
        <w:t xml:space="preserve"> </w:t>
      </w:r>
      <w:r w:rsidR="00E65C1A" w:rsidRPr="006248BA">
        <w:t>检查安全回路</w:t>
      </w:r>
    </w:p>
    <w:p w14:paraId="0C1D3345" w14:textId="0AE44DC3" w:rsidR="00D20C0F" w:rsidRPr="006248BA" w:rsidRDefault="00D20C0F" w:rsidP="00D20C0F">
      <w:pPr>
        <w:pStyle w:val="af5"/>
        <w:spacing w:before="156" w:after="31"/>
      </w:pPr>
      <w:r w:rsidRPr="006248BA">
        <w:lastRenderedPageBreak/>
        <w:drawing>
          <wp:inline distT="0" distB="0" distL="0" distR="0" wp14:anchorId="7387F9C5" wp14:editId="4285E2CB">
            <wp:extent cx="4181475" cy="3143250"/>
            <wp:effectExtent l="0" t="0" r="9525" b="0"/>
            <wp:docPr id="31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70"/>
                    <a:stretch>
                      <a:fillRect/>
                    </a:stretch>
                  </pic:blipFill>
                  <pic:spPr>
                    <a:xfrm>
                      <a:off x="0" y="0"/>
                      <a:ext cx="4181475" cy="3143250"/>
                    </a:xfrm>
                    <a:prstGeom prst="rect">
                      <a:avLst/>
                    </a:prstGeom>
                  </pic:spPr>
                </pic:pic>
              </a:graphicData>
            </a:graphic>
          </wp:inline>
        </w:drawing>
      </w:r>
    </w:p>
    <w:p w14:paraId="32A7BA6B" w14:textId="733609FB" w:rsidR="00D20C0F" w:rsidRPr="006248BA" w:rsidRDefault="003F0E57" w:rsidP="00D20C0F">
      <w:pPr>
        <w:pStyle w:val="af5"/>
        <w:spacing w:before="156" w:after="31"/>
        <w:ind w:firstLine="420"/>
        <w:rPr>
          <w:rFonts w:hint="eastAsia"/>
        </w:rPr>
      </w:pPr>
      <w:r w:rsidRPr="006248BA">
        <w:t>图</w:t>
      </w:r>
      <w:r w:rsidR="00D20C0F" w:rsidRPr="006248BA">
        <w:rPr>
          <w:rFonts w:hint="eastAsia"/>
        </w:rPr>
        <w:t>5</w:t>
      </w:r>
      <w:r w:rsidR="00752035" w:rsidRPr="006248BA">
        <w:rPr>
          <w:rFonts w:hint="eastAsia"/>
        </w:rPr>
        <w:t>-</w:t>
      </w:r>
      <w:r w:rsidR="00D20C0F" w:rsidRPr="006248BA">
        <w:t>3</w:t>
      </w:r>
      <w:r w:rsidR="00752035" w:rsidRPr="006248BA">
        <w:rPr>
          <w:rFonts w:hint="eastAsia"/>
        </w:rPr>
        <w:t>-</w:t>
      </w:r>
      <w:r w:rsidR="00D20C0F" w:rsidRPr="006248BA">
        <w:t>2</w:t>
      </w:r>
      <w:r w:rsidR="00F10D11" w:rsidRPr="006248BA">
        <w:t>9</w:t>
      </w:r>
      <w:r w:rsidR="00E65C1A" w:rsidRPr="006248BA">
        <w:rPr>
          <w:rFonts w:hint="eastAsia"/>
        </w:rPr>
        <w:t xml:space="preserve"> </w:t>
      </w:r>
      <w:r w:rsidR="00E65C1A" w:rsidRPr="006248BA">
        <w:rPr>
          <w:rFonts w:hint="eastAsia"/>
        </w:rPr>
        <w:t>查看“触发</w:t>
      </w:r>
      <w:r w:rsidR="00E65C1A" w:rsidRPr="006248BA">
        <w:t>的安全信号报警</w:t>
      </w:r>
      <w:r w:rsidR="00E65C1A" w:rsidRPr="006248BA">
        <w:rPr>
          <w:rFonts w:hint="eastAsia"/>
        </w:rPr>
        <w:t>”</w:t>
      </w:r>
    </w:p>
    <w:p w14:paraId="44FA66A7" w14:textId="152D9D7D" w:rsidR="00D20C0F" w:rsidRPr="006248BA" w:rsidRDefault="00D20C0F" w:rsidP="00D20C0F">
      <w:pPr>
        <w:pStyle w:val="af5"/>
        <w:spacing w:before="156" w:after="31"/>
      </w:pPr>
      <w:r w:rsidRPr="006248BA">
        <w:drawing>
          <wp:inline distT="0" distB="0" distL="0" distR="0" wp14:anchorId="11FF6EAC" wp14:editId="0F45810C">
            <wp:extent cx="4133850" cy="3114675"/>
            <wp:effectExtent l="0" t="0" r="0" b="9525"/>
            <wp:docPr id="31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71"/>
                    <a:stretch>
                      <a:fillRect/>
                    </a:stretch>
                  </pic:blipFill>
                  <pic:spPr>
                    <a:xfrm>
                      <a:off x="0" y="0"/>
                      <a:ext cx="4133850" cy="3114675"/>
                    </a:xfrm>
                    <a:prstGeom prst="rect">
                      <a:avLst/>
                    </a:prstGeom>
                  </pic:spPr>
                </pic:pic>
              </a:graphicData>
            </a:graphic>
          </wp:inline>
        </w:drawing>
      </w:r>
    </w:p>
    <w:p w14:paraId="52790CAF" w14:textId="0FF8CC10" w:rsidR="00D20C0F" w:rsidRPr="006248BA" w:rsidRDefault="003F0E57" w:rsidP="00D20C0F">
      <w:pPr>
        <w:pStyle w:val="af5"/>
        <w:spacing w:before="156" w:after="31"/>
        <w:ind w:firstLine="420"/>
        <w:rPr>
          <w:rFonts w:hint="eastAsia"/>
        </w:rPr>
      </w:pPr>
      <w:r w:rsidRPr="006248BA">
        <w:t>图</w:t>
      </w:r>
      <w:r w:rsidR="00D20C0F" w:rsidRPr="006248BA">
        <w:rPr>
          <w:rFonts w:hint="eastAsia"/>
        </w:rPr>
        <w:t>5</w:t>
      </w:r>
      <w:r w:rsidR="00752035" w:rsidRPr="006248BA">
        <w:rPr>
          <w:rFonts w:hint="eastAsia"/>
        </w:rPr>
        <w:t>-</w:t>
      </w:r>
      <w:r w:rsidR="00D20C0F" w:rsidRPr="006248BA">
        <w:t>3</w:t>
      </w:r>
      <w:r w:rsidR="00752035" w:rsidRPr="006248BA">
        <w:rPr>
          <w:rFonts w:hint="eastAsia"/>
        </w:rPr>
        <w:t>-</w:t>
      </w:r>
      <w:r w:rsidR="00F10D11" w:rsidRPr="006248BA">
        <w:t>30</w:t>
      </w:r>
      <w:r w:rsidR="00E65C1A" w:rsidRPr="006248BA">
        <w:t xml:space="preserve"> </w:t>
      </w:r>
      <w:r w:rsidR="00E65C1A" w:rsidRPr="006248BA">
        <w:rPr>
          <w:rFonts w:hint="eastAsia"/>
        </w:rPr>
        <w:t>对</w:t>
      </w:r>
      <w:r w:rsidR="00E65C1A" w:rsidRPr="006248BA">
        <w:t>安全信号进行复位</w:t>
      </w:r>
    </w:p>
    <w:p w14:paraId="60614F29" w14:textId="7A3ABB27" w:rsidR="00FC0599" w:rsidRPr="006248BA" w:rsidRDefault="00FC0599" w:rsidP="00B3487F">
      <w:pPr>
        <w:numPr>
          <w:ilvl w:val="0"/>
          <w:numId w:val="32"/>
        </w:numPr>
        <w:ind w:firstLineChars="0"/>
        <w:jc w:val="left"/>
        <w:rPr>
          <w:rFonts w:ascii="楷体" w:eastAsia="楷体" w:hAnsi="楷体" w:cs="Times New Roman"/>
          <w:b/>
          <w:sz w:val="22"/>
        </w:rPr>
      </w:pPr>
      <w:r w:rsidRPr="006248BA">
        <w:rPr>
          <w:rFonts w:ascii="楷体" w:eastAsia="楷体" w:hAnsi="楷体" w:cs="Times New Roman"/>
          <w:b/>
          <w:sz w:val="22"/>
        </w:rPr>
        <w:lastRenderedPageBreak/>
        <w:t>工业机器人紧凑型控制柜的周期维护</w:t>
      </w:r>
    </w:p>
    <w:p w14:paraId="0752B8DA" w14:textId="77777777" w:rsidR="00212F73" w:rsidRPr="006248BA" w:rsidRDefault="00212F73" w:rsidP="00212F73">
      <w:pPr>
        <w:ind w:firstLine="420"/>
      </w:pPr>
      <w:r w:rsidRPr="006248BA">
        <w:rPr>
          <w:rFonts w:hint="eastAsia"/>
        </w:rPr>
        <w:t>必须对工业机器人紧凑型控制柜</w:t>
      </w:r>
      <w:r w:rsidRPr="006248BA">
        <w:t>IRC5</w:t>
      </w:r>
      <w:r w:rsidRPr="006248BA">
        <w:rPr>
          <w:rFonts w:hint="eastAsia"/>
        </w:rPr>
        <w:t>进行定期维护以确保其功能正常。不可预测的情形下出现异常也会对控制柜进行检查。</w:t>
      </w:r>
    </w:p>
    <w:p w14:paraId="2FF663D6" w14:textId="77777777" w:rsidR="00212F73" w:rsidRPr="006248BA" w:rsidRDefault="00212F73" w:rsidP="00212F73">
      <w:pPr>
        <w:ind w:firstLine="420"/>
      </w:pPr>
      <w:r w:rsidRPr="006248BA">
        <w:rPr>
          <w:rFonts w:hint="eastAsia"/>
        </w:rPr>
        <w:t>设备点检是一种科学的设备管理方法，它是利用人的五官或简单的仪器工具，对设备进行定点、定期的检查，对照标准发现设备的异常现象和隐患，掌握设备故障的初期信息，以便及时采取对策，将故障消灭在萌芽阶段的一种管理方法。</w:t>
      </w:r>
    </w:p>
    <w:p w14:paraId="68F9F199" w14:textId="5555DE73" w:rsidR="00212F73" w:rsidRPr="006248BA" w:rsidRDefault="00212F73" w:rsidP="00212F73">
      <w:pPr>
        <w:ind w:firstLine="420"/>
      </w:pPr>
      <w:r w:rsidRPr="006248BA">
        <w:t>接下来我们针对工业机器人紧凑型控制柜</w:t>
      </w:r>
      <w:r w:rsidRPr="006248BA">
        <w:t>IRC5</w:t>
      </w:r>
      <w:r w:rsidRPr="006248BA">
        <w:rPr>
          <w:rFonts w:hint="eastAsia"/>
        </w:rPr>
        <w:t>制定的日常点检</w:t>
      </w:r>
      <w:r w:rsidR="00C95BCE" w:rsidRPr="006248BA">
        <w:rPr>
          <w:rFonts w:hint="eastAsia"/>
        </w:rPr>
        <w:t>表</w:t>
      </w:r>
      <w:r w:rsidRPr="006248BA">
        <w:rPr>
          <w:rFonts w:hint="eastAsia"/>
        </w:rPr>
        <w:t>及定期点检</w:t>
      </w:r>
      <w:r w:rsidR="00C95BCE" w:rsidRPr="006248BA">
        <w:rPr>
          <w:rFonts w:hint="eastAsia"/>
        </w:rPr>
        <w:t>表</w:t>
      </w:r>
      <w:r w:rsidRPr="006248BA">
        <w:rPr>
          <w:rFonts w:hint="eastAsia"/>
        </w:rPr>
        <w:t>。</w:t>
      </w:r>
    </w:p>
    <w:p w14:paraId="22961DB7" w14:textId="0B0A5C54" w:rsidR="00495DFE" w:rsidRPr="006248BA" w:rsidRDefault="00495DFE" w:rsidP="00495DFE">
      <w:pPr>
        <w:ind w:firstLine="420"/>
      </w:pPr>
      <w:r w:rsidRPr="006248BA">
        <w:rPr>
          <w:rFonts w:hint="eastAsia"/>
        </w:rPr>
        <w:t>关于工业机器人紧凑型控制柜</w:t>
      </w:r>
      <w:r w:rsidRPr="006248BA">
        <w:rPr>
          <w:rFonts w:hint="eastAsia"/>
        </w:rPr>
        <w:t>IRC5</w:t>
      </w:r>
      <w:r w:rsidRPr="006248BA">
        <w:rPr>
          <w:rFonts w:hint="eastAsia"/>
        </w:rPr>
        <w:t>日常点检</w:t>
      </w:r>
      <w:r w:rsidR="00C95BCE" w:rsidRPr="006248BA">
        <w:rPr>
          <w:rFonts w:hint="eastAsia"/>
        </w:rPr>
        <w:t>表</w:t>
      </w:r>
      <w:r w:rsidRPr="006248BA">
        <w:rPr>
          <w:rFonts w:hint="eastAsia"/>
        </w:rPr>
        <w:t>及定期点检</w:t>
      </w:r>
      <w:r w:rsidR="00C95BCE" w:rsidRPr="006248BA">
        <w:rPr>
          <w:rFonts w:hint="eastAsia"/>
        </w:rPr>
        <w:t>表</w:t>
      </w:r>
      <w:r w:rsidRPr="006248BA">
        <w:rPr>
          <w:rFonts w:hint="eastAsia"/>
        </w:rPr>
        <w:t>：</w:t>
      </w:r>
    </w:p>
    <w:p w14:paraId="73FEB3AB" w14:textId="28860B9D" w:rsidR="00495DFE" w:rsidRPr="006248BA" w:rsidRDefault="00495DFE" w:rsidP="00495DFE">
      <w:pPr>
        <w:ind w:firstLine="420"/>
      </w:pPr>
      <w:r w:rsidRPr="006248BA">
        <w:rPr>
          <w:rFonts w:hint="eastAsia"/>
        </w:rPr>
        <w:t>1.</w:t>
      </w:r>
      <w:r w:rsidR="00C95BCE" w:rsidRPr="006248BA">
        <w:rPr>
          <w:rFonts w:hint="eastAsia"/>
        </w:rPr>
        <w:t>表</w:t>
      </w:r>
      <w:r w:rsidRPr="006248BA">
        <w:rPr>
          <w:rFonts w:hint="eastAsia"/>
        </w:rPr>
        <w:t>中列出的是工业机器人紧凑型控制柜</w:t>
      </w:r>
      <w:r w:rsidRPr="006248BA">
        <w:rPr>
          <w:rFonts w:hint="eastAsia"/>
        </w:rPr>
        <w:t>IRC5</w:t>
      </w:r>
      <w:r w:rsidRPr="006248BA">
        <w:rPr>
          <w:rFonts w:hint="eastAsia"/>
        </w:rPr>
        <w:t>直接相关的点检项目。</w:t>
      </w:r>
    </w:p>
    <w:p w14:paraId="6B766CFF" w14:textId="0D3F9E30" w:rsidR="00FC0599" w:rsidRPr="006248BA" w:rsidRDefault="00495DFE" w:rsidP="00495DFE">
      <w:pPr>
        <w:ind w:firstLine="420"/>
      </w:pPr>
      <w:r w:rsidRPr="006248BA">
        <w:rPr>
          <w:rFonts w:hint="eastAsia"/>
        </w:rPr>
        <w:t>2.</w:t>
      </w:r>
      <w:r w:rsidRPr="006248BA">
        <w:rPr>
          <w:rFonts w:hint="eastAsia"/>
        </w:rPr>
        <w:t>工业机器人紧凑型控制柜</w:t>
      </w:r>
      <w:r w:rsidRPr="006248BA">
        <w:rPr>
          <w:rFonts w:hint="eastAsia"/>
        </w:rPr>
        <w:t>IRC5</w:t>
      </w:r>
      <w:r w:rsidRPr="006248BA">
        <w:rPr>
          <w:rFonts w:hint="eastAsia"/>
        </w:rPr>
        <w:t>是与工业机器人本体配合使用的，所以控制柜的点检要配合机器人本体的点</w:t>
      </w:r>
      <w:proofErr w:type="gramStart"/>
      <w:r w:rsidRPr="006248BA">
        <w:rPr>
          <w:rFonts w:hint="eastAsia"/>
        </w:rPr>
        <w:t>检一起</w:t>
      </w:r>
      <w:proofErr w:type="gramEnd"/>
      <w:r w:rsidRPr="006248BA">
        <w:rPr>
          <w:rFonts w:hint="eastAsia"/>
        </w:rPr>
        <w:t>进行。</w:t>
      </w:r>
    </w:p>
    <w:p w14:paraId="536692F8" w14:textId="26BF766C" w:rsidR="0054671D" w:rsidRPr="006248BA" w:rsidRDefault="00C95BCE" w:rsidP="0054671D">
      <w:pPr>
        <w:ind w:firstLine="420"/>
        <w:jc w:val="center"/>
      </w:pPr>
      <w:r w:rsidRPr="006248BA">
        <w:t>表</w:t>
      </w:r>
      <w:r w:rsidR="0054671D" w:rsidRPr="006248BA">
        <w:rPr>
          <w:rFonts w:hint="eastAsia"/>
        </w:rPr>
        <w:t>5</w:t>
      </w:r>
      <w:r w:rsidR="00752035" w:rsidRPr="006248BA">
        <w:rPr>
          <w:rFonts w:hint="eastAsia"/>
        </w:rPr>
        <w:t>-</w:t>
      </w:r>
      <w:r w:rsidR="0054671D" w:rsidRPr="006248BA">
        <w:t>3</w:t>
      </w:r>
      <w:r w:rsidR="00752035" w:rsidRPr="006248BA">
        <w:rPr>
          <w:rFonts w:hint="eastAsia"/>
        </w:rPr>
        <w:t>-</w:t>
      </w:r>
      <w:r w:rsidR="0054671D" w:rsidRPr="006248BA">
        <w:t>3 IRC</w:t>
      </w:r>
      <w:r w:rsidR="0054671D" w:rsidRPr="006248BA">
        <w:t>日点检</w:t>
      </w:r>
      <w:r w:rsidRPr="006248BA">
        <w:t>表</w:t>
      </w:r>
    </w:p>
    <w:p w14:paraId="121B8F8C" w14:textId="73EA94B0" w:rsidR="0054671D" w:rsidRPr="006248BA" w:rsidRDefault="0054671D" w:rsidP="0054671D">
      <w:pPr>
        <w:pStyle w:val="af5"/>
        <w:spacing w:before="156" w:after="31"/>
      </w:pPr>
      <w:r w:rsidRPr="006248BA">
        <w:drawing>
          <wp:inline distT="0" distB="0" distL="0" distR="0" wp14:anchorId="09571801" wp14:editId="18075284">
            <wp:extent cx="5004435" cy="2181225"/>
            <wp:effectExtent l="0" t="0" r="5715" b="9525"/>
            <wp:docPr id="23552" name="图片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2"/>
                    <a:stretch>
                      <a:fillRect/>
                    </a:stretch>
                  </pic:blipFill>
                  <pic:spPr>
                    <a:xfrm>
                      <a:off x="0" y="0"/>
                      <a:ext cx="5004435" cy="2181225"/>
                    </a:xfrm>
                    <a:prstGeom prst="rect">
                      <a:avLst/>
                    </a:prstGeom>
                  </pic:spPr>
                </pic:pic>
              </a:graphicData>
            </a:graphic>
          </wp:inline>
        </w:drawing>
      </w:r>
    </w:p>
    <w:p w14:paraId="0ECC9801" w14:textId="495C9214" w:rsidR="0054671D" w:rsidRPr="006248BA" w:rsidRDefault="0054671D" w:rsidP="0054671D">
      <w:pPr>
        <w:ind w:left="360" w:firstLineChars="0" w:firstLine="0"/>
        <w:jc w:val="left"/>
        <w:rPr>
          <w:rFonts w:ascii="楷体" w:eastAsia="楷体" w:hAnsi="楷体" w:cs="Times New Roman"/>
          <w:b/>
          <w:sz w:val="22"/>
        </w:rPr>
      </w:pPr>
      <w:r w:rsidRPr="006248BA">
        <w:rPr>
          <w:rFonts w:ascii="楷体" w:eastAsia="楷体" w:hAnsi="楷体" w:cs="Times New Roman"/>
          <w:b/>
          <w:sz w:val="22"/>
        </w:rPr>
        <w:t>2.1</w:t>
      </w:r>
      <w:r w:rsidRPr="006248BA">
        <w:rPr>
          <w:rFonts w:ascii="楷体" w:eastAsia="楷体" w:hAnsi="楷体" w:cs="Times New Roman" w:hint="eastAsia"/>
          <w:b/>
          <w:sz w:val="22"/>
        </w:rPr>
        <w:t>日检项目</w:t>
      </w:r>
    </w:p>
    <w:p w14:paraId="025EA4B1" w14:textId="77777777" w:rsidR="0054671D" w:rsidRPr="006248BA" w:rsidRDefault="0054671D" w:rsidP="0054671D">
      <w:pPr>
        <w:ind w:firstLine="420"/>
        <w:rPr>
          <w:noProof/>
        </w:rPr>
      </w:pPr>
      <w:r w:rsidRPr="006248BA">
        <w:rPr>
          <w:noProof/>
        </w:rPr>
        <w:t>日点检项目</w:t>
      </w:r>
      <w:r w:rsidRPr="006248BA">
        <w:rPr>
          <w:noProof/>
        </w:rPr>
        <w:t>1</w:t>
      </w:r>
      <w:r w:rsidRPr="006248BA">
        <w:rPr>
          <w:noProof/>
        </w:rPr>
        <w:t>：控制柜清洁，四周无杂物</w:t>
      </w:r>
    </w:p>
    <w:p w14:paraId="2C298031" w14:textId="18E53914" w:rsidR="0054671D" w:rsidRPr="006248BA" w:rsidRDefault="0054671D" w:rsidP="0054671D">
      <w:pPr>
        <w:ind w:firstLine="420"/>
        <w:rPr>
          <w:noProof/>
        </w:rPr>
      </w:pPr>
      <w:r w:rsidRPr="006248BA">
        <w:rPr>
          <w:noProof/>
        </w:rPr>
        <w:t>控制柜的周边要保留足够的空间与位置以便于操作与维护，如下</w:t>
      </w:r>
      <w:r w:rsidR="003F0E57" w:rsidRPr="006248BA">
        <w:rPr>
          <w:noProof/>
        </w:rPr>
        <w:t>图</w:t>
      </w:r>
      <w:r w:rsidRPr="006248BA">
        <w:rPr>
          <w:noProof/>
        </w:rPr>
        <w:t>所示。如果不能达到要求的话，要及时做出整改。</w:t>
      </w:r>
    </w:p>
    <w:p w14:paraId="616B413E" w14:textId="65E1FF96" w:rsidR="0054671D" w:rsidRPr="006248BA" w:rsidRDefault="0054671D" w:rsidP="0054671D">
      <w:pPr>
        <w:pStyle w:val="af5"/>
        <w:spacing w:before="156" w:after="31"/>
      </w:pPr>
      <w:r w:rsidRPr="006248BA">
        <w:lastRenderedPageBreak/>
        <w:drawing>
          <wp:inline distT="0" distB="0" distL="0" distR="0" wp14:anchorId="2A17008D" wp14:editId="4F7CD9A5">
            <wp:extent cx="4338943" cy="2858447"/>
            <wp:effectExtent l="0" t="0" r="5080" b="0"/>
            <wp:docPr id="235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73"/>
                    <a:stretch>
                      <a:fillRect/>
                    </a:stretch>
                  </pic:blipFill>
                  <pic:spPr>
                    <a:xfrm>
                      <a:off x="0" y="0"/>
                      <a:ext cx="4338943" cy="2858447"/>
                    </a:xfrm>
                    <a:prstGeom prst="rect">
                      <a:avLst/>
                    </a:prstGeom>
                  </pic:spPr>
                </pic:pic>
              </a:graphicData>
            </a:graphic>
          </wp:inline>
        </w:drawing>
      </w:r>
    </w:p>
    <w:p w14:paraId="47738799" w14:textId="11A57DB7" w:rsidR="0054671D" w:rsidRPr="006248BA" w:rsidRDefault="003F0E57" w:rsidP="0054671D">
      <w:pPr>
        <w:pStyle w:val="af5"/>
        <w:spacing w:before="156" w:after="31"/>
        <w:ind w:firstLine="420"/>
      </w:pPr>
      <w:r w:rsidRPr="006248BA">
        <w:t>图</w:t>
      </w:r>
      <w:r w:rsidR="0054671D" w:rsidRPr="006248BA">
        <w:rPr>
          <w:rFonts w:hint="eastAsia"/>
        </w:rPr>
        <w:t>5</w:t>
      </w:r>
      <w:r w:rsidR="00752035" w:rsidRPr="006248BA">
        <w:rPr>
          <w:rFonts w:hint="eastAsia"/>
        </w:rPr>
        <w:t>-</w:t>
      </w:r>
      <w:r w:rsidR="0054671D" w:rsidRPr="006248BA">
        <w:t>3</w:t>
      </w:r>
      <w:r w:rsidR="00752035" w:rsidRPr="006248BA">
        <w:rPr>
          <w:rFonts w:hint="eastAsia"/>
        </w:rPr>
        <w:t>-</w:t>
      </w:r>
      <w:r w:rsidR="0054671D" w:rsidRPr="006248BA">
        <w:t>3</w:t>
      </w:r>
      <w:r w:rsidR="00F10D11" w:rsidRPr="006248BA">
        <w:t>1</w:t>
      </w:r>
      <w:r w:rsidR="00E65C1A" w:rsidRPr="006248BA">
        <w:t xml:space="preserve"> </w:t>
      </w:r>
      <w:r w:rsidR="00E65C1A" w:rsidRPr="006248BA">
        <w:t>控制柜的周边要保留足够的空间与位置</w:t>
      </w:r>
    </w:p>
    <w:p w14:paraId="5793020F" w14:textId="0ECA349C" w:rsidR="00483C50" w:rsidRPr="006248BA" w:rsidRDefault="00483C50" w:rsidP="00483C50">
      <w:pPr>
        <w:ind w:firstLine="420"/>
        <w:rPr>
          <w:noProof/>
        </w:rPr>
      </w:pPr>
      <w:r w:rsidRPr="006248BA">
        <w:rPr>
          <w:noProof/>
        </w:rPr>
        <w:t>日点检项目</w:t>
      </w:r>
      <w:r w:rsidRPr="006248BA">
        <w:rPr>
          <w:noProof/>
        </w:rPr>
        <w:t>2</w:t>
      </w:r>
      <w:r w:rsidRPr="006248BA">
        <w:rPr>
          <w:noProof/>
        </w:rPr>
        <w:t>：保持通风良好（</w:t>
      </w:r>
      <w:r w:rsidRPr="006248BA">
        <w:rPr>
          <w:rFonts w:hint="eastAsia"/>
          <w:noProof/>
        </w:rPr>
        <w:t>与标准型一致</w:t>
      </w:r>
      <w:r w:rsidRPr="006248BA">
        <w:rPr>
          <w:noProof/>
        </w:rPr>
        <w:t>）</w:t>
      </w:r>
    </w:p>
    <w:p w14:paraId="3C9D9077" w14:textId="4DC5A4F6" w:rsidR="00483C50" w:rsidRPr="006248BA" w:rsidRDefault="00483C50" w:rsidP="00481EF5">
      <w:pPr>
        <w:ind w:firstLine="420"/>
        <w:rPr>
          <w:noProof/>
        </w:rPr>
      </w:pPr>
      <w:r w:rsidRPr="006248BA">
        <w:rPr>
          <w:noProof/>
        </w:rPr>
        <w:t>日点检项目</w:t>
      </w:r>
      <w:r w:rsidRPr="006248BA">
        <w:rPr>
          <w:noProof/>
        </w:rPr>
        <w:t>3</w:t>
      </w:r>
      <w:r w:rsidRPr="006248BA">
        <w:rPr>
          <w:noProof/>
        </w:rPr>
        <w:t>：示教器功能是否正常（</w:t>
      </w:r>
      <w:r w:rsidRPr="006248BA">
        <w:rPr>
          <w:rFonts w:hint="eastAsia"/>
          <w:noProof/>
        </w:rPr>
        <w:t>与标准型一致</w:t>
      </w:r>
      <w:r w:rsidRPr="006248BA">
        <w:rPr>
          <w:noProof/>
        </w:rPr>
        <w:t>）</w:t>
      </w:r>
    </w:p>
    <w:p w14:paraId="41534F9C" w14:textId="77777777" w:rsidR="00483C50" w:rsidRPr="006248BA" w:rsidRDefault="00483C50" w:rsidP="00481EF5">
      <w:pPr>
        <w:ind w:firstLine="420"/>
        <w:rPr>
          <w:noProof/>
        </w:rPr>
      </w:pPr>
      <w:r w:rsidRPr="006248BA">
        <w:rPr>
          <w:noProof/>
        </w:rPr>
        <w:t>日点检项目</w:t>
      </w:r>
      <w:r w:rsidRPr="006248BA">
        <w:rPr>
          <w:noProof/>
        </w:rPr>
        <w:t>4</w:t>
      </w:r>
      <w:r w:rsidRPr="006248BA">
        <w:rPr>
          <w:noProof/>
        </w:rPr>
        <w:t>：控制器运行正常</w:t>
      </w:r>
    </w:p>
    <w:p w14:paraId="3034917A" w14:textId="77777777" w:rsidR="00483C50" w:rsidRPr="006248BA" w:rsidRDefault="00483C50" w:rsidP="00481EF5">
      <w:pPr>
        <w:ind w:firstLine="420"/>
        <w:rPr>
          <w:noProof/>
        </w:rPr>
      </w:pPr>
      <w:r w:rsidRPr="006248BA">
        <w:rPr>
          <w:noProof/>
        </w:rPr>
        <w:t>控制器正常上电后，示教器上无报警。控制器背面的散热风扇运行正常。</w:t>
      </w:r>
    </w:p>
    <w:p w14:paraId="76223033" w14:textId="114B276D" w:rsidR="00483C50" w:rsidRPr="006248BA" w:rsidRDefault="00483C50" w:rsidP="00483C50">
      <w:pPr>
        <w:pStyle w:val="af5"/>
        <w:spacing w:before="156" w:after="31"/>
      </w:pPr>
      <w:r w:rsidRPr="006248BA">
        <w:drawing>
          <wp:inline distT="0" distB="0" distL="0" distR="0" wp14:anchorId="0B3429D0" wp14:editId="5E4E3E11">
            <wp:extent cx="2316854" cy="1734749"/>
            <wp:effectExtent l="0" t="0" r="7620" b="0"/>
            <wp:docPr id="235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74"/>
                    <a:stretch>
                      <a:fillRect/>
                    </a:stretch>
                  </pic:blipFill>
                  <pic:spPr>
                    <a:xfrm>
                      <a:off x="0" y="0"/>
                      <a:ext cx="2322794" cy="1739196"/>
                    </a:xfrm>
                    <a:prstGeom prst="rect">
                      <a:avLst/>
                    </a:prstGeom>
                  </pic:spPr>
                </pic:pic>
              </a:graphicData>
            </a:graphic>
          </wp:inline>
        </w:drawing>
      </w:r>
    </w:p>
    <w:p w14:paraId="4CD9A0B7" w14:textId="3C5145BD" w:rsidR="00481EF5" w:rsidRPr="006248BA" w:rsidRDefault="003F0E57" w:rsidP="00481EF5">
      <w:pPr>
        <w:pStyle w:val="af5"/>
        <w:spacing w:before="156" w:after="31"/>
        <w:ind w:firstLine="420"/>
        <w:rPr>
          <w:rFonts w:hint="eastAsia"/>
        </w:rPr>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3</w:t>
      </w:r>
      <w:r w:rsidR="00F10D11" w:rsidRPr="006248BA">
        <w:t>2</w:t>
      </w:r>
      <w:r w:rsidR="00E65C1A" w:rsidRPr="006248BA">
        <w:t xml:space="preserve"> </w:t>
      </w:r>
      <w:r w:rsidR="00E65C1A" w:rsidRPr="006248BA">
        <w:t>控制器正常上电</w:t>
      </w:r>
      <w:r w:rsidR="00E65C1A" w:rsidRPr="006248BA">
        <w:rPr>
          <w:rFonts w:hint="eastAsia"/>
        </w:rPr>
        <w:t>后</w:t>
      </w:r>
      <w:r w:rsidR="00E65C1A" w:rsidRPr="006248BA">
        <w:t>无异常</w:t>
      </w:r>
    </w:p>
    <w:p w14:paraId="06386F3E" w14:textId="77777777" w:rsidR="00483C50" w:rsidRPr="006248BA" w:rsidRDefault="00483C50" w:rsidP="00481EF5">
      <w:pPr>
        <w:ind w:firstLine="420"/>
        <w:rPr>
          <w:noProof/>
        </w:rPr>
      </w:pPr>
      <w:r w:rsidRPr="006248BA">
        <w:rPr>
          <w:noProof/>
        </w:rPr>
        <w:t>日点检项目</w:t>
      </w:r>
      <w:r w:rsidRPr="006248BA">
        <w:rPr>
          <w:noProof/>
        </w:rPr>
        <w:t>5</w:t>
      </w:r>
      <w:r w:rsidRPr="006248BA">
        <w:rPr>
          <w:noProof/>
        </w:rPr>
        <w:t>：检查安全防护装置是否运作正常：急停按钮是否正常等</w:t>
      </w:r>
    </w:p>
    <w:p w14:paraId="4DE7077D" w14:textId="77777777" w:rsidR="00483C50" w:rsidRPr="006248BA" w:rsidRDefault="00483C50" w:rsidP="00481EF5">
      <w:pPr>
        <w:ind w:firstLine="420"/>
        <w:rPr>
          <w:noProof/>
        </w:rPr>
      </w:pPr>
      <w:r w:rsidRPr="006248BA">
        <w:rPr>
          <w:noProof/>
        </w:rPr>
        <w:t>一般地，我们在遇到紧急的情况下，第一时间按下急停按钮。</w:t>
      </w:r>
      <w:r w:rsidRPr="006248BA">
        <w:rPr>
          <w:noProof/>
        </w:rPr>
        <w:t>ABB</w:t>
      </w:r>
      <w:r w:rsidRPr="006248BA">
        <w:rPr>
          <w:noProof/>
        </w:rPr>
        <w:t>工业机器人的</w:t>
      </w:r>
      <w:r w:rsidRPr="006248BA">
        <w:rPr>
          <w:noProof/>
        </w:rPr>
        <w:lastRenderedPageBreak/>
        <w:t>急停按钮标配有两个，分别位于控制柜及示教器上。我们可以手动与自动状态下对急停按钮进行测试并复位，确认功能正常。</w:t>
      </w:r>
    </w:p>
    <w:p w14:paraId="15036AB5" w14:textId="35DD3ACF" w:rsidR="0054671D" w:rsidRPr="006248BA" w:rsidRDefault="00483C50" w:rsidP="0054671D">
      <w:pPr>
        <w:pStyle w:val="af5"/>
        <w:spacing w:before="156" w:after="31"/>
      </w:pPr>
      <w:r w:rsidRPr="006248BA">
        <w:drawing>
          <wp:inline distT="0" distB="0" distL="0" distR="0" wp14:anchorId="0325E73A" wp14:editId="2BAD60D2">
            <wp:extent cx="5004435" cy="1494790"/>
            <wp:effectExtent l="0" t="0" r="5715" b="0"/>
            <wp:docPr id="23559" name="图片 2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5"/>
                    <a:stretch>
                      <a:fillRect/>
                    </a:stretch>
                  </pic:blipFill>
                  <pic:spPr>
                    <a:xfrm>
                      <a:off x="0" y="0"/>
                      <a:ext cx="5004435" cy="1494790"/>
                    </a:xfrm>
                    <a:prstGeom prst="rect">
                      <a:avLst/>
                    </a:prstGeom>
                  </pic:spPr>
                </pic:pic>
              </a:graphicData>
            </a:graphic>
          </wp:inline>
        </w:drawing>
      </w:r>
    </w:p>
    <w:p w14:paraId="7AAFE86A" w14:textId="6E3A53B4" w:rsidR="00481EF5" w:rsidRPr="006248BA" w:rsidRDefault="003F0E57" w:rsidP="00481EF5">
      <w:pPr>
        <w:pStyle w:val="af5"/>
        <w:spacing w:before="156" w:after="31"/>
        <w:ind w:firstLine="420"/>
        <w:rPr>
          <w:rFonts w:hint="eastAsia"/>
        </w:rPr>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3</w:t>
      </w:r>
      <w:r w:rsidR="00F10D11" w:rsidRPr="006248BA">
        <w:t>3</w:t>
      </w:r>
      <w:r w:rsidR="00E65C1A" w:rsidRPr="006248BA">
        <w:t xml:space="preserve"> </w:t>
      </w:r>
      <w:r w:rsidR="00E65C1A" w:rsidRPr="006248BA">
        <w:rPr>
          <w:rFonts w:hint="eastAsia"/>
        </w:rPr>
        <w:t>检查控制柜</w:t>
      </w:r>
      <w:r w:rsidR="00E65C1A" w:rsidRPr="006248BA">
        <w:t>上的急停按钮</w:t>
      </w:r>
    </w:p>
    <w:p w14:paraId="47D16B8F" w14:textId="77777777" w:rsidR="00483C50" w:rsidRPr="006248BA" w:rsidRDefault="00483C50" w:rsidP="00481EF5">
      <w:pPr>
        <w:ind w:firstLine="420"/>
        <w:rPr>
          <w:noProof/>
        </w:rPr>
      </w:pPr>
      <w:r w:rsidRPr="006248BA">
        <w:rPr>
          <w:noProof/>
        </w:rPr>
        <w:t>日点检项目</w:t>
      </w:r>
      <w:r w:rsidRPr="006248BA">
        <w:rPr>
          <w:noProof/>
        </w:rPr>
        <w:t>5</w:t>
      </w:r>
      <w:r w:rsidRPr="006248BA">
        <w:rPr>
          <w:noProof/>
        </w:rPr>
        <w:t>：检查安全防护装置是否运作正常：急停按钮是否正常等</w:t>
      </w:r>
    </w:p>
    <w:p w14:paraId="34E9BC03" w14:textId="77777777" w:rsidR="00483C50" w:rsidRPr="006248BA" w:rsidRDefault="00483C50" w:rsidP="00481EF5">
      <w:pPr>
        <w:ind w:firstLine="420"/>
        <w:rPr>
          <w:noProof/>
        </w:rPr>
      </w:pPr>
      <w:r w:rsidRPr="006248BA">
        <w:rPr>
          <w:noProof/>
        </w:rPr>
        <w:t>如果使用的安全面板模块上的安全保护机制</w:t>
      </w:r>
      <w:r w:rsidRPr="006248BA">
        <w:rPr>
          <w:noProof/>
        </w:rPr>
        <w:t>AS GS  ES</w:t>
      </w:r>
      <w:r w:rsidRPr="006248BA">
        <w:rPr>
          <w:noProof/>
        </w:rPr>
        <w:t>侧对应的安全保护功能也要进行测试。</w:t>
      </w:r>
    </w:p>
    <w:p w14:paraId="35683307" w14:textId="41E4536C" w:rsidR="00483C50" w:rsidRPr="006248BA" w:rsidRDefault="00483C50" w:rsidP="0054671D">
      <w:pPr>
        <w:pStyle w:val="af5"/>
        <w:spacing w:before="156" w:after="31"/>
      </w:pPr>
      <w:r w:rsidRPr="006248BA">
        <w:drawing>
          <wp:inline distT="0" distB="0" distL="0" distR="0" wp14:anchorId="6F613F48" wp14:editId="2CB57079">
            <wp:extent cx="5004435" cy="2612390"/>
            <wp:effectExtent l="0" t="0" r="5715" b="0"/>
            <wp:docPr id="23560" name="图片 2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6"/>
                    <a:stretch>
                      <a:fillRect/>
                    </a:stretch>
                  </pic:blipFill>
                  <pic:spPr>
                    <a:xfrm>
                      <a:off x="0" y="0"/>
                      <a:ext cx="5004435" cy="2612390"/>
                    </a:xfrm>
                    <a:prstGeom prst="rect">
                      <a:avLst/>
                    </a:prstGeom>
                  </pic:spPr>
                </pic:pic>
              </a:graphicData>
            </a:graphic>
          </wp:inline>
        </w:drawing>
      </w:r>
    </w:p>
    <w:p w14:paraId="05B0799C" w14:textId="6AD770D5" w:rsidR="00481EF5" w:rsidRPr="006248BA" w:rsidRDefault="003F0E57" w:rsidP="00481EF5">
      <w:pPr>
        <w:pStyle w:val="af5"/>
        <w:spacing w:before="156" w:after="31"/>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3</w:t>
      </w:r>
      <w:r w:rsidR="00F10D11" w:rsidRPr="006248BA">
        <w:t>4</w:t>
      </w:r>
      <w:r w:rsidR="00E65C1A" w:rsidRPr="006248BA">
        <w:t xml:space="preserve"> </w:t>
      </w:r>
      <w:r w:rsidR="00E65C1A" w:rsidRPr="006248BA">
        <w:t>检查安全防护装置</w:t>
      </w:r>
    </w:p>
    <w:p w14:paraId="240AB3A5" w14:textId="77777777" w:rsidR="00483C50" w:rsidRPr="006248BA" w:rsidRDefault="00483C50" w:rsidP="00481EF5">
      <w:pPr>
        <w:ind w:firstLine="420"/>
        <w:rPr>
          <w:noProof/>
        </w:rPr>
      </w:pPr>
      <w:r w:rsidRPr="006248BA">
        <w:rPr>
          <w:noProof/>
        </w:rPr>
        <w:t>日点检项目</w:t>
      </w:r>
      <w:r w:rsidRPr="006248BA">
        <w:rPr>
          <w:noProof/>
        </w:rPr>
        <w:t>6</w:t>
      </w:r>
      <w:r w:rsidRPr="006248BA">
        <w:rPr>
          <w:noProof/>
        </w:rPr>
        <w:t>：检查按钮</w:t>
      </w:r>
      <w:r w:rsidRPr="006248BA">
        <w:rPr>
          <w:noProof/>
        </w:rPr>
        <w:t>/</w:t>
      </w:r>
      <w:r w:rsidRPr="006248BA">
        <w:rPr>
          <w:noProof/>
        </w:rPr>
        <w:t>开关功能</w:t>
      </w:r>
    </w:p>
    <w:p w14:paraId="50A0250F" w14:textId="77777777" w:rsidR="00483C50" w:rsidRPr="006248BA" w:rsidRDefault="00483C50" w:rsidP="00481EF5">
      <w:pPr>
        <w:ind w:firstLine="420"/>
        <w:rPr>
          <w:noProof/>
        </w:rPr>
      </w:pPr>
      <w:r w:rsidRPr="006248BA">
        <w:rPr>
          <w:noProof/>
        </w:rPr>
        <w:t>工业机器人在实际使用中必然会有周边的配套的设备，一样的是使用按钮</w:t>
      </w:r>
      <w:r w:rsidRPr="006248BA">
        <w:rPr>
          <w:noProof/>
        </w:rPr>
        <w:t>/</w:t>
      </w:r>
      <w:r w:rsidRPr="006248BA">
        <w:rPr>
          <w:noProof/>
        </w:rPr>
        <w:t>开关实</w:t>
      </w:r>
      <w:r w:rsidRPr="006248BA">
        <w:rPr>
          <w:noProof/>
        </w:rPr>
        <w:lastRenderedPageBreak/>
        <w:t>现功能的使用。所以在开始作业之前，就要进行包括工业机器人本身与周边设备的按钮</w:t>
      </w:r>
      <w:r w:rsidRPr="006248BA">
        <w:rPr>
          <w:noProof/>
        </w:rPr>
        <w:t>/</w:t>
      </w:r>
      <w:r w:rsidRPr="006248BA">
        <w:rPr>
          <w:noProof/>
        </w:rPr>
        <w:t>开关的检查与确认。</w:t>
      </w:r>
    </w:p>
    <w:p w14:paraId="7E5AFD22" w14:textId="6E361C1F" w:rsidR="00483C50" w:rsidRPr="006248BA" w:rsidRDefault="00483C50" w:rsidP="00483C50">
      <w:pPr>
        <w:ind w:left="360" w:firstLineChars="0" w:firstLine="0"/>
        <w:jc w:val="left"/>
        <w:rPr>
          <w:rFonts w:ascii="楷体" w:eastAsia="楷体" w:hAnsi="楷体" w:cs="Times New Roman"/>
          <w:b/>
          <w:sz w:val="22"/>
        </w:rPr>
      </w:pPr>
      <w:r w:rsidRPr="006248BA">
        <w:rPr>
          <w:rFonts w:ascii="楷体" w:eastAsia="楷体" w:hAnsi="楷体" w:cs="Times New Roman"/>
          <w:b/>
          <w:sz w:val="22"/>
        </w:rPr>
        <w:t>2.2</w:t>
      </w:r>
      <w:r w:rsidRPr="006248BA">
        <w:rPr>
          <w:rFonts w:ascii="楷体" w:eastAsia="楷体" w:hAnsi="楷体" w:cs="Times New Roman" w:hint="eastAsia"/>
          <w:b/>
          <w:sz w:val="22"/>
        </w:rPr>
        <w:t>定期点检项目</w:t>
      </w:r>
    </w:p>
    <w:p w14:paraId="014BFFC8" w14:textId="41DD7DD9" w:rsidR="00481EF5" w:rsidRPr="006248BA" w:rsidRDefault="00C95BCE" w:rsidP="00481EF5">
      <w:pPr>
        <w:pStyle w:val="af6"/>
        <w:spacing w:before="31" w:after="31"/>
      </w:pPr>
      <w:r w:rsidRPr="006248BA">
        <w:rPr>
          <w:rFonts w:hint="eastAsia"/>
        </w:rPr>
        <w:t>表</w:t>
      </w:r>
      <w:r w:rsidR="00481EF5" w:rsidRPr="006248BA">
        <w:rPr>
          <w:rFonts w:hint="eastAsia"/>
        </w:rPr>
        <w:t>5</w:t>
      </w:r>
      <w:r w:rsidR="00752035" w:rsidRPr="006248BA">
        <w:rPr>
          <w:rFonts w:hint="eastAsia"/>
        </w:rPr>
        <w:t>-</w:t>
      </w:r>
      <w:r w:rsidR="00481EF5" w:rsidRPr="006248BA">
        <w:rPr>
          <w:rFonts w:hint="eastAsia"/>
        </w:rPr>
        <w:t>3</w:t>
      </w:r>
      <w:r w:rsidR="00752035" w:rsidRPr="006248BA">
        <w:rPr>
          <w:rFonts w:hint="eastAsia"/>
        </w:rPr>
        <w:t>-</w:t>
      </w:r>
      <w:r w:rsidR="00481EF5" w:rsidRPr="006248BA">
        <w:rPr>
          <w:rFonts w:hint="eastAsia"/>
        </w:rPr>
        <w:t>4</w:t>
      </w:r>
      <w:r w:rsidR="00481EF5" w:rsidRPr="006248BA">
        <w:t xml:space="preserve"> IRC5</w:t>
      </w:r>
      <w:r w:rsidR="00481EF5" w:rsidRPr="006248BA">
        <w:rPr>
          <w:rFonts w:hint="eastAsia"/>
        </w:rPr>
        <w:t>定期点检记录</w:t>
      </w:r>
      <w:r w:rsidRPr="006248BA">
        <w:rPr>
          <w:rFonts w:hint="eastAsia"/>
        </w:rPr>
        <w:t>表</w:t>
      </w:r>
    </w:p>
    <w:p w14:paraId="47A89505" w14:textId="5D026D45" w:rsidR="00483C50" w:rsidRPr="006248BA" w:rsidRDefault="00F93C41" w:rsidP="0054671D">
      <w:pPr>
        <w:pStyle w:val="af5"/>
        <w:spacing w:before="156" w:after="31"/>
      </w:pPr>
      <w:r w:rsidRPr="006248BA">
        <w:drawing>
          <wp:inline distT="0" distB="0" distL="0" distR="0" wp14:anchorId="4126E4CE" wp14:editId="13E32DEE">
            <wp:extent cx="4320540" cy="2846370"/>
            <wp:effectExtent l="0" t="0" r="3810" b="0"/>
            <wp:docPr id="23561" name="图片 2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7"/>
                    <a:stretch>
                      <a:fillRect/>
                    </a:stretch>
                  </pic:blipFill>
                  <pic:spPr>
                    <a:xfrm>
                      <a:off x="0" y="0"/>
                      <a:ext cx="4322447" cy="2847626"/>
                    </a:xfrm>
                    <a:prstGeom prst="rect">
                      <a:avLst/>
                    </a:prstGeom>
                  </pic:spPr>
                </pic:pic>
              </a:graphicData>
            </a:graphic>
          </wp:inline>
        </w:drawing>
      </w:r>
    </w:p>
    <w:p w14:paraId="4B54F284" w14:textId="704A9B9F" w:rsidR="00F93C41" w:rsidRPr="006248BA" w:rsidRDefault="00F93C41" w:rsidP="00481EF5">
      <w:pPr>
        <w:ind w:firstLine="420"/>
        <w:rPr>
          <w:noProof/>
        </w:rPr>
      </w:pPr>
      <w:r w:rsidRPr="006248BA">
        <w:rPr>
          <w:noProof/>
        </w:rPr>
        <w:t>定期点检项目</w:t>
      </w:r>
      <w:r w:rsidRPr="006248BA">
        <w:rPr>
          <w:noProof/>
        </w:rPr>
        <w:t>1</w:t>
      </w:r>
      <w:r w:rsidRPr="006248BA">
        <w:rPr>
          <w:noProof/>
        </w:rPr>
        <w:t>：清洁示教器</w:t>
      </w:r>
      <w:r w:rsidRPr="006248BA">
        <w:rPr>
          <w:noProof/>
        </w:rPr>
        <w:t xml:space="preserve">  </w:t>
      </w:r>
      <w:r w:rsidRPr="006248BA">
        <w:rPr>
          <w:noProof/>
        </w:rPr>
        <w:t>（每</w:t>
      </w:r>
      <w:r w:rsidRPr="006248BA">
        <w:rPr>
          <w:noProof/>
        </w:rPr>
        <w:t>1</w:t>
      </w:r>
      <w:r w:rsidRPr="006248BA">
        <w:rPr>
          <w:noProof/>
        </w:rPr>
        <w:t>个月）</w:t>
      </w:r>
      <w:r w:rsidRPr="006248BA">
        <w:rPr>
          <w:rFonts w:hint="eastAsia"/>
        </w:rPr>
        <w:t>，具体操作与标准型一致。</w:t>
      </w:r>
    </w:p>
    <w:p w14:paraId="14BE91B5" w14:textId="77777777" w:rsidR="00F93C41" w:rsidRPr="006248BA" w:rsidRDefault="00F93C41" w:rsidP="00481EF5">
      <w:pPr>
        <w:ind w:firstLine="420"/>
        <w:rPr>
          <w:noProof/>
        </w:rPr>
      </w:pPr>
      <w:r w:rsidRPr="006248BA">
        <w:rPr>
          <w:noProof/>
        </w:rPr>
        <w:t>定期点检项目</w:t>
      </w:r>
      <w:r w:rsidRPr="006248BA">
        <w:rPr>
          <w:noProof/>
        </w:rPr>
        <w:t>2</w:t>
      </w:r>
      <w:r w:rsidRPr="006248BA">
        <w:rPr>
          <w:noProof/>
        </w:rPr>
        <w:t>：散热风扇的检查</w:t>
      </w:r>
      <w:r w:rsidRPr="006248BA">
        <w:rPr>
          <w:noProof/>
        </w:rPr>
        <w:t xml:space="preserve"> </w:t>
      </w:r>
      <w:r w:rsidRPr="006248BA">
        <w:rPr>
          <w:noProof/>
        </w:rPr>
        <w:t>（每</w:t>
      </w:r>
      <w:r w:rsidRPr="006248BA">
        <w:rPr>
          <w:noProof/>
        </w:rPr>
        <w:t>6</w:t>
      </w:r>
      <w:r w:rsidRPr="006248BA">
        <w:rPr>
          <w:noProof/>
        </w:rPr>
        <w:t>个月）</w:t>
      </w:r>
    </w:p>
    <w:p w14:paraId="3080FF06" w14:textId="69A092F0" w:rsidR="00F93C41" w:rsidRPr="006248BA" w:rsidRDefault="00F93C41" w:rsidP="00481EF5">
      <w:pPr>
        <w:ind w:firstLine="420"/>
      </w:pPr>
      <w:r w:rsidRPr="006248BA">
        <w:rPr>
          <w:noProof/>
        </w:rPr>
        <w:t>在开始检查作业之前，请关闭机器人的主电源。</w:t>
      </w:r>
      <w:r w:rsidRPr="006248BA">
        <w:rPr>
          <w:rFonts w:hint="eastAsia"/>
        </w:rPr>
        <w:t>具体操作步骤如下</w:t>
      </w:r>
    </w:p>
    <w:p w14:paraId="5031F4E0" w14:textId="7AE0792F" w:rsidR="00F93C41" w:rsidRPr="006248BA" w:rsidRDefault="00F93C41" w:rsidP="00F93C41">
      <w:pPr>
        <w:pStyle w:val="af5"/>
        <w:spacing w:before="156" w:after="31"/>
      </w:pPr>
      <w:r w:rsidRPr="006248BA">
        <w:drawing>
          <wp:inline distT="0" distB="0" distL="0" distR="0" wp14:anchorId="1095F51E" wp14:editId="747240B7">
            <wp:extent cx="4701540" cy="1650699"/>
            <wp:effectExtent l="0" t="0" r="3810" b="6985"/>
            <wp:docPr id="23563" name="图片 2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8"/>
                    <a:stretch>
                      <a:fillRect/>
                    </a:stretch>
                  </pic:blipFill>
                  <pic:spPr>
                    <a:xfrm>
                      <a:off x="0" y="0"/>
                      <a:ext cx="4705229" cy="1651994"/>
                    </a:xfrm>
                    <a:prstGeom prst="rect">
                      <a:avLst/>
                    </a:prstGeom>
                  </pic:spPr>
                </pic:pic>
              </a:graphicData>
            </a:graphic>
          </wp:inline>
        </w:drawing>
      </w:r>
    </w:p>
    <w:p w14:paraId="1CB7188A" w14:textId="23BDB104" w:rsidR="00481EF5" w:rsidRPr="006248BA" w:rsidRDefault="003F0E57" w:rsidP="00481EF5">
      <w:pPr>
        <w:pStyle w:val="af5"/>
        <w:spacing w:before="156" w:after="31"/>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F10D11" w:rsidRPr="006248BA">
        <w:t>35</w:t>
      </w:r>
      <w:r w:rsidR="00E65C1A" w:rsidRPr="006248BA">
        <w:t>散热风扇的检查</w:t>
      </w:r>
    </w:p>
    <w:p w14:paraId="3566DC10" w14:textId="77777777" w:rsidR="00F93C41" w:rsidRPr="006248BA" w:rsidRDefault="00F93C41" w:rsidP="00481EF5">
      <w:pPr>
        <w:ind w:firstLine="420"/>
        <w:rPr>
          <w:noProof/>
        </w:rPr>
      </w:pPr>
      <w:r w:rsidRPr="006248BA">
        <w:rPr>
          <w:noProof/>
        </w:rPr>
        <w:lastRenderedPageBreak/>
        <w:t>定期点检项目</w:t>
      </w:r>
      <w:r w:rsidRPr="006248BA">
        <w:rPr>
          <w:noProof/>
        </w:rPr>
        <w:t>3</w:t>
      </w:r>
      <w:r w:rsidRPr="006248BA">
        <w:rPr>
          <w:noProof/>
        </w:rPr>
        <w:t>：散热风扇的清洁</w:t>
      </w:r>
      <w:r w:rsidRPr="006248BA">
        <w:rPr>
          <w:noProof/>
        </w:rPr>
        <w:t xml:space="preserve"> </w:t>
      </w:r>
      <w:r w:rsidRPr="006248BA">
        <w:rPr>
          <w:noProof/>
        </w:rPr>
        <w:t>（每</w:t>
      </w:r>
      <w:r w:rsidRPr="006248BA">
        <w:rPr>
          <w:noProof/>
        </w:rPr>
        <w:t>12</w:t>
      </w:r>
      <w:r w:rsidRPr="006248BA">
        <w:rPr>
          <w:noProof/>
        </w:rPr>
        <w:t>个月）</w:t>
      </w:r>
    </w:p>
    <w:p w14:paraId="26895ED8" w14:textId="15596512" w:rsidR="00F93C41" w:rsidRPr="006248BA" w:rsidRDefault="00F93C41" w:rsidP="00481EF5">
      <w:pPr>
        <w:ind w:firstLine="420"/>
        <w:rPr>
          <w:noProof/>
        </w:rPr>
      </w:pPr>
      <w:r w:rsidRPr="006248BA">
        <w:rPr>
          <w:noProof/>
        </w:rPr>
        <w:t>在开始检查作业之前，请关闭机器人的主电源</w:t>
      </w:r>
      <w:r w:rsidRPr="006248BA">
        <w:t>，</w:t>
      </w:r>
      <w:r w:rsidRPr="006248BA">
        <w:rPr>
          <w:rFonts w:hint="eastAsia"/>
        </w:rPr>
        <w:t>具体操作步骤如下</w:t>
      </w:r>
      <w:r w:rsidRPr="006248BA">
        <w:rPr>
          <w:noProof/>
        </w:rPr>
        <w:t>。</w:t>
      </w:r>
    </w:p>
    <w:p w14:paraId="016D2F6C" w14:textId="64912232" w:rsidR="00F93C41" w:rsidRPr="006248BA" w:rsidRDefault="00F93C41" w:rsidP="00F93C41">
      <w:pPr>
        <w:pStyle w:val="af5"/>
        <w:spacing w:before="156" w:after="31"/>
      </w:pPr>
      <w:r w:rsidRPr="006248BA">
        <w:drawing>
          <wp:inline distT="0" distB="0" distL="0" distR="0" wp14:anchorId="2ED9D2D3" wp14:editId="26806402">
            <wp:extent cx="5004435" cy="1370330"/>
            <wp:effectExtent l="0" t="0" r="5715" b="1270"/>
            <wp:docPr id="23564" name="图片 2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9"/>
                    <a:stretch>
                      <a:fillRect/>
                    </a:stretch>
                  </pic:blipFill>
                  <pic:spPr>
                    <a:xfrm>
                      <a:off x="0" y="0"/>
                      <a:ext cx="5004435" cy="1370330"/>
                    </a:xfrm>
                    <a:prstGeom prst="rect">
                      <a:avLst/>
                    </a:prstGeom>
                  </pic:spPr>
                </pic:pic>
              </a:graphicData>
            </a:graphic>
          </wp:inline>
        </w:drawing>
      </w:r>
    </w:p>
    <w:p w14:paraId="21872E78" w14:textId="16B8854B" w:rsidR="00481EF5" w:rsidRPr="006248BA" w:rsidRDefault="003F0E57" w:rsidP="00481EF5">
      <w:pPr>
        <w:pStyle w:val="af5"/>
        <w:spacing w:before="156" w:after="31"/>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3</w:t>
      </w:r>
      <w:r w:rsidR="00F10D11" w:rsidRPr="006248BA">
        <w:t>6</w:t>
      </w:r>
      <w:r w:rsidR="00E65C1A" w:rsidRPr="006248BA">
        <w:t>散热风扇的清洁</w:t>
      </w:r>
    </w:p>
    <w:p w14:paraId="665EC87A" w14:textId="378F9053" w:rsidR="00C05687" w:rsidRPr="006248BA" w:rsidRDefault="00C05687" w:rsidP="00481EF5">
      <w:pPr>
        <w:ind w:firstLine="420"/>
      </w:pPr>
      <w:r w:rsidRPr="006248BA">
        <w:rPr>
          <w:noProof/>
        </w:rPr>
        <w:t>定期点检项目</w:t>
      </w:r>
      <w:r w:rsidRPr="006248BA">
        <w:rPr>
          <w:noProof/>
        </w:rPr>
        <w:t>4</w:t>
      </w:r>
      <w:r w:rsidRPr="006248BA">
        <w:rPr>
          <w:noProof/>
        </w:rPr>
        <w:t>：检查上电接触器</w:t>
      </w:r>
      <w:r w:rsidRPr="006248BA">
        <w:rPr>
          <w:noProof/>
        </w:rPr>
        <w:t xml:space="preserve"> K42 K43</w:t>
      </w:r>
      <w:r w:rsidRPr="006248BA">
        <w:rPr>
          <w:noProof/>
        </w:rPr>
        <w:t>（每</w:t>
      </w:r>
      <w:r w:rsidRPr="006248BA">
        <w:rPr>
          <w:noProof/>
        </w:rPr>
        <w:t>12</w:t>
      </w:r>
      <w:r w:rsidRPr="006248BA">
        <w:rPr>
          <w:noProof/>
        </w:rPr>
        <w:t>个月）</w:t>
      </w:r>
      <w:r w:rsidRPr="006248BA">
        <w:t>，</w:t>
      </w:r>
      <w:r w:rsidRPr="006248BA">
        <w:rPr>
          <w:rFonts w:hint="eastAsia"/>
        </w:rPr>
        <w:t>具体操作步骤如下。</w:t>
      </w:r>
    </w:p>
    <w:p w14:paraId="19A08DEE" w14:textId="2AF177D2" w:rsidR="00C05687" w:rsidRPr="006248BA" w:rsidRDefault="00C05687" w:rsidP="00C05687">
      <w:pPr>
        <w:pStyle w:val="af5"/>
        <w:spacing w:before="156" w:after="31"/>
      </w:pPr>
      <w:r w:rsidRPr="006248BA">
        <w:drawing>
          <wp:inline distT="0" distB="0" distL="0" distR="0" wp14:anchorId="0C8E7A2D" wp14:editId="3581BAD1">
            <wp:extent cx="3254400" cy="1515600"/>
            <wp:effectExtent l="0" t="0" r="3175" b="8890"/>
            <wp:docPr id="23566" name="图片 2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0"/>
                    <a:stretch>
                      <a:fillRect/>
                    </a:stretch>
                  </pic:blipFill>
                  <pic:spPr>
                    <a:xfrm>
                      <a:off x="0" y="0"/>
                      <a:ext cx="3254400" cy="1515600"/>
                    </a:xfrm>
                    <a:prstGeom prst="rect">
                      <a:avLst/>
                    </a:prstGeom>
                  </pic:spPr>
                </pic:pic>
              </a:graphicData>
            </a:graphic>
          </wp:inline>
        </w:drawing>
      </w:r>
    </w:p>
    <w:p w14:paraId="4470E1DF" w14:textId="4FD661FC" w:rsidR="00481EF5" w:rsidRPr="006248BA" w:rsidRDefault="003F0E57" w:rsidP="00E65C1A">
      <w:pPr>
        <w:pStyle w:val="af5"/>
        <w:spacing w:before="156"/>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3</w:t>
      </w:r>
      <w:r w:rsidR="00F10D11" w:rsidRPr="006248BA">
        <w:t>7</w:t>
      </w:r>
      <w:r w:rsidR="00E65C1A" w:rsidRPr="006248BA">
        <w:t xml:space="preserve"> </w:t>
      </w:r>
      <w:r w:rsidR="00E65C1A" w:rsidRPr="006248BA">
        <w:rPr>
          <w:rFonts w:hint="eastAsia"/>
        </w:rPr>
        <w:t>进入“电机上电”状态</w:t>
      </w:r>
      <w:r w:rsidR="00E65C1A" w:rsidRPr="006248BA">
        <w:t xml:space="preserve"> </w:t>
      </w:r>
    </w:p>
    <w:p w14:paraId="55A5F411" w14:textId="4D7D20BC" w:rsidR="00F93C41" w:rsidRPr="006248BA" w:rsidRDefault="00C05687" w:rsidP="0054671D">
      <w:pPr>
        <w:pStyle w:val="af5"/>
        <w:spacing w:before="156" w:after="31"/>
      </w:pPr>
      <w:r w:rsidRPr="006248BA">
        <w:drawing>
          <wp:inline distT="0" distB="0" distL="0" distR="0" wp14:anchorId="545DA84F" wp14:editId="4CE8A710">
            <wp:extent cx="3254400" cy="1515600"/>
            <wp:effectExtent l="0" t="0" r="3175" b="8890"/>
            <wp:docPr id="23567" name="图片 2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1"/>
                    <a:stretch>
                      <a:fillRect/>
                    </a:stretch>
                  </pic:blipFill>
                  <pic:spPr>
                    <a:xfrm>
                      <a:off x="0" y="0"/>
                      <a:ext cx="3254400" cy="1515600"/>
                    </a:xfrm>
                    <a:prstGeom prst="rect">
                      <a:avLst/>
                    </a:prstGeom>
                  </pic:spPr>
                </pic:pic>
              </a:graphicData>
            </a:graphic>
          </wp:inline>
        </w:drawing>
      </w:r>
    </w:p>
    <w:p w14:paraId="708FEAE4" w14:textId="56AFD79F" w:rsidR="00481EF5" w:rsidRPr="006248BA" w:rsidRDefault="003F0E57" w:rsidP="00481EF5">
      <w:pPr>
        <w:pStyle w:val="af5"/>
        <w:spacing w:before="156" w:after="31"/>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3</w:t>
      </w:r>
      <w:r w:rsidR="00F10D11" w:rsidRPr="006248BA">
        <w:t>8</w:t>
      </w:r>
      <w:r w:rsidR="00E65C1A" w:rsidRPr="006248BA">
        <w:t xml:space="preserve"> </w:t>
      </w:r>
      <w:r w:rsidR="00E65C1A" w:rsidRPr="006248BA">
        <w:rPr>
          <w:rFonts w:hint="eastAsia"/>
          <w:kern w:val="0"/>
        </w:rPr>
        <w:t>检查电机上电情况是否正常</w:t>
      </w:r>
    </w:p>
    <w:p w14:paraId="40700BB2" w14:textId="6641AF7B" w:rsidR="00C05687" w:rsidRPr="006248BA" w:rsidRDefault="00C05687" w:rsidP="0054671D">
      <w:pPr>
        <w:pStyle w:val="af5"/>
        <w:spacing w:before="156" w:after="31"/>
      </w:pPr>
      <w:r w:rsidRPr="006248BA">
        <w:lastRenderedPageBreak/>
        <w:drawing>
          <wp:inline distT="0" distB="0" distL="0" distR="0" wp14:anchorId="00F5F0BB" wp14:editId="50E20513">
            <wp:extent cx="3254400" cy="1515600"/>
            <wp:effectExtent l="0" t="0" r="3175" b="8890"/>
            <wp:docPr id="23568" name="图片 2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2"/>
                    <a:stretch>
                      <a:fillRect/>
                    </a:stretch>
                  </pic:blipFill>
                  <pic:spPr>
                    <a:xfrm>
                      <a:off x="0" y="0"/>
                      <a:ext cx="3254400" cy="1515600"/>
                    </a:xfrm>
                    <a:prstGeom prst="rect">
                      <a:avLst/>
                    </a:prstGeom>
                  </pic:spPr>
                </pic:pic>
              </a:graphicData>
            </a:graphic>
          </wp:inline>
        </w:drawing>
      </w:r>
    </w:p>
    <w:p w14:paraId="5047CB7A" w14:textId="382E1CBC" w:rsidR="00481EF5" w:rsidRPr="006248BA" w:rsidRDefault="003F0E57" w:rsidP="00E65C1A">
      <w:pPr>
        <w:pStyle w:val="af5"/>
        <w:spacing w:before="156"/>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3</w:t>
      </w:r>
      <w:r w:rsidR="00F10D11" w:rsidRPr="006248BA">
        <w:t>9</w:t>
      </w:r>
      <w:r w:rsidR="00E65C1A" w:rsidRPr="006248BA">
        <w:t xml:space="preserve"> </w:t>
      </w:r>
      <w:r w:rsidR="00E65C1A" w:rsidRPr="006248BA">
        <w:rPr>
          <w:rFonts w:hint="eastAsia"/>
        </w:rPr>
        <w:t>松开使能器</w:t>
      </w:r>
    </w:p>
    <w:p w14:paraId="68C0E624" w14:textId="3CE19420" w:rsidR="00C05687" w:rsidRPr="006248BA" w:rsidRDefault="00C05687" w:rsidP="0054671D">
      <w:pPr>
        <w:pStyle w:val="af5"/>
        <w:spacing w:before="156" w:after="31"/>
      </w:pPr>
      <w:r w:rsidRPr="006248BA">
        <w:drawing>
          <wp:inline distT="0" distB="0" distL="0" distR="0" wp14:anchorId="34FC5A41" wp14:editId="09E99846">
            <wp:extent cx="3254400" cy="1515600"/>
            <wp:effectExtent l="0" t="0" r="3175" b="8890"/>
            <wp:docPr id="23569" name="图片 2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3"/>
                    <a:stretch>
                      <a:fillRect/>
                    </a:stretch>
                  </pic:blipFill>
                  <pic:spPr>
                    <a:xfrm>
                      <a:off x="0" y="0"/>
                      <a:ext cx="3254400" cy="1515600"/>
                    </a:xfrm>
                    <a:prstGeom prst="rect">
                      <a:avLst/>
                    </a:prstGeom>
                  </pic:spPr>
                </pic:pic>
              </a:graphicData>
            </a:graphic>
          </wp:inline>
        </w:drawing>
      </w:r>
    </w:p>
    <w:p w14:paraId="69CC3FE0" w14:textId="1730E342" w:rsidR="00481EF5" w:rsidRPr="006248BA" w:rsidRDefault="003F0E57" w:rsidP="00481EF5">
      <w:pPr>
        <w:pStyle w:val="af5"/>
        <w:spacing w:before="156" w:after="31"/>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F10D11" w:rsidRPr="006248BA">
        <w:t>40</w:t>
      </w:r>
      <w:r w:rsidR="00E65C1A" w:rsidRPr="006248BA">
        <w:t xml:space="preserve"> </w:t>
      </w:r>
      <w:r w:rsidR="00E65C1A" w:rsidRPr="006248BA">
        <w:rPr>
          <w:rFonts w:hint="eastAsia"/>
          <w:kern w:val="0"/>
        </w:rPr>
        <w:t>出现“安全防护停止状态”说明状态正常</w:t>
      </w:r>
    </w:p>
    <w:p w14:paraId="4867B2A3" w14:textId="77777777" w:rsidR="00C05687" w:rsidRPr="006248BA" w:rsidRDefault="00C05687" w:rsidP="00481EF5">
      <w:pPr>
        <w:ind w:firstLine="420"/>
        <w:rPr>
          <w:noProof/>
        </w:rPr>
      </w:pPr>
      <w:r w:rsidRPr="006248BA">
        <w:rPr>
          <w:noProof/>
        </w:rPr>
        <w:t>定期点检项目</w:t>
      </w:r>
      <w:r w:rsidRPr="006248BA">
        <w:rPr>
          <w:noProof/>
        </w:rPr>
        <w:t>5</w:t>
      </w:r>
      <w:r w:rsidRPr="006248BA">
        <w:rPr>
          <w:noProof/>
        </w:rPr>
        <w:t>：检查刹车接触器</w:t>
      </w:r>
      <w:r w:rsidRPr="006248BA">
        <w:rPr>
          <w:noProof/>
        </w:rPr>
        <w:t xml:space="preserve"> K44</w:t>
      </w:r>
      <w:r w:rsidRPr="006248BA">
        <w:rPr>
          <w:noProof/>
        </w:rPr>
        <w:t>（每</w:t>
      </w:r>
      <w:r w:rsidRPr="006248BA">
        <w:rPr>
          <w:noProof/>
        </w:rPr>
        <w:t>12</w:t>
      </w:r>
      <w:r w:rsidRPr="006248BA">
        <w:rPr>
          <w:noProof/>
        </w:rPr>
        <w:t>个月）</w:t>
      </w:r>
    </w:p>
    <w:p w14:paraId="6BA94568" w14:textId="7C698C88" w:rsidR="00C05687" w:rsidRPr="006248BA" w:rsidRDefault="00C05687" w:rsidP="0054671D">
      <w:pPr>
        <w:pStyle w:val="af5"/>
        <w:spacing w:before="156" w:after="31"/>
      </w:pPr>
      <w:r w:rsidRPr="006248BA">
        <w:drawing>
          <wp:inline distT="0" distB="0" distL="0" distR="0" wp14:anchorId="784145C6" wp14:editId="2C8A7B26">
            <wp:extent cx="3628800" cy="1393200"/>
            <wp:effectExtent l="0" t="0" r="0" b="0"/>
            <wp:docPr id="23570" name="图片 2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4"/>
                    <a:stretch>
                      <a:fillRect/>
                    </a:stretch>
                  </pic:blipFill>
                  <pic:spPr>
                    <a:xfrm>
                      <a:off x="0" y="0"/>
                      <a:ext cx="3628800" cy="1393200"/>
                    </a:xfrm>
                    <a:prstGeom prst="rect">
                      <a:avLst/>
                    </a:prstGeom>
                  </pic:spPr>
                </pic:pic>
              </a:graphicData>
            </a:graphic>
          </wp:inline>
        </w:drawing>
      </w:r>
    </w:p>
    <w:p w14:paraId="6AA1053E" w14:textId="76548E35" w:rsidR="00C05687" w:rsidRPr="006248BA" w:rsidRDefault="003F0E57" w:rsidP="00E65C1A">
      <w:pPr>
        <w:pStyle w:val="af5"/>
        <w:spacing w:before="156"/>
        <w:ind w:firstLine="420"/>
      </w:pPr>
      <w:r w:rsidRPr="006248BA">
        <w:t>图</w:t>
      </w:r>
      <w:r w:rsidR="00481EF5" w:rsidRPr="006248BA">
        <w:rPr>
          <w:rFonts w:hint="eastAsia"/>
        </w:rPr>
        <w:t>5</w:t>
      </w:r>
      <w:r w:rsidR="00752035" w:rsidRPr="006248BA">
        <w:rPr>
          <w:rFonts w:hint="eastAsia"/>
        </w:rPr>
        <w:t>-</w:t>
      </w:r>
      <w:r w:rsidR="00481EF5" w:rsidRPr="006248BA">
        <w:t>3</w:t>
      </w:r>
      <w:r w:rsidR="00752035" w:rsidRPr="006248BA">
        <w:rPr>
          <w:rFonts w:hint="eastAsia"/>
        </w:rPr>
        <w:t>-</w:t>
      </w:r>
      <w:r w:rsidR="00481EF5" w:rsidRPr="006248BA">
        <w:t>4</w:t>
      </w:r>
      <w:r w:rsidR="00F10D11" w:rsidRPr="006248BA">
        <w:t>1</w:t>
      </w:r>
      <w:r w:rsidR="00E65C1A" w:rsidRPr="006248BA">
        <w:t xml:space="preserve"> </w:t>
      </w:r>
      <w:r w:rsidR="00E65C1A" w:rsidRPr="006248BA">
        <w:rPr>
          <w:rFonts w:hint="eastAsia"/>
        </w:rPr>
        <w:t>进入“电机上电”状态</w:t>
      </w:r>
      <w:r w:rsidR="00C05687" w:rsidRPr="006248BA">
        <w:lastRenderedPageBreak/>
        <w:drawing>
          <wp:inline distT="0" distB="0" distL="0" distR="0" wp14:anchorId="44694A7F" wp14:editId="57A33998">
            <wp:extent cx="3628800" cy="1393200"/>
            <wp:effectExtent l="0" t="0" r="0" b="0"/>
            <wp:docPr id="23571" name="图片 2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5"/>
                    <a:stretch>
                      <a:fillRect/>
                    </a:stretch>
                  </pic:blipFill>
                  <pic:spPr>
                    <a:xfrm>
                      <a:off x="0" y="0"/>
                      <a:ext cx="3628800" cy="1393200"/>
                    </a:xfrm>
                    <a:prstGeom prst="rect">
                      <a:avLst/>
                    </a:prstGeom>
                  </pic:spPr>
                </pic:pic>
              </a:graphicData>
            </a:graphic>
          </wp:inline>
        </w:drawing>
      </w:r>
    </w:p>
    <w:p w14:paraId="2BE55F6D" w14:textId="52A87D0C" w:rsidR="0096217B" w:rsidRPr="006248BA" w:rsidRDefault="003F0E57" w:rsidP="0096217B">
      <w:pPr>
        <w:pStyle w:val="af5"/>
        <w:spacing w:before="156" w:after="31"/>
        <w:ind w:firstLine="420"/>
      </w:pPr>
      <w:r w:rsidRPr="006248BA">
        <w:t>图</w:t>
      </w:r>
      <w:r w:rsidR="0096217B" w:rsidRPr="006248BA">
        <w:rPr>
          <w:rFonts w:hint="eastAsia"/>
        </w:rPr>
        <w:t>5</w:t>
      </w:r>
      <w:r w:rsidR="00752035" w:rsidRPr="006248BA">
        <w:rPr>
          <w:rFonts w:hint="eastAsia"/>
        </w:rPr>
        <w:t>-</w:t>
      </w:r>
      <w:r w:rsidR="0096217B" w:rsidRPr="006248BA">
        <w:t>3</w:t>
      </w:r>
      <w:r w:rsidR="00752035" w:rsidRPr="006248BA">
        <w:rPr>
          <w:rFonts w:hint="eastAsia"/>
        </w:rPr>
        <w:t>-</w:t>
      </w:r>
      <w:r w:rsidR="0096217B" w:rsidRPr="006248BA">
        <w:t>4</w:t>
      </w:r>
      <w:r w:rsidR="00F10D11" w:rsidRPr="006248BA">
        <w:t>2</w:t>
      </w:r>
      <w:r w:rsidR="0090245C" w:rsidRPr="006248BA">
        <w:t xml:space="preserve"> </w:t>
      </w:r>
      <w:r w:rsidR="0090245C" w:rsidRPr="006248BA">
        <w:rPr>
          <w:rFonts w:hint="eastAsia"/>
          <w:kern w:val="0"/>
        </w:rPr>
        <w:t>观察机器人的远东是否正常</w:t>
      </w:r>
    </w:p>
    <w:p w14:paraId="0FD0A9FB" w14:textId="1EA902A3" w:rsidR="00C05687" w:rsidRPr="006248BA" w:rsidRDefault="00C05687" w:rsidP="0054671D">
      <w:pPr>
        <w:pStyle w:val="af5"/>
        <w:spacing w:before="156" w:after="31"/>
      </w:pPr>
      <w:r w:rsidRPr="006248BA">
        <w:drawing>
          <wp:inline distT="0" distB="0" distL="0" distR="0" wp14:anchorId="54D6DD3D" wp14:editId="50F9C278">
            <wp:extent cx="2397600" cy="1112400"/>
            <wp:effectExtent l="0" t="0" r="3175" b="0"/>
            <wp:docPr id="23572" name="图片 2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6"/>
                    <a:stretch>
                      <a:fillRect/>
                    </a:stretch>
                  </pic:blipFill>
                  <pic:spPr>
                    <a:xfrm>
                      <a:off x="0" y="0"/>
                      <a:ext cx="2397600" cy="1112400"/>
                    </a:xfrm>
                    <a:prstGeom prst="rect">
                      <a:avLst/>
                    </a:prstGeom>
                  </pic:spPr>
                </pic:pic>
              </a:graphicData>
            </a:graphic>
          </wp:inline>
        </w:drawing>
      </w:r>
    </w:p>
    <w:p w14:paraId="51C29D3A" w14:textId="293F0D78" w:rsidR="0096217B" w:rsidRPr="006248BA" w:rsidRDefault="003F0E57" w:rsidP="0096217B">
      <w:pPr>
        <w:pStyle w:val="af5"/>
        <w:spacing w:before="156" w:after="31"/>
        <w:ind w:firstLine="420"/>
      </w:pPr>
      <w:r w:rsidRPr="006248BA">
        <w:t>图</w:t>
      </w:r>
      <w:r w:rsidR="0096217B" w:rsidRPr="006248BA">
        <w:rPr>
          <w:rFonts w:hint="eastAsia"/>
        </w:rPr>
        <w:t>5</w:t>
      </w:r>
      <w:r w:rsidR="00752035" w:rsidRPr="006248BA">
        <w:rPr>
          <w:rFonts w:hint="eastAsia"/>
        </w:rPr>
        <w:t>-</w:t>
      </w:r>
      <w:r w:rsidR="0096217B" w:rsidRPr="006248BA">
        <w:t>3</w:t>
      </w:r>
      <w:r w:rsidR="00752035" w:rsidRPr="006248BA">
        <w:rPr>
          <w:rFonts w:hint="eastAsia"/>
        </w:rPr>
        <w:t>-</w:t>
      </w:r>
      <w:r w:rsidR="0096217B" w:rsidRPr="006248BA">
        <w:t>4</w:t>
      </w:r>
      <w:r w:rsidR="00F10D11" w:rsidRPr="006248BA">
        <w:t>3</w:t>
      </w:r>
      <w:r w:rsidR="0090245C" w:rsidRPr="006248BA">
        <w:t xml:space="preserve"> </w:t>
      </w:r>
      <w:r w:rsidR="0090245C" w:rsidRPr="006248BA">
        <w:rPr>
          <w:rFonts w:hint="eastAsia"/>
          <w:kern w:val="0"/>
        </w:rPr>
        <w:t>松开使能器</w:t>
      </w:r>
    </w:p>
    <w:p w14:paraId="123EF5D3" w14:textId="146951EF" w:rsidR="00481EF5" w:rsidRPr="006248BA" w:rsidRDefault="00C05687" w:rsidP="00481EF5">
      <w:pPr>
        <w:pStyle w:val="af5"/>
        <w:spacing w:before="156" w:after="31"/>
      </w:pPr>
      <w:r w:rsidRPr="006248BA">
        <w:drawing>
          <wp:inline distT="0" distB="0" distL="0" distR="0" wp14:anchorId="05128AEE" wp14:editId="65E681A4">
            <wp:extent cx="4074687" cy="1890508"/>
            <wp:effectExtent l="0" t="0" r="2540" b="0"/>
            <wp:docPr id="23573" name="图片 2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7"/>
                    <a:stretch>
                      <a:fillRect/>
                    </a:stretch>
                  </pic:blipFill>
                  <pic:spPr>
                    <a:xfrm>
                      <a:off x="0" y="0"/>
                      <a:ext cx="4103001" cy="1903645"/>
                    </a:xfrm>
                    <a:prstGeom prst="rect">
                      <a:avLst/>
                    </a:prstGeom>
                  </pic:spPr>
                </pic:pic>
              </a:graphicData>
            </a:graphic>
          </wp:inline>
        </w:drawing>
      </w:r>
    </w:p>
    <w:p w14:paraId="589EA279" w14:textId="285A08E8" w:rsidR="0096217B" w:rsidRPr="006248BA" w:rsidRDefault="003F0E57" w:rsidP="0096217B">
      <w:pPr>
        <w:pStyle w:val="af5"/>
        <w:spacing w:before="156" w:after="31"/>
        <w:ind w:firstLine="420"/>
      </w:pPr>
      <w:r w:rsidRPr="006248BA">
        <w:t>图</w:t>
      </w:r>
      <w:r w:rsidR="0096217B" w:rsidRPr="006248BA">
        <w:rPr>
          <w:rFonts w:hint="eastAsia"/>
        </w:rPr>
        <w:t>5</w:t>
      </w:r>
      <w:r w:rsidR="00752035" w:rsidRPr="006248BA">
        <w:rPr>
          <w:rFonts w:hint="eastAsia"/>
        </w:rPr>
        <w:t>-</w:t>
      </w:r>
      <w:r w:rsidR="0096217B" w:rsidRPr="006248BA">
        <w:t>3</w:t>
      </w:r>
      <w:r w:rsidR="00752035" w:rsidRPr="006248BA">
        <w:rPr>
          <w:rFonts w:hint="eastAsia"/>
        </w:rPr>
        <w:t>-</w:t>
      </w:r>
      <w:r w:rsidR="0096217B" w:rsidRPr="006248BA">
        <w:t>4</w:t>
      </w:r>
      <w:r w:rsidR="00F10D11" w:rsidRPr="006248BA">
        <w:t>4</w:t>
      </w:r>
      <w:r w:rsidR="0090245C" w:rsidRPr="006248BA">
        <w:t xml:space="preserve"> </w:t>
      </w:r>
      <w:r w:rsidR="0090245C" w:rsidRPr="006248BA">
        <w:rPr>
          <w:rFonts w:hint="eastAsia"/>
          <w:kern w:val="0"/>
        </w:rPr>
        <w:t>观察是否出现“</w:t>
      </w:r>
      <w:r w:rsidR="0090245C" w:rsidRPr="006248BA">
        <w:rPr>
          <w:kern w:val="0"/>
        </w:rPr>
        <w:t>10012</w:t>
      </w:r>
      <w:r w:rsidR="0090245C" w:rsidRPr="006248BA">
        <w:rPr>
          <w:rFonts w:hint="eastAsia"/>
          <w:kern w:val="0"/>
        </w:rPr>
        <w:t>”安全防护停止状态</w:t>
      </w:r>
    </w:p>
    <w:p w14:paraId="1348F41F" w14:textId="77777777" w:rsidR="00481EF5" w:rsidRPr="006248BA" w:rsidRDefault="00481EF5" w:rsidP="0096217B">
      <w:pPr>
        <w:ind w:firstLine="420"/>
        <w:rPr>
          <w:noProof/>
        </w:rPr>
      </w:pPr>
      <w:r w:rsidRPr="006248BA">
        <w:rPr>
          <w:noProof/>
        </w:rPr>
        <w:t>定期点检项目</w:t>
      </w:r>
      <w:r w:rsidRPr="006248BA">
        <w:rPr>
          <w:noProof/>
        </w:rPr>
        <w:t>6</w:t>
      </w:r>
      <w:r w:rsidRPr="006248BA">
        <w:rPr>
          <w:noProof/>
        </w:rPr>
        <w:t>：检查安全回路（每</w:t>
      </w:r>
      <w:r w:rsidRPr="006248BA">
        <w:rPr>
          <w:noProof/>
        </w:rPr>
        <w:t>12</w:t>
      </w:r>
      <w:r w:rsidRPr="006248BA">
        <w:rPr>
          <w:noProof/>
        </w:rPr>
        <w:t>个月）</w:t>
      </w:r>
    </w:p>
    <w:p w14:paraId="6B4A8008" w14:textId="0219674A" w:rsidR="00C05687" w:rsidRPr="006248BA" w:rsidRDefault="00481EF5" w:rsidP="0054671D">
      <w:pPr>
        <w:pStyle w:val="af5"/>
        <w:spacing w:before="156" w:after="31"/>
      </w:pPr>
      <w:r w:rsidRPr="006248BA">
        <w:lastRenderedPageBreak/>
        <w:drawing>
          <wp:inline distT="0" distB="0" distL="0" distR="0" wp14:anchorId="239C2613" wp14:editId="7C193FF6">
            <wp:extent cx="5004435" cy="1768475"/>
            <wp:effectExtent l="0" t="0" r="5715" b="3175"/>
            <wp:docPr id="23574" name="图片 2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8"/>
                    <a:stretch>
                      <a:fillRect/>
                    </a:stretch>
                  </pic:blipFill>
                  <pic:spPr>
                    <a:xfrm>
                      <a:off x="0" y="0"/>
                      <a:ext cx="5004435" cy="1768475"/>
                    </a:xfrm>
                    <a:prstGeom prst="rect">
                      <a:avLst/>
                    </a:prstGeom>
                  </pic:spPr>
                </pic:pic>
              </a:graphicData>
            </a:graphic>
          </wp:inline>
        </w:drawing>
      </w:r>
    </w:p>
    <w:p w14:paraId="1793E52C" w14:textId="297BBB2E" w:rsidR="0096217B" w:rsidRPr="006248BA" w:rsidRDefault="003F0E57" w:rsidP="0096217B">
      <w:pPr>
        <w:pStyle w:val="af5"/>
        <w:spacing w:before="156" w:after="31"/>
        <w:ind w:firstLine="420"/>
      </w:pPr>
      <w:r w:rsidRPr="006248BA">
        <w:t>图</w:t>
      </w:r>
      <w:r w:rsidR="0096217B" w:rsidRPr="006248BA">
        <w:rPr>
          <w:rFonts w:hint="eastAsia"/>
        </w:rPr>
        <w:t>5</w:t>
      </w:r>
      <w:r w:rsidR="00752035" w:rsidRPr="006248BA">
        <w:rPr>
          <w:rFonts w:hint="eastAsia"/>
        </w:rPr>
        <w:t>-</w:t>
      </w:r>
      <w:r w:rsidR="0096217B" w:rsidRPr="006248BA">
        <w:t>3</w:t>
      </w:r>
      <w:r w:rsidR="00752035" w:rsidRPr="006248BA">
        <w:rPr>
          <w:rFonts w:hint="eastAsia"/>
        </w:rPr>
        <w:t>-</w:t>
      </w:r>
      <w:r w:rsidR="0096217B" w:rsidRPr="006248BA">
        <w:t>4</w:t>
      </w:r>
      <w:r w:rsidR="00F10D11" w:rsidRPr="006248BA">
        <w:t>5</w:t>
      </w:r>
      <w:r w:rsidR="0090245C" w:rsidRPr="006248BA">
        <w:t xml:space="preserve"> </w:t>
      </w:r>
      <w:r w:rsidR="0090245C" w:rsidRPr="006248BA">
        <w:rPr>
          <w:rFonts w:hint="eastAsia"/>
          <w:kern w:val="0"/>
        </w:rPr>
        <w:t>检查安全回路</w:t>
      </w:r>
    </w:p>
    <w:p w14:paraId="6FB7C882" w14:textId="420C5B88" w:rsidR="00481EF5" w:rsidRPr="006248BA" w:rsidRDefault="00481EF5" w:rsidP="0054671D">
      <w:pPr>
        <w:pStyle w:val="af5"/>
        <w:spacing w:before="156" w:after="31"/>
      </w:pPr>
      <w:r w:rsidRPr="006248BA">
        <w:drawing>
          <wp:inline distT="0" distB="0" distL="0" distR="0" wp14:anchorId="6F2050B0" wp14:editId="1264B79A">
            <wp:extent cx="2606833" cy="1959578"/>
            <wp:effectExtent l="0" t="0" r="3175" b="3175"/>
            <wp:docPr id="235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70"/>
                    <a:stretch>
                      <a:fillRect/>
                    </a:stretch>
                  </pic:blipFill>
                  <pic:spPr>
                    <a:xfrm>
                      <a:off x="0" y="0"/>
                      <a:ext cx="2606833" cy="1959578"/>
                    </a:xfrm>
                    <a:prstGeom prst="rect">
                      <a:avLst/>
                    </a:prstGeom>
                  </pic:spPr>
                </pic:pic>
              </a:graphicData>
            </a:graphic>
          </wp:inline>
        </w:drawing>
      </w:r>
    </w:p>
    <w:p w14:paraId="424A84DF" w14:textId="4CA32F54" w:rsidR="0096217B" w:rsidRPr="006248BA" w:rsidRDefault="003F0E57" w:rsidP="0096217B">
      <w:pPr>
        <w:pStyle w:val="af5"/>
        <w:spacing w:before="156" w:after="31"/>
        <w:ind w:firstLine="420"/>
      </w:pPr>
      <w:r w:rsidRPr="006248BA">
        <w:t>图</w:t>
      </w:r>
      <w:r w:rsidR="0096217B" w:rsidRPr="006248BA">
        <w:rPr>
          <w:rFonts w:hint="eastAsia"/>
        </w:rPr>
        <w:t>5</w:t>
      </w:r>
      <w:r w:rsidR="00752035" w:rsidRPr="006248BA">
        <w:rPr>
          <w:rFonts w:hint="eastAsia"/>
        </w:rPr>
        <w:t>-</w:t>
      </w:r>
      <w:r w:rsidR="0096217B" w:rsidRPr="006248BA">
        <w:t>3</w:t>
      </w:r>
      <w:r w:rsidR="00752035" w:rsidRPr="006248BA">
        <w:rPr>
          <w:rFonts w:hint="eastAsia"/>
        </w:rPr>
        <w:t>-</w:t>
      </w:r>
      <w:r w:rsidR="0096217B" w:rsidRPr="006248BA">
        <w:t>4</w:t>
      </w:r>
      <w:r w:rsidR="00F10D11" w:rsidRPr="006248BA">
        <w:t>6</w:t>
      </w:r>
      <w:r w:rsidR="0090245C" w:rsidRPr="006248BA">
        <w:t xml:space="preserve"> </w:t>
      </w:r>
      <w:r w:rsidR="0090245C" w:rsidRPr="006248BA">
        <w:rPr>
          <w:rFonts w:hint="eastAsia"/>
          <w:kern w:val="0"/>
        </w:rPr>
        <w:t>查看“触发的安全信号报警”</w:t>
      </w:r>
    </w:p>
    <w:p w14:paraId="0E77C455" w14:textId="3148CE1D" w:rsidR="00481EF5" w:rsidRPr="006248BA" w:rsidRDefault="00481EF5" w:rsidP="0054671D">
      <w:pPr>
        <w:pStyle w:val="af5"/>
        <w:spacing w:before="156" w:after="31"/>
      </w:pPr>
      <w:r w:rsidRPr="006248BA">
        <w:drawing>
          <wp:inline distT="0" distB="0" distL="0" distR="0" wp14:anchorId="5117E9CD" wp14:editId="658E0A8E">
            <wp:extent cx="2631004" cy="1982346"/>
            <wp:effectExtent l="0" t="0" r="0" b="0"/>
            <wp:docPr id="235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71"/>
                    <a:stretch>
                      <a:fillRect/>
                    </a:stretch>
                  </pic:blipFill>
                  <pic:spPr>
                    <a:xfrm>
                      <a:off x="0" y="0"/>
                      <a:ext cx="2667211" cy="2009626"/>
                    </a:xfrm>
                    <a:prstGeom prst="rect">
                      <a:avLst/>
                    </a:prstGeom>
                  </pic:spPr>
                </pic:pic>
              </a:graphicData>
            </a:graphic>
          </wp:inline>
        </w:drawing>
      </w:r>
    </w:p>
    <w:p w14:paraId="6789A86D" w14:textId="7337EFCB" w:rsidR="0096217B" w:rsidRPr="006248BA" w:rsidRDefault="003F0E57" w:rsidP="0096217B">
      <w:pPr>
        <w:pStyle w:val="af5"/>
        <w:spacing w:before="156" w:after="31"/>
        <w:ind w:firstLine="420"/>
      </w:pPr>
      <w:r w:rsidRPr="006248BA">
        <w:t>图</w:t>
      </w:r>
      <w:r w:rsidR="0096217B" w:rsidRPr="006248BA">
        <w:rPr>
          <w:rFonts w:hint="eastAsia"/>
        </w:rPr>
        <w:t>5</w:t>
      </w:r>
      <w:r w:rsidR="00752035" w:rsidRPr="006248BA">
        <w:rPr>
          <w:rFonts w:hint="eastAsia"/>
        </w:rPr>
        <w:t>-</w:t>
      </w:r>
      <w:r w:rsidR="0096217B" w:rsidRPr="006248BA">
        <w:t>3</w:t>
      </w:r>
      <w:r w:rsidR="00752035" w:rsidRPr="006248BA">
        <w:rPr>
          <w:rFonts w:hint="eastAsia"/>
        </w:rPr>
        <w:t>-</w:t>
      </w:r>
      <w:r w:rsidR="0096217B" w:rsidRPr="006248BA">
        <w:t>4</w:t>
      </w:r>
      <w:r w:rsidR="00F10D11" w:rsidRPr="006248BA">
        <w:t>7</w:t>
      </w:r>
      <w:r w:rsidR="0090245C" w:rsidRPr="006248BA">
        <w:t xml:space="preserve"> </w:t>
      </w:r>
      <w:r w:rsidR="0090245C" w:rsidRPr="006248BA">
        <w:rPr>
          <w:rFonts w:hint="eastAsia"/>
          <w:kern w:val="0"/>
        </w:rPr>
        <w:t>对安全信号进行复位</w:t>
      </w:r>
    </w:p>
    <w:p w14:paraId="1669AE4D" w14:textId="77777777" w:rsidR="001D3125" w:rsidRPr="006248BA" w:rsidRDefault="001D3125" w:rsidP="007B3042">
      <w:pPr>
        <w:pStyle w:val="4"/>
      </w:pPr>
      <w:r w:rsidRPr="006248BA">
        <w:rPr>
          <w:rFonts w:hint="eastAsia"/>
        </w:rPr>
        <w:lastRenderedPageBreak/>
        <w:t>【知识拓展】</w:t>
      </w:r>
    </w:p>
    <w:p w14:paraId="6587CC4F" w14:textId="2D22DFBF" w:rsidR="00891584" w:rsidRPr="006248BA" w:rsidRDefault="00891584" w:rsidP="00B3487F">
      <w:pPr>
        <w:numPr>
          <w:ilvl w:val="0"/>
          <w:numId w:val="33"/>
        </w:numPr>
        <w:ind w:firstLineChars="0"/>
        <w:jc w:val="left"/>
        <w:rPr>
          <w:rFonts w:ascii="楷体" w:eastAsia="楷体" w:hAnsi="楷体" w:cs="Times New Roman"/>
          <w:b/>
          <w:sz w:val="22"/>
        </w:rPr>
      </w:pPr>
      <w:r w:rsidRPr="006248BA">
        <w:rPr>
          <w:rFonts w:ascii="楷体" w:eastAsia="楷体" w:hAnsi="楷体" w:cs="Times New Roman" w:hint="eastAsia"/>
          <w:b/>
          <w:sz w:val="22"/>
        </w:rPr>
        <w:t>控制柜故障的诊断技巧</w:t>
      </w:r>
    </w:p>
    <w:p w14:paraId="121D2A1D" w14:textId="77777777" w:rsidR="00030334" w:rsidRPr="006248BA" w:rsidRDefault="00030334" w:rsidP="00030334">
      <w:pPr>
        <w:ind w:firstLine="420"/>
      </w:pPr>
      <w:r w:rsidRPr="006248BA">
        <w:rPr>
          <w:rFonts w:hint="eastAsia"/>
        </w:rPr>
        <w:t>当工业机器人控制柜发生故障报警后，如何快速准确的定位故障并给出诊断结果，这是摆在机器人工程师面前的难题。</w:t>
      </w:r>
    </w:p>
    <w:p w14:paraId="1CEEEB2A" w14:textId="051E9D49" w:rsidR="00030334" w:rsidRPr="006248BA" w:rsidRDefault="00030334" w:rsidP="00030334">
      <w:pPr>
        <w:ind w:firstLine="420"/>
      </w:pPr>
      <w:r w:rsidRPr="006248BA">
        <w:rPr>
          <w:rFonts w:hint="eastAsia"/>
        </w:rPr>
        <w:t>在</w:t>
      </w:r>
      <w:proofErr w:type="gramStart"/>
      <w:r w:rsidRPr="006248BA">
        <w:rPr>
          <w:rFonts w:hint="eastAsia"/>
        </w:rPr>
        <w:t>本任务</w:t>
      </w:r>
      <w:proofErr w:type="gramEnd"/>
      <w:r w:rsidRPr="006248BA">
        <w:rPr>
          <w:rFonts w:hint="eastAsia"/>
        </w:rPr>
        <w:t>中，将控制柜故障诊断技巧进行一个梳理，并整理成一个套路，供大家学习。以便在实际工作的过程中有的放矢。</w:t>
      </w:r>
    </w:p>
    <w:p w14:paraId="3EF14B63" w14:textId="77777777" w:rsidR="00030334" w:rsidRPr="006248BA" w:rsidRDefault="00030334" w:rsidP="00030334">
      <w:pPr>
        <w:ind w:firstLine="420"/>
      </w:pPr>
      <w:r w:rsidRPr="006248BA">
        <w:rPr>
          <w:rFonts w:hint="eastAsia"/>
        </w:rPr>
        <w:t>ABB</w:t>
      </w:r>
      <w:r w:rsidRPr="006248BA">
        <w:rPr>
          <w:rFonts w:hint="eastAsia"/>
        </w:rPr>
        <w:t>机器人运行的机器人系统</w:t>
      </w:r>
      <w:r w:rsidRPr="006248BA">
        <w:rPr>
          <w:rFonts w:hint="eastAsia"/>
        </w:rPr>
        <w:t>Robotware</w:t>
      </w:r>
      <w:r w:rsidRPr="006248BA">
        <w:rPr>
          <w:rFonts w:hint="eastAsia"/>
        </w:rPr>
        <w:t>，为机器人的运行、编程、调试和功能设定与开发提供一个所有必要的软件运行平台。一般地，可以通过对</w:t>
      </w:r>
      <w:r w:rsidRPr="006248BA">
        <w:rPr>
          <w:rFonts w:hint="eastAsia"/>
        </w:rPr>
        <w:t>Robotware</w:t>
      </w:r>
      <w:r w:rsidRPr="006248BA">
        <w:rPr>
          <w:rFonts w:hint="eastAsia"/>
        </w:rPr>
        <w:t>定期升级的方法来增加新的功能与特性同时修改一些已知的错误，从而使得机器人运行更有效率和可靠。</w:t>
      </w:r>
    </w:p>
    <w:p w14:paraId="7D7B30E5" w14:textId="3553D9A3" w:rsidR="00030334" w:rsidRPr="006248BA" w:rsidRDefault="00030334" w:rsidP="00030334">
      <w:pPr>
        <w:ind w:firstLine="420"/>
      </w:pPr>
      <w:r w:rsidRPr="006248BA">
        <w:rPr>
          <w:rFonts w:hint="eastAsia"/>
        </w:rPr>
        <w:t>在机器人正常运行的过程中，由于对机器人系统</w:t>
      </w:r>
      <w:r w:rsidRPr="006248BA">
        <w:rPr>
          <w:rFonts w:hint="eastAsia"/>
        </w:rPr>
        <w:t>Robotware</w:t>
      </w:r>
      <w:r w:rsidRPr="006248BA">
        <w:rPr>
          <w:rFonts w:hint="eastAsia"/>
        </w:rPr>
        <w:t>进行了误操作（例如意外删除系统模块，</w:t>
      </w:r>
      <w:r w:rsidRPr="006248BA">
        <w:rPr>
          <w:rFonts w:hint="eastAsia"/>
        </w:rPr>
        <w:t>IO</w:t>
      </w:r>
      <w:r w:rsidR="00CB70E0" w:rsidRPr="006248BA">
        <w:rPr>
          <w:rFonts w:hint="eastAsia"/>
        </w:rPr>
        <w:t>设定错乱等等）引起的报警与停机，</w:t>
      </w:r>
      <w:r w:rsidRPr="006248BA">
        <w:rPr>
          <w:rFonts w:hint="eastAsia"/>
        </w:rPr>
        <w:t>可以称之为软故障。</w:t>
      </w:r>
    </w:p>
    <w:p w14:paraId="6CD11BE7" w14:textId="54C8243B" w:rsidR="00CB70E0" w:rsidRPr="006248BA" w:rsidRDefault="00082B4B" w:rsidP="00B3487F">
      <w:pPr>
        <w:pStyle w:val="af0"/>
        <w:numPr>
          <w:ilvl w:val="1"/>
          <w:numId w:val="33"/>
        </w:numPr>
        <w:ind w:firstLineChars="0"/>
        <w:jc w:val="left"/>
        <w:rPr>
          <w:rFonts w:ascii="楷体" w:eastAsia="楷体" w:hAnsi="楷体" w:cs="Times New Roman"/>
          <w:b/>
          <w:sz w:val="22"/>
        </w:rPr>
      </w:pPr>
      <w:r w:rsidRPr="006248BA">
        <w:rPr>
          <w:rFonts w:ascii="楷体" w:eastAsia="楷体" w:hAnsi="楷体" w:cs="Times New Roman" w:hint="eastAsia"/>
          <w:b/>
          <w:sz w:val="22"/>
        </w:rPr>
        <w:t xml:space="preserve">软故障实战1 </w:t>
      </w:r>
      <w:r w:rsidR="00752035" w:rsidRPr="006248BA">
        <w:rPr>
          <w:rFonts w:ascii="楷体" w:eastAsia="楷体" w:hAnsi="楷体" w:cs="Times New Roman" w:hint="eastAsia"/>
          <w:b/>
          <w:sz w:val="22"/>
        </w:rPr>
        <w:t>---</w:t>
      </w:r>
      <w:r w:rsidRPr="006248BA">
        <w:rPr>
          <w:rFonts w:ascii="楷体" w:eastAsia="楷体" w:hAnsi="楷体" w:cs="Times New Roman" w:hint="eastAsia"/>
          <w:b/>
          <w:sz w:val="22"/>
        </w:rPr>
        <w:t xml:space="preserve"> 系统故障</w:t>
      </w:r>
    </w:p>
    <w:p w14:paraId="2C0CEC6E" w14:textId="5BAC9286" w:rsidR="00082B4B" w:rsidRPr="006248BA" w:rsidRDefault="00E477A5" w:rsidP="00E477A5">
      <w:pPr>
        <w:ind w:firstLine="420"/>
      </w:pPr>
      <w:r w:rsidRPr="006248BA">
        <w:rPr>
          <w:rFonts w:hint="eastAsia"/>
        </w:rPr>
        <w:t>1</w:t>
      </w:r>
      <w:r w:rsidRPr="006248BA">
        <w:rPr>
          <w:rFonts w:hint="eastAsia"/>
        </w:rPr>
        <w:t>、</w:t>
      </w:r>
      <w:r w:rsidR="00082B4B" w:rsidRPr="006248BA">
        <w:rPr>
          <w:rFonts w:hint="eastAsia"/>
        </w:rPr>
        <w:t>引起“系统故障”原因很多，点击事件任务栏进行查看详细说明</w:t>
      </w:r>
    </w:p>
    <w:p w14:paraId="3124A26F" w14:textId="7244FF30" w:rsidR="008608F1" w:rsidRPr="006248BA" w:rsidRDefault="008608F1" w:rsidP="008608F1">
      <w:pPr>
        <w:pStyle w:val="af5"/>
        <w:spacing w:before="156" w:after="31"/>
      </w:pPr>
      <w:r w:rsidRPr="006248BA">
        <w:drawing>
          <wp:inline distT="0" distB="0" distL="0" distR="0" wp14:anchorId="5BFEC9EC" wp14:editId="7012EE8B">
            <wp:extent cx="3668400" cy="2052000"/>
            <wp:effectExtent l="0" t="0" r="8255" b="5715"/>
            <wp:docPr id="235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789"/>
                    <a:stretch>
                      <a:fillRect/>
                    </a:stretch>
                  </pic:blipFill>
                  <pic:spPr>
                    <a:xfrm>
                      <a:off x="0" y="0"/>
                      <a:ext cx="3668400" cy="2052000"/>
                    </a:xfrm>
                    <a:prstGeom prst="rect">
                      <a:avLst/>
                    </a:prstGeom>
                  </pic:spPr>
                </pic:pic>
              </a:graphicData>
            </a:graphic>
          </wp:inline>
        </w:drawing>
      </w:r>
    </w:p>
    <w:p w14:paraId="66E1E11D" w14:textId="7DFA903F" w:rsidR="008608F1" w:rsidRPr="006248BA" w:rsidRDefault="003F0E57" w:rsidP="008608F1">
      <w:pPr>
        <w:pStyle w:val="af5"/>
        <w:spacing w:before="156" w:after="31"/>
      </w:pPr>
      <w:r w:rsidRPr="006248BA">
        <w:rPr>
          <w:rFonts w:hint="eastAsia"/>
        </w:rPr>
        <w:t>图</w:t>
      </w:r>
      <w:r w:rsidR="008608F1" w:rsidRPr="006248BA">
        <w:rPr>
          <w:rFonts w:hint="eastAsia"/>
        </w:rPr>
        <w:t>5</w:t>
      </w:r>
      <w:r w:rsidR="00752035" w:rsidRPr="006248BA">
        <w:rPr>
          <w:rFonts w:hint="eastAsia"/>
        </w:rPr>
        <w:t>-</w:t>
      </w:r>
      <w:r w:rsidR="008608F1" w:rsidRPr="006248BA">
        <w:rPr>
          <w:rFonts w:hint="eastAsia"/>
        </w:rPr>
        <w:t>3</w:t>
      </w:r>
      <w:r w:rsidR="00752035" w:rsidRPr="006248BA">
        <w:rPr>
          <w:rFonts w:hint="eastAsia"/>
        </w:rPr>
        <w:t>-</w:t>
      </w:r>
      <w:r w:rsidR="008608F1" w:rsidRPr="006248BA">
        <w:rPr>
          <w:rFonts w:hint="eastAsia"/>
        </w:rPr>
        <w:t>4</w:t>
      </w:r>
      <w:r w:rsidR="00F10D11" w:rsidRPr="006248BA">
        <w:t>8</w:t>
      </w:r>
      <w:r w:rsidR="0090245C" w:rsidRPr="006248BA">
        <w:t xml:space="preserve"> </w:t>
      </w:r>
      <w:r w:rsidR="0090245C" w:rsidRPr="006248BA">
        <w:rPr>
          <w:rFonts w:hint="eastAsia"/>
        </w:rPr>
        <w:t>点击事件任务栏进行查看</w:t>
      </w:r>
    </w:p>
    <w:p w14:paraId="513C3C54" w14:textId="77777777" w:rsidR="00E477A5" w:rsidRPr="006248BA" w:rsidRDefault="00E477A5" w:rsidP="00E477A5">
      <w:pPr>
        <w:ind w:firstLine="420"/>
      </w:pPr>
      <w:r w:rsidRPr="006248BA">
        <w:t>2</w:t>
      </w:r>
      <w:r w:rsidRPr="006248BA">
        <w:rPr>
          <w:rFonts w:hint="eastAsia"/>
        </w:rPr>
        <w:t>、对报警的信息进行分析，应该与系统输入的设定有关，所以我们来打开系统输入的设置画面进行查看。</w:t>
      </w:r>
    </w:p>
    <w:p w14:paraId="59252C48" w14:textId="1D3C8BF7" w:rsidR="00E477A5" w:rsidRPr="006248BA" w:rsidRDefault="00A76C65" w:rsidP="008608F1">
      <w:pPr>
        <w:pStyle w:val="af5"/>
        <w:spacing w:before="156" w:after="31"/>
      </w:pPr>
      <w:r w:rsidRPr="006248BA">
        <w:lastRenderedPageBreak/>
        <w:drawing>
          <wp:inline distT="0" distB="0" distL="0" distR="0" wp14:anchorId="36D246B1" wp14:editId="21564D06">
            <wp:extent cx="3668400" cy="2052000"/>
            <wp:effectExtent l="0" t="0" r="8255" b="5715"/>
            <wp:docPr id="23578" name="Picture 11"/>
            <wp:cNvGraphicFramePr/>
            <a:graphic xmlns:a="http://schemas.openxmlformats.org/drawingml/2006/main">
              <a:graphicData uri="http://schemas.openxmlformats.org/drawingml/2006/picture">
                <pic:pic xmlns:pic="http://schemas.openxmlformats.org/drawingml/2006/picture">
                  <pic:nvPicPr>
                    <pic:cNvPr id="10" name="Picture 11"/>
                    <pic:cNvPicPr/>
                  </pic:nvPicPr>
                  <pic:blipFill rotWithShape="1">
                    <a:blip r:embed="rId790"/>
                    <a:srcRect l="12462" t="21644" r="48984" b="13025"/>
                    <a:stretch/>
                  </pic:blipFill>
                  <pic:spPr bwMode="auto">
                    <a:xfrm>
                      <a:off x="0" y="0"/>
                      <a:ext cx="3668400" cy="2052000"/>
                    </a:xfrm>
                    <a:prstGeom prst="rect">
                      <a:avLst/>
                    </a:prstGeom>
                    <a:ln>
                      <a:noFill/>
                    </a:ln>
                    <a:extLst>
                      <a:ext uri="{53640926-AAD7-44D8-BBD7-CCE9431645EC}">
                        <a14:shadowObscured xmlns:a14="http://schemas.microsoft.com/office/drawing/2010/main"/>
                      </a:ext>
                    </a:extLst>
                  </pic:spPr>
                </pic:pic>
              </a:graphicData>
            </a:graphic>
          </wp:inline>
        </w:drawing>
      </w:r>
    </w:p>
    <w:p w14:paraId="5660D97F" w14:textId="1CF441EF" w:rsidR="00A76C65" w:rsidRPr="006248BA" w:rsidRDefault="003F0E57" w:rsidP="00A76C65">
      <w:pPr>
        <w:pStyle w:val="af5"/>
        <w:spacing w:before="156" w:after="31"/>
        <w:ind w:firstLine="420"/>
      </w:pPr>
      <w:r w:rsidRPr="006248BA">
        <w:rPr>
          <w:rFonts w:hint="eastAsia"/>
        </w:rPr>
        <w:t>图</w:t>
      </w:r>
      <w:r w:rsidR="00A76C65" w:rsidRPr="006248BA">
        <w:rPr>
          <w:rFonts w:hint="eastAsia"/>
        </w:rPr>
        <w:t>5</w:t>
      </w:r>
      <w:r w:rsidR="00752035" w:rsidRPr="006248BA">
        <w:rPr>
          <w:rFonts w:hint="eastAsia"/>
        </w:rPr>
        <w:t>-</w:t>
      </w:r>
      <w:r w:rsidR="00A76C65" w:rsidRPr="006248BA">
        <w:rPr>
          <w:rFonts w:hint="eastAsia"/>
        </w:rPr>
        <w:t>3</w:t>
      </w:r>
      <w:r w:rsidR="00752035" w:rsidRPr="006248BA">
        <w:rPr>
          <w:rFonts w:hint="eastAsia"/>
        </w:rPr>
        <w:t>-</w:t>
      </w:r>
      <w:r w:rsidR="00A76C65" w:rsidRPr="006248BA">
        <w:rPr>
          <w:rFonts w:hint="eastAsia"/>
        </w:rPr>
        <w:t>4</w:t>
      </w:r>
      <w:r w:rsidR="00F10D11" w:rsidRPr="006248BA">
        <w:t>9</w:t>
      </w:r>
      <w:r w:rsidR="0090245C" w:rsidRPr="006248BA">
        <w:t xml:space="preserve"> </w:t>
      </w:r>
      <w:r w:rsidR="0090245C" w:rsidRPr="006248BA">
        <w:rPr>
          <w:rFonts w:hint="eastAsia"/>
        </w:rPr>
        <w:t>打开系统输入的设置画面</w:t>
      </w:r>
    </w:p>
    <w:p w14:paraId="366DA14A" w14:textId="08651437" w:rsidR="003A3193" w:rsidRPr="006248BA" w:rsidRDefault="00DF24BA" w:rsidP="00DF24BA">
      <w:pPr>
        <w:ind w:firstLine="420"/>
      </w:pPr>
      <w:r w:rsidRPr="006248BA">
        <w:rPr>
          <w:rFonts w:asciiTheme="minorHAnsi" w:eastAsiaTheme="minorEastAsia" w:hAnsiTheme="minorHAnsi"/>
          <w:noProof/>
          <w:szCs w:val="21"/>
        </w:rPr>
        <w:t>3</w:t>
      </w:r>
      <w:r w:rsidRPr="006248BA">
        <w:rPr>
          <w:rFonts w:hint="eastAsia"/>
        </w:rPr>
        <w:t>、打开系统输入设置画面的菜单流程路径，双击“</w:t>
      </w:r>
      <w:r w:rsidRPr="006248BA">
        <w:t>System Input”</w:t>
      </w:r>
      <w:r w:rsidRPr="006248BA">
        <w:rPr>
          <w:rFonts w:hint="eastAsia"/>
        </w:rPr>
        <w:t>打开</w:t>
      </w:r>
    </w:p>
    <w:p w14:paraId="46230C74" w14:textId="082503A4" w:rsidR="00A76C65" w:rsidRPr="006248BA" w:rsidRDefault="003A3193" w:rsidP="008608F1">
      <w:pPr>
        <w:pStyle w:val="af5"/>
        <w:spacing w:before="156" w:after="31"/>
      </w:pPr>
      <w:r w:rsidRPr="006248BA">
        <w:drawing>
          <wp:inline distT="0" distB="0" distL="0" distR="0" wp14:anchorId="0F0955AA" wp14:editId="76CCD6E3">
            <wp:extent cx="3668400" cy="2052000"/>
            <wp:effectExtent l="0" t="0" r="8255" b="5715"/>
            <wp:docPr id="23579" name="Picture 15"/>
            <wp:cNvGraphicFramePr/>
            <a:graphic xmlns:a="http://schemas.openxmlformats.org/drawingml/2006/main">
              <a:graphicData uri="http://schemas.openxmlformats.org/drawingml/2006/picture">
                <pic:pic xmlns:pic="http://schemas.openxmlformats.org/drawingml/2006/picture">
                  <pic:nvPicPr>
                    <pic:cNvPr id="10" name="Picture 15"/>
                    <pic:cNvPicPr/>
                  </pic:nvPicPr>
                  <pic:blipFill>
                    <a:blip r:embed="rId791"/>
                    <a:stretch>
                      <a:fillRect/>
                    </a:stretch>
                  </pic:blipFill>
                  <pic:spPr>
                    <a:xfrm>
                      <a:off x="0" y="0"/>
                      <a:ext cx="3668400" cy="2052000"/>
                    </a:xfrm>
                    <a:prstGeom prst="rect">
                      <a:avLst/>
                    </a:prstGeom>
                  </pic:spPr>
                </pic:pic>
              </a:graphicData>
            </a:graphic>
          </wp:inline>
        </w:drawing>
      </w:r>
    </w:p>
    <w:p w14:paraId="48A0FC04" w14:textId="4255C7A1" w:rsidR="003A3193" w:rsidRPr="006248BA" w:rsidRDefault="003F0E57" w:rsidP="003A3193">
      <w:pPr>
        <w:pStyle w:val="af5"/>
        <w:spacing w:before="156" w:after="31"/>
        <w:ind w:firstLine="420"/>
      </w:pPr>
      <w:r w:rsidRPr="006248BA">
        <w:rPr>
          <w:rFonts w:hint="eastAsia"/>
        </w:rPr>
        <w:t>图</w:t>
      </w:r>
      <w:r w:rsidR="003A3193" w:rsidRPr="006248BA">
        <w:rPr>
          <w:rFonts w:hint="eastAsia"/>
        </w:rPr>
        <w:t>5</w:t>
      </w:r>
      <w:r w:rsidR="00752035" w:rsidRPr="006248BA">
        <w:rPr>
          <w:rFonts w:hint="eastAsia"/>
        </w:rPr>
        <w:t>-</w:t>
      </w:r>
      <w:r w:rsidR="003A3193" w:rsidRPr="006248BA">
        <w:rPr>
          <w:rFonts w:hint="eastAsia"/>
        </w:rPr>
        <w:t>3</w:t>
      </w:r>
      <w:r w:rsidR="00752035" w:rsidRPr="006248BA">
        <w:rPr>
          <w:rFonts w:hint="eastAsia"/>
        </w:rPr>
        <w:t>-</w:t>
      </w:r>
      <w:r w:rsidR="00F10D11" w:rsidRPr="006248BA">
        <w:t>50</w:t>
      </w:r>
      <w:r w:rsidR="0090245C" w:rsidRPr="006248BA">
        <w:t xml:space="preserve"> </w:t>
      </w:r>
      <w:r w:rsidR="0090245C" w:rsidRPr="006248BA">
        <w:rPr>
          <w:rFonts w:hint="eastAsia"/>
        </w:rPr>
        <w:t>打开系统输入设置画面的菜单流程路径</w:t>
      </w:r>
    </w:p>
    <w:p w14:paraId="62D651DB" w14:textId="126A4D5A" w:rsidR="00240756" w:rsidRPr="006248BA" w:rsidRDefault="00240756" w:rsidP="00240756">
      <w:pPr>
        <w:ind w:firstLine="420"/>
        <w:rPr>
          <w:noProof/>
        </w:rPr>
      </w:pPr>
      <w:r w:rsidRPr="006248BA">
        <w:rPr>
          <w:rFonts w:hint="eastAsia"/>
        </w:rPr>
        <w:t>4</w:t>
      </w:r>
      <w:r w:rsidRPr="006248BA">
        <w:rPr>
          <w:rFonts w:hint="eastAsia"/>
        </w:rPr>
        <w:t>、</w:t>
      </w:r>
      <w:r w:rsidRPr="006248BA">
        <w:rPr>
          <w:rFonts w:hint="eastAsia"/>
          <w:noProof/>
        </w:rPr>
        <w:t>双击“</w:t>
      </w:r>
      <w:r w:rsidRPr="006248BA">
        <w:rPr>
          <w:noProof/>
        </w:rPr>
        <w:t>diStart_”</w:t>
      </w:r>
      <w:r w:rsidRPr="006248BA">
        <w:rPr>
          <w:rFonts w:hint="eastAsia"/>
          <w:noProof/>
        </w:rPr>
        <w:t>打开。</w:t>
      </w:r>
    </w:p>
    <w:p w14:paraId="425A6751" w14:textId="77777777" w:rsidR="00240756" w:rsidRPr="006248BA" w:rsidRDefault="00240756" w:rsidP="003A3193">
      <w:pPr>
        <w:pStyle w:val="af5"/>
        <w:spacing w:before="156" w:after="31"/>
        <w:ind w:firstLine="420"/>
      </w:pPr>
    </w:p>
    <w:p w14:paraId="5BC804AD" w14:textId="7B672D9C" w:rsidR="003A3193" w:rsidRPr="006248BA" w:rsidRDefault="00B023B4" w:rsidP="008608F1">
      <w:pPr>
        <w:pStyle w:val="af5"/>
        <w:spacing w:before="156" w:after="31"/>
      </w:pPr>
      <w:r w:rsidRPr="006248BA">
        <w:lastRenderedPageBreak/>
        <w:drawing>
          <wp:inline distT="0" distB="0" distL="0" distR="0" wp14:anchorId="404DB634" wp14:editId="5973EDE0">
            <wp:extent cx="3668400" cy="2052000"/>
            <wp:effectExtent l="0" t="0" r="8255" b="5715"/>
            <wp:docPr id="23581" name="Picture 31"/>
            <wp:cNvGraphicFramePr/>
            <a:graphic xmlns:a="http://schemas.openxmlformats.org/drawingml/2006/main">
              <a:graphicData uri="http://schemas.openxmlformats.org/drawingml/2006/picture">
                <pic:pic xmlns:pic="http://schemas.openxmlformats.org/drawingml/2006/picture">
                  <pic:nvPicPr>
                    <pic:cNvPr id="10" name="Picture 31"/>
                    <pic:cNvPicPr/>
                  </pic:nvPicPr>
                  <pic:blipFill>
                    <a:blip r:embed="rId792"/>
                    <a:stretch>
                      <a:fillRect/>
                    </a:stretch>
                  </pic:blipFill>
                  <pic:spPr>
                    <a:xfrm>
                      <a:off x="0" y="0"/>
                      <a:ext cx="3668400" cy="2052000"/>
                    </a:xfrm>
                    <a:prstGeom prst="rect">
                      <a:avLst/>
                    </a:prstGeom>
                  </pic:spPr>
                </pic:pic>
              </a:graphicData>
            </a:graphic>
          </wp:inline>
        </w:drawing>
      </w:r>
    </w:p>
    <w:p w14:paraId="07034207" w14:textId="587DC6F4" w:rsidR="00B023B4" w:rsidRPr="006248BA" w:rsidRDefault="003F0E57" w:rsidP="00B023B4">
      <w:pPr>
        <w:pStyle w:val="af5"/>
        <w:spacing w:before="156" w:after="31"/>
        <w:ind w:firstLine="420"/>
      </w:pPr>
      <w:r w:rsidRPr="006248BA">
        <w:rPr>
          <w:rFonts w:hint="eastAsia"/>
        </w:rPr>
        <w:t>图</w:t>
      </w:r>
      <w:r w:rsidR="00B023B4" w:rsidRPr="006248BA">
        <w:rPr>
          <w:rFonts w:hint="eastAsia"/>
        </w:rPr>
        <w:t>5</w:t>
      </w:r>
      <w:r w:rsidR="00752035" w:rsidRPr="006248BA">
        <w:rPr>
          <w:rFonts w:hint="eastAsia"/>
        </w:rPr>
        <w:t>-</w:t>
      </w:r>
      <w:r w:rsidR="00B023B4" w:rsidRPr="006248BA">
        <w:rPr>
          <w:rFonts w:hint="eastAsia"/>
        </w:rPr>
        <w:t>3</w:t>
      </w:r>
      <w:r w:rsidR="00752035" w:rsidRPr="006248BA">
        <w:rPr>
          <w:rFonts w:hint="eastAsia"/>
        </w:rPr>
        <w:t>-</w:t>
      </w:r>
      <w:r w:rsidR="00B023B4" w:rsidRPr="006248BA">
        <w:rPr>
          <w:rFonts w:hint="eastAsia"/>
        </w:rPr>
        <w:t>5</w:t>
      </w:r>
      <w:r w:rsidR="00F10D11" w:rsidRPr="006248BA">
        <w:t>1</w:t>
      </w:r>
      <w:r w:rsidR="0090245C" w:rsidRPr="006248BA">
        <w:t xml:space="preserve"> </w:t>
      </w:r>
      <w:r w:rsidR="0090245C" w:rsidRPr="006248BA">
        <w:rPr>
          <w:rFonts w:hint="eastAsia"/>
        </w:rPr>
        <w:t>双击“</w:t>
      </w:r>
      <w:r w:rsidR="0090245C" w:rsidRPr="006248BA">
        <w:t>diStart_”</w:t>
      </w:r>
    </w:p>
    <w:p w14:paraId="1767D505" w14:textId="1501E856" w:rsidR="00B023B4" w:rsidRPr="006248BA" w:rsidRDefault="00240756" w:rsidP="00240756">
      <w:pPr>
        <w:ind w:firstLine="420"/>
      </w:pPr>
      <w:r w:rsidRPr="006248BA">
        <w:rPr>
          <w:rFonts w:hint="eastAsia"/>
        </w:rPr>
        <w:t>5</w:t>
      </w:r>
      <w:r w:rsidRPr="006248BA">
        <w:rPr>
          <w:rFonts w:hint="eastAsia"/>
        </w:rPr>
        <w:t>、“</w:t>
      </w:r>
      <w:r w:rsidRPr="006248BA">
        <w:rPr>
          <w:rFonts w:hint="eastAsia"/>
        </w:rPr>
        <w:t>Action</w:t>
      </w:r>
      <w:r w:rsidRPr="006248BA">
        <w:rPr>
          <w:rFonts w:hint="eastAsia"/>
        </w:rPr>
        <w:t>”中必须要设定输入信号与系统关联的状态，不能为空。所以出现了对应的故障报警。</w:t>
      </w:r>
    </w:p>
    <w:p w14:paraId="053AF281" w14:textId="139DE629" w:rsidR="00240756" w:rsidRPr="006248BA" w:rsidRDefault="00AB0E77" w:rsidP="00AB0E77">
      <w:pPr>
        <w:pStyle w:val="af5"/>
        <w:spacing w:before="156" w:after="31"/>
      </w:pPr>
      <w:r w:rsidRPr="006248BA">
        <w:drawing>
          <wp:inline distT="0" distB="0" distL="0" distR="0" wp14:anchorId="2B937D3A" wp14:editId="25DD65C8">
            <wp:extent cx="3668400" cy="2052000"/>
            <wp:effectExtent l="0" t="0" r="8255" b="5715"/>
            <wp:docPr id="23582" name="Picture 192"/>
            <wp:cNvGraphicFramePr/>
            <a:graphic xmlns:a="http://schemas.openxmlformats.org/drawingml/2006/main">
              <a:graphicData uri="http://schemas.openxmlformats.org/drawingml/2006/picture">
                <pic:pic xmlns:pic="http://schemas.openxmlformats.org/drawingml/2006/picture">
                  <pic:nvPicPr>
                    <pic:cNvPr id="10" name="Picture 192"/>
                    <pic:cNvPicPr/>
                  </pic:nvPicPr>
                  <pic:blipFill>
                    <a:blip r:embed="rId793"/>
                    <a:stretch>
                      <a:fillRect/>
                    </a:stretch>
                  </pic:blipFill>
                  <pic:spPr>
                    <a:xfrm>
                      <a:off x="0" y="0"/>
                      <a:ext cx="3668400" cy="2052000"/>
                    </a:xfrm>
                    <a:prstGeom prst="rect">
                      <a:avLst/>
                    </a:prstGeom>
                  </pic:spPr>
                </pic:pic>
              </a:graphicData>
            </a:graphic>
          </wp:inline>
        </w:drawing>
      </w:r>
    </w:p>
    <w:p w14:paraId="77962095" w14:textId="60D742B3" w:rsidR="00AB0E77" w:rsidRPr="006248BA" w:rsidRDefault="003F0E57" w:rsidP="00AB0E77">
      <w:pPr>
        <w:pStyle w:val="af5"/>
        <w:spacing w:before="156" w:after="31"/>
        <w:ind w:firstLine="420"/>
      </w:pPr>
      <w:r w:rsidRPr="006248BA">
        <w:rPr>
          <w:rFonts w:hint="eastAsia"/>
        </w:rPr>
        <w:t>图</w:t>
      </w:r>
      <w:r w:rsidR="00AB0E77" w:rsidRPr="006248BA">
        <w:rPr>
          <w:rFonts w:hint="eastAsia"/>
        </w:rPr>
        <w:t>5</w:t>
      </w:r>
      <w:r w:rsidR="00752035" w:rsidRPr="006248BA">
        <w:rPr>
          <w:rFonts w:hint="eastAsia"/>
        </w:rPr>
        <w:t>-</w:t>
      </w:r>
      <w:r w:rsidR="00AB0E77" w:rsidRPr="006248BA">
        <w:rPr>
          <w:rFonts w:hint="eastAsia"/>
        </w:rPr>
        <w:t>3</w:t>
      </w:r>
      <w:r w:rsidR="00752035" w:rsidRPr="006248BA">
        <w:rPr>
          <w:rFonts w:hint="eastAsia"/>
        </w:rPr>
        <w:t>-</w:t>
      </w:r>
      <w:r w:rsidR="00AB0E77" w:rsidRPr="006248BA">
        <w:rPr>
          <w:rFonts w:hint="eastAsia"/>
        </w:rPr>
        <w:t>5</w:t>
      </w:r>
      <w:r w:rsidR="00F10D11" w:rsidRPr="006248BA">
        <w:t>2</w:t>
      </w:r>
      <w:r w:rsidR="0090245C" w:rsidRPr="006248BA">
        <w:t xml:space="preserve"> </w:t>
      </w:r>
      <w:r w:rsidR="0090245C" w:rsidRPr="006248BA">
        <w:rPr>
          <w:rFonts w:hint="eastAsia"/>
        </w:rPr>
        <w:t>“</w:t>
      </w:r>
      <w:r w:rsidR="0090245C" w:rsidRPr="006248BA">
        <w:rPr>
          <w:rFonts w:hint="eastAsia"/>
        </w:rPr>
        <w:t>Action</w:t>
      </w:r>
      <w:r w:rsidR="0090245C" w:rsidRPr="006248BA">
        <w:rPr>
          <w:rFonts w:hint="eastAsia"/>
        </w:rPr>
        <w:t>”设置</w:t>
      </w:r>
    </w:p>
    <w:p w14:paraId="6BEBFA1F" w14:textId="205100EB" w:rsidR="00E71D18" w:rsidRPr="006248BA" w:rsidRDefault="00E71D18" w:rsidP="00E71D18">
      <w:pPr>
        <w:ind w:firstLine="420"/>
      </w:pPr>
      <w:r w:rsidRPr="006248BA">
        <w:rPr>
          <w:rFonts w:hint="eastAsia"/>
        </w:rPr>
        <w:t>在此任务中，工程师是想设定一个系统输入信号实现在</w:t>
      </w:r>
      <w:r w:rsidRPr="006248BA">
        <w:rPr>
          <w:rFonts w:hint="eastAsia"/>
        </w:rPr>
        <w:t>PLC</w:t>
      </w:r>
      <w:r w:rsidRPr="006248BA">
        <w:rPr>
          <w:rFonts w:hint="eastAsia"/>
        </w:rPr>
        <w:t>对机器人运行启动控制，但是此设定的参数未被正确的设定，所以要解决这个问题就要完善相关参数即可。</w:t>
      </w:r>
    </w:p>
    <w:p w14:paraId="06EE3FD5" w14:textId="6749758C" w:rsidR="00AB0E77" w:rsidRPr="006248BA" w:rsidRDefault="00E71D18" w:rsidP="007D1494">
      <w:pPr>
        <w:ind w:firstLine="420"/>
      </w:pPr>
      <w:r w:rsidRPr="006248BA">
        <w:rPr>
          <w:rFonts w:hint="eastAsia"/>
        </w:rPr>
        <w:t>6</w:t>
      </w:r>
      <w:r w:rsidRPr="006248BA">
        <w:rPr>
          <w:rFonts w:hint="eastAsia"/>
        </w:rPr>
        <w:t>、“</w:t>
      </w:r>
      <w:r w:rsidRPr="006248BA">
        <w:rPr>
          <w:rFonts w:hint="eastAsia"/>
        </w:rPr>
        <w:t>Action</w:t>
      </w:r>
      <w:r w:rsidRPr="006248BA">
        <w:rPr>
          <w:rFonts w:hint="eastAsia"/>
        </w:rPr>
        <w:t>”和“</w:t>
      </w:r>
      <w:r w:rsidRPr="006248BA">
        <w:rPr>
          <w:rFonts w:hint="eastAsia"/>
        </w:rPr>
        <w:t>Argument1</w:t>
      </w:r>
      <w:r w:rsidRPr="006248BA">
        <w:rPr>
          <w:rFonts w:hint="eastAsia"/>
        </w:rPr>
        <w:t>”中设定对应的参数。具体参数的含义请参考对应的说明书</w:t>
      </w:r>
      <w:r w:rsidR="007D1494" w:rsidRPr="006248BA">
        <w:rPr>
          <w:rFonts w:hint="eastAsia"/>
        </w:rPr>
        <w:t>，设定完成后，点击确定</w:t>
      </w:r>
      <w:r w:rsidRPr="006248BA">
        <w:rPr>
          <w:rFonts w:hint="eastAsia"/>
        </w:rPr>
        <w:t>。</w:t>
      </w:r>
    </w:p>
    <w:p w14:paraId="0E475289" w14:textId="440A8168" w:rsidR="00221FC2" w:rsidRPr="006248BA" w:rsidRDefault="00221FC2" w:rsidP="00221FC2">
      <w:pPr>
        <w:pStyle w:val="af5"/>
        <w:spacing w:before="156" w:after="31"/>
      </w:pPr>
      <w:r w:rsidRPr="006248BA">
        <w:lastRenderedPageBreak/>
        <w:drawing>
          <wp:inline distT="0" distB="0" distL="0" distR="0" wp14:anchorId="62134F04" wp14:editId="7A700915">
            <wp:extent cx="3600000" cy="2052000"/>
            <wp:effectExtent l="0" t="0" r="635" b="5715"/>
            <wp:docPr id="23583" name="Picture 192"/>
            <wp:cNvGraphicFramePr/>
            <a:graphic xmlns:a="http://schemas.openxmlformats.org/drawingml/2006/main">
              <a:graphicData uri="http://schemas.openxmlformats.org/drawingml/2006/picture">
                <pic:pic xmlns:pic="http://schemas.openxmlformats.org/drawingml/2006/picture">
                  <pic:nvPicPr>
                    <pic:cNvPr id="10" name="Picture 192"/>
                    <pic:cNvPicPr/>
                  </pic:nvPicPr>
                  <pic:blipFill>
                    <a:blip r:embed="rId793"/>
                    <a:stretch>
                      <a:fillRect/>
                    </a:stretch>
                  </pic:blipFill>
                  <pic:spPr>
                    <a:xfrm>
                      <a:off x="0" y="0"/>
                      <a:ext cx="3600000" cy="2052000"/>
                    </a:xfrm>
                    <a:prstGeom prst="rect">
                      <a:avLst/>
                    </a:prstGeom>
                  </pic:spPr>
                </pic:pic>
              </a:graphicData>
            </a:graphic>
          </wp:inline>
        </w:drawing>
      </w:r>
    </w:p>
    <w:p w14:paraId="6E3DCF32" w14:textId="123ABD87" w:rsidR="00221FC2" w:rsidRPr="006248BA" w:rsidRDefault="003F0E57" w:rsidP="00221FC2">
      <w:pPr>
        <w:pStyle w:val="af5"/>
        <w:spacing w:before="156" w:after="31"/>
        <w:ind w:firstLine="420"/>
      </w:pPr>
      <w:r w:rsidRPr="006248BA">
        <w:rPr>
          <w:rFonts w:hint="eastAsia"/>
        </w:rPr>
        <w:t>图</w:t>
      </w:r>
      <w:r w:rsidR="00221FC2" w:rsidRPr="006248BA">
        <w:rPr>
          <w:rFonts w:hint="eastAsia"/>
        </w:rPr>
        <w:t>5</w:t>
      </w:r>
      <w:r w:rsidR="00752035" w:rsidRPr="006248BA">
        <w:rPr>
          <w:rFonts w:hint="eastAsia"/>
        </w:rPr>
        <w:t>-</w:t>
      </w:r>
      <w:r w:rsidR="00221FC2" w:rsidRPr="006248BA">
        <w:rPr>
          <w:rFonts w:hint="eastAsia"/>
        </w:rPr>
        <w:t>3</w:t>
      </w:r>
      <w:r w:rsidR="00752035" w:rsidRPr="006248BA">
        <w:rPr>
          <w:rFonts w:hint="eastAsia"/>
        </w:rPr>
        <w:t>-</w:t>
      </w:r>
      <w:r w:rsidR="00221FC2" w:rsidRPr="006248BA">
        <w:rPr>
          <w:rFonts w:hint="eastAsia"/>
        </w:rPr>
        <w:t>5</w:t>
      </w:r>
      <w:r w:rsidR="00F10D11" w:rsidRPr="006248BA">
        <w:t>3</w:t>
      </w:r>
      <w:r w:rsidR="0090245C" w:rsidRPr="006248BA">
        <w:t xml:space="preserve"> </w:t>
      </w:r>
      <w:r w:rsidR="0090245C" w:rsidRPr="006248BA">
        <w:rPr>
          <w:rFonts w:hint="eastAsia"/>
        </w:rPr>
        <w:t>设定“</w:t>
      </w:r>
      <w:r w:rsidR="0090245C" w:rsidRPr="006248BA">
        <w:rPr>
          <w:rFonts w:hint="eastAsia"/>
        </w:rPr>
        <w:t>Action</w:t>
      </w:r>
      <w:r w:rsidR="0090245C" w:rsidRPr="006248BA">
        <w:rPr>
          <w:rFonts w:hint="eastAsia"/>
        </w:rPr>
        <w:t>”和“</w:t>
      </w:r>
      <w:r w:rsidR="0090245C" w:rsidRPr="006248BA">
        <w:rPr>
          <w:rFonts w:hint="eastAsia"/>
        </w:rPr>
        <w:t>Argument1</w:t>
      </w:r>
      <w:r w:rsidR="0090245C" w:rsidRPr="006248BA">
        <w:rPr>
          <w:rFonts w:hint="eastAsia"/>
        </w:rPr>
        <w:t>”参数</w:t>
      </w:r>
    </w:p>
    <w:p w14:paraId="5D707A1E" w14:textId="405C04F7" w:rsidR="00221FC2" w:rsidRPr="006248BA" w:rsidRDefault="00C22BB1" w:rsidP="00C22BB1">
      <w:pPr>
        <w:ind w:firstLine="420"/>
      </w:pPr>
      <w:r w:rsidRPr="006248BA">
        <w:rPr>
          <w:rFonts w:hint="eastAsia"/>
        </w:rPr>
        <w:t>7</w:t>
      </w:r>
      <w:r w:rsidRPr="006248BA">
        <w:rPr>
          <w:rFonts w:hint="eastAsia"/>
        </w:rPr>
        <w:t>、点击“是”进行重启后，故障清除。</w:t>
      </w:r>
    </w:p>
    <w:p w14:paraId="25375671" w14:textId="33A0D463" w:rsidR="00C22BB1" w:rsidRPr="006248BA" w:rsidRDefault="00C22BB1" w:rsidP="00C22BB1">
      <w:pPr>
        <w:pStyle w:val="af5"/>
        <w:spacing w:before="156" w:after="31"/>
      </w:pPr>
      <w:r w:rsidRPr="006248BA">
        <w:drawing>
          <wp:inline distT="0" distB="0" distL="0" distR="0" wp14:anchorId="3C009A1B" wp14:editId="6C6F1DBD">
            <wp:extent cx="3600000" cy="2052000"/>
            <wp:effectExtent l="0" t="0" r="635" b="5715"/>
            <wp:docPr id="5120" name="Picture 197"/>
            <wp:cNvGraphicFramePr/>
            <a:graphic xmlns:a="http://schemas.openxmlformats.org/drawingml/2006/main">
              <a:graphicData uri="http://schemas.openxmlformats.org/drawingml/2006/picture">
                <pic:pic xmlns:pic="http://schemas.openxmlformats.org/drawingml/2006/picture">
                  <pic:nvPicPr>
                    <pic:cNvPr id="10" name="Picture 197"/>
                    <pic:cNvPicPr/>
                  </pic:nvPicPr>
                  <pic:blipFill>
                    <a:blip r:embed="rId794"/>
                    <a:stretch>
                      <a:fillRect/>
                    </a:stretch>
                  </pic:blipFill>
                  <pic:spPr>
                    <a:xfrm>
                      <a:off x="0" y="0"/>
                      <a:ext cx="3600000" cy="2052000"/>
                    </a:xfrm>
                    <a:prstGeom prst="rect">
                      <a:avLst/>
                    </a:prstGeom>
                  </pic:spPr>
                </pic:pic>
              </a:graphicData>
            </a:graphic>
          </wp:inline>
        </w:drawing>
      </w:r>
    </w:p>
    <w:p w14:paraId="49756112" w14:textId="08B3EAC5" w:rsidR="00C22BB1" w:rsidRPr="006248BA" w:rsidRDefault="003F0E57" w:rsidP="00C22BB1">
      <w:pPr>
        <w:pStyle w:val="af5"/>
        <w:spacing w:before="156" w:after="31"/>
        <w:ind w:firstLine="420"/>
        <w:rPr>
          <w:rFonts w:hint="eastAsia"/>
        </w:rPr>
      </w:pPr>
      <w:r w:rsidRPr="006248BA">
        <w:rPr>
          <w:rFonts w:hint="eastAsia"/>
        </w:rPr>
        <w:t>图</w:t>
      </w:r>
      <w:r w:rsidR="00C22BB1" w:rsidRPr="006248BA">
        <w:rPr>
          <w:rFonts w:hint="eastAsia"/>
        </w:rPr>
        <w:t>5</w:t>
      </w:r>
      <w:r w:rsidR="00752035" w:rsidRPr="006248BA">
        <w:rPr>
          <w:rFonts w:hint="eastAsia"/>
        </w:rPr>
        <w:t>-</w:t>
      </w:r>
      <w:r w:rsidR="00C22BB1" w:rsidRPr="006248BA">
        <w:rPr>
          <w:rFonts w:hint="eastAsia"/>
        </w:rPr>
        <w:t>3</w:t>
      </w:r>
      <w:r w:rsidR="00752035" w:rsidRPr="006248BA">
        <w:rPr>
          <w:rFonts w:hint="eastAsia"/>
        </w:rPr>
        <w:t>-</w:t>
      </w:r>
      <w:r w:rsidR="00C22BB1" w:rsidRPr="006248BA">
        <w:rPr>
          <w:rFonts w:hint="eastAsia"/>
        </w:rPr>
        <w:t>5</w:t>
      </w:r>
      <w:r w:rsidR="00F10D11" w:rsidRPr="006248BA">
        <w:t>4</w:t>
      </w:r>
      <w:r w:rsidR="0090245C" w:rsidRPr="006248BA">
        <w:t xml:space="preserve"> </w:t>
      </w:r>
      <w:r w:rsidR="0090245C" w:rsidRPr="006248BA">
        <w:rPr>
          <w:rFonts w:hint="eastAsia"/>
        </w:rPr>
        <w:t>重启</w:t>
      </w:r>
    </w:p>
    <w:p w14:paraId="141DB950" w14:textId="346A12CE" w:rsidR="008777EC" w:rsidRPr="006248BA" w:rsidRDefault="008777EC" w:rsidP="008777EC">
      <w:pPr>
        <w:ind w:firstLine="420"/>
      </w:pPr>
      <w:r w:rsidRPr="006248BA">
        <w:rPr>
          <w:rFonts w:hint="eastAsia"/>
        </w:rPr>
        <w:t>该故障的处理流程见</w:t>
      </w:r>
      <w:r w:rsidR="00C95BCE" w:rsidRPr="006248BA">
        <w:rPr>
          <w:rFonts w:hint="eastAsia"/>
        </w:rPr>
        <w:t>表</w:t>
      </w:r>
      <w:r w:rsidRPr="006248BA">
        <w:rPr>
          <w:rFonts w:hint="eastAsia"/>
        </w:rPr>
        <w:t>5</w:t>
      </w:r>
      <w:r w:rsidR="00752035" w:rsidRPr="006248BA">
        <w:rPr>
          <w:rFonts w:hint="eastAsia"/>
        </w:rPr>
        <w:t>-</w:t>
      </w:r>
      <w:r w:rsidRPr="006248BA">
        <w:rPr>
          <w:rFonts w:hint="eastAsia"/>
        </w:rPr>
        <w:t>3</w:t>
      </w:r>
      <w:r w:rsidR="00752035" w:rsidRPr="006248BA">
        <w:rPr>
          <w:rFonts w:hint="eastAsia"/>
        </w:rPr>
        <w:t>-</w:t>
      </w:r>
      <w:r w:rsidRPr="006248BA">
        <w:rPr>
          <w:rFonts w:hint="eastAsia"/>
        </w:rPr>
        <w:t>5</w:t>
      </w:r>
    </w:p>
    <w:p w14:paraId="025418F1" w14:textId="4A4FBCD3" w:rsidR="00117BE1" w:rsidRPr="006248BA" w:rsidRDefault="00C95BCE" w:rsidP="00117BE1">
      <w:pPr>
        <w:pStyle w:val="af6"/>
        <w:spacing w:before="31" w:after="31"/>
      </w:pPr>
      <w:r w:rsidRPr="006248BA">
        <w:rPr>
          <w:rFonts w:hint="eastAsia"/>
        </w:rPr>
        <w:t>表</w:t>
      </w:r>
      <w:r w:rsidR="00117BE1" w:rsidRPr="006248BA">
        <w:rPr>
          <w:rFonts w:hint="eastAsia"/>
        </w:rPr>
        <w:t>5</w:t>
      </w:r>
      <w:r w:rsidR="00752035" w:rsidRPr="006248BA">
        <w:rPr>
          <w:rFonts w:hint="eastAsia"/>
        </w:rPr>
        <w:t>-</w:t>
      </w:r>
      <w:r w:rsidR="00117BE1" w:rsidRPr="006248BA">
        <w:rPr>
          <w:rFonts w:hint="eastAsia"/>
        </w:rPr>
        <w:t>3</w:t>
      </w:r>
      <w:r w:rsidR="00752035" w:rsidRPr="006248BA">
        <w:rPr>
          <w:rFonts w:hint="eastAsia"/>
        </w:rPr>
        <w:t>-</w:t>
      </w:r>
      <w:r w:rsidR="00117BE1" w:rsidRPr="006248BA">
        <w:rPr>
          <w:rFonts w:hint="eastAsia"/>
        </w:rPr>
        <w:t>5</w:t>
      </w:r>
      <w:r w:rsidR="0090245C" w:rsidRPr="006248BA">
        <w:t xml:space="preserve"> </w:t>
      </w:r>
      <w:r w:rsidR="0090245C" w:rsidRPr="006248BA">
        <w:rPr>
          <w:rFonts w:hint="eastAsia"/>
        </w:rPr>
        <w:t>故障的处理流程</w:t>
      </w:r>
    </w:p>
    <w:tbl>
      <w:tblPr>
        <w:tblW w:w="7797" w:type="dxa"/>
        <w:tblCellMar>
          <w:left w:w="0" w:type="dxa"/>
          <w:right w:w="0" w:type="dxa"/>
        </w:tblCellMar>
        <w:tblLook w:val="04A0" w:firstRow="1" w:lastRow="0" w:firstColumn="1" w:lastColumn="0" w:noHBand="0" w:noVBand="1"/>
      </w:tblPr>
      <w:tblGrid>
        <w:gridCol w:w="1445"/>
        <w:gridCol w:w="6352"/>
      </w:tblGrid>
      <w:tr w:rsidR="00117BE1" w:rsidRPr="006248BA" w14:paraId="5AFC4D47" w14:textId="77777777" w:rsidTr="0090245C">
        <w:trPr>
          <w:trHeight w:val="425"/>
        </w:trPr>
        <w:tc>
          <w:tcPr>
            <w:tcW w:w="14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B9D57C6" w14:textId="77777777" w:rsidR="00117BE1" w:rsidRPr="006248BA" w:rsidRDefault="00117BE1" w:rsidP="00117BE1">
            <w:pPr>
              <w:pStyle w:val="af5"/>
              <w:spacing w:before="156" w:after="31"/>
            </w:pPr>
            <w:r w:rsidRPr="006248BA">
              <w:rPr>
                <w:rFonts w:hint="eastAsia"/>
              </w:rPr>
              <w:t>步骤</w:t>
            </w:r>
          </w:p>
        </w:tc>
        <w:tc>
          <w:tcPr>
            <w:tcW w:w="635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E3D268B" w14:textId="77777777" w:rsidR="00117BE1" w:rsidRPr="006248BA" w:rsidRDefault="00117BE1" w:rsidP="00117BE1">
            <w:pPr>
              <w:pStyle w:val="af5"/>
              <w:spacing w:before="156" w:after="31"/>
            </w:pPr>
            <w:r w:rsidRPr="006248BA">
              <w:rPr>
                <w:rFonts w:hint="eastAsia"/>
              </w:rPr>
              <w:t>描述</w:t>
            </w:r>
          </w:p>
        </w:tc>
      </w:tr>
      <w:tr w:rsidR="00117BE1" w:rsidRPr="006248BA" w14:paraId="49EC19F1" w14:textId="77777777" w:rsidTr="0090245C">
        <w:trPr>
          <w:trHeight w:val="425"/>
        </w:trPr>
        <w:tc>
          <w:tcPr>
            <w:tcW w:w="14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C2D9222" w14:textId="77777777" w:rsidR="00117BE1" w:rsidRPr="006248BA" w:rsidRDefault="00117BE1" w:rsidP="00117BE1">
            <w:pPr>
              <w:pStyle w:val="af5"/>
              <w:spacing w:before="156" w:after="31"/>
            </w:pPr>
            <w:r w:rsidRPr="006248BA">
              <w:t>1</w:t>
            </w:r>
          </w:p>
        </w:tc>
        <w:tc>
          <w:tcPr>
            <w:tcW w:w="6352" w:type="dxa"/>
            <w:tcBorders>
              <w:top w:val="single" w:sz="4" w:space="0" w:color="auto"/>
              <w:left w:val="single" w:sz="4" w:space="0" w:color="auto"/>
              <w:bottom w:val="single" w:sz="4" w:space="0" w:color="auto"/>
              <w:right w:val="single" w:sz="4" w:space="0" w:color="auto"/>
            </w:tcBorders>
            <w:shd w:val="clear" w:color="auto" w:fill="F2F2F2"/>
            <w:tcMar>
              <w:top w:w="15" w:type="dxa"/>
              <w:left w:w="108" w:type="dxa"/>
              <w:bottom w:w="0" w:type="dxa"/>
              <w:right w:w="108" w:type="dxa"/>
            </w:tcMar>
            <w:hideMark/>
          </w:tcPr>
          <w:p w14:paraId="1B4BE710" w14:textId="77777777" w:rsidR="00117BE1" w:rsidRPr="006248BA" w:rsidRDefault="00117BE1" w:rsidP="00117BE1">
            <w:pPr>
              <w:pStyle w:val="af5"/>
              <w:spacing w:before="156" w:after="31"/>
            </w:pPr>
            <w:r w:rsidRPr="006248BA">
              <w:rPr>
                <w:rFonts w:hint="eastAsia"/>
              </w:rPr>
              <w:t>认真查看报警信息</w:t>
            </w:r>
          </w:p>
        </w:tc>
      </w:tr>
      <w:tr w:rsidR="00117BE1" w:rsidRPr="006248BA" w14:paraId="6547ABA5" w14:textId="77777777" w:rsidTr="0090245C">
        <w:trPr>
          <w:trHeight w:val="425"/>
        </w:trPr>
        <w:tc>
          <w:tcPr>
            <w:tcW w:w="14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1AC172F" w14:textId="77777777" w:rsidR="00117BE1" w:rsidRPr="006248BA" w:rsidRDefault="00117BE1" w:rsidP="00117BE1">
            <w:pPr>
              <w:pStyle w:val="af5"/>
              <w:spacing w:before="156" w:after="31"/>
            </w:pPr>
            <w:r w:rsidRPr="006248BA">
              <w:t>2</w:t>
            </w:r>
          </w:p>
        </w:tc>
        <w:tc>
          <w:tcPr>
            <w:tcW w:w="635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2021761" w14:textId="77777777" w:rsidR="00117BE1" w:rsidRPr="006248BA" w:rsidRDefault="00117BE1" w:rsidP="00117BE1">
            <w:pPr>
              <w:pStyle w:val="af5"/>
              <w:spacing w:before="156" w:after="31"/>
            </w:pPr>
            <w:r w:rsidRPr="006248BA">
              <w:rPr>
                <w:rFonts w:hint="eastAsia"/>
              </w:rPr>
              <w:t>根据报警信息的提示，定位故障的原因</w:t>
            </w:r>
          </w:p>
        </w:tc>
      </w:tr>
      <w:tr w:rsidR="00117BE1" w:rsidRPr="006248BA" w14:paraId="0AAB7C8C" w14:textId="77777777" w:rsidTr="0090245C">
        <w:trPr>
          <w:trHeight w:val="425"/>
        </w:trPr>
        <w:tc>
          <w:tcPr>
            <w:tcW w:w="14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90CDC2" w14:textId="77777777" w:rsidR="00117BE1" w:rsidRPr="006248BA" w:rsidRDefault="00117BE1" w:rsidP="00117BE1">
            <w:pPr>
              <w:pStyle w:val="af5"/>
              <w:spacing w:before="156" w:after="31"/>
            </w:pPr>
            <w:r w:rsidRPr="006248BA">
              <w:lastRenderedPageBreak/>
              <w:t>3</w:t>
            </w:r>
          </w:p>
        </w:tc>
        <w:tc>
          <w:tcPr>
            <w:tcW w:w="6352" w:type="dxa"/>
            <w:tcBorders>
              <w:top w:val="single" w:sz="4" w:space="0" w:color="auto"/>
              <w:left w:val="single" w:sz="4" w:space="0" w:color="auto"/>
              <w:bottom w:val="single" w:sz="4" w:space="0" w:color="auto"/>
              <w:right w:val="single" w:sz="4" w:space="0" w:color="auto"/>
            </w:tcBorders>
            <w:shd w:val="clear" w:color="auto" w:fill="F2F2F2"/>
            <w:tcMar>
              <w:top w:w="15" w:type="dxa"/>
              <w:left w:w="108" w:type="dxa"/>
              <w:bottom w:w="0" w:type="dxa"/>
              <w:right w:w="108" w:type="dxa"/>
            </w:tcMar>
            <w:hideMark/>
          </w:tcPr>
          <w:p w14:paraId="133245C6" w14:textId="77777777" w:rsidR="00117BE1" w:rsidRPr="006248BA" w:rsidRDefault="00117BE1" w:rsidP="00117BE1">
            <w:pPr>
              <w:pStyle w:val="af5"/>
              <w:spacing w:before="156" w:after="31"/>
            </w:pPr>
            <w:r w:rsidRPr="006248BA">
              <w:rPr>
                <w:rFonts w:hint="eastAsia"/>
              </w:rPr>
              <w:t>修正故障的错误</w:t>
            </w:r>
          </w:p>
        </w:tc>
      </w:tr>
      <w:tr w:rsidR="00117BE1" w:rsidRPr="006248BA" w14:paraId="175A6E8F" w14:textId="77777777" w:rsidTr="0090245C">
        <w:trPr>
          <w:trHeight w:val="425"/>
        </w:trPr>
        <w:tc>
          <w:tcPr>
            <w:tcW w:w="14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FD5C280" w14:textId="77777777" w:rsidR="00117BE1" w:rsidRPr="006248BA" w:rsidRDefault="00117BE1" w:rsidP="00117BE1">
            <w:pPr>
              <w:pStyle w:val="af5"/>
              <w:spacing w:before="156" w:after="31"/>
            </w:pPr>
            <w:r w:rsidRPr="006248BA">
              <w:t>4</w:t>
            </w:r>
          </w:p>
        </w:tc>
        <w:tc>
          <w:tcPr>
            <w:tcW w:w="635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69398D1" w14:textId="77777777" w:rsidR="00117BE1" w:rsidRPr="006248BA" w:rsidRDefault="00117BE1" w:rsidP="00117BE1">
            <w:pPr>
              <w:pStyle w:val="af5"/>
              <w:spacing w:before="156" w:after="31"/>
            </w:pPr>
            <w:r w:rsidRPr="006248BA">
              <w:rPr>
                <w:rFonts w:hint="eastAsia"/>
              </w:rPr>
              <w:t>重启系统，确认故障是否已消除</w:t>
            </w:r>
          </w:p>
        </w:tc>
      </w:tr>
    </w:tbl>
    <w:p w14:paraId="2FF37EE8" w14:textId="72ABC8F0" w:rsidR="00AD31A4" w:rsidRPr="006248BA" w:rsidRDefault="00AD31A4" w:rsidP="00B3487F">
      <w:pPr>
        <w:pStyle w:val="af0"/>
        <w:numPr>
          <w:ilvl w:val="1"/>
          <w:numId w:val="33"/>
        </w:numPr>
        <w:ind w:firstLineChars="0"/>
        <w:rPr>
          <w:rFonts w:ascii="楷体" w:eastAsia="楷体" w:hAnsi="楷体" w:cs="Times New Roman"/>
          <w:b/>
          <w:sz w:val="22"/>
        </w:rPr>
      </w:pPr>
      <w:r w:rsidRPr="006248BA">
        <w:rPr>
          <w:rFonts w:ascii="楷体" w:eastAsia="楷体" w:hAnsi="楷体" w:cs="Times New Roman" w:hint="eastAsia"/>
          <w:b/>
          <w:sz w:val="22"/>
        </w:rPr>
        <w:t xml:space="preserve">软故障实战2 </w:t>
      </w:r>
      <w:r w:rsidR="00752035" w:rsidRPr="006248BA">
        <w:rPr>
          <w:rFonts w:ascii="楷体" w:eastAsia="楷体" w:hAnsi="楷体" w:cs="Times New Roman" w:hint="eastAsia"/>
          <w:b/>
          <w:sz w:val="22"/>
        </w:rPr>
        <w:t>---</w:t>
      </w:r>
      <w:r w:rsidRPr="006248BA">
        <w:rPr>
          <w:rFonts w:ascii="楷体" w:eastAsia="楷体" w:hAnsi="楷体" w:cs="Times New Roman" w:hint="eastAsia"/>
          <w:b/>
          <w:sz w:val="22"/>
        </w:rPr>
        <w:t xml:space="preserve"> 合理</w:t>
      </w:r>
      <w:proofErr w:type="gramStart"/>
      <w:r w:rsidRPr="006248BA">
        <w:rPr>
          <w:rFonts w:ascii="楷体" w:eastAsia="楷体" w:hAnsi="楷体" w:cs="Times New Roman" w:hint="eastAsia"/>
          <w:b/>
          <w:sz w:val="22"/>
        </w:rPr>
        <w:t>应用重</w:t>
      </w:r>
      <w:proofErr w:type="gramEnd"/>
      <w:r w:rsidRPr="006248BA">
        <w:rPr>
          <w:rFonts w:ascii="楷体" w:eastAsia="楷体" w:hAnsi="楷体" w:cs="Times New Roman" w:hint="eastAsia"/>
          <w:b/>
          <w:sz w:val="22"/>
        </w:rPr>
        <w:t>启功能</w:t>
      </w:r>
    </w:p>
    <w:p w14:paraId="2CFA0D58" w14:textId="77777777" w:rsidR="003C6082" w:rsidRPr="006248BA" w:rsidRDefault="003C6082" w:rsidP="003C6082">
      <w:pPr>
        <w:ind w:firstLine="420"/>
      </w:pPr>
      <w:r w:rsidRPr="006248BA">
        <w:rPr>
          <w:rFonts w:hint="eastAsia"/>
        </w:rPr>
        <w:t>实际机器人应用过程中，如果机器人运行稳定，功能正常的情况下，不建议随意修改机器人系统</w:t>
      </w:r>
      <w:r w:rsidRPr="006248BA">
        <w:rPr>
          <w:rFonts w:hint="eastAsia"/>
        </w:rPr>
        <w:t>Robotware</w:t>
      </w:r>
      <w:r w:rsidRPr="006248BA">
        <w:rPr>
          <w:rFonts w:hint="eastAsia"/>
        </w:rPr>
        <w:t>包括增减选项与版本升级。</w:t>
      </w:r>
    </w:p>
    <w:p w14:paraId="0C114A15" w14:textId="0FDEA91C" w:rsidR="00AD31A4" w:rsidRPr="006248BA" w:rsidRDefault="003C6082" w:rsidP="003C6082">
      <w:pPr>
        <w:ind w:firstLine="420"/>
      </w:pPr>
      <w:r w:rsidRPr="006248BA">
        <w:rPr>
          <w:rFonts w:hint="eastAsia"/>
        </w:rPr>
        <w:t>只有在当前运行的</w:t>
      </w:r>
      <w:r w:rsidRPr="006248BA">
        <w:rPr>
          <w:rFonts w:hint="eastAsia"/>
        </w:rPr>
        <w:t>Robotware</w:t>
      </w:r>
      <w:r w:rsidRPr="006248BA">
        <w:rPr>
          <w:rFonts w:hint="eastAsia"/>
        </w:rPr>
        <w:t>有异常并影响到机器人的效率与可靠性时，才去考虑升级</w:t>
      </w:r>
      <w:r w:rsidRPr="006248BA">
        <w:rPr>
          <w:rFonts w:hint="eastAsia"/>
        </w:rPr>
        <w:t>Robotware</w:t>
      </w:r>
      <w:r w:rsidRPr="006248BA">
        <w:rPr>
          <w:rFonts w:hint="eastAsia"/>
        </w:rPr>
        <w:t>来解决软件本身的问题。</w:t>
      </w:r>
    </w:p>
    <w:p w14:paraId="7D77D2DE" w14:textId="59596B69" w:rsidR="003C6082" w:rsidRPr="006248BA" w:rsidRDefault="003C6082" w:rsidP="003C6082">
      <w:pPr>
        <w:pStyle w:val="af5"/>
        <w:spacing w:before="156" w:after="31"/>
      </w:pPr>
      <w:r w:rsidRPr="006248BA">
        <w:drawing>
          <wp:inline distT="0" distB="0" distL="0" distR="0" wp14:anchorId="567A920E" wp14:editId="194C6330">
            <wp:extent cx="4669971" cy="2579914"/>
            <wp:effectExtent l="0" t="0" r="0" b="0"/>
            <wp:docPr id="5121" name="Picture 1"/>
            <wp:cNvGraphicFramePr/>
            <a:graphic xmlns:a="http://schemas.openxmlformats.org/drawingml/2006/main">
              <a:graphicData uri="http://schemas.openxmlformats.org/drawingml/2006/picture">
                <pic:pic xmlns:pic="http://schemas.openxmlformats.org/drawingml/2006/picture">
                  <pic:nvPicPr>
                    <pic:cNvPr id="12" name="Picture 1"/>
                    <pic:cNvPicPr/>
                  </pic:nvPicPr>
                  <pic:blipFill>
                    <a:blip r:embed="rId795"/>
                    <a:stretch>
                      <a:fillRect/>
                    </a:stretch>
                  </pic:blipFill>
                  <pic:spPr>
                    <a:xfrm>
                      <a:off x="0" y="0"/>
                      <a:ext cx="4672897" cy="2581530"/>
                    </a:xfrm>
                    <a:prstGeom prst="rect">
                      <a:avLst/>
                    </a:prstGeom>
                  </pic:spPr>
                </pic:pic>
              </a:graphicData>
            </a:graphic>
          </wp:inline>
        </w:drawing>
      </w:r>
    </w:p>
    <w:p w14:paraId="4113F501" w14:textId="7D69E075" w:rsidR="003C6082" w:rsidRPr="006248BA" w:rsidRDefault="003F0E57" w:rsidP="003C6082">
      <w:pPr>
        <w:pStyle w:val="af5"/>
        <w:spacing w:before="156" w:after="31"/>
        <w:ind w:firstLine="420"/>
        <w:rPr>
          <w:rFonts w:hint="eastAsia"/>
        </w:rPr>
      </w:pPr>
      <w:r w:rsidRPr="006248BA">
        <w:rPr>
          <w:rFonts w:hint="eastAsia"/>
        </w:rPr>
        <w:t>图</w:t>
      </w:r>
      <w:r w:rsidR="003C6082" w:rsidRPr="006248BA">
        <w:rPr>
          <w:rFonts w:hint="eastAsia"/>
        </w:rPr>
        <w:t>5</w:t>
      </w:r>
      <w:r w:rsidR="00752035" w:rsidRPr="006248BA">
        <w:rPr>
          <w:rFonts w:hint="eastAsia"/>
        </w:rPr>
        <w:t>-</w:t>
      </w:r>
      <w:r w:rsidR="003C6082" w:rsidRPr="006248BA">
        <w:rPr>
          <w:rFonts w:hint="eastAsia"/>
        </w:rPr>
        <w:t>3</w:t>
      </w:r>
      <w:r w:rsidR="00752035" w:rsidRPr="006248BA">
        <w:rPr>
          <w:rFonts w:hint="eastAsia"/>
        </w:rPr>
        <w:t>-</w:t>
      </w:r>
      <w:r w:rsidR="003C6082" w:rsidRPr="006248BA">
        <w:rPr>
          <w:rFonts w:hint="eastAsia"/>
        </w:rPr>
        <w:t>5</w:t>
      </w:r>
      <w:r w:rsidR="00F10D11" w:rsidRPr="006248BA">
        <w:t>5</w:t>
      </w:r>
      <w:r w:rsidR="0090245C" w:rsidRPr="006248BA">
        <w:t xml:space="preserve"> </w:t>
      </w:r>
      <w:r w:rsidR="0090245C" w:rsidRPr="006248BA">
        <w:rPr>
          <w:rFonts w:hint="eastAsia"/>
        </w:rPr>
        <w:t>查看</w:t>
      </w:r>
      <w:r w:rsidR="0090245C" w:rsidRPr="006248BA">
        <w:t>系统属性</w:t>
      </w:r>
    </w:p>
    <w:p w14:paraId="329B8176" w14:textId="0E6E2FE1" w:rsidR="003C6082" w:rsidRPr="006248BA" w:rsidRDefault="00AF2F09" w:rsidP="00AF2F09">
      <w:pPr>
        <w:ind w:firstLine="420"/>
      </w:pPr>
      <w:r w:rsidRPr="006248BA">
        <w:rPr>
          <w:rFonts w:hint="eastAsia"/>
        </w:rPr>
        <w:t>系统信息菜单中点击系统属性就可以查看</w:t>
      </w:r>
      <w:r w:rsidRPr="006248BA">
        <w:rPr>
          <w:rFonts w:hint="eastAsia"/>
        </w:rPr>
        <w:t>Robotware</w:t>
      </w:r>
      <w:r w:rsidRPr="006248BA">
        <w:rPr>
          <w:rFonts w:hint="eastAsia"/>
        </w:rPr>
        <w:t>版本号</w:t>
      </w:r>
      <w:r w:rsidRPr="006248BA">
        <w:t>。</w:t>
      </w:r>
    </w:p>
    <w:p w14:paraId="64B5CFC0" w14:textId="1D495A9D" w:rsidR="00886B62" w:rsidRPr="006248BA" w:rsidRDefault="00886B62" w:rsidP="00AF2F09">
      <w:pPr>
        <w:ind w:firstLine="420"/>
      </w:pPr>
      <w:r w:rsidRPr="006248BA">
        <w:rPr>
          <w:rFonts w:hint="eastAsia"/>
        </w:rPr>
        <w:t>一般的情况下，可以根据从外到里，从软到硬和从简单到复杂的流程进行故障的处理。特别是软故障的话，可以通过重启的方法进行尝试修复。</w:t>
      </w:r>
    </w:p>
    <w:p w14:paraId="6960AAF2" w14:textId="030F32D6" w:rsidR="00886B62" w:rsidRPr="006248BA" w:rsidRDefault="00886B62" w:rsidP="00886B62">
      <w:pPr>
        <w:ind w:firstLine="420"/>
      </w:pPr>
      <w:r w:rsidRPr="006248BA">
        <w:t>1</w:t>
      </w:r>
      <w:r w:rsidRPr="006248BA">
        <w:rPr>
          <w:rFonts w:hint="eastAsia"/>
        </w:rPr>
        <w:t>、打开</w:t>
      </w:r>
      <w:r w:rsidRPr="006248BA">
        <w:t>“ABB”</w:t>
      </w:r>
      <w:r w:rsidRPr="006248BA">
        <w:rPr>
          <w:rFonts w:hint="eastAsia"/>
        </w:rPr>
        <w:t>菜单栏</w:t>
      </w:r>
      <w:r w:rsidRPr="006248BA">
        <w:t>，</w:t>
      </w:r>
      <w:r w:rsidRPr="006248BA">
        <w:rPr>
          <w:rFonts w:hint="eastAsia"/>
        </w:rPr>
        <w:t>点击</w:t>
      </w:r>
      <w:r w:rsidRPr="006248BA">
        <w:t>“</w:t>
      </w:r>
      <w:r w:rsidRPr="006248BA">
        <w:rPr>
          <w:rFonts w:hint="eastAsia"/>
        </w:rPr>
        <w:t>重新启动</w:t>
      </w:r>
      <w:r w:rsidRPr="006248BA">
        <w:t>”</w:t>
      </w:r>
      <w:r w:rsidRPr="006248BA">
        <w:rPr>
          <w:rFonts w:hint="eastAsia"/>
        </w:rPr>
        <w:t>。</w:t>
      </w:r>
    </w:p>
    <w:p w14:paraId="045CAC3D" w14:textId="4990D948" w:rsidR="00886B62" w:rsidRPr="006248BA" w:rsidRDefault="00886B62" w:rsidP="00886B62">
      <w:pPr>
        <w:pStyle w:val="af5"/>
        <w:spacing w:before="156" w:after="31"/>
      </w:pPr>
      <w:r w:rsidRPr="006248BA">
        <w:lastRenderedPageBreak/>
        <w:drawing>
          <wp:inline distT="0" distB="0" distL="0" distR="0" wp14:anchorId="3D8B7FBD" wp14:editId="39DFA612">
            <wp:extent cx="3787350" cy="2253343"/>
            <wp:effectExtent l="0" t="0" r="3810" b="0"/>
            <wp:docPr id="5123" name="图片 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792245" cy="2256255"/>
                    </a:xfrm>
                    <a:prstGeom prst="rect">
                      <a:avLst/>
                    </a:prstGeom>
                    <a:noFill/>
                  </pic:spPr>
                </pic:pic>
              </a:graphicData>
            </a:graphic>
          </wp:inline>
        </w:drawing>
      </w:r>
    </w:p>
    <w:p w14:paraId="7A9C55A1" w14:textId="3EFEC45D" w:rsidR="00886B62" w:rsidRPr="006248BA" w:rsidRDefault="003F0E57" w:rsidP="00886B62">
      <w:pPr>
        <w:pStyle w:val="af5"/>
        <w:spacing w:before="156" w:after="31"/>
        <w:ind w:firstLine="420"/>
        <w:rPr>
          <w:rFonts w:hint="eastAsia"/>
        </w:rPr>
      </w:pPr>
      <w:r w:rsidRPr="006248BA">
        <w:rPr>
          <w:rFonts w:hint="eastAsia"/>
        </w:rPr>
        <w:t>图</w:t>
      </w:r>
      <w:r w:rsidR="00886B62" w:rsidRPr="006248BA">
        <w:rPr>
          <w:rFonts w:hint="eastAsia"/>
        </w:rPr>
        <w:t>5</w:t>
      </w:r>
      <w:r w:rsidR="00752035" w:rsidRPr="006248BA">
        <w:rPr>
          <w:rFonts w:hint="eastAsia"/>
        </w:rPr>
        <w:t>-</w:t>
      </w:r>
      <w:r w:rsidR="00886B62" w:rsidRPr="006248BA">
        <w:rPr>
          <w:rFonts w:hint="eastAsia"/>
        </w:rPr>
        <w:t>3</w:t>
      </w:r>
      <w:r w:rsidR="00752035" w:rsidRPr="006248BA">
        <w:rPr>
          <w:rFonts w:hint="eastAsia"/>
        </w:rPr>
        <w:t>-</w:t>
      </w:r>
      <w:r w:rsidR="00886B62" w:rsidRPr="006248BA">
        <w:rPr>
          <w:rFonts w:hint="eastAsia"/>
        </w:rPr>
        <w:t>5</w:t>
      </w:r>
      <w:r w:rsidR="00F10D11" w:rsidRPr="006248BA">
        <w:t>6</w:t>
      </w:r>
      <w:r w:rsidR="0090245C" w:rsidRPr="006248BA">
        <w:t xml:space="preserve"> </w:t>
      </w:r>
      <w:r w:rsidR="0090245C" w:rsidRPr="006248BA">
        <w:rPr>
          <w:rFonts w:hint="eastAsia"/>
        </w:rPr>
        <w:t>重新</w:t>
      </w:r>
      <w:r w:rsidR="0090245C" w:rsidRPr="006248BA">
        <w:t>启动</w:t>
      </w:r>
    </w:p>
    <w:p w14:paraId="5A8566F6" w14:textId="2CE2C03B" w:rsidR="005E09DF" w:rsidRPr="006248BA" w:rsidRDefault="005E09DF" w:rsidP="005E09DF">
      <w:pPr>
        <w:ind w:firstLine="420"/>
      </w:pPr>
      <w:r w:rsidRPr="006248BA">
        <w:rPr>
          <w:noProof/>
        </w:rPr>
        <w:t>3</w:t>
      </w:r>
      <w:r w:rsidRPr="006248BA">
        <w:rPr>
          <w:rFonts w:hint="eastAsia"/>
          <w:noProof/>
        </w:rPr>
        <w:t>、点击</w:t>
      </w:r>
      <w:r w:rsidRPr="006248BA">
        <w:rPr>
          <w:noProof/>
        </w:rPr>
        <w:t>“</w:t>
      </w:r>
      <w:r w:rsidRPr="006248BA">
        <w:rPr>
          <w:rFonts w:hint="eastAsia"/>
          <w:noProof/>
        </w:rPr>
        <w:t>高级</w:t>
      </w:r>
      <w:r w:rsidRPr="006248BA">
        <w:rPr>
          <w:noProof/>
        </w:rPr>
        <w:t>”</w:t>
      </w:r>
      <w:r w:rsidRPr="006248BA">
        <w:rPr>
          <w:rFonts w:hint="eastAsia"/>
          <w:noProof/>
        </w:rPr>
        <w:t>。</w:t>
      </w:r>
    </w:p>
    <w:p w14:paraId="3B290D93" w14:textId="11A3B4A7" w:rsidR="00886B62" w:rsidRPr="006248BA" w:rsidRDefault="00886B62" w:rsidP="00886B62">
      <w:pPr>
        <w:pStyle w:val="af5"/>
        <w:spacing w:before="156" w:after="31"/>
      </w:pPr>
      <w:r w:rsidRPr="006248BA">
        <w:drawing>
          <wp:inline distT="0" distB="0" distL="0" distR="0" wp14:anchorId="50562350" wp14:editId="58A493FE">
            <wp:extent cx="3667398" cy="2940052"/>
            <wp:effectExtent l="0" t="0" r="9525" b="0"/>
            <wp:docPr id="51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797"/>
                    <a:stretch>
                      <a:fillRect/>
                    </a:stretch>
                  </pic:blipFill>
                  <pic:spPr>
                    <a:xfrm>
                      <a:off x="0" y="0"/>
                      <a:ext cx="3672198" cy="2943900"/>
                    </a:xfrm>
                    <a:prstGeom prst="rect">
                      <a:avLst/>
                    </a:prstGeom>
                  </pic:spPr>
                </pic:pic>
              </a:graphicData>
            </a:graphic>
          </wp:inline>
        </w:drawing>
      </w:r>
    </w:p>
    <w:p w14:paraId="4C904CAF" w14:textId="378E47FF" w:rsidR="00886B62" w:rsidRPr="006248BA" w:rsidRDefault="003F0E57" w:rsidP="00886B62">
      <w:pPr>
        <w:pStyle w:val="af5"/>
        <w:spacing w:before="156" w:after="31"/>
        <w:ind w:firstLine="420"/>
      </w:pPr>
      <w:r w:rsidRPr="006248BA">
        <w:rPr>
          <w:rFonts w:hint="eastAsia"/>
        </w:rPr>
        <w:t>图</w:t>
      </w:r>
      <w:r w:rsidR="00886B62" w:rsidRPr="006248BA">
        <w:rPr>
          <w:rFonts w:hint="eastAsia"/>
        </w:rPr>
        <w:t>5</w:t>
      </w:r>
      <w:r w:rsidR="00752035" w:rsidRPr="006248BA">
        <w:rPr>
          <w:rFonts w:hint="eastAsia"/>
        </w:rPr>
        <w:t>-</w:t>
      </w:r>
      <w:r w:rsidR="00886B62" w:rsidRPr="006248BA">
        <w:rPr>
          <w:rFonts w:hint="eastAsia"/>
        </w:rPr>
        <w:t>3</w:t>
      </w:r>
      <w:r w:rsidR="00752035" w:rsidRPr="006248BA">
        <w:rPr>
          <w:rFonts w:hint="eastAsia"/>
        </w:rPr>
        <w:t>-</w:t>
      </w:r>
      <w:r w:rsidR="00886B62" w:rsidRPr="006248BA">
        <w:rPr>
          <w:rFonts w:hint="eastAsia"/>
        </w:rPr>
        <w:t>5</w:t>
      </w:r>
      <w:r w:rsidR="00F10D11" w:rsidRPr="006248BA">
        <w:t>7</w:t>
      </w:r>
      <w:r w:rsidR="0090245C" w:rsidRPr="006248BA">
        <w:rPr>
          <w:rFonts w:hint="eastAsia"/>
        </w:rPr>
        <w:t>点击“高级”</w:t>
      </w:r>
    </w:p>
    <w:p w14:paraId="50A2C752" w14:textId="79A67F8E" w:rsidR="007B13DA" w:rsidRPr="006248BA" w:rsidRDefault="007B13DA" w:rsidP="007B13DA">
      <w:pPr>
        <w:ind w:firstLine="420"/>
        <w:rPr>
          <w:noProof/>
        </w:rPr>
      </w:pPr>
      <w:r w:rsidRPr="006248BA">
        <w:rPr>
          <w:rFonts w:hint="eastAsia"/>
          <w:noProof/>
        </w:rPr>
        <w:t>大家可以参考以下</w:t>
      </w:r>
      <w:r w:rsidR="00C95BCE" w:rsidRPr="006248BA">
        <w:rPr>
          <w:rFonts w:hint="eastAsia"/>
          <w:noProof/>
        </w:rPr>
        <w:t>表</w:t>
      </w:r>
      <w:r w:rsidRPr="006248BA">
        <w:rPr>
          <w:rFonts w:hint="eastAsia"/>
          <w:noProof/>
        </w:rPr>
        <w:t>5</w:t>
      </w:r>
      <w:r w:rsidR="00752035" w:rsidRPr="006248BA">
        <w:rPr>
          <w:rFonts w:hint="eastAsia"/>
          <w:noProof/>
        </w:rPr>
        <w:t>-</w:t>
      </w:r>
      <w:r w:rsidRPr="006248BA">
        <w:rPr>
          <w:rFonts w:hint="eastAsia"/>
          <w:noProof/>
        </w:rPr>
        <w:t>3</w:t>
      </w:r>
      <w:r w:rsidR="00752035" w:rsidRPr="006248BA">
        <w:rPr>
          <w:rFonts w:hint="eastAsia"/>
          <w:noProof/>
        </w:rPr>
        <w:t>-</w:t>
      </w:r>
      <w:r w:rsidRPr="006248BA">
        <w:rPr>
          <w:rFonts w:hint="eastAsia"/>
          <w:noProof/>
        </w:rPr>
        <w:t>6</w:t>
      </w:r>
      <w:r w:rsidRPr="006248BA">
        <w:rPr>
          <w:rFonts w:hint="eastAsia"/>
          <w:noProof/>
        </w:rPr>
        <w:t>的说明，根据出现的软件故障进行选择对应的重启方式，尝试修复故障。同时，大家要注意的是不同的重启方式会不同程度的删除数据，请谨慎操作。</w:t>
      </w:r>
      <w:r w:rsidR="00972B12" w:rsidRPr="006248BA">
        <w:rPr>
          <w:rFonts w:hint="eastAsia"/>
          <w:noProof/>
        </w:rPr>
        <w:t>所以在进行重启的相关高级操作前，建议先对机器人系统进行一次备份最为稳妥。</w:t>
      </w:r>
    </w:p>
    <w:p w14:paraId="3F258F1B" w14:textId="3A08B20F" w:rsidR="00886B62" w:rsidRPr="006248BA" w:rsidRDefault="005E09DF" w:rsidP="00886B62">
      <w:pPr>
        <w:pStyle w:val="af5"/>
        <w:spacing w:before="156" w:after="31"/>
      </w:pPr>
      <w:r w:rsidRPr="006248BA">
        <w:lastRenderedPageBreak/>
        <w:drawing>
          <wp:inline distT="0" distB="0" distL="0" distR="0" wp14:anchorId="7AA3BA4B" wp14:editId="5BBBEADD">
            <wp:extent cx="3069772" cy="2415540"/>
            <wp:effectExtent l="0" t="0" r="0" b="3810"/>
            <wp:docPr id="5125" name="Picture 209"/>
            <wp:cNvGraphicFramePr/>
            <a:graphic xmlns:a="http://schemas.openxmlformats.org/drawingml/2006/main">
              <a:graphicData uri="http://schemas.openxmlformats.org/drawingml/2006/picture">
                <pic:pic xmlns:pic="http://schemas.openxmlformats.org/drawingml/2006/picture">
                  <pic:nvPicPr>
                    <pic:cNvPr id="11" name="Picture 209"/>
                    <pic:cNvPicPr/>
                  </pic:nvPicPr>
                  <pic:blipFill>
                    <a:blip r:embed="rId798"/>
                    <a:stretch>
                      <a:fillRect/>
                    </a:stretch>
                  </pic:blipFill>
                  <pic:spPr>
                    <a:xfrm>
                      <a:off x="0" y="0"/>
                      <a:ext cx="3070081" cy="2415783"/>
                    </a:xfrm>
                    <a:prstGeom prst="rect">
                      <a:avLst/>
                    </a:prstGeom>
                  </pic:spPr>
                </pic:pic>
              </a:graphicData>
            </a:graphic>
          </wp:inline>
        </w:drawing>
      </w:r>
    </w:p>
    <w:p w14:paraId="72649224" w14:textId="2F7533CD" w:rsidR="005E09DF" w:rsidRPr="006248BA" w:rsidRDefault="003F0E57" w:rsidP="005E09DF">
      <w:pPr>
        <w:pStyle w:val="af5"/>
        <w:spacing w:before="156" w:after="31"/>
        <w:ind w:firstLine="420"/>
      </w:pPr>
      <w:r w:rsidRPr="006248BA">
        <w:rPr>
          <w:rFonts w:hint="eastAsia"/>
        </w:rPr>
        <w:t>图</w:t>
      </w:r>
      <w:r w:rsidR="005E09DF" w:rsidRPr="006248BA">
        <w:rPr>
          <w:rFonts w:hint="eastAsia"/>
        </w:rPr>
        <w:t>5</w:t>
      </w:r>
      <w:r w:rsidR="00752035" w:rsidRPr="006248BA">
        <w:rPr>
          <w:rFonts w:hint="eastAsia"/>
        </w:rPr>
        <w:t>-</w:t>
      </w:r>
      <w:r w:rsidR="005E09DF" w:rsidRPr="006248BA">
        <w:rPr>
          <w:rFonts w:hint="eastAsia"/>
        </w:rPr>
        <w:t>3</w:t>
      </w:r>
      <w:r w:rsidR="00752035" w:rsidRPr="006248BA">
        <w:rPr>
          <w:rFonts w:hint="eastAsia"/>
        </w:rPr>
        <w:t>-</w:t>
      </w:r>
      <w:r w:rsidR="005E09DF" w:rsidRPr="006248BA">
        <w:rPr>
          <w:rFonts w:hint="eastAsia"/>
        </w:rPr>
        <w:t>5</w:t>
      </w:r>
      <w:r w:rsidR="00F10D11" w:rsidRPr="006248BA">
        <w:t>8</w:t>
      </w:r>
      <w:r w:rsidR="0090245C" w:rsidRPr="006248BA">
        <w:t xml:space="preserve"> </w:t>
      </w:r>
      <w:r w:rsidR="0090245C" w:rsidRPr="006248BA">
        <w:rPr>
          <w:rFonts w:hint="eastAsia"/>
        </w:rPr>
        <w:t>高级</w:t>
      </w:r>
      <w:r w:rsidR="0090245C" w:rsidRPr="006248BA">
        <w:t>重启</w:t>
      </w:r>
    </w:p>
    <w:p w14:paraId="095FFE3F" w14:textId="77777777" w:rsidR="0090245C" w:rsidRPr="006248BA" w:rsidRDefault="0090245C" w:rsidP="005E09DF">
      <w:pPr>
        <w:pStyle w:val="af5"/>
        <w:spacing w:before="156" w:after="31"/>
        <w:ind w:firstLine="420"/>
        <w:rPr>
          <w:rFonts w:hint="eastAsia"/>
        </w:rPr>
      </w:pPr>
    </w:p>
    <w:p w14:paraId="00B18495" w14:textId="03B2AA62" w:rsidR="007B13DA" w:rsidRPr="006248BA" w:rsidRDefault="00C95BCE" w:rsidP="005E09DF">
      <w:pPr>
        <w:pStyle w:val="af5"/>
        <w:spacing w:before="156" w:after="31"/>
        <w:ind w:firstLine="420"/>
      </w:pPr>
      <w:r w:rsidRPr="006248BA">
        <w:rPr>
          <w:rFonts w:hint="eastAsia"/>
        </w:rPr>
        <w:t>表</w:t>
      </w:r>
      <w:r w:rsidR="007B13DA" w:rsidRPr="006248BA">
        <w:rPr>
          <w:rFonts w:hint="eastAsia"/>
        </w:rPr>
        <w:t>5</w:t>
      </w:r>
      <w:r w:rsidR="00752035" w:rsidRPr="006248BA">
        <w:rPr>
          <w:rFonts w:hint="eastAsia"/>
        </w:rPr>
        <w:t>-</w:t>
      </w:r>
      <w:r w:rsidR="007B13DA" w:rsidRPr="006248BA">
        <w:rPr>
          <w:rFonts w:hint="eastAsia"/>
        </w:rPr>
        <w:t>3</w:t>
      </w:r>
      <w:r w:rsidR="00752035" w:rsidRPr="006248BA">
        <w:rPr>
          <w:rFonts w:hint="eastAsia"/>
        </w:rPr>
        <w:t>-</w:t>
      </w:r>
      <w:r w:rsidR="007B13DA" w:rsidRPr="006248BA">
        <w:rPr>
          <w:rFonts w:hint="eastAsia"/>
        </w:rPr>
        <w:t>6</w:t>
      </w:r>
      <w:r w:rsidR="0090245C" w:rsidRPr="006248BA">
        <w:t xml:space="preserve"> </w:t>
      </w:r>
      <w:r w:rsidR="0090245C" w:rsidRPr="006248BA">
        <w:rPr>
          <w:rFonts w:hint="eastAsia"/>
        </w:rPr>
        <w:t>软件故障进行选择对应的重启方式</w:t>
      </w:r>
    </w:p>
    <w:tbl>
      <w:tblPr>
        <w:tblW w:w="8260" w:type="dxa"/>
        <w:tblCellMar>
          <w:left w:w="0" w:type="dxa"/>
          <w:right w:w="0" w:type="dxa"/>
        </w:tblCellMar>
        <w:tblLook w:val="04A0" w:firstRow="1" w:lastRow="0" w:firstColumn="1" w:lastColumn="0" w:noHBand="0" w:noVBand="1"/>
      </w:tblPr>
      <w:tblGrid>
        <w:gridCol w:w="2260"/>
        <w:gridCol w:w="2980"/>
        <w:gridCol w:w="3020"/>
      </w:tblGrid>
      <w:tr w:rsidR="007B13DA" w:rsidRPr="006248BA" w14:paraId="771236B8" w14:textId="77777777" w:rsidTr="0090245C">
        <w:tc>
          <w:tcPr>
            <w:tcW w:w="226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56494288" w14:textId="77777777" w:rsidR="007B13DA" w:rsidRPr="006248BA" w:rsidRDefault="007B13DA" w:rsidP="007B13DA">
            <w:pPr>
              <w:pStyle w:val="af5"/>
              <w:spacing w:before="156" w:after="31"/>
            </w:pPr>
            <w:r w:rsidRPr="006248BA">
              <w:rPr>
                <w:rFonts w:hint="eastAsia"/>
              </w:rPr>
              <w:t>功能</w:t>
            </w:r>
          </w:p>
        </w:tc>
        <w:tc>
          <w:tcPr>
            <w:tcW w:w="2980"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538A456E" w14:textId="77777777" w:rsidR="007B13DA" w:rsidRPr="006248BA" w:rsidRDefault="007B13DA" w:rsidP="007B13DA">
            <w:pPr>
              <w:pStyle w:val="af5"/>
              <w:spacing w:before="156" w:after="31"/>
            </w:pPr>
            <w:r w:rsidRPr="006248BA">
              <w:rPr>
                <w:rFonts w:hint="eastAsia"/>
              </w:rPr>
              <w:t>消除的数据</w:t>
            </w:r>
          </w:p>
        </w:tc>
        <w:tc>
          <w:tcPr>
            <w:tcW w:w="3020" w:type="dxa"/>
            <w:tcBorders>
              <w:top w:val="single" w:sz="4" w:space="0" w:color="auto"/>
              <w:left w:val="nil"/>
              <w:bottom w:val="single" w:sz="8" w:space="0" w:color="7F7F7F"/>
              <w:right w:val="nil"/>
            </w:tcBorders>
            <w:shd w:val="clear" w:color="auto" w:fill="auto"/>
            <w:tcMar>
              <w:top w:w="15" w:type="dxa"/>
              <w:left w:w="108" w:type="dxa"/>
              <w:bottom w:w="0" w:type="dxa"/>
              <w:right w:w="108" w:type="dxa"/>
            </w:tcMar>
            <w:hideMark/>
          </w:tcPr>
          <w:p w14:paraId="7A96679F" w14:textId="77777777" w:rsidR="007B13DA" w:rsidRPr="006248BA" w:rsidRDefault="007B13DA" w:rsidP="007B13DA">
            <w:pPr>
              <w:pStyle w:val="af5"/>
              <w:spacing w:before="156" w:after="31"/>
            </w:pPr>
            <w:r w:rsidRPr="006248BA">
              <w:rPr>
                <w:rFonts w:hint="eastAsia"/>
              </w:rPr>
              <w:t>说明</w:t>
            </w:r>
          </w:p>
        </w:tc>
      </w:tr>
      <w:tr w:rsidR="007B13DA" w:rsidRPr="006248BA" w14:paraId="486546DB" w14:textId="77777777" w:rsidTr="0090245C">
        <w:tc>
          <w:tcPr>
            <w:tcW w:w="226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10CA29B5" w14:textId="77777777" w:rsidR="007B13DA" w:rsidRPr="006248BA" w:rsidRDefault="007B13DA" w:rsidP="007B13DA">
            <w:pPr>
              <w:pStyle w:val="af5"/>
              <w:spacing w:before="156" w:after="31"/>
            </w:pPr>
            <w:r w:rsidRPr="006248BA">
              <w:rPr>
                <w:rFonts w:hint="eastAsia"/>
              </w:rPr>
              <w:t>重启</w:t>
            </w:r>
          </w:p>
        </w:tc>
        <w:tc>
          <w:tcPr>
            <w:tcW w:w="2980"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36AEB7C8" w14:textId="77777777" w:rsidR="007B13DA" w:rsidRPr="006248BA" w:rsidRDefault="007B13DA" w:rsidP="007B13DA">
            <w:pPr>
              <w:pStyle w:val="af5"/>
              <w:spacing w:before="156" w:after="31"/>
            </w:pPr>
            <w:r w:rsidRPr="006248BA">
              <w:rPr>
                <w:rFonts w:hint="eastAsia"/>
              </w:rPr>
              <w:t>不会</w:t>
            </w:r>
          </w:p>
        </w:tc>
        <w:tc>
          <w:tcPr>
            <w:tcW w:w="3020" w:type="dxa"/>
            <w:tcBorders>
              <w:top w:val="single" w:sz="8" w:space="0" w:color="7F7F7F"/>
              <w:left w:val="nil"/>
              <w:bottom w:val="nil"/>
              <w:right w:val="nil"/>
            </w:tcBorders>
            <w:shd w:val="clear" w:color="auto" w:fill="F2F2F2"/>
            <w:tcMar>
              <w:top w:w="15" w:type="dxa"/>
              <w:left w:w="108" w:type="dxa"/>
              <w:bottom w:w="0" w:type="dxa"/>
              <w:right w:w="108" w:type="dxa"/>
            </w:tcMar>
            <w:hideMark/>
          </w:tcPr>
          <w:p w14:paraId="67CD41E1" w14:textId="77777777" w:rsidR="007B13DA" w:rsidRPr="006248BA" w:rsidRDefault="007B13DA" w:rsidP="007B13DA">
            <w:pPr>
              <w:pStyle w:val="af5"/>
              <w:spacing w:before="156" w:after="31"/>
            </w:pPr>
            <w:r w:rsidRPr="006248BA">
              <w:rPr>
                <w:rFonts w:hint="eastAsia"/>
              </w:rPr>
              <w:t>只是将系统重启一次</w:t>
            </w:r>
          </w:p>
        </w:tc>
      </w:tr>
      <w:tr w:rsidR="007B13DA" w:rsidRPr="006248BA" w14:paraId="50C054F3" w14:textId="77777777" w:rsidTr="007B13DA">
        <w:tc>
          <w:tcPr>
            <w:tcW w:w="226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705C0B89" w14:textId="77777777" w:rsidR="007B13DA" w:rsidRPr="006248BA" w:rsidRDefault="007B13DA" w:rsidP="007B13DA">
            <w:pPr>
              <w:pStyle w:val="af5"/>
              <w:spacing w:before="156" w:after="31"/>
            </w:pPr>
            <w:r w:rsidRPr="006248BA">
              <w:rPr>
                <w:rFonts w:hint="eastAsia"/>
              </w:rPr>
              <w:t>重置系统</w:t>
            </w:r>
          </w:p>
        </w:tc>
        <w:tc>
          <w:tcPr>
            <w:tcW w:w="2980"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163367A8" w14:textId="77777777" w:rsidR="007B13DA" w:rsidRPr="006248BA" w:rsidRDefault="007B13DA" w:rsidP="007B13DA">
            <w:pPr>
              <w:pStyle w:val="af5"/>
              <w:spacing w:before="156" w:after="31"/>
            </w:pPr>
            <w:r w:rsidRPr="006248BA">
              <w:rPr>
                <w:rFonts w:hint="eastAsia"/>
              </w:rPr>
              <w:t>所有的数据</w:t>
            </w:r>
          </w:p>
        </w:tc>
        <w:tc>
          <w:tcPr>
            <w:tcW w:w="3020" w:type="dxa"/>
            <w:tcBorders>
              <w:top w:val="nil"/>
              <w:left w:val="nil"/>
              <w:bottom w:val="nil"/>
              <w:right w:val="nil"/>
            </w:tcBorders>
            <w:shd w:val="clear" w:color="auto" w:fill="auto"/>
            <w:tcMar>
              <w:top w:w="15" w:type="dxa"/>
              <w:left w:w="108" w:type="dxa"/>
              <w:bottom w:w="0" w:type="dxa"/>
              <w:right w:w="108" w:type="dxa"/>
            </w:tcMar>
            <w:hideMark/>
          </w:tcPr>
          <w:p w14:paraId="4D1C4643" w14:textId="77777777" w:rsidR="007B13DA" w:rsidRPr="006248BA" w:rsidRDefault="007B13DA" w:rsidP="007B13DA">
            <w:pPr>
              <w:pStyle w:val="af5"/>
              <w:spacing w:before="156" w:after="31"/>
            </w:pPr>
            <w:r w:rsidRPr="006248BA">
              <w:rPr>
                <w:rFonts w:hint="eastAsia"/>
              </w:rPr>
              <w:t>系统恢复到出厂设置</w:t>
            </w:r>
          </w:p>
        </w:tc>
      </w:tr>
      <w:tr w:rsidR="007B13DA" w:rsidRPr="006248BA" w14:paraId="106CC8A6" w14:textId="77777777" w:rsidTr="007B13DA">
        <w:tc>
          <w:tcPr>
            <w:tcW w:w="226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7D87DB98" w14:textId="77777777" w:rsidR="007B13DA" w:rsidRPr="006248BA" w:rsidRDefault="007B13DA" w:rsidP="007B13DA">
            <w:pPr>
              <w:pStyle w:val="af5"/>
              <w:spacing w:before="156" w:after="31"/>
            </w:pPr>
            <w:r w:rsidRPr="006248BA">
              <w:rPr>
                <w:rFonts w:hint="eastAsia"/>
              </w:rPr>
              <w:t>重置</w:t>
            </w:r>
            <w:r w:rsidRPr="006248BA">
              <w:t>RAPID</w:t>
            </w:r>
          </w:p>
        </w:tc>
        <w:tc>
          <w:tcPr>
            <w:tcW w:w="2980" w:type="dxa"/>
            <w:tcBorders>
              <w:top w:val="nil"/>
              <w:left w:val="single" w:sz="8" w:space="0" w:color="7F7F7F"/>
              <w:bottom w:val="nil"/>
              <w:right w:val="nil"/>
            </w:tcBorders>
            <w:shd w:val="clear" w:color="auto" w:fill="F2F2F2"/>
            <w:tcMar>
              <w:top w:w="15" w:type="dxa"/>
              <w:left w:w="108" w:type="dxa"/>
              <w:bottom w:w="0" w:type="dxa"/>
              <w:right w:w="108" w:type="dxa"/>
            </w:tcMar>
            <w:hideMark/>
          </w:tcPr>
          <w:p w14:paraId="600056F2" w14:textId="77777777" w:rsidR="007B13DA" w:rsidRPr="006248BA" w:rsidRDefault="007B13DA" w:rsidP="007B13DA">
            <w:pPr>
              <w:pStyle w:val="af5"/>
              <w:spacing w:before="156" w:after="31"/>
            </w:pPr>
            <w:r w:rsidRPr="006248BA">
              <w:rPr>
                <w:rFonts w:hint="eastAsia"/>
              </w:rPr>
              <w:t>所有</w:t>
            </w:r>
            <w:r w:rsidRPr="006248BA">
              <w:t>RAPID</w:t>
            </w:r>
            <w:r w:rsidRPr="006248BA">
              <w:rPr>
                <w:rFonts w:hint="eastAsia"/>
              </w:rPr>
              <w:t>程序代码及数据</w:t>
            </w:r>
          </w:p>
        </w:tc>
        <w:tc>
          <w:tcPr>
            <w:tcW w:w="3020" w:type="dxa"/>
            <w:tcBorders>
              <w:top w:val="nil"/>
              <w:left w:val="nil"/>
              <w:bottom w:val="nil"/>
              <w:right w:val="nil"/>
            </w:tcBorders>
            <w:shd w:val="clear" w:color="auto" w:fill="F2F2F2"/>
            <w:tcMar>
              <w:top w:w="15" w:type="dxa"/>
              <w:left w:w="108" w:type="dxa"/>
              <w:bottom w:w="0" w:type="dxa"/>
              <w:right w:w="108" w:type="dxa"/>
            </w:tcMar>
            <w:hideMark/>
          </w:tcPr>
          <w:p w14:paraId="08145E28" w14:textId="77777777" w:rsidR="007B13DA" w:rsidRPr="006248BA" w:rsidRDefault="007B13DA" w:rsidP="007B13DA">
            <w:pPr>
              <w:pStyle w:val="af5"/>
              <w:spacing w:before="156" w:after="31"/>
            </w:pPr>
            <w:r w:rsidRPr="006248BA">
              <w:t>RAPID</w:t>
            </w:r>
            <w:r w:rsidRPr="006248BA">
              <w:rPr>
                <w:rFonts w:hint="eastAsia"/>
              </w:rPr>
              <w:t>恢复到原始的编程环境</w:t>
            </w:r>
          </w:p>
        </w:tc>
      </w:tr>
      <w:tr w:rsidR="007B13DA" w:rsidRPr="006248BA" w14:paraId="368CFFC3" w14:textId="77777777" w:rsidTr="007B13DA">
        <w:tc>
          <w:tcPr>
            <w:tcW w:w="226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385A50E9" w14:textId="77777777" w:rsidR="007B13DA" w:rsidRPr="006248BA" w:rsidRDefault="007B13DA" w:rsidP="007B13DA">
            <w:pPr>
              <w:pStyle w:val="af5"/>
              <w:spacing w:before="156" w:after="31"/>
            </w:pPr>
            <w:r w:rsidRPr="006248BA">
              <w:rPr>
                <w:rFonts w:hint="eastAsia"/>
              </w:rPr>
              <w:t>启动引导应用程序</w:t>
            </w:r>
          </w:p>
        </w:tc>
        <w:tc>
          <w:tcPr>
            <w:tcW w:w="2980"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7BDED4DB" w14:textId="77777777" w:rsidR="007B13DA" w:rsidRPr="006248BA" w:rsidRDefault="007B13DA" w:rsidP="007B13DA">
            <w:pPr>
              <w:pStyle w:val="af5"/>
              <w:spacing w:before="156" w:after="31"/>
            </w:pPr>
            <w:r w:rsidRPr="006248BA">
              <w:rPr>
                <w:rFonts w:hint="eastAsia"/>
              </w:rPr>
              <w:t>不会</w:t>
            </w:r>
          </w:p>
        </w:tc>
        <w:tc>
          <w:tcPr>
            <w:tcW w:w="3020" w:type="dxa"/>
            <w:tcBorders>
              <w:top w:val="nil"/>
              <w:left w:val="nil"/>
              <w:bottom w:val="nil"/>
              <w:right w:val="nil"/>
            </w:tcBorders>
            <w:shd w:val="clear" w:color="auto" w:fill="auto"/>
            <w:tcMar>
              <w:top w:w="15" w:type="dxa"/>
              <w:left w:w="108" w:type="dxa"/>
              <w:bottom w:w="0" w:type="dxa"/>
              <w:right w:w="108" w:type="dxa"/>
            </w:tcMar>
            <w:hideMark/>
          </w:tcPr>
          <w:p w14:paraId="2E98CA13" w14:textId="77777777" w:rsidR="007B13DA" w:rsidRPr="006248BA" w:rsidRDefault="007B13DA" w:rsidP="007B13DA">
            <w:pPr>
              <w:pStyle w:val="af5"/>
              <w:spacing w:before="156" w:after="31"/>
            </w:pPr>
            <w:r w:rsidRPr="006248BA">
              <w:rPr>
                <w:rFonts w:hint="eastAsia"/>
              </w:rPr>
              <w:t>进入系统</w:t>
            </w:r>
            <w:r w:rsidRPr="006248BA">
              <w:t>IP</w:t>
            </w:r>
            <w:r w:rsidRPr="006248BA">
              <w:rPr>
                <w:rFonts w:hint="eastAsia"/>
              </w:rPr>
              <w:t>设置及系统管理界面</w:t>
            </w:r>
          </w:p>
        </w:tc>
      </w:tr>
      <w:tr w:rsidR="007B13DA" w:rsidRPr="006248BA" w14:paraId="73AF207E" w14:textId="77777777" w:rsidTr="007B13DA">
        <w:tc>
          <w:tcPr>
            <w:tcW w:w="226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5A3CB2E8" w14:textId="77777777" w:rsidR="007B13DA" w:rsidRPr="006248BA" w:rsidRDefault="007B13DA" w:rsidP="007B13DA">
            <w:pPr>
              <w:pStyle w:val="af5"/>
              <w:spacing w:before="156" w:after="31"/>
            </w:pPr>
            <w:r w:rsidRPr="006248BA">
              <w:rPr>
                <w:rFonts w:hint="eastAsia"/>
              </w:rPr>
              <w:t>恢复到上次自动保存的状态</w:t>
            </w:r>
          </w:p>
        </w:tc>
        <w:tc>
          <w:tcPr>
            <w:tcW w:w="2980" w:type="dxa"/>
            <w:tcBorders>
              <w:top w:val="nil"/>
              <w:left w:val="single" w:sz="8" w:space="0" w:color="7F7F7F"/>
              <w:bottom w:val="nil"/>
              <w:right w:val="nil"/>
            </w:tcBorders>
            <w:shd w:val="clear" w:color="auto" w:fill="F2F2F2"/>
            <w:tcMar>
              <w:top w:w="15" w:type="dxa"/>
              <w:left w:w="108" w:type="dxa"/>
              <w:bottom w:w="0" w:type="dxa"/>
              <w:right w:w="108" w:type="dxa"/>
            </w:tcMar>
            <w:hideMark/>
          </w:tcPr>
          <w:p w14:paraId="65A84AAA" w14:textId="77777777" w:rsidR="007B13DA" w:rsidRPr="006248BA" w:rsidRDefault="007B13DA" w:rsidP="007B13DA">
            <w:pPr>
              <w:pStyle w:val="af5"/>
              <w:spacing w:before="156" w:after="31"/>
            </w:pPr>
            <w:r w:rsidRPr="006248BA">
              <w:rPr>
                <w:rFonts w:hint="eastAsia"/>
              </w:rPr>
              <w:t>可能会</w:t>
            </w:r>
          </w:p>
        </w:tc>
        <w:tc>
          <w:tcPr>
            <w:tcW w:w="3020" w:type="dxa"/>
            <w:tcBorders>
              <w:top w:val="nil"/>
              <w:left w:val="nil"/>
              <w:bottom w:val="nil"/>
              <w:right w:val="nil"/>
            </w:tcBorders>
            <w:shd w:val="clear" w:color="auto" w:fill="F2F2F2"/>
            <w:tcMar>
              <w:top w:w="15" w:type="dxa"/>
              <w:left w:w="108" w:type="dxa"/>
              <w:bottom w:w="0" w:type="dxa"/>
              <w:right w:w="108" w:type="dxa"/>
            </w:tcMar>
            <w:hideMark/>
          </w:tcPr>
          <w:p w14:paraId="04455A8A" w14:textId="77777777" w:rsidR="007B13DA" w:rsidRPr="006248BA" w:rsidRDefault="007B13DA" w:rsidP="007B13DA">
            <w:pPr>
              <w:pStyle w:val="af5"/>
              <w:spacing w:before="156" w:after="31"/>
            </w:pPr>
            <w:r w:rsidRPr="006248BA">
              <w:rPr>
                <w:rFonts w:hint="eastAsia"/>
              </w:rPr>
              <w:t>如果是本次因为误操作引起的，重启时会调用上一次正常关机保存的数据。</w:t>
            </w:r>
          </w:p>
        </w:tc>
      </w:tr>
      <w:tr w:rsidR="007B13DA" w:rsidRPr="006248BA" w14:paraId="35449C4F" w14:textId="77777777" w:rsidTr="0090245C">
        <w:trPr>
          <w:trHeight w:val="660"/>
        </w:trPr>
        <w:tc>
          <w:tcPr>
            <w:tcW w:w="2260" w:type="dxa"/>
            <w:tcBorders>
              <w:top w:val="nil"/>
              <w:left w:val="nil"/>
              <w:bottom w:val="single" w:sz="4" w:space="0" w:color="auto"/>
              <w:right w:val="single" w:sz="8" w:space="0" w:color="7F7F7F"/>
            </w:tcBorders>
            <w:shd w:val="clear" w:color="auto" w:fill="auto"/>
            <w:tcMar>
              <w:top w:w="15" w:type="dxa"/>
              <w:left w:w="108" w:type="dxa"/>
              <w:bottom w:w="0" w:type="dxa"/>
              <w:right w:w="108" w:type="dxa"/>
            </w:tcMar>
            <w:hideMark/>
          </w:tcPr>
          <w:p w14:paraId="207E831A" w14:textId="77777777" w:rsidR="007B13DA" w:rsidRPr="006248BA" w:rsidRDefault="007B13DA" w:rsidP="007B13DA">
            <w:pPr>
              <w:pStyle w:val="af5"/>
              <w:spacing w:before="156" w:after="31"/>
            </w:pPr>
            <w:r w:rsidRPr="006248BA">
              <w:rPr>
                <w:rFonts w:hint="eastAsia"/>
              </w:rPr>
              <w:t>关闭主计算机</w:t>
            </w:r>
          </w:p>
        </w:tc>
        <w:tc>
          <w:tcPr>
            <w:tcW w:w="2980" w:type="dxa"/>
            <w:tcBorders>
              <w:top w:val="nil"/>
              <w:left w:val="single" w:sz="8" w:space="0" w:color="7F7F7F"/>
              <w:bottom w:val="single" w:sz="4" w:space="0" w:color="auto"/>
              <w:right w:val="nil"/>
            </w:tcBorders>
            <w:shd w:val="clear" w:color="auto" w:fill="auto"/>
            <w:tcMar>
              <w:top w:w="15" w:type="dxa"/>
              <w:left w:w="108" w:type="dxa"/>
              <w:bottom w:w="0" w:type="dxa"/>
              <w:right w:w="108" w:type="dxa"/>
            </w:tcMar>
            <w:hideMark/>
          </w:tcPr>
          <w:p w14:paraId="307843B4" w14:textId="77777777" w:rsidR="007B13DA" w:rsidRPr="006248BA" w:rsidRDefault="007B13DA" w:rsidP="007B13DA">
            <w:pPr>
              <w:pStyle w:val="af5"/>
              <w:spacing w:before="156" w:after="31"/>
            </w:pPr>
            <w:r w:rsidRPr="006248BA">
              <w:rPr>
                <w:rFonts w:hint="eastAsia"/>
              </w:rPr>
              <w:t>不会</w:t>
            </w:r>
          </w:p>
        </w:tc>
        <w:tc>
          <w:tcPr>
            <w:tcW w:w="3020" w:type="dxa"/>
            <w:tcBorders>
              <w:top w:val="nil"/>
              <w:left w:val="nil"/>
              <w:bottom w:val="single" w:sz="4" w:space="0" w:color="auto"/>
              <w:right w:val="nil"/>
            </w:tcBorders>
            <w:shd w:val="clear" w:color="auto" w:fill="auto"/>
            <w:tcMar>
              <w:top w:w="15" w:type="dxa"/>
              <w:left w:w="108" w:type="dxa"/>
              <w:bottom w:w="0" w:type="dxa"/>
              <w:right w:w="108" w:type="dxa"/>
            </w:tcMar>
            <w:hideMark/>
          </w:tcPr>
          <w:p w14:paraId="10CA2044" w14:textId="77777777" w:rsidR="007B13DA" w:rsidRPr="006248BA" w:rsidRDefault="007B13DA" w:rsidP="007B13DA">
            <w:pPr>
              <w:pStyle w:val="af5"/>
              <w:spacing w:before="156" w:after="31"/>
            </w:pPr>
            <w:r w:rsidRPr="006248BA">
              <w:rPr>
                <w:rFonts w:hint="eastAsia"/>
              </w:rPr>
              <w:t>关闭主计算机，然后再关闭主电源，较为安全的关机方式；</w:t>
            </w:r>
          </w:p>
        </w:tc>
      </w:tr>
    </w:tbl>
    <w:p w14:paraId="43115C5E" w14:textId="426B7998" w:rsidR="00AD31A4" w:rsidRPr="006248BA" w:rsidRDefault="00371147" w:rsidP="00B3487F">
      <w:pPr>
        <w:pStyle w:val="af0"/>
        <w:numPr>
          <w:ilvl w:val="1"/>
          <w:numId w:val="33"/>
        </w:numPr>
        <w:ind w:firstLineChars="0"/>
        <w:rPr>
          <w:rFonts w:ascii="楷体" w:eastAsia="楷体" w:hAnsi="楷体" w:cs="Times New Roman"/>
          <w:b/>
          <w:sz w:val="22"/>
        </w:rPr>
      </w:pPr>
      <w:r w:rsidRPr="006248BA">
        <w:rPr>
          <w:rFonts w:ascii="楷体" w:eastAsia="楷体" w:hAnsi="楷体" w:cs="Times New Roman" w:hint="eastAsia"/>
          <w:b/>
          <w:sz w:val="22"/>
        </w:rPr>
        <w:t>故障诊断时对机器人周边观察的检查方法</w:t>
      </w:r>
    </w:p>
    <w:p w14:paraId="05DA17EB" w14:textId="3E596F92" w:rsidR="00371147" w:rsidRPr="006248BA" w:rsidRDefault="00371147" w:rsidP="0090245C">
      <w:pPr>
        <w:ind w:firstLine="420"/>
      </w:pPr>
      <w:r w:rsidRPr="006248BA">
        <w:rPr>
          <w:rFonts w:hint="eastAsia"/>
        </w:rPr>
        <w:t>工业机器人本身的可靠性是非常高的，大部分的故障可能都是人为操作不当所引起</w:t>
      </w:r>
      <w:r w:rsidRPr="006248BA">
        <w:rPr>
          <w:rFonts w:hint="eastAsia"/>
        </w:rPr>
        <w:lastRenderedPageBreak/>
        <w:t>的。所以当工业机器人发生故障时，先不用着急去将机器人拆装检查，而是应该对机器人周边的部件、接头进行检查。</w:t>
      </w:r>
    </w:p>
    <w:p w14:paraId="2048BB07" w14:textId="1888C9D2" w:rsidR="00FA3085" w:rsidRPr="006248BA" w:rsidRDefault="00FA3085" w:rsidP="0090245C">
      <w:pPr>
        <w:ind w:firstLine="420"/>
      </w:pPr>
      <w:r w:rsidRPr="006248BA">
        <w:rPr>
          <w:rFonts w:hint="eastAsia"/>
        </w:rPr>
        <w:t>1.3.1</w:t>
      </w:r>
      <w:r w:rsidRPr="006248BA">
        <w:rPr>
          <w:rFonts w:hint="eastAsia"/>
        </w:rPr>
        <w:t>与</w:t>
      </w:r>
      <w:r w:rsidRPr="006248BA">
        <w:rPr>
          <w:rFonts w:hint="eastAsia"/>
        </w:rPr>
        <w:t>SMB</w:t>
      </w:r>
      <w:r w:rsidRPr="006248BA">
        <w:rPr>
          <w:rFonts w:hint="eastAsia"/>
        </w:rPr>
        <w:t>通讯中断的实战</w:t>
      </w:r>
    </w:p>
    <w:p w14:paraId="52B33C4E" w14:textId="45A721DE" w:rsidR="00FA3085" w:rsidRPr="006248BA" w:rsidRDefault="00FA3085" w:rsidP="0090245C">
      <w:pPr>
        <w:ind w:firstLine="420"/>
      </w:pPr>
      <w:r w:rsidRPr="006248BA">
        <w:rPr>
          <w:rFonts w:hint="eastAsia"/>
        </w:rPr>
        <w:t>工业机器人一上电启动后，示教器就显示故障报警，一看之下还挺吓人，如下</w:t>
      </w:r>
      <w:r w:rsidR="003F0E57" w:rsidRPr="006248BA">
        <w:rPr>
          <w:rFonts w:hint="eastAsia"/>
        </w:rPr>
        <w:t>图</w:t>
      </w:r>
      <w:r w:rsidRPr="006248BA">
        <w:rPr>
          <w:rFonts w:hint="eastAsia"/>
        </w:rPr>
        <w:t>5</w:t>
      </w:r>
      <w:r w:rsidR="00752035" w:rsidRPr="006248BA">
        <w:rPr>
          <w:rFonts w:hint="eastAsia"/>
        </w:rPr>
        <w:t>-</w:t>
      </w:r>
      <w:r w:rsidRPr="006248BA">
        <w:rPr>
          <w:rFonts w:hint="eastAsia"/>
        </w:rPr>
        <w:t>3</w:t>
      </w:r>
      <w:r w:rsidR="00752035" w:rsidRPr="006248BA">
        <w:rPr>
          <w:rFonts w:hint="eastAsia"/>
        </w:rPr>
        <w:t>-</w:t>
      </w:r>
      <w:r w:rsidRPr="006248BA">
        <w:rPr>
          <w:rFonts w:hint="eastAsia"/>
        </w:rPr>
        <w:t>5</w:t>
      </w:r>
      <w:r w:rsidR="0090245C" w:rsidRPr="006248BA">
        <w:t>9</w:t>
      </w:r>
      <w:r w:rsidRPr="006248BA">
        <w:rPr>
          <w:rFonts w:hint="eastAsia"/>
        </w:rPr>
        <w:t>所示：</w:t>
      </w:r>
    </w:p>
    <w:p w14:paraId="2F3379BA" w14:textId="46E43366" w:rsidR="00FA3085" w:rsidRPr="006248BA" w:rsidRDefault="00FA3085" w:rsidP="00FA3085">
      <w:pPr>
        <w:pStyle w:val="af5"/>
        <w:spacing w:before="156" w:after="31"/>
      </w:pPr>
      <w:r w:rsidRPr="006248BA">
        <w:drawing>
          <wp:inline distT="0" distB="0" distL="0" distR="0" wp14:anchorId="3B94A579" wp14:editId="54C89B7F">
            <wp:extent cx="2928258" cy="2331162"/>
            <wp:effectExtent l="0" t="0" r="5715" b="0"/>
            <wp:docPr id="5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799"/>
                    <a:stretch>
                      <a:fillRect/>
                    </a:stretch>
                  </pic:blipFill>
                  <pic:spPr>
                    <a:xfrm>
                      <a:off x="0" y="0"/>
                      <a:ext cx="2940030" cy="2340534"/>
                    </a:xfrm>
                    <a:prstGeom prst="rect">
                      <a:avLst/>
                    </a:prstGeom>
                  </pic:spPr>
                </pic:pic>
              </a:graphicData>
            </a:graphic>
          </wp:inline>
        </w:drawing>
      </w:r>
    </w:p>
    <w:p w14:paraId="6E5A2E7B" w14:textId="06043AEC" w:rsidR="00FA3085" w:rsidRPr="006248BA" w:rsidRDefault="003F0E57" w:rsidP="00FA3085">
      <w:pPr>
        <w:pStyle w:val="af5"/>
        <w:spacing w:before="156" w:after="31"/>
      </w:pPr>
      <w:r w:rsidRPr="006248BA">
        <w:rPr>
          <w:rFonts w:hint="eastAsia"/>
        </w:rPr>
        <w:t>图</w:t>
      </w:r>
      <w:r w:rsidR="00FA3085" w:rsidRPr="006248BA">
        <w:rPr>
          <w:rFonts w:hint="eastAsia"/>
        </w:rPr>
        <w:t>5</w:t>
      </w:r>
      <w:r w:rsidR="00752035" w:rsidRPr="006248BA">
        <w:rPr>
          <w:rFonts w:hint="eastAsia"/>
        </w:rPr>
        <w:t>-</w:t>
      </w:r>
      <w:r w:rsidR="00FA3085" w:rsidRPr="006248BA">
        <w:rPr>
          <w:rFonts w:hint="eastAsia"/>
        </w:rPr>
        <w:t>3</w:t>
      </w:r>
      <w:r w:rsidR="00752035" w:rsidRPr="006248BA">
        <w:rPr>
          <w:rFonts w:hint="eastAsia"/>
        </w:rPr>
        <w:t>-</w:t>
      </w:r>
      <w:r w:rsidR="00FA3085" w:rsidRPr="006248BA">
        <w:rPr>
          <w:rFonts w:hint="eastAsia"/>
        </w:rPr>
        <w:t>5</w:t>
      </w:r>
      <w:r w:rsidR="00F10D11" w:rsidRPr="006248BA">
        <w:t>9</w:t>
      </w:r>
      <w:r w:rsidR="0090245C" w:rsidRPr="006248BA">
        <w:t xml:space="preserve"> </w:t>
      </w:r>
      <w:r w:rsidR="0090245C" w:rsidRPr="006248BA">
        <w:rPr>
          <w:rFonts w:hint="eastAsia"/>
        </w:rPr>
        <w:t>示教器就显示故障报警</w:t>
      </w:r>
    </w:p>
    <w:p w14:paraId="6E41CFE7" w14:textId="77777777" w:rsidR="00017440" w:rsidRPr="006248BA" w:rsidRDefault="00017440" w:rsidP="00017440">
      <w:pPr>
        <w:ind w:firstLine="420"/>
      </w:pPr>
      <w:r w:rsidRPr="006248BA">
        <w:rPr>
          <w:rFonts w:hint="eastAsia"/>
        </w:rPr>
        <w:t>按照事件消息</w:t>
      </w:r>
      <w:r w:rsidRPr="006248BA">
        <w:rPr>
          <w:rFonts w:hint="eastAsia"/>
        </w:rPr>
        <w:t>38103</w:t>
      </w:r>
      <w:r w:rsidRPr="006248BA">
        <w:rPr>
          <w:rFonts w:hint="eastAsia"/>
        </w:rPr>
        <w:t>中对可能性原因进行分析，</w:t>
      </w:r>
    </w:p>
    <w:p w14:paraId="3EB2B890" w14:textId="6DD1D504" w:rsidR="00FA3085" w:rsidRPr="006248BA" w:rsidRDefault="00017440" w:rsidP="00017440">
      <w:pPr>
        <w:ind w:firstLine="420"/>
      </w:pPr>
      <w:r w:rsidRPr="006248BA">
        <w:rPr>
          <w:rFonts w:hint="eastAsia"/>
        </w:rPr>
        <w:t>总结下来原因可能有以下三个方面：</w:t>
      </w:r>
    </w:p>
    <w:p w14:paraId="1174D010" w14:textId="52EB84F1" w:rsidR="00017440" w:rsidRPr="006248BA" w:rsidRDefault="00C95BCE" w:rsidP="0090245C">
      <w:pPr>
        <w:spacing w:afterLines="50" w:after="156"/>
        <w:ind w:firstLine="420"/>
        <w:jc w:val="center"/>
        <w:rPr>
          <w:rFonts w:hint="eastAsia"/>
        </w:rPr>
      </w:pPr>
      <w:r w:rsidRPr="006248BA">
        <w:rPr>
          <w:rFonts w:hint="eastAsia"/>
        </w:rPr>
        <w:t>表</w:t>
      </w:r>
      <w:r w:rsidR="00017440" w:rsidRPr="006248BA">
        <w:rPr>
          <w:rFonts w:hint="eastAsia"/>
        </w:rPr>
        <w:t>5</w:t>
      </w:r>
      <w:r w:rsidR="00752035" w:rsidRPr="006248BA">
        <w:rPr>
          <w:rFonts w:hint="eastAsia"/>
        </w:rPr>
        <w:t>-</w:t>
      </w:r>
      <w:r w:rsidR="00017440" w:rsidRPr="006248BA">
        <w:rPr>
          <w:rFonts w:hint="eastAsia"/>
        </w:rPr>
        <w:t>3</w:t>
      </w:r>
      <w:r w:rsidR="00752035" w:rsidRPr="006248BA">
        <w:rPr>
          <w:rFonts w:hint="eastAsia"/>
        </w:rPr>
        <w:t>-</w:t>
      </w:r>
      <w:r w:rsidR="00017440" w:rsidRPr="006248BA">
        <w:rPr>
          <w:rFonts w:hint="eastAsia"/>
        </w:rPr>
        <w:t>7</w:t>
      </w:r>
      <w:r w:rsidR="0090245C" w:rsidRPr="006248BA">
        <w:t xml:space="preserve"> </w:t>
      </w:r>
      <w:r w:rsidR="0090245C" w:rsidRPr="006248BA">
        <w:rPr>
          <w:rFonts w:hint="eastAsia"/>
        </w:rPr>
        <w:t>产生事件消息</w:t>
      </w:r>
      <w:r w:rsidR="0090245C" w:rsidRPr="006248BA">
        <w:rPr>
          <w:rFonts w:hint="eastAsia"/>
        </w:rPr>
        <w:t>38103</w:t>
      </w:r>
      <w:r w:rsidR="0090245C" w:rsidRPr="006248BA">
        <w:rPr>
          <w:rFonts w:hint="eastAsia"/>
        </w:rPr>
        <w:t>原因</w:t>
      </w:r>
      <w:r w:rsidR="0090245C" w:rsidRPr="006248BA">
        <w:t>分析</w:t>
      </w:r>
    </w:p>
    <w:tbl>
      <w:tblPr>
        <w:tblW w:w="7797" w:type="dxa"/>
        <w:tblCellMar>
          <w:left w:w="0" w:type="dxa"/>
          <w:right w:w="0" w:type="dxa"/>
        </w:tblCellMar>
        <w:tblLook w:val="04A0" w:firstRow="1" w:lastRow="0" w:firstColumn="1" w:lastColumn="0" w:noHBand="0" w:noVBand="1"/>
      </w:tblPr>
      <w:tblGrid>
        <w:gridCol w:w="1600"/>
        <w:gridCol w:w="6197"/>
      </w:tblGrid>
      <w:tr w:rsidR="00017440" w:rsidRPr="006248BA" w14:paraId="6B474B69" w14:textId="77777777" w:rsidTr="0090245C">
        <w:trPr>
          <w:trHeight w:val="462"/>
        </w:trPr>
        <w:tc>
          <w:tcPr>
            <w:tcW w:w="160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2E924893" w14:textId="77777777" w:rsidR="00017440" w:rsidRPr="006248BA" w:rsidRDefault="00017440" w:rsidP="00017440">
            <w:pPr>
              <w:pStyle w:val="af5"/>
              <w:spacing w:before="156" w:after="31"/>
            </w:pPr>
            <w:r w:rsidRPr="006248BA">
              <w:rPr>
                <w:rFonts w:hint="eastAsia"/>
              </w:rPr>
              <w:t>原因</w:t>
            </w:r>
          </w:p>
        </w:tc>
        <w:tc>
          <w:tcPr>
            <w:tcW w:w="6197"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3CF70353" w14:textId="77777777" w:rsidR="00017440" w:rsidRPr="006248BA" w:rsidRDefault="00017440" w:rsidP="00017440">
            <w:pPr>
              <w:pStyle w:val="af5"/>
              <w:spacing w:before="156" w:after="31"/>
            </w:pPr>
            <w:r w:rsidRPr="006248BA">
              <w:rPr>
                <w:rFonts w:hint="eastAsia"/>
              </w:rPr>
              <w:t>描述</w:t>
            </w:r>
          </w:p>
        </w:tc>
      </w:tr>
      <w:tr w:rsidR="00017440" w:rsidRPr="006248BA" w14:paraId="55DE15E8" w14:textId="77777777" w:rsidTr="0090245C">
        <w:trPr>
          <w:trHeight w:val="462"/>
        </w:trPr>
        <w:tc>
          <w:tcPr>
            <w:tcW w:w="160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2924E731" w14:textId="77777777" w:rsidR="00017440" w:rsidRPr="006248BA" w:rsidRDefault="00017440" w:rsidP="00017440">
            <w:pPr>
              <w:pStyle w:val="af5"/>
              <w:spacing w:before="156" w:after="31"/>
            </w:pPr>
            <w:r w:rsidRPr="006248BA">
              <w:t>1</w:t>
            </w:r>
          </w:p>
        </w:tc>
        <w:tc>
          <w:tcPr>
            <w:tcW w:w="6197"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07C619F2" w14:textId="77777777" w:rsidR="00017440" w:rsidRPr="006248BA" w:rsidRDefault="00017440" w:rsidP="00017440">
            <w:pPr>
              <w:pStyle w:val="af5"/>
              <w:spacing w:before="156" w:after="31"/>
            </w:pPr>
            <w:r w:rsidRPr="006248BA">
              <w:t>SMB</w:t>
            </w:r>
            <w:r w:rsidRPr="006248BA">
              <w:rPr>
                <w:rFonts w:hint="eastAsia"/>
              </w:rPr>
              <w:t>电缆有问题</w:t>
            </w:r>
          </w:p>
        </w:tc>
      </w:tr>
      <w:tr w:rsidR="00017440" w:rsidRPr="006248BA" w14:paraId="0679634F" w14:textId="77777777" w:rsidTr="00017440">
        <w:trPr>
          <w:trHeight w:val="462"/>
        </w:trPr>
        <w:tc>
          <w:tcPr>
            <w:tcW w:w="16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43FB3993" w14:textId="77777777" w:rsidR="00017440" w:rsidRPr="006248BA" w:rsidRDefault="00017440" w:rsidP="00017440">
            <w:pPr>
              <w:pStyle w:val="af5"/>
              <w:spacing w:before="156" w:after="31"/>
            </w:pPr>
            <w:r w:rsidRPr="006248BA">
              <w:t>2</w:t>
            </w:r>
          </w:p>
        </w:tc>
        <w:tc>
          <w:tcPr>
            <w:tcW w:w="6197"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17DCA382" w14:textId="77777777" w:rsidR="00017440" w:rsidRPr="006248BA" w:rsidRDefault="00017440" w:rsidP="00017440">
            <w:pPr>
              <w:pStyle w:val="af5"/>
              <w:spacing w:before="156" w:after="31"/>
            </w:pPr>
            <w:r w:rsidRPr="006248BA">
              <w:rPr>
                <w:rFonts w:hint="eastAsia"/>
              </w:rPr>
              <w:t>机器人本体里面的串行测量电路板有问题</w:t>
            </w:r>
          </w:p>
        </w:tc>
      </w:tr>
      <w:tr w:rsidR="00017440" w:rsidRPr="006248BA" w14:paraId="27D2D1B4" w14:textId="77777777" w:rsidTr="0090245C">
        <w:trPr>
          <w:trHeight w:val="462"/>
        </w:trPr>
        <w:tc>
          <w:tcPr>
            <w:tcW w:w="1600" w:type="dxa"/>
            <w:tcBorders>
              <w:top w:val="nil"/>
              <w:left w:val="nil"/>
              <w:bottom w:val="single" w:sz="4" w:space="0" w:color="auto"/>
              <w:right w:val="single" w:sz="8" w:space="0" w:color="7F7F7F"/>
            </w:tcBorders>
            <w:shd w:val="clear" w:color="auto" w:fill="auto"/>
            <w:tcMar>
              <w:top w:w="15" w:type="dxa"/>
              <w:left w:w="108" w:type="dxa"/>
              <w:bottom w:w="0" w:type="dxa"/>
              <w:right w:w="108" w:type="dxa"/>
            </w:tcMar>
            <w:hideMark/>
          </w:tcPr>
          <w:p w14:paraId="79E38033" w14:textId="77777777" w:rsidR="00017440" w:rsidRPr="006248BA" w:rsidRDefault="00017440" w:rsidP="00017440">
            <w:pPr>
              <w:pStyle w:val="af5"/>
              <w:spacing w:before="156" w:after="31"/>
            </w:pPr>
            <w:r w:rsidRPr="006248BA">
              <w:t>3</w:t>
            </w:r>
          </w:p>
        </w:tc>
        <w:tc>
          <w:tcPr>
            <w:tcW w:w="6197" w:type="dxa"/>
            <w:tcBorders>
              <w:top w:val="nil"/>
              <w:left w:val="single" w:sz="8" w:space="0" w:color="7F7F7F"/>
              <w:bottom w:val="single" w:sz="4" w:space="0" w:color="auto"/>
              <w:right w:val="nil"/>
            </w:tcBorders>
            <w:shd w:val="clear" w:color="auto" w:fill="F2F2F2"/>
            <w:tcMar>
              <w:top w:w="15" w:type="dxa"/>
              <w:left w:w="108" w:type="dxa"/>
              <w:bottom w:w="0" w:type="dxa"/>
              <w:right w:w="108" w:type="dxa"/>
            </w:tcMar>
            <w:hideMark/>
          </w:tcPr>
          <w:p w14:paraId="27BA0EB4" w14:textId="77777777" w:rsidR="00017440" w:rsidRPr="006248BA" w:rsidRDefault="00017440" w:rsidP="00017440">
            <w:pPr>
              <w:pStyle w:val="af5"/>
              <w:spacing w:before="156" w:after="31"/>
            </w:pPr>
            <w:r w:rsidRPr="006248BA">
              <w:rPr>
                <w:rFonts w:hint="eastAsia"/>
              </w:rPr>
              <w:t>控制柜里面的轴计算机有问题</w:t>
            </w:r>
          </w:p>
        </w:tc>
      </w:tr>
    </w:tbl>
    <w:p w14:paraId="1961FB71" w14:textId="313D5A80" w:rsidR="00017440" w:rsidRPr="006248BA" w:rsidRDefault="00017440" w:rsidP="00017440">
      <w:pPr>
        <w:ind w:firstLine="420"/>
      </w:pPr>
      <w:r w:rsidRPr="006248BA">
        <w:rPr>
          <w:rFonts w:hint="eastAsia"/>
        </w:rPr>
        <w:t>这三个方面都可能涉及到硬件的更换。这台设备刚刚因为生产工艺的调整进行了搬运和重新布局，那么会不会是因为这个原因造成此次的故障呢？这个时候，我们会考虑先去检查一下这三个方面，主要是对连接的插头和电路板的上的状态灯进行查看。</w:t>
      </w:r>
    </w:p>
    <w:p w14:paraId="3EF385ED" w14:textId="41E203D2" w:rsidR="00017440" w:rsidRPr="006248BA" w:rsidRDefault="00C95BCE" w:rsidP="00017440">
      <w:pPr>
        <w:ind w:firstLine="420"/>
        <w:jc w:val="center"/>
      </w:pPr>
      <w:r w:rsidRPr="006248BA">
        <w:rPr>
          <w:rFonts w:hint="eastAsia"/>
        </w:rPr>
        <w:lastRenderedPageBreak/>
        <w:t>表</w:t>
      </w:r>
      <w:r w:rsidR="00017440" w:rsidRPr="006248BA">
        <w:rPr>
          <w:rFonts w:hint="eastAsia"/>
        </w:rPr>
        <w:t>5</w:t>
      </w:r>
      <w:r w:rsidR="00752035" w:rsidRPr="006248BA">
        <w:rPr>
          <w:rFonts w:hint="eastAsia"/>
        </w:rPr>
        <w:t>-</w:t>
      </w:r>
      <w:r w:rsidR="00017440" w:rsidRPr="006248BA">
        <w:rPr>
          <w:rFonts w:hint="eastAsia"/>
        </w:rPr>
        <w:t>3</w:t>
      </w:r>
      <w:r w:rsidR="00752035" w:rsidRPr="006248BA">
        <w:rPr>
          <w:rFonts w:hint="eastAsia"/>
        </w:rPr>
        <w:t>-</w:t>
      </w:r>
      <w:r w:rsidR="00017440" w:rsidRPr="006248BA">
        <w:rPr>
          <w:rFonts w:hint="eastAsia"/>
        </w:rPr>
        <w:t>8</w:t>
      </w:r>
    </w:p>
    <w:tbl>
      <w:tblPr>
        <w:tblW w:w="7797" w:type="dxa"/>
        <w:tblCellMar>
          <w:left w:w="0" w:type="dxa"/>
          <w:right w:w="0" w:type="dxa"/>
        </w:tblCellMar>
        <w:tblLook w:val="04A0" w:firstRow="1" w:lastRow="0" w:firstColumn="1" w:lastColumn="0" w:noHBand="0" w:noVBand="1"/>
      </w:tblPr>
      <w:tblGrid>
        <w:gridCol w:w="1580"/>
        <w:gridCol w:w="6217"/>
      </w:tblGrid>
      <w:tr w:rsidR="00017440" w:rsidRPr="006248BA" w14:paraId="759D9515" w14:textId="77777777" w:rsidTr="0090245C">
        <w:trPr>
          <w:trHeight w:val="491"/>
        </w:trPr>
        <w:tc>
          <w:tcPr>
            <w:tcW w:w="158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5E932B8B" w14:textId="77777777" w:rsidR="00017440" w:rsidRPr="006248BA" w:rsidRDefault="00017440" w:rsidP="00017440">
            <w:pPr>
              <w:pStyle w:val="af5"/>
              <w:spacing w:before="156" w:after="31"/>
            </w:pPr>
            <w:r w:rsidRPr="006248BA">
              <w:rPr>
                <w:rFonts w:hint="eastAsia"/>
              </w:rPr>
              <w:t>步骤</w:t>
            </w:r>
          </w:p>
        </w:tc>
        <w:tc>
          <w:tcPr>
            <w:tcW w:w="6217"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4EFA5BB9" w14:textId="77777777" w:rsidR="00017440" w:rsidRPr="006248BA" w:rsidRDefault="00017440" w:rsidP="00017440">
            <w:pPr>
              <w:pStyle w:val="af5"/>
              <w:spacing w:before="156" w:after="31"/>
            </w:pPr>
            <w:r w:rsidRPr="006248BA">
              <w:rPr>
                <w:rFonts w:hint="eastAsia"/>
              </w:rPr>
              <w:t>描述</w:t>
            </w:r>
          </w:p>
        </w:tc>
      </w:tr>
      <w:tr w:rsidR="00017440" w:rsidRPr="006248BA" w14:paraId="2E2F72A1" w14:textId="77777777" w:rsidTr="0090245C">
        <w:trPr>
          <w:trHeight w:val="442"/>
        </w:trPr>
        <w:tc>
          <w:tcPr>
            <w:tcW w:w="158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396D2E68" w14:textId="211A338D" w:rsidR="00017440" w:rsidRPr="006248BA" w:rsidRDefault="00017440" w:rsidP="00017440">
            <w:pPr>
              <w:pStyle w:val="af5"/>
              <w:spacing w:before="156" w:after="31"/>
            </w:pPr>
            <w:r w:rsidRPr="006248BA">
              <w:t>1</w:t>
            </w:r>
          </w:p>
        </w:tc>
        <w:tc>
          <w:tcPr>
            <w:tcW w:w="6217"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2C9A154A" w14:textId="77777777" w:rsidR="00017440" w:rsidRPr="006248BA" w:rsidRDefault="00017440" w:rsidP="00017440">
            <w:pPr>
              <w:pStyle w:val="af5"/>
              <w:spacing w:before="156" w:after="31"/>
            </w:pPr>
            <w:r w:rsidRPr="006248BA">
              <w:rPr>
                <w:rFonts w:hint="eastAsia"/>
              </w:rPr>
              <w:t>检查</w:t>
            </w:r>
            <w:r w:rsidRPr="006248BA">
              <w:t>SMB</w:t>
            </w:r>
            <w:r w:rsidRPr="006248BA">
              <w:rPr>
                <w:rFonts w:hint="eastAsia"/>
              </w:rPr>
              <w:t>电缆的连接及屏蔽（重点检查）</w:t>
            </w:r>
          </w:p>
        </w:tc>
      </w:tr>
      <w:tr w:rsidR="00017440" w:rsidRPr="006248BA" w14:paraId="55B89837" w14:textId="77777777" w:rsidTr="00017440">
        <w:trPr>
          <w:trHeight w:val="456"/>
        </w:trPr>
        <w:tc>
          <w:tcPr>
            <w:tcW w:w="158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6D4D4D8C" w14:textId="048B537A" w:rsidR="00017440" w:rsidRPr="006248BA" w:rsidRDefault="00017440" w:rsidP="00017440">
            <w:pPr>
              <w:pStyle w:val="af5"/>
              <w:spacing w:before="156" w:after="31"/>
            </w:pPr>
            <w:r w:rsidRPr="006248BA">
              <w:t>2</w:t>
            </w:r>
          </w:p>
        </w:tc>
        <w:tc>
          <w:tcPr>
            <w:tcW w:w="6217"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49A4E381" w14:textId="77777777" w:rsidR="00017440" w:rsidRPr="006248BA" w:rsidRDefault="00017440" w:rsidP="00017440">
            <w:pPr>
              <w:pStyle w:val="af5"/>
              <w:spacing w:before="156" w:after="31"/>
            </w:pPr>
            <w:r w:rsidRPr="006248BA">
              <w:rPr>
                <w:rFonts w:hint="eastAsia"/>
              </w:rPr>
              <w:t>查看机器人本体里面的串行测量电路板</w:t>
            </w:r>
          </w:p>
        </w:tc>
      </w:tr>
      <w:tr w:rsidR="00017440" w:rsidRPr="006248BA" w14:paraId="75F0B39D" w14:textId="77777777" w:rsidTr="0090245C">
        <w:trPr>
          <w:trHeight w:val="491"/>
        </w:trPr>
        <w:tc>
          <w:tcPr>
            <w:tcW w:w="1580" w:type="dxa"/>
            <w:tcBorders>
              <w:top w:val="nil"/>
              <w:left w:val="nil"/>
              <w:bottom w:val="single" w:sz="4" w:space="0" w:color="auto"/>
              <w:right w:val="single" w:sz="8" w:space="0" w:color="7F7F7F"/>
            </w:tcBorders>
            <w:shd w:val="clear" w:color="auto" w:fill="auto"/>
            <w:tcMar>
              <w:top w:w="15" w:type="dxa"/>
              <w:left w:w="108" w:type="dxa"/>
              <w:bottom w:w="0" w:type="dxa"/>
              <w:right w:w="108" w:type="dxa"/>
            </w:tcMar>
            <w:hideMark/>
          </w:tcPr>
          <w:p w14:paraId="25B45358" w14:textId="77777777" w:rsidR="00017440" w:rsidRPr="006248BA" w:rsidRDefault="00017440" w:rsidP="00017440">
            <w:pPr>
              <w:pStyle w:val="af5"/>
              <w:spacing w:before="156" w:after="31"/>
            </w:pPr>
            <w:r w:rsidRPr="006248BA">
              <w:t>3</w:t>
            </w:r>
          </w:p>
        </w:tc>
        <w:tc>
          <w:tcPr>
            <w:tcW w:w="6217" w:type="dxa"/>
            <w:tcBorders>
              <w:top w:val="nil"/>
              <w:left w:val="single" w:sz="8" w:space="0" w:color="7F7F7F"/>
              <w:bottom w:val="single" w:sz="4" w:space="0" w:color="auto"/>
              <w:right w:val="nil"/>
            </w:tcBorders>
            <w:shd w:val="clear" w:color="auto" w:fill="F2F2F2"/>
            <w:tcMar>
              <w:top w:w="15" w:type="dxa"/>
              <w:left w:w="108" w:type="dxa"/>
              <w:bottom w:w="0" w:type="dxa"/>
              <w:right w:w="108" w:type="dxa"/>
            </w:tcMar>
            <w:hideMark/>
          </w:tcPr>
          <w:p w14:paraId="11EE16E3" w14:textId="240E6F43" w:rsidR="00017440" w:rsidRPr="006248BA" w:rsidRDefault="00017440" w:rsidP="00017440">
            <w:pPr>
              <w:pStyle w:val="af5"/>
              <w:spacing w:before="156" w:after="31"/>
            </w:pPr>
            <w:r w:rsidRPr="006248BA">
              <w:rPr>
                <w:rFonts w:hint="eastAsia"/>
              </w:rPr>
              <w:t>查看控制柜里面的轴计算机</w:t>
            </w:r>
          </w:p>
        </w:tc>
      </w:tr>
    </w:tbl>
    <w:p w14:paraId="2F25A28E" w14:textId="3C543EDE" w:rsidR="00017440" w:rsidRPr="006248BA" w:rsidRDefault="00017440" w:rsidP="00017440">
      <w:pPr>
        <w:ind w:firstLine="420"/>
      </w:pPr>
      <w:r w:rsidRPr="006248BA">
        <w:rPr>
          <w:rFonts w:hint="eastAsia"/>
        </w:rPr>
        <w:t>造成这个故障的原因就是控制柜端的</w:t>
      </w:r>
      <w:r w:rsidRPr="006248BA">
        <w:rPr>
          <w:rFonts w:hint="eastAsia"/>
        </w:rPr>
        <w:t>SMB</w:t>
      </w:r>
      <w:r w:rsidRPr="006248BA">
        <w:rPr>
          <w:rFonts w:hint="eastAsia"/>
        </w:rPr>
        <w:t>电缆插头松了，如</w:t>
      </w:r>
      <w:r w:rsidR="003F0E57" w:rsidRPr="006248BA">
        <w:rPr>
          <w:rFonts w:hint="eastAsia"/>
        </w:rPr>
        <w:t>图</w:t>
      </w:r>
      <w:r w:rsidRPr="006248BA">
        <w:rPr>
          <w:rFonts w:hint="eastAsia"/>
        </w:rPr>
        <w:t>5</w:t>
      </w:r>
      <w:r w:rsidR="00752035" w:rsidRPr="006248BA">
        <w:rPr>
          <w:rFonts w:hint="eastAsia"/>
        </w:rPr>
        <w:t>-</w:t>
      </w:r>
      <w:r w:rsidRPr="006248BA">
        <w:rPr>
          <w:rFonts w:hint="eastAsia"/>
        </w:rPr>
        <w:t>3</w:t>
      </w:r>
      <w:r w:rsidR="00752035" w:rsidRPr="006248BA">
        <w:rPr>
          <w:rFonts w:hint="eastAsia"/>
        </w:rPr>
        <w:t>-</w:t>
      </w:r>
      <w:r w:rsidRPr="006248BA">
        <w:rPr>
          <w:rFonts w:hint="eastAsia"/>
        </w:rPr>
        <w:t>58</w:t>
      </w:r>
      <w:r w:rsidRPr="006248BA">
        <w:rPr>
          <w:rFonts w:hint="eastAsia"/>
        </w:rPr>
        <w:t>所示。</w:t>
      </w:r>
    </w:p>
    <w:p w14:paraId="4B5A6D4A" w14:textId="37111E66" w:rsidR="00D02FCF" w:rsidRPr="006248BA" w:rsidRDefault="00D02FCF" w:rsidP="00D02FCF">
      <w:pPr>
        <w:pStyle w:val="af5"/>
        <w:spacing w:before="156" w:after="31"/>
      </w:pPr>
      <w:r w:rsidRPr="006248BA">
        <mc:AlternateContent>
          <mc:Choice Requires="wps">
            <w:drawing>
              <wp:anchor distT="0" distB="0" distL="114300" distR="114300" simplePos="0" relativeHeight="251657216" behindDoc="0" locked="0" layoutInCell="1" allowOverlap="1" wp14:anchorId="0551E944" wp14:editId="29A374E7">
                <wp:simplePos x="0" y="0"/>
                <wp:positionH relativeFrom="column">
                  <wp:posOffset>1932527</wp:posOffset>
                </wp:positionH>
                <wp:positionV relativeFrom="paragraph">
                  <wp:posOffset>495303</wp:posOffset>
                </wp:positionV>
                <wp:extent cx="1245379" cy="678273"/>
                <wp:effectExtent l="0" t="0" r="12065" b="236220"/>
                <wp:wrapNone/>
                <wp:docPr id="5128" name="Rounded Rectangular Callout 25"/>
                <wp:cNvGraphicFramePr/>
                <a:graphic xmlns:a="http://schemas.openxmlformats.org/drawingml/2006/main">
                  <a:graphicData uri="http://schemas.microsoft.com/office/word/2010/wordprocessingShape">
                    <wps:wsp>
                      <wps:cNvSpPr/>
                      <wps:spPr>
                        <a:xfrm>
                          <a:off x="0" y="0"/>
                          <a:ext cx="1245379" cy="678273"/>
                        </a:xfrm>
                        <a:prstGeom prst="wedgeRoundRectCallout">
                          <a:avLst>
                            <a:gd name="adj1" fmla="val -45055"/>
                            <a:gd name="adj2" fmla="val 76586"/>
                            <a:gd name="adj3" fmla="val 16667"/>
                          </a:avLst>
                        </a:prstGeom>
                        <a:solidFill>
                          <a:sysClr val="window" lastClr="FFFFFF"/>
                        </a:solidFill>
                        <a:ln w="12700" cap="flat" cmpd="sng" algn="ctr">
                          <a:solidFill>
                            <a:srgbClr val="70AD47"/>
                          </a:solidFill>
                          <a:prstDash val="solid"/>
                          <a:miter lim="800000"/>
                        </a:ln>
                        <a:effectLst/>
                      </wps:spPr>
                      <wps:txbx>
                        <w:txbxContent>
                          <w:p w14:paraId="395EBBFC" w14:textId="77777777" w:rsidR="008C47A3" w:rsidRDefault="008C47A3" w:rsidP="00D02FCF">
                            <w:pPr>
                              <w:ind w:firstLineChars="0" w:firstLine="0"/>
                              <w:rPr>
                                <w:kern w:val="0"/>
                                <w:sz w:val="24"/>
                                <w:szCs w:val="24"/>
                              </w:rPr>
                            </w:pPr>
                            <w:r>
                              <w:t>SMB</w:t>
                            </w:r>
                            <w:r>
                              <w:rPr>
                                <w:rFonts w:hint="eastAsia"/>
                              </w:rPr>
                              <w:t>电缆插头松了，重新拧紧。</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51E94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5" o:spid="_x0000_s1026" type="#_x0000_t62" style="position:absolute;left:0;text-align:left;margin-left:152.15pt;margin-top:39pt;width:98.05pt;height:53.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" adj="1068,27343" fillcolor="window" strokecolor="#70ad47" strokeweight="1pt">
                <v:textbox>
                  <w:txbxContent>
                    <w:p w14:paraId="395EBBFC" w14:textId="77777777" w:rsidR="008C47A3" w:rsidRDefault="008C47A3" w:rsidP="00D02FCF">
                      <w:pPr>
                        <w:ind w:firstLineChars="0" w:firstLine="0"/>
                        <w:rPr>
                          <w:kern w:val="0"/>
                          <w:sz w:val="24"/>
                          <w:szCs w:val="24"/>
                        </w:rPr>
                      </w:pPr>
                      <w:r>
                        <w:t>SMB</w:t>
                      </w:r>
                      <w:r>
                        <w:rPr>
                          <w:rFonts w:hint="eastAsia"/>
                        </w:rPr>
                        <w:t>电缆插头松了，重新拧紧。</w:t>
                      </w:r>
                    </w:p>
                  </w:txbxContent>
                </v:textbox>
              </v:shape>
            </w:pict>
          </mc:Fallback>
        </mc:AlternateContent>
      </w:r>
      <w:r w:rsidRPr="006248BA">
        <w:drawing>
          <wp:inline distT="0" distB="0" distL="0" distR="0" wp14:anchorId="3DEB074A" wp14:editId="6EE8B7A3">
            <wp:extent cx="2683116" cy="2141220"/>
            <wp:effectExtent l="0" t="0" r="3175" b="0"/>
            <wp:docPr id="5127" name="图片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694756" cy="2150509"/>
                    </a:xfrm>
                    <a:prstGeom prst="rect">
                      <a:avLst/>
                    </a:prstGeom>
                    <a:noFill/>
                  </pic:spPr>
                </pic:pic>
              </a:graphicData>
            </a:graphic>
          </wp:inline>
        </w:drawing>
      </w:r>
      <w:r w:rsidRPr="006248BA">
        <w:rPr>
          <w:rFonts w:ascii="Times New Roman" w:eastAsia="宋体" w:hAnsi="Times New Roman"/>
          <w:szCs w:val="22"/>
        </w:rPr>
        <w:t xml:space="preserve"> </w:t>
      </w:r>
    </w:p>
    <w:p w14:paraId="430A0EC3" w14:textId="24256DC2" w:rsidR="00D02FCF" w:rsidRPr="006248BA" w:rsidRDefault="003F0E57" w:rsidP="00D02FCF">
      <w:pPr>
        <w:pStyle w:val="af5"/>
        <w:spacing w:before="156" w:after="31"/>
        <w:rPr>
          <w:rFonts w:hint="eastAsia"/>
        </w:rPr>
      </w:pPr>
      <w:r w:rsidRPr="006248BA">
        <w:rPr>
          <w:rFonts w:hint="eastAsia"/>
        </w:rPr>
        <w:t>图</w:t>
      </w:r>
      <w:r w:rsidR="00F10D11" w:rsidRPr="006248BA">
        <w:rPr>
          <w:rFonts w:hint="eastAsia"/>
        </w:rPr>
        <w:t>5</w:t>
      </w:r>
      <w:r w:rsidR="00752035" w:rsidRPr="006248BA">
        <w:rPr>
          <w:rFonts w:hint="eastAsia"/>
        </w:rPr>
        <w:t>-</w:t>
      </w:r>
      <w:r w:rsidR="00F10D11" w:rsidRPr="006248BA">
        <w:rPr>
          <w:rFonts w:hint="eastAsia"/>
        </w:rPr>
        <w:t>3</w:t>
      </w:r>
      <w:r w:rsidR="00752035" w:rsidRPr="006248BA">
        <w:rPr>
          <w:rFonts w:hint="eastAsia"/>
        </w:rPr>
        <w:t>-</w:t>
      </w:r>
      <w:r w:rsidR="00F10D11" w:rsidRPr="006248BA">
        <w:t>60</w:t>
      </w:r>
      <w:r w:rsidR="0090245C" w:rsidRPr="006248BA">
        <w:t xml:space="preserve"> </w:t>
      </w:r>
      <w:r w:rsidR="0090245C" w:rsidRPr="006248BA">
        <w:rPr>
          <w:rFonts w:hint="eastAsia"/>
        </w:rPr>
        <w:t>拧紧</w:t>
      </w:r>
      <w:r w:rsidR="0090245C" w:rsidRPr="006248BA">
        <w:rPr>
          <w:rFonts w:hint="eastAsia"/>
        </w:rPr>
        <w:t>SMB</w:t>
      </w:r>
      <w:r w:rsidR="0090245C" w:rsidRPr="006248BA">
        <w:rPr>
          <w:rFonts w:hint="eastAsia"/>
        </w:rPr>
        <w:t>电缆插头</w:t>
      </w:r>
    </w:p>
    <w:p w14:paraId="28172FBD" w14:textId="62678422" w:rsidR="00017440" w:rsidRPr="006248BA" w:rsidRDefault="00017440" w:rsidP="00017440">
      <w:pPr>
        <w:ind w:firstLine="420"/>
      </w:pPr>
      <w:r w:rsidRPr="006248BA">
        <w:rPr>
          <w:rFonts w:hint="eastAsia"/>
        </w:rPr>
        <w:t>按照</w:t>
      </w:r>
      <w:r w:rsidR="00C95BCE" w:rsidRPr="006248BA">
        <w:rPr>
          <w:rFonts w:hint="eastAsia"/>
        </w:rPr>
        <w:t>表</w:t>
      </w:r>
      <w:r w:rsidRPr="006248BA">
        <w:rPr>
          <w:rFonts w:hint="eastAsia"/>
        </w:rPr>
        <w:t>5</w:t>
      </w:r>
      <w:r w:rsidR="00752035" w:rsidRPr="006248BA">
        <w:rPr>
          <w:rFonts w:hint="eastAsia"/>
        </w:rPr>
        <w:t>-</w:t>
      </w:r>
      <w:r w:rsidRPr="006248BA">
        <w:rPr>
          <w:rFonts w:hint="eastAsia"/>
        </w:rPr>
        <w:t>3</w:t>
      </w:r>
      <w:r w:rsidR="00752035" w:rsidRPr="006248BA">
        <w:rPr>
          <w:rFonts w:hint="eastAsia"/>
        </w:rPr>
        <w:t>-</w:t>
      </w:r>
      <w:r w:rsidRPr="006248BA">
        <w:rPr>
          <w:rFonts w:hint="eastAsia"/>
        </w:rPr>
        <w:t>9</w:t>
      </w:r>
      <w:r w:rsidRPr="006248BA">
        <w:rPr>
          <w:rFonts w:hint="eastAsia"/>
        </w:rPr>
        <w:t>以下的步骤进行处理看看能不能将故障排除：</w:t>
      </w:r>
    </w:p>
    <w:p w14:paraId="16CD64A4" w14:textId="07C33456" w:rsidR="00017440" w:rsidRPr="006248BA" w:rsidRDefault="00C95BCE" w:rsidP="00017440">
      <w:pPr>
        <w:ind w:firstLine="420"/>
        <w:jc w:val="center"/>
        <w:rPr>
          <w:rFonts w:hint="eastAsia"/>
        </w:rPr>
      </w:pPr>
      <w:r w:rsidRPr="006248BA">
        <w:rPr>
          <w:rFonts w:hint="eastAsia"/>
        </w:rPr>
        <w:t>表</w:t>
      </w:r>
      <w:r w:rsidR="00017440" w:rsidRPr="006248BA">
        <w:rPr>
          <w:rFonts w:hint="eastAsia"/>
        </w:rPr>
        <w:t>5</w:t>
      </w:r>
      <w:r w:rsidR="00752035" w:rsidRPr="006248BA">
        <w:rPr>
          <w:rFonts w:hint="eastAsia"/>
        </w:rPr>
        <w:t>-</w:t>
      </w:r>
      <w:r w:rsidR="00017440" w:rsidRPr="006248BA">
        <w:rPr>
          <w:rFonts w:hint="eastAsia"/>
        </w:rPr>
        <w:t>3</w:t>
      </w:r>
      <w:r w:rsidR="00752035" w:rsidRPr="006248BA">
        <w:rPr>
          <w:rFonts w:hint="eastAsia"/>
        </w:rPr>
        <w:t>-</w:t>
      </w:r>
      <w:r w:rsidR="00017440" w:rsidRPr="006248BA">
        <w:rPr>
          <w:rFonts w:hint="eastAsia"/>
        </w:rPr>
        <w:t>9</w:t>
      </w:r>
      <w:r w:rsidR="0090245C" w:rsidRPr="006248BA">
        <w:t xml:space="preserve"> </w:t>
      </w:r>
      <w:r w:rsidR="0090245C" w:rsidRPr="006248BA">
        <w:rPr>
          <w:rFonts w:hint="eastAsia"/>
        </w:rPr>
        <w:t>故障</w:t>
      </w:r>
      <w:r w:rsidR="0090245C" w:rsidRPr="006248BA">
        <w:t>排除步骤</w:t>
      </w:r>
    </w:p>
    <w:tbl>
      <w:tblPr>
        <w:tblW w:w="7938" w:type="dxa"/>
        <w:tblCellMar>
          <w:left w:w="0" w:type="dxa"/>
          <w:right w:w="0" w:type="dxa"/>
        </w:tblCellMar>
        <w:tblLook w:val="04A0" w:firstRow="1" w:lastRow="0" w:firstColumn="1" w:lastColumn="0" w:noHBand="0" w:noVBand="1"/>
      </w:tblPr>
      <w:tblGrid>
        <w:gridCol w:w="1500"/>
        <w:gridCol w:w="6438"/>
      </w:tblGrid>
      <w:tr w:rsidR="00017440" w:rsidRPr="006248BA" w14:paraId="3FF9B184" w14:textId="77777777" w:rsidTr="0090245C">
        <w:trPr>
          <w:trHeight w:val="443"/>
        </w:trPr>
        <w:tc>
          <w:tcPr>
            <w:tcW w:w="150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567CE41E" w14:textId="77777777" w:rsidR="00017440" w:rsidRPr="006248BA" w:rsidRDefault="00017440" w:rsidP="002B7EF1">
            <w:pPr>
              <w:pStyle w:val="af5"/>
              <w:spacing w:before="156" w:after="31"/>
            </w:pPr>
            <w:r w:rsidRPr="006248BA">
              <w:rPr>
                <w:rFonts w:hint="eastAsia"/>
              </w:rPr>
              <w:t>步骤</w:t>
            </w:r>
          </w:p>
        </w:tc>
        <w:tc>
          <w:tcPr>
            <w:tcW w:w="6438"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104847DD" w14:textId="77777777" w:rsidR="00017440" w:rsidRPr="006248BA" w:rsidRDefault="00017440" w:rsidP="002B7EF1">
            <w:pPr>
              <w:pStyle w:val="af5"/>
              <w:spacing w:before="156" w:after="31"/>
            </w:pPr>
            <w:r w:rsidRPr="006248BA">
              <w:rPr>
                <w:rFonts w:hint="eastAsia"/>
              </w:rPr>
              <w:t>描述</w:t>
            </w:r>
          </w:p>
        </w:tc>
      </w:tr>
      <w:tr w:rsidR="00017440" w:rsidRPr="006248BA" w14:paraId="02D16B94" w14:textId="77777777" w:rsidTr="0090245C">
        <w:trPr>
          <w:trHeight w:val="443"/>
        </w:trPr>
        <w:tc>
          <w:tcPr>
            <w:tcW w:w="150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691BF2B0" w14:textId="77777777" w:rsidR="00017440" w:rsidRPr="006248BA" w:rsidRDefault="00017440" w:rsidP="002B7EF1">
            <w:pPr>
              <w:pStyle w:val="af5"/>
              <w:spacing w:before="156" w:after="31"/>
            </w:pPr>
            <w:r w:rsidRPr="006248BA">
              <w:t>1</w:t>
            </w:r>
          </w:p>
        </w:tc>
        <w:tc>
          <w:tcPr>
            <w:tcW w:w="6438"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703A2CB1" w14:textId="77777777" w:rsidR="00017440" w:rsidRPr="006248BA" w:rsidRDefault="00017440" w:rsidP="002B7EF1">
            <w:pPr>
              <w:pStyle w:val="af5"/>
              <w:spacing w:before="156" w:after="31"/>
            </w:pPr>
            <w:r w:rsidRPr="006248BA">
              <w:rPr>
                <w:rFonts w:hint="eastAsia"/>
              </w:rPr>
              <w:t>关闭机器人总电源</w:t>
            </w:r>
          </w:p>
        </w:tc>
      </w:tr>
      <w:tr w:rsidR="00017440" w:rsidRPr="006248BA" w14:paraId="2B9B32F8" w14:textId="77777777" w:rsidTr="00017440">
        <w:trPr>
          <w:trHeight w:val="443"/>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3718C82F" w14:textId="77777777" w:rsidR="00017440" w:rsidRPr="006248BA" w:rsidRDefault="00017440" w:rsidP="002B7EF1">
            <w:pPr>
              <w:pStyle w:val="af5"/>
              <w:spacing w:before="156" w:after="31"/>
            </w:pPr>
            <w:r w:rsidRPr="006248BA">
              <w:t>2</w:t>
            </w:r>
          </w:p>
        </w:tc>
        <w:tc>
          <w:tcPr>
            <w:tcW w:w="6438"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4CC48E7D" w14:textId="77777777" w:rsidR="00017440" w:rsidRPr="006248BA" w:rsidRDefault="00017440" w:rsidP="002B7EF1">
            <w:pPr>
              <w:pStyle w:val="af5"/>
              <w:spacing w:before="156" w:after="31"/>
            </w:pPr>
            <w:r w:rsidRPr="006248BA">
              <w:rPr>
                <w:rFonts w:hint="eastAsia"/>
              </w:rPr>
              <w:t>将</w:t>
            </w:r>
            <w:r w:rsidRPr="006248BA">
              <w:t>SMB</w:t>
            </w:r>
            <w:r w:rsidRPr="006248BA">
              <w:rPr>
                <w:rFonts w:hint="eastAsia"/>
              </w:rPr>
              <w:t>电缆插头重新插好并拧紧</w:t>
            </w:r>
          </w:p>
        </w:tc>
      </w:tr>
      <w:tr w:rsidR="00017440" w:rsidRPr="006248BA" w14:paraId="637358BC" w14:textId="77777777" w:rsidTr="0090245C">
        <w:trPr>
          <w:trHeight w:val="885"/>
        </w:trPr>
        <w:tc>
          <w:tcPr>
            <w:tcW w:w="1500" w:type="dxa"/>
            <w:tcBorders>
              <w:top w:val="nil"/>
              <w:left w:val="nil"/>
              <w:right w:val="single" w:sz="8" w:space="0" w:color="7F7F7F"/>
            </w:tcBorders>
            <w:shd w:val="clear" w:color="auto" w:fill="auto"/>
            <w:tcMar>
              <w:top w:w="15" w:type="dxa"/>
              <w:left w:w="108" w:type="dxa"/>
              <w:bottom w:w="0" w:type="dxa"/>
              <w:right w:w="108" w:type="dxa"/>
            </w:tcMar>
            <w:hideMark/>
          </w:tcPr>
          <w:p w14:paraId="7BFF1A99" w14:textId="77777777" w:rsidR="00017440" w:rsidRPr="006248BA" w:rsidRDefault="00017440" w:rsidP="002B7EF1">
            <w:pPr>
              <w:pStyle w:val="af5"/>
              <w:spacing w:before="156" w:after="31"/>
            </w:pPr>
            <w:r w:rsidRPr="006248BA">
              <w:t>3</w:t>
            </w:r>
          </w:p>
        </w:tc>
        <w:tc>
          <w:tcPr>
            <w:tcW w:w="6438" w:type="dxa"/>
            <w:tcBorders>
              <w:top w:val="nil"/>
              <w:left w:val="single" w:sz="8" w:space="0" w:color="7F7F7F"/>
              <w:right w:val="nil"/>
            </w:tcBorders>
            <w:shd w:val="clear" w:color="auto" w:fill="F2F2F2"/>
            <w:tcMar>
              <w:top w:w="15" w:type="dxa"/>
              <w:left w:w="108" w:type="dxa"/>
              <w:bottom w:w="0" w:type="dxa"/>
              <w:right w:w="108" w:type="dxa"/>
            </w:tcMar>
            <w:hideMark/>
          </w:tcPr>
          <w:p w14:paraId="04AC5CDE" w14:textId="77777777" w:rsidR="00017440" w:rsidRPr="006248BA" w:rsidRDefault="00017440" w:rsidP="002B7EF1">
            <w:pPr>
              <w:pStyle w:val="af5"/>
              <w:spacing w:before="156" w:after="31"/>
            </w:pPr>
            <w:r w:rsidRPr="006248BA">
              <w:rPr>
                <w:rFonts w:hint="eastAsia"/>
              </w:rPr>
              <w:t>顺便检查机器人本体与控制柜上的所有插头进行正确插好。</w:t>
            </w:r>
          </w:p>
        </w:tc>
      </w:tr>
      <w:tr w:rsidR="00017440" w:rsidRPr="006248BA" w14:paraId="7EB79167" w14:textId="77777777" w:rsidTr="0090245C">
        <w:trPr>
          <w:trHeight w:val="443"/>
        </w:trPr>
        <w:tc>
          <w:tcPr>
            <w:tcW w:w="1500" w:type="dxa"/>
            <w:tcBorders>
              <w:left w:val="nil"/>
              <w:bottom w:val="single" w:sz="4" w:space="0" w:color="auto"/>
              <w:right w:val="single" w:sz="8" w:space="0" w:color="7F7F7F"/>
            </w:tcBorders>
            <w:shd w:val="clear" w:color="auto" w:fill="auto"/>
            <w:tcMar>
              <w:top w:w="15" w:type="dxa"/>
              <w:left w:w="108" w:type="dxa"/>
              <w:bottom w:w="0" w:type="dxa"/>
              <w:right w:w="108" w:type="dxa"/>
            </w:tcMar>
            <w:hideMark/>
          </w:tcPr>
          <w:p w14:paraId="5B2004F4" w14:textId="77777777" w:rsidR="00017440" w:rsidRPr="006248BA" w:rsidRDefault="00017440" w:rsidP="002B7EF1">
            <w:pPr>
              <w:pStyle w:val="af5"/>
              <w:spacing w:before="156" w:after="31"/>
            </w:pPr>
            <w:r w:rsidRPr="006248BA">
              <w:t>4</w:t>
            </w:r>
          </w:p>
        </w:tc>
        <w:tc>
          <w:tcPr>
            <w:tcW w:w="6438" w:type="dxa"/>
            <w:tcBorders>
              <w:left w:val="single" w:sz="8" w:space="0" w:color="7F7F7F"/>
              <w:bottom w:val="single" w:sz="4" w:space="0" w:color="auto"/>
              <w:right w:val="nil"/>
            </w:tcBorders>
            <w:shd w:val="clear" w:color="auto" w:fill="auto"/>
            <w:tcMar>
              <w:top w:w="15" w:type="dxa"/>
              <w:left w:w="108" w:type="dxa"/>
              <w:bottom w:w="0" w:type="dxa"/>
              <w:right w:w="108" w:type="dxa"/>
            </w:tcMar>
            <w:hideMark/>
          </w:tcPr>
          <w:p w14:paraId="766AEA9D" w14:textId="77777777" w:rsidR="00017440" w:rsidRPr="006248BA" w:rsidRDefault="00017440" w:rsidP="002B7EF1">
            <w:pPr>
              <w:pStyle w:val="af5"/>
              <w:spacing w:before="156" w:after="31"/>
            </w:pPr>
            <w:r w:rsidRPr="006248BA">
              <w:rPr>
                <w:rFonts w:hint="eastAsia"/>
              </w:rPr>
              <w:t>重新上电后，故障报警消失。</w:t>
            </w:r>
          </w:p>
        </w:tc>
      </w:tr>
    </w:tbl>
    <w:p w14:paraId="627952CF" w14:textId="47D12F4C" w:rsidR="002B7EF1" w:rsidRPr="006248BA" w:rsidRDefault="002B7EF1" w:rsidP="00B3487F">
      <w:pPr>
        <w:pStyle w:val="af0"/>
        <w:numPr>
          <w:ilvl w:val="1"/>
          <w:numId w:val="33"/>
        </w:numPr>
        <w:ind w:firstLineChars="0"/>
        <w:rPr>
          <w:rFonts w:ascii="楷体" w:eastAsia="楷体" w:hAnsi="楷体" w:cs="Times New Roman"/>
          <w:b/>
          <w:sz w:val="22"/>
        </w:rPr>
      </w:pPr>
      <w:r w:rsidRPr="006248BA">
        <w:rPr>
          <w:rFonts w:ascii="楷体" w:eastAsia="楷体" w:hAnsi="楷体" w:cs="Times New Roman"/>
          <w:b/>
          <w:sz w:val="22"/>
        </w:rPr>
        <w:t>机器人周边观察的一般检查方法</w:t>
      </w:r>
    </w:p>
    <w:p w14:paraId="482D3EF0" w14:textId="77777777" w:rsidR="002B7EF1" w:rsidRPr="006248BA" w:rsidRDefault="002B7EF1" w:rsidP="002B7EF1">
      <w:pPr>
        <w:ind w:firstLine="420"/>
      </w:pPr>
      <w:r w:rsidRPr="006248BA">
        <w:rPr>
          <w:rFonts w:hint="eastAsia"/>
        </w:rPr>
        <w:lastRenderedPageBreak/>
        <w:t>从上面的这个实例，我们就发现在机器人故障报警信息所显示的故障只是由于插头松了引起了，并没有信息之中所描述的硬件发生故障了。</w:t>
      </w:r>
    </w:p>
    <w:p w14:paraId="6F78229F" w14:textId="0AD45981" w:rsidR="002B7EF1" w:rsidRPr="006248BA" w:rsidRDefault="002B7EF1" w:rsidP="002B7EF1">
      <w:pPr>
        <w:ind w:firstLine="420"/>
      </w:pPr>
      <w:r w:rsidRPr="006248BA">
        <w:rPr>
          <w:rFonts w:hint="eastAsia"/>
        </w:rPr>
        <w:t>所以在处理故障时，可以从以下这几个方面先着手，从简单到复杂，从机器人外部周边到内部硬件进行故障的查找与分析：</w:t>
      </w:r>
    </w:p>
    <w:p w14:paraId="18A00D21" w14:textId="2727D5A8" w:rsidR="002B7EF1" w:rsidRPr="006248BA" w:rsidRDefault="00C95BCE" w:rsidP="002B7EF1">
      <w:pPr>
        <w:ind w:firstLine="420"/>
        <w:jc w:val="center"/>
        <w:rPr>
          <w:rFonts w:hint="eastAsia"/>
        </w:rPr>
      </w:pPr>
      <w:r w:rsidRPr="006248BA">
        <w:rPr>
          <w:rFonts w:hint="eastAsia"/>
        </w:rPr>
        <w:t>表</w:t>
      </w:r>
      <w:r w:rsidR="002B7EF1" w:rsidRPr="006248BA">
        <w:rPr>
          <w:rFonts w:hint="eastAsia"/>
        </w:rPr>
        <w:t>5</w:t>
      </w:r>
      <w:r w:rsidR="00752035" w:rsidRPr="006248BA">
        <w:rPr>
          <w:rFonts w:hint="eastAsia"/>
        </w:rPr>
        <w:t>-</w:t>
      </w:r>
      <w:r w:rsidR="002B7EF1" w:rsidRPr="006248BA">
        <w:rPr>
          <w:rFonts w:hint="eastAsia"/>
        </w:rPr>
        <w:t>3</w:t>
      </w:r>
      <w:r w:rsidR="00752035" w:rsidRPr="006248BA">
        <w:rPr>
          <w:rFonts w:hint="eastAsia"/>
        </w:rPr>
        <w:t>-</w:t>
      </w:r>
      <w:r w:rsidR="002B7EF1" w:rsidRPr="006248BA">
        <w:rPr>
          <w:rFonts w:hint="eastAsia"/>
        </w:rPr>
        <w:t>10</w:t>
      </w:r>
      <w:r w:rsidR="0090245C" w:rsidRPr="006248BA">
        <w:t xml:space="preserve"> </w:t>
      </w:r>
      <w:r w:rsidR="00930330" w:rsidRPr="006248BA">
        <w:rPr>
          <w:rFonts w:hint="eastAsia"/>
        </w:rPr>
        <w:t>处理故障的</w:t>
      </w:r>
      <w:r w:rsidR="00930330" w:rsidRPr="006248BA">
        <w:t>着手方向</w:t>
      </w:r>
    </w:p>
    <w:tbl>
      <w:tblPr>
        <w:tblW w:w="7938" w:type="dxa"/>
        <w:tblCellMar>
          <w:left w:w="0" w:type="dxa"/>
          <w:right w:w="0" w:type="dxa"/>
        </w:tblCellMar>
        <w:tblLook w:val="04A0" w:firstRow="1" w:lastRow="0" w:firstColumn="1" w:lastColumn="0" w:noHBand="0" w:noVBand="1"/>
      </w:tblPr>
      <w:tblGrid>
        <w:gridCol w:w="1500"/>
        <w:gridCol w:w="6438"/>
      </w:tblGrid>
      <w:tr w:rsidR="002B7EF1" w:rsidRPr="006248BA" w14:paraId="3097FCBE" w14:textId="77777777" w:rsidTr="0090245C">
        <w:trPr>
          <w:trHeight w:val="378"/>
        </w:trPr>
        <w:tc>
          <w:tcPr>
            <w:tcW w:w="150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07EF6A50" w14:textId="77777777" w:rsidR="002B7EF1" w:rsidRPr="006248BA" w:rsidRDefault="002B7EF1" w:rsidP="002B7EF1">
            <w:pPr>
              <w:pStyle w:val="af5"/>
              <w:spacing w:before="156" w:after="31"/>
            </w:pPr>
            <w:r w:rsidRPr="006248BA">
              <w:rPr>
                <w:rFonts w:hint="eastAsia"/>
              </w:rPr>
              <w:t>检查</w:t>
            </w:r>
          </w:p>
        </w:tc>
        <w:tc>
          <w:tcPr>
            <w:tcW w:w="6438"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06CE3A1C" w14:textId="77777777" w:rsidR="002B7EF1" w:rsidRPr="006248BA" w:rsidRDefault="002B7EF1" w:rsidP="002B7EF1">
            <w:pPr>
              <w:pStyle w:val="af5"/>
              <w:spacing w:before="156" w:after="31"/>
            </w:pPr>
            <w:r w:rsidRPr="006248BA">
              <w:rPr>
                <w:rFonts w:hint="eastAsia"/>
              </w:rPr>
              <w:t>描述</w:t>
            </w:r>
          </w:p>
        </w:tc>
      </w:tr>
      <w:tr w:rsidR="002B7EF1" w:rsidRPr="006248BA" w14:paraId="48B60FA1" w14:textId="77777777" w:rsidTr="0090245C">
        <w:trPr>
          <w:trHeight w:val="378"/>
        </w:trPr>
        <w:tc>
          <w:tcPr>
            <w:tcW w:w="150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51C7E42E" w14:textId="77777777" w:rsidR="002B7EF1" w:rsidRPr="006248BA" w:rsidRDefault="002B7EF1" w:rsidP="002B7EF1">
            <w:pPr>
              <w:pStyle w:val="af5"/>
              <w:spacing w:before="156" w:after="31"/>
            </w:pPr>
            <w:r w:rsidRPr="006248BA">
              <w:t>1</w:t>
            </w:r>
          </w:p>
        </w:tc>
        <w:tc>
          <w:tcPr>
            <w:tcW w:w="6438"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7C89ACC6" w14:textId="77777777" w:rsidR="002B7EF1" w:rsidRPr="006248BA" w:rsidRDefault="002B7EF1" w:rsidP="002B7EF1">
            <w:pPr>
              <w:pStyle w:val="af5"/>
              <w:spacing w:before="156" w:after="31"/>
            </w:pPr>
            <w:r w:rsidRPr="006248BA">
              <w:rPr>
                <w:rFonts w:hint="eastAsia"/>
              </w:rPr>
              <w:t>相关的紧固螺丝是否松动？</w:t>
            </w:r>
          </w:p>
        </w:tc>
      </w:tr>
      <w:tr w:rsidR="002B7EF1" w:rsidRPr="006248BA" w14:paraId="06A221F7" w14:textId="77777777" w:rsidTr="002B7EF1">
        <w:trPr>
          <w:trHeight w:val="378"/>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0B827C51" w14:textId="77777777" w:rsidR="002B7EF1" w:rsidRPr="006248BA" w:rsidRDefault="002B7EF1" w:rsidP="002B7EF1">
            <w:pPr>
              <w:pStyle w:val="af5"/>
              <w:spacing w:before="156" w:after="31"/>
            </w:pPr>
            <w:r w:rsidRPr="006248BA">
              <w:t>2</w:t>
            </w:r>
          </w:p>
        </w:tc>
        <w:tc>
          <w:tcPr>
            <w:tcW w:w="6438"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27E7E753" w14:textId="77777777" w:rsidR="002B7EF1" w:rsidRPr="006248BA" w:rsidRDefault="002B7EF1" w:rsidP="002B7EF1">
            <w:pPr>
              <w:pStyle w:val="af5"/>
              <w:spacing w:before="156" w:after="31"/>
            </w:pPr>
            <w:r w:rsidRPr="006248BA">
              <w:rPr>
                <w:rFonts w:hint="eastAsia"/>
              </w:rPr>
              <w:t>所有电缆的插头是否插好？</w:t>
            </w:r>
          </w:p>
        </w:tc>
      </w:tr>
      <w:tr w:rsidR="002B7EF1" w:rsidRPr="006248BA" w14:paraId="00612110" w14:textId="77777777" w:rsidTr="002B7EF1">
        <w:trPr>
          <w:trHeight w:val="378"/>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14FDA6CC" w14:textId="77777777" w:rsidR="002B7EF1" w:rsidRPr="006248BA" w:rsidRDefault="002B7EF1" w:rsidP="002B7EF1">
            <w:pPr>
              <w:pStyle w:val="af5"/>
              <w:spacing w:before="156" w:after="31"/>
            </w:pPr>
            <w:r w:rsidRPr="006248BA">
              <w:t>3</w:t>
            </w:r>
          </w:p>
        </w:tc>
        <w:tc>
          <w:tcPr>
            <w:tcW w:w="6438" w:type="dxa"/>
            <w:tcBorders>
              <w:top w:val="nil"/>
              <w:left w:val="single" w:sz="8" w:space="0" w:color="7F7F7F"/>
              <w:bottom w:val="nil"/>
              <w:right w:val="nil"/>
            </w:tcBorders>
            <w:shd w:val="clear" w:color="auto" w:fill="F2F2F2"/>
            <w:tcMar>
              <w:top w:w="15" w:type="dxa"/>
              <w:left w:w="108" w:type="dxa"/>
              <w:bottom w:w="0" w:type="dxa"/>
              <w:right w:w="108" w:type="dxa"/>
            </w:tcMar>
            <w:hideMark/>
          </w:tcPr>
          <w:p w14:paraId="61F49E13" w14:textId="0B3E804C" w:rsidR="002B7EF1" w:rsidRPr="006248BA" w:rsidRDefault="002B7EF1" w:rsidP="002B7EF1">
            <w:pPr>
              <w:pStyle w:val="af5"/>
              <w:spacing w:before="156" w:after="31"/>
            </w:pPr>
            <w:r w:rsidRPr="006248BA">
              <w:rPr>
                <w:rFonts w:hint="eastAsia"/>
              </w:rPr>
              <w:t>电缆</w:t>
            </w:r>
            <w:r w:rsidR="00C95BCE" w:rsidRPr="006248BA">
              <w:rPr>
                <w:rFonts w:hint="eastAsia"/>
              </w:rPr>
              <w:t>表</w:t>
            </w:r>
            <w:r w:rsidRPr="006248BA">
              <w:rPr>
                <w:rFonts w:hint="eastAsia"/>
              </w:rPr>
              <w:t>面是否有破损？</w:t>
            </w:r>
          </w:p>
        </w:tc>
      </w:tr>
      <w:tr w:rsidR="002B7EF1" w:rsidRPr="006248BA" w14:paraId="6E17FC34" w14:textId="77777777" w:rsidTr="002B7EF1">
        <w:trPr>
          <w:trHeight w:val="378"/>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293E1458" w14:textId="77777777" w:rsidR="002B7EF1" w:rsidRPr="006248BA" w:rsidRDefault="002B7EF1" w:rsidP="002B7EF1">
            <w:pPr>
              <w:pStyle w:val="af5"/>
              <w:spacing w:before="156" w:after="31"/>
            </w:pPr>
            <w:r w:rsidRPr="006248BA">
              <w:t>4</w:t>
            </w:r>
          </w:p>
        </w:tc>
        <w:tc>
          <w:tcPr>
            <w:tcW w:w="6438"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4D9F29EB" w14:textId="77777777" w:rsidR="002B7EF1" w:rsidRPr="006248BA" w:rsidRDefault="002B7EF1" w:rsidP="002B7EF1">
            <w:pPr>
              <w:pStyle w:val="af5"/>
              <w:spacing w:before="156" w:after="31"/>
            </w:pPr>
            <w:r w:rsidRPr="006248BA">
              <w:rPr>
                <w:rFonts w:hint="eastAsia"/>
              </w:rPr>
              <w:t>硬件电路模块是否清洁与潮湿？</w:t>
            </w:r>
          </w:p>
        </w:tc>
      </w:tr>
      <w:tr w:rsidR="002B7EF1" w:rsidRPr="006248BA" w14:paraId="33600A9E" w14:textId="77777777" w:rsidTr="0090245C">
        <w:trPr>
          <w:trHeight w:val="504"/>
        </w:trPr>
        <w:tc>
          <w:tcPr>
            <w:tcW w:w="1500" w:type="dxa"/>
            <w:tcBorders>
              <w:top w:val="nil"/>
              <w:left w:val="nil"/>
              <w:bottom w:val="single" w:sz="4" w:space="0" w:color="auto"/>
              <w:right w:val="single" w:sz="8" w:space="0" w:color="7F7F7F"/>
            </w:tcBorders>
            <w:shd w:val="clear" w:color="auto" w:fill="auto"/>
            <w:tcMar>
              <w:top w:w="15" w:type="dxa"/>
              <w:left w:w="108" w:type="dxa"/>
              <w:bottom w:w="0" w:type="dxa"/>
              <w:right w:w="108" w:type="dxa"/>
            </w:tcMar>
            <w:hideMark/>
          </w:tcPr>
          <w:p w14:paraId="29333CF2" w14:textId="77777777" w:rsidR="002B7EF1" w:rsidRPr="006248BA" w:rsidRDefault="002B7EF1" w:rsidP="002B7EF1">
            <w:pPr>
              <w:pStyle w:val="af5"/>
              <w:spacing w:before="156" w:after="31"/>
            </w:pPr>
            <w:r w:rsidRPr="006248BA">
              <w:t>5</w:t>
            </w:r>
          </w:p>
        </w:tc>
        <w:tc>
          <w:tcPr>
            <w:tcW w:w="6438" w:type="dxa"/>
            <w:tcBorders>
              <w:top w:val="nil"/>
              <w:left w:val="single" w:sz="8" w:space="0" w:color="7F7F7F"/>
              <w:bottom w:val="single" w:sz="4" w:space="0" w:color="auto"/>
              <w:right w:val="nil"/>
            </w:tcBorders>
            <w:shd w:val="clear" w:color="auto" w:fill="F2F2F2"/>
            <w:tcMar>
              <w:top w:w="15" w:type="dxa"/>
              <w:left w:w="108" w:type="dxa"/>
              <w:bottom w:w="0" w:type="dxa"/>
              <w:right w:w="108" w:type="dxa"/>
            </w:tcMar>
            <w:hideMark/>
          </w:tcPr>
          <w:p w14:paraId="2DB5D2AD" w14:textId="77777777" w:rsidR="002B7EF1" w:rsidRPr="006248BA" w:rsidRDefault="002B7EF1" w:rsidP="002B7EF1">
            <w:pPr>
              <w:pStyle w:val="af5"/>
              <w:spacing w:before="156" w:after="31"/>
            </w:pPr>
            <w:r w:rsidRPr="006248BA">
              <w:rPr>
                <w:rFonts w:hint="eastAsia"/>
              </w:rPr>
              <w:t>各模块是否正确安装（周期保养后）？</w:t>
            </w:r>
          </w:p>
        </w:tc>
      </w:tr>
    </w:tbl>
    <w:p w14:paraId="4DCEEF97" w14:textId="77777777" w:rsidR="002B7EF1" w:rsidRPr="006248BA" w:rsidRDefault="002B7EF1" w:rsidP="002B7EF1">
      <w:pPr>
        <w:ind w:firstLine="420"/>
      </w:pPr>
    </w:p>
    <w:p w14:paraId="3F104D74" w14:textId="0B3D0A93" w:rsidR="002B7EF1" w:rsidRPr="006248BA" w:rsidRDefault="002B7EF1" w:rsidP="00B3487F">
      <w:pPr>
        <w:pStyle w:val="af0"/>
        <w:numPr>
          <w:ilvl w:val="1"/>
          <w:numId w:val="33"/>
        </w:numPr>
        <w:ind w:firstLineChars="0"/>
        <w:rPr>
          <w:rFonts w:ascii="楷体" w:eastAsia="楷体" w:hAnsi="楷体" w:cs="Times New Roman"/>
          <w:b/>
          <w:sz w:val="22"/>
        </w:rPr>
      </w:pPr>
      <w:r w:rsidRPr="006248BA">
        <w:rPr>
          <w:rFonts w:ascii="楷体" w:eastAsia="楷体" w:hAnsi="楷体" w:cs="Times New Roman" w:hint="eastAsia"/>
          <w:b/>
          <w:sz w:val="22"/>
        </w:rPr>
        <w:t>“一次只更换一个元件”的操作方法</w:t>
      </w:r>
    </w:p>
    <w:p w14:paraId="58EBBA5B" w14:textId="7D9686A1" w:rsidR="002B7EF1" w:rsidRPr="006248BA" w:rsidRDefault="002B7EF1" w:rsidP="002B7EF1">
      <w:pPr>
        <w:ind w:firstLine="420"/>
      </w:pPr>
      <w:r w:rsidRPr="006248BA">
        <w:rPr>
          <w:rFonts w:hint="eastAsia"/>
        </w:rPr>
        <w:t>继续以</w:t>
      </w:r>
      <w:r w:rsidRPr="006248BA">
        <w:rPr>
          <w:rFonts w:hint="eastAsia"/>
        </w:rPr>
        <w:t>SMB</w:t>
      </w:r>
      <w:r w:rsidRPr="006248BA">
        <w:rPr>
          <w:rFonts w:hint="eastAsia"/>
        </w:rPr>
        <w:t>通讯中断这个故障为实例，讨论一下在排除了插头与电缆的问题后还无法排除故障的话，就可能真的涉及到硬件的故障了。具体见</w:t>
      </w:r>
      <w:r w:rsidR="00C95BCE" w:rsidRPr="006248BA">
        <w:rPr>
          <w:rFonts w:hint="eastAsia"/>
        </w:rPr>
        <w:t>表</w:t>
      </w:r>
      <w:r w:rsidRPr="006248BA">
        <w:rPr>
          <w:rFonts w:hint="eastAsia"/>
        </w:rPr>
        <w:t>5</w:t>
      </w:r>
      <w:r w:rsidR="00752035" w:rsidRPr="006248BA">
        <w:rPr>
          <w:rFonts w:hint="eastAsia"/>
        </w:rPr>
        <w:t>-</w:t>
      </w:r>
      <w:r w:rsidRPr="006248BA">
        <w:rPr>
          <w:rFonts w:hint="eastAsia"/>
        </w:rPr>
        <w:t>3</w:t>
      </w:r>
      <w:r w:rsidR="00752035" w:rsidRPr="006248BA">
        <w:rPr>
          <w:rFonts w:hint="eastAsia"/>
        </w:rPr>
        <w:t>-</w:t>
      </w:r>
      <w:r w:rsidRPr="006248BA">
        <w:rPr>
          <w:rFonts w:hint="eastAsia"/>
        </w:rPr>
        <w:t>11</w:t>
      </w:r>
      <w:r w:rsidRPr="006248BA">
        <w:t>。</w:t>
      </w:r>
    </w:p>
    <w:p w14:paraId="4C166A3A" w14:textId="1803D8C5" w:rsidR="002B7EF1" w:rsidRPr="006248BA" w:rsidRDefault="00C95BCE" w:rsidP="002B7EF1">
      <w:pPr>
        <w:pStyle w:val="af6"/>
        <w:spacing w:before="31" w:after="31"/>
      </w:pPr>
      <w:r w:rsidRPr="006248BA">
        <w:rPr>
          <w:rFonts w:hint="eastAsia"/>
        </w:rPr>
        <w:t>表</w:t>
      </w:r>
      <w:r w:rsidR="002B7EF1" w:rsidRPr="006248BA">
        <w:rPr>
          <w:rFonts w:hint="eastAsia"/>
        </w:rPr>
        <w:t>5</w:t>
      </w:r>
      <w:r w:rsidR="00752035" w:rsidRPr="006248BA">
        <w:rPr>
          <w:rFonts w:hint="eastAsia"/>
        </w:rPr>
        <w:t>-</w:t>
      </w:r>
      <w:r w:rsidR="002B7EF1" w:rsidRPr="006248BA">
        <w:rPr>
          <w:rFonts w:hint="eastAsia"/>
        </w:rPr>
        <w:t>3</w:t>
      </w:r>
      <w:r w:rsidR="00752035" w:rsidRPr="006248BA">
        <w:rPr>
          <w:rFonts w:hint="eastAsia"/>
        </w:rPr>
        <w:t>-</w:t>
      </w:r>
      <w:r w:rsidR="002B7EF1" w:rsidRPr="006248BA">
        <w:rPr>
          <w:rFonts w:hint="eastAsia"/>
        </w:rPr>
        <w:t>11</w:t>
      </w:r>
      <w:r w:rsidR="00930330" w:rsidRPr="006248BA">
        <w:t xml:space="preserve"> </w:t>
      </w:r>
      <w:r w:rsidR="00930330" w:rsidRPr="006248BA">
        <w:rPr>
          <w:rFonts w:hint="eastAsia"/>
        </w:rPr>
        <w:t>可能涉及到硬件的故障</w:t>
      </w:r>
    </w:p>
    <w:tbl>
      <w:tblPr>
        <w:tblW w:w="7938" w:type="dxa"/>
        <w:tblCellMar>
          <w:left w:w="0" w:type="dxa"/>
          <w:right w:w="0" w:type="dxa"/>
        </w:tblCellMar>
        <w:tblLook w:val="04A0" w:firstRow="1" w:lastRow="0" w:firstColumn="1" w:lastColumn="0" w:noHBand="0" w:noVBand="1"/>
      </w:tblPr>
      <w:tblGrid>
        <w:gridCol w:w="1500"/>
        <w:gridCol w:w="6438"/>
      </w:tblGrid>
      <w:tr w:rsidR="002B7EF1" w:rsidRPr="006248BA" w14:paraId="428A9198" w14:textId="77777777" w:rsidTr="0090245C">
        <w:trPr>
          <w:trHeight w:val="429"/>
        </w:trPr>
        <w:tc>
          <w:tcPr>
            <w:tcW w:w="150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4A1FD33A" w14:textId="77777777" w:rsidR="002B7EF1" w:rsidRPr="006248BA" w:rsidRDefault="002B7EF1" w:rsidP="002B7EF1">
            <w:pPr>
              <w:pStyle w:val="af5"/>
              <w:spacing w:before="156" w:after="31"/>
            </w:pPr>
            <w:r w:rsidRPr="006248BA">
              <w:rPr>
                <w:rFonts w:hint="eastAsia"/>
              </w:rPr>
              <w:t>原因</w:t>
            </w:r>
          </w:p>
        </w:tc>
        <w:tc>
          <w:tcPr>
            <w:tcW w:w="6438"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41F72D1D" w14:textId="77777777" w:rsidR="002B7EF1" w:rsidRPr="006248BA" w:rsidRDefault="002B7EF1" w:rsidP="002B7EF1">
            <w:pPr>
              <w:pStyle w:val="af5"/>
              <w:spacing w:before="156" w:after="31"/>
            </w:pPr>
            <w:r w:rsidRPr="006248BA">
              <w:rPr>
                <w:rFonts w:hint="eastAsia"/>
              </w:rPr>
              <w:t>描述</w:t>
            </w:r>
          </w:p>
        </w:tc>
      </w:tr>
      <w:tr w:rsidR="002B7EF1" w:rsidRPr="006248BA" w14:paraId="51A2F54E" w14:textId="77777777" w:rsidTr="0090245C">
        <w:trPr>
          <w:trHeight w:val="429"/>
        </w:trPr>
        <w:tc>
          <w:tcPr>
            <w:tcW w:w="150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590048D0" w14:textId="77777777" w:rsidR="002B7EF1" w:rsidRPr="006248BA" w:rsidRDefault="002B7EF1" w:rsidP="002B7EF1">
            <w:pPr>
              <w:pStyle w:val="af5"/>
              <w:spacing w:before="156" w:after="31"/>
            </w:pPr>
            <w:r w:rsidRPr="006248BA">
              <w:t>1</w:t>
            </w:r>
          </w:p>
        </w:tc>
        <w:tc>
          <w:tcPr>
            <w:tcW w:w="6438"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7AF6302C" w14:textId="77777777" w:rsidR="002B7EF1" w:rsidRPr="006248BA" w:rsidRDefault="002B7EF1" w:rsidP="002B7EF1">
            <w:pPr>
              <w:pStyle w:val="af5"/>
              <w:spacing w:before="156" w:after="31"/>
            </w:pPr>
            <w:r w:rsidRPr="006248BA">
              <w:t>SMB</w:t>
            </w:r>
            <w:r w:rsidRPr="006248BA">
              <w:rPr>
                <w:rFonts w:hint="eastAsia"/>
              </w:rPr>
              <w:t>电缆有问题</w:t>
            </w:r>
          </w:p>
        </w:tc>
      </w:tr>
      <w:tr w:rsidR="002B7EF1" w:rsidRPr="006248BA" w14:paraId="7B795B7A" w14:textId="77777777" w:rsidTr="002B7EF1">
        <w:trPr>
          <w:trHeight w:val="429"/>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73A98BC6" w14:textId="77777777" w:rsidR="002B7EF1" w:rsidRPr="006248BA" w:rsidRDefault="002B7EF1" w:rsidP="002B7EF1">
            <w:pPr>
              <w:pStyle w:val="af5"/>
              <w:spacing w:before="156" w:after="31"/>
            </w:pPr>
            <w:r w:rsidRPr="006248BA">
              <w:t>2</w:t>
            </w:r>
          </w:p>
        </w:tc>
        <w:tc>
          <w:tcPr>
            <w:tcW w:w="6438"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4A640DFC" w14:textId="77777777" w:rsidR="002B7EF1" w:rsidRPr="006248BA" w:rsidRDefault="002B7EF1" w:rsidP="002B7EF1">
            <w:pPr>
              <w:pStyle w:val="af5"/>
              <w:spacing w:before="156" w:after="31"/>
            </w:pPr>
            <w:r w:rsidRPr="006248BA">
              <w:rPr>
                <w:rFonts w:hint="eastAsia"/>
              </w:rPr>
              <w:t>机器人本体里面的串行测量电路板有问题</w:t>
            </w:r>
          </w:p>
        </w:tc>
      </w:tr>
      <w:tr w:rsidR="002B7EF1" w:rsidRPr="006248BA" w14:paraId="42ED5123" w14:textId="77777777" w:rsidTr="0090245C">
        <w:trPr>
          <w:trHeight w:val="429"/>
        </w:trPr>
        <w:tc>
          <w:tcPr>
            <w:tcW w:w="1500" w:type="dxa"/>
            <w:tcBorders>
              <w:top w:val="nil"/>
              <w:left w:val="nil"/>
              <w:bottom w:val="single" w:sz="4" w:space="0" w:color="auto"/>
              <w:right w:val="single" w:sz="8" w:space="0" w:color="7F7F7F"/>
            </w:tcBorders>
            <w:shd w:val="clear" w:color="auto" w:fill="auto"/>
            <w:tcMar>
              <w:top w:w="15" w:type="dxa"/>
              <w:left w:w="108" w:type="dxa"/>
              <w:bottom w:w="0" w:type="dxa"/>
              <w:right w:w="108" w:type="dxa"/>
            </w:tcMar>
            <w:hideMark/>
          </w:tcPr>
          <w:p w14:paraId="79B75CD7" w14:textId="77777777" w:rsidR="002B7EF1" w:rsidRPr="006248BA" w:rsidRDefault="002B7EF1" w:rsidP="002B7EF1">
            <w:pPr>
              <w:pStyle w:val="af5"/>
              <w:spacing w:before="156" w:after="31"/>
            </w:pPr>
            <w:r w:rsidRPr="006248BA">
              <w:t>3</w:t>
            </w:r>
          </w:p>
        </w:tc>
        <w:tc>
          <w:tcPr>
            <w:tcW w:w="6438" w:type="dxa"/>
            <w:tcBorders>
              <w:top w:val="nil"/>
              <w:left w:val="single" w:sz="8" w:space="0" w:color="7F7F7F"/>
              <w:bottom w:val="single" w:sz="4" w:space="0" w:color="auto"/>
              <w:right w:val="nil"/>
            </w:tcBorders>
            <w:shd w:val="clear" w:color="auto" w:fill="F2F2F2"/>
            <w:tcMar>
              <w:top w:w="15" w:type="dxa"/>
              <w:left w:w="108" w:type="dxa"/>
              <w:bottom w:w="0" w:type="dxa"/>
              <w:right w:w="108" w:type="dxa"/>
            </w:tcMar>
            <w:hideMark/>
          </w:tcPr>
          <w:p w14:paraId="0A719853" w14:textId="77777777" w:rsidR="002B7EF1" w:rsidRPr="006248BA" w:rsidRDefault="002B7EF1" w:rsidP="002B7EF1">
            <w:pPr>
              <w:pStyle w:val="af5"/>
              <w:spacing w:before="156" w:after="31"/>
            </w:pPr>
            <w:r w:rsidRPr="006248BA">
              <w:rPr>
                <w:rFonts w:hint="eastAsia"/>
              </w:rPr>
              <w:t>控制柜里面的轴计算机有问题</w:t>
            </w:r>
          </w:p>
        </w:tc>
      </w:tr>
    </w:tbl>
    <w:p w14:paraId="7B24E1DA" w14:textId="3566CCC6" w:rsidR="004745E3" w:rsidRPr="006248BA" w:rsidRDefault="004745E3" w:rsidP="004745E3">
      <w:pPr>
        <w:ind w:firstLine="420"/>
        <w:rPr>
          <w:noProof/>
        </w:rPr>
      </w:pPr>
      <w:r w:rsidRPr="006248BA">
        <w:rPr>
          <w:rFonts w:hint="eastAsia"/>
          <w:noProof/>
        </w:rPr>
        <w:t>里面涉及到两个硬件，一个是机器人本体里面的串行测量电路板，另外一个是控制柜里面的轴计算机。那么到底是哪一个有问题？还是两个都有问题呢？这个时候，我们就建议对硬件进行故障诊断与排除时使用“一次只更换一个元件”的操作方法。硬件的一次只更换一个元件的流程如</w:t>
      </w:r>
      <w:r w:rsidR="00C95BCE" w:rsidRPr="006248BA">
        <w:rPr>
          <w:rFonts w:hint="eastAsia"/>
          <w:noProof/>
        </w:rPr>
        <w:t>表</w:t>
      </w:r>
      <w:r w:rsidRPr="006248BA">
        <w:rPr>
          <w:rFonts w:hint="eastAsia"/>
          <w:noProof/>
        </w:rPr>
        <w:t>5</w:t>
      </w:r>
      <w:r w:rsidR="00752035" w:rsidRPr="006248BA">
        <w:rPr>
          <w:rFonts w:hint="eastAsia"/>
          <w:noProof/>
        </w:rPr>
        <w:t>-</w:t>
      </w:r>
      <w:r w:rsidRPr="006248BA">
        <w:rPr>
          <w:rFonts w:hint="eastAsia"/>
          <w:noProof/>
        </w:rPr>
        <w:t>3</w:t>
      </w:r>
      <w:r w:rsidR="00752035" w:rsidRPr="006248BA">
        <w:rPr>
          <w:rFonts w:hint="eastAsia"/>
          <w:noProof/>
        </w:rPr>
        <w:t>-</w:t>
      </w:r>
      <w:r w:rsidRPr="006248BA">
        <w:rPr>
          <w:rFonts w:hint="eastAsia"/>
          <w:noProof/>
        </w:rPr>
        <w:t>12</w:t>
      </w:r>
      <w:r w:rsidRPr="006248BA">
        <w:rPr>
          <w:rFonts w:hint="eastAsia"/>
          <w:noProof/>
        </w:rPr>
        <w:t>所示。</w:t>
      </w:r>
    </w:p>
    <w:p w14:paraId="366C5EA0" w14:textId="77777777" w:rsidR="004011D9" w:rsidRPr="006248BA" w:rsidRDefault="004011D9" w:rsidP="004745E3">
      <w:pPr>
        <w:ind w:firstLine="420"/>
        <w:jc w:val="center"/>
        <w:rPr>
          <w:noProof/>
        </w:rPr>
      </w:pPr>
    </w:p>
    <w:p w14:paraId="0537FA6A" w14:textId="22CF5AA0" w:rsidR="004745E3" w:rsidRPr="006248BA" w:rsidRDefault="00C95BCE" w:rsidP="004745E3">
      <w:pPr>
        <w:ind w:firstLine="420"/>
        <w:jc w:val="center"/>
        <w:rPr>
          <w:noProof/>
        </w:rPr>
      </w:pPr>
      <w:r w:rsidRPr="006248BA">
        <w:rPr>
          <w:rFonts w:hint="eastAsia"/>
          <w:noProof/>
        </w:rPr>
        <w:lastRenderedPageBreak/>
        <w:t>表</w:t>
      </w:r>
      <w:r w:rsidR="004745E3" w:rsidRPr="006248BA">
        <w:rPr>
          <w:rFonts w:hint="eastAsia"/>
          <w:noProof/>
        </w:rPr>
        <w:t>5</w:t>
      </w:r>
      <w:r w:rsidR="00752035" w:rsidRPr="006248BA">
        <w:rPr>
          <w:rFonts w:hint="eastAsia"/>
          <w:noProof/>
        </w:rPr>
        <w:t>-</w:t>
      </w:r>
      <w:r w:rsidR="004745E3" w:rsidRPr="006248BA">
        <w:rPr>
          <w:rFonts w:hint="eastAsia"/>
          <w:noProof/>
        </w:rPr>
        <w:t>3</w:t>
      </w:r>
      <w:r w:rsidR="00752035" w:rsidRPr="006248BA">
        <w:rPr>
          <w:rFonts w:hint="eastAsia"/>
          <w:noProof/>
        </w:rPr>
        <w:t>-</w:t>
      </w:r>
      <w:r w:rsidR="004745E3" w:rsidRPr="006248BA">
        <w:rPr>
          <w:rFonts w:hint="eastAsia"/>
          <w:noProof/>
        </w:rPr>
        <w:t>12</w:t>
      </w:r>
      <w:r w:rsidR="00930330" w:rsidRPr="006248BA">
        <w:rPr>
          <w:noProof/>
        </w:rPr>
        <w:t xml:space="preserve"> </w:t>
      </w:r>
      <w:r w:rsidR="00930330" w:rsidRPr="006248BA">
        <w:rPr>
          <w:rFonts w:hint="eastAsia"/>
          <w:noProof/>
        </w:rPr>
        <w:t>硬件的一次只更换一个元件的流程</w:t>
      </w:r>
    </w:p>
    <w:tbl>
      <w:tblPr>
        <w:tblW w:w="7797" w:type="dxa"/>
        <w:tblCellMar>
          <w:left w:w="0" w:type="dxa"/>
          <w:right w:w="0" w:type="dxa"/>
        </w:tblCellMar>
        <w:tblLook w:val="04A0" w:firstRow="1" w:lastRow="0" w:firstColumn="1" w:lastColumn="0" w:noHBand="0" w:noVBand="1"/>
      </w:tblPr>
      <w:tblGrid>
        <w:gridCol w:w="1500"/>
        <w:gridCol w:w="6297"/>
      </w:tblGrid>
      <w:tr w:rsidR="004745E3" w:rsidRPr="006248BA" w14:paraId="759FEAD6" w14:textId="77777777" w:rsidTr="0090245C">
        <w:trPr>
          <w:trHeight w:val="379"/>
        </w:trPr>
        <w:tc>
          <w:tcPr>
            <w:tcW w:w="150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718E6EFF" w14:textId="77777777" w:rsidR="004745E3" w:rsidRPr="006248BA" w:rsidRDefault="004745E3" w:rsidP="004745E3">
            <w:pPr>
              <w:pStyle w:val="af5"/>
              <w:spacing w:before="156" w:after="31"/>
            </w:pPr>
            <w:r w:rsidRPr="006248BA">
              <w:rPr>
                <w:rFonts w:hint="eastAsia"/>
              </w:rPr>
              <w:t>步骤</w:t>
            </w:r>
          </w:p>
        </w:tc>
        <w:tc>
          <w:tcPr>
            <w:tcW w:w="6297"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0045176A" w14:textId="77777777" w:rsidR="004745E3" w:rsidRPr="006248BA" w:rsidRDefault="004745E3" w:rsidP="004745E3">
            <w:pPr>
              <w:pStyle w:val="af5"/>
              <w:spacing w:before="156" w:after="31"/>
            </w:pPr>
            <w:r w:rsidRPr="006248BA">
              <w:rPr>
                <w:rFonts w:hint="eastAsia"/>
              </w:rPr>
              <w:t>描述</w:t>
            </w:r>
          </w:p>
        </w:tc>
      </w:tr>
      <w:tr w:rsidR="004745E3" w:rsidRPr="006248BA" w14:paraId="79FC0710" w14:textId="77777777" w:rsidTr="0090245C">
        <w:trPr>
          <w:trHeight w:val="379"/>
        </w:trPr>
        <w:tc>
          <w:tcPr>
            <w:tcW w:w="150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13010FD4" w14:textId="77777777" w:rsidR="004745E3" w:rsidRPr="006248BA" w:rsidRDefault="004745E3" w:rsidP="004745E3">
            <w:pPr>
              <w:pStyle w:val="af5"/>
              <w:spacing w:before="156" w:after="31"/>
            </w:pPr>
            <w:r w:rsidRPr="006248BA">
              <w:t>1</w:t>
            </w:r>
          </w:p>
        </w:tc>
        <w:tc>
          <w:tcPr>
            <w:tcW w:w="6297"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2AC8F216" w14:textId="77777777" w:rsidR="004745E3" w:rsidRPr="006248BA" w:rsidRDefault="004745E3" w:rsidP="004745E3">
            <w:pPr>
              <w:pStyle w:val="af5"/>
              <w:spacing w:before="156" w:after="31"/>
            </w:pPr>
            <w:r w:rsidRPr="006248BA">
              <w:rPr>
                <w:rFonts w:hint="eastAsia"/>
              </w:rPr>
              <w:t>关闭机器人的总电源</w:t>
            </w:r>
          </w:p>
        </w:tc>
      </w:tr>
      <w:tr w:rsidR="004745E3" w:rsidRPr="006248BA" w14:paraId="2B292AE9" w14:textId="77777777" w:rsidTr="004745E3">
        <w:trPr>
          <w:trHeight w:val="379"/>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54A7DF2E" w14:textId="77777777" w:rsidR="004745E3" w:rsidRPr="006248BA" w:rsidRDefault="004745E3" w:rsidP="004745E3">
            <w:pPr>
              <w:pStyle w:val="af5"/>
              <w:spacing w:before="156" w:after="31"/>
            </w:pPr>
            <w:r w:rsidRPr="006248BA">
              <w:t>2</w:t>
            </w:r>
          </w:p>
        </w:tc>
        <w:tc>
          <w:tcPr>
            <w:tcW w:w="6297"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4729D6FB" w14:textId="77777777" w:rsidR="004745E3" w:rsidRPr="006248BA" w:rsidRDefault="004745E3" w:rsidP="004745E3">
            <w:pPr>
              <w:pStyle w:val="af5"/>
              <w:spacing w:before="156" w:after="31"/>
            </w:pPr>
            <w:r w:rsidRPr="006248BA">
              <w:rPr>
                <w:rFonts w:hint="eastAsia"/>
              </w:rPr>
              <w:t>更换串行测量电路板</w:t>
            </w:r>
          </w:p>
        </w:tc>
      </w:tr>
      <w:tr w:rsidR="004745E3" w:rsidRPr="006248BA" w14:paraId="1E1BA959" w14:textId="77777777" w:rsidTr="004745E3">
        <w:trPr>
          <w:trHeight w:val="757"/>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655FEA4F" w14:textId="77777777" w:rsidR="004745E3" w:rsidRPr="006248BA" w:rsidRDefault="004745E3" w:rsidP="004745E3">
            <w:pPr>
              <w:pStyle w:val="af5"/>
              <w:spacing w:before="156" w:after="31"/>
            </w:pPr>
            <w:r w:rsidRPr="006248BA">
              <w:t>3</w:t>
            </w:r>
          </w:p>
        </w:tc>
        <w:tc>
          <w:tcPr>
            <w:tcW w:w="6297" w:type="dxa"/>
            <w:tcBorders>
              <w:top w:val="nil"/>
              <w:left w:val="single" w:sz="8" w:space="0" w:color="7F7F7F"/>
              <w:bottom w:val="nil"/>
              <w:right w:val="nil"/>
            </w:tcBorders>
            <w:shd w:val="clear" w:color="auto" w:fill="F2F2F2"/>
            <w:tcMar>
              <w:top w:w="15" w:type="dxa"/>
              <w:left w:w="108" w:type="dxa"/>
              <w:bottom w:w="0" w:type="dxa"/>
              <w:right w:w="108" w:type="dxa"/>
            </w:tcMar>
            <w:hideMark/>
          </w:tcPr>
          <w:p w14:paraId="2BACC559" w14:textId="77777777" w:rsidR="004745E3" w:rsidRPr="006248BA" w:rsidRDefault="004745E3" w:rsidP="004745E3">
            <w:pPr>
              <w:pStyle w:val="af5"/>
              <w:spacing w:before="156" w:after="31"/>
            </w:pPr>
            <w:r w:rsidRPr="006248BA">
              <w:rPr>
                <w:rFonts w:hint="eastAsia"/>
              </w:rPr>
              <w:t>打开机器人的总电源，如果故障还没有排除，则继续进行下面的步骤。</w:t>
            </w:r>
          </w:p>
        </w:tc>
      </w:tr>
      <w:tr w:rsidR="004745E3" w:rsidRPr="006248BA" w14:paraId="4A1AC0FB" w14:textId="77777777" w:rsidTr="004745E3">
        <w:trPr>
          <w:trHeight w:val="379"/>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263C6FC9" w14:textId="77777777" w:rsidR="004745E3" w:rsidRPr="006248BA" w:rsidRDefault="004745E3" w:rsidP="004745E3">
            <w:pPr>
              <w:pStyle w:val="af5"/>
              <w:spacing w:before="156" w:after="31"/>
            </w:pPr>
            <w:r w:rsidRPr="006248BA">
              <w:t>4</w:t>
            </w:r>
          </w:p>
        </w:tc>
        <w:tc>
          <w:tcPr>
            <w:tcW w:w="6297"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77992B30" w14:textId="77777777" w:rsidR="004745E3" w:rsidRPr="006248BA" w:rsidRDefault="004745E3" w:rsidP="004745E3">
            <w:pPr>
              <w:pStyle w:val="af5"/>
              <w:spacing w:before="156" w:after="31"/>
            </w:pPr>
            <w:r w:rsidRPr="006248BA">
              <w:rPr>
                <w:rFonts w:hint="eastAsia"/>
              </w:rPr>
              <w:t>关闭机器人的总电源</w:t>
            </w:r>
          </w:p>
        </w:tc>
      </w:tr>
      <w:tr w:rsidR="004745E3" w:rsidRPr="006248BA" w14:paraId="0E1EC85C" w14:textId="77777777" w:rsidTr="004745E3">
        <w:trPr>
          <w:trHeight w:val="379"/>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7F6A306D" w14:textId="77777777" w:rsidR="004745E3" w:rsidRPr="006248BA" w:rsidRDefault="004745E3" w:rsidP="004745E3">
            <w:pPr>
              <w:pStyle w:val="af5"/>
              <w:spacing w:before="156" w:after="31"/>
            </w:pPr>
            <w:r w:rsidRPr="006248BA">
              <w:t>5</w:t>
            </w:r>
          </w:p>
        </w:tc>
        <w:tc>
          <w:tcPr>
            <w:tcW w:w="6297" w:type="dxa"/>
            <w:tcBorders>
              <w:top w:val="nil"/>
              <w:left w:val="single" w:sz="8" w:space="0" w:color="7F7F7F"/>
              <w:bottom w:val="nil"/>
              <w:right w:val="nil"/>
            </w:tcBorders>
            <w:shd w:val="clear" w:color="auto" w:fill="F2F2F2"/>
            <w:tcMar>
              <w:top w:w="15" w:type="dxa"/>
              <w:left w:w="108" w:type="dxa"/>
              <w:bottom w:w="0" w:type="dxa"/>
              <w:right w:w="108" w:type="dxa"/>
            </w:tcMar>
            <w:hideMark/>
          </w:tcPr>
          <w:p w14:paraId="27D0BE3C" w14:textId="77777777" w:rsidR="004745E3" w:rsidRPr="006248BA" w:rsidRDefault="004745E3" w:rsidP="004745E3">
            <w:pPr>
              <w:pStyle w:val="af5"/>
              <w:spacing w:before="156" w:after="31"/>
            </w:pPr>
            <w:r w:rsidRPr="006248BA">
              <w:rPr>
                <w:rFonts w:hint="eastAsia"/>
              </w:rPr>
              <w:t>恢复原来的串行测量电路板</w:t>
            </w:r>
          </w:p>
        </w:tc>
      </w:tr>
      <w:tr w:rsidR="004745E3" w:rsidRPr="006248BA" w14:paraId="629EEE32" w14:textId="77777777" w:rsidTr="004745E3">
        <w:trPr>
          <w:trHeight w:val="379"/>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4DF92C9D" w14:textId="77777777" w:rsidR="004745E3" w:rsidRPr="006248BA" w:rsidRDefault="004745E3" w:rsidP="004745E3">
            <w:pPr>
              <w:pStyle w:val="af5"/>
              <w:spacing w:before="156" w:after="31"/>
            </w:pPr>
            <w:r w:rsidRPr="006248BA">
              <w:t>6</w:t>
            </w:r>
          </w:p>
        </w:tc>
        <w:tc>
          <w:tcPr>
            <w:tcW w:w="6297"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6B316FE7" w14:textId="77777777" w:rsidR="004745E3" w:rsidRPr="006248BA" w:rsidRDefault="004745E3" w:rsidP="004745E3">
            <w:pPr>
              <w:pStyle w:val="af5"/>
              <w:spacing w:before="156" w:after="31"/>
            </w:pPr>
            <w:r w:rsidRPr="006248BA">
              <w:rPr>
                <w:rFonts w:hint="eastAsia"/>
              </w:rPr>
              <w:t>更换轴计算机</w:t>
            </w:r>
          </w:p>
        </w:tc>
      </w:tr>
      <w:tr w:rsidR="004745E3" w:rsidRPr="006248BA" w14:paraId="1F94F14D" w14:textId="77777777" w:rsidTr="004745E3">
        <w:trPr>
          <w:trHeight w:val="757"/>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0624E8FB" w14:textId="77777777" w:rsidR="004745E3" w:rsidRPr="006248BA" w:rsidRDefault="004745E3" w:rsidP="004745E3">
            <w:pPr>
              <w:pStyle w:val="af5"/>
              <w:spacing w:before="156" w:after="31"/>
            </w:pPr>
            <w:r w:rsidRPr="006248BA">
              <w:t>7</w:t>
            </w:r>
          </w:p>
        </w:tc>
        <w:tc>
          <w:tcPr>
            <w:tcW w:w="6297" w:type="dxa"/>
            <w:tcBorders>
              <w:top w:val="nil"/>
              <w:left w:val="single" w:sz="8" w:space="0" w:color="7F7F7F"/>
              <w:bottom w:val="nil"/>
              <w:right w:val="nil"/>
            </w:tcBorders>
            <w:shd w:val="clear" w:color="auto" w:fill="F2F2F2"/>
            <w:tcMar>
              <w:top w:w="15" w:type="dxa"/>
              <w:left w:w="108" w:type="dxa"/>
              <w:bottom w:w="0" w:type="dxa"/>
              <w:right w:w="108" w:type="dxa"/>
            </w:tcMar>
            <w:hideMark/>
          </w:tcPr>
          <w:p w14:paraId="510A9F7A" w14:textId="77777777" w:rsidR="004745E3" w:rsidRPr="006248BA" w:rsidRDefault="004745E3" w:rsidP="004745E3">
            <w:pPr>
              <w:pStyle w:val="af5"/>
              <w:spacing w:before="156" w:after="31"/>
            </w:pPr>
            <w:r w:rsidRPr="006248BA">
              <w:rPr>
                <w:rFonts w:hint="eastAsia"/>
              </w:rPr>
              <w:t>打开机器人的总电源。如果故障还没有排除，则继续进行下面的步骤。</w:t>
            </w:r>
          </w:p>
        </w:tc>
      </w:tr>
      <w:tr w:rsidR="004745E3" w:rsidRPr="006248BA" w14:paraId="2A337E40" w14:textId="77777777" w:rsidTr="004745E3">
        <w:trPr>
          <w:trHeight w:val="379"/>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2FF9D29E" w14:textId="77777777" w:rsidR="004745E3" w:rsidRPr="006248BA" w:rsidRDefault="004745E3" w:rsidP="004745E3">
            <w:pPr>
              <w:pStyle w:val="af5"/>
              <w:spacing w:before="156" w:after="31"/>
            </w:pPr>
            <w:r w:rsidRPr="006248BA">
              <w:t>8</w:t>
            </w:r>
          </w:p>
        </w:tc>
        <w:tc>
          <w:tcPr>
            <w:tcW w:w="6297" w:type="dxa"/>
            <w:tcBorders>
              <w:top w:val="nil"/>
              <w:left w:val="single" w:sz="8" w:space="0" w:color="7F7F7F"/>
              <w:bottom w:val="nil"/>
              <w:right w:val="nil"/>
            </w:tcBorders>
            <w:shd w:val="clear" w:color="auto" w:fill="auto"/>
            <w:tcMar>
              <w:top w:w="15" w:type="dxa"/>
              <w:left w:w="108" w:type="dxa"/>
              <w:bottom w:w="0" w:type="dxa"/>
              <w:right w:w="108" w:type="dxa"/>
            </w:tcMar>
            <w:hideMark/>
          </w:tcPr>
          <w:p w14:paraId="1E11C15B" w14:textId="77777777" w:rsidR="004745E3" w:rsidRPr="006248BA" w:rsidRDefault="004745E3" w:rsidP="004745E3">
            <w:pPr>
              <w:pStyle w:val="af5"/>
              <w:spacing w:before="156" w:after="31"/>
            </w:pPr>
            <w:r w:rsidRPr="006248BA">
              <w:rPr>
                <w:rFonts w:hint="eastAsia"/>
              </w:rPr>
              <w:t>关闭机器人的总电源</w:t>
            </w:r>
          </w:p>
        </w:tc>
      </w:tr>
      <w:tr w:rsidR="004745E3" w:rsidRPr="006248BA" w14:paraId="58FD5245" w14:textId="77777777" w:rsidTr="004745E3">
        <w:trPr>
          <w:trHeight w:val="379"/>
        </w:trPr>
        <w:tc>
          <w:tcPr>
            <w:tcW w:w="1500" w:type="dxa"/>
            <w:tcBorders>
              <w:top w:val="nil"/>
              <w:left w:val="nil"/>
              <w:bottom w:val="nil"/>
              <w:right w:val="single" w:sz="8" w:space="0" w:color="7F7F7F"/>
            </w:tcBorders>
            <w:shd w:val="clear" w:color="auto" w:fill="auto"/>
            <w:tcMar>
              <w:top w:w="15" w:type="dxa"/>
              <w:left w:w="108" w:type="dxa"/>
              <w:bottom w:w="0" w:type="dxa"/>
              <w:right w:w="108" w:type="dxa"/>
            </w:tcMar>
            <w:hideMark/>
          </w:tcPr>
          <w:p w14:paraId="147F2DF3" w14:textId="77777777" w:rsidR="004745E3" w:rsidRPr="006248BA" w:rsidRDefault="004745E3" w:rsidP="004745E3">
            <w:pPr>
              <w:pStyle w:val="af5"/>
              <w:spacing w:before="156" w:after="31"/>
            </w:pPr>
            <w:r w:rsidRPr="006248BA">
              <w:t>9</w:t>
            </w:r>
          </w:p>
        </w:tc>
        <w:tc>
          <w:tcPr>
            <w:tcW w:w="6297" w:type="dxa"/>
            <w:tcBorders>
              <w:top w:val="nil"/>
              <w:left w:val="single" w:sz="8" w:space="0" w:color="7F7F7F"/>
              <w:bottom w:val="nil"/>
              <w:right w:val="nil"/>
            </w:tcBorders>
            <w:shd w:val="clear" w:color="auto" w:fill="F2F2F2"/>
            <w:tcMar>
              <w:top w:w="15" w:type="dxa"/>
              <w:left w:w="108" w:type="dxa"/>
              <w:bottom w:w="0" w:type="dxa"/>
              <w:right w:w="108" w:type="dxa"/>
            </w:tcMar>
            <w:hideMark/>
          </w:tcPr>
          <w:p w14:paraId="6E128ECD" w14:textId="77777777" w:rsidR="004745E3" w:rsidRPr="006248BA" w:rsidRDefault="004745E3" w:rsidP="004745E3">
            <w:pPr>
              <w:pStyle w:val="af5"/>
              <w:spacing w:before="156" w:after="31"/>
            </w:pPr>
            <w:r w:rsidRPr="006248BA">
              <w:rPr>
                <w:rFonts w:hint="eastAsia"/>
              </w:rPr>
              <w:t>恢复原来的轴计算机。</w:t>
            </w:r>
          </w:p>
        </w:tc>
      </w:tr>
      <w:tr w:rsidR="004745E3" w:rsidRPr="006248BA" w14:paraId="79C36099" w14:textId="77777777" w:rsidTr="0090245C">
        <w:trPr>
          <w:trHeight w:val="757"/>
        </w:trPr>
        <w:tc>
          <w:tcPr>
            <w:tcW w:w="1500" w:type="dxa"/>
            <w:tcBorders>
              <w:top w:val="nil"/>
              <w:left w:val="nil"/>
              <w:bottom w:val="single" w:sz="4" w:space="0" w:color="auto"/>
              <w:right w:val="single" w:sz="8" w:space="0" w:color="7F7F7F"/>
            </w:tcBorders>
            <w:shd w:val="clear" w:color="auto" w:fill="auto"/>
            <w:tcMar>
              <w:top w:w="15" w:type="dxa"/>
              <w:left w:w="108" w:type="dxa"/>
              <w:bottom w:w="0" w:type="dxa"/>
              <w:right w:w="108" w:type="dxa"/>
            </w:tcMar>
            <w:hideMark/>
          </w:tcPr>
          <w:p w14:paraId="094A0E64" w14:textId="77777777" w:rsidR="004745E3" w:rsidRPr="006248BA" w:rsidRDefault="004745E3" w:rsidP="004745E3">
            <w:pPr>
              <w:pStyle w:val="af5"/>
              <w:spacing w:before="156" w:after="31"/>
            </w:pPr>
            <w:r w:rsidRPr="006248BA">
              <w:t>10</w:t>
            </w:r>
          </w:p>
        </w:tc>
        <w:tc>
          <w:tcPr>
            <w:tcW w:w="6297" w:type="dxa"/>
            <w:tcBorders>
              <w:top w:val="nil"/>
              <w:left w:val="single" w:sz="8" w:space="0" w:color="7F7F7F"/>
              <w:bottom w:val="single" w:sz="4" w:space="0" w:color="auto"/>
              <w:right w:val="nil"/>
            </w:tcBorders>
            <w:shd w:val="clear" w:color="auto" w:fill="auto"/>
            <w:tcMar>
              <w:top w:w="15" w:type="dxa"/>
              <w:left w:w="108" w:type="dxa"/>
              <w:bottom w:w="0" w:type="dxa"/>
              <w:right w:w="108" w:type="dxa"/>
            </w:tcMar>
            <w:hideMark/>
          </w:tcPr>
          <w:p w14:paraId="7916C653" w14:textId="77777777" w:rsidR="004745E3" w:rsidRPr="006248BA" w:rsidRDefault="004745E3" w:rsidP="004745E3">
            <w:pPr>
              <w:pStyle w:val="af5"/>
              <w:spacing w:before="156" w:after="31"/>
            </w:pPr>
            <w:r w:rsidRPr="006248BA">
              <w:rPr>
                <w:rFonts w:hint="eastAsia"/>
              </w:rPr>
              <w:t>至此如果故障还没有排除，那就最好联系厂家进行检修了。</w:t>
            </w:r>
          </w:p>
        </w:tc>
      </w:tr>
    </w:tbl>
    <w:p w14:paraId="33B30CAC" w14:textId="39B91C04" w:rsidR="004745E3" w:rsidRPr="006248BA" w:rsidRDefault="004745E3" w:rsidP="004745E3">
      <w:pPr>
        <w:ind w:firstLine="420"/>
        <w:rPr>
          <w:noProof/>
        </w:rPr>
      </w:pPr>
      <w:r w:rsidRPr="006248BA">
        <w:rPr>
          <w:rFonts w:hint="eastAsia"/>
          <w:noProof/>
        </w:rPr>
        <w:t>进行更换元件故障排除时，可以使用以下的这个工作</w:t>
      </w:r>
      <w:r w:rsidR="00C95BCE" w:rsidRPr="006248BA">
        <w:rPr>
          <w:rFonts w:hint="eastAsia"/>
          <w:noProof/>
        </w:rPr>
        <w:t>表</w:t>
      </w:r>
      <w:r w:rsidRPr="006248BA">
        <w:rPr>
          <w:rFonts w:hint="eastAsia"/>
          <w:noProof/>
        </w:rPr>
        <w:t>来记录所做的更换，方便元件的恢复与故障分析。</w:t>
      </w:r>
      <w:r w:rsidR="00C95BCE" w:rsidRPr="006248BA">
        <w:rPr>
          <w:rFonts w:hint="eastAsia"/>
          <w:noProof/>
        </w:rPr>
        <w:t>表</w:t>
      </w:r>
      <w:r w:rsidRPr="006248BA">
        <w:rPr>
          <w:rFonts w:hint="eastAsia"/>
          <w:noProof/>
        </w:rPr>
        <w:t>5</w:t>
      </w:r>
      <w:r w:rsidR="00752035" w:rsidRPr="006248BA">
        <w:rPr>
          <w:rFonts w:hint="eastAsia"/>
          <w:noProof/>
        </w:rPr>
        <w:t>-</w:t>
      </w:r>
      <w:r w:rsidRPr="006248BA">
        <w:rPr>
          <w:rFonts w:hint="eastAsia"/>
          <w:noProof/>
        </w:rPr>
        <w:t>3</w:t>
      </w:r>
      <w:r w:rsidR="00752035" w:rsidRPr="006248BA">
        <w:rPr>
          <w:rFonts w:hint="eastAsia"/>
          <w:noProof/>
        </w:rPr>
        <w:t>-</w:t>
      </w:r>
      <w:r w:rsidRPr="006248BA">
        <w:rPr>
          <w:rFonts w:hint="eastAsia"/>
          <w:noProof/>
        </w:rPr>
        <w:t>13</w:t>
      </w:r>
      <w:r w:rsidRPr="006248BA">
        <w:rPr>
          <w:rFonts w:hint="eastAsia"/>
          <w:noProof/>
        </w:rPr>
        <w:t>这就以上面的故障处理的过程记录作为例子进行说明</w:t>
      </w:r>
      <w:r w:rsidRPr="006248BA">
        <w:rPr>
          <w:noProof/>
        </w:rPr>
        <w:t>。</w:t>
      </w:r>
    </w:p>
    <w:p w14:paraId="52DD944A" w14:textId="557B702C" w:rsidR="004745E3" w:rsidRPr="006248BA" w:rsidRDefault="00C95BCE" w:rsidP="004745E3">
      <w:pPr>
        <w:pStyle w:val="af6"/>
        <w:spacing w:before="31" w:after="31"/>
        <w:rPr>
          <w:noProof/>
        </w:rPr>
      </w:pPr>
      <w:r w:rsidRPr="006248BA">
        <w:rPr>
          <w:rFonts w:hint="eastAsia"/>
          <w:noProof/>
        </w:rPr>
        <w:t>表</w:t>
      </w:r>
      <w:r w:rsidR="004745E3" w:rsidRPr="006248BA">
        <w:rPr>
          <w:rFonts w:hint="eastAsia"/>
          <w:noProof/>
        </w:rPr>
        <w:t>5</w:t>
      </w:r>
      <w:r w:rsidR="00752035" w:rsidRPr="006248BA">
        <w:rPr>
          <w:rFonts w:hint="eastAsia"/>
          <w:noProof/>
        </w:rPr>
        <w:t>-</w:t>
      </w:r>
      <w:r w:rsidR="004745E3" w:rsidRPr="006248BA">
        <w:rPr>
          <w:rFonts w:hint="eastAsia"/>
          <w:noProof/>
        </w:rPr>
        <w:t>2</w:t>
      </w:r>
      <w:r w:rsidR="00752035" w:rsidRPr="006248BA">
        <w:rPr>
          <w:rFonts w:hint="eastAsia"/>
          <w:noProof/>
        </w:rPr>
        <w:t>-</w:t>
      </w:r>
      <w:r w:rsidR="004745E3" w:rsidRPr="006248BA">
        <w:rPr>
          <w:rFonts w:hint="eastAsia"/>
          <w:noProof/>
        </w:rPr>
        <w:t>13</w:t>
      </w:r>
      <w:r w:rsidR="00930330" w:rsidRPr="006248BA">
        <w:rPr>
          <w:noProof/>
        </w:rPr>
        <w:t xml:space="preserve"> </w:t>
      </w:r>
      <w:r w:rsidR="00930330" w:rsidRPr="006248BA">
        <w:rPr>
          <w:rFonts w:hint="eastAsia"/>
          <w:noProof/>
        </w:rPr>
        <w:t>故障处理的过程记录</w:t>
      </w:r>
    </w:p>
    <w:tbl>
      <w:tblPr>
        <w:tblW w:w="7940" w:type="dxa"/>
        <w:tblCellMar>
          <w:left w:w="0" w:type="dxa"/>
          <w:right w:w="0" w:type="dxa"/>
        </w:tblCellMar>
        <w:tblLook w:val="04A0" w:firstRow="1" w:lastRow="0" w:firstColumn="1" w:lastColumn="0" w:noHBand="0" w:noVBand="1"/>
      </w:tblPr>
      <w:tblGrid>
        <w:gridCol w:w="640"/>
        <w:gridCol w:w="1020"/>
        <w:gridCol w:w="840"/>
        <w:gridCol w:w="2060"/>
        <w:gridCol w:w="1360"/>
        <w:gridCol w:w="2020"/>
      </w:tblGrid>
      <w:tr w:rsidR="004745E3" w:rsidRPr="006248BA" w14:paraId="47ACF2F9" w14:textId="77777777" w:rsidTr="00930330">
        <w:trPr>
          <w:trHeight w:val="358"/>
        </w:trPr>
        <w:tc>
          <w:tcPr>
            <w:tcW w:w="640" w:type="dxa"/>
            <w:tcBorders>
              <w:top w:val="single" w:sz="4" w:space="0" w:color="auto"/>
              <w:left w:val="nil"/>
              <w:bottom w:val="single" w:sz="8" w:space="0" w:color="7F7F7F"/>
              <w:right w:val="single" w:sz="4" w:space="0" w:color="auto"/>
            </w:tcBorders>
            <w:shd w:val="clear" w:color="auto" w:fill="auto"/>
            <w:tcMar>
              <w:top w:w="15" w:type="dxa"/>
              <w:left w:w="108" w:type="dxa"/>
              <w:bottom w:w="0" w:type="dxa"/>
              <w:right w:w="108" w:type="dxa"/>
            </w:tcMar>
            <w:hideMark/>
          </w:tcPr>
          <w:p w14:paraId="2693720D" w14:textId="77777777" w:rsidR="004745E3" w:rsidRPr="006248BA" w:rsidRDefault="004745E3" w:rsidP="004745E3">
            <w:pPr>
              <w:pStyle w:val="af5"/>
              <w:spacing w:before="156" w:after="31"/>
            </w:pPr>
            <w:r w:rsidRPr="006248BA">
              <w:rPr>
                <w:rFonts w:hint="eastAsia"/>
              </w:rPr>
              <w:t>编号</w:t>
            </w:r>
          </w:p>
        </w:tc>
        <w:tc>
          <w:tcPr>
            <w:tcW w:w="1020" w:type="dxa"/>
            <w:tcBorders>
              <w:top w:val="single" w:sz="4" w:space="0" w:color="auto"/>
              <w:left w:val="single" w:sz="4" w:space="0" w:color="auto"/>
              <w:bottom w:val="single" w:sz="8" w:space="0" w:color="7F7F7F"/>
              <w:right w:val="nil"/>
            </w:tcBorders>
            <w:shd w:val="clear" w:color="auto" w:fill="auto"/>
            <w:tcMar>
              <w:top w:w="15" w:type="dxa"/>
              <w:left w:w="108" w:type="dxa"/>
              <w:bottom w:w="0" w:type="dxa"/>
              <w:right w:w="108" w:type="dxa"/>
            </w:tcMar>
            <w:hideMark/>
          </w:tcPr>
          <w:p w14:paraId="018B3704" w14:textId="77777777" w:rsidR="004745E3" w:rsidRPr="006248BA" w:rsidRDefault="004745E3" w:rsidP="004745E3">
            <w:pPr>
              <w:pStyle w:val="af5"/>
              <w:spacing w:before="156" w:after="31"/>
            </w:pPr>
            <w:r w:rsidRPr="006248BA">
              <w:rPr>
                <w:rFonts w:hint="eastAsia"/>
              </w:rPr>
              <w:t>日期</w:t>
            </w:r>
          </w:p>
        </w:tc>
        <w:tc>
          <w:tcPr>
            <w:tcW w:w="840" w:type="dxa"/>
            <w:tcBorders>
              <w:top w:val="single" w:sz="4" w:space="0" w:color="auto"/>
              <w:left w:val="nil"/>
              <w:bottom w:val="single" w:sz="8" w:space="0" w:color="7F7F7F"/>
              <w:right w:val="nil"/>
            </w:tcBorders>
            <w:shd w:val="clear" w:color="auto" w:fill="auto"/>
            <w:tcMar>
              <w:top w:w="15" w:type="dxa"/>
              <w:left w:w="108" w:type="dxa"/>
              <w:bottom w:w="0" w:type="dxa"/>
              <w:right w:w="108" w:type="dxa"/>
            </w:tcMar>
            <w:hideMark/>
          </w:tcPr>
          <w:p w14:paraId="54CA4335" w14:textId="77777777" w:rsidR="004745E3" w:rsidRPr="006248BA" w:rsidRDefault="004745E3" w:rsidP="004745E3">
            <w:pPr>
              <w:pStyle w:val="af5"/>
              <w:spacing w:before="156" w:after="31"/>
            </w:pPr>
            <w:r w:rsidRPr="006248BA">
              <w:rPr>
                <w:rFonts w:hint="eastAsia"/>
              </w:rPr>
              <w:t>时间</w:t>
            </w:r>
          </w:p>
        </w:tc>
        <w:tc>
          <w:tcPr>
            <w:tcW w:w="2060" w:type="dxa"/>
            <w:tcBorders>
              <w:top w:val="single" w:sz="4" w:space="0" w:color="auto"/>
              <w:left w:val="nil"/>
              <w:bottom w:val="single" w:sz="8" w:space="0" w:color="7F7F7F"/>
              <w:right w:val="nil"/>
            </w:tcBorders>
            <w:shd w:val="clear" w:color="auto" w:fill="auto"/>
            <w:tcMar>
              <w:top w:w="15" w:type="dxa"/>
              <w:left w:w="108" w:type="dxa"/>
              <w:bottom w:w="0" w:type="dxa"/>
              <w:right w:w="108" w:type="dxa"/>
            </w:tcMar>
            <w:hideMark/>
          </w:tcPr>
          <w:p w14:paraId="6E812F47" w14:textId="77777777" w:rsidR="004745E3" w:rsidRPr="006248BA" w:rsidRDefault="004745E3" w:rsidP="004745E3">
            <w:pPr>
              <w:pStyle w:val="af5"/>
              <w:spacing w:before="156" w:after="31"/>
            </w:pPr>
            <w:r w:rsidRPr="006248BA">
              <w:rPr>
                <w:rFonts w:hint="eastAsia"/>
              </w:rPr>
              <w:t>部件名称型号</w:t>
            </w:r>
          </w:p>
        </w:tc>
        <w:tc>
          <w:tcPr>
            <w:tcW w:w="1360" w:type="dxa"/>
            <w:tcBorders>
              <w:top w:val="single" w:sz="4" w:space="0" w:color="auto"/>
              <w:left w:val="nil"/>
              <w:bottom w:val="single" w:sz="8" w:space="0" w:color="7F7F7F"/>
              <w:right w:val="nil"/>
            </w:tcBorders>
            <w:shd w:val="clear" w:color="auto" w:fill="auto"/>
            <w:tcMar>
              <w:top w:w="15" w:type="dxa"/>
              <w:left w:w="108" w:type="dxa"/>
              <w:bottom w:w="0" w:type="dxa"/>
              <w:right w:w="108" w:type="dxa"/>
            </w:tcMar>
            <w:hideMark/>
          </w:tcPr>
          <w:p w14:paraId="6CFFB917" w14:textId="77777777" w:rsidR="004745E3" w:rsidRPr="006248BA" w:rsidRDefault="004745E3" w:rsidP="004745E3">
            <w:pPr>
              <w:pStyle w:val="af5"/>
              <w:spacing w:before="156" w:after="31"/>
            </w:pPr>
            <w:r w:rsidRPr="006248BA">
              <w:rPr>
                <w:rFonts w:hint="eastAsia"/>
              </w:rPr>
              <w:t>操作</w:t>
            </w:r>
          </w:p>
        </w:tc>
        <w:tc>
          <w:tcPr>
            <w:tcW w:w="2020" w:type="dxa"/>
            <w:tcBorders>
              <w:top w:val="single" w:sz="4" w:space="0" w:color="auto"/>
              <w:left w:val="nil"/>
              <w:bottom w:val="single" w:sz="8" w:space="0" w:color="7F7F7F"/>
              <w:right w:val="nil"/>
            </w:tcBorders>
            <w:shd w:val="clear" w:color="auto" w:fill="auto"/>
            <w:tcMar>
              <w:top w:w="15" w:type="dxa"/>
              <w:left w:w="108" w:type="dxa"/>
              <w:bottom w:w="0" w:type="dxa"/>
              <w:right w:w="108" w:type="dxa"/>
            </w:tcMar>
            <w:hideMark/>
          </w:tcPr>
          <w:p w14:paraId="296CA2C4" w14:textId="77777777" w:rsidR="004745E3" w:rsidRPr="006248BA" w:rsidRDefault="004745E3" w:rsidP="004745E3">
            <w:pPr>
              <w:pStyle w:val="af5"/>
              <w:spacing w:before="156" w:after="31"/>
            </w:pPr>
            <w:r w:rsidRPr="006248BA">
              <w:rPr>
                <w:rFonts w:hint="eastAsia"/>
              </w:rPr>
              <w:t>结果</w:t>
            </w:r>
          </w:p>
        </w:tc>
      </w:tr>
      <w:tr w:rsidR="004745E3" w:rsidRPr="006248BA" w14:paraId="6E4E0738" w14:textId="77777777" w:rsidTr="00930330">
        <w:trPr>
          <w:trHeight w:val="358"/>
        </w:trPr>
        <w:tc>
          <w:tcPr>
            <w:tcW w:w="640" w:type="dxa"/>
            <w:tcBorders>
              <w:top w:val="single" w:sz="8" w:space="0" w:color="7F7F7F"/>
              <w:left w:val="nil"/>
              <w:bottom w:val="nil"/>
              <w:right w:val="single" w:sz="4" w:space="0" w:color="auto"/>
            </w:tcBorders>
            <w:shd w:val="clear" w:color="auto" w:fill="auto"/>
            <w:tcMar>
              <w:top w:w="15" w:type="dxa"/>
              <w:left w:w="108" w:type="dxa"/>
              <w:bottom w:w="0" w:type="dxa"/>
              <w:right w:w="108" w:type="dxa"/>
            </w:tcMar>
            <w:hideMark/>
          </w:tcPr>
          <w:p w14:paraId="50F21605" w14:textId="77777777" w:rsidR="004745E3" w:rsidRPr="006248BA" w:rsidRDefault="004745E3" w:rsidP="004745E3">
            <w:pPr>
              <w:pStyle w:val="af5"/>
              <w:spacing w:before="156" w:after="31"/>
            </w:pPr>
            <w:r w:rsidRPr="006248BA">
              <w:t>1</w:t>
            </w:r>
          </w:p>
        </w:tc>
        <w:tc>
          <w:tcPr>
            <w:tcW w:w="1020" w:type="dxa"/>
            <w:tcBorders>
              <w:top w:val="single" w:sz="8" w:space="0" w:color="7F7F7F"/>
              <w:left w:val="single" w:sz="4" w:space="0" w:color="auto"/>
              <w:bottom w:val="nil"/>
              <w:right w:val="nil"/>
            </w:tcBorders>
            <w:shd w:val="clear" w:color="auto" w:fill="F2F2F2"/>
            <w:tcMar>
              <w:top w:w="15" w:type="dxa"/>
              <w:left w:w="108" w:type="dxa"/>
              <w:bottom w:w="0" w:type="dxa"/>
              <w:right w:w="108" w:type="dxa"/>
            </w:tcMar>
            <w:hideMark/>
          </w:tcPr>
          <w:p w14:paraId="7243964E" w14:textId="77777777" w:rsidR="004745E3" w:rsidRPr="006248BA" w:rsidRDefault="004745E3" w:rsidP="004745E3">
            <w:pPr>
              <w:pStyle w:val="af5"/>
              <w:spacing w:before="156" w:after="31"/>
            </w:pPr>
            <w:r w:rsidRPr="006248BA">
              <w:t>3</w:t>
            </w:r>
            <w:r w:rsidRPr="006248BA">
              <w:rPr>
                <w:rFonts w:hint="eastAsia"/>
              </w:rPr>
              <w:t>月</w:t>
            </w:r>
            <w:r w:rsidRPr="006248BA">
              <w:t>6</w:t>
            </w:r>
            <w:r w:rsidRPr="006248BA">
              <w:rPr>
                <w:rFonts w:hint="eastAsia"/>
              </w:rPr>
              <w:t>日</w:t>
            </w:r>
          </w:p>
        </w:tc>
        <w:tc>
          <w:tcPr>
            <w:tcW w:w="840" w:type="dxa"/>
            <w:tcBorders>
              <w:top w:val="single" w:sz="8" w:space="0" w:color="7F7F7F"/>
              <w:left w:val="nil"/>
              <w:bottom w:val="nil"/>
              <w:right w:val="nil"/>
            </w:tcBorders>
            <w:shd w:val="clear" w:color="auto" w:fill="F2F2F2"/>
            <w:tcMar>
              <w:top w:w="15" w:type="dxa"/>
              <w:left w:w="108" w:type="dxa"/>
              <w:bottom w:w="0" w:type="dxa"/>
              <w:right w:w="108" w:type="dxa"/>
            </w:tcMar>
            <w:hideMark/>
          </w:tcPr>
          <w:p w14:paraId="25EA1C08" w14:textId="77777777" w:rsidR="004745E3" w:rsidRPr="006248BA" w:rsidRDefault="004745E3" w:rsidP="004745E3">
            <w:pPr>
              <w:pStyle w:val="af5"/>
              <w:spacing w:before="156" w:after="31"/>
            </w:pPr>
            <w:r w:rsidRPr="006248BA">
              <w:t>10:00</w:t>
            </w:r>
          </w:p>
        </w:tc>
        <w:tc>
          <w:tcPr>
            <w:tcW w:w="2060" w:type="dxa"/>
            <w:tcBorders>
              <w:top w:val="single" w:sz="8" w:space="0" w:color="7F7F7F"/>
              <w:left w:val="nil"/>
              <w:bottom w:val="nil"/>
              <w:right w:val="nil"/>
            </w:tcBorders>
            <w:shd w:val="clear" w:color="auto" w:fill="F2F2F2"/>
            <w:tcMar>
              <w:top w:w="15" w:type="dxa"/>
              <w:left w:w="108" w:type="dxa"/>
              <w:bottom w:w="0" w:type="dxa"/>
              <w:right w:w="108" w:type="dxa"/>
            </w:tcMar>
            <w:hideMark/>
          </w:tcPr>
          <w:p w14:paraId="214235C0" w14:textId="77777777" w:rsidR="004745E3" w:rsidRPr="006248BA" w:rsidRDefault="004745E3" w:rsidP="004745E3">
            <w:pPr>
              <w:pStyle w:val="af5"/>
              <w:spacing w:before="156" w:after="31"/>
            </w:pPr>
            <w:r w:rsidRPr="006248BA">
              <w:rPr>
                <w:rFonts w:hint="eastAsia"/>
              </w:rPr>
              <w:t>串行测量电路板备件</w:t>
            </w:r>
          </w:p>
        </w:tc>
        <w:tc>
          <w:tcPr>
            <w:tcW w:w="1360" w:type="dxa"/>
            <w:tcBorders>
              <w:top w:val="single" w:sz="8" w:space="0" w:color="7F7F7F"/>
              <w:left w:val="nil"/>
              <w:bottom w:val="nil"/>
              <w:right w:val="nil"/>
            </w:tcBorders>
            <w:shd w:val="clear" w:color="auto" w:fill="F2F2F2"/>
            <w:tcMar>
              <w:top w:w="15" w:type="dxa"/>
              <w:left w:w="108" w:type="dxa"/>
              <w:bottom w:w="0" w:type="dxa"/>
              <w:right w:w="108" w:type="dxa"/>
            </w:tcMar>
            <w:hideMark/>
          </w:tcPr>
          <w:p w14:paraId="0414CE3C" w14:textId="77777777" w:rsidR="004745E3" w:rsidRPr="006248BA" w:rsidRDefault="004745E3" w:rsidP="004745E3">
            <w:pPr>
              <w:pStyle w:val="af5"/>
              <w:spacing w:before="156" w:after="31"/>
            </w:pPr>
            <w:r w:rsidRPr="006248BA">
              <w:rPr>
                <w:rFonts w:hint="eastAsia"/>
              </w:rPr>
              <w:t>安装</w:t>
            </w:r>
          </w:p>
        </w:tc>
        <w:tc>
          <w:tcPr>
            <w:tcW w:w="2020" w:type="dxa"/>
            <w:tcBorders>
              <w:top w:val="single" w:sz="8" w:space="0" w:color="7F7F7F"/>
              <w:left w:val="nil"/>
              <w:bottom w:val="nil"/>
              <w:right w:val="nil"/>
            </w:tcBorders>
            <w:shd w:val="clear" w:color="auto" w:fill="F2F2F2"/>
            <w:tcMar>
              <w:top w:w="15" w:type="dxa"/>
              <w:left w:w="108" w:type="dxa"/>
              <w:bottom w:w="0" w:type="dxa"/>
              <w:right w:w="108" w:type="dxa"/>
            </w:tcMar>
            <w:hideMark/>
          </w:tcPr>
          <w:p w14:paraId="2D389237" w14:textId="77777777" w:rsidR="004745E3" w:rsidRPr="006248BA" w:rsidRDefault="004745E3" w:rsidP="004745E3">
            <w:pPr>
              <w:pStyle w:val="af5"/>
              <w:spacing w:before="156" w:after="31"/>
            </w:pPr>
            <w:r w:rsidRPr="006248BA">
              <w:rPr>
                <w:rFonts w:hint="eastAsia"/>
              </w:rPr>
              <w:t>故障依旧</w:t>
            </w:r>
          </w:p>
        </w:tc>
      </w:tr>
      <w:tr w:rsidR="004745E3" w:rsidRPr="006248BA" w14:paraId="3F7238D6" w14:textId="77777777" w:rsidTr="00930330">
        <w:trPr>
          <w:trHeight w:val="358"/>
        </w:trPr>
        <w:tc>
          <w:tcPr>
            <w:tcW w:w="640" w:type="dxa"/>
            <w:tcBorders>
              <w:top w:val="nil"/>
              <w:left w:val="nil"/>
              <w:bottom w:val="nil"/>
              <w:right w:val="single" w:sz="4" w:space="0" w:color="auto"/>
            </w:tcBorders>
            <w:shd w:val="clear" w:color="auto" w:fill="auto"/>
            <w:tcMar>
              <w:top w:w="15" w:type="dxa"/>
              <w:left w:w="108" w:type="dxa"/>
              <w:bottom w:w="0" w:type="dxa"/>
              <w:right w:w="108" w:type="dxa"/>
            </w:tcMar>
            <w:hideMark/>
          </w:tcPr>
          <w:p w14:paraId="4277D4DF" w14:textId="77777777" w:rsidR="004745E3" w:rsidRPr="006248BA" w:rsidRDefault="004745E3" w:rsidP="004745E3">
            <w:pPr>
              <w:pStyle w:val="af5"/>
              <w:spacing w:before="156" w:after="31"/>
            </w:pPr>
            <w:r w:rsidRPr="006248BA">
              <w:t>2</w:t>
            </w:r>
          </w:p>
        </w:tc>
        <w:tc>
          <w:tcPr>
            <w:tcW w:w="1020" w:type="dxa"/>
            <w:tcBorders>
              <w:top w:val="nil"/>
              <w:left w:val="single" w:sz="4" w:space="0" w:color="auto"/>
              <w:bottom w:val="nil"/>
              <w:right w:val="nil"/>
            </w:tcBorders>
            <w:shd w:val="clear" w:color="auto" w:fill="auto"/>
            <w:tcMar>
              <w:top w:w="15" w:type="dxa"/>
              <w:left w:w="108" w:type="dxa"/>
              <w:bottom w:w="0" w:type="dxa"/>
              <w:right w:w="108" w:type="dxa"/>
            </w:tcMar>
            <w:hideMark/>
          </w:tcPr>
          <w:p w14:paraId="0A2E4DA6" w14:textId="77777777" w:rsidR="004745E3" w:rsidRPr="006248BA" w:rsidRDefault="004745E3" w:rsidP="004745E3">
            <w:pPr>
              <w:pStyle w:val="af5"/>
              <w:spacing w:before="156" w:after="31"/>
            </w:pPr>
            <w:r w:rsidRPr="006248BA">
              <w:t>3</w:t>
            </w:r>
            <w:r w:rsidRPr="006248BA">
              <w:rPr>
                <w:rFonts w:hint="eastAsia"/>
              </w:rPr>
              <w:t>月</w:t>
            </w:r>
            <w:r w:rsidRPr="006248BA">
              <w:t>6</w:t>
            </w:r>
            <w:r w:rsidRPr="006248BA">
              <w:rPr>
                <w:rFonts w:hint="eastAsia"/>
              </w:rPr>
              <w:t>日</w:t>
            </w:r>
          </w:p>
        </w:tc>
        <w:tc>
          <w:tcPr>
            <w:tcW w:w="840" w:type="dxa"/>
            <w:tcBorders>
              <w:top w:val="nil"/>
              <w:left w:val="nil"/>
              <w:bottom w:val="nil"/>
              <w:right w:val="nil"/>
            </w:tcBorders>
            <w:shd w:val="clear" w:color="auto" w:fill="auto"/>
            <w:tcMar>
              <w:top w:w="15" w:type="dxa"/>
              <w:left w:w="108" w:type="dxa"/>
              <w:bottom w:w="0" w:type="dxa"/>
              <w:right w:w="108" w:type="dxa"/>
            </w:tcMar>
            <w:hideMark/>
          </w:tcPr>
          <w:p w14:paraId="2D659C97" w14:textId="77777777" w:rsidR="004745E3" w:rsidRPr="006248BA" w:rsidRDefault="004745E3" w:rsidP="004745E3">
            <w:pPr>
              <w:pStyle w:val="af5"/>
              <w:spacing w:before="156" w:after="31"/>
            </w:pPr>
            <w:r w:rsidRPr="006248BA">
              <w:t>10:34</w:t>
            </w:r>
          </w:p>
        </w:tc>
        <w:tc>
          <w:tcPr>
            <w:tcW w:w="2060" w:type="dxa"/>
            <w:tcBorders>
              <w:top w:val="nil"/>
              <w:left w:val="nil"/>
              <w:bottom w:val="nil"/>
              <w:right w:val="nil"/>
            </w:tcBorders>
            <w:shd w:val="clear" w:color="auto" w:fill="auto"/>
            <w:tcMar>
              <w:top w:w="15" w:type="dxa"/>
              <w:left w:w="108" w:type="dxa"/>
              <w:bottom w:w="0" w:type="dxa"/>
              <w:right w:w="108" w:type="dxa"/>
            </w:tcMar>
            <w:hideMark/>
          </w:tcPr>
          <w:p w14:paraId="2E352B0B" w14:textId="77777777" w:rsidR="004745E3" w:rsidRPr="006248BA" w:rsidRDefault="004745E3" w:rsidP="004745E3">
            <w:pPr>
              <w:pStyle w:val="af5"/>
              <w:spacing w:before="156" w:after="31"/>
            </w:pPr>
            <w:r w:rsidRPr="006248BA">
              <w:rPr>
                <w:rFonts w:hint="eastAsia"/>
              </w:rPr>
              <w:t>原串行测量电路板</w:t>
            </w:r>
          </w:p>
        </w:tc>
        <w:tc>
          <w:tcPr>
            <w:tcW w:w="1360" w:type="dxa"/>
            <w:tcBorders>
              <w:top w:val="nil"/>
              <w:left w:val="nil"/>
              <w:bottom w:val="nil"/>
              <w:right w:val="nil"/>
            </w:tcBorders>
            <w:shd w:val="clear" w:color="auto" w:fill="auto"/>
            <w:tcMar>
              <w:top w:w="15" w:type="dxa"/>
              <w:left w:w="108" w:type="dxa"/>
              <w:bottom w:w="0" w:type="dxa"/>
              <w:right w:w="108" w:type="dxa"/>
            </w:tcMar>
            <w:hideMark/>
          </w:tcPr>
          <w:p w14:paraId="48C104D6" w14:textId="77777777" w:rsidR="004745E3" w:rsidRPr="006248BA" w:rsidRDefault="004745E3" w:rsidP="004745E3">
            <w:pPr>
              <w:pStyle w:val="af5"/>
              <w:spacing w:before="156" w:after="31"/>
            </w:pPr>
            <w:r w:rsidRPr="006248BA">
              <w:rPr>
                <w:rFonts w:hint="eastAsia"/>
              </w:rPr>
              <w:t>恢复</w:t>
            </w:r>
          </w:p>
        </w:tc>
        <w:tc>
          <w:tcPr>
            <w:tcW w:w="2020" w:type="dxa"/>
            <w:tcBorders>
              <w:top w:val="nil"/>
              <w:left w:val="nil"/>
              <w:bottom w:val="nil"/>
              <w:right w:val="nil"/>
            </w:tcBorders>
            <w:shd w:val="clear" w:color="auto" w:fill="auto"/>
            <w:tcMar>
              <w:top w:w="15" w:type="dxa"/>
              <w:left w:w="108" w:type="dxa"/>
              <w:bottom w:w="0" w:type="dxa"/>
              <w:right w:w="108" w:type="dxa"/>
            </w:tcMar>
            <w:hideMark/>
          </w:tcPr>
          <w:p w14:paraId="2FE3564B" w14:textId="77777777" w:rsidR="004745E3" w:rsidRPr="006248BA" w:rsidRDefault="004745E3" w:rsidP="004745E3">
            <w:pPr>
              <w:pStyle w:val="af5"/>
              <w:spacing w:before="156" w:after="31"/>
            </w:pPr>
            <w:r w:rsidRPr="006248BA">
              <w:t> </w:t>
            </w:r>
          </w:p>
        </w:tc>
      </w:tr>
      <w:tr w:rsidR="004745E3" w:rsidRPr="006248BA" w14:paraId="5D7D4A33" w14:textId="77777777" w:rsidTr="00930330">
        <w:trPr>
          <w:trHeight w:val="358"/>
        </w:trPr>
        <w:tc>
          <w:tcPr>
            <w:tcW w:w="640" w:type="dxa"/>
            <w:tcBorders>
              <w:top w:val="nil"/>
              <w:left w:val="nil"/>
              <w:bottom w:val="nil"/>
              <w:right w:val="single" w:sz="4" w:space="0" w:color="auto"/>
            </w:tcBorders>
            <w:shd w:val="clear" w:color="auto" w:fill="auto"/>
            <w:tcMar>
              <w:top w:w="15" w:type="dxa"/>
              <w:left w:w="108" w:type="dxa"/>
              <w:bottom w:w="0" w:type="dxa"/>
              <w:right w:w="108" w:type="dxa"/>
            </w:tcMar>
            <w:hideMark/>
          </w:tcPr>
          <w:p w14:paraId="1BFB4F6C" w14:textId="77777777" w:rsidR="004745E3" w:rsidRPr="006248BA" w:rsidRDefault="004745E3" w:rsidP="004745E3">
            <w:pPr>
              <w:pStyle w:val="af5"/>
              <w:spacing w:before="156" w:after="31"/>
            </w:pPr>
            <w:r w:rsidRPr="006248BA">
              <w:t>3</w:t>
            </w:r>
          </w:p>
        </w:tc>
        <w:tc>
          <w:tcPr>
            <w:tcW w:w="1020" w:type="dxa"/>
            <w:tcBorders>
              <w:top w:val="nil"/>
              <w:left w:val="single" w:sz="4" w:space="0" w:color="auto"/>
              <w:bottom w:val="nil"/>
              <w:right w:val="nil"/>
            </w:tcBorders>
            <w:shd w:val="clear" w:color="auto" w:fill="F2F2F2"/>
            <w:tcMar>
              <w:top w:w="15" w:type="dxa"/>
              <w:left w:w="108" w:type="dxa"/>
              <w:bottom w:w="0" w:type="dxa"/>
              <w:right w:w="108" w:type="dxa"/>
            </w:tcMar>
            <w:hideMark/>
          </w:tcPr>
          <w:p w14:paraId="1322A85F" w14:textId="77777777" w:rsidR="004745E3" w:rsidRPr="006248BA" w:rsidRDefault="004745E3" w:rsidP="004745E3">
            <w:pPr>
              <w:pStyle w:val="af5"/>
              <w:spacing w:before="156" w:after="31"/>
            </w:pPr>
            <w:r w:rsidRPr="006248BA">
              <w:t>3</w:t>
            </w:r>
            <w:r w:rsidRPr="006248BA">
              <w:rPr>
                <w:rFonts w:hint="eastAsia"/>
              </w:rPr>
              <w:t>月</w:t>
            </w:r>
            <w:r w:rsidRPr="006248BA">
              <w:t>6</w:t>
            </w:r>
            <w:r w:rsidRPr="006248BA">
              <w:rPr>
                <w:rFonts w:hint="eastAsia"/>
              </w:rPr>
              <w:t>日</w:t>
            </w:r>
          </w:p>
        </w:tc>
        <w:tc>
          <w:tcPr>
            <w:tcW w:w="840" w:type="dxa"/>
            <w:tcBorders>
              <w:top w:val="nil"/>
              <w:left w:val="nil"/>
              <w:bottom w:val="nil"/>
              <w:right w:val="nil"/>
            </w:tcBorders>
            <w:shd w:val="clear" w:color="auto" w:fill="F2F2F2"/>
            <w:tcMar>
              <w:top w:w="15" w:type="dxa"/>
              <w:left w:w="108" w:type="dxa"/>
              <w:bottom w:w="0" w:type="dxa"/>
              <w:right w:w="108" w:type="dxa"/>
            </w:tcMar>
            <w:hideMark/>
          </w:tcPr>
          <w:p w14:paraId="33A1F897" w14:textId="77777777" w:rsidR="004745E3" w:rsidRPr="006248BA" w:rsidRDefault="004745E3" w:rsidP="004745E3">
            <w:pPr>
              <w:pStyle w:val="af5"/>
              <w:spacing w:before="156" w:after="31"/>
            </w:pPr>
            <w:r w:rsidRPr="006248BA">
              <w:t>11:54</w:t>
            </w:r>
          </w:p>
        </w:tc>
        <w:tc>
          <w:tcPr>
            <w:tcW w:w="2060" w:type="dxa"/>
            <w:tcBorders>
              <w:top w:val="nil"/>
              <w:left w:val="nil"/>
              <w:bottom w:val="nil"/>
              <w:right w:val="nil"/>
            </w:tcBorders>
            <w:shd w:val="clear" w:color="auto" w:fill="F2F2F2"/>
            <w:tcMar>
              <w:top w:w="15" w:type="dxa"/>
              <w:left w:w="108" w:type="dxa"/>
              <w:bottom w:w="0" w:type="dxa"/>
              <w:right w:w="108" w:type="dxa"/>
            </w:tcMar>
            <w:hideMark/>
          </w:tcPr>
          <w:p w14:paraId="67CA758C" w14:textId="77777777" w:rsidR="004745E3" w:rsidRPr="006248BA" w:rsidRDefault="004745E3" w:rsidP="004745E3">
            <w:pPr>
              <w:pStyle w:val="af5"/>
              <w:spacing w:before="156" w:after="31"/>
            </w:pPr>
            <w:r w:rsidRPr="006248BA">
              <w:rPr>
                <w:rFonts w:hint="eastAsia"/>
              </w:rPr>
              <w:t>轴计算机备件</w:t>
            </w:r>
          </w:p>
        </w:tc>
        <w:tc>
          <w:tcPr>
            <w:tcW w:w="1360" w:type="dxa"/>
            <w:tcBorders>
              <w:top w:val="nil"/>
              <w:left w:val="nil"/>
              <w:bottom w:val="nil"/>
              <w:right w:val="nil"/>
            </w:tcBorders>
            <w:shd w:val="clear" w:color="auto" w:fill="F2F2F2"/>
            <w:tcMar>
              <w:top w:w="15" w:type="dxa"/>
              <w:left w:w="108" w:type="dxa"/>
              <w:bottom w:w="0" w:type="dxa"/>
              <w:right w:w="108" w:type="dxa"/>
            </w:tcMar>
            <w:hideMark/>
          </w:tcPr>
          <w:p w14:paraId="5D0C5AA4" w14:textId="77777777" w:rsidR="004745E3" w:rsidRPr="006248BA" w:rsidRDefault="004745E3" w:rsidP="004745E3">
            <w:pPr>
              <w:pStyle w:val="af5"/>
              <w:spacing w:before="156" w:after="31"/>
            </w:pPr>
            <w:r w:rsidRPr="006248BA">
              <w:rPr>
                <w:rFonts w:hint="eastAsia"/>
              </w:rPr>
              <w:t>安装</w:t>
            </w:r>
          </w:p>
        </w:tc>
        <w:tc>
          <w:tcPr>
            <w:tcW w:w="2020" w:type="dxa"/>
            <w:tcBorders>
              <w:top w:val="nil"/>
              <w:left w:val="nil"/>
              <w:bottom w:val="nil"/>
              <w:right w:val="nil"/>
            </w:tcBorders>
            <w:shd w:val="clear" w:color="auto" w:fill="F2F2F2"/>
            <w:tcMar>
              <w:top w:w="15" w:type="dxa"/>
              <w:left w:w="108" w:type="dxa"/>
              <w:bottom w:w="0" w:type="dxa"/>
              <w:right w:w="108" w:type="dxa"/>
            </w:tcMar>
            <w:hideMark/>
          </w:tcPr>
          <w:p w14:paraId="3DFE3D2A" w14:textId="77777777" w:rsidR="004745E3" w:rsidRPr="006248BA" w:rsidRDefault="004745E3" w:rsidP="004745E3">
            <w:pPr>
              <w:pStyle w:val="af5"/>
              <w:spacing w:before="156" w:after="31"/>
            </w:pPr>
            <w:r w:rsidRPr="006248BA">
              <w:rPr>
                <w:rFonts w:hint="eastAsia"/>
              </w:rPr>
              <w:t>故障依旧</w:t>
            </w:r>
          </w:p>
        </w:tc>
      </w:tr>
      <w:tr w:rsidR="004745E3" w:rsidRPr="006248BA" w14:paraId="6CE89658" w14:textId="77777777" w:rsidTr="00930330">
        <w:trPr>
          <w:trHeight w:val="358"/>
        </w:trPr>
        <w:tc>
          <w:tcPr>
            <w:tcW w:w="640" w:type="dxa"/>
            <w:tcBorders>
              <w:top w:val="nil"/>
              <w:left w:val="nil"/>
              <w:bottom w:val="single" w:sz="4" w:space="0" w:color="auto"/>
              <w:right w:val="single" w:sz="8" w:space="0" w:color="7F7F7F"/>
            </w:tcBorders>
            <w:shd w:val="clear" w:color="auto" w:fill="auto"/>
            <w:tcMar>
              <w:top w:w="15" w:type="dxa"/>
              <w:left w:w="108" w:type="dxa"/>
              <w:bottom w:w="0" w:type="dxa"/>
              <w:right w:w="108" w:type="dxa"/>
            </w:tcMar>
            <w:hideMark/>
          </w:tcPr>
          <w:p w14:paraId="2A946D7B" w14:textId="77777777" w:rsidR="004745E3" w:rsidRPr="006248BA" w:rsidRDefault="004745E3" w:rsidP="004745E3">
            <w:pPr>
              <w:pStyle w:val="af5"/>
              <w:spacing w:before="156" w:after="31"/>
            </w:pPr>
            <w:r w:rsidRPr="006248BA">
              <w:t>4</w:t>
            </w:r>
          </w:p>
        </w:tc>
        <w:tc>
          <w:tcPr>
            <w:tcW w:w="1020" w:type="dxa"/>
            <w:tcBorders>
              <w:top w:val="nil"/>
              <w:left w:val="single" w:sz="8" w:space="0" w:color="7F7F7F"/>
              <w:bottom w:val="single" w:sz="4" w:space="0" w:color="auto"/>
              <w:right w:val="nil"/>
            </w:tcBorders>
            <w:shd w:val="clear" w:color="auto" w:fill="auto"/>
            <w:tcMar>
              <w:top w:w="15" w:type="dxa"/>
              <w:left w:w="108" w:type="dxa"/>
              <w:bottom w:w="0" w:type="dxa"/>
              <w:right w:w="108" w:type="dxa"/>
            </w:tcMar>
            <w:hideMark/>
          </w:tcPr>
          <w:p w14:paraId="1B38D131" w14:textId="77777777" w:rsidR="004745E3" w:rsidRPr="006248BA" w:rsidRDefault="004745E3" w:rsidP="004745E3">
            <w:pPr>
              <w:pStyle w:val="af5"/>
              <w:spacing w:before="156" w:after="31"/>
            </w:pPr>
            <w:r w:rsidRPr="006248BA">
              <w:t>3</w:t>
            </w:r>
            <w:r w:rsidRPr="006248BA">
              <w:rPr>
                <w:rFonts w:hint="eastAsia"/>
              </w:rPr>
              <w:t>月</w:t>
            </w:r>
            <w:r w:rsidRPr="006248BA">
              <w:t>6</w:t>
            </w:r>
            <w:r w:rsidRPr="006248BA">
              <w:rPr>
                <w:rFonts w:hint="eastAsia"/>
              </w:rPr>
              <w:t>日</w:t>
            </w:r>
          </w:p>
        </w:tc>
        <w:tc>
          <w:tcPr>
            <w:tcW w:w="840" w:type="dxa"/>
            <w:tcBorders>
              <w:top w:val="nil"/>
              <w:left w:val="nil"/>
              <w:bottom w:val="single" w:sz="4" w:space="0" w:color="auto"/>
              <w:right w:val="nil"/>
            </w:tcBorders>
            <w:shd w:val="clear" w:color="auto" w:fill="auto"/>
            <w:tcMar>
              <w:top w:w="15" w:type="dxa"/>
              <w:left w:w="108" w:type="dxa"/>
              <w:bottom w:w="0" w:type="dxa"/>
              <w:right w:w="108" w:type="dxa"/>
            </w:tcMar>
            <w:hideMark/>
          </w:tcPr>
          <w:p w14:paraId="6DBDFF8B" w14:textId="77777777" w:rsidR="004745E3" w:rsidRPr="006248BA" w:rsidRDefault="004745E3" w:rsidP="004745E3">
            <w:pPr>
              <w:pStyle w:val="af5"/>
              <w:spacing w:before="156" w:after="31"/>
            </w:pPr>
            <w:r w:rsidRPr="006248BA">
              <w:t>12:54</w:t>
            </w:r>
          </w:p>
        </w:tc>
        <w:tc>
          <w:tcPr>
            <w:tcW w:w="2060" w:type="dxa"/>
            <w:tcBorders>
              <w:top w:val="nil"/>
              <w:left w:val="nil"/>
              <w:bottom w:val="single" w:sz="4" w:space="0" w:color="auto"/>
              <w:right w:val="nil"/>
            </w:tcBorders>
            <w:shd w:val="clear" w:color="auto" w:fill="auto"/>
            <w:tcMar>
              <w:top w:w="15" w:type="dxa"/>
              <w:left w:w="108" w:type="dxa"/>
              <w:bottom w:w="0" w:type="dxa"/>
              <w:right w:w="108" w:type="dxa"/>
            </w:tcMar>
            <w:hideMark/>
          </w:tcPr>
          <w:p w14:paraId="2D0160EC" w14:textId="77777777" w:rsidR="004745E3" w:rsidRPr="006248BA" w:rsidRDefault="004745E3" w:rsidP="004745E3">
            <w:pPr>
              <w:pStyle w:val="af5"/>
              <w:spacing w:before="156" w:after="31"/>
            </w:pPr>
            <w:r w:rsidRPr="006248BA">
              <w:rPr>
                <w:rFonts w:hint="eastAsia"/>
              </w:rPr>
              <w:t>原轴计算机</w:t>
            </w:r>
          </w:p>
        </w:tc>
        <w:tc>
          <w:tcPr>
            <w:tcW w:w="1360" w:type="dxa"/>
            <w:tcBorders>
              <w:top w:val="nil"/>
              <w:left w:val="nil"/>
              <w:bottom w:val="single" w:sz="4" w:space="0" w:color="auto"/>
              <w:right w:val="nil"/>
            </w:tcBorders>
            <w:shd w:val="clear" w:color="auto" w:fill="auto"/>
            <w:tcMar>
              <w:top w:w="15" w:type="dxa"/>
              <w:left w:w="108" w:type="dxa"/>
              <w:bottom w:w="0" w:type="dxa"/>
              <w:right w:w="108" w:type="dxa"/>
            </w:tcMar>
            <w:hideMark/>
          </w:tcPr>
          <w:p w14:paraId="28F00717" w14:textId="77777777" w:rsidR="004745E3" w:rsidRPr="006248BA" w:rsidRDefault="004745E3" w:rsidP="004745E3">
            <w:pPr>
              <w:pStyle w:val="af5"/>
              <w:spacing w:before="156" w:after="31"/>
            </w:pPr>
            <w:r w:rsidRPr="006248BA">
              <w:rPr>
                <w:rFonts w:hint="eastAsia"/>
              </w:rPr>
              <w:t>恢复</w:t>
            </w:r>
          </w:p>
        </w:tc>
        <w:tc>
          <w:tcPr>
            <w:tcW w:w="2020" w:type="dxa"/>
            <w:tcBorders>
              <w:top w:val="nil"/>
              <w:left w:val="nil"/>
              <w:bottom w:val="single" w:sz="4" w:space="0" w:color="auto"/>
              <w:right w:val="nil"/>
            </w:tcBorders>
            <w:shd w:val="clear" w:color="auto" w:fill="auto"/>
            <w:tcMar>
              <w:top w:w="15" w:type="dxa"/>
              <w:left w:w="108" w:type="dxa"/>
              <w:bottom w:w="0" w:type="dxa"/>
              <w:right w:w="108" w:type="dxa"/>
            </w:tcMar>
            <w:hideMark/>
          </w:tcPr>
          <w:p w14:paraId="1B4CD087" w14:textId="77777777" w:rsidR="004745E3" w:rsidRPr="006248BA" w:rsidRDefault="004745E3" w:rsidP="004745E3">
            <w:pPr>
              <w:pStyle w:val="af5"/>
              <w:spacing w:before="156" w:after="31"/>
            </w:pPr>
            <w:r w:rsidRPr="006248BA">
              <w:t> </w:t>
            </w:r>
          </w:p>
        </w:tc>
      </w:tr>
    </w:tbl>
    <w:p w14:paraId="6F5086B4" w14:textId="77777777" w:rsidR="001D3125" w:rsidRPr="006248BA" w:rsidRDefault="001D3125" w:rsidP="007B3042">
      <w:pPr>
        <w:pStyle w:val="4"/>
      </w:pPr>
      <w:r w:rsidRPr="006248BA">
        <w:rPr>
          <w:rFonts w:hint="eastAsia"/>
        </w:rPr>
        <w:lastRenderedPageBreak/>
        <w:t>【学习小结】</w:t>
      </w:r>
    </w:p>
    <w:p w14:paraId="6CA2BCD4" w14:textId="5412752A" w:rsidR="005032B6" w:rsidRPr="006248BA" w:rsidRDefault="00F31C9C" w:rsidP="00F31C9C">
      <w:pPr>
        <w:ind w:firstLine="420"/>
        <w:rPr>
          <w:rFonts w:asciiTheme="minorHAnsi" w:eastAsiaTheme="minorEastAsia" w:hAnsiTheme="minorHAnsi"/>
        </w:rPr>
      </w:pPr>
      <w:r w:rsidRPr="006248BA">
        <w:rPr>
          <w:rFonts w:asciiTheme="minorHAnsi" w:eastAsiaTheme="minorEastAsia" w:hAnsiTheme="minorHAnsi"/>
        </w:rPr>
        <w:t>1.</w:t>
      </w:r>
      <w:r w:rsidR="005032B6" w:rsidRPr="006248BA">
        <w:rPr>
          <w:rFonts w:asciiTheme="minorHAnsi" w:eastAsiaTheme="minorEastAsia" w:hAnsiTheme="minorHAnsi" w:hint="eastAsia"/>
        </w:rPr>
        <w:t>A</w:t>
      </w:r>
      <w:r w:rsidR="005032B6" w:rsidRPr="006248BA">
        <w:rPr>
          <w:rFonts w:asciiTheme="minorHAnsi" w:eastAsiaTheme="minorEastAsia" w:hAnsiTheme="minorHAnsi"/>
        </w:rPr>
        <w:t>BB</w:t>
      </w:r>
      <w:r w:rsidR="005032B6" w:rsidRPr="006248BA">
        <w:rPr>
          <w:rFonts w:asciiTheme="minorHAnsi" w:eastAsiaTheme="minorEastAsia" w:hAnsiTheme="minorHAnsi"/>
        </w:rPr>
        <w:t>工业机器人标准型控制柜构成</w:t>
      </w:r>
    </w:p>
    <w:p w14:paraId="2760FDC0" w14:textId="6FD42D04" w:rsidR="005032B6" w:rsidRPr="006248BA" w:rsidRDefault="00F31C9C" w:rsidP="00F31C9C">
      <w:pPr>
        <w:ind w:firstLine="420"/>
        <w:rPr>
          <w:rFonts w:asciiTheme="minorHAnsi" w:eastAsiaTheme="minorEastAsia" w:hAnsiTheme="minorHAnsi"/>
        </w:rPr>
      </w:pPr>
      <w:r w:rsidRPr="006248BA">
        <w:rPr>
          <w:rFonts w:asciiTheme="minorHAnsi" w:eastAsiaTheme="minorEastAsia" w:hAnsiTheme="minorHAnsi"/>
        </w:rPr>
        <w:t>2.</w:t>
      </w:r>
      <w:r w:rsidR="005032B6" w:rsidRPr="006248BA">
        <w:rPr>
          <w:rFonts w:asciiTheme="minorHAnsi" w:eastAsiaTheme="minorEastAsia" w:hAnsiTheme="minorHAnsi" w:hint="eastAsia"/>
        </w:rPr>
        <w:t>A</w:t>
      </w:r>
      <w:r w:rsidR="005032B6" w:rsidRPr="006248BA">
        <w:rPr>
          <w:rFonts w:asciiTheme="minorHAnsi" w:eastAsiaTheme="minorEastAsia" w:hAnsiTheme="minorHAnsi"/>
        </w:rPr>
        <w:t>BB</w:t>
      </w:r>
      <w:r w:rsidR="005032B6" w:rsidRPr="006248BA">
        <w:rPr>
          <w:rFonts w:asciiTheme="minorHAnsi" w:eastAsiaTheme="minorEastAsia" w:hAnsiTheme="minorHAnsi"/>
        </w:rPr>
        <w:t>工业机器人</w:t>
      </w:r>
      <w:r w:rsidR="005032B6" w:rsidRPr="006248BA">
        <w:rPr>
          <w:rFonts w:asciiTheme="minorHAnsi" w:eastAsiaTheme="minorEastAsia" w:hAnsiTheme="minorHAnsi" w:hint="eastAsia"/>
        </w:rPr>
        <w:t>紧凑</w:t>
      </w:r>
      <w:r w:rsidR="005032B6" w:rsidRPr="006248BA">
        <w:rPr>
          <w:rFonts w:asciiTheme="minorHAnsi" w:eastAsiaTheme="minorEastAsia" w:hAnsiTheme="minorHAnsi"/>
        </w:rPr>
        <w:t>型控制柜构成</w:t>
      </w:r>
    </w:p>
    <w:p w14:paraId="3D56636A" w14:textId="79328DA3" w:rsidR="006808BF" w:rsidRPr="006248BA" w:rsidRDefault="00F31C9C" w:rsidP="00F31C9C">
      <w:pPr>
        <w:ind w:firstLine="420"/>
        <w:rPr>
          <w:rFonts w:asciiTheme="minorHAnsi" w:eastAsiaTheme="minorEastAsia" w:hAnsiTheme="minorHAnsi"/>
        </w:rPr>
      </w:pPr>
      <w:r w:rsidRPr="006248BA">
        <w:rPr>
          <w:rFonts w:asciiTheme="minorHAnsi" w:eastAsiaTheme="minorEastAsia" w:hAnsiTheme="minorHAnsi" w:hint="eastAsia"/>
        </w:rPr>
        <w:t>3</w:t>
      </w:r>
      <w:r w:rsidRPr="006248BA">
        <w:rPr>
          <w:rFonts w:asciiTheme="minorHAnsi" w:eastAsiaTheme="minorEastAsia" w:hAnsiTheme="minorHAnsi"/>
        </w:rPr>
        <w:t>.</w:t>
      </w:r>
      <w:r w:rsidR="006808BF" w:rsidRPr="006248BA">
        <w:rPr>
          <w:rFonts w:asciiTheme="minorHAnsi" w:eastAsiaTheme="minorEastAsia" w:hAnsiTheme="minorHAnsi" w:hint="eastAsia"/>
        </w:rPr>
        <w:t>工业机器人标准控制柜的周期维护</w:t>
      </w:r>
    </w:p>
    <w:p w14:paraId="42F49DCC" w14:textId="2FCD7550" w:rsidR="006808BF" w:rsidRPr="006248BA" w:rsidRDefault="00F31C9C" w:rsidP="00F31C9C">
      <w:pPr>
        <w:ind w:firstLine="420"/>
        <w:rPr>
          <w:rFonts w:asciiTheme="minorHAnsi" w:eastAsiaTheme="minorEastAsia" w:hAnsiTheme="minorHAnsi"/>
        </w:rPr>
      </w:pPr>
      <w:r w:rsidRPr="006248BA">
        <w:rPr>
          <w:rFonts w:asciiTheme="minorHAnsi" w:eastAsiaTheme="minorEastAsia" w:hAnsiTheme="minorHAnsi" w:hint="eastAsia"/>
        </w:rPr>
        <w:t>4</w:t>
      </w:r>
      <w:r w:rsidRPr="006248BA">
        <w:rPr>
          <w:rFonts w:asciiTheme="minorHAnsi" w:eastAsiaTheme="minorEastAsia" w:hAnsiTheme="minorHAnsi"/>
        </w:rPr>
        <w:t>.</w:t>
      </w:r>
      <w:r w:rsidR="006808BF" w:rsidRPr="006248BA">
        <w:rPr>
          <w:rFonts w:asciiTheme="minorHAnsi" w:eastAsiaTheme="minorEastAsia" w:hAnsiTheme="minorHAnsi"/>
        </w:rPr>
        <w:t>工业机器人紧凑型控制柜的周期维护</w:t>
      </w:r>
    </w:p>
    <w:p w14:paraId="2D8C86CD" w14:textId="2249D185" w:rsidR="005032B6" w:rsidRPr="006248BA" w:rsidRDefault="00F31C9C" w:rsidP="00F31C9C">
      <w:pPr>
        <w:ind w:firstLine="420"/>
        <w:rPr>
          <w:rFonts w:asciiTheme="minorHAnsi" w:eastAsiaTheme="minorEastAsia" w:hAnsiTheme="minorHAnsi"/>
        </w:rPr>
      </w:pPr>
      <w:r w:rsidRPr="006248BA">
        <w:rPr>
          <w:rFonts w:asciiTheme="minorHAnsi" w:eastAsiaTheme="minorEastAsia" w:hAnsiTheme="minorHAnsi" w:hint="eastAsia"/>
        </w:rPr>
        <w:t>5</w:t>
      </w:r>
      <w:r w:rsidRPr="006248BA">
        <w:rPr>
          <w:rFonts w:asciiTheme="minorHAnsi" w:eastAsiaTheme="minorEastAsia" w:hAnsiTheme="minorHAnsi"/>
        </w:rPr>
        <w:t>.</w:t>
      </w:r>
      <w:r w:rsidR="005032B6" w:rsidRPr="006248BA">
        <w:rPr>
          <w:rFonts w:asciiTheme="minorHAnsi" w:eastAsiaTheme="minorEastAsia" w:hAnsiTheme="minorHAnsi" w:hint="eastAsia"/>
        </w:rPr>
        <w:t>控制柜故障的诊断技</w:t>
      </w:r>
    </w:p>
    <w:p w14:paraId="7F4C9335" w14:textId="77777777" w:rsidR="001D3125" w:rsidRPr="006248BA" w:rsidRDefault="001D3125"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EE569A" w:rsidRPr="006248BA" w14:paraId="7118E674" w14:textId="77777777" w:rsidTr="004E2C5B">
        <w:trPr>
          <w:trHeight w:val="935"/>
        </w:trPr>
        <w:tc>
          <w:tcPr>
            <w:tcW w:w="2077" w:type="dxa"/>
            <w:gridSpan w:val="2"/>
            <w:vAlign w:val="center"/>
          </w:tcPr>
          <w:p w14:paraId="1C26F7EA" w14:textId="77777777" w:rsidR="00EE569A" w:rsidRPr="006248BA" w:rsidRDefault="00EE569A"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1E01937E" w14:textId="77777777" w:rsidR="00EE569A" w:rsidRPr="006248BA" w:rsidRDefault="00EE569A"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3D840730" w14:textId="77777777" w:rsidR="00EE569A" w:rsidRPr="006248BA" w:rsidRDefault="00EE569A"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0D14A20B" w14:textId="77777777" w:rsidR="00EE569A" w:rsidRPr="006248BA" w:rsidRDefault="00EE569A"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6B993F29" w14:textId="77777777" w:rsidR="00EE569A" w:rsidRPr="006248BA" w:rsidRDefault="00EE569A"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EE569A" w:rsidRPr="006248BA" w14:paraId="5B9402EC" w14:textId="77777777" w:rsidTr="004E2C5B">
        <w:trPr>
          <w:trHeight w:val="1488"/>
        </w:trPr>
        <w:tc>
          <w:tcPr>
            <w:tcW w:w="1333" w:type="dxa"/>
            <w:vMerge w:val="restart"/>
            <w:vAlign w:val="center"/>
          </w:tcPr>
          <w:p w14:paraId="634DD2F8" w14:textId="6B2FD66C" w:rsidR="00EE569A" w:rsidRPr="006248BA" w:rsidRDefault="00EE569A"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w:t>
            </w:r>
            <w:r w:rsidRPr="006248BA">
              <w:rPr>
                <w:rFonts w:asciiTheme="majorEastAsia" w:eastAsiaTheme="majorEastAsia" w:hAnsiTheme="majorEastAsia" w:cs="Times New Roman"/>
                <w:bCs/>
                <w:kern w:val="0"/>
                <w:szCs w:val="21"/>
              </w:rPr>
              <w:t>3</w:t>
            </w:r>
            <w:r w:rsidRPr="006248BA">
              <w:rPr>
                <w:rFonts w:asciiTheme="majorEastAsia" w:eastAsiaTheme="majorEastAsia" w:hAnsiTheme="majorEastAsia" w:cs="Times New Roman" w:hint="eastAsia"/>
                <w:bCs/>
                <w:kern w:val="0"/>
                <w:szCs w:val="21"/>
              </w:rPr>
              <w:t>.</w:t>
            </w:r>
            <w:r w:rsidRPr="006248BA">
              <w:rPr>
                <w:rFonts w:hint="eastAsia"/>
              </w:rPr>
              <w:t xml:space="preserve"> </w:t>
            </w:r>
            <w:r w:rsidRPr="006248BA">
              <w:rPr>
                <w:rFonts w:asciiTheme="majorEastAsia" w:eastAsiaTheme="majorEastAsia" w:hAnsiTheme="majorEastAsia" w:cs="Times New Roman" w:hint="eastAsia"/>
                <w:bCs/>
                <w:kern w:val="0"/>
                <w:szCs w:val="21"/>
              </w:rPr>
              <w:t>工业机器人控制柜维护与排故</w:t>
            </w:r>
          </w:p>
        </w:tc>
        <w:tc>
          <w:tcPr>
            <w:tcW w:w="744" w:type="dxa"/>
            <w:vAlign w:val="center"/>
          </w:tcPr>
          <w:p w14:paraId="3BA36469"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064FF4B4" w14:textId="11C756FD" w:rsidR="00EE569A" w:rsidRPr="006248BA" w:rsidRDefault="00EE569A" w:rsidP="004E2C5B">
            <w:pPr>
              <w:ind w:firstLineChars="0" w:firstLine="0"/>
            </w:pPr>
            <w:r w:rsidRPr="006248BA">
              <w:rPr>
                <w:rFonts w:hint="eastAsia"/>
              </w:rPr>
              <w:t>1.</w:t>
            </w:r>
            <w:r w:rsidRPr="006248BA">
              <w:rPr>
                <w:rFonts w:hint="eastAsia"/>
              </w:rPr>
              <w:t>掌握工业机器人的控制柜构成；</w:t>
            </w:r>
          </w:p>
          <w:p w14:paraId="446B47BA" w14:textId="536A75B0" w:rsidR="00EE569A" w:rsidRPr="006248BA" w:rsidRDefault="00EE569A" w:rsidP="004E2C5B">
            <w:pPr>
              <w:ind w:firstLineChars="0" w:firstLine="0"/>
            </w:pPr>
            <w:r w:rsidRPr="006248BA">
              <w:rPr>
                <w:rFonts w:hint="eastAsia"/>
              </w:rPr>
              <w:t>2.</w:t>
            </w:r>
            <w:r w:rsidRPr="006248BA">
              <w:rPr>
                <w:rFonts w:hint="eastAsia"/>
              </w:rPr>
              <w:t>按照点检</w:t>
            </w:r>
            <w:r w:rsidR="00C95BCE" w:rsidRPr="006248BA">
              <w:rPr>
                <w:rFonts w:hint="eastAsia"/>
              </w:rPr>
              <w:t>表</w:t>
            </w:r>
            <w:r w:rsidRPr="006248BA">
              <w:rPr>
                <w:rFonts w:hint="eastAsia"/>
              </w:rPr>
              <w:t>的要求完成控制柜的维护保养工作。</w:t>
            </w:r>
          </w:p>
        </w:tc>
        <w:tc>
          <w:tcPr>
            <w:tcW w:w="766" w:type="dxa"/>
            <w:vAlign w:val="center"/>
          </w:tcPr>
          <w:p w14:paraId="62AB7619"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66DE7A84"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p>
        </w:tc>
        <w:tc>
          <w:tcPr>
            <w:tcW w:w="677" w:type="dxa"/>
            <w:vAlign w:val="center"/>
          </w:tcPr>
          <w:p w14:paraId="000F0734"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p>
        </w:tc>
      </w:tr>
      <w:tr w:rsidR="00EE569A" w:rsidRPr="006248BA" w14:paraId="6345620A" w14:textId="77777777" w:rsidTr="004E2C5B">
        <w:trPr>
          <w:trHeight w:val="1433"/>
        </w:trPr>
        <w:tc>
          <w:tcPr>
            <w:tcW w:w="1333" w:type="dxa"/>
            <w:vMerge/>
            <w:vAlign w:val="center"/>
          </w:tcPr>
          <w:p w14:paraId="5840F7F1"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p>
        </w:tc>
        <w:tc>
          <w:tcPr>
            <w:tcW w:w="744" w:type="dxa"/>
            <w:vAlign w:val="center"/>
          </w:tcPr>
          <w:p w14:paraId="4F74C8B8"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4E451176" w14:textId="08F23131" w:rsidR="00EE569A" w:rsidRPr="006248BA" w:rsidRDefault="00CD77A9" w:rsidP="004E2C5B">
            <w:pPr>
              <w:ind w:firstLineChars="0" w:firstLine="0"/>
            </w:pPr>
            <w:r w:rsidRPr="006248BA">
              <w:rPr>
                <w:rFonts w:hint="eastAsia"/>
              </w:rPr>
              <w:t>1.</w:t>
            </w:r>
            <w:r w:rsidR="009D5ED3" w:rsidRPr="006248BA">
              <w:rPr>
                <w:rFonts w:hint="eastAsia"/>
              </w:rPr>
              <w:t>控制柜的保养操作的规范性</w:t>
            </w:r>
            <w:r w:rsidR="00EE569A" w:rsidRPr="006248BA">
              <w:rPr>
                <w:rFonts w:hint="eastAsia"/>
              </w:rPr>
              <w:t>；</w:t>
            </w:r>
          </w:p>
          <w:p w14:paraId="4ABBB4CF" w14:textId="2F9C3E29" w:rsidR="00EE569A" w:rsidRPr="006248BA" w:rsidRDefault="00EE569A" w:rsidP="004E2C5B">
            <w:pPr>
              <w:ind w:firstLineChars="0" w:firstLine="0"/>
            </w:pPr>
            <w:r w:rsidRPr="006248BA">
              <w:rPr>
                <w:rFonts w:hint="eastAsia"/>
              </w:rPr>
              <w:t>2.</w:t>
            </w:r>
            <w:r w:rsidR="009D5ED3" w:rsidRPr="006248BA">
              <w:rPr>
                <w:rFonts w:hint="eastAsia"/>
              </w:rPr>
              <w:t>控制柜的保养</w:t>
            </w:r>
            <w:r w:rsidR="00CE7F1F" w:rsidRPr="006248BA">
              <w:rPr>
                <w:rFonts w:hint="eastAsia"/>
              </w:rPr>
              <w:t>成果</w:t>
            </w:r>
            <w:r w:rsidRPr="006248BA">
              <w:rPr>
                <w:rFonts w:hint="eastAsia"/>
              </w:rPr>
              <w:t>。</w:t>
            </w:r>
          </w:p>
        </w:tc>
        <w:tc>
          <w:tcPr>
            <w:tcW w:w="766" w:type="dxa"/>
            <w:vAlign w:val="center"/>
          </w:tcPr>
          <w:p w14:paraId="1E1433FB"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081AE24E"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p>
        </w:tc>
        <w:tc>
          <w:tcPr>
            <w:tcW w:w="677" w:type="dxa"/>
            <w:vAlign w:val="center"/>
          </w:tcPr>
          <w:p w14:paraId="0A686DB5" w14:textId="77777777" w:rsidR="00EE569A" w:rsidRPr="006248BA" w:rsidRDefault="00EE569A" w:rsidP="004E2C5B">
            <w:pPr>
              <w:ind w:firstLineChars="0" w:firstLine="0"/>
              <w:jc w:val="center"/>
              <w:rPr>
                <w:rFonts w:asciiTheme="majorEastAsia" w:eastAsiaTheme="majorEastAsia" w:hAnsiTheme="majorEastAsia" w:cs="Times New Roman"/>
                <w:bCs/>
                <w:kern w:val="0"/>
                <w:szCs w:val="21"/>
              </w:rPr>
            </w:pPr>
          </w:p>
        </w:tc>
      </w:tr>
    </w:tbl>
    <w:p w14:paraId="0360303B" w14:textId="77777777" w:rsidR="00EE569A" w:rsidRPr="006248BA" w:rsidRDefault="00EE569A" w:rsidP="008262A6">
      <w:pPr>
        <w:ind w:firstLine="420"/>
      </w:pPr>
    </w:p>
    <w:p w14:paraId="32624250" w14:textId="77777777" w:rsidR="0074179D" w:rsidRPr="006248BA" w:rsidRDefault="0074179D">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37B86725" w14:textId="626B59A3" w:rsidR="001D3125" w:rsidRPr="006248BA" w:rsidRDefault="001D3125" w:rsidP="00402806">
      <w:pPr>
        <w:pStyle w:val="3"/>
      </w:pPr>
      <w:bookmarkStart w:id="48" w:name="_Toc63629941"/>
      <w:r w:rsidRPr="006248BA">
        <w:rPr>
          <w:rFonts w:hint="eastAsia"/>
        </w:rPr>
        <w:lastRenderedPageBreak/>
        <w:t xml:space="preserve">任务4 </w:t>
      </w:r>
      <w:r w:rsidR="00236DB8">
        <w:t xml:space="preserve"> </w:t>
      </w:r>
      <w:r w:rsidRPr="006248BA">
        <w:rPr>
          <w:rFonts w:hint="eastAsia"/>
        </w:rPr>
        <w:t>工业机器人本体维护与维修</w:t>
      </w:r>
      <w:bookmarkEnd w:id="48"/>
    </w:p>
    <w:p w14:paraId="3859B8E7" w14:textId="77777777" w:rsidR="001D3125" w:rsidRPr="006248BA" w:rsidRDefault="001D3125" w:rsidP="007B3042">
      <w:pPr>
        <w:pStyle w:val="4"/>
      </w:pPr>
      <w:r w:rsidRPr="006248BA">
        <w:rPr>
          <w:rFonts w:hint="eastAsia"/>
        </w:rPr>
        <w:t>【学习情境】</w:t>
      </w:r>
    </w:p>
    <w:p w14:paraId="3D7AEC15" w14:textId="394D523D" w:rsidR="00327F30" w:rsidRPr="006248BA" w:rsidRDefault="00327F30" w:rsidP="00327F30">
      <w:pPr>
        <w:ind w:firstLine="420"/>
      </w:pPr>
      <w:r w:rsidRPr="006248BA">
        <w:rPr>
          <w:rFonts w:hint="eastAsia"/>
        </w:rPr>
        <w:t>客户：我们的</w:t>
      </w:r>
      <w:r w:rsidR="00D16233" w:rsidRPr="006248BA">
        <w:rPr>
          <w:rFonts w:hint="eastAsia"/>
        </w:rPr>
        <w:t>I</w:t>
      </w:r>
      <w:r w:rsidR="00D16233" w:rsidRPr="006248BA">
        <w:t>RB120</w:t>
      </w:r>
      <w:r w:rsidR="00D16233" w:rsidRPr="006248BA">
        <w:rPr>
          <w:rFonts w:hint="eastAsia"/>
        </w:rPr>
        <w:t>机器人</w:t>
      </w:r>
      <w:r w:rsidRPr="006248BA">
        <w:rPr>
          <w:rFonts w:hint="eastAsia"/>
        </w:rPr>
        <w:t>已经工作了好久了，</w:t>
      </w:r>
      <w:r w:rsidR="00D16233" w:rsidRPr="006248BA">
        <w:rPr>
          <w:rFonts w:hint="eastAsia"/>
        </w:rPr>
        <w:t>机器人本体是否需要如何保养和维护呢？</w:t>
      </w:r>
    </w:p>
    <w:p w14:paraId="0A18A9E2" w14:textId="50A6D97F" w:rsidR="00150150" w:rsidRPr="006248BA" w:rsidRDefault="00327F30" w:rsidP="00327F30">
      <w:pPr>
        <w:ind w:firstLine="420"/>
      </w:pPr>
      <w:r w:rsidRPr="006248BA">
        <w:rPr>
          <w:rFonts w:hint="eastAsia"/>
        </w:rPr>
        <w:t>工程师：</w:t>
      </w:r>
      <w:r w:rsidR="000F3764" w:rsidRPr="006248BA">
        <w:rPr>
          <w:rFonts w:hint="eastAsia"/>
        </w:rPr>
        <w:t>I</w:t>
      </w:r>
      <w:r w:rsidR="000F3764" w:rsidRPr="006248BA">
        <w:t>RB120</w:t>
      </w:r>
      <w:r w:rsidR="000F3764" w:rsidRPr="006248BA">
        <w:rPr>
          <w:rFonts w:hint="eastAsia"/>
        </w:rPr>
        <w:t>是有保养和维护的要求的，具体的我们来看看</w:t>
      </w:r>
      <w:r w:rsidRPr="006248BA">
        <w:rPr>
          <w:rFonts w:hint="eastAsia"/>
        </w:rPr>
        <w:t>。</w:t>
      </w:r>
    </w:p>
    <w:p w14:paraId="6517542D" w14:textId="77777777" w:rsidR="001D3125" w:rsidRPr="006248BA" w:rsidRDefault="001D3125" w:rsidP="007B3042">
      <w:pPr>
        <w:pStyle w:val="4"/>
      </w:pPr>
      <w:r w:rsidRPr="006248BA">
        <w:rPr>
          <w:rFonts w:hint="eastAsia"/>
        </w:rPr>
        <w:t>【知识要求】</w:t>
      </w:r>
    </w:p>
    <w:p w14:paraId="4F147C89" w14:textId="2EE6DB6D" w:rsidR="00535AAA" w:rsidRPr="006248BA" w:rsidRDefault="008630AB" w:rsidP="00535AAA">
      <w:pPr>
        <w:ind w:firstLine="420"/>
      </w:pPr>
      <w:proofErr w:type="gramStart"/>
      <w:r w:rsidRPr="006248BA">
        <w:rPr>
          <w:rFonts w:hint="eastAsia"/>
        </w:rPr>
        <w:t>本</w:t>
      </w:r>
      <w:r w:rsidR="00EA53A9" w:rsidRPr="006248BA">
        <w:rPr>
          <w:rFonts w:hint="eastAsia"/>
        </w:rPr>
        <w:t>任务</w:t>
      </w:r>
      <w:proofErr w:type="gramEnd"/>
      <w:r w:rsidR="00535AAA" w:rsidRPr="006248BA">
        <w:rPr>
          <w:rFonts w:hint="eastAsia"/>
        </w:rPr>
        <w:t>介绍</w:t>
      </w:r>
      <w:r w:rsidRPr="006248BA">
        <w:rPr>
          <w:rFonts w:hint="eastAsia"/>
        </w:rPr>
        <w:t>现在工业应用中</w:t>
      </w:r>
      <w:r w:rsidR="00535AAA" w:rsidRPr="006248BA">
        <w:rPr>
          <w:rFonts w:hint="eastAsia"/>
        </w:rPr>
        <w:t>I</w:t>
      </w:r>
      <w:r w:rsidR="00535AAA" w:rsidRPr="006248BA">
        <w:t>RB120</w:t>
      </w:r>
      <w:r w:rsidRPr="006248BA">
        <w:rPr>
          <w:rFonts w:hint="eastAsia"/>
        </w:rPr>
        <w:t>工业机器人需要执行的维护活动。</w:t>
      </w:r>
    </w:p>
    <w:p w14:paraId="73E960A0" w14:textId="77777777" w:rsidR="00535AAA" w:rsidRPr="006248BA" w:rsidRDefault="008630AB" w:rsidP="00535AAA">
      <w:pPr>
        <w:ind w:firstLine="420"/>
      </w:pPr>
      <w:r w:rsidRPr="006248BA">
        <w:rPr>
          <w:rFonts w:hint="eastAsia"/>
        </w:rPr>
        <w:t>以介绍工业机器人的实际维护计划为基础。该计划中包含所有需要做的维护的内容信息（包括维护间隔），和每一次维护需要进行的操作。每一步操作都有详细的介绍及所需的工具和材料。</w:t>
      </w:r>
    </w:p>
    <w:p w14:paraId="4F6B93FE" w14:textId="77777777" w:rsidR="00535AAA" w:rsidRPr="006248BA" w:rsidRDefault="008630AB" w:rsidP="00535AAA">
      <w:pPr>
        <w:ind w:firstLine="420"/>
      </w:pPr>
      <w:r w:rsidRPr="006248BA">
        <w:rPr>
          <w:rFonts w:hint="eastAsia"/>
        </w:rPr>
        <w:t>开展任何维护检修工作前，请查阅本书任务</w:t>
      </w:r>
      <w:r w:rsidRPr="006248BA">
        <w:rPr>
          <w:rFonts w:hint="eastAsia"/>
        </w:rPr>
        <w:t>1</w:t>
      </w:r>
      <w:r w:rsidRPr="006248BA">
        <w:rPr>
          <w:rFonts w:hint="eastAsia"/>
        </w:rPr>
        <w:t>中相关安全信息！</w:t>
      </w:r>
    </w:p>
    <w:p w14:paraId="2F01C1D3" w14:textId="77777777" w:rsidR="00535AAA" w:rsidRPr="006248BA" w:rsidRDefault="008630AB" w:rsidP="00535AAA">
      <w:pPr>
        <w:ind w:firstLine="420"/>
      </w:pPr>
      <w:r w:rsidRPr="006248BA">
        <w:rPr>
          <w:rFonts w:hint="eastAsia"/>
        </w:rPr>
        <w:t>其中有若干必须仔细阅读的一般安全事项，同时还包括更为具体的安全信息，这些安全信息介绍了在执行操作程序时所存在的危险和安全风险。所以执行任何检修工作前，请务必先阅读。</w:t>
      </w:r>
    </w:p>
    <w:p w14:paraId="3A4251B3" w14:textId="71757784" w:rsidR="00F92A52" w:rsidRPr="006248BA" w:rsidRDefault="008630AB" w:rsidP="00535AAA">
      <w:pPr>
        <w:ind w:firstLine="420"/>
      </w:pPr>
      <w:r w:rsidRPr="006248BA">
        <w:rPr>
          <w:rFonts w:hint="eastAsia"/>
        </w:rPr>
        <w:t>务必确保在开始任何维护工作前先对开展作业的工业机器人进行保护性接地！</w:t>
      </w:r>
    </w:p>
    <w:p w14:paraId="76A1403F" w14:textId="69A97844" w:rsidR="00097C29" w:rsidRPr="006248BA" w:rsidRDefault="00097C29" w:rsidP="00B3487F">
      <w:pPr>
        <w:numPr>
          <w:ilvl w:val="0"/>
          <w:numId w:val="35"/>
        </w:numPr>
        <w:ind w:firstLineChars="0"/>
        <w:jc w:val="left"/>
        <w:rPr>
          <w:rFonts w:ascii="楷体" w:eastAsia="楷体" w:hAnsi="楷体" w:cs="Times New Roman"/>
          <w:b/>
          <w:sz w:val="22"/>
        </w:rPr>
      </w:pPr>
      <w:r w:rsidRPr="006248BA">
        <w:rPr>
          <w:rFonts w:ascii="楷体" w:eastAsia="楷体" w:hAnsi="楷体" w:cs="Times New Roman"/>
          <w:b/>
          <w:sz w:val="22"/>
        </w:rPr>
        <w:t>维护计划</w:t>
      </w:r>
    </w:p>
    <w:p w14:paraId="7B6CA05B" w14:textId="77777777" w:rsidR="00097C29" w:rsidRPr="006248BA" w:rsidRDefault="00097C29" w:rsidP="00097C29">
      <w:pPr>
        <w:ind w:firstLine="420"/>
      </w:pPr>
      <w:r w:rsidRPr="006248BA">
        <w:rPr>
          <w:rFonts w:hint="eastAsia"/>
        </w:rPr>
        <w:t>必须对机器人进行定期维护以确保其功能正常。不可预测的情形下也会对对机器人进行检查。在日常工业机器人的运行过程中也必须及时注意任何损坏！</w:t>
      </w:r>
    </w:p>
    <w:p w14:paraId="0532320A" w14:textId="1150BCD2" w:rsidR="00097C29" w:rsidRPr="006248BA" w:rsidRDefault="00097C29" w:rsidP="00097C29">
      <w:pPr>
        <w:ind w:firstLine="420"/>
      </w:pPr>
      <w:r w:rsidRPr="006248BA">
        <w:rPr>
          <w:rFonts w:hint="eastAsia"/>
        </w:rPr>
        <w:t>设备点检是一种科学的设备管理方法，它是利用人的五官或简单的仪器工具，对设备进行定点、定期的检查，对照标准发现设备的异常现象和隐患，掌握设备故障的初期信息，以便及时采取对策，将故障消灭在萌芽阶段的一种管理方法。</w:t>
      </w:r>
    </w:p>
    <w:p w14:paraId="799A1ACF" w14:textId="525D36A1" w:rsidR="00097C29" w:rsidRPr="006248BA" w:rsidRDefault="00097C29" w:rsidP="00097C29">
      <w:pPr>
        <w:ind w:firstLine="420"/>
      </w:pPr>
      <w:r w:rsidRPr="006248BA">
        <w:rPr>
          <w:rFonts w:hint="eastAsia"/>
        </w:rPr>
        <w:t>接下来我们针对工业机器人</w:t>
      </w:r>
      <w:r w:rsidRPr="006248BA">
        <w:rPr>
          <w:rFonts w:hint="eastAsia"/>
        </w:rPr>
        <w:t>IRB120</w:t>
      </w:r>
      <w:r w:rsidRPr="006248BA">
        <w:rPr>
          <w:rFonts w:hint="eastAsia"/>
        </w:rPr>
        <w:t>制定的日常点检</w:t>
      </w:r>
      <w:r w:rsidR="00C95BCE" w:rsidRPr="006248BA">
        <w:rPr>
          <w:rFonts w:hint="eastAsia"/>
        </w:rPr>
        <w:t>表</w:t>
      </w:r>
      <w:r w:rsidRPr="006248BA">
        <w:rPr>
          <w:rFonts w:hint="eastAsia"/>
        </w:rPr>
        <w:t>及定期点检</w:t>
      </w:r>
      <w:r w:rsidR="00C95BCE" w:rsidRPr="006248BA">
        <w:rPr>
          <w:rFonts w:hint="eastAsia"/>
        </w:rPr>
        <w:t>表</w:t>
      </w:r>
      <w:r w:rsidRPr="006248BA">
        <w:rPr>
          <w:rFonts w:hint="eastAsia"/>
        </w:rPr>
        <w:t>。</w:t>
      </w:r>
    </w:p>
    <w:p w14:paraId="49C5D9EA" w14:textId="227616E2" w:rsidR="00097C29" w:rsidRPr="006248BA" w:rsidRDefault="00097C29" w:rsidP="00097C29">
      <w:pPr>
        <w:ind w:firstLine="420"/>
      </w:pPr>
      <w:r w:rsidRPr="006248BA">
        <w:rPr>
          <w:rFonts w:hint="eastAsia"/>
        </w:rPr>
        <w:t>关于工业机器人</w:t>
      </w:r>
      <w:r w:rsidRPr="006248BA">
        <w:t>IRB120</w:t>
      </w:r>
      <w:r w:rsidRPr="006248BA">
        <w:rPr>
          <w:rFonts w:hint="eastAsia"/>
        </w:rPr>
        <w:t>日常点检</w:t>
      </w:r>
      <w:r w:rsidR="00C95BCE" w:rsidRPr="006248BA">
        <w:rPr>
          <w:rFonts w:hint="eastAsia"/>
        </w:rPr>
        <w:t>表</w:t>
      </w:r>
      <w:r w:rsidRPr="006248BA">
        <w:rPr>
          <w:rFonts w:hint="eastAsia"/>
        </w:rPr>
        <w:t>及定期点检</w:t>
      </w:r>
      <w:r w:rsidR="00C95BCE" w:rsidRPr="006248BA">
        <w:rPr>
          <w:rFonts w:hint="eastAsia"/>
        </w:rPr>
        <w:t>表</w:t>
      </w:r>
      <w:r w:rsidRPr="006248BA">
        <w:rPr>
          <w:rFonts w:hint="eastAsia"/>
        </w:rPr>
        <w:t>：</w:t>
      </w:r>
      <w:r w:rsidRPr="006248BA">
        <w:rPr>
          <w:rFonts w:hint="eastAsia"/>
        </w:rPr>
        <w:t xml:space="preserve"> </w:t>
      </w:r>
    </w:p>
    <w:p w14:paraId="4645D115" w14:textId="0F4067A2" w:rsidR="00AD2F2F" w:rsidRPr="006248BA" w:rsidRDefault="00097C29" w:rsidP="00097C29">
      <w:pPr>
        <w:ind w:firstLine="420"/>
      </w:pPr>
      <w:r w:rsidRPr="006248BA">
        <w:rPr>
          <w:rFonts w:hint="eastAsia"/>
        </w:rPr>
        <w:t>1</w:t>
      </w:r>
      <w:r w:rsidRPr="006248BA">
        <w:t>、</w:t>
      </w:r>
      <w:r w:rsidR="00C95BCE" w:rsidRPr="006248BA">
        <w:rPr>
          <w:rFonts w:hint="eastAsia"/>
        </w:rPr>
        <w:t>表</w:t>
      </w:r>
      <w:r w:rsidR="005B4A64" w:rsidRPr="006248BA">
        <w:rPr>
          <w:rFonts w:hint="eastAsia"/>
        </w:rPr>
        <w:t>中列出的是工业机器人</w:t>
      </w:r>
      <w:r w:rsidR="005B4A64" w:rsidRPr="006248BA">
        <w:t>IRB120</w:t>
      </w:r>
      <w:r w:rsidR="005B4A64" w:rsidRPr="006248BA">
        <w:rPr>
          <w:rFonts w:hint="eastAsia"/>
        </w:rPr>
        <w:t>本身直接相关的点检项目。</w:t>
      </w:r>
    </w:p>
    <w:p w14:paraId="61687E35" w14:textId="55BB5C9B" w:rsidR="00097C29" w:rsidRPr="006248BA" w:rsidRDefault="00097C29" w:rsidP="00097C29">
      <w:pPr>
        <w:ind w:firstLine="420"/>
      </w:pPr>
      <w:r w:rsidRPr="006248BA">
        <w:rPr>
          <w:rFonts w:hint="eastAsia"/>
        </w:rPr>
        <w:t>2</w:t>
      </w:r>
      <w:r w:rsidRPr="006248BA">
        <w:rPr>
          <w:rFonts w:hint="eastAsia"/>
        </w:rPr>
        <w:t>、</w:t>
      </w:r>
      <w:r w:rsidR="005B4A64" w:rsidRPr="006248BA">
        <w:rPr>
          <w:rFonts w:hint="eastAsia"/>
        </w:rPr>
        <w:t>一般地，工业机器人不是单独存在于工作现场的，必然会有相关的周边设备。所以可以根据实际的情况将周边设备的点检项目添加到此点检</w:t>
      </w:r>
      <w:r w:rsidR="00C95BCE" w:rsidRPr="006248BA">
        <w:rPr>
          <w:rFonts w:hint="eastAsia"/>
        </w:rPr>
        <w:t>表</w:t>
      </w:r>
      <w:r w:rsidR="005B4A64" w:rsidRPr="006248BA">
        <w:rPr>
          <w:rFonts w:hint="eastAsia"/>
        </w:rPr>
        <w:t>中，方便工作的开展。</w:t>
      </w:r>
    </w:p>
    <w:p w14:paraId="3E9FB2A1" w14:textId="77777777" w:rsidR="002D4A65" w:rsidRPr="006248BA" w:rsidRDefault="002D4A65" w:rsidP="002D4A65">
      <w:pPr>
        <w:pStyle w:val="af5"/>
        <w:spacing w:before="156" w:after="31"/>
      </w:pPr>
    </w:p>
    <w:p w14:paraId="442424E6" w14:textId="1A9A130E" w:rsidR="002D4A65" w:rsidRPr="006248BA" w:rsidRDefault="00C95BCE" w:rsidP="002D4A65">
      <w:pPr>
        <w:pStyle w:val="af5"/>
        <w:spacing w:before="156" w:after="31"/>
      </w:pPr>
      <w:r w:rsidRPr="006248BA">
        <w:rPr>
          <w:rFonts w:hint="eastAsia"/>
        </w:rPr>
        <w:lastRenderedPageBreak/>
        <w:t>表</w:t>
      </w:r>
      <w:r w:rsidR="002D4A65" w:rsidRPr="006248BA">
        <w:rPr>
          <w:rFonts w:hint="eastAsia"/>
        </w:rPr>
        <w:t>5</w:t>
      </w:r>
      <w:r w:rsidR="00752035" w:rsidRPr="006248BA">
        <w:rPr>
          <w:rFonts w:hint="eastAsia"/>
        </w:rPr>
        <w:t>-</w:t>
      </w:r>
      <w:r w:rsidR="002D4A65" w:rsidRPr="006248BA">
        <w:rPr>
          <w:rFonts w:hint="eastAsia"/>
        </w:rPr>
        <w:t>4</w:t>
      </w:r>
      <w:r w:rsidR="00752035" w:rsidRPr="006248BA">
        <w:rPr>
          <w:rFonts w:hint="eastAsia"/>
        </w:rPr>
        <w:t>-</w:t>
      </w:r>
      <w:r w:rsidR="002D4A65" w:rsidRPr="006248BA">
        <w:rPr>
          <w:rFonts w:hint="eastAsia"/>
        </w:rPr>
        <w:t>1</w:t>
      </w:r>
      <w:r w:rsidR="002D4A65" w:rsidRPr="006248BA">
        <w:t xml:space="preserve"> </w:t>
      </w:r>
    </w:p>
    <w:p w14:paraId="0B1B0021" w14:textId="48A6D498" w:rsidR="00097C29" w:rsidRPr="006248BA" w:rsidRDefault="002D4A65" w:rsidP="002D4A65">
      <w:pPr>
        <w:pStyle w:val="af5"/>
        <w:spacing w:before="156" w:after="31"/>
      </w:pPr>
      <w:r w:rsidRPr="006248BA">
        <w:drawing>
          <wp:inline distT="0" distB="0" distL="0" distR="0" wp14:anchorId="4336A775" wp14:editId="61D504C0">
            <wp:extent cx="5004435" cy="2353945"/>
            <wp:effectExtent l="0" t="0" r="5715" b="8255"/>
            <wp:docPr id="5130" name="图片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1"/>
                    <a:stretch>
                      <a:fillRect/>
                    </a:stretch>
                  </pic:blipFill>
                  <pic:spPr>
                    <a:xfrm>
                      <a:off x="0" y="0"/>
                      <a:ext cx="5004435" cy="2353945"/>
                    </a:xfrm>
                    <a:prstGeom prst="rect">
                      <a:avLst/>
                    </a:prstGeom>
                  </pic:spPr>
                </pic:pic>
              </a:graphicData>
            </a:graphic>
          </wp:inline>
        </w:drawing>
      </w:r>
    </w:p>
    <w:p w14:paraId="77121A90" w14:textId="73C73617" w:rsidR="00126180" w:rsidRPr="006248BA" w:rsidRDefault="00C95BCE" w:rsidP="00126180">
      <w:pPr>
        <w:pStyle w:val="af5"/>
        <w:spacing w:before="156" w:after="31"/>
        <w:ind w:firstLine="420"/>
      </w:pPr>
      <w:r w:rsidRPr="006248BA">
        <w:rPr>
          <w:rFonts w:hint="eastAsia"/>
        </w:rPr>
        <w:t>表</w:t>
      </w:r>
      <w:r w:rsidR="00126180" w:rsidRPr="006248BA">
        <w:rPr>
          <w:rFonts w:hint="eastAsia"/>
        </w:rPr>
        <w:t>5</w:t>
      </w:r>
      <w:r w:rsidR="00752035" w:rsidRPr="006248BA">
        <w:rPr>
          <w:rFonts w:hint="eastAsia"/>
        </w:rPr>
        <w:t>-</w:t>
      </w:r>
      <w:r w:rsidR="00126180" w:rsidRPr="006248BA">
        <w:rPr>
          <w:rFonts w:hint="eastAsia"/>
        </w:rPr>
        <w:t>4</w:t>
      </w:r>
      <w:r w:rsidR="00752035" w:rsidRPr="006248BA">
        <w:rPr>
          <w:rFonts w:hint="eastAsia"/>
        </w:rPr>
        <w:t>-</w:t>
      </w:r>
      <w:r w:rsidR="00126180" w:rsidRPr="006248BA">
        <w:t xml:space="preserve">2 </w:t>
      </w:r>
    </w:p>
    <w:p w14:paraId="31917F93" w14:textId="4CFE94FC" w:rsidR="00126180" w:rsidRPr="006248BA" w:rsidRDefault="00126180" w:rsidP="002D4A65">
      <w:pPr>
        <w:pStyle w:val="af5"/>
        <w:spacing w:before="156" w:after="31"/>
      </w:pPr>
      <w:r w:rsidRPr="006248BA">
        <w:drawing>
          <wp:inline distT="0" distB="0" distL="0" distR="0" wp14:anchorId="5DA6576B" wp14:editId="3AA8C173">
            <wp:extent cx="5004435" cy="3274695"/>
            <wp:effectExtent l="0" t="0" r="5715" b="1905"/>
            <wp:docPr id="5131" name="图片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2"/>
                    <a:stretch>
                      <a:fillRect/>
                    </a:stretch>
                  </pic:blipFill>
                  <pic:spPr>
                    <a:xfrm>
                      <a:off x="0" y="0"/>
                      <a:ext cx="5004435" cy="3274695"/>
                    </a:xfrm>
                    <a:prstGeom prst="rect">
                      <a:avLst/>
                    </a:prstGeom>
                  </pic:spPr>
                </pic:pic>
              </a:graphicData>
            </a:graphic>
          </wp:inline>
        </w:drawing>
      </w:r>
    </w:p>
    <w:p w14:paraId="6D2F7511" w14:textId="6216EF3E" w:rsidR="008429D5" w:rsidRPr="006248BA" w:rsidRDefault="008429D5" w:rsidP="00B3487F">
      <w:pPr>
        <w:numPr>
          <w:ilvl w:val="0"/>
          <w:numId w:val="35"/>
        </w:numPr>
        <w:ind w:firstLineChars="0"/>
        <w:jc w:val="left"/>
        <w:rPr>
          <w:rFonts w:ascii="楷体" w:eastAsia="楷体" w:hAnsi="楷体" w:cs="Times New Roman"/>
          <w:b/>
          <w:sz w:val="22"/>
        </w:rPr>
      </w:pPr>
      <w:r w:rsidRPr="006248BA">
        <w:rPr>
          <w:rFonts w:ascii="楷体" w:eastAsia="楷体" w:hAnsi="楷体" w:cs="Times New Roman"/>
          <w:b/>
          <w:sz w:val="22"/>
        </w:rPr>
        <w:t>维护</w:t>
      </w:r>
      <w:r w:rsidRPr="006248BA">
        <w:rPr>
          <w:rFonts w:ascii="楷体" w:eastAsia="楷体" w:hAnsi="楷体" w:cs="Times New Roman" w:hint="eastAsia"/>
          <w:b/>
          <w:sz w:val="22"/>
        </w:rPr>
        <w:t>实施</w:t>
      </w:r>
    </w:p>
    <w:p w14:paraId="08861A4D" w14:textId="77777777" w:rsidR="00701775" w:rsidRPr="006248BA" w:rsidRDefault="00701775" w:rsidP="00701775">
      <w:pPr>
        <w:ind w:firstLine="422"/>
        <w:rPr>
          <w:b/>
        </w:rPr>
      </w:pPr>
      <w:r w:rsidRPr="006248BA">
        <w:rPr>
          <w:b/>
        </w:rPr>
        <w:t>定期点检项目</w:t>
      </w:r>
      <w:r w:rsidRPr="006248BA">
        <w:rPr>
          <w:b/>
        </w:rPr>
        <w:t>1</w:t>
      </w:r>
      <w:r w:rsidRPr="006248BA">
        <w:rPr>
          <w:b/>
        </w:rPr>
        <w:t>：清洁机器人</w:t>
      </w:r>
    </w:p>
    <w:p w14:paraId="40993492" w14:textId="77777777" w:rsidR="00701775" w:rsidRPr="006248BA" w:rsidRDefault="00701775" w:rsidP="00701775">
      <w:pPr>
        <w:ind w:firstLine="420"/>
      </w:pPr>
      <w:r w:rsidRPr="006248BA">
        <w:lastRenderedPageBreak/>
        <w:t>关闭机器人的所有电源，然后再进入机器人的工作空间。</w:t>
      </w:r>
    </w:p>
    <w:p w14:paraId="4BA960B9" w14:textId="77777777" w:rsidR="00701775" w:rsidRPr="006248BA" w:rsidRDefault="00701775" w:rsidP="00701775">
      <w:pPr>
        <w:ind w:firstLine="420"/>
      </w:pPr>
      <w:r w:rsidRPr="006248BA">
        <w:t>为保证较长的正常运行时间，请务必定期清洁</w:t>
      </w:r>
      <w:r w:rsidRPr="006248BA">
        <w:t>IRB 120</w:t>
      </w:r>
      <w:r w:rsidRPr="006248BA">
        <w:t>。清洁的时间间隔取决于机器人工作的环境。</w:t>
      </w:r>
    </w:p>
    <w:p w14:paraId="3BF089D3" w14:textId="77777777" w:rsidR="00701775" w:rsidRPr="006248BA" w:rsidRDefault="00701775" w:rsidP="00701775">
      <w:pPr>
        <w:ind w:firstLine="420"/>
      </w:pPr>
      <w:r w:rsidRPr="006248BA">
        <w:t>根据</w:t>
      </w:r>
      <w:r w:rsidRPr="006248BA">
        <w:t xml:space="preserve">IRB 120 </w:t>
      </w:r>
      <w:r w:rsidRPr="006248BA">
        <w:t>的不同防护类型，可采用不同的清洁方法。</w:t>
      </w:r>
    </w:p>
    <w:p w14:paraId="62D22182" w14:textId="77777777" w:rsidR="00701775" w:rsidRPr="006248BA" w:rsidRDefault="00701775" w:rsidP="00701775">
      <w:pPr>
        <w:ind w:firstLine="422"/>
      </w:pPr>
      <w:r w:rsidRPr="006248BA">
        <w:rPr>
          <w:b/>
          <w:bCs/>
        </w:rPr>
        <w:t>注意</w:t>
      </w:r>
      <w:r w:rsidRPr="006248BA">
        <w:t>：清洁之前务必确认机器人的防护类型。</w:t>
      </w:r>
    </w:p>
    <w:p w14:paraId="5D16AE4F" w14:textId="4C02A6D9" w:rsidR="00701775" w:rsidRPr="006248BA" w:rsidRDefault="00701775" w:rsidP="00701775">
      <w:pPr>
        <w:ind w:firstLine="422"/>
      </w:pPr>
      <w:r w:rsidRPr="006248BA">
        <w:rPr>
          <w:b/>
          <w:bCs/>
        </w:rPr>
        <w:t>注意事项</w:t>
      </w:r>
      <w:r w:rsidRPr="006248BA">
        <w:t>：</w:t>
      </w:r>
      <w:r w:rsidRPr="006248BA">
        <w:t xml:space="preserve"> </w:t>
      </w:r>
    </w:p>
    <w:p w14:paraId="1696F60B" w14:textId="033F2521" w:rsidR="00701775" w:rsidRPr="006248BA" w:rsidRDefault="00701775" w:rsidP="00701775">
      <w:pPr>
        <w:ind w:firstLine="420"/>
      </w:pPr>
      <w:r w:rsidRPr="006248BA">
        <w:t>切记：</w:t>
      </w:r>
    </w:p>
    <w:p w14:paraId="44E86905" w14:textId="2CDFA307" w:rsidR="00701775" w:rsidRPr="006248BA" w:rsidRDefault="00701775" w:rsidP="00B3487F">
      <w:pPr>
        <w:pStyle w:val="af0"/>
        <w:numPr>
          <w:ilvl w:val="0"/>
          <w:numId w:val="36"/>
        </w:numPr>
        <w:ind w:firstLineChars="0"/>
      </w:pPr>
      <w:r w:rsidRPr="006248BA">
        <w:t>务必按照规定使用清洁设备！任何其他清洁设备都可能会缩短机器人的使用寿命。</w:t>
      </w:r>
    </w:p>
    <w:p w14:paraId="2311BF2F" w14:textId="1A7E04A9" w:rsidR="00701775" w:rsidRPr="006248BA" w:rsidRDefault="00701775" w:rsidP="00B3487F">
      <w:pPr>
        <w:pStyle w:val="af0"/>
        <w:numPr>
          <w:ilvl w:val="0"/>
          <w:numId w:val="36"/>
        </w:numPr>
        <w:ind w:firstLineChars="0"/>
      </w:pPr>
      <w:r w:rsidRPr="006248BA">
        <w:t>清洁前，务必先检查是否所有保护盖都已安装到机器人上！</w:t>
      </w:r>
    </w:p>
    <w:p w14:paraId="7AE023CB" w14:textId="77777777" w:rsidR="00701775" w:rsidRPr="006248BA" w:rsidRDefault="00701775" w:rsidP="00701775">
      <w:pPr>
        <w:ind w:firstLine="420"/>
      </w:pPr>
      <w:r w:rsidRPr="006248BA">
        <w:t>切勿进行以下操作：</w:t>
      </w:r>
    </w:p>
    <w:p w14:paraId="03CA2C05" w14:textId="60A41D07" w:rsidR="00701775" w:rsidRPr="006248BA" w:rsidRDefault="00701775" w:rsidP="00B3487F">
      <w:pPr>
        <w:pStyle w:val="af0"/>
        <w:numPr>
          <w:ilvl w:val="0"/>
          <w:numId w:val="37"/>
        </w:numPr>
        <w:ind w:firstLineChars="0"/>
      </w:pPr>
      <w:r w:rsidRPr="006248BA">
        <w:t>切勿将清洗水柱对准连接器、接点、密封件或垫圈！</w:t>
      </w:r>
    </w:p>
    <w:p w14:paraId="7E07664C" w14:textId="12FA72E8" w:rsidR="00701775" w:rsidRPr="006248BA" w:rsidRDefault="00701775" w:rsidP="00B3487F">
      <w:pPr>
        <w:pStyle w:val="af0"/>
        <w:numPr>
          <w:ilvl w:val="0"/>
          <w:numId w:val="37"/>
        </w:numPr>
        <w:ind w:firstLineChars="0"/>
      </w:pPr>
      <w:r w:rsidRPr="006248BA">
        <w:t>切勿使用压缩空气清洁机器人！</w:t>
      </w:r>
    </w:p>
    <w:p w14:paraId="7CEC716F" w14:textId="2D16EE32" w:rsidR="00701775" w:rsidRPr="006248BA" w:rsidRDefault="00701775" w:rsidP="00B3487F">
      <w:pPr>
        <w:pStyle w:val="af0"/>
        <w:numPr>
          <w:ilvl w:val="0"/>
          <w:numId w:val="37"/>
        </w:numPr>
        <w:ind w:firstLineChars="0"/>
      </w:pPr>
      <w:r w:rsidRPr="006248BA">
        <w:t>切勿使用未获机器人厂家批准的溶剂清洁机器人！</w:t>
      </w:r>
    </w:p>
    <w:p w14:paraId="15C8AB09" w14:textId="63BCCBAE" w:rsidR="00701775" w:rsidRPr="006248BA" w:rsidRDefault="00701775" w:rsidP="00B3487F">
      <w:pPr>
        <w:pStyle w:val="af0"/>
        <w:numPr>
          <w:ilvl w:val="0"/>
          <w:numId w:val="37"/>
        </w:numPr>
        <w:ind w:firstLineChars="0"/>
      </w:pPr>
      <w:r w:rsidRPr="006248BA">
        <w:t>喷射清洗液的距离切勿低于</w:t>
      </w:r>
      <w:r w:rsidRPr="006248BA">
        <w:t>0.4 m</w:t>
      </w:r>
      <w:r w:rsidRPr="006248BA">
        <w:t>！</w:t>
      </w:r>
    </w:p>
    <w:p w14:paraId="4E56278C" w14:textId="5CDEB20B" w:rsidR="00701775" w:rsidRPr="006248BA" w:rsidRDefault="00701775" w:rsidP="00B3487F">
      <w:pPr>
        <w:pStyle w:val="af0"/>
        <w:numPr>
          <w:ilvl w:val="0"/>
          <w:numId w:val="37"/>
        </w:numPr>
        <w:ind w:firstLineChars="0"/>
      </w:pPr>
      <w:r w:rsidRPr="006248BA">
        <w:t>清洁机器人之前，切勿卸下任何保护盖或其他保护装置！</w:t>
      </w:r>
    </w:p>
    <w:p w14:paraId="3FB25752" w14:textId="77777777" w:rsidR="00D70458" w:rsidRPr="006248BA" w:rsidRDefault="00D70458" w:rsidP="00D70458">
      <w:pPr>
        <w:ind w:firstLine="420"/>
      </w:pPr>
      <w:r w:rsidRPr="006248BA">
        <w:t>清洁方法：</w:t>
      </w:r>
    </w:p>
    <w:p w14:paraId="37CCC06D" w14:textId="2529B174" w:rsidR="00D70458" w:rsidRPr="006248BA" w:rsidRDefault="00D70458" w:rsidP="00D70458">
      <w:pPr>
        <w:ind w:firstLine="420"/>
      </w:pPr>
      <w:r w:rsidRPr="006248BA">
        <w:t>下</w:t>
      </w:r>
      <w:r w:rsidR="00C95BCE" w:rsidRPr="006248BA">
        <w:t>表</w:t>
      </w:r>
      <w:r w:rsidRPr="006248BA">
        <w:t>规定不同防护类型的</w:t>
      </w:r>
      <w:r w:rsidRPr="006248BA">
        <w:t xml:space="preserve">ABB </w:t>
      </w:r>
      <w:r w:rsidRPr="006248BA">
        <w:t>机器人</w:t>
      </w:r>
      <w:r w:rsidRPr="006248BA">
        <w:t>IRB120</w:t>
      </w:r>
      <w:r w:rsidRPr="006248BA">
        <w:t>所允许的清洁方法。</w:t>
      </w:r>
    </w:p>
    <w:p w14:paraId="739DA216" w14:textId="4A4DA33A" w:rsidR="00D70458" w:rsidRPr="006248BA" w:rsidRDefault="00C95BCE" w:rsidP="00D70458">
      <w:pPr>
        <w:ind w:firstLine="420"/>
        <w:jc w:val="center"/>
      </w:pPr>
      <w:r w:rsidRPr="006248BA">
        <w:rPr>
          <w:rFonts w:hint="eastAsia"/>
        </w:rPr>
        <w:t>表</w:t>
      </w:r>
      <w:r w:rsidR="00D70458" w:rsidRPr="006248BA">
        <w:rPr>
          <w:rFonts w:hint="eastAsia"/>
        </w:rPr>
        <w:t>5</w:t>
      </w:r>
      <w:r w:rsidR="00752035" w:rsidRPr="006248BA">
        <w:rPr>
          <w:rFonts w:hint="eastAsia"/>
        </w:rPr>
        <w:t>-</w:t>
      </w:r>
      <w:r w:rsidR="00D70458" w:rsidRPr="006248BA">
        <w:rPr>
          <w:rFonts w:hint="eastAsia"/>
        </w:rPr>
        <w:t>4</w:t>
      </w:r>
      <w:r w:rsidR="00752035" w:rsidRPr="006248BA">
        <w:rPr>
          <w:rFonts w:hint="eastAsia"/>
        </w:rPr>
        <w:t>-</w:t>
      </w:r>
      <w:r w:rsidR="00D70458" w:rsidRPr="006248BA">
        <w:rPr>
          <w:rFonts w:hint="eastAsia"/>
        </w:rPr>
        <w:t>3</w:t>
      </w:r>
      <w:r w:rsidR="00930330" w:rsidRPr="006248BA">
        <w:t xml:space="preserve"> </w:t>
      </w:r>
      <w:r w:rsidR="00930330" w:rsidRPr="006248BA">
        <w:t>清洁方法</w:t>
      </w:r>
    </w:p>
    <w:tbl>
      <w:tblPr>
        <w:tblW w:w="8070" w:type="dxa"/>
        <w:tblCellMar>
          <w:left w:w="0" w:type="dxa"/>
          <w:right w:w="0" w:type="dxa"/>
        </w:tblCellMar>
        <w:tblLook w:val="04A0" w:firstRow="1" w:lastRow="0" w:firstColumn="1" w:lastColumn="0" w:noHBand="0" w:noVBand="1"/>
      </w:tblPr>
      <w:tblGrid>
        <w:gridCol w:w="1383"/>
        <w:gridCol w:w="1507"/>
        <w:gridCol w:w="2629"/>
        <w:gridCol w:w="1032"/>
        <w:gridCol w:w="1519"/>
      </w:tblGrid>
      <w:tr w:rsidR="00D70458" w:rsidRPr="006248BA" w14:paraId="038D20EE" w14:textId="77777777" w:rsidTr="00D70458">
        <w:trPr>
          <w:trHeight w:val="416"/>
        </w:trPr>
        <w:tc>
          <w:tcPr>
            <w:tcW w:w="138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D31EC1" w14:textId="77777777" w:rsidR="00D70458" w:rsidRPr="006248BA" w:rsidRDefault="00D70458" w:rsidP="00D70458">
            <w:pPr>
              <w:pStyle w:val="af5"/>
              <w:spacing w:before="156" w:after="31"/>
            </w:pPr>
            <w:r w:rsidRPr="006248BA">
              <w:rPr>
                <w:rFonts w:hint="eastAsia"/>
              </w:rPr>
              <w:t>工业机器人防护类型</w:t>
            </w:r>
          </w:p>
        </w:tc>
        <w:tc>
          <w:tcPr>
            <w:tcW w:w="6687"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4FAC2D" w14:textId="77777777" w:rsidR="00D70458" w:rsidRPr="006248BA" w:rsidRDefault="00D70458" w:rsidP="00D70458">
            <w:pPr>
              <w:pStyle w:val="af5"/>
              <w:spacing w:before="156" w:after="31"/>
            </w:pPr>
            <w:r w:rsidRPr="006248BA">
              <w:rPr>
                <w:rFonts w:hint="eastAsia"/>
              </w:rPr>
              <w:t>清洁方法</w:t>
            </w:r>
          </w:p>
        </w:tc>
      </w:tr>
      <w:tr w:rsidR="00D70458" w:rsidRPr="006248BA" w14:paraId="212B137D" w14:textId="77777777" w:rsidTr="00D70458">
        <w:trPr>
          <w:trHeight w:val="33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34F11F" w14:textId="77777777" w:rsidR="00D70458" w:rsidRPr="006248BA" w:rsidRDefault="00D70458" w:rsidP="00D70458">
            <w:pPr>
              <w:pStyle w:val="af5"/>
              <w:spacing w:before="156" w:after="31"/>
            </w:pP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1327FA" w14:textId="77777777" w:rsidR="00D70458" w:rsidRPr="006248BA" w:rsidRDefault="00D70458" w:rsidP="00D70458">
            <w:pPr>
              <w:pStyle w:val="af5"/>
              <w:spacing w:before="156" w:after="31"/>
            </w:pPr>
            <w:r w:rsidRPr="006248BA">
              <w:rPr>
                <w:rFonts w:hint="eastAsia"/>
              </w:rPr>
              <w:t>真空吸尘器</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F16302" w14:textId="77777777" w:rsidR="00D70458" w:rsidRPr="006248BA" w:rsidRDefault="00D70458" w:rsidP="00D70458">
            <w:pPr>
              <w:pStyle w:val="af5"/>
              <w:spacing w:before="156" w:after="31"/>
            </w:pPr>
            <w:r w:rsidRPr="006248BA">
              <w:rPr>
                <w:rFonts w:hint="eastAsia"/>
              </w:rPr>
              <w:t>用布擦拭</w:t>
            </w:r>
          </w:p>
        </w:tc>
        <w:tc>
          <w:tcPr>
            <w:tcW w:w="1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701E9E" w14:textId="77777777" w:rsidR="00D70458" w:rsidRPr="006248BA" w:rsidRDefault="00D70458" w:rsidP="00D70458">
            <w:pPr>
              <w:pStyle w:val="af5"/>
              <w:spacing w:before="156" w:after="31"/>
            </w:pPr>
            <w:r w:rsidRPr="006248BA">
              <w:rPr>
                <w:rFonts w:hint="eastAsia"/>
              </w:rPr>
              <w:t>用水冲洗</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536A8A" w14:textId="77777777" w:rsidR="00D70458" w:rsidRPr="006248BA" w:rsidRDefault="00D70458" w:rsidP="00D70458">
            <w:pPr>
              <w:pStyle w:val="af5"/>
              <w:spacing w:before="156" w:after="31"/>
            </w:pPr>
            <w:r w:rsidRPr="006248BA">
              <w:rPr>
                <w:rFonts w:hint="eastAsia"/>
              </w:rPr>
              <w:t>高压水或高压蒸汽</w:t>
            </w:r>
          </w:p>
        </w:tc>
      </w:tr>
      <w:tr w:rsidR="00D70458" w:rsidRPr="006248BA" w14:paraId="74D29F10" w14:textId="77777777" w:rsidTr="00D70458">
        <w:trPr>
          <w:trHeight w:val="484"/>
        </w:trPr>
        <w:tc>
          <w:tcPr>
            <w:tcW w:w="13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B1BE7E" w14:textId="449C061D" w:rsidR="00D70458" w:rsidRPr="006248BA" w:rsidRDefault="00D70458" w:rsidP="00D70458">
            <w:pPr>
              <w:pStyle w:val="af5"/>
              <w:spacing w:before="156" w:after="31"/>
            </w:pPr>
            <w:r w:rsidRPr="006248BA">
              <w:rPr>
                <w:rFonts w:hint="eastAsia"/>
              </w:rPr>
              <w:t>标准版</w:t>
            </w:r>
            <w:r w:rsidRPr="006248BA">
              <w:t>IP30</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E5BF38" w14:textId="77777777" w:rsidR="00D70458" w:rsidRPr="006248BA" w:rsidRDefault="00D70458" w:rsidP="00D70458">
            <w:pPr>
              <w:pStyle w:val="af5"/>
              <w:spacing w:before="156" w:after="31"/>
            </w:pPr>
            <w:r w:rsidRPr="006248BA">
              <w:rPr>
                <w:rFonts w:hint="eastAsia"/>
              </w:rPr>
              <w:t>可以</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E579D8" w14:textId="77777777" w:rsidR="00D70458" w:rsidRPr="006248BA" w:rsidRDefault="00D70458" w:rsidP="00D70458">
            <w:pPr>
              <w:pStyle w:val="af5"/>
              <w:spacing w:before="156" w:after="31"/>
            </w:pPr>
            <w:r w:rsidRPr="006248BA">
              <w:rPr>
                <w:rFonts w:hint="eastAsia"/>
              </w:rPr>
              <w:t>可以，使用少量清洁剂。</w:t>
            </w:r>
          </w:p>
        </w:tc>
        <w:tc>
          <w:tcPr>
            <w:tcW w:w="1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803DA5" w14:textId="77777777" w:rsidR="00D70458" w:rsidRPr="006248BA" w:rsidRDefault="00D70458" w:rsidP="00D70458">
            <w:pPr>
              <w:pStyle w:val="af5"/>
              <w:spacing w:before="156" w:after="31"/>
            </w:pPr>
            <w:r w:rsidRPr="006248BA">
              <w:rPr>
                <w:rFonts w:hint="eastAsia"/>
              </w:rPr>
              <w:t>不可</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C9A52E" w14:textId="77777777" w:rsidR="00D70458" w:rsidRPr="006248BA" w:rsidRDefault="00D70458" w:rsidP="00D70458">
            <w:pPr>
              <w:pStyle w:val="af5"/>
              <w:spacing w:before="156" w:after="31"/>
            </w:pPr>
            <w:r w:rsidRPr="006248BA">
              <w:rPr>
                <w:rFonts w:hint="eastAsia"/>
              </w:rPr>
              <w:t>不可</w:t>
            </w:r>
          </w:p>
        </w:tc>
      </w:tr>
      <w:tr w:rsidR="00D70458" w:rsidRPr="006248BA" w14:paraId="1AB649C6" w14:textId="77777777" w:rsidTr="00D70458">
        <w:trPr>
          <w:trHeight w:val="605"/>
        </w:trPr>
        <w:tc>
          <w:tcPr>
            <w:tcW w:w="13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2D2258" w14:textId="0FF67984" w:rsidR="00D70458" w:rsidRPr="006248BA" w:rsidRDefault="00D70458" w:rsidP="00D70458">
            <w:pPr>
              <w:pStyle w:val="af5"/>
              <w:spacing w:before="156" w:after="31"/>
            </w:pPr>
            <w:r w:rsidRPr="006248BA">
              <w:rPr>
                <w:rFonts w:hint="eastAsia"/>
              </w:rPr>
              <w:t>洁净间</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8B7BCA" w14:textId="77777777" w:rsidR="00D70458" w:rsidRPr="006248BA" w:rsidRDefault="00D70458" w:rsidP="00D70458">
            <w:pPr>
              <w:pStyle w:val="af5"/>
              <w:spacing w:before="156" w:after="31"/>
            </w:pPr>
            <w:r w:rsidRPr="006248BA">
              <w:rPr>
                <w:rFonts w:hint="eastAsia"/>
              </w:rPr>
              <w:t>可以</w:t>
            </w:r>
          </w:p>
        </w:tc>
        <w:tc>
          <w:tcPr>
            <w:tcW w:w="26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18A47D" w14:textId="77777777" w:rsidR="00D70458" w:rsidRPr="006248BA" w:rsidRDefault="00D70458" w:rsidP="00D70458">
            <w:pPr>
              <w:pStyle w:val="af5"/>
              <w:spacing w:before="156" w:after="31"/>
            </w:pPr>
            <w:r w:rsidRPr="006248BA">
              <w:rPr>
                <w:rFonts w:hint="eastAsia"/>
              </w:rPr>
              <w:t>可以，使用少量清洁剂、酒精或异丙醇酒精。</w:t>
            </w:r>
          </w:p>
        </w:tc>
        <w:tc>
          <w:tcPr>
            <w:tcW w:w="1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6B1A69" w14:textId="77777777" w:rsidR="00D70458" w:rsidRPr="006248BA" w:rsidRDefault="00D70458" w:rsidP="00D70458">
            <w:pPr>
              <w:pStyle w:val="af5"/>
              <w:spacing w:before="156" w:after="31"/>
            </w:pPr>
            <w:r w:rsidRPr="006248BA">
              <w:rPr>
                <w:rFonts w:hint="eastAsia"/>
              </w:rPr>
              <w:t>不可</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E12788" w14:textId="77777777" w:rsidR="00D70458" w:rsidRPr="006248BA" w:rsidRDefault="00D70458" w:rsidP="00D70458">
            <w:pPr>
              <w:pStyle w:val="af5"/>
              <w:spacing w:before="156" w:after="31"/>
            </w:pPr>
            <w:r w:rsidRPr="006248BA">
              <w:rPr>
                <w:rFonts w:hint="eastAsia"/>
              </w:rPr>
              <w:t>不可</w:t>
            </w:r>
          </w:p>
        </w:tc>
      </w:tr>
    </w:tbl>
    <w:p w14:paraId="4F77FD9A" w14:textId="77777777" w:rsidR="00453F84" w:rsidRPr="006248BA" w:rsidRDefault="00453F84" w:rsidP="00453F84">
      <w:pPr>
        <w:ind w:firstLine="422"/>
        <w:rPr>
          <w:b/>
        </w:rPr>
      </w:pPr>
      <w:r w:rsidRPr="006248BA">
        <w:rPr>
          <w:rFonts w:hint="eastAsia"/>
          <w:b/>
        </w:rPr>
        <w:t>用布擦拭：</w:t>
      </w:r>
    </w:p>
    <w:p w14:paraId="09A8092E" w14:textId="444D9658" w:rsidR="00701775" w:rsidRPr="006248BA" w:rsidRDefault="00453F84" w:rsidP="00453F84">
      <w:pPr>
        <w:ind w:firstLine="420"/>
      </w:pPr>
      <w:r w:rsidRPr="006248BA">
        <w:rPr>
          <w:rFonts w:hint="eastAsia"/>
        </w:rPr>
        <w:t>食品行业中高清洁等级的食品级润滑机器人在清洁后，确保没有液体流入机器人或</w:t>
      </w:r>
      <w:r w:rsidRPr="006248BA">
        <w:rPr>
          <w:rFonts w:hint="eastAsia"/>
        </w:rPr>
        <w:lastRenderedPageBreak/>
        <w:t>滞留在缝隙或</w:t>
      </w:r>
      <w:r w:rsidR="00C95BCE" w:rsidRPr="006248BA">
        <w:rPr>
          <w:rFonts w:hint="eastAsia"/>
        </w:rPr>
        <w:t>表</w:t>
      </w:r>
      <w:r w:rsidRPr="006248BA">
        <w:rPr>
          <w:rFonts w:hint="eastAsia"/>
        </w:rPr>
        <w:t>面。</w:t>
      </w:r>
    </w:p>
    <w:p w14:paraId="4ED465B3" w14:textId="77777777" w:rsidR="00453F84" w:rsidRPr="006248BA" w:rsidRDefault="00453F84" w:rsidP="00453F84">
      <w:pPr>
        <w:ind w:firstLine="422"/>
      </w:pPr>
      <w:r w:rsidRPr="006248BA">
        <w:rPr>
          <w:b/>
          <w:bCs/>
        </w:rPr>
        <w:t>电缆：</w:t>
      </w:r>
    </w:p>
    <w:p w14:paraId="454E58B2" w14:textId="77777777" w:rsidR="00453F84" w:rsidRPr="006248BA" w:rsidRDefault="00453F84" w:rsidP="00453F84">
      <w:pPr>
        <w:ind w:firstLine="420"/>
      </w:pPr>
      <w:r w:rsidRPr="006248BA">
        <w:t>可移动电缆需要能自由移动：</w:t>
      </w:r>
    </w:p>
    <w:p w14:paraId="69AD883E" w14:textId="7C1A9770" w:rsidR="00453F84" w:rsidRPr="006248BA" w:rsidRDefault="00453F84" w:rsidP="00B3487F">
      <w:pPr>
        <w:pStyle w:val="af0"/>
        <w:numPr>
          <w:ilvl w:val="1"/>
          <w:numId w:val="38"/>
        </w:numPr>
        <w:ind w:firstLineChars="0"/>
      </w:pPr>
      <w:r w:rsidRPr="006248BA">
        <w:t>如果沙、灰和碎屑等妨碍电缆移动，则将其清除。</w:t>
      </w:r>
    </w:p>
    <w:p w14:paraId="41509BB9" w14:textId="05A6774C" w:rsidR="00453F84" w:rsidRPr="006248BA" w:rsidRDefault="00453F84" w:rsidP="00B3487F">
      <w:pPr>
        <w:pStyle w:val="af0"/>
        <w:numPr>
          <w:ilvl w:val="1"/>
          <w:numId w:val="38"/>
        </w:numPr>
        <w:ind w:firstLineChars="0"/>
      </w:pPr>
      <w:r w:rsidRPr="006248BA">
        <w:t>如果发现电缆有硬皮，则要马上进行清洁。</w:t>
      </w:r>
    </w:p>
    <w:p w14:paraId="44F401B0" w14:textId="7B39566B" w:rsidR="00453F84" w:rsidRPr="006248BA" w:rsidRDefault="00453F84" w:rsidP="00453F84">
      <w:pPr>
        <w:ind w:firstLine="422"/>
      </w:pPr>
      <w:r w:rsidRPr="006248BA">
        <w:rPr>
          <w:b/>
        </w:rPr>
        <w:t>定期点检项目</w:t>
      </w:r>
      <w:r w:rsidRPr="006248BA">
        <w:rPr>
          <w:b/>
        </w:rPr>
        <w:t>2</w:t>
      </w:r>
      <w:r w:rsidRPr="006248BA">
        <w:rPr>
          <w:b/>
        </w:rPr>
        <w:t>：</w:t>
      </w:r>
      <w:r w:rsidRPr="006248BA">
        <w:rPr>
          <w:rFonts w:hint="eastAsia"/>
          <w:b/>
        </w:rPr>
        <w:t>检查机器人线缆</w:t>
      </w:r>
    </w:p>
    <w:p w14:paraId="0719F3BB" w14:textId="056E662D" w:rsidR="00701775" w:rsidRPr="006248BA" w:rsidRDefault="00453F84" w:rsidP="00701775">
      <w:pPr>
        <w:ind w:firstLine="420"/>
      </w:pPr>
      <w:r w:rsidRPr="006248BA">
        <w:rPr>
          <w:rFonts w:hint="eastAsia"/>
        </w:rPr>
        <w:t>机器人布线包含机器人与控制器机柜之间的线缆，主要是电机动力电缆、转数计数器电缆、示教器电缆和用户电缆</w:t>
      </w:r>
      <w:r w:rsidRPr="006248BA">
        <w:rPr>
          <w:rFonts w:hint="eastAsia"/>
        </w:rPr>
        <w:t>(</w:t>
      </w:r>
      <w:r w:rsidRPr="006248BA">
        <w:rPr>
          <w:rFonts w:hint="eastAsia"/>
        </w:rPr>
        <w:t>选配</w:t>
      </w:r>
      <w:r w:rsidRPr="006248BA">
        <w:rPr>
          <w:rFonts w:hint="eastAsia"/>
        </w:rPr>
        <w:t>)</w:t>
      </w:r>
      <w:r w:rsidRPr="006248BA">
        <w:rPr>
          <w:rFonts w:hint="eastAsia"/>
        </w:rPr>
        <w:t>，如下</w:t>
      </w:r>
      <w:r w:rsidR="003F0E57" w:rsidRPr="006248BA">
        <w:rPr>
          <w:rFonts w:hint="eastAsia"/>
        </w:rPr>
        <w:t>图</w:t>
      </w:r>
      <w:r w:rsidRPr="006248BA">
        <w:rPr>
          <w:rFonts w:hint="eastAsia"/>
        </w:rPr>
        <w:t>5</w:t>
      </w:r>
      <w:r w:rsidR="00752035" w:rsidRPr="006248BA">
        <w:rPr>
          <w:rFonts w:hint="eastAsia"/>
        </w:rPr>
        <w:t>-</w:t>
      </w:r>
      <w:r w:rsidRPr="006248BA">
        <w:rPr>
          <w:rFonts w:hint="eastAsia"/>
        </w:rPr>
        <w:t>4</w:t>
      </w:r>
      <w:r w:rsidR="00752035" w:rsidRPr="006248BA">
        <w:rPr>
          <w:rFonts w:hint="eastAsia"/>
        </w:rPr>
        <w:t>-</w:t>
      </w:r>
      <w:r w:rsidRPr="006248BA">
        <w:rPr>
          <w:rFonts w:hint="eastAsia"/>
        </w:rPr>
        <w:t>1</w:t>
      </w:r>
      <w:r w:rsidRPr="006248BA">
        <w:rPr>
          <w:rFonts w:hint="eastAsia"/>
        </w:rPr>
        <w:t>所示。</w:t>
      </w:r>
    </w:p>
    <w:p w14:paraId="5AA59F22" w14:textId="09CF8AE6" w:rsidR="00701775" w:rsidRPr="006248BA" w:rsidRDefault="00453F84" w:rsidP="00453F84">
      <w:pPr>
        <w:pStyle w:val="af5"/>
        <w:spacing w:before="156" w:after="31"/>
        <w:rPr>
          <w:rFonts w:ascii="楷体" w:eastAsia="楷体" w:hAnsi="楷体" w:cs="Times New Roman"/>
          <w:b/>
          <w:sz w:val="22"/>
        </w:rPr>
      </w:pPr>
      <w:r w:rsidRPr="006248BA">
        <w:drawing>
          <wp:inline distT="0" distB="0" distL="0" distR="0" wp14:anchorId="7A10527F" wp14:editId="15347FAB">
            <wp:extent cx="3034911" cy="2220667"/>
            <wp:effectExtent l="0" t="0" r="0" b="8255"/>
            <wp:docPr id="5132" name="图片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3"/>
                    <a:stretch>
                      <a:fillRect/>
                    </a:stretch>
                  </pic:blipFill>
                  <pic:spPr>
                    <a:xfrm>
                      <a:off x="0" y="0"/>
                      <a:ext cx="3049628" cy="2231436"/>
                    </a:xfrm>
                    <a:prstGeom prst="rect">
                      <a:avLst/>
                    </a:prstGeom>
                  </pic:spPr>
                </pic:pic>
              </a:graphicData>
            </a:graphic>
          </wp:inline>
        </w:drawing>
      </w:r>
    </w:p>
    <w:p w14:paraId="1B4B1A53" w14:textId="30DC6BE6" w:rsidR="00453F84" w:rsidRPr="006248BA" w:rsidRDefault="003F0E57" w:rsidP="00453F84">
      <w:pPr>
        <w:pStyle w:val="af5"/>
        <w:spacing w:before="156" w:after="31"/>
        <w:ind w:firstLine="420"/>
      </w:pPr>
      <w:r w:rsidRPr="006248BA">
        <w:rPr>
          <w:rFonts w:hint="eastAsia"/>
        </w:rPr>
        <w:t>图</w:t>
      </w:r>
      <w:r w:rsidR="00453F84" w:rsidRPr="006248BA">
        <w:rPr>
          <w:rFonts w:hint="eastAsia"/>
        </w:rPr>
        <w:t>5</w:t>
      </w:r>
      <w:r w:rsidR="00752035" w:rsidRPr="006248BA">
        <w:rPr>
          <w:rFonts w:hint="eastAsia"/>
        </w:rPr>
        <w:t>-</w:t>
      </w:r>
      <w:r w:rsidR="00453F84" w:rsidRPr="006248BA">
        <w:rPr>
          <w:rFonts w:hint="eastAsia"/>
        </w:rPr>
        <w:t>4</w:t>
      </w:r>
      <w:r w:rsidR="00752035" w:rsidRPr="006248BA">
        <w:rPr>
          <w:rFonts w:hint="eastAsia"/>
        </w:rPr>
        <w:t>-</w:t>
      </w:r>
      <w:r w:rsidR="00453F84" w:rsidRPr="006248BA">
        <w:rPr>
          <w:rFonts w:hint="eastAsia"/>
        </w:rPr>
        <w:t>1</w:t>
      </w:r>
      <w:r w:rsidR="00930330" w:rsidRPr="006248BA">
        <w:t xml:space="preserve">  </w:t>
      </w:r>
      <w:r w:rsidR="00930330" w:rsidRPr="006248BA">
        <w:rPr>
          <w:rFonts w:hint="eastAsia"/>
        </w:rPr>
        <w:t>检查机器人线缆</w:t>
      </w:r>
    </w:p>
    <w:p w14:paraId="697421A3" w14:textId="4B63FBAB" w:rsidR="00986EBF" w:rsidRPr="006248BA" w:rsidRDefault="00986EBF" w:rsidP="00611A54">
      <w:pPr>
        <w:ind w:firstLine="422"/>
        <w:rPr>
          <w:b/>
          <w:noProof/>
        </w:rPr>
      </w:pPr>
      <w:r w:rsidRPr="006248BA">
        <w:rPr>
          <w:b/>
          <w:noProof/>
        </w:rPr>
        <w:t>所需工具和设备：</w:t>
      </w:r>
      <w:r w:rsidRPr="006248BA">
        <w:rPr>
          <w:noProof/>
        </w:rPr>
        <w:t>目视检查，无需工具。</w:t>
      </w:r>
    </w:p>
    <w:p w14:paraId="4B21F321" w14:textId="265A6272" w:rsidR="00986EBF" w:rsidRPr="006248BA" w:rsidRDefault="00986EBF" w:rsidP="00611A54">
      <w:pPr>
        <w:ind w:firstLine="422"/>
        <w:rPr>
          <w:noProof/>
        </w:rPr>
      </w:pPr>
      <w:r w:rsidRPr="006248BA">
        <w:rPr>
          <w:b/>
          <w:noProof/>
        </w:rPr>
        <w:t>检查机器人布线：</w:t>
      </w:r>
      <w:r w:rsidRPr="006248BA">
        <w:rPr>
          <w:noProof/>
        </w:rPr>
        <w:t>使用</w:t>
      </w:r>
      <w:r w:rsidR="00C95BCE" w:rsidRPr="006248BA">
        <w:rPr>
          <w:rFonts w:hint="eastAsia"/>
          <w:noProof/>
        </w:rPr>
        <w:t>表</w:t>
      </w:r>
      <w:r w:rsidR="00611A54" w:rsidRPr="006248BA">
        <w:rPr>
          <w:rFonts w:hint="eastAsia"/>
          <w:noProof/>
        </w:rPr>
        <w:t>5</w:t>
      </w:r>
      <w:r w:rsidR="00752035" w:rsidRPr="006248BA">
        <w:rPr>
          <w:rFonts w:hint="eastAsia"/>
          <w:noProof/>
        </w:rPr>
        <w:t>-</w:t>
      </w:r>
      <w:r w:rsidR="00611A54" w:rsidRPr="006248BA">
        <w:rPr>
          <w:rFonts w:hint="eastAsia"/>
          <w:noProof/>
        </w:rPr>
        <w:t>4</w:t>
      </w:r>
      <w:r w:rsidR="00752035" w:rsidRPr="006248BA">
        <w:rPr>
          <w:rFonts w:hint="eastAsia"/>
          <w:noProof/>
        </w:rPr>
        <w:t>-</w:t>
      </w:r>
      <w:r w:rsidR="00611A54" w:rsidRPr="006248BA">
        <w:rPr>
          <w:rFonts w:hint="eastAsia"/>
          <w:noProof/>
        </w:rPr>
        <w:t>4</w:t>
      </w:r>
      <w:r w:rsidRPr="006248BA">
        <w:rPr>
          <w:noProof/>
        </w:rPr>
        <w:t>操作程序检查机器人线缆。</w:t>
      </w:r>
    </w:p>
    <w:p w14:paraId="28161CFC" w14:textId="7DDEA11D" w:rsidR="0098211D" w:rsidRPr="006248BA" w:rsidRDefault="00C95BCE" w:rsidP="0098211D">
      <w:pPr>
        <w:pStyle w:val="af6"/>
        <w:spacing w:before="31" w:after="31"/>
        <w:rPr>
          <w:b/>
          <w:noProof/>
        </w:rPr>
      </w:pPr>
      <w:r w:rsidRPr="006248BA">
        <w:rPr>
          <w:rFonts w:hint="eastAsia"/>
          <w:noProof/>
        </w:rPr>
        <w:t>表</w:t>
      </w:r>
      <w:r w:rsidR="0098211D" w:rsidRPr="006248BA">
        <w:rPr>
          <w:rFonts w:hint="eastAsia"/>
          <w:noProof/>
        </w:rPr>
        <w:t>5</w:t>
      </w:r>
      <w:r w:rsidR="00752035" w:rsidRPr="006248BA">
        <w:rPr>
          <w:rFonts w:hint="eastAsia"/>
          <w:noProof/>
        </w:rPr>
        <w:t>-</w:t>
      </w:r>
      <w:r w:rsidR="0098211D" w:rsidRPr="006248BA">
        <w:rPr>
          <w:rFonts w:hint="eastAsia"/>
          <w:noProof/>
        </w:rPr>
        <w:t>4</w:t>
      </w:r>
      <w:r w:rsidR="00752035" w:rsidRPr="006248BA">
        <w:rPr>
          <w:rFonts w:hint="eastAsia"/>
          <w:noProof/>
        </w:rPr>
        <w:t>-</w:t>
      </w:r>
      <w:r w:rsidR="0098211D" w:rsidRPr="006248BA">
        <w:rPr>
          <w:rFonts w:hint="eastAsia"/>
          <w:noProof/>
        </w:rPr>
        <w:t>4</w:t>
      </w:r>
      <w:r w:rsidR="00930330" w:rsidRPr="006248BA">
        <w:rPr>
          <w:noProof/>
        </w:rPr>
        <w:t xml:space="preserve">  检查机器人线缆操作程序</w:t>
      </w:r>
    </w:p>
    <w:tbl>
      <w:tblPr>
        <w:tblW w:w="0" w:type="auto"/>
        <w:tblBorders>
          <w:top w:val="single" w:sz="4" w:space="0" w:color="auto"/>
          <w:bottom w:val="single" w:sz="4" w:space="0" w:color="auto"/>
        </w:tblBorders>
        <w:tblLook w:val="04A0" w:firstRow="1" w:lastRow="0" w:firstColumn="1" w:lastColumn="0" w:noHBand="0" w:noVBand="1"/>
      </w:tblPr>
      <w:tblGrid>
        <w:gridCol w:w="704"/>
        <w:gridCol w:w="7167"/>
      </w:tblGrid>
      <w:tr w:rsidR="007A064C" w:rsidRPr="006248BA" w14:paraId="3D69E06B" w14:textId="77777777" w:rsidTr="00930330">
        <w:tc>
          <w:tcPr>
            <w:tcW w:w="704" w:type="dxa"/>
            <w:tcBorders>
              <w:top w:val="single" w:sz="4" w:space="0" w:color="auto"/>
              <w:bottom w:val="single" w:sz="4" w:space="0" w:color="auto"/>
            </w:tcBorders>
            <w:vAlign w:val="center"/>
          </w:tcPr>
          <w:p w14:paraId="46286ADA" w14:textId="573157C9" w:rsidR="007A064C" w:rsidRPr="006248BA" w:rsidRDefault="007A064C" w:rsidP="00EF3525">
            <w:pPr>
              <w:pStyle w:val="af5"/>
              <w:spacing w:before="156" w:after="31"/>
            </w:pPr>
            <w:r w:rsidRPr="006248BA">
              <w:rPr>
                <w:rFonts w:hint="eastAsia"/>
              </w:rPr>
              <w:t>序号</w:t>
            </w:r>
          </w:p>
        </w:tc>
        <w:tc>
          <w:tcPr>
            <w:tcW w:w="7167" w:type="dxa"/>
            <w:tcBorders>
              <w:top w:val="single" w:sz="4" w:space="0" w:color="auto"/>
              <w:bottom w:val="single" w:sz="4" w:space="0" w:color="auto"/>
            </w:tcBorders>
          </w:tcPr>
          <w:p w14:paraId="179800F8" w14:textId="7F94F9FF" w:rsidR="007A064C" w:rsidRPr="006248BA" w:rsidRDefault="007A064C" w:rsidP="00EF3525">
            <w:pPr>
              <w:pStyle w:val="af5"/>
              <w:spacing w:before="156" w:after="31"/>
            </w:pPr>
            <w:r w:rsidRPr="006248BA">
              <w:rPr>
                <w:rFonts w:hint="eastAsia"/>
              </w:rPr>
              <w:t>操作</w:t>
            </w:r>
          </w:p>
        </w:tc>
      </w:tr>
      <w:tr w:rsidR="007A064C" w:rsidRPr="006248BA" w14:paraId="33028728" w14:textId="77777777" w:rsidTr="00930330">
        <w:tc>
          <w:tcPr>
            <w:tcW w:w="704" w:type="dxa"/>
            <w:tcBorders>
              <w:top w:val="single" w:sz="4" w:space="0" w:color="auto"/>
            </w:tcBorders>
            <w:vAlign w:val="center"/>
          </w:tcPr>
          <w:p w14:paraId="21D336CC" w14:textId="3ED22FDC" w:rsidR="007A064C" w:rsidRPr="006248BA" w:rsidRDefault="007A064C" w:rsidP="00E4259D">
            <w:pPr>
              <w:pStyle w:val="af5"/>
              <w:spacing w:before="156" w:after="31"/>
            </w:pPr>
            <w:r w:rsidRPr="006248BA">
              <w:rPr>
                <w:rFonts w:hint="eastAsia"/>
              </w:rPr>
              <w:t>1</w:t>
            </w:r>
          </w:p>
        </w:tc>
        <w:tc>
          <w:tcPr>
            <w:tcW w:w="7167" w:type="dxa"/>
            <w:tcBorders>
              <w:top w:val="single" w:sz="4" w:space="0" w:color="auto"/>
            </w:tcBorders>
          </w:tcPr>
          <w:p w14:paraId="484B2E66" w14:textId="38D3040B" w:rsidR="007A064C" w:rsidRPr="006248BA" w:rsidRDefault="007A064C" w:rsidP="007A064C">
            <w:pPr>
              <w:pStyle w:val="af5"/>
              <w:spacing w:before="156" w:after="31"/>
              <w:jc w:val="both"/>
            </w:pPr>
            <w:r w:rsidRPr="006248BA">
              <w:drawing>
                <wp:inline distT="0" distB="0" distL="0" distR="0" wp14:anchorId="124EFDBB" wp14:editId="7B689957">
                  <wp:extent cx="316649" cy="284984"/>
                  <wp:effectExtent l="0" t="0" r="7620" b="1270"/>
                  <wp:docPr id="51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04"/>
                          <a:stretch>
                            <a:fillRect/>
                          </a:stretch>
                        </pic:blipFill>
                        <pic:spPr>
                          <a:xfrm>
                            <a:off x="0" y="0"/>
                            <a:ext cx="316649" cy="284984"/>
                          </a:xfrm>
                          <a:prstGeom prst="rect">
                            <a:avLst/>
                          </a:prstGeom>
                        </pic:spPr>
                      </pic:pic>
                    </a:graphicData>
                  </a:graphic>
                </wp:inline>
              </w:drawing>
            </w:r>
            <w:r w:rsidRPr="006248BA">
              <w:t>危险</w:t>
            </w:r>
          </w:p>
          <w:p w14:paraId="073FD48D" w14:textId="77777777" w:rsidR="007A064C" w:rsidRPr="006248BA" w:rsidRDefault="007A064C" w:rsidP="007A064C">
            <w:pPr>
              <w:pStyle w:val="af5"/>
              <w:spacing w:before="156" w:after="31"/>
              <w:jc w:val="both"/>
            </w:pPr>
            <w:r w:rsidRPr="006248BA">
              <w:t>进入机器人工作区域之前，关闭连接到机器人的所有：</w:t>
            </w:r>
          </w:p>
          <w:p w14:paraId="3EEA065A" w14:textId="69DC79D3" w:rsidR="007A064C" w:rsidRPr="006248BA" w:rsidRDefault="007A064C" w:rsidP="007A064C">
            <w:pPr>
              <w:pStyle w:val="af5"/>
              <w:spacing w:before="156" w:after="31"/>
              <w:jc w:val="both"/>
            </w:pPr>
            <w:r w:rsidRPr="006248BA">
              <w:t>1</w:t>
            </w:r>
            <w:r w:rsidRPr="006248BA">
              <w:t>、机器人的电源；</w:t>
            </w:r>
            <w:r w:rsidRPr="006248BA">
              <w:t>2</w:t>
            </w:r>
            <w:r w:rsidRPr="006248BA">
              <w:t>、机器人的液压供应系统；</w:t>
            </w:r>
            <w:r w:rsidRPr="006248BA">
              <w:t>3</w:t>
            </w:r>
            <w:r w:rsidRPr="006248BA">
              <w:t>、机器人的气压供应系统</w:t>
            </w:r>
          </w:p>
        </w:tc>
      </w:tr>
      <w:tr w:rsidR="007A064C" w:rsidRPr="006248BA" w14:paraId="691ED15F" w14:textId="77777777" w:rsidTr="00930330">
        <w:tc>
          <w:tcPr>
            <w:tcW w:w="704" w:type="dxa"/>
            <w:vAlign w:val="center"/>
          </w:tcPr>
          <w:p w14:paraId="0307E8EB" w14:textId="2082EB6F" w:rsidR="007A064C" w:rsidRPr="006248BA" w:rsidRDefault="007A064C" w:rsidP="00E4259D">
            <w:pPr>
              <w:pStyle w:val="af5"/>
              <w:spacing w:before="156" w:after="31"/>
            </w:pPr>
            <w:r w:rsidRPr="006248BA">
              <w:rPr>
                <w:rFonts w:hint="eastAsia"/>
              </w:rPr>
              <w:lastRenderedPageBreak/>
              <w:t>2</w:t>
            </w:r>
          </w:p>
        </w:tc>
        <w:tc>
          <w:tcPr>
            <w:tcW w:w="7167" w:type="dxa"/>
          </w:tcPr>
          <w:p w14:paraId="617F3B9D" w14:textId="0AB1E959" w:rsidR="007A064C" w:rsidRPr="006248BA" w:rsidRDefault="007A064C" w:rsidP="00986EBF">
            <w:pPr>
              <w:pStyle w:val="af5"/>
              <w:spacing w:before="156" w:after="31"/>
              <w:jc w:val="both"/>
            </w:pPr>
            <w:r w:rsidRPr="006248BA">
              <w:t>目视检查：机器人与控制器机柜之间的控制线缆</w:t>
            </w:r>
            <w:r w:rsidRPr="006248BA">
              <w:t>,</w:t>
            </w:r>
            <w:r w:rsidRPr="006248BA">
              <w:t>查找是否有磨损、切割或挤压损坏。</w:t>
            </w:r>
          </w:p>
        </w:tc>
      </w:tr>
      <w:tr w:rsidR="007A064C" w:rsidRPr="006248BA" w14:paraId="4C358B77" w14:textId="77777777" w:rsidTr="00930330">
        <w:tc>
          <w:tcPr>
            <w:tcW w:w="704" w:type="dxa"/>
            <w:vAlign w:val="center"/>
          </w:tcPr>
          <w:p w14:paraId="5E532A76" w14:textId="598ECA01" w:rsidR="007A064C" w:rsidRPr="006248BA" w:rsidRDefault="007A064C" w:rsidP="00E4259D">
            <w:pPr>
              <w:pStyle w:val="af5"/>
              <w:spacing w:before="156" w:after="31"/>
            </w:pPr>
            <w:r w:rsidRPr="006248BA">
              <w:rPr>
                <w:rFonts w:hint="eastAsia"/>
              </w:rPr>
              <w:t>3</w:t>
            </w:r>
          </w:p>
        </w:tc>
        <w:tc>
          <w:tcPr>
            <w:tcW w:w="7167" w:type="dxa"/>
          </w:tcPr>
          <w:p w14:paraId="3790E1DC" w14:textId="31C38BB1" w:rsidR="007A064C" w:rsidRPr="006248BA" w:rsidRDefault="007A064C" w:rsidP="00986EBF">
            <w:pPr>
              <w:pStyle w:val="af5"/>
              <w:spacing w:before="156" w:after="31"/>
              <w:jc w:val="both"/>
            </w:pPr>
            <w:r w:rsidRPr="006248BA">
              <w:t>如果检测到磨损或损坏，则更换线缆。</w:t>
            </w:r>
          </w:p>
        </w:tc>
      </w:tr>
    </w:tbl>
    <w:p w14:paraId="6AD8611A" w14:textId="7DD12AD2" w:rsidR="00F03013" w:rsidRPr="006248BA" w:rsidRDefault="00F03013" w:rsidP="00F03013">
      <w:pPr>
        <w:ind w:firstLine="422"/>
        <w:rPr>
          <w:b/>
        </w:rPr>
      </w:pPr>
      <w:r w:rsidRPr="006248BA">
        <w:rPr>
          <w:b/>
        </w:rPr>
        <w:t>定期点检项目</w:t>
      </w:r>
      <w:r w:rsidRPr="006248BA">
        <w:rPr>
          <w:b/>
        </w:rPr>
        <w:t>3~5</w:t>
      </w:r>
      <w:r w:rsidRPr="006248BA">
        <w:rPr>
          <w:b/>
        </w:rPr>
        <w:t>：检查机械限位</w:t>
      </w:r>
    </w:p>
    <w:p w14:paraId="329E5808" w14:textId="22B23E88" w:rsidR="00F03013" w:rsidRPr="006248BA" w:rsidRDefault="00F03013" w:rsidP="00F03013">
      <w:pPr>
        <w:ind w:firstLine="420"/>
        <w:rPr>
          <w:noProof/>
        </w:rPr>
      </w:pPr>
      <w:r w:rsidRPr="006248BA">
        <w:rPr>
          <w:noProof/>
        </w:rPr>
        <w:t>在轴</w:t>
      </w:r>
      <w:r w:rsidRPr="006248BA">
        <w:rPr>
          <w:noProof/>
        </w:rPr>
        <w:t>1</w:t>
      </w:r>
      <w:r w:rsidRPr="006248BA">
        <w:rPr>
          <w:noProof/>
        </w:rPr>
        <w:t>的运动极限位置有机械限位，轴</w:t>
      </w:r>
      <w:r w:rsidRPr="006248BA">
        <w:rPr>
          <w:noProof/>
        </w:rPr>
        <w:t>2</w:t>
      </w:r>
      <w:r w:rsidR="00752035" w:rsidRPr="006248BA">
        <w:rPr>
          <w:noProof/>
        </w:rPr>
        <w:t>-</w:t>
      </w:r>
      <w:r w:rsidRPr="006248BA">
        <w:rPr>
          <w:noProof/>
        </w:rPr>
        <w:t>3</w:t>
      </w:r>
      <w:r w:rsidRPr="006248BA">
        <w:rPr>
          <w:noProof/>
        </w:rPr>
        <w:t>的运动极限位置有机械限位，用于限制轴运动范围满足应用中的需要。为了安全的原因，我们要定期点检所有的机械限位是否完好，功能正常</w:t>
      </w:r>
      <w:r w:rsidRPr="006248BA">
        <w:rPr>
          <w:bCs/>
          <w:noProof/>
        </w:rPr>
        <w:t>。</w:t>
      </w:r>
    </w:p>
    <w:p w14:paraId="1A128A75" w14:textId="6AEC0C31" w:rsidR="00453F84" w:rsidRPr="006248BA" w:rsidRDefault="00F03013" w:rsidP="00623D0B">
      <w:pPr>
        <w:ind w:firstLine="422"/>
      </w:pPr>
      <w:r w:rsidRPr="006248BA">
        <w:rPr>
          <w:b/>
          <w:noProof/>
        </w:rPr>
        <w:t>机械限位的位置：</w:t>
      </w:r>
      <w:r w:rsidRPr="006248BA">
        <w:t>下</w:t>
      </w:r>
      <w:r w:rsidR="003F0E57" w:rsidRPr="006248BA">
        <w:t>图</w:t>
      </w:r>
      <w:r w:rsidR="0093237C" w:rsidRPr="006248BA">
        <w:t>5</w:t>
      </w:r>
      <w:r w:rsidR="00752035" w:rsidRPr="006248BA">
        <w:t>-</w:t>
      </w:r>
      <w:r w:rsidR="0093237C" w:rsidRPr="006248BA">
        <w:t>4</w:t>
      </w:r>
      <w:r w:rsidR="00752035" w:rsidRPr="006248BA">
        <w:t>-</w:t>
      </w:r>
      <w:r w:rsidR="0093237C" w:rsidRPr="006248BA">
        <w:t>2</w:t>
      </w:r>
      <w:r w:rsidRPr="006248BA">
        <w:t>显示了轴</w:t>
      </w:r>
      <w:r w:rsidRPr="006248BA">
        <w:t>1</w:t>
      </w:r>
      <w:r w:rsidRPr="006248BA">
        <w:t>机械限位、轴</w:t>
      </w:r>
      <w:r w:rsidRPr="006248BA">
        <w:t>2</w:t>
      </w:r>
      <w:r w:rsidRPr="006248BA">
        <w:t>和</w:t>
      </w:r>
      <w:proofErr w:type="gramStart"/>
      <w:r w:rsidRPr="006248BA">
        <w:t>轴</w:t>
      </w:r>
      <w:r w:rsidRPr="006248BA">
        <w:t>3</w:t>
      </w:r>
      <w:proofErr w:type="gramEnd"/>
      <w:r w:rsidRPr="006248BA">
        <w:t>上的机械限位位置。</w:t>
      </w:r>
    </w:p>
    <w:p w14:paraId="2D3075DF" w14:textId="74A254D3" w:rsidR="00623D0B" w:rsidRPr="006248BA" w:rsidRDefault="00623D0B" w:rsidP="00623D0B">
      <w:pPr>
        <w:ind w:firstLine="422"/>
        <w:rPr>
          <w:noProof/>
        </w:rPr>
      </w:pPr>
      <w:r w:rsidRPr="006248BA">
        <w:rPr>
          <w:b/>
          <w:bCs/>
          <w:noProof/>
        </w:rPr>
        <w:t>所需工具和设备：</w:t>
      </w:r>
      <w:r w:rsidRPr="006248BA">
        <w:rPr>
          <w:noProof/>
        </w:rPr>
        <w:t>目视检查，无需工具。</w:t>
      </w:r>
    </w:p>
    <w:p w14:paraId="194E3D46" w14:textId="4E2308AA" w:rsidR="00623D0B" w:rsidRPr="006248BA" w:rsidRDefault="00623D0B" w:rsidP="00623D0B">
      <w:pPr>
        <w:pStyle w:val="af5"/>
        <w:spacing w:before="156" w:after="31"/>
      </w:pPr>
      <w:r w:rsidRPr="006248BA">
        <w:drawing>
          <wp:inline distT="0" distB="0" distL="0" distR="0" wp14:anchorId="31104005" wp14:editId="50617F41">
            <wp:extent cx="2238317" cy="2145569"/>
            <wp:effectExtent l="0" t="0" r="0" b="7620"/>
            <wp:docPr id="5134" name="图片 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5"/>
                    <a:stretch>
                      <a:fillRect/>
                    </a:stretch>
                  </pic:blipFill>
                  <pic:spPr>
                    <a:xfrm>
                      <a:off x="0" y="0"/>
                      <a:ext cx="2253189" cy="2159825"/>
                    </a:xfrm>
                    <a:prstGeom prst="rect">
                      <a:avLst/>
                    </a:prstGeom>
                  </pic:spPr>
                </pic:pic>
              </a:graphicData>
            </a:graphic>
          </wp:inline>
        </w:drawing>
      </w:r>
    </w:p>
    <w:p w14:paraId="09EC4A58" w14:textId="231F9733" w:rsidR="00623D0B" w:rsidRPr="006248BA" w:rsidRDefault="003F0E57" w:rsidP="00623D0B">
      <w:pPr>
        <w:pStyle w:val="af5"/>
        <w:spacing w:before="156" w:after="31"/>
        <w:ind w:firstLine="420"/>
      </w:pPr>
      <w:r w:rsidRPr="006248BA">
        <w:rPr>
          <w:rFonts w:hint="eastAsia"/>
        </w:rPr>
        <w:t>图</w:t>
      </w:r>
      <w:r w:rsidR="00623D0B" w:rsidRPr="006248BA">
        <w:rPr>
          <w:rFonts w:hint="eastAsia"/>
        </w:rPr>
        <w:t>5</w:t>
      </w:r>
      <w:r w:rsidR="00752035" w:rsidRPr="006248BA">
        <w:rPr>
          <w:rFonts w:hint="eastAsia"/>
        </w:rPr>
        <w:t>-</w:t>
      </w:r>
      <w:r w:rsidR="00623D0B" w:rsidRPr="006248BA">
        <w:rPr>
          <w:rFonts w:hint="eastAsia"/>
        </w:rPr>
        <w:t>4</w:t>
      </w:r>
      <w:r w:rsidR="00752035" w:rsidRPr="006248BA">
        <w:rPr>
          <w:rFonts w:hint="eastAsia"/>
        </w:rPr>
        <w:t>-</w:t>
      </w:r>
      <w:r w:rsidR="00623D0B" w:rsidRPr="006248BA">
        <w:rPr>
          <w:rFonts w:hint="eastAsia"/>
        </w:rPr>
        <w:t>2</w:t>
      </w:r>
      <w:r w:rsidR="00930330" w:rsidRPr="006248BA">
        <w:t xml:space="preserve"> </w:t>
      </w:r>
      <w:r w:rsidR="00930330" w:rsidRPr="006248BA">
        <w:rPr>
          <w:rFonts w:hint="eastAsia"/>
        </w:rPr>
        <w:t>机械限位的位置</w:t>
      </w:r>
    </w:p>
    <w:p w14:paraId="7A2E1997" w14:textId="45A70B17" w:rsidR="00E16345" w:rsidRPr="006248BA" w:rsidRDefault="00E16345" w:rsidP="00E16345">
      <w:pPr>
        <w:ind w:firstLine="422"/>
        <w:rPr>
          <w:noProof/>
        </w:rPr>
      </w:pPr>
      <w:r w:rsidRPr="006248BA">
        <w:rPr>
          <w:b/>
          <w:bCs/>
          <w:noProof/>
        </w:rPr>
        <w:t>检查机械限位：</w:t>
      </w:r>
      <w:r w:rsidRPr="006248BA">
        <w:rPr>
          <w:noProof/>
        </w:rPr>
        <w:t>使用以下操作步骤检查轴</w:t>
      </w:r>
      <w:r w:rsidRPr="006248BA">
        <w:rPr>
          <w:noProof/>
        </w:rPr>
        <w:t>1</w:t>
      </w:r>
      <w:r w:rsidRPr="006248BA">
        <w:rPr>
          <w:noProof/>
        </w:rPr>
        <w:t>机械限位、轴</w:t>
      </w:r>
      <w:r w:rsidRPr="006248BA">
        <w:rPr>
          <w:noProof/>
        </w:rPr>
        <w:t>2</w:t>
      </w:r>
      <w:r w:rsidRPr="006248BA">
        <w:rPr>
          <w:noProof/>
        </w:rPr>
        <w:t>和轴</w:t>
      </w:r>
      <w:r w:rsidRPr="006248BA">
        <w:rPr>
          <w:noProof/>
        </w:rPr>
        <w:t>3</w:t>
      </w:r>
      <w:r w:rsidRPr="006248BA">
        <w:rPr>
          <w:noProof/>
        </w:rPr>
        <w:t>上的机械限位。</w:t>
      </w:r>
    </w:p>
    <w:p w14:paraId="4CEEBE07" w14:textId="4AC63B33" w:rsidR="0098211D" w:rsidRPr="006248BA" w:rsidRDefault="00C95BCE" w:rsidP="0098211D">
      <w:pPr>
        <w:pStyle w:val="af6"/>
        <w:spacing w:before="31" w:after="31"/>
        <w:rPr>
          <w:rFonts w:hint="eastAsia"/>
          <w:b/>
          <w:noProof/>
        </w:rPr>
      </w:pPr>
      <w:r w:rsidRPr="006248BA">
        <w:rPr>
          <w:rFonts w:hint="eastAsia"/>
          <w:noProof/>
        </w:rPr>
        <w:t>表</w:t>
      </w:r>
      <w:r w:rsidR="0098211D" w:rsidRPr="006248BA">
        <w:rPr>
          <w:rFonts w:hint="eastAsia"/>
          <w:noProof/>
        </w:rPr>
        <w:t>5</w:t>
      </w:r>
      <w:r w:rsidR="00752035" w:rsidRPr="006248BA">
        <w:rPr>
          <w:rFonts w:hint="eastAsia"/>
          <w:noProof/>
        </w:rPr>
        <w:t>-</w:t>
      </w:r>
      <w:r w:rsidR="0098211D" w:rsidRPr="006248BA">
        <w:rPr>
          <w:rFonts w:hint="eastAsia"/>
          <w:noProof/>
        </w:rPr>
        <w:t>4</w:t>
      </w:r>
      <w:r w:rsidR="00752035" w:rsidRPr="006248BA">
        <w:rPr>
          <w:rFonts w:hint="eastAsia"/>
          <w:noProof/>
        </w:rPr>
        <w:t>-</w:t>
      </w:r>
      <w:r w:rsidR="0098211D" w:rsidRPr="006248BA">
        <w:rPr>
          <w:rFonts w:hint="eastAsia"/>
          <w:noProof/>
        </w:rPr>
        <w:t>5</w:t>
      </w:r>
      <w:r w:rsidR="00930330" w:rsidRPr="006248BA">
        <w:rPr>
          <w:noProof/>
        </w:rPr>
        <w:t xml:space="preserve"> </w:t>
      </w:r>
      <w:r w:rsidR="00930330" w:rsidRPr="006248BA">
        <w:rPr>
          <w:rFonts w:hint="eastAsia"/>
          <w:noProof/>
        </w:rPr>
        <w:t>检查机械限位的</w:t>
      </w:r>
      <w:r w:rsidR="00930330" w:rsidRPr="006248BA">
        <w:rPr>
          <w:noProof/>
        </w:rPr>
        <w:t>操作步骤</w:t>
      </w:r>
    </w:p>
    <w:tbl>
      <w:tblPr>
        <w:tblW w:w="0" w:type="auto"/>
        <w:tblBorders>
          <w:top w:val="single" w:sz="4" w:space="0" w:color="auto"/>
          <w:bottom w:val="single" w:sz="4" w:space="0" w:color="auto"/>
        </w:tblBorders>
        <w:tblLook w:val="04A0" w:firstRow="1" w:lastRow="0" w:firstColumn="1" w:lastColumn="0" w:noHBand="0" w:noVBand="1"/>
      </w:tblPr>
      <w:tblGrid>
        <w:gridCol w:w="988"/>
        <w:gridCol w:w="6883"/>
      </w:tblGrid>
      <w:tr w:rsidR="009A6C9A" w:rsidRPr="006248BA" w14:paraId="42D21432" w14:textId="77777777" w:rsidTr="00930330">
        <w:tc>
          <w:tcPr>
            <w:tcW w:w="988" w:type="dxa"/>
            <w:tcBorders>
              <w:top w:val="single" w:sz="4" w:space="0" w:color="auto"/>
              <w:bottom w:val="single" w:sz="4" w:space="0" w:color="auto"/>
              <w:right w:val="single" w:sz="4" w:space="0" w:color="auto"/>
            </w:tcBorders>
          </w:tcPr>
          <w:p w14:paraId="5F129F97" w14:textId="42B41D0B" w:rsidR="009A6C9A" w:rsidRPr="006248BA" w:rsidRDefault="009A6C9A" w:rsidP="006D38F8">
            <w:pPr>
              <w:pStyle w:val="af5"/>
              <w:spacing w:before="156" w:after="31"/>
            </w:pPr>
            <w:r w:rsidRPr="006248BA">
              <w:rPr>
                <w:rFonts w:hint="eastAsia"/>
              </w:rPr>
              <w:t>序号</w:t>
            </w:r>
          </w:p>
        </w:tc>
        <w:tc>
          <w:tcPr>
            <w:tcW w:w="6883" w:type="dxa"/>
            <w:tcBorders>
              <w:top w:val="single" w:sz="4" w:space="0" w:color="auto"/>
              <w:left w:val="single" w:sz="4" w:space="0" w:color="auto"/>
              <w:bottom w:val="single" w:sz="4" w:space="0" w:color="auto"/>
            </w:tcBorders>
          </w:tcPr>
          <w:p w14:paraId="688148C8" w14:textId="4E8C9382" w:rsidR="009A6C9A" w:rsidRPr="006248BA" w:rsidRDefault="009A6C9A" w:rsidP="009A6C9A">
            <w:pPr>
              <w:pStyle w:val="af5"/>
              <w:spacing w:before="156" w:after="31"/>
            </w:pPr>
            <w:r w:rsidRPr="006248BA">
              <w:rPr>
                <w:rFonts w:hint="eastAsia"/>
              </w:rPr>
              <w:t>操作</w:t>
            </w:r>
          </w:p>
        </w:tc>
      </w:tr>
      <w:tr w:rsidR="009A6C9A" w:rsidRPr="006248BA" w14:paraId="05E6CDA2" w14:textId="77777777" w:rsidTr="00930330">
        <w:tc>
          <w:tcPr>
            <w:tcW w:w="988" w:type="dxa"/>
            <w:tcBorders>
              <w:top w:val="single" w:sz="4" w:space="0" w:color="auto"/>
              <w:bottom w:val="nil"/>
              <w:right w:val="single" w:sz="4" w:space="0" w:color="auto"/>
            </w:tcBorders>
          </w:tcPr>
          <w:p w14:paraId="105D9F74" w14:textId="3F1A9327" w:rsidR="009A6C9A" w:rsidRPr="006248BA" w:rsidRDefault="006D38F8" w:rsidP="006D38F8">
            <w:pPr>
              <w:pStyle w:val="af5"/>
              <w:spacing w:before="156" w:after="31"/>
            </w:pPr>
            <w:r w:rsidRPr="006248BA">
              <w:rPr>
                <w:rFonts w:hint="eastAsia"/>
              </w:rPr>
              <w:t>1</w:t>
            </w:r>
          </w:p>
        </w:tc>
        <w:tc>
          <w:tcPr>
            <w:tcW w:w="6883" w:type="dxa"/>
            <w:tcBorders>
              <w:top w:val="single" w:sz="4" w:space="0" w:color="auto"/>
              <w:left w:val="single" w:sz="4" w:space="0" w:color="auto"/>
            </w:tcBorders>
          </w:tcPr>
          <w:p w14:paraId="079680E4" w14:textId="330DEECC" w:rsidR="006D38F8" w:rsidRPr="006248BA" w:rsidRDefault="006D38F8" w:rsidP="006D38F8">
            <w:pPr>
              <w:pStyle w:val="af5"/>
              <w:spacing w:before="156" w:after="31"/>
              <w:jc w:val="both"/>
              <w:rPr>
                <w:b/>
                <w:bCs/>
              </w:rPr>
            </w:pPr>
            <w:r w:rsidRPr="006248BA">
              <w:rPr>
                <w:rFonts w:hint="eastAsia"/>
                <w:b/>
                <w:bCs/>
              </w:rPr>
              <w:t>危险</w:t>
            </w:r>
            <w:r w:rsidRPr="006248BA">
              <w:rPr>
                <w:b/>
                <w:bCs/>
              </w:rPr>
              <w:drawing>
                <wp:inline distT="0" distB="0" distL="0" distR="0" wp14:anchorId="388EE193" wp14:editId="5C709998">
                  <wp:extent cx="275706" cy="248136"/>
                  <wp:effectExtent l="0" t="0" r="0" b="0"/>
                  <wp:docPr id="51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04"/>
                          <a:stretch>
                            <a:fillRect/>
                          </a:stretch>
                        </pic:blipFill>
                        <pic:spPr>
                          <a:xfrm>
                            <a:off x="0" y="0"/>
                            <a:ext cx="275706" cy="248136"/>
                          </a:xfrm>
                          <a:prstGeom prst="rect">
                            <a:avLst/>
                          </a:prstGeom>
                        </pic:spPr>
                      </pic:pic>
                    </a:graphicData>
                  </a:graphic>
                </wp:inline>
              </w:drawing>
            </w:r>
          </w:p>
          <w:p w14:paraId="0A695BF3" w14:textId="33DB5B9C" w:rsidR="006D38F8" w:rsidRPr="006248BA" w:rsidRDefault="006D38F8" w:rsidP="006D38F8">
            <w:pPr>
              <w:pStyle w:val="af5"/>
              <w:spacing w:before="156" w:after="31"/>
              <w:jc w:val="both"/>
            </w:pPr>
            <w:r w:rsidRPr="006248BA">
              <w:rPr>
                <w:rFonts w:hint="eastAsia"/>
              </w:rPr>
              <w:t>进入机器人工作区域之前，关闭连接到机器人的所有：</w:t>
            </w:r>
          </w:p>
          <w:p w14:paraId="72BADE15" w14:textId="7173EEA1" w:rsidR="009A6C9A" w:rsidRPr="006248BA" w:rsidRDefault="006D38F8" w:rsidP="00E16345">
            <w:pPr>
              <w:pStyle w:val="af5"/>
              <w:spacing w:before="156" w:after="31"/>
              <w:jc w:val="both"/>
            </w:pPr>
            <w:r w:rsidRPr="006248BA">
              <w:rPr>
                <w:rFonts w:hint="eastAsia"/>
              </w:rPr>
              <w:t>1</w:t>
            </w:r>
            <w:r w:rsidRPr="006248BA">
              <w:rPr>
                <w:rFonts w:hint="eastAsia"/>
              </w:rPr>
              <w:t>、</w:t>
            </w:r>
            <w:r w:rsidR="005B4A64" w:rsidRPr="006248BA">
              <w:rPr>
                <w:rFonts w:hint="eastAsia"/>
              </w:rPr>
              <w:t>机器人的电源</w:t>
            </w:r>
            <w:r w:rsidRPr="006248BA">
              <w:t>；</w:t>
            </w:r>
            <w:r w:rsidRPr="006248BA">
              <w:t>2</w:t>
            </w:r>
            <w:r w:rsidRPr="006248BA">
              <w:t>、</w:t>
            </w:r>
            <w:r w:rsidR="005B4A64" w:rsidRPr="006248BA">
              <w:rPr>
                <w:rFonts w:hint="eastAsia"/>
              </w:rPr>
              <w:t>机器人的液压供应系统</w:t>
            </w:r>
            <w:r w:rsidRPr="006248BA">
              <w:t>；</w:t>
            </w:r>
            <w:r w:rsidRPr="006248BA">
              <w:t>3</w:t>
            </w:r>
            <w:r w:rsidRPr="006248BA">
              <w:t>、</w:t>
            </w:r>
            <w:r w:rsidR="005B4A64" w:rsidRPr="006248BA">
              <w:rPr>
                <w:rFonts w:hint="eastAsia"/>
              </w:rPr>
              <w:t>机器人的压缩空气供应</w:t>
            </w:r>
            <w:r w:rsidR="005B4A64" w:rsidRPr="006248BA">
              <w:rPr>
                <w:rFonts w:hint="eastAsia"/>
              </w:rPr>
              <w:lastRenderedPageBreak/>
              <w:t>系统</w:t>
            </w:r>
          </w:p>
        </w:tc>
      </w:tr>
      <w:tr w:rsidR="009A6C9A" w:rsidRPr="006248BA" w14:paraId="7CEA8D84" w14:textId="77777777" w:rsidTr="00930330">
        <w:tc>
          <w:tcPr>
            <w:tcW w:w="988" w:type="dxa"/>
            <w:tcBorders>
              <w:top w:val="nil"/>
              <w:bottom w:val="nil"/>
              <w:right w:val="single" w:sz="4" w:space="0" w:color="auto"/>
            </w:tcBorders>
          </w:tcPr>
          <w:p w14:paraId="026B7907" w14:textId="798C0B24" w:rsidR="009A6C9A" w:rsidRPr="006248BA" w:rsidRDefault="006D38F8" w:rsidP="006D38F8">
            <w:pPr>
              <w:pStyle w:val="af5"/>
              <w:spacing w:before="156" w:after="31"/>
            </w:pPr>
            <w:r w:rsidRPr="006248BA">
              <w:rPr>
                <w:rFonts w:hint="eastAsia"/>
              </w:rPr>
              <w:lastRenderedPageBreak/>
              <w:t>2</w:t>
            </w:r>
          </w:p>
        </w:tc>
        <w:tc>
          <w:tcPr>
            <w:tcW w:w="6883" w:type="dxa"/>
            <w:tcBorders>
              <w:left w:val="single" w:sz="4" w:space="0" w:color="auto"/>
            </w:tcBorders>
          </w:tcPr>
          <w:p w14:paraId="700EA55B" w14:textId="0C135DC0" w:rsidR="009A6C9A" w:rsidRPr="006248BA" w:rsidRDefault="006D38F8" w:rsidP="00E16345">
            <w:pPr>
              <w:pStyle w:val="af5"/>
              <w:spacing w:before="156" w:after="31"/>
              <w:jc w:val="both"/>
            </w:pPr>
            <w:r w:rsidRPr="006248BA">
              <w:rPr>
                <w:rFonts w:hint="eastAsia"/>
              </w:rPr>
              <w:t>检查机械限位。</w:t>
            </w:r>
          </w:p>
        </w:tc>
      </w:tr>
      <w:tr w:rsidR="009A6C9A" w:rsidRPr="006248BA" w14:paraId="776F22F6" w14:textId="77777777" w:rsidTr="00930330">
        <w:tc>
          <w:tcPr>
            <w:tcW w:w="988" w:type="dxa"/>
            <w:tcBorders>
              <w:top w:val="nil"/>
              <w:bottom w:val="single" w:sz="4" w:space="0" w:color="auto"/>
              <w:right w:val="single" w:sz="4" w:space="0" w:color="auto"/>
            </w:tcBorders>
          </w:tcPr>
          <w:p w14:paraId="4D4402A7" w14:textId="0C946B54" w:rsidR="009A6C9A" w:rsidRPr="006248BA" w:rsidRDefault="006D38F8" w:rsidP="006D38F8">
            <w:pPr>
              <w:pStyle w:val="af5"/>
              <w:spacing w:before="156" w:after="31"/>
            </w:pPr>
            <w:r w:rsidRPr="006248BA">
              <w:rPr>
                <w:rFonts w:hint="eastAsia"/>
              </w:rPr>
              <w:t>3</w:t>
            </w:r>
          </w:p>
        </w:tc>
        <w:tc>
          <w:tcPr>
            <w:tcW w:w="6883" w:type="dxa"/>
            <w:tcBorders>
              <w:left w:val="single" w:sz="4" w:space="0" w:color="auto"/>
            </w:tcBorders>
          </w:tcPr>
          <w:p w14:paraId="6C3614C4" w14:textId="64A2E59A" w:rsidR="00AD2F2F" w:rsidRPr="006248BA" w:rsidRDefault="006D38F8" w:rsidP="006D38F8">
            <w:pPr>
              <w:pStyle w:val="af5"/>
              <w:spacing w:before="156" w:after="31"/>
              <w:jc w:val="both"/>
            </w:pPr>
            <w:r w:rsidRPr="006248BA">
              <w:rPr>
                <w:rFonts w:hint="eastAsia"/>
              </w:rPr>
              <w:t>机械限位出现以下情况时，请马上进行更换：</w:t>
            </w:r>
            <w:r w:rsidRPr="006248BA">
              <w:t>1</w:t>
            </w:r>
            <w:r w:rsidRPr="006248BA">
              <w:t>、</w:t>
            </w:r>
            <w:r w:rsidR="005B4A64" w:rsidRPr="006248BA">
              <w:rPr>
                <w:rFonts w:hint="eastAsia"/>
              </w:rPr>
              <w:t>弯曲变形</w:t>
            </w:r>
            <w:r w:rsidRPr="006248BA">
              <w:t>；</w:t>
            </w:r>
            <w:r w:rsidRPr="006248BA">
              <w:t>2</w:t>
            </w:r>
            <w:r w:rsidRPr="006248BA">
              <w:t>、</w:t>
            </w:r>
            <w:r w:rsidR="005B4A64" w:rsidRPr="006248BA">
              <w:rPr>
                <w:rFonts w:hint="eastAsia"/>
              </w:rPr>
              <w:t>松动</w:t>
            </w:r>
            <w:r w:rsidRPr="006248BA">
              <w:t>；</w:t>
            </w:r>
            <w:r w:rsidRPr="006248BA">
              <w:t>3</w:t>
            </w:r>
            <w:r w:rsidRPr="006248BA">
              <w:t>、</w:t>
            </w:r>
            <w:r w:rsidR="005B4A64" w:rsidRPr="006248BA">
              <w:rPr>
                <w:rFonts w:hint="eastAsia"/>
              </w:rPr>
              <w:t>损坏</w:t>
            </w:r>
          </w:p>
          <w:p w14:paraId="6EFAEF93" w14:textId="77777777" w:rsidR="006D38F8" w:rsidRPr="006248BA" w:rsidRDefault="006D38F8" w:rsidP="006D38F8">
            <w:pPr>
              <w:pStyle w:val="af5"/>
              <w:spacing w:before="156" w:after="31"/>
              <w:jc w:val="both"/>
            </w:pPr>
            <w:r w:rsidRPr="006248BA">
              <w:rPr>
                <w:rFonts w:hint="eastAsia"/>
                <w:b/>
                <w:bCs/>
              </w:rPr>
              <w:t>注意</w:t>
            </w:r>
          </w:p>
          <w:p w14:paraId="4526AAB1" w14:textId="60D618AD" w:rsidR="009A6C9A" w:rsidRPr="006248BA" w:rsidRDefault="006D38F8" w:rsidP="00E16345">
            <w:pPr>
              <w:pStyle w:val="af5"/>
              <w:spacing w:before="156" w:after="31"/>
              <w:jc w:val="both"/>
            </w:pPr>
            <w:r w:rsidRPr="006248BA">
              <w:rPr>
                <w:rFonts w:hint="eastAsia"/>
              </w:rPr>
              <w:t>与机械限位的碰撞会导致齿轮箱的预期使用寿命缩短。在示教与调试工业机器人的时候要特别小心。</w:t>
            </w:r>
          </w:p>
        </w:tc>
      </w:tr>
    </w:tbl>
    <w:p w14:paraId="7EB65E6F" w14:textId="77777777" w:rsidR="00DE5253" w:rsidRPr="006248BA" w:rsidRDefault="00DE5253" w:rsidP="00DE5253">
      <w:pPr>
        <w:ind w:firstLine="422"/>
        <w:rPr>
          <w:b/>
        </w:rPr>
      </w:pPr>
      <w:r w:rsidRPr="006248BA">
        <w:rPr>
          <w:b/>
        </w:rPr>
        <w:t>定期点检项目</w:t>
      </w:r>
      <w:r w:rsidRPr="006248BA">
        <w:rPr>
          <w:b/>
        </w:rPr>
        <w:t>6</w:t>
      </w:r>
      <w:r w:rsidRPr="006248BA">
        <w:rPr>
          <w:b/>
        </w:rPr>
        <w:t>：检查塑料盖</w:t>
      </w:r>
    </w:p>
    <w:p w14:paraId="13BAF09B" w14:textId="1EE49748" w:rsidR="00E16345" w:rsidRPr="006248BA" w:rsidRDefault="00DE5253" w:rsidP="00706557">
      <w:pPr>
        <w:ind w:firstLine="420"/>
      </w:pPr>
      <w:r w:rsidRPr="006248BA">
        <w:rPr>
          <w:rFonts w:hint="eastAsia"/>
        </w:rPr>
        <w:t>IRB120</w:t>
      </w:r>
      <w:r w:rsidRPr="006248BA">
        <w:rPr>
          <w:rFonts w:hint="eastAsia"/>
        </w:rPr>
        <w:t>机器人本体使用了塑料盖，主要是基于轻量化的</w:t>
      </w:r>
      <w:proofErr w:type="gramStart"/>
      <w:r w:rsidRPr="006248BA">
        <w:rPr>
          <w:rFonts w:hint="eastAsia"/>
        </w:rPr>
        <w:t>考量</w:t>
      </w:r>
      <w:proofErr w:type="gramEnd"/>
      <w:r w:rsidRPr="006248BA">
        <w:rPr>
          <w:rFonts w:hint="eastAsia"/>
        </w:rPr>
        <w:t>。为了保持完整的外观和可靠的运行。需要定期对机器人本体的塑料盖进行维护。</w:t>
      </w:r>
    </w:p>
    <w:p w14:paraId="08B5C054" w14:textId="31686BF3" w:rsidR="00706557" w:rsidRPr="006248BA" w:rsidRDefault="00706557" w:rsidP="00706557">
      <w:pPr>
        <w:ind w:firstLine="420"/>
        <w:rPr>
          <w:noProof/>
        </w:rPr>
      </w:pPr>
      <w:r w:rsidRPr="006248BA">
        <w:rPr>
          <w:noProof/>
        </w:rPr>
        <w:t>塑料盖示意</w:t>
      </w:r>
      <w:r w:rsidR="003F0E57" w:rsidRPr="006248BA">
        <w:rPr>
          <w:noProof/>
        </w:rPr>
        <w:t>图</w:t>
      </w:r>
      <w:r w:rsidRPr="006248BA">
        <w:rPr>
          <w:rFonts w:hint="eastAsia"/>
          <w:noProof/>
        </w:rPr>
        <w:t>如</w:t>
      </w:r>
      <w:r w:rsidR="003F0E57" w:rsidRPr="006248BA">
        <w:rPr>
          <w:rFonts w:hint="eastAsia"/>
          <w:noProof/>
        </w:rPr>
        <w:t>图</w:t>
      </w:r>
      <w:r w:rsidRPr="006248BA">
        <w:rPr>
          <w:rFonts w:hint="eastAsia"/>
          <w:noProof/>
        </w:rPr>
        <w:t>5</w:t>
      </w:r>
      <w:r w:rsidR="00752035" w:rsidRPr="006248BA">
        <w:rPr>
          <w:rFonts w:hint="eastAsia"/>
          <w:noProof/>
        </w:rPr>
        <w:t>-</w:t>
      </w:r>
      <w:r w:rsidRPr="006248BA">
        <w:rPr>
          <w:rFonts w:hint="eastAsia"/>
          <w:noProof/>
        </w:rPr>
        <w:t>4</w:t>
      </w:r>
      <w:r w:rsidR="00752035" w:rsidRPr="006248BA">
        <w:rPr>
          <w:rFonts w:hint="eastAsia"/>
          <w:noProof/>
        </w:rPr>
        <w:t>-</w:t>
      </w:r>
      <w:r w:rsidRPr="006248BA">
        <w:rPr>
          <w:rFonts w:hint="eastAsia"/>
          <w:noProof/>
        </w:rPr>
        <w:t>3</w:t>
      </w:r>
      <w:r w:rsidRPr="006248BA">
        <w:rPr>
          <w:rFonts w:hint="eastAsia"/>
          <w:noProof/>
        </w:rPr>
        <w:t>所示。</w:t>
      </w:r>
    </w:p>
    <w:p w14:paraId="12E93607" w14:textId="55174CA9" w:rsidR="00706557" w:rsidRPr="006248BA" w:rsidRDefault="00761135" w:rsidP="00761135">
      <w:pPr>
        <w:pStyle w:val="af5"/>
        <w:spacing w:before="156" w:after="31"/>
      </w:pPr>
      <w:r w:rsidRPr="006248BA">
        <w:drawing>
          <wp:inline distT="0" distB="0" distL="0" distR="0" wp14:anchorId="79E4DE23" wp14:editId="1FF7B4D4">
            <wp:extent cx="1834738" cy="2577693"/>
            <wp:effectExtent l="0" t="0" r="0" b="0"/>
            <wp:docPr id="51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806"/>
                    <a:stretch>
                      <a:fillRect/>
                    </a:stretch>
                  </pic:blipFill>
                  <pic:spPr>
                    <a:xfrm>
                      <a:off x="0" y="0"/>
                      <a:ext cx="1840588" cy="2585911"/>
                    </a:xfrm>
                    <a:prstGeom prst="rect">
                      <a:avLst/>
                    </a:prstGeom>
                  </pic:spPr>
                </pic:pic>
              </a:graphicData>
            </a:graphic>
          </wp:inline>
        </w:drawing>
      </w:r>
    </w:p>
    <w:p w14:paraId="62E724E8" w14:textId="7FABAE5D" w:rsidR="00930330" w:rsidRPr="006248BA" w:rsidRDefault="003F0E57" w:rsidP="00761135">
      <w:pPr>
        <w:pStyle w:val="af5"/>
        <w:spacing w:before="156" w:after="31"/>
      </w:pPr>
      <w:r w:rsidRPr="006248BA">
        <w:rPr>
          <w:rFonts w:hint="eastAsia"/>
        </w:rPr>
        <w:t>图</w:t>
      </w:r>
      <w:r w:rsidR="00761135" w:rsidRPr="006248BA">
        <w:rPr>
          <w:rFonts w:hint="eastAsia"/>
        </w:rPr>
        <w:t>5</w:t>
      </w:r>
      <w:r w:rsidR="00752035" w:rsidRPr="006248BA">
        <w:rPr>
          <w:rFonts w:hint="eastAsia"/>
        </w:rPr>
        <w:t>-</w:t>
      </w:r>
      <w:r w:rsidR="00761135" w:rsidRPr="006248BA">
        <w:rPr>
          <w:rFonts w:hint="eastAsia"/>
        </w:rPr>
        <w:t>4</w:t>
      </w:r>
      <w:r w:rsidR="00752035" w:rsidRPr="006248BA">
        <w:rPr>
          <w:rFonts w:hint="eastAsia"/>
        </w:rPr>
        <w:t>-</w:t>
      </w:r>
      <w:r w:rsidR="00761135" w:rsidRPr="006248BA">
        <w:rPr>
          <w:rFonts w:hint="eastAsia"/>
        </w:rPr>
        <w:t>3</w:t>
      </w:r>
      <w:r w:rsidR="00930330" w:rsidRPr="006248BA">
        <w:t xml:space="preserve"> </w:t>
      </w:r>
      <w:r w:rsidR="00930330" w:rsidRPr="006248BA">
        <w:rPr>
          <w:rFonts w:hint="eastAsia"/>
        </w:rPr>
        <w:t>检查塑料盖</w:t>
      </w:r>
    </w:p>
    <w:p w14:paraId="6FFF76D8" w14:textId="77777777" w:rsidR="00930330" w:rsidRPr="006248BA" w:rsidRDefault="00930330">
      <w:pPr>
        <w:widowControl/>
        <w:spacing w:line="240" w:lineRule="auto"/>
        <w:ind w:firstLineChars="0" w:firstLine="0"/>
        <w:jc w:val="left"/>
        <w:rPr>
          <w:rFonts w:asciiTheme="minorHAnsi" w:eastAsiaTheme="minorEastAsia" w:hAnsiTheme="minorHAnsi"/>
          <w:noProof/>
          <w:szCs w:val="21"/>
        </w:rPr>
      </w:pPr>
      <w:r w:rsidRPr="006248BA">
        <w:br w:type="page"/>
      </w:r>
    </w:p>
    <w:p w14:paraId="4A4686CE" w14:textId="443C999B" w:rsidR="00761135" w:rsidRPr="006248BA" w:rsidRDefault="00C95BCE" w:rsidP="0098211D">
      <w:pPr>
        <w:pStyle w:val="af6"/>
        <w:spacing w:before="31" w:after="31"/>
      </w:pPr>
      <w:r w:rsidRPr="006248BA">
        <w:rPr>
          <w:rFonts w:hint="eastAsia"/>
        </w:rPr>
        <w:lastRenderedPageBreak/>
        <w:t>表</w:t>
      </w:r>
      <w:r w:rsidR="00761135" w:rsidRPr="006248BA">
        <w:rPr>
          <w:rFonts w:hint="eastAsia"/>
        </w:rPr>
        <w:t>5</w:t>
      </w:r>
      <w:r w:rsidR="00752035" w:rsidRPr="006248BA">
        <w:rPr>
          <w:rFonts w:hint="eastAsia"/>
        </w:rPr>
        <w:t>-</w:t>
      </w:r>
      <w:r w:rsidR="00761135" w:rsidRPr="006248BA">
        <w:rPr>
          <w:rFonts w:hint="eastAsia"/>
        </w:rPr>
        <w:t>4</w:t>
      </w:r>
      <w:r w:rsidR="00752035" w:rsidRPr="006248BA">
        <w:rPr>
          <w:rFonts w:hint="eastAsia"/>
        </w:rPr>
        <w:t>-</w:t>
      </w:r>
      <w:r w:rsidR="0098211D" w:rsidRPr="006248BA">
        <w:rPr>
          <w:rFonts w:hint="eastAsia"/>
        </w:rPr>
        <w:t>6</w:t>
      </w:r>
      <w:r w:rsidR="00761135" w:rsidRPr="006248BA">
        <w:t xml:space="preserve"> </w:t>
      </w:r>
      <w:r w:rsidR="00761135" w:rsidRPr="006248BA">
        <w:rPr>
          <w:rFonts w:hint="eastAsia"/>
        </w:rPr>
        <w:t>塑料</w:t>
      </w:r>
      <w:r w:rsidR="00905722" w:rsidRPr="006248BA">
        <w:rPr>
          <w:rFonts w:hint="eastAsia"/>
        </w:rPr>
        <w:t>件</w:t>
      </w:r>
      <w:r w:rsidR="00761135" w:rsidRPr="006248BA">
        <w:rPr>
          <w:rFonts w:hint="eastAsia"/>
        </w:rPr>
        <w:t>名称</w:t>
      </w:r>
    </w:p>
    <w:tbl>
      <w:tblPr>
        <w:tblW w:w="0" w:type="auto"/>
        <w:jc w:val="center"/>
        <w:tblBorders>
          <w:top w:val="single" w:sz="4" w:space="0" w:color="auto"/>
          <w:bottom w:val="single" w:sz="4" w:space="0" w:color="auto"/>
        </w:tblBorders>
        <w:tblLook w:val="04A0" w:firstRow="1" w:lastRow="0" w:firstColumn="1" w:lastColumn="0" w:noHBand="0" w:noVBand="1"/>
      </w:tblPr>
      <w:tblGrid>
        <w:gridCol w:w="1798"/>
        <w:gridCol w:w="1799"/>
        <w:gridCol w:w="1799"/>
        <w:gridCol w:w="1799"/>
      </w:tblGrid>
      <w:tr w:rsidR="00761135" w:rsidRPr="006248BA" w14:paraId="5A77EB93" w14:textId="77777777" w:rsidTr="00930330">
        <w:trPr>
          <w:trHeight w:val="226"/>
          <w:jc w:val="center"/>
        </w:trPr>
        <w:tc>
          <w:tcPr>
            <w:tcW w:w="1798" w:type="dxa"/>
            <w:tcBorders>
              <w:top w:val="single" w:sz="4" w:space="0" w:color="auto"/>
              <w:bottom w:val="single" w:sz="4" w:space="0" w:color="auto"/>
              <w:right w:val="single" w:sz="4" w:space="0" w:color="auto"/>
            </w:tcBorders>
          </w:tcPr>
          <w:p w14:paraId="377548F1" w14:textId="33F86000" w:rsidR="00761135" w:rsidRPr="006248BA" w:rsidRDefault="00761135" w:rsidP="00761135">
            <w:pPr>
              <w:pStyle w:val="af5"/>
              <w:spacing w:before="156" w:after="31"/>
            </w:pPr>
            <w:r w:rsidRPr="006248BA">
              <w:rPr>
                <w:rFonts w:hint="eastAsia"/>
              </w:rPr>
              <w:t>位置</w:t>
            </w:r>
          </w:p>
        </w:tc>
        <w:tc>
          <w:tcPr>
            <w:tcW w:w="1799" w:type="dxa"/>
            <w:tcBorders>
              <w:top w:val="single" w:sz="4" w:space="0" w:color="auto"/>
              <w:left w:val="single" w:sz="4" w:space="0" w:color="auto"/>
              <w:bottom w:val="single" w:sz="4" w:space="0" w:color="auto"/>
            </w:tcBorders>
          </w:tcPr>
          <w:p w14:paraId="297C1A99" w14:textId="5C004676" w:rsidR="00761135" w:rsidRPr="006248BA" w:rsidRDefault="00761135" w:rsidP="00761135">
            <w:pPr>
              <w:pStyle w:val="af5"/>
              <w:spacing w:before="156" w:after="31"/>
            </w:pPr>
            <w:r w:rsidRPr="006248BA">
              <w:rPr>
                <w:rFonts w:hint="eastAsia"/>
              </w:rPr>
              <w:t>名称</w:t>
            </w:r>
          </w:p>
        </w:tc>
        <w:tc>
          <w:tcPr>
            <w:tcW w:w="1799" w:type="dxa"/>
            <w:tcBorders>
              <w:top w:val="single" w:sz="4" w:space="0" w:color="auto"/>
              <w:bottom w:val="single" w:sz="4" w:space="0" w:color="auto"/>
            </w:tcBorders>
          </w:tcPr>
          <w:p w14:paraId="19151948" w14:textId="0093BF8B" w:rsidR="00761135" w:rsidRPr="006248BA" w:rsidRDefault="00761135" w:rsidP="00761135">
            <w:pPr>
              <w:pStyle w:val="af5"/>
              <w:spacing w:before="156" w:after="31"/>
            </w:pPr>
            <w:r w:rsidRPr="006248BA">
              <w:rPr>
                <w:rFonts w:hint="eastAsia"/>
              </w:rPr>
              <w:t>位置</w:t>
            </w:r>
          </w:p>
        </w:tc>
        <w:tc>
          <w:tcPr>
            <w:tcW w:w="1799" w:type="dxa"/>
            <w:tcBorders>
              <w:top w:val="single" w:sz="4" w:space="0" w:color="auto"/>
              <w:bottom w:val="single" w:sz="4" w:space="0" w:color="auto"/>
            </w:tcBorders>
          </w:tcPr>
          <w:p w14:paraId="59778D63" w14:textId="3F27F8AF" w:rsidR="00761135" w:rsidRPr="006248BA" w:rsidRDefault="00761135" w:rsidP="00761135">
            <w:pPr>
              <w:pStyle w:val="af5"/>
              <w:spacing w:before="156" w:after="31"/>
            </w:pPr>
            <w:r w:rsidRPr="006248BA">
              <w:rPr>
                <w:rFonts w:hint="eastAsia"/>
              </w:rPr>
              <w:t>名称</w:t>
            </w:r>
          </w:p>
        </w:tc>
      </w:tr>
      <w:tr w:rsidR="00761135" w:rsidRPr="006248BA" w14:paraId="2E216F41" w14:textId="77777777" w:rsidTr="00930330">
        <w:trPr>
          <w:trHeight w:val="504"/>
          <w:jc w:val="center"/>
        </w:trPr>
        <w:tc>
          <w:tcPr>
            <w:tcW w:w="1798" w:type="dxa"/>
            <w:tcBorders>
              <w:top w:val="single" w:sz="4" w:space="0" w:color="auto"/>
              <w:right w:val="single" w:sz="4" w:space="0" w:color="auto"/>
            </w:tcBorders>
          </w:tcPr>
          <w:p w14:paraId="459553B9" w14:textId="4776FBC5" w:rsidR="00761135" w:rsidRPr="006248BA" w:rsidRDefault="00761135" w:rsidP="00761135">
            <w:pPr>
              <w:pStyle w:val="af5"/>
              <w:spacing w:before="156" w:after="31"/>
            </w:pPr>
            <w:r w:rsidRPr="006248BA">
              <w:t>A</w:t>
            </w:r>
          </w:p>
        </w:tc>
        <w:tc>
          <w:tcPr>
            <w:tcW w:w="1799" w:type="dxa"/>
            <w:tcBorders>
              <w:top w:val="single" w:sz="4" w:space="0" w:color="auto"/>
              <w:left w:val="single" w:sz="4" w:space="0" w:color="auto"/>
            </w:tcBorders>
          </w:tcPr>
          <w:p w14:paraId="0CB9BA93" w14:textId="3AA59B12" w:rsidR="00761135" w:rsidRPr="006248BA" w:rsidRDefault="00761135" w:rsidP="00761135">
            <w:pPr>
              <w:pStyle w:val="af5"/>
              <w:spacing w:before="156" w:after="31"/>
            </w:pPr>
            <w:r w:rsidRPr="006248BA">
              <w:rPr>
                <w:rFonts w:hint="eastAsia"/>
              </w:rPr>
              <w:t>下臂盖（</w:t>
            </w:r>
            <w:r w:rsidRPr="006248BA">
              <w:t>2pcs</w:t>
            </w:r>
            <w:r w:rsidRPr="006248BA">
              <w:rPr>
                <w:rFonts w:hint="eastAsia"/>
              </w:rPr>
              <w:t>）</w:t>
            </w:r>
          </w:p>
        </w:tc>
        <w:tc>
          <w:tcPr>
            <w:tcW w:w="1799" w:type="dxa"/>
            <w:tcBorders>
              <w:top w:val="single" w:sz="4" w:space="0" w:color="auto"/>
            </w:tcBorders>
          </w:tcPr>
          <w:p w14:paraId="4C374F20" w14:textId="5A60D292" w:rsidR="00761135" w:rsidRPr="006248BA" w:rsidRDefault="00761135" w:rsidP="00761135">
            <w:pPr>
              <w:pStyle w:val="af5"/>
              <w:spacing w:before="156" w:after="31"/>
            </w:pPr>
            <w:r w:rsidRPr="006248BA">
              <w:t>C</w:t>
            </w:r>
          </w:p>
        </w:tc>
        <w:tc>
          <w:tcPr>
            <w:tcW w:w="1799" w:type="dxa"/>
            <w:tcBorders>
              <w:top w:val="single" w:sz="4" w:space="0" w:color="auto"/>
            </w:tcBorders>
          </w:tcPr>
          <w:p w14:paraId="00E36189" w14:textId="4F7B1762" w:rsidR="00761135" w:rsidRPr="006248BA" w:rsidRDefault="00761135" w:rsidP="00761135">
            <w:pPr>
              <w:pStyle w:val="af5"/>
              <w:spacing w:before="156" w:after="31"/>
            </w:pPr>
            <w:r w:rsidRPr="006248BA">
              <w:rPr>
                <w:rFonts w:hint="eastAsia"/>
              </w:rPr>
              <w:t>上臂盖</w:t>
            </w:r>
          </w:p>
        </w:tc>
      </w:tr>
      <w:tr w:rsidR="00761135" w:rsidRPr="006248BA" w14:paraId="25392A2A" w14:textId="77777777" w:rsidTr="00930330">
        <w:trPr>
          <w:trHeight w:val="492"/>
          <w:jc w:val="center"/>
        </w:trPr>
        <w:tc>
          <w:tcPr>
            <w:tcW w:w="1798" w:type="dxa"/>
            <w:tcBorders>
              <w:right w:val="single" w:sz="4" w:space="0" w:color="auto"/>
            </w:tcBorders>
          </w:tcPr>
          <w:p w14:paraId="61EE7AA0" w14:textId="58CD12E0" w:rsidR="00761135" w:rsidRPr="006248BA" w:rsidRDefault="00761135" w:rsidP="00761135">
            <w:pPr>
              <w:pStyle w:val="af5"/>
              <w:spacing w:before="156" w:after="31"/>
            </w:pPr>
            <w:r w:rsidRPr="006248BA">
              <w:t>B</w:t>
            </w:r>
          </w:p>
        </w:tc>
        <w:tc>
          <w:tcPr>
            <w:tcW w:w="1799" w:type="dxa"/>
            <w:tcBorders>
              <w:left w:val="single" w:sz="4" w:space="0" w:color="auto"/>
            </w:tcBorders>
          </w:tcPr>
          <w:p w14:paraId="14E32F1C" w14:textId="4E59F729" w:rsidR="00761135" w:rsidRPr="006248BA" w:rsidRDefault="00761135" w:rsidP="00761135">
            <w:pPr>
              <w:pStyle w:val="af5"/>
              <w:spacing w:before="156" w:after="31"/>
            </w:pPr>
            <w:r w:rsidRPr="006248BA">
              <w:rPr>
                <w:rFonts w:hint="eastAsia"/>
              </w:rPr>
              <w:t>腕侧盖（</w:t>
            </w:r>
            <w:r w:rsidRPr="006248BA">
              <w:t>2pcs</w:t>
            </w:r>
            <w:r w:rsidRPr="006248BA">
              <w:rPr>
                <w:rFonts w:hint="eastAsia"/>
              </w:rPr>
              <w:t>）</w:t>
            </w:r>
          </w:p>
        </w:tc>
        <w:tc>
          <w:tcPr>
            <w:tcW w:w="1799" w:type="dxa"/>
          </w:tcPr>
          <w:p w14:paraId="6A92F69F" w14:textId="403CFD78" w:rsidR="00761135" w:rsidRPr="006248BA" w:rsidRDefault="00761135" w:rsidP="00761135">
            <w:pPr>
              <w:pStyle w:val="af5"/>
              <w:spacing w:before="156" w:after="31"/>
            </w:pPr>
            <w:r w:rsidRPr="006248BA">
              <w:t>D</w:t>
            </w:r>
          </w:p>
        </w:tc>
        <w:tc>
          <w:tcPr>
            <w:tcW w:w="1799" w:type="dxa"/>
          </w:tcPr>
          <w:p w14:paraId="230C2D78" w14:textId="7ED4A986" w:rsidR="00761135" w:rsidRPr="006248BA" w:rsidRDefault="00761135" w:rsidP="00761135">
            <w:pPr>
              <w:pStyle w:val="af5"/>
              <w:spacing w:before="156" w:after="31"/>
            </w:pPr>
            <w:r w:rsidRPr="006248BA">
              <w:rPr>
                <w:rFonts w:hint="eastAsia"/>
              </w:rPr>
              <w:t>轴</w:t>
            </w:r>
            <w:r w:rsidRPr="006248BA">
              <w:t>4</w:t>
            </w:r>
            <w:r w:rsidRPr="006248BA">
              <w:rPr>
                <w:rFonts w:hint="eastAsia"/>
              </w:rPr>
              <w:t>保护盖</w:t>
            </w:r>
          </w:p>
        </w:tc>
      </w:tr>
      <w:tr w:rsidR="00761135" w:rsidRPr="006248BA" w14:paraId="5C9A0D28" w14:textId="77777777" w:rsidTr="00930330">
        <w:trPr>
          <w:trHeight w:val="504"/>
          <w:jc w:val="center"/>
        </w:trPr>
        <w:tc>
          <w:tcPr>
            <w:tcW w:w="1798" w:type="dxa"/>
            <w:tcBorders>
              <w:bottom w:val="single" w:sz="4" w:space="0" w:color="auto"/>
              <w:right w:val="single" w:sz="4" w:space="0" w:color="auto"/>
            </w:tcBorders>
          </w:tcPr>
          <w:p w14:paraId="3E752B13" w14:textId="5FFF30B8" w:rsidR="00761135" w:rsidRPr="006248BA" w:rsidRDefault="00761135" w:rsidP="00761135">
            <w:pPr>
              <w:pStyle w:val="af5"/>
              <w:spacing w:before="156" w:after="31"/>
            </w:pPr>
            <w:r w:rsidRPr="006248BA">
              <w:t>E</w:t>
            </w:r>
          </w:p>
        </w:tc>
        <w:tc>
          <w:tcPr>
            <w:tcW w:w="1799" w:type="dxa"/>
            <w:tcBorders>
              <w:left w:val="single" w:sz="4" w:space="0" w:color="auto"/>
            </w:tcBorders>
          </w:tcPr>
          <w:p w14:paraId="30023D5D" w14:textId="5BFCF149" w:rsidR="00761135" w:rsidRPr="006248BA" w:rsidRDefault="00761135" w:rsidP="00761135">
            <w:pPr>
              <w:pStyle w:val="af5"/>
              <w:spacing w:before="156" w:after="31"/>
            </w:pPr>
            <w:r w:rsidRPr="006248BA">
              <w:rPr>
                <w:rFonts w:hint="eastAsia"/>
              </w:rPr>
              <w:t>轴</w:t>
            </w:r>
            <w:r w:rsidRPr="006248BA">
              <w:t>6</w:t>
            </w:r>
            <w:r w:rsidRPr="006248BA">
              <w:rPr>
                <w:rFonts w:hint="eastAsia"/>
              </w:rPr>
              <w:t>保护盖</w:t>
            </w:r>
          </w:p>
        </w:tc>
        <w:tc>
          <w:tcPr>
            <w:tcW w:w="1799" w:type="dxa"/>
          </w:tcPr>
          <w:p w14:paraId="60F8DADF" w14:textId="77777777" w:rsidR="00761135" w:rsidRPr="006248BA" w:rsidRDefault="00761135" w:rsidP="00761135">
            <w:pPr>
              <w:pStyle w:val="af5"/>
              <w:spacing w:before="156" w:after="31"/>
            </w:pPr>
          </w:p>
        </w:tc>
        <w:tc>
          <w:tcPr>
            <w:tcW w:w="1799" w:type="dxa"/>
          </w:tcPr>
          <w:p w14:paraId="45F17ECB" w14:textId="77777777" w:rsidR="00761135" w:rsidRPr="006248BA" w:rsidRDefault="00761135" w:rsidP="00761135">
            <w:pPr>
              <w:pStyle w:val="af5"/>
              <w:spacing w:before="156" w:after="31"/>
            </w:pPr>
          </w:p>
        </w:tc>
      </w:tr>
    </w:tbl>
    <w:p w14:paraId="61D07A63" w14:textId="4BB45133" w:rsidR="00761135" w:rsidRPr="006248BA" w:rsidRDefault="0098211D" w:rsidP="00930330">
      <w:pPr>
        <w:spacing w:beforeLines="50" w:before="156"/>
        <w:ind w:firstLine="420"/>
      </w:pPr>
      <w:r w:rsidRPr="006248BA">
        <w:rPr>
          <w:rFonts w:hint="eastAsia"/>
        </w:rPr>
        <w:t>塑料件更换步骤见</w:t>
      </w:r>
      <w:r w:rsidR="00C95BCE" w:rsidRPr="006248BA">
        <w:rPr>
          <w:rFonts w:hint="eastAsia"/>
        </w:rPr>
        <w:t>表</w:t>
      </w:r>
      <w:r w:rsidRPr="006248BA">
        <w:rPr>
          <w:rFonts w:hint="eastAsia"/>
        </w:rPr>
        <w:t>5</w:t>
      </w:r>
      <w:r w:rsidR="00752035" w:rsidRPr="006248BA">
        <w:rPr>
          <w:rFonts w:hint="eastAsia"/>
        </w:rPr>
        <w:t>-</w:t>
      </w:r>
      <w:r w:rsidRPr="006248BA">
        <w:rPr>
          <w:rFonts w:hint="eastAsia"/>
        </w:rPr>
        <w:t>4</w:t>
      </w:r>
      <w:r w:rsidR="00752035" w:rsidRPr="006248BA">
        <w:rPr>
          <w:rFonts w:hint="eastAsia"/>
        </w:rPr>
        <w:t>-</w:t>
      </w:r>
      <w:r w:rsidRPr="006248BA">
        <w:rPr>
          <w:rFonts w:hint="eastAsia"/>
        </w:rPr>
        <w:t>7</w:t>
      </w:r>
    </w:p>
    <w:p w14:paraId="65718EA8" w14:textId="0AC2413F" w:rsidR="0098211D" w:rsidRPr="006248BA" w:rsidRDefault="00C95BCE" w:rsidP="0098211D">
      <w:pPr>
        <w:pStyle w:val="af6"/>
        <w:spacing w:before="31" w:after="31"/>
        <w:rPr>
          <w:b/>
          <w:noProof/>
        </w:rPr>
      </w:pPr>
      <w:r w:rsidRPr="006248BA">
        <w:rPr>
          <w:rFonts w:hint="eastAsia"/>
          <w:noProof/>
        </w:rPr>
        <w:t>表</w:t>
      </w:r>
      <w:r w:rsidR="0098211D" w:rsidRPr="006248BA">
        <w:rPr>
          <w:rFonts w:hint="eastAsia"/>
          <w:noProof/>
        </w:rPr>
        <w:t>5</w:t>
      </w:r>
      <w:r w:rsidR="00752035" w:rsidRPr="006248BA">
        <w:rPr>
          <w:rFonts w:hint="eastAsia"/>
          <w:noProof/>
        </w:rPr>
        <w:t>-</w:t>
      </w:r>
      <w:r w:rsidR="0098211D" w:rsidRPr="006248BA">
        <w:rPr>
          <w:rFonts w:hint="eastAsia"/>
          <w:noProof/>
        </w:rPr>
        <w:t>4</w:t>
      </w:r>
      <w:r w:rsidR="00752035" w:rsidRPr="006248BA">
        <w:rPr>
          <w:rFonts w:hint="eastAsia"/>
          <w:noProof/>
        </w:rPr>
        <w:t>-</w:t>
      </w:r>
      <w:r w:rsidR="0098211D" w:rsidRPr="006248BA">
        <w:rPr>
          <w:rFonts w:hint="eastAsia"/>
          <w:noProof/>
        </w:rPr>
        <w:t>7</w:t>
      </w:r>
      <w:r w:rsidR="00930330" w:rsidRPr="006248BA">
        <w:rPr>
          <w:noProof/>
        </w:rPr>
        <w:t xml:space="preserve"> </w:t>
      </w:r>
      <w:r w:rsidR="00930330" w:rsidRPr="006248BA">
        <w:rPr>
          <w:rFonts w:hint="eastAsia"/>
        </w:rPr>
        <w:t>塑料件更换步骤</w:t>
      </w:r>
    </w:p>
    <w:tbl>
      <w:tblPr>
        <w:tblW w:w="0" w:type="auto"/>
        <w:jc w:val="center"/>
        <w:tblBorders>
          <w:top w:val="single" w:sz="4" w:space="0" w:color="auto"/>
          <w:bottom w:val="single" w:sz="4" w:space="0" w:color="auto"/>
        </w:tblBorders>
        <w:tblLook w:val="04A0" w:firstRow="1" w:lastRow="0" w:firstColumn="1" w:lastColumn="0" w:noHBand="0" w:noVBand="1"/>
      </w:tblPr>
      <w:tblGrid>
        <w:gridCol w:w="853"/>
        <w:gridCol w:w="5947"/>
      </w:tblGrid>
      <w:tr w:rsidR="0098211D" w:rsidRPr="006248BA" w14:paraId="6FB1AC68" w14:textId="77777777" w:rsidTr="00930330">
        <w:trPr>
          <w:trHeight w:val="445"/>
          <w:jc w:val="center"/>
        </w:trPr>
        <w:tc>
          <w:tcPr>
            <w:tcW w:w="853" w:type="dxa"/>
            <w:tcBorders>
              <w:top w:val="single" w:sz="4" w:space="0" w:color="auto"/>
              <w:bottom w:val="single" w:sz="4" w:space="0" w:color="auto"/>
              <w:right w:val="single" w:sz="4" w:space="0" w:color="auto"/>
            </w:tcBorders>
            <w:vAlign w:val="center"/>
          </w:tcPr>
          <w:p w14:paraId="5CE42105" w14:textId="77777777" w:rsidR="0098211D" w:rsidRPr="006248BA" w:rsidRDefault="0098211D" w:rsidP="004E2C5B">
            <w:pPr>
              <w:pStyle w:val="af5"/>
              <w:spacing w:before="156" w:after="31"/>
            </w:pPr>
            <w:r w:rsidRPr="006248BA">
              <w:rPr>
                <w:rFonts w:hint="eastAsia"/>
              </w:rPr>
              <w:t>序号</w:t>
            </w:r>
          </w:p>
        </w:tc>
        <w:tc>
          <w:tcPr>
            <w:tcW w:w="5947" w:type="dxa"/>
            <w:tcBorders>
              <w:top w:val="single" w:sz="4" w:space="0" w:color="auto"/>
              <w:left w:val="single" w:sz="4" w:space="0" w:color="auto"/>
              <w:bottom w:val="single" w:sz="4" w:space="0" w:color="auto"/>
            </w:tcBorders>
          </w:tcPr>
          <w:p w14:paraId="36D3A019" w14:textId="77777777" w:rsidR="0098211D" w:rsidRPr="006248BA" w:rsidRDefault="0098211D" w:rsidP="004E2C5B">
            <w:pPr>
              <w:pStyle w:val="af5"/>
              <w:spacing w:before="156" w:after="31"/>
            </w:pPr>
            <w:r w:rsidRPr="006248BA">
              <w:rPr>
                <w:rFonts w:hint="eastAsia"/>
              </w:rPr>
              <w:t>操作</w:t>
            </w:r>
          </w:p>
        </w:tc>
      </w:tr>
      <w:tr w:rsidR="0098211D" w:rsidRPr="006248BA" w14:paraId="2DB02251" w14:textId="77777777" w:rsidTr="00930330">
        <w:trPr>
          <w:trHeight w:val="1162"/>
          <w:jc w:val="center"/>
        </w:trPr>
        <w:tc>
          <w:tcPr>
            <w:tcW w:w="853" w:type="dxa"/>
            <w:tcBorders>
              <w:top w:val="single" w:sz="4" w:space="0" w:color="auto"/>
              <w:right w:val="single" w:sz="4" w:space="0" w:color="auto"/>
            </w:tcBorders>
            <w:vAlign w:val="center"/>
          </w:tcPr>
          <w:p w14:paraId="0E2FFD02" w14:textId="77777777" w:rsidR="0098211D" w:rsidRPr="006248BA" w:rsidRDefault="0098211D" w:rsidP="004E2C5B">
            <w:pPr>
              <w:pStyle w:val="af5"/>
              <w:spacing w:before="156" w:after="31"/>
            </w:pPr>
            <w:r w:rsidRPr="006248BA">
              <w:rPr>
                <w:rFonts w:hint="eastAsia"/>
              </w:rPr>
              <w:t>1</w:t>
            </w:r>
          </w:p>
        </w:tc>
        <w:tc>
          <w:tcPr>
            <w:tcW w:w="5947" w:type="dxa"/>
            <w:tcBorders>
              <w:top w:val="single" w:sz="4" w:space="0" w:color="auto"/>
              <w:left w:val="single" w:sz="4" w:space="0" w:color="auto"/>
            </w:tcBorders>
          </w:tcPr>
          <w:p w14:paraId="6209E681" w14:textId="77777777" w:rsidR="0098211D" w:rsidRPr="006248BA" w:rsidRDefault="0098211D" w:rsidP="004E2C5B">
            <w:pPr>
              <w:pStyle w:val="af5"/>
              <w:spacing w:before="156" w:after="31"/>
              <w:jc w:val="both"/>
              <w:rPr>
                <w:b/>
                <w:bCs/>
              </w:rPr>
            </w:pPr>
            <w:r w:rsidRPr="006248BA">
              <w:rPr>
                <w:rFonts w:hint="eastAsia"/>
                <w:b/>
                <w:bCs/>
              </w:rPr>
              <w:t>危险</w:t>
            </w:r>
            <w:r w:rsidRPr="006248BA">
              <w:rPr>
                <w:b/>
                <w:bCs/>
              </w:rPr>
              <w:drawing>
                <wp:inline distT="0" distB="0" distL="0" distR="0" wp14:anchorId="6D118F90" wp14:editId="55BD81D2">
                  <wp:extent cx="275706" cy="248136"/>
                  <wp:effectExtent l="0" t="0" r="0" b="0"/>
                  <wp:docPr id="51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04"/>
                          <a:stretch>
                            <a:fillRect/>
                          </a:stretch>
                        </pic:blipFill>
                        <pic:spPr>
                          <a:xfrm>
                            <a:off x="0" y="0"/>
                            <a:ext cx="275706" cy="248136"/>
                          </a:xfrm>
                          <a:prstGeom prst="rect">
                            <a:avLst/>
                          </a:prstGeom>
                        </pic:spPr>
                      </pic:pic>
                    </a:graphicData>
                  </a:graphic>
                </wp:inline>
              </w:drawing>
            </w:r>
          </w:p>
          <w:p w14:paraId="20AD26A4" w14:textId="48A3433A" w:rsidR="0098211D" w:rsidRPr="006248BA" w:rsidRDefault="0098211D" w:rsidP="004E2C5B">
            <w:pPr>
              <w:pStyle w:val="af5"/>
              <w:spacing w:before="156" w:after="31"/>
              <w:jc w:val="both"/>
            </w:pPr>
            <w:r w:rsidRPr="006248BA">
              <w:rPr>
                <w:rFonts w:hint="eastAsia"/>
              </w:rPr>
              <w:t>开始操作前，请关闭机器人的所有电力、液压和气压供给！</w:t>
            </w:r>
          </w:p>
        </w:tc>
      </w:tr>
      <w:tr w:rsidR="0098211D" w:rsidRPr="006248BA" w14:paraId="155E08C4" w14:textId="77777777" w:rsidTr="00930330">
        <w:trPr>
          <w:trHeight w:val="445"/>
          <w:jc w:val="center"/>
        </w:trPr>
        <w:tc>
          <w:tcPr>
            <w:tcW w:w="853" w:type="dxa"/>
            <w:tcBorders>
              <w:right w:val="single" w:sz="4" w:space="0" w:color="auto"/>
            </w:tcBorders>
            <w:vAlign w:val="center"/>
          </w:tcPr>
          <w:p w14:paraId="592154DE" w14:textId="77777777" w:rsidR="0098211D" w:rsidRPr="006248BA" w:rsidRDefault="0098211D" w:rsidP="004E2C5B">
            <w:pPr>
              <w:pStyle w:val="af5"/>
              <w:spacing w:before="156" w:after="31"/>
            </w:pPr>
            <w:r w:rsidRPr="006248BA">
              <w:rPr>
                <w:rFonts w:hint="eastAsia"/>
              </w:rPr>
              <w:t>2</w:t>
            </w:r>
          </w:p>
        </w:tc>
        <w:tc>
          <w:tcPr>
            <w:tcW w:w="5947" w:type="dxa"/>
            <w:tcBorders>
              <w:left w:val="single" w:sz="4" w:space="0" w:color="auto"/>
            </w:tcBorders>
          </w:tcPr>
          <w:p w14:paraId="6EC1A183" w14:textId="03E382BC" w:rsidR="0098211D" w:rsidRPr="006248BA" w:rsidRDefault="0098211D" w:rsidP="0098211D">
            <w:pPr>
              <w:pStyle w:val="af5"/>
              <w:spacing w:before="156" w:after="31"/>
              <w:jc w:val="both"/>
            </w:pPr>
            <w:r w:rsidRPr="006248BA">
              <w:rPr>
                <w:rFonts w:hint="eastAsia"/>
              </w:rPr>
              <w:t>检查塑料盖是否存在：</w:t>
            </w:r>
            <w:r w:rsidRPr="006248BA">
              <w:rPr>
                <w:rFonts w:hint="eastAsia"/>
              </w:rPr>
              <w:t>1</w:t>
            </w:r>
            <w:r w:rsidRPr="006248BA">
              <w:rPr>
                <w:rFonts w:hint="eastAsia"/>
              </w:rPr>
              <w:t>、裂纹</w:t>
            </w:r>
            <w:r w:rsidRPr="006248BA">
              <w:t>；</w:t>
            </w:r>
            <w:r w:rsidRPr="006248BA">
              <w:t>2</w:t>
            </w:r>
            <w:r w:rsidRPr="006248BA">
              <w:t>、</w:t>
            </w:r>
            <w:r w:rsidRPr="006248BA">
              <w:rPr>
                <w:rFonts w:ascii="Times New Roman" w:eastAsia="宋体" w:hAnsi="Times New Roman" w:hint="eastAsia"/>
                <w:noProof w:val="0"/>
                <w:szCs w:val="22"/>
              </w:rPr>
              <w:t>其他类型的损坏。</w:t>
            </w:r>
          </w:p>
        </w:tc>
      </w:tr>
      <w:tr w:rsidR="0098211D" w:rsidRPr="006248BA" w14:paraId="1E458BD1" w14:textId="77777777" w:rsidTr="00930330">
        <w:trPr>
          <w:trHeight w:val="456"/>
          <w:jc w:val="center"/>
        </w:trPr>
        <w:tc>
          <w:tcPr>
            <w:tcW w:w="853" w:type="dxa"/>
            <w:tcBorders>
              <w:bottom w:val="single" w:sz="4" w:space="0" w:color="auto"/>
              <w:right w:val="single" w:sz="4" w:space="0" w:color="auto"/>
            </w:tcBorders>
            <w:vAlign w:val="center"/>
          </w:tcPr>
          <w:p w14:paraId="53830984" w14:textId="77777777" w:rsidR="0098211D" w:rsidRPr="006248BA" w:rsidRDefault="0098211D" w:rsidP="004E2C5B">
            <w:pPr>
              <w:pStyle w:val="af5"/>
              <w:spacing w:before="156" w:after="31"/>
            </w:pPr>
            <w:r w:rsidRPr="006248BA">
              <w:rPr>
                <w:rFonts w:hint="eastAsia"/>
              </w:rPr>
              <w:t>3</w:t>
            </w:r>
          </w:p>
        </w:tc>
        <w:tc>
          <w:tcPr>
            <w:tcW w:w="5947" w:type="dxa"/>
            <w:tcBorders>
              <w:left w:val="single" w:sz="4" w:space="0" w:color="auto"/>
            </w:tcBorders>
          </w:tcPr>
          <w:p w14:paraId="1E041926" w14:textId="72F08D48" w:rsidR="0098211D" w:rsidRPr="006248BA" w:rsidRDefault="0098211D" w:rsidP="0098211D">
            <w:pPr>
              <w:pStyle w:val="af5"/>
              <w:spacing w:before="156" w:after="31"/>
              <w:jc w:val="both"/>
            </w:pPr>
            <w:r w:rsidRPr="006248BA">
              <w:rPr>
                <w:rFonts w:hint="eastAsia"/>
              </w:rPr>
              <w:t>如果检测到裂纹或损坏，则更换塑料盖。</w:t>
            </w:r>
          </w:p>
        </w:tc>
      </w:tr>
    </w:tbl>
    <w:p w14:paraId="23B1575F" w14:textId="77EE222C" w:rsidR="0098211D" w:rsidRPr="006248BA" w:rsidRDefault="006812D6" w:rsidP="006812D6">
      <w:pPr>
        <w:ind w:firstLine="422"/>
        <w:rPr>
          <w:b/>
        </w:rPr>
      </w:pPr>
      <w:r w:rsidRPr="006248BA">
        <w:rPr>
          <w:b/>
        </w:rPr>
        <w:t>定期点检项目</w:t>
      </w:r>
      <w:r w:rsidRPr="006248BA">
        <w:rPr>
          <w:b/>
        </w:rPr>
        <w:t>7</w:t>
      </w:r>
      <w:r w:rsidRPr="006248BA">
        <w:rPr>
          <w:b/>
        </w:rPr>
        <w:t>：检查信息标签</w:t>
      </w:r>
    </w:p>
    <w:p w14:paraId="2776C1A7" w14:textId="77777777" w:rsidR="006812D6" w:rsidRPr="006248BA" w:rsidRDefault="006812D6" w:rsidP="006812D6">
      <w:pPr>
        <w:ind w:firstLine="420"/>
      </w:pPr>
      <w:r w:rsidRPr="006248BA">
        <w:t>机器人和控制器都贴有数个安全和信息标签，其中包含产品的相关重要信息。这些信息对所有操作机器人系统的人员都非常有用，如安装、检修或操作期间。所以有</w:t>
      </w:r>
      <w:proofErr w:type="gramStart"/>
      <w:r w:rsidRPr="006248BA">
        <w:t>必要维护</w:t>
      </w:r>
      <w:proofErr w:type="gramEnd"/>
      <w:r w:rsidRPr="006248BA">
        <w:t>好信息标签的完整。</w:t>
      </w:r>
    </w:p>
    <w:p w14:paraId="07F62F08" w14:textId="249A01CE" w:rsidR="006371ED" w:rsidRPr="006248BA" w:rsidRDefault="006371ED" w:rsidP="006371ED">
      <w:pPr>
        <w:ind w:firstLine="422"/>
        <w:rPr>
          <w:b/>
          <w:bCs/>
        </w:rPr>
      </w:pPr>
      <w:r w:rsidRPr="006248BA">
        <w:rPr>
          <w:rFonts w:hint="eastAsia"/>
          <w:b/>
          <w:bCs/>
        </w:rPr>
        <w:t>所需工具和设备：</w:t>
      </w:r>
      <w:r w:rsidRPr="006248BA">
        <w:t>目视检查，无需工具。</w:t>
      </w:r>
    </w:p>
    <w:p w14:paraId="185644A0" w14:textId="1F84806C" w:rsidR="006371ED" w:rsidRPr="006248BA" w:rsidRDefault="006371ED" w:rsidP="006371ED">
      <w:pPr>
        <w:ind w:firstLine="420"/>
      </w:pPr>
      <w:r w:rsidRPr="006248BA">
        <w:rPr>
          <w:rFonts w:hint="eastAsia"/>
        </w:rPr>
        <w:t>检查标签的具体步骤见</w:t>
      </w:r>
      <w:r w:rsidR="00C95BCE" w:rsidRPr="006248BA">
        <w:rPr>
          <w:rFonts w:hint="eastAsia"/>
        </w:rPr>
        <w:t>表</w:t>
      </w:r>
      <w:r w:rsidRPr="006248BA">
        <w:rPr>
          <w:rFonts w:hint="eastAsia"/>
        </w:rPr>
        <w:t>5</w:t>
      </w:r>
      <w:r w:rsidR="00752035" w:rsidRPr="006248BA">
        <w:rPr>
          <w:rFonts w:hint="eastAsia"/>
        </w:rPr>
        <w:t>-</w:t>
      </w:r>
      <w:r w:rsidRPr="006248BA">
        <w:rPr>
          <w:rFonts w:hint="eastAsia"/>
        </w:rPr>
        <w:t>4</w:t>
      </w:r>
      <w:r w:rsidR="00752035" w:rsidRPr="006248BA">
        <w:rPr>
          <w:rFonts w:hint="eastAsia"/>
        </w:rPr>
        <w:t>-</w:t>
      </w:r>
      <w:r w:rsidRPr="006248BA">
        <w:rPr>
          <w:rFonts w:hint="eastAsia"/>
        </w:rPr>
        <w:t>8</w:t>
      </w:r>
      <w:r w:rsidRPr="006248BA">
        <w:t>。</w:t>
      </w:r>
    </w:p>
    <w:p w14:paraId="0C33F9BC" w14:textId="6E2D3B0A" w:rsidR="00951956" w:rsidRPr="006248BA" w:rsidRDefault="00C95BCE" w:rsidP="00951956">
      <w:pPr>
        <w:pStyle w:val="af6"/>
        <w:spacing w:before="31" w:after="31"/>
        <w:rPr>
          <w:b/>
          <w:noProof/>
        </w:rPr>
      </w:pPr>
      <w:r w:rsidRPr="006248BA">
        <w:rPr>
          <w:rFonts w:hint="eastAsia"/>
          <w:noProof/>
        </w:rPr>
        <w:t>表</w:t>
      </w:r>
      <w:r w:rsidR="00951956" w:rsidRPr="006248BA">
        <w:rPr>
          <w:rFonts w:hint="eastAsia"/>
          <w:noProof/>
        </w:rPr>
        <w:t>5</w:t>
      </w:r>
      <w:r w:rsidR="00752035" w:rsidRPr="006248BA">
        <w:rPr>
          <w:rFonts w:hint="eastAsia"/>
          <w:noProof/>
        </w:rPr>
        <w:t>-</w:t>
      </w:r>
      <w:r w:rsidR="00951956" w:rsidRPr="006248BA">
        <w:rPr>
          <w:rFonts w:hint="eastAsia"/>
          <w:noProof/>
        </w:rPr>
        <w:t>4</w:t>
      </w:r>
      <w:r w:rsidR="00752035" w:rsidRPr="006248BA">
        <w:rPr>
          <w:rFonts w:hint="eastAsia"/>
          <w:noProof/>
        </w:rPr>
        <w:t>-</w:t>
      </w:r>
      <w:r w:rsidR="00951956" w:rsidRPr="006248BA">
        <w:rPr>
          <w:rFonts w:hint="eastAsia"/>
          <w:noProof/>
        </w:rPr>
        <w:t>8</w:t>
      </w:r>
      <w:r w:rsidR="00930330" w:rsidRPr="006248BA">
        <w:rPr>
          <w:noProof/>
        </w:rPr>
        <w:t xml:space="preserve"> </w:t>
      </w:r>
      <w:r w:rsidR="00930330" w:rsidRPr="006248BA">
        <w:rPr>
          <w:rFonts w:hint="eastAsia"/>
          <w:noProof/>
        </w:rPr>
        <w:t>检查标签的具体步骤</w:t>
      </w:r>
    </w:p>
    <w:tbl>
      <w:tblPr>
        <w:tblW w:w="0" w:type="auto"/>
        <w:tblBorders>
          <w:top w:val="single" w:sz="4" w:space="0" w:color="auto"/>
          <w:bottom w:val="single" w:sz="4" w:space="0" w:color="auto"/>
        </w:tblBorders>
        <w:tblLook w:val="04A0" w:firstRow="1" w:lastRow="0" w:firstColumn="1" w:lastColumn="0" w:noHBand="0" w:noVBand="1"/>
      </w:tblPr>
      <w:tblGrid>
        <w:gridCol w:w="988"/>
        <w:gridCol w:w="6883"/>
      </w:tblGrid>
      <w:tr w:rsidR="00951956" w:rsidRPr="006248BA" w14:paraId="7667D5F5" w14:textId="77777777" w:rsidTr="00930330">
        <w:tc>
          <w:tcPr>
            <w:tcW w:w="988" w:type="dxa"/>
            <w:tcBorders>
              <w:top w:val="single" w:sz="4" w:space="0" w:color="auto"/>
              <w:bottom w:val="single" w:sz="4" w:space="0" w:color="auto"/>
              <w:right w:val="single" w:sz="4" w:space="0" w:color="auto"/>
            </w:tcBorders>
            <w:vAlign w:val="center"/>
          </w:tcPr>
          <w:p w14:paraId="410057C5" w14:textId="77777777" w:rsidR="00951956" w:rsidRPr="006248BA" w:rsidRDefault="00951956" w:rsidP="004E2C5B">
            <w:pPr>
              <w:pStyle w:val="af5"/>
              <w:spacing w:before="156" w:after="31"/>
            </w:pPr>
            <w:r w:rsidRPr="006248BA">
              <w:rPr>
                <w:rFonts w:hint="eastAsia"/>
              </w:rPr>
              <w:t>序号</w:t>
            </w:r>
          </w:p>
        </w:tc>
        <w:tc>
          <w:tcPr>
            <w:tcW w:w="6883" w:type="dxa"/>
            <w:tcBorders>
              <w:top w:val="single" w:sz="4" w:space="0" w:color="auto"/>
              <w:left w:val="single" w:sz="4" w:space="0" w:color="auto"/>
              <w:bottom w:val="single" w:sz="4" w:space="0" w:color="auto"/>
            </w:tcBorders>
          </w:tcPr>
          <w:p w14:paraId="4533FC6E" w14:textId="77777777" w:rsidR="00951956" w:rsidRPr="006248BA" w:rsidRDefault="00951956" w:rsidP="004E2C5B">
            <w:pPr>
              <w:pStyle w:val="af5"/>
              <w:spacing w:before="156" w:after="31"/>
            </w:pPr>
            <w:r w:rsidRPr="006248BA">
              <w:rPr>
                <w:rFonts w:hint="eastAsia"/>
              </w:rPr>
              <w:t>操作</w:t>
            </w:r>
          </w:p>
        </w:tc>
      </w:tr>
      <w:tr w:rsidR="00951956" w:rsidRPr="006248BA" w14:paraId="57D835C2" w14:textId="77777777" w:rsidTr="00930330">
        <w:tc>
          <w:tcPr>
            <w:tcW w:w="988" w:type="dxa"/>
            <w:tcBorders>
              <w:top w:val="single" w:sz="4" w:space="0" w:color="auto"/>
              <w:right w:val="single" w:sz="4" w:space="0" w:color="auto"/>
            </w:tcBorders>
            <w:vAlign w:val="center"/>
          </w:tcPr>
          <w:p w14:paraId="08881B95" w14:textId="77777777" w:rsidR="00951956" w:rsidRPr="006248BA" w:rsidRDefault="00951956" w:rsidP="004E2C5B">
            <w:pPr>
              <w:pStyle w:val="af5"/>
              <w:spacing w:before="156" w:after="31"/>
            </w:pPr>
            <w:r w:rsidRPr="006248BA">
              <w:rPr>
                <w:rFonts w:hint="eastAsia"/>
              </w:rPr>
              <w:t>1</w:t>
            </w:r>
          </w:p>
        </w:tc>
        <w:tc>
          <w:tcPr>
            <w:tcW w:w="6883" w:type="dxa"/>
            <w:tcBorders>
              <w:top w:val="single" w:sz="4" w:space="0" w:color="auto"/>
              <w:left w:val="single" w:sz="4" w:space="0" w:color="auto"/>
            </w:tcBorders>
          </w:tcPr>
          <w:p w14:paraId="6896D51B" w14:textId="77777777" w:rsidR="00951956" w:rsidRPr="006248BA" w:rsidRDefault="00951956" w:rsidP="004E2C5B">
            <w:pPr>
              <w:pStyle w:val="af5"/>
              <w:spacing w:before="156" w:after="31"/>
              <w:jc w:val="both"/>
              <w:rPr>
                <w:b/>
                <w:bCs/>
              </w:rPr>
            </w:pPr>
            <w:r w:rsidRPr="006248BA">
              <w:rPr>
                <w:rFonts w:hint="eastAsia"/>
                <w:b/>
                <w:bCs/>
              </w:rPr>
              <w:t>危险</w:t>
            </w:r>
            <w:r w:rsidRPr="006248BA">
              <w:rPr>
                <w:b/>
                <w:bCs/>
              </w:rPr>
              <w:drawing>
                <wp:inline distT="0" distB="0" distL="0" distR="0" wp14:anchorId="098FC0CA" wp14:editId="6AE3CA9D">
                  <wp:extent cx="275706" cy="248136"/>
                  <wp:effectExtent l="0" t="0" r="0" b="0"/>
                  <wp:docPr id="51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04"/>
                          <a:stretch>
                            <a:fillRect/>
                          </a:stretch>
                        </pic:blipFill>
                        <pic:spPr>
                          <a:xfrm>
                            <a:off x="0" y="0"/>
                            <a:ext cx="275706" cy="248136"/>
                          </a:xfrm>
                          <a:prstGeom prst="rect">
                            <a:avLst/>
                          </a:prstGeom>
                        </pic:spPr>
                      </pic:pic>
                    </a:graphicData>
                  </a:graphic>
                </wp:inline>
              </w:drawing>
            </w:r>
          </w:p>
          <w:p w14:paraId="7D7A4C90" w14:textId="103A6D4F" w:rsidR="00951956" w:rsidRPr="006248BA" w:rsidRDefault="00951956" w:rsidP="004E2C5B">
            <w:pPr>
              <w:pStyle w:val="af5"/>
              <w:spacing w:before="156" w:after="31"/>
              <w:jc w:val="both"/>
            </w:pPr>
            <w:r w:rsidRPr="006248BA">
              <w:rPr>
                <w:rFonts w:hint="eastAsia"/>
              </w:rPr>
              <w:t>进入机器人工作区域之前，关闭连接到机器人的所有：</w:t>
            </w:r>
            <w:r w:rsidRPr="006248BA">
              <w:rPr>
                <w:rFonts w:hint="eastAsia"/>
              </w:rPr>
              <w:t>1</w:t>
            </w:r>
            <w:r w:rsidRPr="006248BA">
              <w:rPr>
                <w:rFonts w:hint="eastAsia"/>
              </w:rPr>
              <w:t>、机器人的电源；</w:t>
            </w:r>
            <w:r w:rsidRPr="006248BA">
              <w:rPr>
                <w:rFonts w:hint="eastAsia"/>
              </w:rPr>
              <w:t>2</w:t>
            </w:r>
            <w:r w:rsidRPr="006248BA">
              <w:rPr>
                <w:rFonts w:hint="eastAsia"/>
              </w:rPr>
              <w:t>、机器人的液压供应系统；</w:t>
            </w:r>
            <w:r w:rsidRPr="006248BA">
              <w:rPr>
                <w:rFonts w:hint="eastAsia"/>
              </w:rPr>
              <w:t>3</w:t>
            </w:r>
            <w:r w:rsidRPr="006248BA">
              <w:rPr>
                <w:rFonts w:hint="eastAsia"/>
              </w:rPr>
              <w:t>、机器人的压缩空气供应系统；</w:t>
            </w:r>
          </w:p>
        </w:tc>
      </w:tr>
      <w:tr w:rsidR="00951956" w:rsidRPr="006248BA" w14:paraId="753DA642" w14:textId="77777777" w:rsidTr="00930330">
        <w:tc>
          <w:tcPr>
            <w:tcW w:w="988" w:type="dxa"/>
            <w:tcBorders>
              <w:right w:val="single" w:sz="4" w:space="0" w:color="auto"/>
            </w:tcBorders>
            <w:vAlign w:val="center"/>
          </w:tcPr>
          <w:p w14:paraId="1C9340A6" w14:textId="77777777" w:rsidR="00951956" w:rsidRPr="006248BA" w:rsidRDefault="00951956" w:rsidP="004E2C5B">
            <w:pPr>
              <w:pStyle w:val="af5"/>
              <w:spacing w:before="156" w:after="31"/>
            </w:pPr>
            <w:r w:rsidRPr="006248BA">
              <w:rPr>
                <w:rFonts w:hint="eastAsia"/>
              </w:rPr>
              <w:lastRenderedPageBreak/>
              <w:t>2</w:t>
            </w:r>
          </w:p>
        </w:tc>
        <w:tc>
          <w:tcPr>
            <w:tcW w:w="6883" w:type="dxa"/>
            <w:tcBorders>
              <w:left w:val="single" w:sz="4" w:space="0" w:color="auto"/>
            </w:tcBorders>
          </w:tcPr>
          <w:p w14:paraId="5823ECBB" w14:textId="43F35E6E" w:rsidR="00951956" w:rsidRPr="006248BA" w:rsidRDefault="00951956" w:rsidP="004E2C5B">
            <w:pPr>
              <w:pStyle w:val="af5"/>
              <w:spacing w:before="156" w:after="31"/>
              <w:jc w:val="both"/>
            </w:pPr>
            <w:r w:rsidRPr="006248BA">
              <w:rPr>
                <w:rFonts w:hint="eastAsia"/>
              </w:rPr>
              <w:t>检查位于</w:t>
            </w:r>
            <w:r w:rsidR="003F0E57" w:rsidRPr="006248BA">
              <w:rPr>
                <w:rFonts w:hint="eastAsia"/>
              </w:rPr>
              <w:t>图</w:t>
            </w:r>
            <w:r w:rsidRPr="006248BA">
              <w:rPr>
                <w:rFonts w:hint="eastAsia"/>
              </w:rPr>
              <w:t>示位置的标签。</w:t>
            </w:r>
          </w:p>
        </w:tc>
      </w:tr>
      <w:tr w:rsidR="00951956" w:rsidRPr="006248BA" w14:paraId="3C079299" w14:textId="77777777" w:rsidTr="00930330">
        <w:tc>
          <w:tcPr>
            <w:tcW w:w="988" w:type="dxa"/>
            <w:tcBorders>
              <w:bottom w:val="single" w:sz="4" w:space="0" w:color="auto"/>
              <w:right w:val="single" w:sz="4" w:space="0" w:color="auto"/>
            </w:tcBorders>
            <w:vAlign w:val="center"/>
          </w:tcPr>
          <w:p w14:paraId="59203A7F" w14:textId="77777777" w:rsidR="00951956" w:rsidRPr="006248BA" w:rsidRDefault="00951956" w:rsidP="004E2C5B">
            <w:pPr>
              <w:pStyle w:val="af5"/>
              <w:spacing w:before="156" w:after="31"/>
            </w:pPr>
            <w:r w:rsidRPr="006248BA">
              <w:rPr>
                <w:rFonts w:hint="eastAsia"/>
              </w:rPr>
              <w:t>3</w:t>
            </w:r>
          </w:p>
        </w:tc>
        <w:tc>
          <w:tcPr>
            <w:tcW w:w="6883" w:type="dxa"/>
            <w:tcBorders>
              <w:left w:val="single" w:sz="4" w:space="0" w:color="auto"/>
            </w:tcBorders>
          </w:tcPr>
          <w:p w14:paraId="4470F22D" w14:textId="2640A041" w:rsidR="00951956" w:rsidRPr="006248BA" w:rsidRDefault="00951956" w:rsidP="004E2C5B">
            <w:pPr>
              <w:pStyle w:val="af5"/>
              <w:spacing w:before="156" w:after="31"/>
              <w:jc w:val="both"/>
            </w:pPr>
            <w:r w:rsidRPr="006248BA">
              <w:rPr>
                <w:rFonts w:hint="eastAsia"/>
              </w:rPr>
              <w:t>更换所有丢失或受损的标签。</w:t>
            </w:r>
          </w:p>
        </w:tc>
      </w:tr>
    </w:tbl>
    <w:p w14:paraId="21FA2331" w14:textId="77777777" w:rsidR="006C1137" w:rsidRPr="006248BA" w:rsidRDefault="006C1137" w:rsidP="006C1137">
      <w:pPr>
        <w:ind w:firstLine="422"/>
        <w:rPr>
          <w:b/>
        </w:rPr>
      </w:pPr>
      <w:r w:rsidRPr="006248BA">
        <w:rPr>
          <w:b/>
        </w:rPr>
        <w:t>定期点检项目</w:t>
      </w:r>
      <w:r w:rsidRPr="006248BA">
        <w:rPr>
          <w:b/>
        </w:rPr>
        <w:t>8</w:t>
      </w:r>
      <w:r w:rsidRPr="006248BA">
        <w:rPr>
          <w:b/>
        </w:rPr>
        <w:t>：检查同步带</w:t>
      </w:r>
    </w:p>
    <w:p w14:paraId="244CE2D7" w14:textId="79F7619B" w:rsidR="006371ED" w:rsidRPr="006248BA" w:rsidRDefault="006C1137" w:rsidP="006371ED">
      <w:pPr>
        <w:ind w:firstLine="420"/>
      </w:pPr>
      <w:r w:rsidRPr="006248BA">
        <w:rPr>
          <w:rFonts w:hint="eastAsia"/>
        </w:rPr>
        <w:t>同步带的位置如</w:t>
      </w:r>
      <w:r w:rsidR="003F0E57" w:rsidRPr="006248BA">
        <w:rPr>
          <w:rFonts w:hint="eastAsia"/>
        </w:rPr>
        <w:t>图</w:t>
      </w:r>
      <w:r w:rsidRPr="006248BA">
        <w:rPr>
          <w:rFonts w:hint="eastAsia"/>
        </w:rPr>
        <w:t>5</w:t>
      </w:r>
      <w:r w:rsidR="00752035" w:rsidRPr="006248BA">
        <w:rPr>
          <w:rFonts w:hint="eastAsia"/>
        </w:rPr>
        <w:t>-</w:t>
      </w:r>
      <w:r w:rsidRPr="006248BA">
        <w:rPr>
          <w:rFonts w:hint="eastAsia"/>
        </w:rPr>
        <w:t>4</w:t>
      </w:r>
      <w:r w:rsidR="00752035" w:rsidRPr="006248BA">
        <w:rPr>
          <w:rFonts w:hint="eastAsia"/>
        </w:rPr>
        <w:t>-</w:t>
      </w:r>
      <w:r w:rsidRPr="006248BA">
        <w:rPr>
          <w:rFonts w:hint="eastAsia"/>
        </w:rPr>
        <w:t>4</w:t>
      </w:r>
      <w:r w:rsidRPr="006248BA">
        <w:rPr>
          <w:rFonts w:hint="eastAsia"/>
        </w:rPr>
        <w:t>所示。</w:t>
      </w:r>
    </w:p>
    <w:p w14:paraId="65CA3AE4" w14:textId="7AB7AB70" w:rsidR="006371ED" w:rsidRPr="006248BA" w:rsidRDefault="008728AE" w:rsidP="008728AE">
      <w:pPr>
        <w:pStyle w:val="af5"/>
        <w:spacing w:before="156" w:after="31"/>
        <w:rPr>
          <w:b/>
        </w:rPr>
      </w:pPr>
      <w:r w:rsidRPr="006248BA">
        <w:drawing>
          <wp:inline distT="0" distB="0" distL="0" distR="0" wp14:anchorId="7338E81D" wp14:editId="71E7EF3F">
            <wp:extent cx="2998520" cy="1871646"/>
            <wp:effectExtent l="0" t="0" r="0" b="0"/>
            <wp:docPr id="5139" name="图片 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7"/>
                    <a:stretch>
                      <a:fillRect/>
                    </a:stretch>
                  </pic:blipFill>
                  <pic:spPr>
                    <a:xfrm>
                      <a:off x="0" y="0"/>
                      <a:ext cx="3023151" cy="1887020"/>
                    </a:xfrm>
                    <a:prstGeom prst="rect">
                      <a:avLst/>
                    </a:prstGeom>
                  </pic:spPr>
                </pic:pic>
              </a:graphicData>
            </a:graphic>
          </wp:inline>
        </w:drawing>
      </w:r>
    </w:p>
    <w:p w14:paraId="2657CCCA" w14:textId="23C5DD0F" w:rsidR="008728AE" w:rsidRPr="006248BA" w:rsidRDefault="008728AE" w:rsidP="008728AE">
      <w:pPr>
        <w:pStyle w:val="af5"/>
        <w:spacing w:before="156" w:after="31"/>
        <w:rPr>
          <w:b/>
        </w:rPr>
      </w:pPr>
      <w:r w:rsidRPr="006248BA">
        <w:drawing>
          <wp:inline distT="0" distB="0" distL="0" distR="0" wp14:anchorId="78BE4477" wp14:editId="7EDFF2B0">
            <wp:extent cx="3063834" cy="1765497"/>
            <wp:effectExtent l="0" t="0" r="3810" b="6350"/>
            <wp:docPr id="5140" name="图片 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8"/>
                    <a:stretch>
                      <a:fillRect/>
                    </a:stretch>
                  </pic:blipFill>
                  <pic:spPr>
                    <a:xfrm>
                      <a:off x="0" y="0"/>
                      <a:ext cx="3090678" cy="1780966"/>
                    </a:xfrm>
                    <a:prstGeom prst="rect">
                      <a:avLst/>
                    </a:prstGeom>
                  </pic:spPr>
                </pic:pic>
              </a:graphicData>
            </a:graphic>
          </wp:inline>
        </w:drawing>
      </w:r>
    </w:p>
    <w:p w14:paraId="05A1DAD0" w14:textId="1981D396" w:rsidR="006812D6" w:rsidRPr="006248BA" w:rsidRDefault="003F0E57" w:rsidP="008728AE">
      <w:pPr>
        <w:pStyle w:val="af6"/>
        <w:spacing w:before="31" w:after="31"/>
        <w:rPr>
          <w:b/>
        </w:rPr>
      </w:pPr>
      <w:r w:rsidRPr="006248BA">
        <w:rPr>
          <w:rFonts w:hint="eastAsia"/>
        </w:rPr>
        <w:t>图</w:t>
      </w:r>
      <w:r w:rsidR="008728AE" w:rsidRPr="006248BA">
        <w:rPr>
          <w:rFonts w:hint="eastAsia"/>
        </w:rPr>
        <w:t>5</w:t>
      </w:r>
      <w:r w:rsidR="00752035" w:rsidRPr="006248BA">
        <w:rPr>
          <w:rFonts w:hint="eastAsia"/>
        </w:rPr>
        <w:t>-</w:t>
      </w:r>
      <w:r w:rsidR="008728AE" w:rsidRPr="006248BA">
        <w:rPr>
          <w:rFonts w:hint="eastAsia"/>
        </w:rPr>
        <w:t>4</w:t>
      </w:r>
      <w:r w:rsidR="00752035" w:rsidRPr="006248BA">
        <w:rPr>
          <w:rFonts w:hint="eastAsia"/>
        </w:rPr>
        <w:t>-</w:t>
      </w:r>
      <w:r w:rsidR="008728AE" w:rsidRPr="006248BA">
        <w:rPr>
          <w:rFonts w:hint="eastAsia"/>
        </w:rPr>
        <w:t>4</w:t>
      </w:r>
      <w:r w:rsidR="00930330" w:rsidRPr="006248BA">
        <w:t xml:space="preserve"> </w:t>
      </w:r>
      <w:r w:rsidR="00930330" w:rsidRPr="006248BA">
        <w:rPr>
          <w:rFonts w:hint="eastAsia"/>
        </w:rPr>
        <w:t>同步带的位置</w:t>
      </w:r>
    </w:p>
    <w:p w14:paraId="7A289E9E" w14:textId="1BAAE20B" w:rsidR="00DE5253" w:rsidRPr="006248BA" w:rsidRDefault="00EA20EE" w:rsidP="00EA20EE">
      <w:pPr>
        <w:ind w:firstLine="422"/>
      </w:pPr>
      <w:r w:rsidRPr="006248BA">
        <w:rPr>
          <w:rFonts w:hint="eastAsia"/>
          <w:b/>
        </w:rPr>
        <w:t>所需工具和设备：</w:t>
      </w:r>
      <w:r w:rsidRPr="006248BA">
        <w:rPr>
          <w:rFonts w:hint="eastAsia"/>
        </w:rPr>
        <w:t>公制内六角圆头扳手套装；皮带张力计。</w:t>
      </w:r>
    </w:p>
    <w:p w14:paraId="34009D35" w14:textId="061FBD77" w:rsidR="00663A0D" w:rsidRPr="006248BA" w:rsidRDefault="00663A0D" w:rsidP="00663A0D">
      <w:pPr>
        <w:pStyle w:val="af5"/>
        <w:spacing w:before="156" w:after="31"/>
      </w:pPr>
      <w:r w:rsidRPr="006248BA">
        <w:drawing>
          <wp:inline distT="0" distB="0" distL="0" distR="0" wp14:anchorId="0AB42F03" wp14:editId="3D7C4315">
            <wp:extent cx="878205" cy="2279650"/>
            <wp:effectExtent l="4128" t="0" r="2222" b="2223"/>
            <wp:docPr id="5142" name="Picture 261"/>
            <wp:cNvGraphicFramePr/>
            <a:graphic xmlns:a="http://schemas.openxmlformats.org/drawingml/2006/main">
              <a:graphicData uri="http://schemas.openxmlformats.org/drawingml/2006/picture">
                <pic:pic xmlns:pic="http://schemas.openxmlformats.org/drawingml/2006/picture">
                  <pic:nvPicPr>
                    <pic:cNvPr id="8" name="Picture 261"/>
                    <pic:cNvPicPr/>
                  </pic:nvPicPr>
                  <pic:blipFill>
                    <a:blip r:embed="rId809">
                      <a:extLst>
                        <a:ext uri="{28A0092B-C50C-407E-A947-70E740481C1C}">
                          <a14:useLocalDpi xmlns:a14="http://schemas.microsoft.com/office/drawing/2010/main" val="0"/>
                        </a:ext>
                      </a:extLst>
                    </a:blip>
                    <a:stretch>
                      <a:fillRect/>
                    </a:stretch>
                  </pic:blipFill>
                  <pic:spPr>
                    <a:xfrm rot="16200000">
                      <a:off x="0" y="0"/>
                      <a:ext cx="878205" cy="2279650"/>
                    </a:xfrm>
                    <a:prstGeom prst="rect">
                      <a:avLst/>
                    </a:prstGeom>
                  </pic:spPr>
                </pic:pic>
              </a:graphicData>
            </a:graphic>
          </wp:inline>
        </w:drawing>
      </w:r>
    </w:p>
    <w:p w14:paraId="6E62157E" w14:textId="7CFB18A6" w:rsidR="00D23322" w:rsidRPr="006248BA" w:rsidRDefault="003F0E57" w:rsidP="00D23322">
      <w:pPr>
        <w:pStyle w:val="af6"/>
        <w:spacing w:before="31" w:after="31"/>
      </w:pPr>
      <w:r w:rsidRPr="006248BA">
        <w:rPr>
          <w:rFonts w:hint="eastAsia"/>
        </w:rPr>
        <w:t>图</w:t>
      </w:r>
      <w:r w:rsidR="00663A0D" w:rsidRPr="006248BA">
        <w:rPr>
          <w:rFonts w:hint="eastAsia"/>
        </w:rPr>
        <w:t>5</w:t>
      </w:r>
      <w:r w:rsidR="00752035" w:rsidRPr="006248BA">
        <w:rPr>
          <w:rFonts w:hint="eastAsia"/>
        </w:rPr>
        <w:t>-</w:t>
      </w:r>
      <w:r w:rsidR="00663A0D" w:rsidRPr="006248BA">
        <w:rPr>
          <w:rFonts w:hint="eastAsia"/>
        </w:rPr>
        <w:t>4</w:t>
      </w:r>
      <w:r w:rsidR="00752035" w:rsidRPr="006248BA">
        <w:rPr>
          <w:rFonts w:hint="eastAsia"/>
        </w:rPr>
        <w:t>-</w:t>
      </w:r>
      <w:r w:rsidR="00663A0D" w:rsidRPr="006248BA">
        <w:t>5</w:t>
      </w:r>
      <w:r w:rsidR="00930330" w:rsidRPr="006248BA">
        <w:t xml:space="preserve"> </w:t>
      </w:r>
      <w:r w:rsidR="00663A0D" w:rsidRPr="006248BA">
        <w:t>张力计</w:t>
      </w:r>
    </w:p>
    <w:p w14:paraId="05AE81F0" w14:textId="6217192C" w:rsidR="00EA20EE" w:rsidRPr="006248BA" w:rsidRDefault="005349F8" w:rsidP="00EA20EE">
      <w:pPr>
        <w:ind w:firstLine="420"/>
      </w:pPr>
      <w:r w:rsidRPr="006248BA">
        <w:rPr>
          <w:rFonts w:hint="eastAsia"/>
        </w:rPr>
        <w:lastRenderedPageBreak/>
        <w:t>检查同步带：使用</w:t>
      </w:r>
      <w:r w:rsidR="00C95BCE" w:rsidRPr="006248BA">
        <w:rPr>
          <w:rFonts w:hint="eastAsia"/>
        </w:rPr>
        <w:t>表</w:t>
      </w:r>
      <w:r w:rsidRPr="006248BA">
        <w:rPr>
          <w:rFonts w:hint="eastAsia"/>
        </w:rPr>
        <w:t>5</w:t>
      </w:r>
      <w:r w:rsidR="00752035" w:rsidRPr="006248BA">
        <w:rPr>
          <w:rFonts w:hint="eastAsia"/>
        </w:rPr>
        <w:t>-</w:t>
      </w:r>
      <w:r w:rsidRPr="006248BA">
        <w:rPr>
          <w:rFonts w:hint="eastAsia"/>
        </w:rPr>
        <w:t>4</w:t>
      </w:r>
      <w:r w:rsidR="00752035" w:rsidRPr="006248BA">
        <w:rPr>
          <w:rFonts w:hint="eastAsia"/>
        </w:rPr>
        <w:t>-</w:t>
      </w:r>
      <w:r w:rsidRPr="006248BA">
        <w:rPr>
          <w:rFonts w:hint="eastAsia"/>
        </w:rPr>
        <w:t>9</w:t>
      </w:r>
      <w:r w:rsidRPr="006248BA">
        <w:rPr>
          <w:rFonts w:hint="eastAsia"/>
        </w:rPr>
        <w:t>操作步骤检查同步带；</w:t>
      </w:r>
    </w:p>
    <w:p w14:paraId="4F2F64AA" w14:textId="431A28B7" w:rsidR="00552305" w:rsidRPr="006248BA" w:rsidRDefault="00C95BCE" w:rsidP="00552305">
      <w:pPr>
        <w:pStyle w:val="af6"/>
        <w:spacing w:before="31" w:after="31"/>
        <w:rPr>
          <w:b/>
          <w:noProof/>
        </w:rPr>
      </w:pPr>
      <w:r w:rsidRPr="006248BA">
        <w:rPr>
          <w:rFonts w:hint="eastAsia"/>
          <w:noProof/>
        </w:rPr>
        <w:t>表</w:t>
      </w:r>
      <w:r w:rsidR="00552305" w:rsidRPr="006248BA">
        <w:rPr>
          <w:rFonts w:hint="eastAsia"/>
          <w:noProof/>
        </w:rPr>
        <w:t>5</w:t>
      </w:r>
      <w:r w:rsidR="00752035" w:rsidRPr="006248BA">
        <w:rPr>
          <w:rFonts w:hint="eastAsia"/>
          <w:noProof/>
        </w:rPr>
        <w:t>-</w:t>
      </w:r>
      <w:r w:rsidR="00552305" w:rsidRPr="006248BA">
        <w:rPr>
          <w:rFonts w:hint="eastAsia"/>
          <w:noProof/>
        </w:rPr>
        <w:t>4</w:t>
      </w:r>
      <w:r w:rsidR="00752035" w:rsidRPr="006248BA">
        <w:rPr>
          <w:rFonts w:hint="eastAsia"/>
          <w:noProof/>
        </w:rPr>
        <w:t>-</w:t>
      </w:r>
      <w:r w:rsidR="00552305" w:rsidRPr="006248BA">
        <w:rPr>
          <w:rFonts w:hint="eastAsia"/>
          <w:noProof/>
        </w:rPr>
        <w:t>9</w:t>
      </w:r>
      <w:r w:rsidR="00930330" w:rsidRPr="006248BA">
        <w:rPr>
          <w:noProof/>
        </w:rPr>
        <w:t xml:space="preserve"> </w:t>
      </w:r>
      <w:r w:rsidR="00930330" w:rsidRPr="006248BA">
        <w:rPr>
          <w:rFonts w:hint="eastAsia"/>
        </w:rPr>
        <w:t>检查同步带的操作步骤</w:t>
      </w:r>
    </w:p>
    <w:tbl>
      <w:tblPr>
        <w:tblW w:w="0" w:type="auto"/>
        <w:tblBorders>
          <w:top w:val="single" w:sz="4" w:space="0" w:color="auto"/>
          <w:bottom w:val="single" w:sz="4" w:space="0" w:color="auto"/>
        </w:tblBorders>
        <w:tblLook w:val="04A0" w:firstRow="1" w:lastRow="0" w:firstColumn="1" w:lastColumn="0" w:noHBand="0" w:noVBand="1"/>
      </w:tblPr>
      <w:tblGrid>
        <w:gridCol w:w="988"/>
        <w:gridCol w:w="6883"/>
      </w:tblGrid>
      <w:tr w:rsidR="00552305" w:rsidRPr="006248BA" w14:paraId="3B1E82E5" w14:textId="77777777" w:rsidTr="00930330">
        <w:tc>
          <w:tcPr>
            <w:tcW w:w="988" w:type="dxa"/>
            <w:tcBorders>
              <w:top w:val="single" w:sz="4" w:space="0" w:color="auto"/>
              <w:bottom w:val="single" w:sz="4" w:space="0" w:color="auto"/>
              <w:right w:val="single" w:sz="4" w:space="0" w:color="auto"/>
            </w:tcBorders>
            <w:vAlign w:val="center"/>
          </w:tcPr>
          <w:p w14:paraId="6835A7AB" w14:textId="77777777" w:rsidR="00552305" w:rsidRPr="006248BA" w:rsidRDefault="00552305" w:rsidP="004E2C5B">
            <w:pPr>
              <w:pStyle w:val="af5"/>
              <w:spacing w:before="156" w:after="31"/>
            </w:pPr>
            <w:r w:rsidRPr="006248BA">
              <w:rPr>
                <w:rFonts w:hint="eastAsia"/>
              </w:rPr>
              <w:t>序号</w:t>
            </w:r>
          </w:p>
        </w:tc>
        <w:tc>
          <w:tcPr>
            <w:tcW w:w="6883" w:type="dxa"/>
            <w:tcBorders>
              <w:top w:val="single" w:sz="4" w:space="0" w:color="auto"/>
              <w:left w:val="single" w:sz="4" w:space="0" w:color="auto"/>
              <w:bottom w:val="single" w:sz="4" w:space="0" w:color="auto"/>
            </w:tcBorders>
          </w:tcPr>
          <w:p w14:paraId="6D6E4A1F" w14:textId="77777777" w:rsidR="00552305" w:rsidRPr="006248BA" w:rsidRDefault="00552305" w:rsidP="004E2C5B">
            <w:pPr>
              <w:pStyle w:val="af5"/>
              <w:spacing w:before="156" w:after="31"/>
            </w:pPr>
            <w:r w:rsidRPr="006248BA">
              <w:rPr>
                <w:rFonts w:hint="eastAsia"/>
              </w:rPr>
              <w:t>操作</w:t>
            </w:r>
          </w:p>
        </w:tc>
      </w:tr>
      <w:tr w:rsidR="00552305" w:rsidRPr="006248BA" w14:paraId="716716BF" w14:textId="77777777" w:rsidTr="00930330">
        <w:tc>
          <w:tcPr>
            <w:tcW w:w="988" w:type="dxa"/>
            <w:tcBorders>
              <w:top w:val="single" w:sz="4" w:space="0" w:color="auto"/>
              <w:right w:val="single" w:sz="4" w:space="0" w:color="auto"/>
            </w:tcBorders>
            <w:vAlign w:val="center"/>
          </w:tcPr>
          <w:p w14:paraId="1C9059F2" w14:textId="77777777" w:rsidR="00552305" w:rsidRPr="006248BA" w:rsidRDefault="00552305" w:rsidP="004E2C5B">
            <w:pPr>
              <w:pStyle w:val="af5"/>
              <w:spacing w:before="156" w:after="31"/>
            </w:pPr>
            <w:r w:rsidRPr="006248BA">
              <w:rPr>
                <w:rFonts w:hint="eastAsia"/>
              </w:rPr>
              <w:t>1</w:t>
            </w:r>
          </w:p>
        </w:tc>
        <w:tc>
          <w:tcPr>
            <w:tcW w:w="6883" w:type="dxa"/>
            <w:tcBorders>
              <w:top w:val="single" w:sz="4" w:space="0" w:color="auto"/>
              <w:left w:val="single" w:sz="4" w:space="0" w:color="auto"/>
            </w:tcBorders>
          </w:tcPr>
          <w:p w14:paraId="68D748B7" w14:textId="77777777" w:rsidR="00552305" w:rsidRPr="006248BA" w:rsidRDefault="00552305" w:rsidP="004E2C5B">
            <w:pPr>
              <w:pStyle w:val="af5"/>
              <w:spacing w:before="156" w:after="31"/>
              <w:jc w:val="both"/>
              <w:rPr>
                <w:b/>
                <w:bCs/>
              </w:rPr>
            </w:pPr>
            <w:r w:rsidRPr="006248BA">
              <w:rPr>
                <w:rFonts w:hint="eastAsia"/>
                <w:b/>
                <w:bCs/>
              </w:rPr>
              <w:t>危险</w:t>
            </w:r>
            <w:r w:rsidRPr="006248BA">
              <w:rPr>
                <w:b/>
                <w:bCs/>
              </w:rPr>
              <w:drawing>
                <wp:inline distT="0" distB="0" distL="0" distR="0" wp14:anchorId="65808B01" wp14:editId="0F6192E9">
                  <wp:extent cx="275706" cy="248136"/>
                  <wp:effectExtent l="0" t="0" r="0" b="0"/>
                  <wp:docPr id="51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04"/>
                          <a:stretch>
                            <a:fillRect/>
                          </a:stretch>
                        </pic:blipFill>
                        <pic:spPr>
                          <a:xfrm>
                            <a:off x="0" y="0"/>
                            <a:ext cx="275706" cy="248136"/>
                          </a:xfrm>
                          <a:prstGeom prst="rect">
                            <a:avLst/>
                          </a:prstGeom>
                        </pic:spPr>
                      </pic:pic>
                    </a:graphicData>
                  </a:graphic>
                </wp:inline>
              </w:drawing>
            </w:r>
          </w:p>
          <w:p w14:paraId="260D9057" w14:textId="77777777" w:rsidR="00552305" w:rsidRPr="006248BA" w:rsidRDefault="00552305" w:rsidP="004E2C5B">
            <w:pPr>
              <w:pStyle w:val="af5"/>
              <w:spacing w:before="156" w:after="31"/>
              <w:jc w:val="both"/>
            </w:pPr>
            <w:r w:rsidRPr="006248BA">
              <w:rPr>
                <w:rFonts w:hint="eastAsia"/>
              </w:rPr>
              <w:t>进入机器人工作区域之前，关闭连接到机器人的所有：</w:t>
            </w:r>
            <w:r w:rsidRPr="006248BA">
              <w:rPr>
                <w:rFonts w:hint="eastAsia"/>
              </w:rPr>
              <w:t>1</w:t>
            </w:r>
            <w:r w:rsidRPr="006248BA">
              <w:rPr>
                <w:rFonts w:hint="eastAsia"/>
              </w:rPr>
              <w:t>、机器人的电源；</w:t>
            </w:r>
            <w:r w:rsidRPr="006248BA">
              <w:rPr>
                <w:rFonts w:hint="eastAsia"/>
              </w:rPr>
              <w:t>2</w:t>
            </w:r>
            <w:r w:rsidRPr="006248BA">
              <w:rPr>
                <w:rFonts w:hint="eastAsia"/>
              </w:rPr>
              <w:t>、机器人的液压供应系统；</w:t>
            </w:r>
            <w:r w:rsidRPr="006248BA">
              <w:rPr>
                <w:rFonts w:hint="eastAsia"/>
              </w:rPr>
              <w:t>3</w:t>
            </w:r>
            <w:r w:rsidRPr="006248BA">
              <w:rPr>
                <w:rFonts w:hint="eastAsia"/>
              </w:rPr>
              <w:t>、机器人的压缩空气供应系统；</w:t>
            </w:r>
          </w:p>
        </w:tc>
      </w:tr>
      <w:tr w:rsidR="00552305" w:rsidRPr="006248BA" w14:paraId="7D2F2F09" w14:textId="77777777" w:rsidTr="00930330">
        <w:tc>
          <w:tcPr>
            <w:tcW w:w="988" w:type="dxa"/>
            <w:tcBorders>
              <w:right w:val="single" w:sz="4" w:space="0" w:color="auto"/>
            </w:tcBorders>
            <w:vAlign w:val="center"/>
          </w:tcPr>
          <w:p w14:paraId="1AE07F9F" w14:textId="77777777" w:rsidR="00552305" w:rsidRPr="006248BA" w:rsidRDefault="00552305" w:rsidP="004E2C5B">
            <w:pPr>
              <w:pStyle w:val="af5"/>
              <w:spacing w:before="156" w:after="31"/>
            </w:pPr>
            <w:r w:rsidRPr="006248BA">
              <w:rPr>
                <w:rFonts w:hint="eastAsia"/>
              </w:rPr>
              <w:t>2</w:t>
            </w:r>
          </w:p>
        </w:tc>
        <w:tc>
          <w:tcPr>
            <w:tcW w:w="6883" w:type="dxa"/>
            <w:tcBorders>
              <w:left w:val="single" w:sz="4" w:space="0" w:color="auto"/>
            </w:tcBorders>
          </w:tcPr>
          <w:p w14:paraId="318CAF55" w14:textId="72AB1F62" w:rsidR="00552305" w:rsidRPr="006248BA" w:rsidRDefault="00552305" w:rsidP="004E2C5B">
            <w:pPr>
              <w:pStyle w:val="af5"/>
              <w:spacing w:before="156" w:after="31"/>
              <w:jc w:val="both"/>
            </w:pPr>
            <w:r w:rsidRPr="006248BA">
              <w:rPr>
                <w:rFonts w:hint="eastAsia"/>
              </w:rPr>
              <w:t>卸除盖子即可看到每条同步带。</w:t>
            </w:r>
          </w:p>
        </w:tc>
      </w:tr>
      <w:tr w:rsidR="00552305" w:rsidRPr="006248BA" w14:paraId="5296ADBA" w14:textId="77777777" w:rsidTr="00930330">
        <w:tc>
          <w:tcPr>
            <w:tcW w:w="988" w:type="dxa"/>
            <w:tcBorders>
              <w:right w:val="single" w:sz="4" w:space="0" w:color="auto"/>
            </w:tcBorders>
            <w:vAlign w:val="center"/>
          </w:tcPr>
          <w:p w14:paraId="0A11CEEA" w14:textId="4AC92EE7" w:rsidR="00552305" w:rsidRPr="006248BA" w:rsidRDefault="00552305" w:rsidP="004E2C5B">
            <w:pPr>
              <w:pStyle w:val="af5"/>
              <w:spacing w:before="156" w:after="31"/>
            </w:pPr>
            <w:r w:rsidRPr="006248BA">
              <w:rPr>
                <w:rFonts w:hint="eastAsia"/>
              </w:rPr>
              <w:t>3</w:t>
            </w:r>
          </w:p>
        </w:tc>
        <w:tc>
          <w:tcPr>
            <w:tcW w:w="6883" w:type="dxa"/>
            <w:tcBorders>
              <w:left w:val="single" w:sz="4" w:space="0" w:color="auto"/>
            </w:tcBorders>
          </w:tcPr>
          <w:p w14:paraId="683BA0DA" w14:textId="3283C775" w:rsidR="00552305" w:rsidRPr="006248BA" w:rsidRDefault="00552305" w:rsidP="004E2C5B">
            <w:pPr>
              <w:pStyle w:val="af5"/>
              <w:spacing w:before="156" w:after="31"/>
              <w:jc w:val="both"/>
            </w:pPr>
            <w:r w:rsidRPr="006248BA">
              <w:rPr>
                <w:rFonts w:hint="eastAsia"/>
              </w:rPr>
              <w:t>检查同步带是否损坏或磨损。</w:t>
            </w:r>
          </w:p>
        </w:tc>
      </w:tr>
      <w:tr w:rsidR="00552305" w:rsidRPr="006248BA" w14:paraId="35C0882A" w14:textId="77777777" w:rsidTr="00930330">
        <w:tc>
          <w:tcPr>
            <w:tcW w:w="988" w:type="dxa"/>
            <w:tcBorders>
              <w:right w:val="single" w:sz="4" w:space="0" w:color="auto"/>
            </w:tcBorders>
            <w:vAlign w:val="center"/>
          </w:tcPr>
          <w:p w14:paraId="43A78A8A" w14:textId="23193973" w:rsidR="00552305" w:rsidRPr="006248BA" w:rsidRDefault="00552305" w:rsidP="004E2C5B">
            <w:pPr>
              <w:pStyle w:val="af5"/>
              <w:spacing w:before="156" w:after="31"/>
            </w:pPr>
            <w:r w:rsidRPr="006248BA">
              <w:rPr>
                <w:rFonts w:hint="eastAsia"/>
              </w:rPr>
              <w:t>4</w:t>
            </w:r>
          </w:p>
        </w:tc>
        <w:tc>
          <w:tcPr>
            <w:tcW w:w="6883" w:type="dxa"/>
            <w:tcBorders>
              <w:left w:val="single" w:sz="4" w:space="0" w:color="auto"/>
            </w:tcBorders>
          </w:tcPr>
          <w:p w14:paraId="0D7AA960" w14:textId="26EC66AE" w:rsidR="00552305" w:rsidRPr="006248BA" w:rsidRDefault="00552305" w:rsidP="004E2C5B">
            <w:pPr>
              <w:pStyle w:val="af5"/>
              <w:spacing w:before="156" w:after="31"/>
              <w:jc w:val="both"/>
            </w:pPr>
            <w:r w:rsidRPr="006248BA">
              <w:rPr>
                <w:rFonts w:hint="eastAsia"/>
              </w:rPr>
              <w:t>检查同步皮带轮是否损坏。</w:t>
            </w:r>
          </w:p>
        </w:tc>
      </w:tr>
      <w:tr w:rsidR="00552305" w:rsidRPr="006248BA" w14:paraId="25C01560" w14:textId="77777777" w:rsidTr="00930330">
        <w:tc>
          <w:tcPr>
            <w:tcW w:w="988" w:type="dxa"/>
            <w:tcBorders>
              <w:right w:val="single" w:sz="4" w:space="0" w:color="auto"/>
            </w:tcBorders>
            <w:vAlign w:val="center"/>
          </w:tcPr>
          <w:p w14:paraId="150CD460" w14:textId="19BDA8FA" w:rsidR="00552305" w:rsidRPr="006248BA" w:rsidRDefault="00552305" w:rsidP="004E2C5B">
            <w:pPr>
              <w:pStyle w:val="af5"/>
              <w:spacing w:before="156" w:after="31"/>
            </w:pPr>
            <w:r w:rsidRPr="006248BA">
              <w:rPr>
                <w:rFonts w:hint="eastAsia"/>
              </w:rPr>
              <w:t>5</w:t>
            </w:r>
          </w:p>
        </w:tc>
        <w:tc>
          <w:tcPr>
            <w:tcW w:w="6883" w:type="dxa"/>
            <w:tcBorders>
              <w:left w:val="single" w:sz="4" w:space="0" w:color="auto"/>
            </w:tcBorders>
          </w:tcPr>
          <w:p w14:paraId="283C20B9" w14:textId="33A9E41E" w:rsidR="00552305" w:rsidRPr="006248BA" w:rsidRDefault="00552305" w:rsidP="004E2C5B">
            <w:pPr>
              <w:pStyle w:val="af5"/>
              <w:spacing w:before="156" w:after="31"/>
              <w:jc w:val="both"/>
            </w:pPr>
            <w:r w:rsidRPr="006248BA">
              <w:rPr>
                <w:rFonts w:hint="eastAsia"/>
              </w:rPr>
              <w:t>如果检查到任何损坏或磨损，则需更换该部件！</w:t>
            </w:r>
          </w:p>
        </w:tc>
      </w:tr>
      <w:tr w:rsidR="00552305" w:rsidRPr="006248BA" w14:paraId="0D85EA77" w14:textId="77777777" w:rsidTr="00930330">
        <w:tc>
          <w:tcPr>
            <w:tcW w:w="988" w:type="dxa"/>
            <w:tcBorders>
              <w:right w:val="single" w:sz="4" w:space="0" w:color="auto"/>
            </w:tcBorders>
            <w:vAlign w:val="center"/>
          </w:tcPr>
          <w:p w14:paraId="162C6056" w14:textId="02D19006" w:rsidR="00552305" w:rsidRPr="006248BA" w:rsidRDefault="00552305" w:rsidP="004E2C5B">
            <w:pPr>
              <w:pStyle w:val="af5"/>
              <w:spacing w:before="156" w:after="31"/>
            </w:pPr>
            <w:r w:rsidRPr="006248BA">
              <w:t>6</w:t>
            </w:r>
          </w:p>
        </w:tc>
        <w:tc>
          <w:tcPr>
            <w:tcW w:w="6883" w:type="dxa"/>
            <w:tcBorders>
              <w:left w:val="single" w:sz="4" w:space="0" w:color="auto"/>
            </w:tcBorders>
          </w:tcPr>
          <w:p w14:paraId="3F7884A8" w14:textId="1B5C2AEF" w:rsidR="00552305" w:rsidRPr="006248BA" w:rsidRDefault="00552305" w:rsidP="004E2C5B">
            <w:pPr>
              <w:pStyle w:val="af5"/>
              <w:spacing w:before="156" w:after="31"/>
              <w:jc w:val="both"/>
            </w:pPr>
            <w:r w:rsidRPr="006248BA">
              <w:rPr>
                <w:rFonts w:hint="eastAsia"/>
              </w:rPr>
              <w:t>使用张力计对皮带的张力进行检查</w:t>
            </w:r>
          </w:p>
        </w:tc>
      </w:tr>
      <w:tr w:rsidR="00552305" w:rsidRPr="006248BA" w14:paraId="24D283B3" w14:textId="77777777" w:rsidTr="00930330">
        <w:tc>
          <w:tcPr>
            <w:tcW w:w="988" w:type="dxa"/>
            <w:tcBorders>
              <w:bottom w:val="single" w:sz="4" w:space="0" w:color="auto"/>
              <w:right w:val="single" w:sz="4" w:space="0" w:color="auto"/>
            </w:tcBorders>
            <w:vAlign w:val="center"/>
          </w:tcPr>
          <w:p w14:paraId="1BD86E04" w14:textId="3C8EF5A5" w:rsidR="00552305" w:rsidRPr="006248BA" w:rsidRDefault="00552305" w:rsidP="004E2C5B">
            <w:pPr>
              <w:pStyle w:val="af5"/>
              <w:spacing w:before="156" w:after="31"/>
            </w:pPr>
            <w:r w:rsidRPr="006248BA">
              <w:rPr>
                <w:rFonts w:hint="eastAsia"/>
              </w:rPr>
              <w:t>7</w:t>
            </w:r>
          </w:p>
        </w:tc>
        <w:tc>
          <w:tcPr>
            <w:tcW w:w="6883" w:type="dxa"/>
            <w:tcBorders>
              <w:left w:val="single" w:sz="4" w:space="0" w:color="auto"/>
            </w:tcBorders>
          </w:tcPr>
          <w:p w14:paraId="59016026" w14:textId="7AFCAEC1" w:rsidR="00552305" w:rsidRPr="006248BA" w:rsidRDefault="00552305" w:rsidP="00552305">
            <w:pPr>
              <w:pStyle w:val="af5"/>
              <w:spacing w:before="156" w:after="31"/>
              <w:jc w:val="both"/>
            </w:pPr>
            <w:r w:rsidRPr="006248BA">
              <w:rPr>
                <w:rFonts w:hint="eastAsia"/>
              </w:rPr>
              <w:t>检查每条皮带的张力；</w:t>
            </w:r>
            <w:r w:rsidRPr="006248BA">
              <w:rPr>
                <w:rFonts w:ascii="Times New Roman" w:eastAsia="宋体" w:hAnsi="Times New Roman" w:hint="eastAsia"/>
                <w:noProof w:val="0"/>
                <w:szCs w:val="22"/>
              </w:rPr>
              <w:t>如果皮带张力不正确，请进行调整</w:t>
            </w:r>
          </w:p>
        </w:tc>
      </w:tr>
    </w:tbl>
    <w:p w14:paraId="4F38CCD6" w14:textId="399626E6" w:rsidR="00D23322" w:rsidRPr="006248BA" w:rsidRDefault="00D23322" w:rsidP="00D23322">
      <w:pPr>
        <w:ind w:firstLine="420"/>
      </w:pPr>
      <w:r w:rsidRPr="006248BA">
        <w:rPr>
          <w:rFonts w:hint="eastAsia"/>
        </w:rPr>
        <w:t>注意：轴</w:t>
      </w:r>
      <w:r w:rsidRPr="006248BA">
        <w:t>3</w:t>
      </w:r>
      <w:r w:rsidRPr="006248BA">
        <w:rPr>
          <w:rFonts w:hint="eastAsia"/>
        </w:rPr>
        <w:t>：新皮带</w:t>
      </w:r>
      <w:r w:rsidRPr="006248BA">
        <w:t>F=18</w:t>
      </w:r>
      <w:r w:rsidR="00752035" w:rsidRPr="006248BA">
        <w:t>-</w:t>
      </w:r>
      <w:r w:rsidRPr="006248BA">
        <w:t>19.7N</w:t>
      </w:r>
      <w:r w:rsidRPr="006248BA">
        <w:rPr>
          <w:rFonts w:hint="eastAsia"/>
        </w:rPr>
        <w:t>，旧皮带</w:t>
      </w:r>
      <w:r w:rsidRPr="006248BA">
        <w:t>F=12.5</w:t>
      </w:r>
      <w:r w:rsidR="00752035" w:rsidRPr="006248BA">
        <w:t>-</w:t>
      </w:r>
      <w:r w:rsidRPr="006248BA">
        <w:t>14.3</w:t>
      </w:r>
      <w:r w:rsidRPr="006248BA">
        <w:rPr>
          <w:rFonts w:hint="eastAsia"/>
        </w:rPr>
        <w:t>；轴</w:t>
      </w:r>
      <w:r w:rsidRPr="006248BA">
        <w:t>5</w:t>
      </w:r>
      <w:r w:rsidRPr="006248BA">
        <w:rPr>
          <w:rFonts w:hint="eastAsia"/>
        </w:rPr>
        <w:t>：新皮带</w:t>
      </w:r>
      <w:r w:rsidRPr="006248BA">
        <w:t>F=7.6</w:t>
      </w:r>
      <w:r w:rsidR="00752035" w:rsidRPr="006248BA">
        <w:t>-</w:t>
      </w:r>
      <w:r w:rsidRPr="006248BA">
        <w:t>8.4N</w:t>
      </w:r>
      <w:r w:rsidRPr="006248BA">
        <w:rPr>
          <w:rFonts w:hint="eastAsia"/>
        </w:rPr>
        <w:t xml:space="preserve"> </w:t>
      </w:r>
      <w:r w:rsidRPr="006248BA">
        <w:t xml:space="preserve"> </w:t>
      </w:r>
      <w:r w:rsidRPr="006248BA">
        <w:rPr>
          <w:rFonts w:hint="eastAsia"/>
        </w:rPr>
        <w:t>旧皮带</w:t>
      </w:r>
      <w:r w:rsidRPr="006248BA">
        <w:t>F=5.3</w:t>
      </w:r>
      <w:r w:rsidR="00752035" w:rsidRPr="006248BA">
        <w:t>-</w:t>
      </w:r>
      <w:r w:rsidRPr="006248BA">
        <w:t>6.1N</w:t>
      </w:r>
    </w:p>
    <w:p w14:paraId="40EDF698" w14:textId="77777777" w:rsidR="0047021D" w:rsidRPr="006248BA" w:rsidRDefault="0047021D" w:rsidP="0047021D">
      <w:pPr>
        <w:ind w:firstLine="422"/>
      </w:pPr>
      <w:r w:rsidRPr="006248BA">
        <w:rPr>
          <w:b/>
          <w:bCs/>
        </w:rPr>
        <w:t>定期点检项目</w:t>
      </w:r>
      <w:r w:rsidRPr="006248BA">
        <w:rPr>
          <w:b/>
          <w:bCs/>
        </w:rPr>
        <w:t>9</w:t>
      </w:r>
      <w:r w:rsidRPr="006248BA">
        <w:rPr>
          <w:b/>
          <w:bCs/>
        </w:rPr>
        <w:t>：更换电池组</w:t>
      </w:r>
    </w:p>
    <w:p w14:paraId="4AB90CF4" w14:textId="4A854C56" w:rsidR="005349F8" w:rsidRPr="006248BA" w:rsidRDefault="0047021D" w:rsidP="0047021D">
      <w:pPr>
        <w:ind w:firstLine="420"/>
      </w:pPr>
      <w:r w:rsidRPr="006248BA">
        <w:rPr>
          <w:rFonts w:hint="eastAsia"/>
        </w:rPr>
        <w:t>电池的剩余后备电量（机器人电源关闭）不足</w:t>
      </w:r>
      <w:r w:rsidRPr="006248BA">
        <w:rPr>
          <w:rFonts w:hint="eastAsia"/>
        </w:rPr>
        <w:t>2</w:t>
      </w:r>
      <w:r w:rsidRPr="006248BA">
        <w:rPr>
          <w:rFonts w:hint="eastAsia"/>
        </w:rPr>
        <w:t>个月时，将显示电池低电量警告（</w:t>
      </w:r>
      <w:r w:rsidRPr="006248BA">
        <w:rPr>
          <w:rFonts w:hint="eastAsia"/>
        </w:rPr>
        <w:t xml:space="preserve">38213 </w:t>
      </w:r>
      <w:r w:rsidRPr="006248BA">
        <w:rPr>
          <w:rFonts w:hint="eastAsia"/>
        </w:rPr>
        <w:t>电池电量低）。通常，如果机器人电源每周关闭</w:t>
      </w:r>
      <w:r w:rsidRPr="006248BA">
        <w:rPr>
          <w:rFonts w:hint="eastAsia"/>
        </w:rPr>
        <w:t>2</w:t>
      </w:r>
      <w:r w:rsidRPr="006248BA">
        <w:rPr>
          <w:rFonts w:hint="eastAsia"/>
        </w:rPr>
        <w:t>天，则新电池的使用寿命为</w:t>
      </w:r>
      <w:r w:rsidRPr="006248BA">
        <w:rPr>
          <w:rFonts w:hint="eastAsia"/>
        </w:rPr>
        <w:t>36</w:t>
      </w:r>
      <w:r w:rsidRPr="006248BA">
        <w:rPr>
          <w:rFonts w:hint="eastAsia"/>
        </w:rPr>
        <w:t>个月，而如果机器人电源每天关闭</w:t>
      </w:r>
      <w:r w:rsidRPr="006248BA">
        <w:rPr>
          <w:rFonts w:hint="eastAsia"/>
        </w:rPr>
        <w:t>16</w:t>
      </w:r>
      <w:r w:rsidRPr="006248BA">
        <w:rPr>
          <w:rFonts w:hint="eastAsia"/>
        </w:rPr>
        <w:t>小时，则新电池的使用寿命为</w:t>
      </w:r>
      <w:r w:rsidRPr="006248BA">
        <w:rPr>
          <w:rFonts w:hint="eastAsia"/>
        </w:rPr>
        <w:t>18</w:t>
      </w:r>
      <w:r w:rsidRPr="006248BA">
        <w:rPr>
          <w:rFonts w:hint="eastAsia"/>
        </w:rPr>
        <w:t>个月。对于较长的生产中断，通过电池关闭服务例行程序可延长使用寿命（大约提高使用寿命</w:t>
      </w:r>
      <w:r w:rsidRPr="006248BA">
        <w:rPr>
          <w:rFonts w:hint="eastAsia"/>
        </w:rPr>
        <w:t>3</w:t>
      </w:r>
      <w:r w:rsidRPr="006248BA">
        <w:rPr>
          <w:rFonts w:hint="eastAsia"/>
        </w:rPr>
        <w:t>倍）。</w:t>
      </w:r>
    </w:p>
    <w:p w14:paraId="1B0A8996" w14:textId="6A2313E0" w:rsidR="0047021D" w:rsidRPr="006248BA" w:rsidRDefault="0047021D" w:rsidP="0047021D">
      <w:pPr>
        <w:ind w:firstLine="422"/>
      </w:pPr>
      <w:r w:rsidRPr="006248BA">
        <w:rPr>
          <w:b/>
          <w:bCs/>
        </w:rPr>
        <w:t>所需工具和设备：</w:t>
      </w:r>
      <w:r w:rsidRPr="006248BA">
        <w:t>公制内六角圆头扳手</w:t>
      </w:r>
      <w:r w:rsidRPr="006248BA">
        <w:rPr>
          <w:rFonts w:hint="eastAsia"/>
        </w:rPr>
        <w:t>，</w:t>
      </w:r>
      <w:r w:rsidRPr="006248BA">
        <w:t>刀具。</w:t>
      </w:r>
    </w:p>
    <w:p w14:paraId="1014B3B3" w14:textId="0CE080E4" w:rsidR="0047021D" w:rsidRPr="006248BA" w:rsidRDefault="0047021D" w:rsidP="0047021D">
      <w:pPr>
        <w:ind w:firstLine="422"/>
      </w:pPr>
      <w:r w:rsidRPr="006248BA">
        <w:rPr>
          <w:b/>
          <w:bCs/>
        </w:rPr>
        <w:t>必须的耗材：</w:t>
      </w:r>
      <w:r w:rsidRPr="006248BA">
        <w:t>塑料扎带。</w:t>
      </w:r>
    </w:p>
    <w:p w14:paraId="42DD491B" w14:textId="0588E3B7" w:rsidR="0047021D" w:rsidRPr="006248BA" w:rsidRDefault="0047021D" w:rsidP="0047021D">
      <w:pPr>
        <w:ind w:firstLine="422"/>
      </w:pPr>
      <w:r w:rsidRPr="006248BA">
        <w:rPr>
          <w:b/>
          <w:bCs/>
        </w:rPr>
        <w:t>电池组的位置：</w:t>
      </w:r>
      <w:r w:rsidRPr="006248BA">
        <w:t>电池组的位置如</w:t>
      </w:r>
      <w:r w:rsidR="003F0E57" w:rsidRPr="006248BA">
        <w:t>图</w:t>
      </w:r>
      <w:r w:rsidRPr="006248BA">
        <w:rPr>
          <w:rFonts w:hint="eastAsia"/>
        </w:rPr>
        <w:t>5</w:t>
      </w:r>
      <w:r w:rsidR="00752035" w:rsidRPr="006248BA">
        <w:rPr>
          <w:rFonts w:hint="eastAsia"/>
        </w:rPr>
        <w:t>-</w:t>
      </w:r>
      <w:r w:rsidRPr="006248BA">
        <w:t>4</w:t>
      </w:r>
      <w:r w:rsidR="00752035" w:rsidRPr="006248BA">
        <w:rPr>
          <w:rFonts w:hint="eastAsia"/>
        </w:rPr>
        <w:t>-</w:t>
      </w:r>
      <w:r w:rsidR="005213D5" w:rsidRPr="006248BA">
        <w:t>6</w:t>
      </w:r>
      <w:r w:rsidRPr="006248BA">
        <w:t>所示。</w:t>
      </w:r>
    </w:p>
    <w:p w14:paraId="3DF8DA51" w14:textId="26BD7990" w:rsidR="0047021D" w:rsidRPr="006248BA" w:rsidRDefault="0047021D" w:rsidP="0047021D">
      <w:pPr>
        <w:pStyle w:val="af5"/>
        <w:spacing w:before="156" w:after="31"/>
      </w:pPr>
      <w:r w:rsidRPr="006248BA">
        <w:lastRenderedPageBreak/>
        <w:drawing>
          <wp:inline distT="0" distB="0" distL="0" distR="0" wp14:anchorId="4DED4BEC" wp14:editId="71D091CD">
            <wp:extent cx="2493818" cy="1683944"/>
            <wp:effectExtent l="0" t="0" r="1905" b="0"/>
            <wp:docPr id="5143" name="图片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0"/>
                    <a:stretch>
                      <a:fillRect/>
                    </a:stretch>
                  </pic:blipFill>
                  <pic:spPr>
                    <a:xfrm>
                      <a:off x="0" y="0"/>
                      <a:ext cx="2522439" cy="1703270"/>
                    </a:xfrm>
                    <a:prstGeom prst="rect">
                      <a:avLst/>
                    </a:prstGeom>
                  </pic:spPr>
                </pic:pic>
              </a:graphicData>
            </a:graphic>
          </wp:inline>
        </w:drawing>
      </w:r>
    </w:p>
    <w:p w14:paraId="35AF1ADE" w14:textId="34A92D12" w:rsidR="0047021D" w:rsidRPr="006248BA" w:rsidRDefault="003F0E57" w:rsidP="0047021D">
      <w:pPr>
        <w:pStyle w:val="af6"/>
        <w:spacing w:before="31" w:after="31"/>
      </w:pPr>
      <w:r w:rsidRPr="006248BA">
        <w:t>图</w:t>
      </w:r>
      <w:r w:rsidR="0047021D" w:rsidRPr="006248BA">
        <w:rPr>
          <w:rFonts w:hint="eastAsia"/>
        </w:rPr>
        <w:t>5</w:t>
      </w:r>
      <w:r w:rsidR="00752035" w:rsidRPr="006248BA">
        <w:rPr>
          <w:rFonts w:hint="eastAsia"/>
        </w:rPr>
        <w:t>-</w:t>
      </w:r>
      <w:r w:rsidR="0047021D" w:rsidRPr="006248BA">
        <w:t>4</w:t>
      </w:r>
      <w:r w:rsidR="00752035" w:rsidRPr="006248BA">
        <w:rPr>
          <w:rFonts w:hint="eastAsia"/>
        </w:rPr>
        <w:t>-</w:t>
      </w:r>
      <w:r w:rsidR="005213D5" w:rsidRPr="006248BA">
        <w:t>6</w:t>
      </w:r>
      <w:r w:rsidR="0047021D" w:rsidRPr="006248BA">
        <w:t xml:space="preserve"> 电池组位置</w:t>
      </w:r>
    </w:p>
    <w:p w14:paraId="79EFB3FE" w14:textId="466FCD43" w:rsidR="00217B27" w:rsidRPr="006248BA" w:rsidRDefault="00217B27" w:rsidP="00217B27">
      <w:pPr>
        <w:pStyle w:val="af6"/>
        <w:spacing w:before="31" w:after="31"/>
        <w:jc w:val="both"/>
      </w:pPr>
      <w:r w:rsidRPr="006248BA">
        <w:t>更换电池组操作步骤如</w:t>
      </w:r>
      <w:r w:rsidR="00C95BCE" w:rsidRPr="006248BA">
        <w:t>表</w:t>
      </w:r>
      <w:r w:rsidRPr="006248BA">
        <w:rPr>
          <w:rFonts w:hint="eastAsia"/>
        </w:rPr>
        <w:t>5</w:t>
      </w:r>
      <w:r w:rsidR="00752035" w:rsidRPr="006248BA">
        <w:rPr>
          <w:rFonts w:hint="eastAsia"/>
        </w:rPr>
        <w:t>-</w:t>
      </w:r>
      <w:r w:rsidRPr="006248BA">
        <w:t>4</w:t>
      </w:r>
      <w:r w:rsidR="00752035" w:rsidRPr="006248BA">
        <w:rPr>
          <w:rFonts w:hint="eastAsia"/>
        </w:rPr>
        <w:t>-</w:t>
      </w:r>
      <w:r w:rsidRPr="006248BA">
        <w:t>10所示</w:t>
      </w:r>
      <w:r w:rsidRPr="006248BA">
        <w:rPr>
          <w:rFonts w:hint="eastAsia"/>
        </w:rPr>
        <w:t>。</w:t>
      </w:r>
    </w:p>
    <w:p w14:paraId="2E1A9DD7" w14:textId="373EC571" w:rsidR="00217B27" w:rsidRPr="006248BA" w:rsidRDefault="00C95BCE" w:rsidP="00217B27">
      <w:pPr>
        <w:pStyle w:val="af6"/>
        <w:spacing w:before="31" w:after="31"/>
        <w:rPr>
          <w:b/>
          <w:noProof/>
        </w:rPr>
      </w:pPr>
      <w:r w:rsidRPr="006248BA">
        <w:rPr>
          <w:rFonts w:hint="eastAsia"/>
          <w:noProof/>
        </w:rPr>
        <w:t>表</w:t>
      </w:r>
      <w:r w:rsidR="00217B27" w:rsidRPr="006248BA">
        <w:rPr>
          <w:rFonts w:hint="eastAsia"/>
          <w:noProof/>
        </w:rPr>
        <w:t>5</w:t>
      </w:r>
      <w:r w:rsidR="00752035" w:rsidRPr="006248BA">
        <w:rPr>
          <w:rFonts w:hint="eastAsia"/>
          <w:noProof/>
        </w:rPr>
        <w:t>-</w:t>
      </w:r>
      <w:r w:rsidR="00217B27" w:rsidRPr="006248BA">
        <w:rPr>
          <w:rFonts w:hint="eastAsia"/>
          <w:noProof/>
        </w:rPr>
        <w:t>4</w:t>
      </w:r>
      <w:r w:rsidR="00752035" w:rsidRPr="006248BA">
        <w:rPr>
          <w:rFonts w:hint="eastAsia"/>
          <w:noProof/>
        </w:rPr>
        <w:t>-</w:t>
      </w:r>
      <w:r w:rsidR="00217B27" w:rsidRPr="006248BA">
        <w:rPr>
          <w:noProof/>
        </w:rPr>
        <w:t>10</w:t>
      </w:r>
      <w:r w:rsidR="00930330" w:rsidRPr="006248BA">
        <w:rPr>
          <w:noProof/>
        </w:rPr>
        <w:t xml:space="preserve"> </w:t>
      </w:r>
      <w:r w:rsidR="00930330" w:rsidRPr="006248BA">
        <w:t>更换电池组操作步骤</w:t>
      </w:r>
    </w:p>
    <w:tbl>
      <w:tblPr>
        <w:tblW w:w="0" w:type="auto"/>
        <w:tblBorders>
          <w:top w:val="single" w:sz="4" w:space="0" w:color="auto"/>
          <w:bottom w:val="single" w:sz="4" w:space="0" w:color="auto"/>
        </w:tblBorders>
        <w:tblLook w:val="04A0" w:firstRow="1" w:lastRow="0" w:firstColumn="1" w:lastColumn="0" w:noHBand="0" w:noVBand="1"/>
      </w:tblPr>
      <w:tblGrid>
        <w:gridCol w:w="988"/>
        <w:gridCol w:w="6883"/>
      </w:tblGrid>
      <w:tr w:rsidR="00217B27" w:rsidRPr="006248BA" w14:paraId="24A2D0F8" w14:textId="77777777" w:rsidTr="00930330">
        <w:tc>
          <w:tcPr>
            <w:tcW w:w="988" w:type="dxa"/>
            <w:tcBorders>
              <w:top w:val="single" w:sz="4" w:space="0" w:color="auto"/>
              <w:bottom w:val="single" w:sz="4" w:space="0" w:color="auto"/>
              <w:right w:val="single" w:sz="4" w:space="0" w:color="auto"/>
            </w:tcBorders>
            <w:vAlign w:val="center"/>
          </w:tcPr>
          <w:p w14:paraId="4E260BCF" w14:textId="77777777" w:rsidR="00217B27" w:rsidRPr="006248BA" w:rsidRDefault="00217B27" w:rsidP="004E2C5B">
            <w:pPr>
              <w:pStyle w:val="af5"/>
              <w:spacing w:before="156" w:after="31"/>
            </w:pPr>
            <w:r w:rsidRPr="006248BA">
              <w:rPr>
                <w:rFonts w:hint="eastAsia"/>
              </w:rPr>
              <w:t>序号</w:t>
            </w:r>
          </w:p>
        </w:tc>
        <w:tc>
          <w:tcPr>
            <w:tcW w:w="6883" w:type="dxa"/>
            <w:tcBorders>
              <w:top w:val="single" w:sz="4" w:space="0" w:color="auto"/>
              <w:left w:val="single" w:sz="4" w:space="0" w:color="auto"/>
              <w:bottom w:val="single" w:sz="4" w:space="0" w:color="auto"/>
            </w:tcBorders>
          </w:tcPr>
          <w:p w14:paraId="249FE1B6" w14:textId="77777777" w:rsidR="00217B27" w:rsidRPr="006248BA" w:rsidRDefault="00217B27" w:rsidP="004E2C5B">
            <w:pPr>
              <w:pStyle w:val="af5"/>
              <w:spacing w:before="156" w:after="31"/>
            </w:pPr>
            <w:r w:rsidRPr="006248BA">
              <w:rPr>
                <w:rFonts w:hint="eastAsia"/>
              </w:rPr>
              <w:t>操作</w:t>
            </w:r>
          </w:p>
        </w:tc>
      </w:tr>
      <w:tr w:rsidR="005C216B" w:rsidRPr="006248BA" w14:paraId="693DAC84" w14:textId="77777777" w:rsidTr="00930330">
        <w:tc>
          <w:tcPr>
            <w:tcW w:w="988" w:type="dxa"/>
            <w:tcBorders>
              <w:top w:val="single" w:sz="4" w:space="0" w:color="auto"/>
              <w:right w:val="single" w:sz="4" w:space="0" w:color="auto"/>
            </w:tcBorders>
            <w:vAlign w:val="center"/>
          </w:tcPr>
          <w:p w14:paraId="7E743B6C" w14:textId="2DB7AA05" w:rsidR="005C216B" w:rsidRPr="006248BA" w:rsidRDefault="005C216B" w:rsidP="004E2C5B">
            <w:pPr>
              <w:pStyle w:val="af5"/>
              <w:spacing w:before="156" w:after="31"/>
            </w:pPr>
            <w:r w:rsidRPr="006248BA">
              <w:rPr>
                <w:rFonts w:hint="eastAsia"/>
              </w:rPr>
              <w:t>1</w:t>
            </w:r>
          </w:p>
        </w:tc>
        <w:tc>
          <w:tcPr>
            <w:tcW w:w="6883" w:type="dxa"/>
            <w:tcBorders>
              <w:top w:val="single" w:sz="4" w:space="0" w:color="auto"/>
              <w:left w:val="single" w:sz="4" w:space="0" w:color="auto"/>
            </w:tcBorders>
          </w:tcPr>
          <w:p w14:paraId="4C18A9FA" w14:textId="1C112E1E" w:rsidR="005C216B" w:rsidRPr="006248BA" w:rsidRDefault="005C216B" w:rsidP="005C216B">
            <w:pPr>
              <w:pStyle w:val="af5"/>
              <w:spacing w:before="156" w:after="31"/>
              <w:jc w:val="both"/>
            </w:pPr>
            <w:r w:rsidRPr="006248BA">
              <w:rPr>
                <w:rFonts w:hint="eastAsia"/>
              </w:rPr>
              <w:t>将机器人各个轴调至其机械原点位置，目的是有助于后续的转数计数器更新操作。</w:t>
            </w:r>
          </w:p>
        </w:tc>
      </w:tr>
      <w:tr w:rsidR="00217B27" w:rsidRPr="006248BA" w14:paraId="7CCAAAAD" w14:textId="77777777" w:rsidTr="00930330">
        <w:tc>
          <w:tcPr>
            <w:tcW w:w="988" w:type="dxa"/>
            <w:tcBorders>
              <w:right w:val="single" w:sz="4" w:space="0" w:color="auto"/>
            </w:tcBorders>
            <w:vAlign w:val="center"/>
          </w:tcPr>
          <w:p w14:paraId="1537895F" w14:textId="0C192FEF" w:rsidR="00217B27" w:rsidRPr="006248BA" w:rsidRDefault="005C216B" w:rsidP="004E2C5B">
            <w:pPr>
              <w:pStyle w:val="af5"/>
              <w:spacing w:before="156" w:after="31"/>
            </w:pPr>
            <w:r w:rsidRPr="006248BA">
              <w:t>2</w:t>
            </w:r>
          </w:p>
        </w:tc>
        <w:tc>
          <w:tcPr>
            <w:tcW w:w="6883" w:type="dxa"/>
            <w:tcBorders>
              <w:left w:val="single" w:sz="4" w:space="0" w:color="auto"/>
            </w:tcBorders>
          </w:tcPr>
          <w:p w14:paraId="0E9DBBBC" w14:textId="77777777" w:rsidR="00217B27" w:rsidRPr="006248BA" w:rsidRDefault="00217B27" w:rsidP="004E2C5B">
            <w:pPr>
              <w:pStyle w:val="af5"/>
              <w:spacing w:before="156" w:after="31"/>
              <w:jc w:val="both"/>
              <w:rPr>
                <w:b/>
                <w:bCs/>
              </w:rPr>
            </w:pPr>
            <w:r w:rsidRPr="006248BA">
              <w:rPr>
                <w:rFonts w:hint="eastAsia"/>
                <w:b/>
                <w:bCs/>
              </w:rPr>
              <w:t>危险</w:t>
            </w:r>
            <w:r w:rsidRPr="006248BA">
              <w:rPr>
                <w:b/>
                <w:bCs/>
              </w:rPr>
              <w:drawing>
                <wp:inline distT="0" distB="0" distL="0" distR="0" wp14:anchorId="2141795F" wp14:editId="67D9FADD">
                  <wp:extent cx="275706" cy="248136"/>
                  <wp:effectExtent l="0" t="0" r="0" b="0"/>
                  <wp:docPr id="51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04"/>
                          <a:stretch>
                            <a:fillRect/>
                          </a:stretch>
                        </pic:blipFill>
                        <pic:spPr>
                          <a:xfrm>
                            <a:off x="0" y="0"/>
                            <a:ext cx="275706" cy="248136"/>
                          </a:xfrm>
                          <a:prstGeom prst="rect">
                            <a:avLst/>
                          </a:prstGeom>
                        </pic:spPr>
                      </pic:pic>
                    </a:graphicData>
                  </a:graphic>
                </wp:inline>
              </w:drawing>
            </w:r>
          </w:p>
          <w:p w14:paraId="5437D3F1" w14:textId="77777777" w:rsidR="00217B27" w:rsidRPr="006248BA" w:rsidRDefault="00217B27" w:rsidP="004E2C5B">
            <w:pPr>
              <w:pStyle w:val="af5"/>
              <w:spacing w:before="156" w:after="31"/>
              <w:jc w:val="both"/>
            </w:pPr>
            <w:r w:rsidRPr="006248BA">
              <w:rPr>
                <w:rFonts w:hint="eastAsia"/>
              </w:rPr>
              <w:t>进入机器人工作区域之前，关闭连接到机器人的所有：</w:t>
            </w:r>
            <w:r w:rsidRPr="006248BA">
              <w:rPr>
                <w:rFonts w:hint="eastAsia"/>
              </w:rPr>
              <w:t>1</w:t>
            </w:r>
            <w:r w:rsidRPr="006248BA">
              <w:rPr>
                <w:rFonts w:hint="eastAsia"/>
              </w:rPr>
              <w:t>、机器人的电源；</w:t>
            </w:r>
            <w:r w:rsidRPr="006248BA">
              <w:rPr>
                <w:rFonts w:hint="eastAsia"/>
              </w:rPr>
              <w:t>2</w:t>
            </w:r>
            <w:r w:rsidRPr="006248BA">
              <w:rPr>
                <w:rFonts w:hint="eastAsia"/>
              </w:rPr>
              <w:t>、机器人的液压供应系统；</w:t>
            </w:r>
            <w:r w:rsidRPr="006248BA">
              <w:rPr>
                <w:rFonts w:hint="eastAsia"/>
              </w:rPr>
              <w:t>3</w:t>
            </w:r>
            <w:r w:rsidRPr="006248BA">
              <w:rPr>
                <w:rFonts w:hint="eastAsia"/>
              </w:rPr>
              <w:t>、机器人的压缩空气供应系统；</w:t>
            </w:r>
          </w:p>
        </w:tc>
      </w:tr>
      <w:tr w:rsidR="005C216B" w:rsidRPr="006248BA" w14:paraId="6EE0AEFB" w14:textId="77777777" w:rsidTr="00930330">
        <w:tc>
          <w:tcPr>
            <w:tcW w:w="988" w:type="dxa"/>
            <w:tcBorders>
              <w:right w:val="single" w:sz="4" w:space="0" w:color="auto"/>
            </w:tcBorders>
            <w:vAlign w:val="center"/>
          </w:tcPr>
          <w:p w14:paraId="6D14E360" w14:textId="3CA5C79F" w:rsidR="005C216B" w:rsidRPr="006248BA" w:rsidRDefault="005C216B" w:rsidP="004E2C5B">
            <w:pPr>
              <w:pStyle w:val="af5"/>
              <w:spacing w:before="156" w:after="31"/>
            </w:pPr>
            <w:r w:rsidRPr="006248BA">
              <w:rPr>
                <w:rFonts w:hint="eastAsia"/>
              </w:rPr>
              <w:t>3</w:t>
            </w:r>
          </w:p>
        </w:tc>
        <w:tc>
          <w:tcPr>
            <w:tcW w:w="6883" w:type="dxa"/>
            <w:tcBorders>
              <w:left w:val="single" w:sz="4" w:space="0" w:color="auto"/>
            </w:tcBorders>
          </w:tcPr>
          <w:p w14:paraId="1F46CA7B" w14:textId="4F2B0807" w:rsidR="005C216B" w:rsidRPr="006248BA" w:rsidRDefault="005C216B" w:rsidP="005C216B">
            <w:pPr>
              <w:pStyle w:val="af5"/>
              <w:spacing w:before="156" w:after="31"/>
              <w:jc w:val="both"/>
              <w:rPr>
                <w:b/>
                <w:bCs/>
              </w:rPr>
            </w:pPr>
            <w:r w:rsidRPr="006248BA">
              <w:rPr>
                <w:rFonts w:hint="eastAsia"/>
                <w:b/>
                <w:bCs/>
              </w:rPr>
              <w:t>静电放电</w:t>
            </w:r>
            <w:r w:rsidRPr="006248BA">
              <w:rPr>
                <w:b/>
                <w:bCs/>
              </w:rPr>
              <w:drawing>
                <wp:inline distT="0" distB="0" distL="0" distR="0" wp14:anchorId="40DFC1CB" wp14:editId="631A6D00">
                  <wp:extent cx="253006" cy="253006"/>
                  <wp:effectExtent l="0" t="0" r="0" b="0"/>
                  <wp:docPr id="51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11"/>
                          <a:stretch>
                            <a:fillRect/>
                          </a:stretch>
                        </pic:blipFill>
                        <pic:spPr>
                          <a:xfrm>
                            <a:off x="0" y="0"/>
                            <a:ext cx="253006" cy="253006"/>
                          </a:xfrm>
                          <a:prstGeom prst="rect">
                            <a:avLst/>
                          </a:prstGeom>
                        </pic:spPr>
                      </pic:pic>
                    </a:graphicData>
                  </a:graphic>
                </wp:inline>
              </w:drawing>
            </w:r>
          </w:p>
          <w:p w14:paraId="5563C09A" w14:textId="138D3E39" w:rsidR="005C216B" w:rsidRPr="006248BA" w:rsidRDefault="005C216B" w:rsidP="005C216B">
            <w:pPr>
              <w:ind w:firstLineChars="0" w:firstLine="0"/>
            </w:pPr>
            <w:r w:rsidRPr="006248BA">
              <w:rPr>
                <w:rFonts w:hint="eastAsia"/>
              </w:rPr>
              <w:t>该装置易受</w:t>
            </w:r>
            <w:r w:rsidRPr="006248BA">
              <w:t>ESD</w:t>
            </w:r>
            <w:r w:rsidRPr="006248BA">
              <w:rPr>
                <w:rFonts w:hint="eastAsia"/>
              </w:rPr>
              <w:t>影响。在操作之前，请先阅读对应的安全信息及操作说明。</w:t>
            </w:r>
          </w:p>
        </w:tc>
      </w:tr>
      <w:tr w:rsidR="005C216B" w:rsidRPr="006248BA" w14:paraId="637C6B4F" w14:textId="77777777" w:rsidTr="00930330">
        <w:tc>
          <w:tcPr>
            <w:tcW w:w="988" w:type="dxa"/>
            <w:tcBorders>
              <w:right w:val="single" w:sz="4" w:space="0" w:color="auto"/>
            </w:tcBorders>
            <w:vAlign w:val="center"/>
          </w:tcPr>
          <w:p w14:paraId="68640C38" w14:textId="78BBADAF" w:rsidR="005C216B" w:rsidRPr="006248BA" w:rsidRDefault="005C216B" w:rsidP="004E2C5B">
            <w:pPr>
              <w:pStyle w:val="af5"/>
              <w:spacing w:before="156" w:after="31"/>
            </w:pPr>
            <w:r w:rsidRPr="006248BA">
              <w:rPr>
                <w:rFonts w:hint="eastAsia"/>
              </w:rPr>
              <w:t>4</w:t>
            </w:r>
          </w:p>
        </w:tc>
        <w:tc>
          <w:tcPr>
            <w:tcW w:w="6883" w:type="dxa"/>
            <w:tcBorders>
              <w:left w:val="single" w:sz="4" w:space="0" w:color="auto"/>
            </w:tcBorders>
          </w:tcPr>
          <w:p w14:paraId="66EEF7C4" w14:textId="731939F6" w:rsidR="005C216B" w:rsidRPr="006248BA" w:rsidRDefault="005C216B" w:rsidP="005C216B">
            <w:pPr>
              <w:ind w:firstLineChars="0" w:firstLine="0"/>
            </w:pPr>
            <w:r w:rsidRPr="006248BA">
              <w:rPr>
                <w:rFonts w:hint="eastAsia"/>
                <w:b/>
                <w:bCs/>
              </w:rPr>
              <w:t>小心</w:t>
            </w:r>
            <w:r w:rsidRPr="006248BA">
              <w:rPr>
                <w:b/>
                <w:bCs/>
                <w:noProof/>
              </w:rPr>
              <w:drawing>
                <wp:inline distT="0" distB="0" distL="0" distR="0" wp14:anchorId="29D180BD" wp14:editId="65449B90">
                  <wp:extent cx="257175" cy="192348"/>
                  <wp:effectExtent l="0" t="0" r="0" b="0"/>
                  <wp:docPr id="5146" name="Picture 31" descr="Untitled22_副本"/>
                  <wp:cNvGraphicFramePr/>
                  <a:graphic xmlns:a="http://schemas.openxmlformats.org/drawingml/2006/main">
                    <a:graphicData uri="http://schemas.openxmlformats.org/drawingml/2006/picture">
                      <pic:pic xmlns:pic="http://schemas.openxmlformats.org/drawingml/2006/picture">
                        <pic:nvPicPr>
                          <pic:cNvPr id="12" name="Picture 31" descr="Untitled22_副本"/>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57175" cy="192348"/>
                          </a:xfrm>
                          <a:prstGeom prst="rect">
                            <a:avLst/>
                          </a:prstGeom>
                          <a:noFill/>
                          <a:ln>
                            <a:noFill/>
                          </a:ln>
                        </pic:spPr>
                      </pic:pic>
                    </a:graphicData>
                  </a:graphic>
                </wp:inline>
              </w:drawing>
            </w:r>
          </w:p>
          <w:p w14:paraId="418FDF2F" w14:textId="3689FE56" w:rsidR="005C216B" w:rsidRPr="006248BA" w:rsidRDefault="005C216B" w:rsidP="005C216B">
            <w:pPr>
              <w:ind w:firstLineChars="0" w:firstLine="0"/>
            </w:pPr>
            <w:r w:rsidRPr="006248BA">
              <w:rPr>
                <w:rFonts w:hint="eastAsia"/>
              </w:rPr>
              <w:t>对于洁净版机器人：</w:t>
            </w:r>
          </w:p>
          <w:p w14:paraId="6135AEB6" w14:textId="52B811B8" w:rsidR="005C216B" w:rsidRPr="006248BA" w:rsidRDefault="005C216B" w:rsidP="005C216B">
            <w:pPr>
              <w:ind w:firstLineChars="0" w:firstLine="0"/>
            </w:pPr>
            <w:r w:rsidRPr="006248BA">
              <w:rPr>
                <w:rFonts w:hint="eastAsia"/>
              </w:rPr>
              <w:t>在拆卸机器人的零部件时，请务必使用刀具切割漆层以免漆层开裂，并打磨漆层毛边以获得光滑</w:t>
            </w:r>
            <w:r w:rsidR="00C95BCE" w:rsidRPr="006248BA">
              <w:rPr>
                <w:rFonts w:hint="eastAsia"/>
              </w:rPr>
              <w:t>表</w:t>
            </w:r>
            <w:r w:rsidRPr="006248BA">
              <w:rPr>
                <w:rFonts w:hint="eastAsia"/>
              </w:rPr>
              <w:t>面！</w:t>
            </w:r>
          </w:p>
        </w:tc>
      </w:tr>
      <w:tr w:rsidR="005C216B" w:rsidRPr="006248BA" w14:paraId="0644629E" w14:textId="77777777" w:rsidTr="00930330">
        <w:tc>
          <w:tcPr>
            <w:tcW w:w="988" w:type="dxa"/>
            <w:tcBorders>
              <w:right w:val="single" w:sz="4" w:space="0" w:color="auto"/>
            </w:tcBorders>
            <w:vAlign w:val="center"/>
          </w:tcPr>
          <w:p w14:paraId="51DE3DD6" w14:textId="08880BBD" w:rsidR="005C216B" w:rsidRPr="006248BA" w:rsidRDefault="005C216B" w:rsidP="004E2C5B">
            <w:pPr>
              <w:pStyle w:val="af5"/>
              <w:spacing w:before="156" w:after="31"/>
            </w:pPr>
            <w:r w:rsidRPr="006248BA">
              <w:rPr>
                <w:rFonts w:hint="eastAsia"/>
              </w:rPr>
              <w:t>5</w:t>
            </w:r>
          </w:p>
        </w:tc>
        <w:tc>
          <w:tcPr>
            <w:tcW w:w="6883" w:type="dxa"/>
            <w:tcBorders>
              <w:left w:val="single" w:sz="4" w:space="0" w:color="auto"/>
            </w:tcBorders>
          </w:tcPr>
          <w:p w14:paraId="55F72B49" w14:textId="0105AEAE" w:rsidR="005C216B" w:rsidRPr="006248BA" w:rsidRDefault="005C216B" w:rsidP="005C216B">
            <w:pPr>
              <w:ind w:firstLineChars="0" w:firstLine="0"/>
            </w:pPr>
            <w:r w:rsidRPr="006248BA">
              <w:rPr>
                <w:rFonts w:hint="eastAsia"/>
              </w:rPr>
              <w:t>卸下底座盖子。</w:t>
            </w:r>
          </w:p>
        </w:tc>
      </w:tr>
      <w:tr w:rsidR="005C216B" w:rsidRPr="006248BA" w14:paraId="08F1C7DA" w14:textId="77777777" w:rsidTr="00930330">
        <w:tc>
          <w:tcPr>
            <w:tcW w:w="988" w:type="dxa"/>
            <w:tcBorders>
              <w:right w:val="single" w:sz="4" w:space="0" w:color="auto"/>
            </w:tcBorders>
            <w:vAlign w:val="center"/>
          </w:tcPr>
          <w:p w14:paraId="0B85B207" w14:textId="56501AA2" w:rsidR="005C216B" w:rsidRPr="006248BA" w:rsidRDefault="005C216B" w:rsidP="004E2C5B">
            <w:pPr>
              <w:pStyle w:val="af5"/>
              <w:spacing w:before="156" w:after="31"/>
            </w:pPr>
            <w:r w:rsidRPr="006248BA">
              <w:rPr>
                <w:rFonts w:hint="eastAsia"/>
              </w:rPr>
              <w:t>6</w:t>
            </w:r>
          </w:p>
        </w:tc>
        <w:tc>
          <w:tcPr>
            <w:tcW w:w="6883" w:type="dxa"/>
            <w:tcBorders>
              <w:left w:val="single" w:sz="4" w:space="0" w:color="auto"/>
            </w:tcBorders>
          </w:tcPr>
          <w:p w14:paraId="27670EB4" w14:textId="77777777" w:rsidR="005C216B" w:rsidRPr="006248BA" w:rsidRDefault="005C216B" w:rsidP="005C216B">
            <w:pPr>
              <w:ind w:firstLineChars="0" w:firstLine="0"/>
            </w:pPr>
            <w:r w:rsidRPr="006248BA">
              <w:rPr>
                <w:rFonts w:hint="eastAsia"/>
              </w:rPr>
              <w:t>割断固定电池的线缆扎带并拔下电池电线后取出电池。</w:t>
            </w:r>
          </w:p>
          <w:p w14:paraId="37ABE423" w14:textId="77777777" w:rsidR="005C216B" w:rsidRPr="006248BA" w:rsidRDefault="005C216B" w:rsidP="005C216B">
            <w:pPr>
              <w:ind w:firstLineChars="0" w:firstLine="0"/>
              <w:rPr>
                <w:b/>
              </w:rPr>
            </w:pPr>
            <w:r w:rsidRPr="006248BA">
              <w:rPr>
                <w:rFonts w:hint="eastAsia"/>
                <w:b/>
              </w:rPr>
              <w:lastRenderedPageBreak/>
              <w:t>注意</w:t>
            </w:r>
          </w:p>
          <w:p w14:paraId="230B70C4" w14:textId="585BD6E6" w:rsidR="005C216B" w:rsidRPr="006248BA" w:rsidRDefault="005C216B" w:rsidP="005C216B">
            <w:pPr>
              <w:ind w:firstLineChars="0" w:firstLine="0"/>
            </w:pPr>
            <w:r w:rsidRPr="006248BA">
              <w:rPr>
                <w:rFonts w:hint="eastAsia"/>
              </w:rPr>
              <w:t>电池包含保护电路。请只使用规定的备件或</w:t>
            </w:r>
            <w:r w:rsidRPr="006248BA">
              <w:rPr>
                <w:rFonts w:hint="eastAsia"/>
              </w:rPr>
              <w:t xml:space="preserve">ABB </w:t>
            </w:r>
            <w:r w:rsidRPr="006248BA">
              <w:rPr>
                <w:rFonts w:hint="eastAsia"/>
              </w:rPr>
              <w:t>认可的同等质量的备件进行更换。</w:t>
            </w:r>
          </w:p>
        </w:tc>
      </w:tr>
      <w:tr w:rsidR="005C216B" w:rsidRPr="006248BA" w14:paraId="1859958D" w14:textId="77777777" w:rsidTr="00930330">
        <w:tc>
          <w:tcPr>
            <w:tcW w:w="988" w:type="dxa"/>
            <w:tcBorders>
              <w:right w:val="single" w:sz="4" w:space="0" w:color="auto"/>
            </w:tcBorders>
            <w:vAlign w:val="center"/>
          </w:tcPr>
          <w:p w14:paraId="6CBA6EFC" w14:textId="2239A0D3" w:rsidR="005C216B" w:rsidRPr="006248BA" w:rsidRDefault="005C216B" w:rsidP="004E2C5B">
            <w:pPr>
              <w:pStyle w:val="af5"/>
              <w:spacing w:before="156" w:after="31"/>
            </w:pPr>
            <w:r w:rsidRPr="006248BA">
              <w:lastRenderedPageBreak/>
              <w:t>8</w:t>
            </w:r>
          </w:p>
        </w:tc>
        <w:tc>
          <w:tcPr>
            <w:tcW w:w="6883" w:type="dxa"/>
            <w:tcBorders>
              <w:left w:val="single" w:sz="4" w:space="0" w:color="auto"/>
            </w:tcBorders>
          </w:tcPr>
          <w:p w14:paraId="4740B481" w14:textId="30C46F2F" w:rsidR="005C216B" w:rsidRPr="006248BA" w:rsidRDefault="005C216B" w:rsidP="005C216B">
            <w:pPr>
              <w:ind w:firstLineChars="0" w:firstLine="0"/>
            </w:pPr>
            <w:r w:rsidRPr="006248BA">
              <w:rPr>
                <w:rFonts w:hint="eastAsia"/>
              </w:rPr>
              <w:t>洁净版机器人：清洁已打开的接缝</w:t>
            </w:r>
          </w:p>
        </w:tc>
      </w:tr>
      <w:tr w:rsidR="005C216B" w:rsidRPr="006248BA" w14:paraId="69FE232A" w14:textId="77777777" w:rsidTr="00930330">
        <w:tc>
          <w:tcPr>
            <w:tcW w:w="988" w:type="dxa"/>
            <w:tcBorders>
              <w:right w:val="single" w:sz="4" w:space="0" w:color="auto"/>
            </w:tcBorders>
            <w:vAlign w:val="center"/>
          </w:tcPr>
          <w:p w14:paraId="02B86A0A" w14:textId="53A8F451" w:rsidR="005C216B" w:rsidRPr="006248BA" w:rsidRDefault="005C216B" w:rsidP="004E2C5B">
            <w:pPr>
              <w:pStyle w:val="af5"/>
              <w:spacing w:before="156" w:after="31"/>
            </w:pPr>
            <w:r w:rsidRPr="006248BA">
              <w:rPr>
                <w:rFonts w:hint="eastAsia"/>
              </w:rPr>
              <w:t>9</w:t>
            </w:r>
          </w:p>
        </w:tc>
        <w:tc>
          <w:tcPr>
            <w:tcW w:w="6883" w:type="dxa"/>
            <w:tcBorders>
              <w:left w:val="single" w:sz="4" w:space="0" w:color="auto"/>
            </w:tcBorders>
          </w:tcPr>
          <w:p w14:paraId="75C46156" w14:textId="77777777" w:rsidR="005C216B" w:rsidRPr="006248BA" w:rsidRDefault="005C216B" w:rsidP="005C216B">
            <w:pPr>
              <w:ind w:firstLineChars="0" w:firstLine="0"/>
            </w:pPr>
            <w:r w:rsidRPr="006248BA">
              <w:rPr>
                <w:rFonts w:hint="eastAsia"/>
              </w:rPr>
              <w:t>安装电池并用线缆捆扎带固定。</w:t>
            </w:r>
          </w:p>
          <w:p w14:paraId="09D72325" w14:textId="77777777" w:rsidR="005C216B" w:rsidRPr="006248BA" w:rsidRDefault="005C216B" w:rsidP="005C216B">
            <w:pPr>
              <w:ind w:firstLineChars="0" w:firstLine="0"/>
            </w:pPr>
            <w:r w:rsidRPr="006248BA">
              <w:rPr>
                <w:rFonts w:hint="eastAsia"/>
              </w:rPr>
              <w:t>注意</w:t>
            </w:r>
          </w:p>
          <w:p w14:paraId="77C8B614" w14:textId="1D6C0282" w:rsidR="005C216B" w:rsidRPr="006248BA" w:rsidRDefault="005C216B" w:rsidP="005C216B">
            <w:pPr>
              <w:ind w:firstLineChars="0" w:firstLine="0"/>
            </w:pPr>
            <w:r w:rsidRPr="006248BA">
              <w:rPr>
                <w:rFonts w:hint="eastAsia"/>
              </w:rPr>
              <w:t>电池包含保护电路。请只使用规定的备件或</w:t>
            </w:r>
            <w:r w:rsidRPr="006248BA">
              <w:rPr>
                <w:rFonts w:hint="eastAsia"/>
              </w:rPr>
              <w:t xml:space="preserve">ABB </w:t>
            </w:r>
            <w:r w:rsidRPr="006248BA">
              <w:rPr>
                <w:rFonts w:hint="eastAsia"/>
              </w:rPr>
              <w:t>认可的同等质量的备件进行更换。</w:t>
            </w:r>
          </w:p>
        </w:tc>
      </w:tr>
      <w:tr w:rsidR="005C216B" w:rsidRPr="006248BA" w14:paraId="0FE21626" w14:textId="77777777" w:rsidTr="00930330">
        <w:tc>
          <w:tcPr>
            <w:tcW w:w="988" w:type="dxa"/>
            <w:tcBorders>
              <w:right w:val="single" w:sz="4" w:space="0" w:color="auto"/>
            </w:tcBorders>
            <w:vAlign w:val="center"/>
          </w:tcPr>
          <w:p w14:paraId="29D6F68C" w14:textId="7E1B30E8" w:rsidR="005C216B" w:rsidRPr="006248BA" w:rsidRDefault="005C216B" w:rsidP="004E2C5B">
            <w:pPr>
              <w:pStyle w:val="af5"/>
              <w:spacing w:before="156" w:after="31"/>
            </w:pPr>
            <w:r w:rsidRPr="006248BA">
              <w:rPr>
                <w:rFonts w:hint="eastAsia"/>
              </w:rPr>
              <w:t>1</w:t>
            </w:r>
            <w:r w:rsidRPr="006248BA">
              <w:t>0</w:t>
            </w:r>
          </w:p>
        </w:tc>
        <w:tc>
          <w:tcPr>
            <w:tcW w:w="6883" w:type="dxa"/>
            <w:tcBorders>
              <w:left w:val="single" w:sz="4" w:space="0" w:color="auto"/>
            </w:tcBorders>
          </w:tcPr>
          <w:p w14:paraId="36BD1BD9" w14:textId="7DE99DFC" w:rsidR="005C216B" w:rsidRPr="006248BA" w:rsidRDefault="005C216B" w:rsidP="005C216B">
            <w:pPr>
              <w:ind w:firstLineChars="0" w:firstLine="0"/>
            </w:pPr>
            <w:r w:rsidRPr="006248BA">
              <w:rPr>
                <w:rFonts w:hint="eastAsia"/>
              </w:rPr>
              <w:t>插好电池连接插头。</w:t>
            </w:r>
          </w:p>
        </w:tc>
      </w:tr>
      <w:tr w:rsidR="005C216B" w:rsidRPr="006248BA" w14:paraId="0C18373D" w14:textId="77777777" w:rsidTr="00930330">
        <w:tc>
          <w:tcPr>
            <w:tcW w:w="988" w:type="dxa"/>
            <w:tcBorders>
              <w:right w:val="single" w:sz="4" w:space="0" w:color="auto"/>
            </w:tcBorders>
            <w:vAlign w:val="center"/>
          </w:tcPr>
          <w:p w14:paraId="77FD9AD8" w14:textId="3D54A6E7" w:rsidR="005C216B" w:rsidRPr="006248BA" w:rsidRDefault="005C216B" w:rsidP="004E2C5B">
            <w:pPr>
              <w:pStyle w:val="af5"/>
              <w:spacing w:before="156" w:after="31"/>
            </w:pPr>
            <w:r w:rsidRPr="006248BA">
              <w:rPr>
                <w:rFonts w:hint="eastAsia"/>
              </w:rPr>
              <w:t>1</w:t>
            </w:r>
            <w:r w:rsidRPr="006248BA">
              <w:t>1</w:t>
            </w:r>
          </w:p>
        </w:tc>
        <w:tc>
          <w:tcPr>
            <w:tcW w:w="6883" w:type="dxa"/>
            <w:tcBorders>
              <w:left w:val="single" w:sz="4" w:space="0" w:color="auto"/>
            </w:tcBorders>
          </w:tcPr>
          <w:p w14:paraId="572A47FA" w14:textId="6A23B15F" w:rsidR="005C216B" w:rsidRPr="006248BA" w:rsidRDefault="005C216B" w:rsidP="005C216B">
            <w:pPr>
              <w:ind w:firstLineChars="0" w:firstLine="0"/>
            </w:pPr>
            <w:r w:rsidRPr="006248BA">
              <w:rPr>
                <w:rFonts w:hint="eastAsia"/>
              </w:rPr>
              <w:t>将底座盖子重新安装好。</w:t>
            </w:r>
          </w:p>
        </w:tc>
      </w:tr>
      <w:tr w:rsidR="005C216B" w:rsidRPr="006248BA" w14:paraId="1FB73E02" w14:textId="77777777" w:rsidTr="00930330">
        <w:tc>
          <w:tcPr>
            <w:tcW w:w="988" w:type="dxa"/>
            <w:tcBorders>
              <w:right w:val="single" w:sz="4" w:space="0" w:color="auto"/>
            </w:tcBorders>
            <w:vAlign w:val="center"/>
          </w:tcPr>
          <w:p w14:paraId="4673624A" w14:textId="55B0A661" w:rsidR="005C216B" w:rsidRPr="006248BA" w:rsidRDefault="005C216B" w:rsidP="004E2C5B">
            <w:pPr>
              <w:pStyle w:val="af5"/>
              <w:spacing w:before="156" w:after="31"/>
            </w:pPr>
            <w:r w:rsidRPr="006248BA">
              <w:rPr>
                <w:rFonts w:hint="eastAsia"/>
              </w:rPr>
              <w:t>1</w:t>
            </w:r>
            <w:r w:rsidRPr="006248BA">
              <w:t>2</w:t>
            </w:r>
          </w:p>
        </w:tc>
        <w:tc>
          <w:tcPr>
            <w:tcW w:w="6883" w:type="dxa"/>
            <w:tcBorders>
              <w:left w:val="single" w:sz="4" w:space="0" w:color="auto"/>
            </w:tcBorders>
          </w:tcPr>
          <w:p w14:paraId="39108888" w14:textId="36246A44" w:rsidR="005C216B" w:rsidRPr="006248BA" w:rsidRDefault="005C216B" w:rsidP="005C216B">
            <w:pPr>
              <w:ind w:firstLineChars="0" w:firstLine="0"/>
            </w:pPr>
            <w:r w:rsidRPr="006248BA">
              <w:rPr>
                <w:rFonts w:hint="eastAsia"/>
              </w:rPr>
              <w:t>洁净版机器人：密封和对盖子与本体的接缝进行涂漆处理。</w:t>
            </w:r>
          </w:p>
          <w:p w14:paraId="4A5293E2" w14:textId="77777777" w:rsidR="005C216B" w:rsidRPr="006248BA" w:rsidRDefault="005C216B" w:rsidP="005C216B">
            <w:pPr>
              <w:ind w:firstLineChars="0" w:firstLine="0"/>
            </w:pPr>
            <w:r w:rsidRPr="006248BA">
              <w:rPr>
                <w:rFonts w:hint="eastAsia"/>
              </w:rPr>
              <w:t>注意</w:t>
            </w:r>
          </w:p>
          <w:p w14:paraId="538E9356" w14:textId="5D003412" w:rsidR="005C216B" w:rsidRPr="006248BA" w:rsidRDefault="005C216B" w:rsidP="005C216B">
            <w:pPr>
              <w:ind w:firstLineChars="0" w:firstLine="0"/>
            </w:pPr>
            <w:r w:rsidRPr="006248BA">
              <w:rPr>
                <w:rFonts w:hint="eastAsia"/>
              </w:rPr>
              <w:t>完成所有维修工作后，用蘸有酒精的无绒布擦掉机器人上的颗粒物。</w:t>
            </w:r>
          </w:p>
        </w:tc>
      </w:tr>
      <w:tr w:rsidR="00217B27" w:rsidRPr="006248BA" w14:paraId="6B35948C" w14:textId="77777777" w:rsidTr="00930330">
        <w:tc>
          <w:tcPr>
            <w:tcW w:w="988" w:type="dxa"/>
            <w:tcBorders>
              <w:right w:val="single" w:sz="4" w:space="0" w:color="auto"/>
            </w:tcBorders>
            <w:vAlign w:val="center"/>
          </w:tcPr>
          <w:p w14:paraId="06029ECB" w14:textId="4AE59505" w:rsidR="00217B27" w:rsidRPr="006248BA" w:rsidRDefault="005C216B" w:rsidP="004E2C5B">
            <w:pPr>
              <w:pStyle w:val="af5"/>
              <w:spacing w:before="156" w:after="31"/>
            </w:pPr>
            <w:r w:rsidRPr="006248BA">
              <w:t>13</w:t>
            </w:r>
          </w:p>
        </w:tc>
        <w:tc>
          <w:tcPr>
            <w:tcW w:w="6883" w:type="dxa"/>
            <w:tcBorders>
              <w:left w:val="single" w:sz="4" w:space="0" w:color="auto"/>
            </w:tcBorders>
          </w:tcPr>
          <w:p w14:paraId="2D92939C" w14:textId="5864D39B" w:rsidR="00217B27" w:rsidRPr="006248BA" w:rsidRDefault="005C216B" w:rsidP="004E2C5B">
            <w:pPr>
              <w:pStyle w:val="af5"/>
              <w:spacing w:before="156" w:after="31"/>
              <w:jc w:val="both"/>
            </w:pPr>
            <w:r w:rsidRPr="006248BA">
              <w:rPr>
                <w:rFonts w:hint="eastAsia"/>
              </w:rPr>
              <w:t>更新转数计数器。</w:t>
            </w:r>
          </w:p>
        </w:tc>
      </w:tr>
      <w:tr w:rsidR="005C216B" w:rsidRPr="006248BA" w14:paraId="5ED7E630" w14:textId="77777777" w:rsidTr="00930330">
        <w:tc>
          <w:tcPr>
            <w:tcW w:w="988" w:type="dxa"/>
            <w:tcBorders>
              <w:right w:val="single" w:sz="4" w:space="0" w:color="auto"/>
            </w:tcBorders>
            <w:vAlign w:val="center"/>
          </w:tcPr>
          <w:p w14:paraId="1BDFFC4F" w14:textId="3CD39EF3" w:rsidR="005C216B" w:rsidRPr="006248BA" w:rsidRDefault="005C216B" w:rsidP="004E2C5B">
            <w:pPr>
              <w:pStyle w:val="af5"/>
              <w:spacing w:before="156" w:after="31"/>
            </w:pPr>
            <w:r w:rsidRPr="006248BA">
              <w:rPr>
                <w:rFonts w:hint="eastAsia"/>
              </w:rPr>
              <w:t>1</w:t>
            </w:r>
            <w:r w:rsidRPr="006248BA">
              <w:t>4</w:t>
            </w:r>
          </w:p>
        </w:tc>
        <w:tc>
          <w:tcPr>
            <w:tcW w:w="6883" w:type="dxa"/>
            <w:tcBorders>
              <w:left w:val="single" w:sz="4" w:space="0" w:color="auto"/>
            </w:tcBorders>
          </w:tcPr>
          <w:p w14:paraId="51919C58" w14:textId="2882BFDF" w:rsidR="005C216B" w:rsidRPr="006248BA" w:rsidRDefault="005C216B" w:rsidP="005C216B">
            <w:pPr>
              <w:pStyle w:val="af5"/>
              <w:spacing w:before="156" w:after="31"/>
              <w:jc w:val="both"/>
            </w:pPr>
            <w:r w:rsidRPr="006248BA">
              <w:rPr>
                <w:rFonts w:hint="eastAsia"/>
              </w:rPr>
              <w:t>对于洁净版机器人：清洁打开的关节相关部位并将其涂漆。</w:t>
            </w:r>
          </w:p>
          <w:p w14:paraId="5A27C158" w14:textId="77777777" w:rsidR="005C216B" w:rsidRPr="006248BA" w:rsidRDefault="005C216B" w:rsidP="005C216B">
            <w:pPr>
              <w:pStyle w:val="af5"/>
              <w:spacing w:before="156" w:after="31"/>
              <w:jc w:val="both"/>
            </w:pPr>
            <w:r w:rsidRPr="006248BA">
              <w:rPr>
                <w:rFonts w:hint="eastAsia"/>
              </w:rPr>
              <w:t>注意</w:t>
            </w:r>
          </w:p>
          <w:p w14:paraId="7ADF2D40" w14:textId="2CDF48FA" w:rsidR="005C216B" w:rsidRPr="006248BA" w:rsidRDefault="005C216B" w:rsidP="005C216B">
            <w:pPr>
              <w:pStyle w:val="af5"/>
              <w:spacing w:before="156" w:after="31"/>
              <w:jc w:val="both"/>
            </w:pPr>
            <w:r w:rsidRPr="006248BA">
              <w:rPr>
                <w:rFonts w:ascii="Times New Roman" w:eastAsia="宋体" w:hAnsi="Times New Roman" w:hint="eastAsia"/>
                <w:noProof w:val="0"/>
                <w:szCs w:val="22"/>
              </w:rPr>
              <w:t>完成所有维修工作后，用蘸有酒精的无绒布擦掉洁净机器人上的颗粒物。</w:t>
            </w:r>
          </w:p>
        </w:tc>
      </w:tr>
      <w:tr w:rsidR="00217B27" w:rsidRPr="006248BA" w14:paraId="5CD167F3" w14:textId="77777777" w:rsidTr="00930330">
        <w:tc>
          <w:tcPr>
            <w:tcW w:w="988" w:type="dxa"/>
            <w:tcBorders>
              <w:bottom w:val="single" w:sz="4" w:space="0" w:color="auto"/>
              <w:right w:val="single" w:sz="4" w:space="0" w:color="auto"/>
            </w:tcBorders>
            <w:vAlign w:val="center"/>
          </w:tcPr>
          <w:p w14:paraId="0190A6A4" w14:textId="2D6417CB" w:rsidR="00217B27" w:rsidRPr="006248BA" w:rsidRDefault="005C216B" w:rsidP="004E2C5B">
            <w:pPr>
              <w:pStyle w:val="af5"/>
              <w:spacing w:before="156" w:after="31"/>
            </w:pPr>
            <w:r w:rsidRPr="006248BA">
              <w:t>15</w:t>
            </w:r>
          </w:p>
        </w:tc>
        <w:tc>
          <w:tcPr>
            <w:tcW w:w="6883" w:type="dxa"/>
            <w:tcBorders>
              <w:left w:val="single" w:sz="4" w:space="0" w:color="auto"/>
            </w:tcBorders>
          </w:tcPr>
          <w:p w14:paraId="7ADE9074" w14:textId="77777777" w:rsidR="00217B27" w:rsidRPr="006248BA" w:rsidRDefault="005C216B" w:rsidP="004E2C5B">
            <w:pPr>
              <w:pStyle w:val="af5"/>
              <w:spacing w:before="156" w:after="31"/>
              <w:jc w:val="both"/>
              <w:rPr>
                <w:b/>
                <w:bCs/>
              </w:rPr>
            </w:pPr>
            <w:r w:rsidRPr="006248BA">
              <w:rPr>
                <w:rFonts w:hint="eastAsia"/>
                <w:b/>
                <w:bCs/>
              </w:rPr>
              <w:t>危险</w:t>
            </w:r>
            <w:r w:rsidRPr="006248BA">
              <w:rPr>
                <w:b/>
                <w:bCs/>
              </w:rPr>
              <w:drawing>
                <wp:inline distT="0" distB="0" distL="0" distR="0" wp14:anchorId="36642F8F" wp14:editId="494F1B7E">
                  <wp:extent cx="279070" cy="261257"/>
                  <wp:effectExtent l="0" t="0" r="6985" b="5715"/>
                  <wp:docPr id="5147" name="Picture 48" descr="警告_副本"/>
                  <wp:cNvGraphicFramePr/>
                  <a:graphic xmlns:a="http://schemas.openxmlformats.org/drawingml/2006/main">
                    <a:graphicData uri="http://schemas.openxmlformats.org/drawingml/2006/picture">
                      <pic:pic xmlns:pic="http://schemas.openxmlformats.org/drawingml/2006/picture">
                        <pic:nvPicPr>
                          <pic:cNvPr id="10" name="Picture 48" descr="警告_副本"/>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292549" cy="273875"/>
                          </a:xfrm>
                          <a:prstGeom prst="rect">
                            <a:avLst/>
                          </a:prstGeom>
                          <a:noFill/>
                          <a:ln>
                            <a:noFill/>
                          </a:ln>
                        </pic:spPr>
                      </pic:pic>
                    </a:graphicData>
                  </a:graphic>
                </wp:inline>
              </w:drawing>
            </w:r>
          </w:p>
          <w:p w14:paraId="255584B9" w14:textId="56862AFC" w:rsidR="005C216B" w:rsidRPr="006248BA" w:rsidRDefault="005C216B" w:rsidP="005C216B">
            <w:pPr>
              <w:pStyle w:val="af5"/>
              <w:spacing w:before="156" w:after="31"/>
              <w:jc w:val="both"/>
            </w:pPr>
            <w:r w:rsidRPr="006248BA">
              <w:rPr>
                <w:rFonts w:hint="eastAsia"/>
              </w:rPr>
              <w:t>请确保在执行首次试运行时，满足所有安全要求。</w:t>
            </w:r>
          </w:p>
        </w:tc>
      </w:tr>
    </w:tbl>
    <w:p w14:paraId="4B052F85" w14:textId="77777777" w:rsidR="001D3125" w:rsidRPr="006248BA" w:rsidRDefault="001D3125" w:rsidP="007B3042">
      <w:pPr>
        <w:pStyle w:val="4"/>
      </w:pPr>
      <w:r w:rsidRPr="006248BA">
        <w:rPr>
          <w:rFonts w:hint="eastAsia"/>
        </w:rPr>
        <w:t>【技能要求】</w:t>
      </w:r>
    </w:p>
    <w:p w14:paraId="6A7E5355" w14:textId="77777777" w:rsidR="00FC4253" w:rsidRPr="006248BA" w:rsidRDefault="00FC4253" w:rsidP="00B3487F">
      <w:pPr>
        <w:numPr>
          <w:ilvl w:val="0"/>
          <w:numId w:val="39"/>
        </w:numPr>
        <w:ind w:firstLineChars="0"/>
        <w:jc w:val="left"/>
        <w:rPr>
          <w:rFonts w:ascii="楷体" w:eastAsia="楷体" w:hAnsi="楷体" w:cs="Times New Roman"/>
          <w:b/>
          <w:sz w:val="22"/>
        </w:rPr>
      </w:pPr>
      <w:r w:rsidRPr="006248BA">
        <w:rPr>
          <w:rFonts w:ascii="楷体" w:eastAsia="楷体" w:hAnsi="楷体" w:cs="Times New Roman" w:hint="eastAsia"/>
          <w:b/>
          <w:sz w:val="22"/>
        </w:rPr>
        <w:t>IRB120工业机器人机械原点位置及转数计数器更新</w:t>
      </w:r>
    </w:p>
    <w:p w14:paraId="0B4FD9F8" w14:textId="77777777" w:rsidR="00FC4253" w:rsidRPr="006248BA" w:rsidRDefault="00FC4253" w:rsidP="00FC4253">
      <w:pPr>
        <w:ind w:firstLine="420"/>
      </w:pPr>
      <w:r w:rsidRPr="006248BA">
        <w:rPr>
          <w:rFonts w:hint="eastAsia"/>
        </w:rPr>
        <w:t>ABB</w:t>
      </w:r>
      <w:r w:rsidRPr="006248BA">
        <w:rPr>
          <w:rFonts w:hint="eastAsia"/>
        </w:rPr>
        <w:t>机器人</w:t>
      </w:r>
      <w:r w:rsidRPr="006248BA">
        <w:rPr>
          <w:rFonts w:hint="eastAsia"/>
        </w:rPr>
        <w:t>IRB120</w:t>
      </w:r>
      <w:r w:rsidRPr="006248BA">
        <w:rPr>
          <w:rFonts w:hint="eastAsia"/>
        </w:rPr>
        <w:t>的六个关节轴都有一个机械原点的位置，</w:t>
      </w:r>
      <w:proofErr w:type="gramStart"/>
      <w:r w:rsidRPr="006248BA">
        <w:rPr>
          <w:rFonts w:hint="eastAsia"/>
        </w:rPr>
        <w:t>即各轴的</w:t>
      </w:r>
      <w:proofErr w:type="gramEnd"/>
      <w:r w:rsidRPr="006248BA">
        <w:rPr>
          <w:rFonts w:hint="eastAsia"/>
        </w:rPr>
        <w:t>零点位置。当系统中设定原点数据丢失后，我们就需要进行转数计数器更新找回原点。</w:t>
      </w:r>
    </w:p>
    <w:p w14:paraId="1169BCC3" w14:textId="0EF89E89" w:rsidR="00FC4253" w:rsidRPr="006248BA" w:rsidRDefault="00FC4253" w:rsidP="00FC4253">
      <w:pPr>
        <w:ind w:firstLine="420"/>
      </w:pPr>
      <w:r w:rsidRPr="006248BA">
        <w:rPr>
          <w:rFonts w:hint="eastAsia"/>
        </w:rPr>
        <w:t>首先将</w:t>
      </w:r>
      <w:r w:rsidRPr="006248BA">
        <w:rPr>
          <w:rFonts w:hint="eastAsia"/>
        </w:rPr>
        <w:t>6</w:t>
      </w:r>
      <w:r w:rsidRPr="006248BA">
        <w:rPr>
          <w:rFonts w:hint="eastAsia"/>
        </w:rPr>
        <w:t>个轴都对准各自的机械原点标记。如下</w:t>
      </w:r>
      <w:r w:rsidR="003F0E57" w:rsidRPr="006248BA">
        <w:rPr>
          <w:rFonts w:hint="eastAsia"/>
        </w:rPr>
        <w:t>图</w:t>
      </w:r>
      <w:r w:rsidRPr="006248BA">
        <w:rPr>
          <w:rFonts w:hint="eastAsia"/>
        </w:rPr>
        <w:t>5</w:t>
      </w:r>
      <w:r w:rsidR="00752035" w:rsidRPr="006248BA">
        <w:rPr>
          <w:rFonts w:hint="eastAsia"/>
        </w:rPr>
        <w:t>-</w:t>
      </w:r>
      <w:r w:rsidRPr="006248BA">
        <w:t>4</w:t>
      </w:r>
      <w:r w:rsidR="00752035" w:rsidRPr="006248BA">
        <w:rPr>
          <w:rFonts w:hint="eastAsia"/>
        </w:rPr>
        <w:t>-</w:t>
      </w:r>
      <w:r w:rsidR="005213D5" w:rsidRPr="006248BA">
        <w:t>7</w:t>
      </w:r>
      <w:r w:rsidRPr="006248BA">
        <w:rPr>
          <w:rFonts w:hint="eastAsia"/>
        </w:rPr>
        <w:t>所示。</w:t>
      </w:r>
    </w:p>
    <w:p w14:paraId="207B4B20" w14:textId="77777777" w:rsidR="00FC4253" w:rsidRPr="006248BA" w:rsidRDefault="00FC4253" w:rsidP="00FC4253">
      <w:pPr>
        <w:pStyle w:val="af5"/>
        <w:spacing w:before="156" w:after="31"/>
      </w:pPr>
      <w:r w:rsidRPr="006248BA">
        <w:lastRenderedPageBreak/>
        <w:drawing>
          <wp:inline distT="0" distB="0" distL="0" distR="0" wp14:anchorId="411C2D83" wp14:editId="710ABEED">
            <wp:extent cx="3797048" cy="2648197"/>
            <wp:effectExtent l="0" t="0" r="0" b="0"/>
            <wp:docPr id="51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814"/>
                    <a:stretch>
                      <a:fillRect/>
                    </a:stretch>
                  </pic:blipFill>
                  <pic:spPr>
                    <a:xfrm>
                      <a:off x="0" y="0"/>
                      <a:ext cx="3838405" cy="2677041"/>
                    </a:xfrm>
                    <a:prstGeom prst="rect">
                      <a:avLst/>
                    </a:prstGeom>
                  </pic:spPr>
                </pic:pic>
              </a:graphicData>
            </a:graphic>
          </wp:inline>
        </w:drawing>
      </w:r>
    </w:p>
    <w:p w14:paraId="34FDCCA3" w14:textId="77777777" w:rsidR="00FC4253" w:rsidRPr="006248BA" w:rsidRDefault="00FC4253" w:rsidP="00FC4253">
      <w:pPr>
        <w:pStyle w:val="af5"/>
        <w:spacing w:before="156" w:after="31"/>
      </w:pPr>
      <w:r w:rsidRPr="006248BA">
        <w:drawing>
          <wp:inline distT="0" distB="0" distL="0" distR="0" wp14:anchorId="444B6DC1" wp14:editId="1CBE4F12">
            <wp:extent cx="4086225" cy="2286000"/>
            <wp:effectExtent l="0" t="0" r="9525" b="0"/>
            <wp:docPr id="51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815"/>
                    <a:stretch>
                      <a:fillRect/>
                    </a:stretch>
                  </pic:blipFill>
                  <pic:spPr>
                    <a:xfrm>
                      <a:off x="0" y="0"/>
                      <a:ext cx="4086225" cy="2286000"/>
                    </a:xfrm>
                    <a:prstGeom prst="rect">
                      <a:avLst/>
                    </a:prstGeom>
                  </pic:spPr>
                </pic:pic>
              </a:graphicData>
            </a:graphic>
          </wp:inline>
        </w:drawing>
      </w:r>
    </w:p>
    <w:p w14:paraId="07A06408" w14:textId="1765614D" w:rsidR="00FC4253" w:rsidRPr="006248BA" w:rsidRDefault="003F0E57" w:rsidP="00FC4253">
      <w:pPr>
        <w:pStyle w:val="af5"/>
        <w:spacing w:before="156" w:after="31"/>
      </w:pPr>
      <w:r w:rsidRPr="006248BA">
        <w:rPr>
          <w:rFonts w:hint="eastAsia"/>
        </w:rPr>
        <w:t>图</w:t>
      </w:r>
      <w:r w:rsidR="00FC4253" w:rsidRPr="006248BA">
        <w:rPr>
          <w:rFonts w:hint="eastAsia"/>
        </w:rPr>
        <w:t>5</w:t>
      </w:r>
      <w:r w:rsidR="00752035" w:rsidRPr="006248BA">
        <w:rPr>
          <w:rFonts w:hint="eastAsia"/>
        </w:rPr>
        <w:t>-</w:t>
      </w:r>
      <w:r w:rsidR="00FC4253" w:rsidRPr="006248BA">
        <w:t>4</w:t>
      </w:r>
      <w:r w:rsidR="00752035" w:rsidRPr="006248BA">
        <w:rPr>
          <w:rFonts w:hint="eastAsia"/>
        </w:rPr>
        <w:t>-</w:t>
      </w:r>
      <w:r w:rsidR="005213D5" w:rsidRPr="006248BA">
        <w:t>7</w:t>
      </w:r>
      <w:r w:rsidR="00930330" w:rsidRPr="006248BA">
        <w:t xml:space="preserve">  </w:t>
      </w:r>
      <w:r w:rsidR="00930330" w:rsidRPr="006248BA">
        <w:rPr>
          <w:rFonts w:hint="eastAsia"/>
        </w:rPr>
        <w:t>6</w:t>
      </w:r>
      <w:r w:rsidR="00930330" w:rsidRPr="006248BA">
        <w:rPr>
          <w:rFonts w:hint="eastAsia"/>
        </w:rPr>
        <w:t>个轴都对准各自的机械原点标记</w:t>
      </w:r>
    </w:p>
    <w:p w14:paraId="2F2A4014" w14:textId="77777777" w:rsidR="00FC4253" w:rsidRPr="006248BA" w:rsidRDefault="00FC4253" w:rsidP="00FC4253">
      <w:pPr>
        <w:pStyle w:val="af5"/>
        <w:spacing w:before="156" w:after="31"/>
        <w:jc w:val="both"/>
      </w:pPr>
      <w:r w:rsidRPr="006248BA">
        <w:t>工业机器人</w:t>
      </w:r>
      <w:r w:rsidRPr="006248BA">
        <w:rPr>
          <w:rFonts w:hint="eastAsia"/>
        </w:rPr>
        <w:t>I</w:t>
      </w:r>
      <w:r w:rsidRPr="006248BA">
        <w:t>RB120</w:t>
      </w:r>
      <w:r w:rsidRPr="006248BA">
        <w:t>转数计数器更新步骤如下</w:t>
      </w:r>
      <w:r w:rsidRPr="006248BA">
        <w:rPr>
          <w:rFonts w:hint="eastAsia"/>
        </w:rPr>
        <w:t>：</w:t>
      </w:r>
    </w:p>
    <w:p w14:paraId="5CA8F984" w14:textId="6BA6AF3D" w:rsidR="00FC4253" w:rsidRPr="006248BA" w:rsidRDefault="00FC4253" w:rsidP="00FC4253">
      <w:pPr>
        <w:ind w:firstLine="420"/>
        <w:rPr>
          <w:noProof/>
        </w:rPr>
      </w:pPr>
      <w:r w:rsidRPr="006248BA">
        <w:rPr>
          <w:noProof/>
        </w:rPr>
        <w:t>1</w:t>
      </w:r>
      <w:r w:rsidRPr="006248BA">
        <w:rPr>
          <w:rFonts w:hint="eastAsia"/>
          <w:noProof/>
        </w:rPr>
        <w:t>、</w:t>
      </w:r>
      <w:r w:rsidRPr="006248BA">
        <w:rPr>
          <w:noProof/>
        </w:rPr>
        <w:t>单击左上角主菜单</w:t>
      </w:r>
      <w:r w:rsidRPr="006248BA">
        <w:rPr>
          <w:rFonts w:hint="eastAsia"/>
          <w:noProof/>
        </w:rPr>
        <w:t>，</w:t>
      </w:r>
      <w:r w:rsidRPr="006248BA">
        <w:rPr>
          <w:noProof/>
        </w:rPr>
        <w:t>选择</w:t>
      </w:r>
      <w:r w:rsidRPr="006248BA">
        <w:rPr>
          <w:noProof/>
        </w:rPr>
        <w:t>“</w:t>
      </w:r>
      <w:r w:rsidRPr="006248BA">
        <w:rPr>
          <w:noProof/>
        </w:rPr>
        <w:t>校准</w:t>
      </w:r>
      <w:r w:rsidRPr="006248BA">
        <w:rPr>
          <w:noProof/>
        </w:rPr>
        <w:t>”</w:t>
      </w:r>
      <w:r w:rsidRPr="006248BA">
        <w:rPr>
          <w:noProof/>
        </w:rPr>
        <w:t>。</w:t>
      </w:r>
    </w:p>
    <w:p w14:paraId="30E570A5" w14:textId="64249991" w:rsidR="00FC4253" w:rsidRPr="006248BA" w:rsidRDefault="00FC4253" w:rsidP="00FC4253">
      <w:pPr>
        <w:pStyle w:val="af5"/>
        <w:spacing w:before="156" w:after="31"/>
        <w:jc w:val="both"/>
      </w:pPr>
    </w:p>
    <w:p w14:paraId="02E90973" w14:textId="1CC71D23" w:rsidR="00FC4253" w:rsidRPr="006248BA" w:rsidRDefault="00FC4253" w:rsidP="00FC4253">
      <w:pPr>
        <w:pStyle w:val="af5"/>
        <w:spacing w:before="156" w:after="31"/>
      </w:pPr>
      <w:r w:rsidRPr="006248BA">
        <w:lastRenderedPageBreak/>
        <w:drawing>
          <wp:inline distT="0" distB="0" distL="0" distR="0" wp14:anchorId="1B02A622" wp14:editId="5677E850">
            <wp:extent cx="2617200" cy="2304000"/>
            <wp:effectExtent l="0" t="0" r="0" b="1270"/>
            <wp:docPr id="5150" name="Picture 2" descr="原点校准1"/>
            <wp:cNvGraphicFramePr/>
            <a:graphic xmlns:a="http://schemas.openxmlformats.org/drawingml/2006/main">
              <a:graphicData uri="http://schemas.openxmlformats.org/drawingml/2006/picture">
                <pic:pic xmlns:pic="http://schemas.openxmlformats.org/drawingml/2006/picture">
                  <pic:nvPicPr>
                    <pic:cNvPr id="15" name="Picture 2" descr="原点校准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1DB59139" w14:textId="77E32879" w:rsidR="00FC4253" w:rsidRPr="006248BA" w:rsidRDefault="003F0E57" w:rsidP="00CA4BCD">
      <w:pPr>
        <w:pStyle w:val="af6"/>
        <w:spacing w:before="31" w:after="31"/>
      </w:pPr>
      <w:r w:rsidRPr="006248BA">
        <w:t>图</w:t>
      </w:r>
      <w:r w:rsidR="00FC4253" w:rsidRPr="006248BA">
        <w:rPr>
          <w:rFonts w:hint="eastAsia"/>
        </w:rPr>
        <w:t>5</w:t>
      </w:r>
      <w:r w:rsidR="00752035" w:rsidRPr="006248BA">
        <w:rPr>
          <w:rFonts w:hint="eastAsia"/>
        </w:rPr>
        <w:t>-</w:t>
      </w:r>
      <w:r w:rsidR="00FC4253" w:rsidRPr="006248BA">
        <w:t>4</w:t>
      </w:r>
      <w:r w:rsidR="00752035" w:rsidRPr="006248BA">
        <w:rPr>
          <w:rFonts w:hint="eastAsia"/>
        </w:rPr>
        <w:t>-</w:t>
      </w:r>
      <w:r w:rsidR="005213D5" w:rsidRPr="006248BA">
        <w:t xml:space="preserve">8 </w:t>
      </w:r>
      <w:r w:rsidR="00930330" w:rsidRPr="006248BA">
        <w:rPr>
          <w:rFonts w:hint="eastAsia"/>
        </w:rPr>
        <w:t>选择“校准”</w:t>
      </w:r>
    </w:p>
    <w:p w14:paraId="14767BAE" w14:textId="33CCB58A" w:rsidR="00CA4BCD" w:rsidRPr="006248BA" w:rsidRDefault="00CA4BCD" w:rsidP="00CA4BCD">
      <w:pPr>
        <w:ind w:firstLine="420"/>
      </w:pPr>
      <w:r w:rsidRPr="006248BA">
        <w:rPr>
          <w:noProof/>
        </w:rPr>
        <w:t>2</w:t>
      </w:r>
      <w:r w:rsidRPr="006248BA">
        <w:rPr>
          <w:rFonts w:hint="eastAsia"/>
          <w:noProof/>
        </w:rPr>
        <w:t>、</w:t>
      </w:r>
      <w:r w:rsidRPr="006248BA">
        <w:rPr>
          <w:noProof/>
        </w:rPr>
        <w:t>单击</w:t>
      </w:r>
      <w:r w:rsidRPr="006248BA">
        <w:rPr>
          <w:noProof/>
        </w:rPr>
        <w:t>“ROB_1”</w:t>
      </w:r>
      <w:r w:rsidRPr="006248BA">
        <w:rPr>
          <w:noProof/>
        </w:rPr>
        <w:t>。</w:t>
      </w:r>
    </w:p>
    <w:p w14:paraId="1BF35A66" w14:textId="32F1984A" w:rsidR="00FC4253" w:rsidRPr="006248BA" w:rsidRDefault="00CA4BCD" w:rsidP="00FC4253">
      <w:pPr>
        <w:pStyle w:val="af5"/>
        <w:spacing w:before="156" w:after="31"/>
      </w:pPr>
      <w:r w:rsidRPr="006248BA">
        <w:drawing>
          <wp:inline distT="0" distB="0" distL="0" distR="0" wp14:anchorId="796C0D12" wp14:editId="7C423D4D">
            <wp:extent cx="2617200" cy="2304000"/>
            <wp:effectExtent l="0" t="0" r="0" b="1270"/>
            <wp:docPr id="5151" name="Picture 3" descr="原点校准2"/>
            <wp:cNvGraphicFramePr/>
            <a:graphic xmlns:a="http://schemas.openxmlformats.org/drawingml/2006/main">
              <a:graphicData uri="http://schemas.openxmlformats.org/drawingml/2006/picture">
                <pic:pic xmlns:pic="http://schemas.openxmlformats.org/drawingml/2006/picture">
                  <pic:nvPicPr>
                    <pic:cNvPr id="14" name="Picture 3" descr="原点校准2"/>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4701FE6F" w14:textId="4571E894" w:rsidR="00CA4BCD" w:rsidRPr="006248BA" w:rsidRDefault="003F0E57" w:rsidP="00CA4BCD">
      <w:pPr>
        <w:pStyle w:val="af6"/>
        <w:spacing w:before="31" w:after="31"/>
      </w:pPr>
      <w:r w:rsidRPr="006248BA">
        <w:t>图</w:t>
      </w:r>
      <w:r w:rsidR="00CA4BCD" w:rsidRPr="006248BA">
        <w:rPr>
          <w:rFonts w:hint="eastAsia"/>
        </w:rPr>
        <w:t>5</w:t>
      </w:r>
      <w:r w:rsidR="00752035" w:rsidRPr="006248BA">
        <w:rPr>
          <w:rFonts w:hint="eastAsia"/>
        </w:rPr>
        <w:t>-</w:t>
      </w:r>
      <w:r w:rsidR="00CA4BCD" w:rsidRPr="006248BA">
        <w:t>4</w:t>
      </w:r>
      <w:r w:rsidR="00752035" w:rsidRPr="006248BA">
        <w:rPr>
          <w:rFonts w:hint="eastAsia"/>
        </w:rPr>
        <w:t>-</w:t>
      </w:r>
      <w:r w:rsidR="005213D5" w:rsidRPr="006248BA">
        <w:t xml:space="preserve">9 </w:t>
      </w:r>
      <w:r w:rsidR="00930330" w:rsidRPr="006248BA">
        <w:rPr>
          <w:rFonts w:hint="eastAsia"/>
        </w:rPr>
        <w:t>单击“ROB_1”</w:t>
      </w:r>
    </w:p>
    <w:p w14:paraId="7B945D60" w14:textId="4B3E2B0E" w:rsidR="00EF1C6E" w:rsidRPr="006248BA" w:rsidRDefault="00EF1C6E" w:rsidP="00EF1C6E">
      <w:pPr>
        <w:ind w:firstLine="420"/>
        <w:rPr>
          <w:rFonts w:asciiTheme="minorEastAsia" w:eastAsiaTheme="minorEastAsia" w:hAnsiTheme="minorEastAsia"/>
          <w:szCs w:val="21"/>
        </w:rPr>
      </w:pPr>
      <w:r w:rsidRPr="006248BA">
        <w:t>3</w:t>
      </w:r>
      <w:r w:rsidRPr="006248BA">
        <w:rPr>
          <w:rFonts w:hint="eastAsia"/>
        </w:rPr>
        <w:t>、</w:t>
      </w:r>
      <w:r w:rsidRPr="006248BA">
        <w:rPr>
          <w:rFonts w:asciiTheme="minorEastAsia" w:eastAsiaTheme="minorEastAsia" w:hAnsiTheme="minorEastAsia"/>
          <w:szCs w:val="21"/>
        </w:rPr>
        <w:t>选择“校准参数”</w:t>
      </w:r>
      <w:r w:rsidRPr="006248BA">
        <w:rPr>
          <w:rFonts w:hint="eastAsia"/>
        </w:rPr>
        <w:t>，</w:t>
      </w:r>
      <w:r w:rsidRPr="006248BA">
        <w:rPr>
          <w:rFonts w:hint="eastAsia"/>
        </w:rPr>
        <w:t xml:space="preserve"> </w:t>
      </w:r>
      <w:r w:rsidRPr="006248BA">
        <w:rPr>
          <w:rFonts w:hint="eastAsia"/>
        </w:rPr>
        <w:t>选择“编辑点击校准偏移”。</w:t>
      </w:r>
    </w:p>
    <w:p w14:paraId="248BDF6C" w14:textId="0A24187F" w:rsidR="00CA4BCD" w:rsidRPr="006248BA" w:rsidRDefault="00EF1C6E" w:rsidP="00FC4253">
      <w:pPr>
        <w:pStyle w:val="af5"/>
        <w:spacing w:before="156" w:after="31"/>
      </w:pPr>
      <w:r w:rsidRPr="006248BA">
        <w:lastRenderedPageBreak/>
        <w:drawing>
          <wp:inline distT="0" distB="0" distL="0" distR="0" wp14:anchorId="25CC7F3A" wp14:editId="0D640A6F">
            <wp:extent cx="2617200" cy="2304000"/>
            <wp:effectExtent l="0" t="0" r="0" b="1270"/>
            <wp:docPr id="7168" name="Picture 30" descr="原点校准3"/>
            <wp:cNvGraphicFramePr/>
            <a:graphic xmlns:a="http://schemas.openxmlformats.org/drawingml/2006/main">
              <a:graphicData uri="http://schemas.openxmlformats.org/drawingml/2006/picture">
                <pic:pic xmlns:pic="http://schemas.openxmlformats.org/drawingml/2006/picture">
                  <pic:nvPicPr>
                    <pic:cNvPr id="14" name="Picture 30" descr="原点校准3"/>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1167D864" w14:textId="03A1961E" w:rsidR="00EF1C6E" w:rsidRPr="006248BA" w:rsidRDefault="003F0E57" w:rsidP="00EF1C6E">
      <w:pPr>
        <w:pStyle w:val="af6"/>
        <w:spacing w:before="31" w:after="31"/>
      </w:pPr>
      <w:r w:rsidRPr="006248BA">
        <w:t>图</w:t>
      </w:r>
      <w:r w:rsidR="00EF1C6E" w:rsidRPr="006248BA">
        <w:rPr>
          <w:rFonts w:hint="eastAsia"/>
        </w:rPr>
        <w:t>5</w:t>
      </w:r>
      <w:r w:rsidR="00752035" w:rsidRPr="006248BA">
        <w:rPr>
          <w:rFonts w:hint="eastAsia"/>
        </w:rPr>
        <w:t>-</w:t>
      </w:r>
      <w:r w:rsidR="00EF1C6E" w:rsidRPr="006248BA">
        <w:t>4</w:t>
      </w:r>
      <w:r w:rsidR="00752035" w:rsidRPr="006248BA">
        <w:rPr>
          <w:rFonts w:hint="eastAsia"/>
        </w:rPr>
        <w:t>-</w:t>
      </w:r>
      <w:r w:rsidR="005213D5" w:rsidRPr="006248BA">
        <w:t xml:space="preserve">10 </w:t>
      </w:r>
      <w:r w:rsidR="00930330" w:rsidRPr="006248BA">
        <w:rPr>
          <w:rFonts w:hint="eastAsia"/>
        </w:rPr>
        <w:t>选择“编辑点击校准偏移”</w:t>
      </w:r>
    </w:p>
    <w:p w14:paraId="62DC1F82" w14:textId="34CD3CFF" w:rsidR="008817DE" w:rsidRPr="006248BA" w:rsidRDefault="008817DE" w:rsidP="008817DE">
      <w:pPr>
        <w:pStyle w:val="af6"/>
        <w:spacing w:before="31" w:after="31"/>
        <w:jc w:val="both"/>
      </w:pPr>
      <w:r w:rsidRPr="006248BA">
        <w:t>4</w:t>
      </w:r>
      <w:r w:rsidRPr="006248BA">
        <w:rPr>
          <w:rFonts w:hint="eastAsia"/>
        </w:rPr>
        <w:t>、</w:t>
      </w:r>
      <w:r w:rsidRPr="006248BA">
        <w:t>将机器人本体上电机校准偏移记录下来。</w:t>
      </w:r>
    </w:p>
    <w:p w14:paraId="60D87145" w14:textId="5353A288" w:rsidR="00FC4253" w:rsidRPr="006248BA" w:rsidRDefault="005264FE" w:rsidP="005264FE">
      <w:pPr>
        <w:pStyle w:val="af5"/>
        <w:spacing w:before="156" w:after="31"/>
      </w:pPr>
      <w:r w:rsidRPr="006248BA">
        <w:drawing>
          <wp:inline distT="0" distB="0" distL="0" distR="0" wp14:anchorId="4A8F20A2" wp14:editId="6FE59187">
            <wp:extent cx="2986644" cy="1803507"/>
            <wp:effectExtent l="0" t="0" r="4445" b="6350"/>
            <wp:docPr id="71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19"/>
                    <a:stretch>
                      <a:fillRect/>
                    </a:stretch>
                  </pic:blipFill>
                  <pic:spPr>
                    <a:xfrm>
                      <a:off x="0" y="0"/>
                      <a:ext cx="3000398" cy="1811813"/>
                    </a:xfrm>
                    <a:prstGeom prst="rect">
                      <a:avLst/>
                    </a:prstGeom>
                  </pic:spPr>
                </pic:pic>
              </a:graphicData>
            </a:graphic>
          </wp:inline>
        </w:drawing>
      </w:r>
    </w:p>
    <w:p w14:paraId="666900DA" w14:textId="0DBC408B" w:rsidR="005264FE" w:rsidRPr="006248BA" w:rsidRDefault="003F0E57" w:rsidP="005264FE">
      <w:pPr>
        <w:pStyle w:val="af6"/>
        <w:spacing w:before="31" w:after="31"/>
      </w:pPr>
      <w:r w:rsidRPr="006248BA">
        <w:t>图</w:t>
      </w:r>
      <w:r w:rsidR="005264FE" w:rsidRPr="006248BA">
        <w:rPr>
          <w:rFonts w:hint="eastAsia"/>
        </w:rPr>
        <w:t>5</w:t>
      </w:r>
      <w:r w:rsidR="00752035" w:rsidRPr="006248BA">
        <w:rPr>
          <w:rFonts w:hint="eastAsia"/>
        </w:rPr>
        <w:t>-</w:t>
      </w:r>
      <w:r w:rsidR="005264FE" w:rsidRPr="006248BA">
        <w:t>4</w:t>
      </w:r>
      <w:r w:rsidR="00752035" w:rsidRPr="006248BA">
        <w:rPr>
          <w:rFonts w:hint="eastAsia"/>
        </w:rPr>
        <w:t>-</w:t>
      </w:r>
      <w:r w:rsidR="005264FE" w:rsidRPr="006248BA">
        <w:t>1</w:t>
      </w:r>
      <w:r w:rsidR="005213D5" w:rsidRPr="006248BA">
        <w:t>1</w:t>
      </w:r>
      <w:r w:rsidR="00930330" w:rsidRPr="006248BA">
        <w:t xml:space="preserve"> 记录机器人本体上电机校准偏移</w:t>
      </w:r>
    </w:p>
    <w:p w14:paraId="6FF5EE1D" w14:textId="4FEB4B99" w:rsidR="00C14A59" w:rsidRPr="006248BA" w:rsidRDefault="00162A71" w:rsidP="00C14A59">
      <w:pPr>
        <w:pStyle w:val="af6"/>
        <w:spacing w:before="31" w:after="31"/>
        <w:jc w:val="both"/>
      </w:pPr>
      <w:r w:rsidRPr="006248BA">
        <w:t>5</w:t>
      </w:r>
      <w:r w:rsidRPr="006248BA">
        <w:rPr>
          <w:rFonts w:hint="eastAsia"/>
        </w:rPr>
        <w:t>、</w:t>
      </w:r>
      <w:r w:rsidR="00C14A59" w:rsidRPr="006248BA">
        <w:t>单击“是”。</w:t>
      </w:r>
    </w:p>
    <w:p w14:paraId="2D1D00B8" w14:textId="1580E87F" w:rsidR="00C14A59" w:rsidRPr="006248BA" w:rsidRDefault="00C14A59" w:rsidP="00C14A59">
      <w:pPr>
        <w:pStyle w:val="af5"/>
        <w:spacing w:before="156" w:after="31"/>
      </w:pPr>
      <w:r w:rsidRPr="006248BA">
        <w:lastRenderedPageBreak/>
        <w:drawing>
          <wp:inline distT="0" distB="0" distL="0" distR="0" wp14:anchorId="1C280018" wp14:editId="295A95F4">
            <wp:extent cx="2617200" cy="2304000"/>
            <wp:effectExtent l="0" t="0" r="0" b="1270"/>
            <wp:docPr id="7174" name="图片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pic:spPr>
                </pic:pic>
              </a:graphicData>
            </a:graphic>
          </wp:inline>
        </w:drawing>
      </w:r>
    </w:p>
    <w:p w14:paraId="21BBFB74" w14:textId="68DD0182" w:rsidR="00C14A59" w:rsidRPr="006248BA" w:rsidRDefault="003F0E57" w:rsidP="00C14A59">
      <w:pPr>
        <w:pStyle w:val="af6"/>
        <w:spacing w:before="31" w:after="31"/>
      </w:pPr>
      <w:r w:rsidRPr="006248BA">
        <w:t>图</w:t>
      </w:r>
      <w:r w:rsidR="00C14A59" w:rsidRPr="006248BA">
        <w:rPr>
          <w:rFonts w:hint="eastAsia"/>
        </w:rPr>
        <w:t>5</w:t>
      </w:r>
      <w:r w:rsidR="00752035" w:rsidRPr="006248BA">
        <w:rPr>
          <w:rFonts w:hint="eastAsia"/>
        </w:rPr>
        <w:t>-</w:t>
      </w:r>
      <w:r w:rsidR="00C14A59" w:rsidRPr="006248BA">
        <w:t>4</w:t>
      </w:r>
      <w:r w:rsidR="00752035" w:rsidRPr="006248BA">
        <w:rPr>
          <w:rFonts w:hint="eastAsia"/>
        </w:rPr>
        <w:t>-</w:t>
      </w:r>
      <w:r w:rsidR="00C14A59" w:rsidRPr="006248BA">
        <w:t>1</w:t>
      </w:r>
      <w:r w:rsidR="005213D5" w:rsidRPr="006248BA">
        <w:t xml:space="preserve">2 </w:t>
      </w:r>
      <w:r w:rsidR="00930330" w:rsidRPr="006248BA">
        <w:t>单击“是”</w:t>
      </w:r>
    </w:p>
    <w:p w14:paraId="59E5F807" w14:textId="58F063EC" w:rsidR="005264FE" w:rsidRPr="006248BA" w:rsidRDefault="00162A71" w:rsidP="00162A71">
      <w:pPr>
        <w:ind w:firstLine="420"/>
      </w:pPr>
      <w:r w:rsidRPr="006248BA">
        <w:rPr>
          <w:rFonts w:hint="eastAsia"/>
        </w:rPr>
        <w:t>6</w:t>
      </w:r>
      <w:r w:rsidRPr="006248BA">
        <w:rPr>
          <w:rFonts w:hint="eastAsia"/>
        </w:rPr>
        <w:t>、输入刚才从机器人本体记录的电机校准偏移数据，然后单击“确定”。如果示教器中显示的数值与机器人本体上的标签数值一致，则无需修改，直接单击“取消”退出，跳到第</w:t>
      </w:r>
      <w:r w:rsidR="00C74A83" w:rsidRPr="006248BA">
        <w:t>10</w:t>
      </w:r>
      <w:r w:rsidRPr="006248BA">
        <w:rPr>
          <w:rFonts w:hint="eastAsia"/>
        </w:rPr>
        <w:t>步。</w:t>
      </w:r>
    </w:p>
    <w:p w14:paraId="35F5A318" w14:textId="15125553" w:rsidR="00794696" w:rsidRPr="006248BA" w:rsidRDefault="00794696" w:rsidP="00794696">
      <w:pPr>
        <w:pStyle w:val="af5"/>
        <w:spacing w:before="156" w:after="31"/>
      </w:pPr>
      <w:r w:rsidRPr="006248BA">
        <w:drawing>
          <wp:inline distT="0" distB="0" distL="0" distR="0" wp14:anchorId="7B6008F8" wp14:editId="7C85BC56">
            <wp:extent cx="2617200" cy="2304000"/>
            <wp:effectExtent l="0" t="0" r="0" b="1270"/>
            <wp:docPr id="7175" name="Picture 6" descr="原点校准7"/>
            <wp:cNvGraphicFramePr/>
            <a:graphic xmlns:a="http://schemas.openxmlformats.org/drawingml/2006/main">
              <a:graphicData uri="http://schemas.openxmlformats.org/drawingml/2006/picture">
                <pic:pic xmlns:pic="http://schemas.openxmlformats.org/drawingml/2006/picture">
                  <pic:nvPicPr>
                    <pic:cNvPr id="14" name="Picture 6" descr="原点校准7"/>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52B6C9C5" w14:textId="06634627" w:rsidR="00794696" w:rsidRPr="006248BA" w:rsidRDefault="003F0E57" w:rsidP="00794696">
      <w:pPr>
        <w:pStyle w:val="af6"/>
        <w:spacing w:before="31" w:after="31"/>
      </w:pPr>
      <w:r w:rsidRPr="006248BA">
        <w:t>图</w:t>
      </w:r>
      <w:r w:rsidR="00794696" w:rsidRPr="006248BA">
        <w:rPr>
          <w:rFonts w:hint="eastAsia"/>
        </w:rPr>
        <w:t>5</w:t>
      </w:r>
      <w:r w:rsidR="00752035" w:rsidRPr="006248BA">
        <w:rPr>
          <w:rFonts w:hint="eastAsia"/>
        </w:rPr>
        <w:t>-</w:t>
      </w:r>
      <w:r w:rsidR="00794696" w:rsidRPr="006248BA">
        <w:t>4</w:t>
      </w:r>
      <w:r w:rsidR="00752035" w:rsidRPr="006248BA">
        <w:rPr>
          <w:rFonts w:hint="eastAsia"/>
        </w:rPr>
        <w:t>-</w:t>
      </w:r>
      <w:r w:rsidR="00794696" w:rsidRPr="006248BA">
        <w:t>1</w:t>
      </w:r>
      <w:r w:rsidR="005213D5" w:rsidRPr="006248BA">
        <w:t>3</w:t>
      </w:r>
      <w:r w:rsidR="000C4021" w:rsidRPr="006248BA">
        <w:t xml:space="preserve"> </w:t>
      </w:r>
      <w:r w:rsidR="000C4021" w:rsidRPr="006248BA">
        <w:rPr>
          <w:rFonts w:hint="eastAsia"/>
        </w:rPr>
        <w:t>输入刚才从机器人本体记录的电机校准偏移数据</w:t>
      </w:r>
    </w:p>
    <w:p w14:paraId="699F3BD9" w14:textId="493CE6DE" w:rsidR="00794696" w:rsidRPr="006248BA" w:rsidRDefault="00794696" w:rsidP="00EA3940">
      <w:pPr>
        <w:ind w:firstLine="420"/>
      </w:pPr>
      <w:r w:rsidRPr="006248BA">
        <w:t>7</w:t>
      </w:r>
      <w:r w:rsidR="008B3266" w:rsidRPr="006248BA">
        <w:rPr>
          <w:rFonts w:hint="eastAsia"/>
        </w:rPr>
        <w:t>、</w:t>
      </w:r>
      <w:r w:rsidRPr="006248BA">
        <w:t>单击</w:t>
      </w:r>
      <w:r w:rsidRPr="006248BA">
        <w:t>“</w:t>
      </w:r>
      <w:r w:rsidRPr="006248BA">
        <w:t>是</w:t>
      </w:r>
      <w:r w:rsidRPr="006248BA">
        <w:t>”</w:t>
      </w:r>
      <w:r w:rsidRPr="006248BA">
        <w:t>。</w:t>
      </w:r>
    </w:p>
    <w:p w14:paraId="0CF1CCA3" w14:textId="77777777" w:rsidR="00794696" w:rsidRPr="006248BA" w:rsidRDefault="00794696" w:rsidP="00794696">
      <w:pPr>
        <w:pStyle w:val="af6"/>
        <w:spacing w:before="31" w:after="31"/>
      </w:pPr>
    </w:p>
    <w:p w14:paraId="5A5405AF" w14:textId="212DAC46" w:rsidR="00794696" w:rsidRPr="006248BA" w:rsidRDefault="00794696" w:rsidP="00794696">
      <w:pPr>
        <w:pStyle w:val="af5"/>
        <w:spacing w:before="156" w:after="31"/>
      </w:pPr>
      <w:r w:rsidRPr="006248BA">
        <w:lastRenderedPageBreak/>
        <w:drawing>
          <wp:inline distT="0" distB="0" distL="0" distR="0" wp14:anchorId="7036B25F" wp14:editId="31973C8F">
            <wp:extent cx="2617200" cy="2304000"/>
            <wp:effectExtent l="0" t="0" r="0" b="1270"/>
            <wp:docPr id="7176" name="Picture 7" descr="原点校准8"/>
            <wp:cNvGraphicFramePr/>
            <a:graphic xmlns:a="http://schemas.openxmlformats.org/drawingml/2006/main">
              <a:graphicData uri="http://schemas.openxmlformats.org/drawingml/2006/picture">
                <pic:pic xmlns:pic="http://schemas.openxmlformats.org/drawingml/2006/picture">
                  <pic:nvPicPr>
                    <pic:cNvPr id="14" name="Picture 7" descr="原点校准8"/>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6930AEDD" w14:textId="3C8B306F" w:rsidR="00794696" w:rsidRPr="006248BA" w:rsidRDefault="003F0E57" w:rsidP="00794696">
      <w:pPr>
        <w:pStyle w:val="af6"/>
        <w:spacing w:before="31" w:after="31"/>
      </w:pPr>
      <w:r w:rsidRPr="006248BA">
        <w:t>图</w:t>
      </w:r>
      <w:r w:rsidR="00794696" w:rsidRPr="006248BA">
        <w:rPr>
          <w:rFonts w:hint="eastAsia"/>
        </w:rPr>
        <w:t>5</w:t>
      </w:r>
      <w:r w:rsidR="00752035" w:rsidRPr="006248BA">
        <w:rPr>
          <w:rFonts w:hint="eastAsia"/>
        </w:rPr>
        <w:t>-</w:t>
      </w:r>
      <w:r w:rsidR="00794696" w:rsidRPr="006248BA">
        <w:t>4</w:t>
      </w:r>
      <w:r w:rsidR="00752035" w:rsidRPr="006248BA">
        <w:rPr>
          <w:rFonts w:hint="eastAsia"/>
        </w:rPr>
        <w:t>-</w:t>
      </w:r>
      <w:r w:rsidR="00794696" w:rsidRPr="006248BA">
        <w:t>1</w:t>
      </w:r>
      <w:r w:rsidR="005213D5" w:rsidRPr="006248BA">
        <w:t xml:space="preserve">4 </w:t>
      </w:r>
      <w:r w:rsidR="000C4021" w:rsidRPr="006248BA">
        <w:t>单击“是”</w:t>
      </w:r>
    </w:p>
    <w:p w14:paraId="59A45E58" w14:textId="64D5F035" w:rsidR="00794696" w:rsidRPr="006248BA" w:rsidRDefault="00794696" w:rsidP="00EA3940">
      <w:pPr>
        <w:ind w:firstLine="420"/>
      </w:pPr>
      <w:r w:rsidRPr="006248BA">
        <w:t>8</w:t>
      </w:r>
      <w:r w:rsidR="008B3266" w:rsidRPr="006248BA">
        <w:rPr>
          <w:rFonts w:hint="eastAsia"/>
        </w:rPr>
        <w:t>、</w:t>
      </w:r>
      <w:r w:rsidRPr="006248BA">
        <w:t>重启后，选择</w:t>
      </w:r>
      <w:r w:rsidRPr="006248BA">
        <w:t>“</w:t>
      </w:r>
      <w:r w:rsidRPr="006248BA">
        <w:t>校准</w:t>
      </w:r>
      <w:r w:rsidRPr="006248BA">
        <w:t>”</w:t>
      </w:r>
      <w:r w:rsidRPr="006248BA">
        <w:t>。</w:t>
      </w:r>
    </w:p>
    <w:p w14:paraId="35AE2145" w14:textId="1995EF80" w:rsidR="00794696" w:rsidRPr="006248BA" w:rsidRDefault="00794696" w:rsidP="00794696">
      <w:pPr>
        <w:pStyle w:val="af5"/>
        <w:spacing w:before="156" w:after="31"/>
      </w:pPr>
      <w:r w:rsidRPr="006248BA">
        <w:drawing>
          <wp:inline distT="0" distB="0" distL="0" distR="0" wp14:anchorId="2811CF47" wp14:editId="11FB039B">
            <wp:extent cx="2617200" cy="2304000"/>
            <wp:effectExtent l="0" t="0" r="0" b="1270"/>
            <wp:docPr id="7178" name="Picture 8" descr="原点校准1"/>
            <wp:cNvGraphicFramePr/>
            <a:graphic xmlns:a="http://schemas.openxmlformats.org/drawingml/2006/main">
              <a:graphicData uri="http://schemas.openxmlformats.org/drawingml/2006/picture">
                <pic:pic xmlns:pic="http://schemas.openxmlformats.org/drawingml/2006/picture">
                  <pic:nvPicPr>
                    <pic:cNvPr id="14" name="Picture 8" descr="原点校准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25830F60" w14:textId="71F69CDF" w:rsidR="00C74A83" w:rsidRPr="006248BA" w:rsidRDefault="003F0E57" w:rsidP="00C74A83">
      <w:pPr>
        <w:pStyle w:val="af6"/>
        <w:spacing w:before="31" w:after="31"/>
      </w:pPr>
      <w:r w:rsidRPr="006248BA">
        <w:t>图</w:t>
      </w:r>
      <w:r w:rsidR="00C74A83" w:rsidRPr="006248BA">
        <w:rPr>
          <w:rFonts w:hint="eastAsia"/>
        </w:rPr>
        <w:t>5</w:t>
      </w:r>
      <w:r w:rsidR="00752035" w:rsidRPr="006248BA">
        <w:rPr>
          <w:rFonts w:hint="eastAsia"/>
        </w:rPr>
        <w:t>-</w:t>
      </w:r>
      <w:r w:rsidR="00C74A83" w:rsidRPr="006248BA">
        <w:t>4</w:t>
      </w:r>
      <w:r w:rsidR="00752035" w:rsidRPr="006248BA">
        <w:rPr>
          <w:rFonts w:hint="eastAsia"/>
        </w:rPr>
        <w:t>-</w:t>
      </w:r>
      <w:r w:rsidR="00C74A83" w:rsidRPr="006248BA">
        <w:t>1</w:t>
      </w:r>
      <w:r w:rsidR="005213D5" w:rsidRPr="006248BA">
        <w:t>5</w:t>
      </w:r>
      <w:r w:rsidR="000C4021" w:rsidRPr="006248BA">
        <w:t>选择“校准”</w:t>
      </w:r>
    </w:p>
    <w:p w14:paraId="62518158" w14:textId="4F22226C" w:rsidR="00C74A83" w:rsidRPr="006248BA" w:rsidRDefault="00C74A83" w:rsidP="00EA3940">
      <w:pPr>
        <w:ind w:firstLine="420"/>
      </w:pPr>
      <w:r w:rsidRPr="006248BA">
        <w:t>9</w:t>
      </w:r>
      <w:r w:rsidR="008B3266" w:rsidRPr="006248BA">
        <w:rPr>
          <w:rFonts w:hint="eastAsia"/>
        </w:rPr>
        <w:t>、</w:t>
      </w:r>
      <w:r w:rsidRPr="006248BA">
        <w:t>单击</w:t>
      </w:r>
      <w:r w:rsidRPr="006248BA">
        <w:t>“ROB_1”</w:t>
      </w:r>
      <w:r w:rsidRPr="006248BA">
        <w:t>。</w:t>
      </w:r>
    </w:p>
    <w:p w14:paraId="2E3B09F6" w14:textId="77777777" w:rsidR="00C74A83" w:rsidRPr="006248BA" w:rsidRDefault="00C74A83" w:rsidP="00C74A83">
      <w:pPr>
        <w:pStyle w:val="af6"/>
        <w:spacing w:before="31" w:after="31"/>
      </w:pPr>
    </w:p>
    <w:p w14:paraId="1A32AF7D" w14:textId="5D106213" w:rsidR="00C74A83" w:rsidRPr="006248BA" w:rsidRDefault="00C74A83" w:rsidP="00794696">
      <w:pPr>
        <w:pStyle w:val="af5"/>
        <w:spacing w:before="156" w:after="31"/>
      </w:pPr>
      <w:r w:rsidRPr="006248BA">
        <w:lastRenderedPageBreak/>
        <w:drawing>
          <wp:inline distT="0" distB="0" distL="0" distR="0" wp14:anchorId="588F5FFF" wp14:editId="65C619FD">
            <wp:extent cx="2617200" cy="2304000"/>
            <wp:effectExtent l="0" t="0" r="0" b="1270"/>
            <wp:docPr id="7179" name="Picture 48" descr="原点校准2"/>
            <wp:cNvGraphicFramePr/>
            <a:graphic xmlns:a="http://schemas.openxmlformats.org/drawingml/2006/main">
              <a:graphicData uri="http://schemas.openxmlformats.org/drawingml/2006/picture">
                <pic:pic xmlns:pic="http://schemas.openxmlformats.org/drawingml/2006/picture">
                  <pic:nvPicPr>
                    <pic:cNvPr id="14" name="Picture 48" descr="原点校准2"/>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24216328" w14:textId="3C1EB3F6" w:rsidR="00C74A83" w:rsidRPr="006248BA" w:rsidRDefault="003F0E57" w:rsidP="00C74A83">
      <w:pPr>
        <w:pStyle w:val="af6"/>
        <w:spacing w:before="31" w:after="31"/>
      </w:pPr>
      <w:r w:rsidRPr="006248BA">
        <w:t>图</w:t>
      </w:r>
      <w:r w:rsidR="00C74A83" w:rsidRPr="006248BA">
        <w:rPr>
          <w:rFonts w:hint="eastAsia"/>
        </w:rPr>
        <w:t>5</w:t>
      </w:r>
      <w:r w:rsidR="00752035" w:rsidRPr="006248BA">
        <w:rPr>
          <w:rFonts w:hint="eastAsia"/>
        </w:rPr>
        <w:t>-</w:t>
      </w:r>
      <w:r w:rsidR="00C74A83" w:rsidRPr="006248BA">
        <w:t>4</w:t>
      </w:r>
      <w:r w:rsidR="00752035" w:rsidRPr="006248BA">
        <w:rPr>
          <w:rFonts w:hint="eastAsia"/>
        </w:rPr>
        <w:t>-</w:t>
      </w:r>
      <w:r w:rsidR="00C74A83" w:rsidRPr="006248BA">
        <w:t>1</w:t>
      </w:r>
      <w:r w:rsidR="005213D5" w:rsidRPr="006248BA">
        <w:t xml:space="preserve">6 </w:t>
      </w:r>
      <w:r w:rsidR="000C4021" w:rsidRPr="006248BA">
        <w:t>单击“ROB_1”</w:t>
      </w:r>
    </w:p>
    <w:p w14:paraId="64812EEB" w14:textId="365CB41C" w:rsidR="00C74A83" w:rsidRPr="006248BA" w:rsidRDefault="00C74A83" w:rsidP="00EA3940">
      <w:pPr>
        <w:ind w:firstLine="420"/>
        <w:rPr>
          <w:noProof/>
        </w:rPr>
      </w:pPr>
      <w:r w:rsidRPr="006248BA">
        <w:rPr>
          <w:noProof/>
        </w:rPr>
        <w:t>1</w:t>
      </w:r>
      <w:r w:rsidRPr="006248BA">
        <w:t>0</w:t>
      </w:r>
      <w:r w:rsidR="008B3266" w:rsidRPr="006248BA">
        <w:rPr>
          <w:rFonts w:hint="eastAsia"/>
        </w:rPr>
        <w:t>、</w:t>
      </w:r>
      <w:r w:rsidRPr="006248BA">
        <w:rPr>
          <w:noProof/>
        </w:rPr>
        <w:t>选择</w:t>
      </w:r>
      <w:r w:rsidRPr="006248BA">
        <w:rPr>
          <w:noProof/>
        </w:rPr>
        <w:t>“</w:t>
      </w:r>
      <w:r w:rsidRPr="006248BA">
        <w:rPr>
          <w:noProof/>
        </w:rPr>
        <w:t>更新转数计数器</w:t>
      </w:r>
      <w:r w:rsidRPr="006248BA">
        <w:rPr>
          <w:noProof/>
        </w:rPr>
        <w:t>”</w:t>
      </w:r>
      <w:r w:rsidRPr="006248BA">
        <w:rPr>
          <w:noProof/>
        </w:rPr>
        <w:t>。</w:t>
      </w:r>
    </w:p>
    <w:p w14:paraId="1931EC06" w14:textId="5C5E9F47" w:rsidR="00C74A83" w:rsidRPr="006248BA" w:rsidRDefault="00C74A83" w:rsidP="00794696">
      <w:pPr>
        <w:pStyle w:val="af5"/>
        <w:spacing w:before="156" w:after="31"/>
      </w:pPr>
      <w:r w:rsidRPr="006248BA">
        <w:drawing>
          <wp:inline distT="0" distB="0" distL="0" distR="0" wp14:anchorId="351150D1" wp14:editId="7BDFE017">
            <wp:extent cx="2617200" cy="2304000"/>
            <wp:effectExtent l="0" t="0" r="0" b="1270"/>
            <wp:docPr id="7180" name="Picture 9" descr="原点校准9"/>
            <wp:cNvGraphicFramePr/>
            <a:graphic xmlns:a="http://schemas.openxmlformats.org/drawingml/2006/main">
              <a:graphicData uri="http://schemas.openxmlformats.org/drawingml/2006/picture">
                <pic:pic xmlns:pic="http://schemas.openxmlformats.org/drawingml/2006/picture">
                  <pic:nvPicPr>
                    <pic:cNvPr id="14" name="Picture 9" descr="原点校准9"/>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569C225D" w14:textId="1E1A629C" w:rsidR="00C80B9D" w:rsidRPr="006248BA" w:rsidRDefault="003F0E57" w:rsidP="00C80B9D">
      <w:pPr>
        <w:pStyle w:val="af6"/>
        <w:spacing w:before="31" w:after="31"/>
      </w:pPr>
      <w:r w:rsidRPr="006248BA">
        <w:t>图</w:t>
      </w:r>
      <w:r w:rsidR="00C80B9D" w:rsidRPr="006248BA">
        <w:rPr>
          <w:rFonts w:hint="eastAsia"/>
        </w:rPr>
        <w:t>5</w:t>
      </w:r>
      <w:r w:rsidR="00752035" w:rsidRPr="006248BA">
        <w:rPr>
          <w:rFonts w:hint="eastAsia"/>
        </w:rPr>
        <w:t>-</w:t>
      </w:r>
      <w:r w:rsidR="00C80B9D" w:rsidRPr="006248BA">
        <w:t>4</w:t>
      </w:r>
      <w:r w:rsidR="00752035" w:rsidRPr="006248BA">
        <w:rPr>
          <w:rFonts w:hint="eastAsia"/>
        </w:rPr>
        <w:t>-</w:t>
      </w:r>
      <w:r w:rsidR="00C80B9D" w:rsidRPr="006248BA">
        <w:t>1</w:t>
      </w:r>
      <w:r w:rsidR="005213D5" w:rsidRPr="006248BA">
        <w:t xml:space="preserve">7 </w:t>
      </w:r>
      <w:r w:rsidR="000C4021" w:rsidRPr="006248BA">
        <w:rPr>
          <w:noProof/>
        </w:rPr>
        <w:t>选择“更新转数计数器”</w:t>
      </w:r>
    </w:p>
    <w:p w14:paraId="10E57622" w14:textId="5B1F47F4" w:rsidR="00C80B9D" w:rsidRPr="006248BA" w:rsidRDefault="00C80B9D" w:rsidP="00EA3940">
      <w:pPr>
        <w:ind w:firstLine="420"/>
      </w:pPr>
      <w:r w:rsidRPr="006248BA">
        <w:t>11</w:t>
      </w:r>
      <w:r w:rsidR="008B3266" w:rsidRPr="006248BA">
        <w:rPr>
          <w:rFonts w:hint="eastAsia"/>
        </w:rPr>
        <w:t>、</w:t>
      </w:r>
      <w:r w:rsidRPr="006248BA">
        <w:t>单击</w:t>
      </w:r>
      <w:r w:rsidRPr="006248BA">
        <w:t>“</w:t>
      </w:r>
      <w:r w:rsidRPr="006248BA">
        <w:t>是</w:t>
      </w:r>
      <w:r w:rsidRPr="006248BA">
        <w:t>”</w:t>
      </w:r>
      <w:r w:rsidRPr="006248BA">
        <w:t>。</w:t>
      </w:r>
    </w:p>
    <w:p w14:paraId="2CEAD970" w14:textId="0D55DF88" w:rsidR="00794696" w:rsidRPr="006248BA" w:rsidRDefault="00C80B9D" w:rsidP="00C80B9D">
      <w:pPr>
        <w:pStyle w:val="af5"/>
        <w:spacing w:before="156" w:after="31"/>
      </w:pPr>
      <w:r w:rsidRPr="006248BA">
        <w:lastRenderedPageBreak/>
        <w:drawing>
          <wp:inline distT="0" distB="0" distL="0" distR="0" wp14:anchorId="326D1137" wp14:editId="56A4C2BF">
            <wp:extent cx="2617200" cy="2304000"/>
            <wp:effectExtent l="0" t="0" r="0" b="1270"/>
            <wp:docPr id="7181" name="Picture 10" descr="原点校准10"/>
            <wp:cNvGraphicFramePr/>
            <a:graphic xmlns:a="http://schemas.openxmlformats.org/drawingml/2006/main">
              <a:graphicData uri="http://schemas.openxmlformats.org/drawingml/2006/picture">
                <pic:pic xmlns:pic="http://schemas.openxmlformats.org/drawingml/2006/picture">
                  <pic:nvPicPr>
                    <pic:cNvPr id="14" name="Picture 10" descr="原点校准10"/>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5CF3B5A7" w14:textId="4F88E492" w:rsidR="00C80B9D" w:rsidRPr="006248BA" w:rsidRDefault="003F0E57" w:rsidP="00C80B9D">
      <w:pPr>
        <w:pStyle w:val="af6"/>
        <w:spacing w:before="31" w:after="31"/>
      </w:pPr>
      <w:r w:rsidRPr="006248BA">
        <w:t>图</w:t>
      </w:r>
      <w:r w:rsidR="00C80B9D" w:rsidRPr="006248BA">
        <w:rPr>
          <w:rFonts w:hint="eastAsia"/>
        </w:rPr>
        <w:t>5</w:t>
      </w:r>
      <w:r w:rsidR="00752035" w:rsidRPr="006248BA">
        <w:rPr>
          <w:rFonts w:hint="eastAsia"/>
        </w:rPr>
        <w:t>-</w:t>
      </w:r>
      <w:r w:rsidR="00C80B9D" w:rsidRPr="006248BA">
        <w:t>4</w:t>
      </w:r>
      <w:r w:rsidR="00752035" w:rsidRPr="006248BA">
        <w:rPr>
          <w:rFonts w:hint="eastAsia"/>
        </w:rPr>
        <w:t>-</w:t>
      </w:r>
      <w:r w:rsidR="00C80B9D" w:rsidRPr="006248BA">
        <w:t>1</w:t>
      </w:r>
      <w:r w:rsidR="005213D5" w:rsidRPr="006248BA">
        <w:t xml:space="preserve">8 </w:t>
      </w:r>
      <w:r w:rsidR="000C4021" w:rsidRPr="006248BA">
        <w:t>单击“是”</w:t>
      </w:r>
    </w:p>
    <w:p w14:paraId="37CF0DF8" w14:textId="1F34A8CD" w:rsidR="008B3266" w:rsidRPr="006248BA" w:rsidRDefault="008B3266" w:rsidP="00EA3940">
      <w:pPr>
        <w:ind w:firstLine="420"/>
      </w:pPr>
      <w:r w:rsidRPr="006248BA">
        <w:t>12</w:t>
      </w:r>
      <w:r w:rsidRPr="006248BA">
        <w:rPr>
          <w:rFonts w:hint="eastAsia"/>
        </w:rPr>
        <w:t>、</w:t>
      </w:r>
      <w:r w:rsidRPr="006248BA">
        <w:t>单击</w:t>
      </w:r>
      <w:r w:rsidRPr="006248BA">
        <w:t>“</w:t>
      </w:r>
      <w:r w:rsidRPr="006248BA">
        <w:t>确定</w:t>
      </w:r>
      <w:r w:rsidRPr="006248BA">
        <w:t>”</w:t>
      </w:r>
      <w:r w:rsidRPr="006248BA">
        <w:t>。</w:t>
      </w:r>
    </w:p>
    <w:p w14:paraId="7894F83B" w14:textId="6B4045FC" w:rsidR="00C80B9D" w:rsidRPr="006248BA" w:rsidRDefault="008B3266" w:rsidP="00C80B9D">
      <w:pPr>
        <w:pStyle w:val="af5"/>
        <w:spacing w:before="156" w:after="31"/>
      </w:pPr>
      <w:r w:rsidRPr="006248BA">
        <w:drawing>
          <wp:inline distT="0" distB="0" distL="0" distR="0" wp14:anchorId="1BC9BF96" wp14:editId="09D004EA">
            <wp:extent cx="2617200" cy="2304000"/>
            <wp:effectExtent l="0" t="0" r="0" b="1270"/>
            <wp:docPr id="7182" name="Picture 55" descr="原点校准11"/>
            <wp:cNvGraphicFramePr/>
            <a:graphic xmlns:a="http://schemas.openxmlformats.org/drawingml/2006/main">
              <a:graphicData uri="http://schemas.openxmlformats.org/drawingml/2006/picture">
                <pic:pic xmlns:pic="http://schemas.openxmlformats.org/drawingml/2006/picture">
                  <pic:nvPicPr>
                    <pic:cNvPr id="14" name="Picture 55" descr="原点校准1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2586113B" w14:textId="772860B3" w:rsidR="008B3266" w:rsidRPr="006248BA" w:rsidRDefault="003F0E57" w:rsidP="008B3266">
      <w:pPr>
        <w:pStyle w:val="af6"/>
        <w:spacing w:before="31" w:after="31"/>
      </w:pPr>
      <w:r w:rsidRPr="006248BA">
        <w:t>图</w:t>
      </w:r>
      <w:r w:rsidR="008B3266" w:rsidRPr="006248BA">
        <w:rPr>
          <w:rFonts w:hint="eastAsia"/>
        </w:rPr>
        <w:t>5</w:t>
      </w:r>
      <w:r w:rsidR="00752035" w:rsidRPr="006248BA">
        <w:rPr>
          <w:rFonts w:hint="eastAsia"/>
        </w:rPr>
        <w:t>-</w:t>
      </w:r>
      <w:r w:rsidR="008B3266" w:rsidRPr="006248BA">
        <w:t>4</w:t>
      </w:r>
      <w:r w:rsidR="00752035" w:rsidRPr="006248BA">
        <w:rPr>
          <w:rFonts w:hint="eastAsia"/>
        </w:rPr>
        <w:t>-</w:t>
      </w:r>
      <w:r w:rsidR="008B3266" w:rsidRPr="006248BA">
        <w:t>1</w:t>
      </w:r>
      <w:r w:rsidR="005213D5" w:rsidRPr="006248BA">
        <w:t xml:space="preserve">9 </w:t>
      </w:r>
      <w:r w:rsidR="000C4021" w:rsidRPr="006248BA">
        <w:t>单击“确定”</w:t>
      </w:r>
    </w:p>
    <w:p w14:paraId="2D63C03A" w14:textId="66D23388" w:rsidR="001C45CE" w:rsidRPr="006248BA" w:rsidRDefault="008B3266" w:rsidP="00EA3940">
      <w:pPr>
        <w:ind w:firstLine="420"/>
      </w:pPr>
      <w:r w:rsidRPr="006248BA">
        <w:t>13</w:t>
      </w:r>
      <w:r w:rsidRPr="006248BA">
        <w:rPr>
          <w:rFonts w:hint="eastAsia"/>
        </w:rPr>
        <w:t>、</w:t>
      </w:r>
      <w:r w:rsidRPr="006248BA">
        <w:rPr>
          <w:noProof/>
        </w:rPr>
        <w:t>单击</w:t>
      </w:r>
      <w:r w:rsidRPr="006248BA">
        <w:rPr>
          <w:noProof/>
        </w:rPr>
        <w:t>“</w:t>
      </w:r>
      <w:r w:rsidRPr="006248BA">
        <w:rPr>
          <w:noProof/>
        </w:rPr>
        <w:t>全选</w:t>
      </w:r>
      <w:r w:rsidRPr="006248BA">
        <w:rPr>
          <w:noProof/>
        </w:rPr>
        <w:t>”</w:t>
      </w:r>
      <w:r w:rsidRPr="006248BA">
        <w:rPr>
          <w:noProof/>
        </w:rPr>
        <w:t>，然后单击</w:t>
      </w:r>
      <w:r w:rsidRPr="006248BA">
        <w:rPr>
          <w:noProof/>
        </w:rPr>
        <w:t>“</w:t>
      </w:r>
      <w:r w:rsidRPr="006248BA">
        <w:rPr>
          <w:noProof/>
        </w:rPr>
        <w:t>更新</w:t>
      </w:r>
      <w:r w:rsidRPr="006248BA">
        <w:rPr>
          <w:noProof/>
        </w:rPr>
        <w:t>”</w:t>
      </w:r>
      <w:r w:rsidRPr="006248BA">
        <w:rPr>
          <w:noProof/>
        </w:rPr>
        <w:t>。</w:t>
      </w:r>
    </w:p>
    <w:p w14:paraId="53290C31" w14:textId="5E7CC221" w:rsidR="001C45CE" w:rsidRPr="006248BA" w:rsidRDefault="001C45CE" w:rsidP="00EA3940">
      <w:pPr>
        <w:ind w:firstLine="420"/>
        <w:rPr>
          <w:noProof/>
        </w:rPr>
      </w:pPr>
      <w:r w:rsidRPr="006248BA">
        <w:rPr>
          <w:rFonts w:hint="eastAsia"/>
        </w:rPr>
        <w:t>注意</w:t>
      </w:r>
      <w:r w:rsidRPr="006248BA">
        <w:rPr>
          <w:noProof/>
        </w:rPr>
        <w:t>：如果机器人由于安装位置的关系，无法六个轴同时到达机械原点刻度位置，则可以逐一对关节轴进行转数计数器更新。</w:t>
      </w:r>
    </w:p>
    <w:p w14:paraId="290FC6AB" w14:textId="77777777" w:rsidR="001C45CE" w:rsidRPr="006248BA" w:rsidRDefault="001C45CE" w:rsidP="001C45CE">
      <w:pPr>
        <w:pStyle w:val="af5"/>
        <w:spacing w:before="156" w:after="31"/>
      </w:pPr>
    </w:p>
    <w:p w14:paraId="08D63EC9" w14:textId="1ED44FB6" w:rsidR="00794696" w:rsidRPr="006248BA" w:rsidRDefault="008B3266" w:rsidP="00794696">
      <w:pPr>
        <w:pStyle w:val="af5"/>
        <w:spacing w:before="156" w:after="31"/>
      </w:pPr>
      <w:r w:rsidRPr="006248BA">
        <w:lastRenderedPageBreak/>
        <w:drawing>
          <wp:inline distT="0" distB="0" distL="0" distR="0" wp14:anchorId="5202C9F4" wp14:editId="0C592B3A">
            <wp:extent cx="2617200" cy="2304000"/>
            <wp:effectExtent l="0" t="0" r="0" b="1270"/>
            <wp:docPr id="7183" name="Picture 11" descr="原点校准12"/>
            <wp:cNvGraphicFramePr/>
            <a:graphic xmlns:a="http://schemas.openxmlformats.org/drawingml/2006/main">
              <a:graphicData uri="http://schemas.openxmlformats.org/drawingml/2006/picture">
                <pic:pic xmlns:pic="http://schemas.openxmlformats.org/drawingml/2006/picture">
                  <pic:nvPicPr>
                    <pic:cNvPr id="14" name="Picture 11" descr="原点校准12"/>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521169B6" w14:textId="482908E0" w:rsidR="008B3266" w:rsidRPr="006248BA" w:rsidRDefault="003F0E57" w:rsidP="008B3266">
      <w:pPr>
        <w:pStyle w:val="af6"/>
        <w:spacing w:before="31" w:after="31"/>
      </w:pPr>
      <w:r w:rsidRPr="006248BA">
        <w:t>图</w:t>
      </w:r>
      <w:r w:rsidR="008B3266" w:rsidRPr="006248BA">
        <w:rPr>
          <w:rFonts w:hint="eastAsia"/>
        </w:rPr>
        <w:t>5</w:t>
      </w:r>
      <w:r w:rsidR="00752035" w:rsidRPr="006248BA">
        <w:rPr>
          <w:rFonts w:hint="eastAsia"/>
        </w:rPr>
        <w:t>-</w:t>
      </w:r>
      <w:r w:rsidR="008B3266" w:rsidRPr="006248BA">
        <w:t>4</w:t>
      </w:r>
      <w:r w:rsidR="00752035" w:rsidRPr="006248BA">
        <w:rPr>
          <w:rFonts w:hint="eastAsia"/>
        </w:rPr>
        <w:t>-</w:t>
      </w:r>
      <w:r w:rsidR="005213D5" w:rsidRPr="006248BA">
        <w:t>20</w:t>
      </w:r>
      <w:r w:rsidR="000C4021" w:rsidRPr="006248BA">
        <w:t xml:space="preserve"> </w:t>
      </w:r>
      <w:r w:rsidR="000C4021" w:rsidRPr="006248BA">
        <w:rPr>
          <w:noProof/>
        </w:rPr>
        <w:t>单击“全选”</w:t>
      </w:r>
    </w:p>
    <w:p w14:paraId="08478D1A" w14:textId="10904640" w:rsidR="00A06201" w:rsidRPr="006248BA" w:rsidRDefault="00A06201" w:rsidP="00EA3940">
      <w:pPr>
        <w:ind w:firstLine="420"/>
      </w:pPr>
      <w:r w:rsidRPr="006248BA">
        <w:t>14.</w:t>
      </w:r>
      <w:r w:rsidRPr="006248BA">
        <w:t>单击</w:t>
      </w:r>
      <w:r w:rsidRPr="006248BA">
        <w:t>“</w:t>
      </w:r>
      <w:r w:rsidRPr="006248BA">
        <w:t>更新</w:t>
      </w:r>
      <w:r w:rsidRPr="006248BA">
        <w:t>”</w:t>
      </w:r>
      <w:r w:rsidRPr="006248BA">
        <w:t>。</w:t>
      </w:r>
    </w:p>
    <w:p w14:paraId="7C7D72AE" w14:textId="61FB0884" w:rsidR="008B3266" w:rsidRPr="006248BA" w:rsidRDefault="00A06201" w:rsidP="00794696">
      <w:pPr>
        <w:pStyle w:val="af5"/>
        <w:spacing w:before="156" w:after="31"/>
      </w:pPr>
      <w:r w:rsidRPr="006248BA">
        <w:drawing>
          <wp:inline distT="0" distB="0" distL="0" distR="0" wp14:anchorId="76829614" wp14:editId="53DBF59C">
            <wp:extent cx="2617200" cy="2304000"/>
            <wp:effectExtent l="0" t="0" r="0" b="1270"/>
            <wp:docPr id="7184" name="Picture 12" descr="原点校准13"/>
            <wp:cNvGraphicFramePr/>
            <a:graphic xmlns:a="http://schemas.openxmlformats.org/drawingml/2006/main">
              <a:graphicData uri="http://schemas.openxmlformats.org/drawingml/2006/picture">
                <pic:pic xmlns:pic="http://schemas.openxmlformats.org/drawingml/2006/picture">
                  <pic:nvPicPr>
                    <pic:cNvPr id="14" name="Picture 12" descr="原点校准13"/>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407EDCE6" w14:textId="19E1D41A" w:rsidR="00A06201" w:rsidRPr="006248BA" w:rsidRDefault="003F0E57" w:rsidP="00A06201">
      <w:pPr>
        <w:pStyle w:val="af6"/>
        <w:spacing w:before="31" w:after="31"/>
      </w:pPr>
      <w:r w:rsidRPr="006248BA">
        <w:t>图</w:t>
      </w:r>
      <w:r w:rsidR="00A06201" w:rsidRPr="006248BA">
        <w:rPr>
          <w:rFonts w:hint="eastAsia"/>
        </w:rPr>
        <w:t>5</w:t>
      </w:r>
      <w:r w:rsidR="00752035" w:rsidRPr="006248BA">
        <w:rPr>
          <w:rFonts w:hint="eastAsia"/>
        </w:rPr>
        <w:t>-</w:t>
      </w:r>
      <w:r w:rsidR="00A06201" w:rsidRPr="006248BA">
        <w:t>4</w:t>
      </w:r>
      <w:r w:rsidR="00752035" w:rsidRPr="006248BA">
        <w:rPr>
          <w:rFonts w:hint="eastAsia"/>
        </w:rPr>
        <w:t>-</w:t>
      </w:r>
      <w:r w:rsidR="005213D5" w:rsidRPr="006248BA">
        <w:t>21</w:t>
      </w:r>
      <w:r w:rsidR="000C4021" w:rsidRPr="006248BA">
        <w:t xml:space="preserve"> 单击“更新”</w:t>
      </w:r>
    </w:p>
    <w:p w14:paraId="7A0B066E" w14:textId="7145D90F" w:rsidR="00287F5A" w:rsidRPr="006248BA" w:rsidRDefault="00287F5A" w:rsidP="00EA3940">
      <w:pPr>
        <w:ind w:firstLine="420"/>
        <w:rPr>
          <w:noProof/>
        </w:rPr>
      </w:pPr>
      <w:r w:rsidRPr="006248BA">
        <w:rPr>
          <w:noProof/>
        </w:rPr>
        <w:t>1</w:t>
      </w:r>
      <w:r w:rsidRPr="006248BA">
        <w:t>4</w:t>
      </w:r>
      <w:r w:rsidRPr="006248BA">
        <w:rPr>
          <w:rFonts w:hint="eastAsia"/>
        </w:rPr>
        <w:t>、</w:t>
      </w:r>
      <w:r w:rsidRPr="006248BA">
        <w:rPr>
          <w:noProof/>
        </w:rPr>
        <w:t>操作完成后，转数计数器更新完成。</w:t>
      </w:r>
      <w:r w:rsidRPr="006248BA">
        <w:rPr>
          <w:noProof/>
        </w:rPr>
        <w:t xml:space="preserve"> </w:t>
      </w:r>
    </w:p>
    <w:p w14:paraId="7F91907B" w14:textId="53C008BB" w:rsidR="00A06201" w:rsidRPr="006248BA" w:rsidRDefault="00287F5A" w:rsidP="00794696">
      <w:pPr>
        <w:pStyle w:val="af5"/>
        <w:spacing w:before="156" w:after="31"/>
      </w:pPr>
      <w:r w:rsidRPr="006248BA">
        <w:lastRenderedPageBreak/>
        <w:drawing>
          <wp:inline distT="0" distB="0" distL="0" distR="0" wp14:anchorId="091BC6A7" wp14:editId="386A3B96">
            <wp:extent cx="2617200" cy="2304000"/>
            <wp:effectExtent l="0" t="0" r="0" b="1270"/>
            <wp:docPr id="7185" name="Picture 62" descr="原点校准14"/>
            <wp:cNvGraphicFramePr/>
            <a:graphic xmlns:a="http://schemas.openxmlformats.org/drawingml/2006/main">
              <a:graphicData uri="http://schemas.openxmlformats.org/drawingml/2006/picture">
                <pic:pic xmlns:pic="http://schemas.openxmlformats.org/drawingml/2006/picture">
                  <pic:nvPicPr>
                    <pic:cNvPr id="14" name="Picture 62" descr="原点校准14"/>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2617200" cy="2304000"/>
                    </a:xfrm>
                    <a:prstGeom prst="rect">
                      <a:avLst/>
                    </a:prstGeom>
                    <a:noFill/>
                    <a:ln>
                      <a:noFill/>
                    </a:ln>
                  </pic:spPr>
                </pic:pic>
              </a:graphicData>
            </a:graphic>
          </wp:inline>
        </w:drawing>
      </w:r>
    </w:p>
    <w:p w14:paraId="2FBD2D98" w14:textId="7C68FF49" w:rsidR="00287F5A" w:rsidRPr="006248BA" w:rsidRDefault="003F0E57" w:rsidP="00287F5A">
      <w:pPr>
        <w:pStyle w:val="af6"/>
        <w:spacing w:before="31" w:after="31"/>
      </w:pPr>
      <w:r w:rsidRPr="006248BA">
        <w:t>图</w:t>
      </w:r>
      <w:r w:rsidR="00287F5A" w:rsidRPr="006248BA">
        <w:rPr>
          <w:rFonts w:hint="eastAsia"/>
        </w:rPr>
        <w:t>5</w:t>
      </w:r>
      <w:r w:rsidR="00752035" w:rsidRPr="006248BA">
        <w:rPr>
          <w:rFonts w:hint="eastAsia"/>
        </w:rPr>
        <w:t>-</w:t>
      </w:r>
      <w:r w:rsidR="00287F5A" w:rsidRPr="006248BA">
        <w:t>4</w:t>
      </w:r>
      <w:r w:rsidR="00752035" w:rsidRPr="006248BA">
        <w:rPr>
          <w:rFonts w:hint="eastAsia"/>
        </w:rPr>
        <w:t>-</w:t>
      </w:r>
      <w:r w:rsidR="005213D5" w:rsidRPr="006248BA">
        <w:t>22</w:t>
      </w:r>
      <w:r w:rsidR="000C4021" w:rsidRPr="006248BA">
        <w:t xml:space="preserve"> </w:t>
      </w:r>
      <w:r w:rsidR="000C4021" w:rsidRPr="006248BA">
        <w:rPr>
          <w:noProof/>
        </w:rPr>
        <w:t>转数计数器更新完成</w:t>
      </w:r>
    </w:p>
    <w:p w14:paraId="20FCCDBF" w14:textId="77777777" w:rsidR="001D3125" w:rsidRPr="006248BA" w:rsidRDefault="001D3125" w:rsidP="007B3042">
      <w:pPr>
        <w:pStyle w:val="4"/>
      </w:pPr>
      <w:r w:rsidRPr="006248BA">
        <w:rPr>
          <w:rFonts w:hint="eastAsia"/>
        </w:rPr>
        <w:t>【知识拓展】</w:t>
      </w:r>
    </w:p>
    <w:p w14:paraId="0BAB1027" w14:textId="7053A470" w:rsidR="00E60770" w:rsidRPr="006248BA" w:rsidRDefault="00F1077F" w:rsidP="00B3487F">
      <w:pPr>
        <w:numPr>
          <w:ilvl w:val="0"/>
          <w:numId w:val="40"/>
        </w:numPr>
        <w:ind w:firstLineChars="0"/>
        <w:jc w:val="left"/>
        <w:rPr>
          <w:rFonts w:ascii="楷体" w:eastAsia="楷体" w:hAnsi="楷体" w:cs="Times New Roman"/>
          <w:b/>
          <w:sz w:val="22"/>
        </w:rPr>
      </w:pPr>
      <w:r w:rsidRPr="006248BA">
        <w:rPr>
          <w:rFonts w:ascii="楷体" w:eastAsia="楷体" w:hAnsi="楷体" w:cs="Times New Roman" w:hint="eastAsia"/>
          <w:b/>
          <w:sz w:val="22"/>
        </w:rPr>
        <w:t>ABB机器人加润滑油保养的方法及步骤</w:t>
      </w:r>
    </w:p>
    <w:p w14:paraId="1BF43F02" w14:textId="0024326A" w:rsidR="00E27575" w:rsidRPr="006248BA" w:rsidRDefault="00E27575" w:rsidP="000D4323">
      <w:pPr>
        <w:ind w:firstLine="420"/>
      </w:pPr>
      <w:r w:rsidRPr="006248BA">
        <w:rPr>
          <w:rFonts w:hint="eastAsia"/>
        </w:rPr>
        <w:t>UNBRAKOUNBRAKO</w:t>
      </w:r>
      <w:r w:rsidRPr="006248BA">
        <w:rPr>
          <w:rFonts w:hint="eastAsia"/>
        </w:rPr>
        <w:t>是一种由</w:t>
      </w:r>
      <w:r w:rsidRPr="006248BA">
        <w:rPr>
          <w:rFonts w:hint="eastAsia"/>
        </w:rPr>
        <w:t>abb</w:t>
      </w:r>
      <w:r w:rsidRPr="006248BA">
        <w:rPr>
          <w:rFonts w:hint="eastAsia"/>
        </w:rPr>
        <w:t>推荐的特殊的螺钉，</w:t>
      </w:r>
      <w:r w:rsidR="00C95BCE" w:rsidRPr="006248BA">
        <w:rPr>
          <w:rFonts w:hint="eastAsia"/>
        </w:rPr>
        <w:t>表</w:t>
      </w:r>
      <w:r w:rsidRPr="006248BA">
        <w:rPr>
          <w:rFonts w:hint="eastAsia"/>
        </w:rPr>
        <w:t>面经过特殊处理，很耐用在用到这种螺钉的地方会有说明，并且不能用其它螺钉替代</w:t>
      </w:r>
      <w:r w:rsidRPr="006248BA">
        <w:rPr>
          <w:rFonts w:hint="eastAsia"/>
        </w:rPr>
        <w:t>.</w:t>
      </w:r>
      <w:r w:rsidRPr="006248BA">
        <w:rPr>
          <w:rFonts w:hint="eastAsia"/>
        </w:rPr>
        <w:t>用其它螺钉将不会保证不发生事故。</w:t>
      </w:r>
    </w:p>
    <w:p w14:paraId="4D8775F3" w14:textId="50D188A3" w:rsidR="00F1077F" w:rsidRPr="006248BA" w:rsidRDefault="00E27575" w:rsidP="000D4323">
      <w:pPr>
        <w:ind w:firstLine="420"/>
      </w:pPr>
      <w:r w:rsidRPr="006248BA">
        <w:rPr>
          <w:rFonts w:hint="eastAsia"/>
        </w:rPr>
        <w:t>GleitmoGleitmo</w:t>
      </w:r>
      <w:r w:rsidRPr="006248BA">
        <w:rPr>
          <w:rFonts w:hint="eastAsia"/>
        </w:rPr>
        <w:t>是一种</w:t>
      </w:r>
      <w:r w:rsidR="00C95BCE" w:rsidRPr="006248BA">
        <w:rPr>
          <w:rFonts w:hint="eastAsia"/>
        </w:rPr>
        <w:t>表</w:t>
      </w:r>
      <w:r w:rsidRPr="006248BA">
        <w:rPr>
          <w:rFonts w:hint="eastAsia"/>
        </w:rPr>
        <w:t>面处理方法，经过这种处理后，在拧紧螺栓的时候会减小</w:t>
      </w:r>
      <w:r w:rsidR="00C95BCE" w:rsidRPr="006248BA">
        <w:rPr>
          <w:rFonts w:hint="eastAsia"/>
        </w:rPr>
        <w:t>表</w:t>
      </w:r>
      <w:r w:rsidRPr="006248BA">
        <w:rPr>
          <w:rFonts w:hint="eastAsia"/>
        </w:rPr>
        <w:t>面的摩擦，这种螺栓可以重复使用</w:t>
      </w:r>
      <w:r w:rsidRPr="006248BA">
        <w:rPr>
          <w:rFonts w:hint="eastAsia"/>
        </w:rPr>
        <w:t>3~4</w:t>
      </w:r>
      <w:r w:rsidRPr="006248BA">
        <w:rPr>
          <w:rFonts w:hint="eastAsia"/>
        </w:rPr>
        <w:t>次，当</w:t>
      </w:r>
      <w:r w:rsidR="00C95BCE" w:rsidRPr="006248BA">
        <w:rPr>
          <w:rFonts w:hint="eastAsia"/>
        </w:rPr>
        <w:t>表</w:t>
      </w:r>
      <w:r w:rsidRPr="006248BA">
        <w:rPr>
          <w:rFonts w:hint="eastAsia"/>
        </w:rPr>
        <w:t>面的覆盖层消失后，必须更换新的螺栓，拧动这种螺栓时，需戴上橡胶手套润滑螺栓的润滑用</w:t>
      </w:r>
      <w:r w:rsidRPr="006248BA">
        <w:rPr>
          <w:rFonts w:hint="eastAsia"/>
        </w:rPr>
        <w:t>Molycote1000</w:t>
      </w:r>
      <w:r w:rsidRPr="006248BA">
        <w:rPr>
          <w:rFonts w:hint="eastAsia"/>
        </w:rPr>
        <w:t>（或其它润滑油），在维修或安装手册中有说明。</w:t>
      </w:r>
    </w:p>
    <w:p w14:paraId="2A839EBA" w14:textId="77777777" w:rsidR="000D4323" w:rsidRPr="006248BA" w:rsidRDefault="000D4323" w:rsidP="000D4323">
      <w:pPr>
        <w:ind w:firstLine="420"/>
      </w:pPr>
      <w:r w:rsidRPr="006248BA">
        <w:rPr>
          <w:rFonts w:hint="eastAsia"/>
        </w:rPr>
        <w:t>ABB</w:t>
      </w:r>
      <w:r w:rsidRPr="006248BA">
        <w:rPr>
          <w:rFonts w:hint="eastAsia"/>
        </w:rPr>
        <w:t>机器人</w:t>
      </w:r>
      <w:proofErr w:type="gramStart"/>
      <w:r w:rsidRPr="006248BA">
        <w:rPr>
          <w:rFonts w:hint="eastAsia"/>
        </w:rPr>
        <w:t>保养按</w:t>
      </w:r>
      <w:proofErr w:type="gramEnd"/>
      <w:r w:rsidRPr="006248BA">
        <w:rPr>
          <w:rFonts w:hint="eastAsia"/>
        </w:rPr>
        <w:t>以下步骤操作：</w:t>
      </w:r>
    </w:p>
    <w:p w14:paraId="166D118D" w14:textId="73EACBAB" w:rsidR="000D4323" w:rsidRPr="006248BA" w:rsidRDefault="000D4323" w:rsidP="000D4323">
      <w:pPr>
        <w:ind w:firstLine="420"/>
      </w:pPr>
      <w:r w:rsidRPr="006248BA">
        <w:rPr>
          <w:rFonts w:hint="eastAsia"/>
        </w:rPr>
        <w:t>1</w:t>
      </w:r>
      <w:r w:rsidRPr="006248BA">
        <w:rPr>
          <w:rFonts w:hint="eastAsia"/>
        </w:rPr>
        <w:t>、加润滑油在螺栓的螺纹上</w:t>
      </w:r>
      <w:r w:rsidRPr="006248BA">
        <w:rPr>
          <w:rFonts w:hint="eastAsia"/>
        </w:rPr>
        <w:t>|</w:t>
      </w:r>
      <w:r w:rsidRPr="006248BA">
        <w:rPr>
          <w:rFonts w:hint="eastAsia"/>
        </w:rPr>
        <w:t>；</w:t>
      </w:r>
    </w:p>
    <w:p w14:paraId="714708BD" w14:textId="29296D02" w:rsidR="000D4323" w:rsidRPr="006248BA" w:rsidRDefault="000D4323" w:rsidP="000D4323">
      <w:pPr>
        <w:ind w:firstLine="420"/>
      </w:pPr>
      <w:r w:rsidRPr="006248BA">
        <w:rPr>
          <w:rFonts w:hint="eastAsia"/>
        </w:rPr>
        <w:t>2</w:t>
      </w:r>
      <w:r w:rsidRPr="006248BA">
        <w:rPr>
          <w:rFonts w:hint="eastAsia"/>
        </w:rPr>
        <w:t>、加润滑油在螺栓的平垫和螺帽上；</w:t>
      </w:r>
    </w:p>
    <w:p w14:paraId="06FB0956" w14:textId="1AA70008" w:rsidR="00E27575" w:rsidRPr="006248BA" w:rsidRDefault="000D4323" w:rsidP="000D4323">
      <w:pPr>
        <w:ind w:firstLine="420"/>
      </w:pPr>
      <w:r w:rsidRPr="006248BA">
        <w:rPr>
          <w:rFonts w:hint="eastAsia"/>
        </w:rPr>
        <w:t>3</w:t>
      </w:r>
      <w:r w:rsidRPr="006248BA">
        <w:rPr>
          <w:rFonts w:hint="eastAsia"/>
        </w:rPr>
        <w:t>、</w:t>
      </w:r>
      <w:r w:rsidRPr="006248BA">
        <w:rPr>
          <w:rFonts w:hint="eastAsia"/>
        </w:rPr>
        <w:t>M8</w:t>
      </w:r>
      <w:r w:rsidRPr="006248BA">
        <w:rPr>
          <w:rFonts w:hint="eastAsia"/>
        </w:rPr>
        <w:t>以上的螺栓，必须用扳手上紧；</w:t>
      </w:r>
    </w:p>
    <w:p w14:paraId="02C03662" w14:textId="77777777" w:rsidR="000D4323" w:rsidRPr="006248BA" w:rsidRDefault="000D4323" w:rsidP="000D4323">
      <w:pPr>
        <w:ind w:firstLine="420"/>
      </w:pPr>
      <w:r w:rsidRPr="006248BA">
        <w:rPr>
          <w:rFonts w:hint="eastAsia"/>
        </w:rPr>
        <w:t>检漏测试</w:t>
      </w:r>
    </w:p>
    <w:p w14:paraId="5D16099D" w14:textId="2CF03362" w:rsidR="000D4323" w:rsidRPr="006248BA" w:rsidRDefault="000D4323" w:rsidP="000D4323">
      <w:pPr>
        <w:ind w:firstLine="420"/>
      </w:pPr>
      <w:r w:rsidRPr="006248BA">
        <w:rPr>
          <w:rFonts w:hint="eastAsia"/>
        </w:rPr>
        <w:t>当更换或修理电机或变速箱后，必须对变速箱内的油作个检查，这就是检漏测试需设备为专门的检查装置。</w:t>
      </w:r>
    </w:p>
    <w:p w14:paraId="72E74DE5" w14:textId="7216DA74" w:rsidR="000D4323" w:rsidRPr="006248BA" w:rsidRDefault="000D4323" w:rsidP="000D4323">
      <w:pPr>
        <w:ind w:firstLine="420"/>
      </w:pPr>
      <w:r w:rsidRPr="006248BA">
        <w:rPr>
          <w:rFonts w:hint="eastAsia"/>
        </w:rPr>
        <w:t>ABB</w:t>
      </w:r>
      <w:r w:rsidRPr="006248BA">
        <w:rPr>
          <w:rFonts w:hint="eastAsia"/>
        </w:rPr>
        <w:t>机器人保养的方法及步骤方法及</w:t>
      </w:r>
      <w:proofErr w:type="gramStart"/>
      <w:r w:rsidRPr="006248BA">
        <w:rPr>
          <w:rFonts w:hint="eastAsia"/>
        </w:rPr>
        <w:t>步骤步骤</w:t>
      </w:r>
      <w:proofErr w:type="gramEnd"/>
      <w:r w:rsidRPr="006248BA">
        <w:rPr>
          <w:rFonts w:hint="eastAsia"/>
        </w:rPr>
        <w:t>方法：</w:t>
      </w:r>
    </w:p>
    <w:p w14:paraId="2EA42F7F" w14:textId="07B49828" w:rsidR="000D4323" w:rsidRPr="006248BA" w:rsidRDefault="000D4323" w:rsidP="000D4323">
      <w:pPr>
        <w:ind w:firstLine="420"/>
      </w:pPr>
      <w:r w:rsidRPr="006248BA">
        <w:rPr>
          <w:rFonts w:hint="eastAsia"/>
        </w:rPr>
        <w:lastRenderedPageBreak/>
        <w:t>1</w:t>
      </w:r>
      <w:r w:rsidRPr="006248BA">
        <w:rPr>
          <w:rFonts w:hint="eastAsia"/>
        </w:rPr>
        <w:t>、按要求完成电机或齿轮的更换；</w:t>
      </w:r>
    </w:p>
    <w:p w14:paraId="6BBEE4CA" w14:textId="7A3BE0B3" w:rsidR="000D4323" w:rsidRPr="006248BA" w:rsidRDefault="000D4323" w:rsidP="000D4323">
      <w:pPr>
        <w:ind w:firstLine="420"/>
      </w:pPr>
      <w:r w:rsidRPr="006248BA">
        <w:rPr>
          <w:rFonts w:hint="eastAsia"/>
        </w:rPr>
        <w:t>2</w:t>
      </w:r>
      <w:r w:rsidRPr="006248BA">
        <w:rPr>
          <w:rFonts w:hint="eastAsia"/>
        </w:rPr>
        <w:t>、打开齿轮箱顶端的</w:t>
      </w:r>
      <w:proofErr w:type="gramStart"/>
      <w:r w:rsidRPr="006248BA">
        <w:rPr>
          <w:rFonts w:hint="eastAsia"/>
        </w:rPr>
        <w:t>油盖然后将测</w:t>
      </w:r>
      <w:proofErr w:type="gramEnd"/>
      <w:r w:rsidRPr="006248BA">
        <w:rPr>
          <w:rFonts w:hint="eastAsia"/>
        </w:rPr>
        <w:t>漏装置放在上面，可能还需要工具包里的测漏装置的调节器；</w:t>
      </w:r>
    </w:p>
    <w:p w14:paraId="155C086E" w14:textId="6E90AFC9" w:rsidR="000D4323" w:rsidRPr="006248BA" w:rsidRDefault="000D4323" w:rsidP="000D4323">
      <w:pPr>
        <w:ind w:firstLine="420"/>
      </w:pPr>
      <w:r w:rsidRPr="006248BA">
        <w:rPr>
          <w:rFonts w:hint="eastAsia"/>
        </w:rPr>
        <w:t>3</w:t>
      </w:r>
      <w:r w:rsidRPr="006248BA">
        <w:rPr>
          <w:rFonts w:hint="eastAsia"/>
        </w:rPr>
        <w:t>、使用压缩空气，然后提高压力到一个特定值；</w:t>
      </w:r>
    </w:p>
    <w:p w14:paraId="06BC1EEF" w14:textId="01F331C5" w:rsidR="000D4323" w:rsidRPr="006248BA" w:rsidRDefault="000D4323" w:rsidP="000D4323">
      <w:pPr>
        <w:ind w:firstLine="420"/>
      </w:pPr>
      <w:r w:rsidRPr="006248BA">
        <w:rPr>
          <w:rFonts w:hint="eastAsia"/>
        </w:rPr>
        <w:t>4</w:t>
      </w:r>
      <w:r w:rsidRPr="006248BA">
        <w:rPr>
          <w:rFonts w:hint="eastAsia"/>
        </w:rPr>
        <w:t>、断开压力空气连接；</w:t>
      </w:r>
    </w:p>
    <w:p w14:paraId="79FB686C" w14:textId="252E7183" w:rsidR="000D4323" w:rsidRPr="006248BA" w:rsidRDefault="000D4323" w:rsidP="000D4323">
      <w:pPr>
        <w:ind w:firstLine="420"/>
      </w:pPr>
      <w:r w:rsidRPr="006248BA">
        <w:rPr>
          <w:rFonts w:hint="eastAsia"/>
        </w:rPr>
        <w:t>5</w:t>
      </w:r>
      <w:r w:rsidRPr="006248BA">
        <w:rPr>
          <w:rFonts w:hint="eastAsia"/>
        </w:rPr>
        <w:t>、等待</w:t>
      </w:r>
      <w:r w:rsidRPr="006248BA">
        <w:rPr>
          <w:rFonts w:hint="eastAsia"/>
        </w:rPr>
        <w:t>8~10</w:t>
      </w:r>
      <w:r w:rsidRPr="006248BA">
        <w:rPr>
          <w:rFonts w:hint="eastAsia"/>
        </w:rPr>
        <w:t>分钟（检查是否有压力损失）；</w:t>
      </w:r>
    </w:p>
    <w:p w14:paraId="3CE200E1" w14:textId="4606BDAC" w:rsidR="000D4323" w:rsidRPr="006248BA" w:rsidRDefault="000D4323" w:rsidP="000D4323">
      <w:pPr>
        <w:ind w:firstLine="420"/>
      </w:pPr>
      <w:r w:rsidRPr="006248BA">
        <w:rPr>
          <w:rFonts w:hint="eastAsia"/>
        </w:rPr>
        <w:t>6</w:t>
      </w:r>
      <w:r w:rsidRPr="006248BA">
        <w:rPr>
          <w:rFonts w:hint="eastAsia"/>
        </w:rPr>
        <w:t>、</w:t>
      </w:r>
      <w:proofErr w:type="gramStart"/>
      <w:r w:rsidRPr="006248BA">
        <w:rPr>
          <w:rFonts w:hint="eastAsia"/>
        </w:rPr>
        <w:t>看压力</w:t>
      </w:r>
      <w:proofErr w:type="gramEnd"/>
      <w:r w:rsidRPr="006248BA">
        <w:rPr>
          <w:rFonts w:hint="eastAsia"/>
        </w:rPr>
        <w:t>是否下降明显；</w:t>
      </w:r>
    </w:p>
    <w:p w14:paraId="45488524" w14:textId="54BBF936" w:rsidR="000D4323" w:rsidRPr="006248BA" w:rsidRDefault="000D4323" w:rsidP="000D4323">
      <w:pPr>
        <w:ind w:firstLine="420"/>
      </w:pPr>
      <w:r w:rsidRPr="006248BA">
        <w:rPr>
          <w:rFonts w:hint="eastAsia"/>
        </w:rPr>
        <w:t>7</w:t>
      </w:r>
      <w:r w:rsidRPr="006248BA">
        <w:rPr>
          <w:rFonts w:hint="eastAsia"/>
        </w:rPr>
        <w:t>、用测漏喷嘴对怀疑有泄漏的地方喷射起泡则说明有泄漏；</w:t>
      </w:r>
    </w:p>
    <w:p w14:paraId="13B8E4ED" w14:textId="70F6E7D9" w:rsidR="000D4323" w:rsidRPr="006248BA" w:rsidRDefault="000D4323" w:rsidP="000D4323">
      <w:pPr>
        <w:ind w:firstLine="420"/>
      </w:pPr>
      <w:r w:rsidRPr="006248BA">
        <w:rPr>
          <w:rFonts w:hint="eastAsia"/>
        </w:rPr>
        <w:t>8</w:t>
      </w:r>
      <w:r w:rsidRPr="006248BA">
        <w:rPr>
          <w:rFonts w:hint="eastAsia"/>
        </w:rPr>
        <w:t>、发现有</w:t>
      </w:r>
      <w:proofErr w:type="gramStart"/>
      <w:r w:rsidRPr="006248BA">
        <w:rPr>
          <w:rFonts w:hint="eastAsia"/>
        </w:rPr>
        <w:t>泄漏请采取</w:t>
      </w:r>
      <w:proofErr w:type="gramEnd"/>
      <w:r w:rsidRPr="006248BA">
        <w:rPr>
          <w:rFonts w:hint="eastAsia"/>
        </w:rPr>
        <w:t>必要的措施改正。</w:t>
      </w:r>
    </w:p>
    <w:p w14:paraId="1D6DD65B" w14:textId="77777777" w:rsidR="001D3125" w:rsidRPr="006248BA" w:rsidRDefault="001D3125" w:rsidP="007B3042">
      <w:pPr>
        <w:pStyle w:val="4"/>
      </w:pPr>
      <w:r w:rsidRPr="006248BA">
        <w:rPr>
          <w:rFonts w:hint="eastAsia"/>
        </w:rPr>
        <w:t>【学习小结】</w:t>
      </w:r>
    </w:p>
    <w:p w14:paraId="74C42704" w14:textId="0FE9FC02" w:rsidR="00F1077F" w:rsidRPr="006248BA" w:rsidRDefault="009D0BE2" w:rsidP="009D0BE2">
      <w:pPr>
        <w:ind w:firstLine="420"/>
        <w:rPr>
          <w:rFonts w:asciiTheme="minorHAnsi" w:eastAsiaTheme="minorEastAsia" w:hAnsiTheme="minorHAnsi"/>
        </w:rPr>
      </w:pPr>
      <w:r w:rsidRPr="006248BA">
        <w:rPr>
          <w:rFonts w:asciiTheme="minorHAnsi" w:eastAsiaTheme="minorEastAsia" w:hAnsiTheme="minorHAnsi" w:hint="eastAsia"/>
        </w:rPr>
        <w:t>1</w:t>
      </w:r>
      <w:r w:rsidRPr="006248BA">
        <w:rPr>
          <w:rFonts w:asciiTheme="minorHAnsi" w:eastAsiaTheme="minorEastAsia" w:hAnsiTheme="minorHAnsi"/>
        </w:rPr>
        <w:t>.</w:t>
      </w:r>
      <w:r w:rsidR="00F1077F" w:rsidRPr="006248BA">
        <w:rPr>
          <w:rFonts w:asciiTheme="minorHAnsi" w:eastAsiaTheme="minorEastAsia" w:hAnsiTheme="minorHAnsi"/>
        </w:rPr>
        <w:t>维护计划</w:t>
      </w:r>
    </w:p>
    <w:p w14:paraId="56949C5C" w14:textId="551098B0" w:rsidR="00F1077F" w:rsidRPr="006248BA" w:rsidRDefault="009D0BE2" w:rsidP="009D0BE2">
      <w:pPr>
        <w:ind w:firstLine="420"/>
        <w:rPr>
          <w:rFonts w:asciiTheme="minorHAnsi" w:eastAsiaTheme="minorEastAsia" w:hAnsiTheme="minorHAnsi"/>
        </w:rPr>
      </w:pPr>
      <w:r w:rsidRPr="006248BA">
        <w:rPr>
          <w:rFonts w:asciiTheme="minorHAnsi" w:eastAsiaTheme="minorEastAsia" w:hAnsiTheme="minorHAnsi"/>
        </w:rPr>
        <w:t>2.</w:t>
      </w:r>
      <w:r w:rsidR="00F1077F" w:rsidRPr="006248BA">
        <w:rPr>
          <w:rFonts w:asciiTheme="minorHAnsi" w:eastAsiaTheme="minorEastAsia" w:hAnsiTheme="minorHAnsi"/>
        </w:rPr>
        <w:t>维护</w:t>
      </w:r>
      <w:r w:rsidR="00F1077F" w:rsidRPr="006248BA">
        <w:rPr>
          <w:rFonts w:asciiTheme="minorHAnsi" w:eastAsiaTheme="minorEastAsia" w:hAnsiTheme="minorHAnsi" w:hint="eastAsia"/>
        </w:rPr>
        <w:t>实施</w:t>
      </w:r>
    </w:p>
    <w:p w14:paraId="3B7AD02A" w14:textId="40B78795" w:rsidR="00F1077F" w:rsidRPr="006248BA" w:rsidRDefault="009D0BE2" w:rsidP="009D0BE2">
      <w:pPr>
        <w:ind w:firstLine="420"/>
        <w:rPr>
          <w:rFonts w:asciiTheme="minorHAnsi" w:eastAsiaTheme="minorEastAsia" w:hAnsiTheme="minorHAnsi"/>
        </w:rPr>
      </w:pPr>
      <w:r w:rsidRPr="006248BA">
        <w:rPr>
          <w:rFonts w:asciiTheme="minorHAnsi" w:eastAsiaTheme="minorEastAsia" w:hAnsiTheme="minorHAnsi"/>
        </w:rPr>
        <w:t>3.</w:t>
      </w:r>
      <w:r w:rsidR="00F1077F" w:rsidRPr="006248BA">
        <w:rPr>
          <w:rFonts w:asciiTheme="minorHAnsi" w:eastAsiaTheme="minorEastAsia" w:hAnsiTheme="minorHAnsi" w:hint="eastAsia"/>
        </w:rPr>
        <w:t>IRB120</w:t>
      </w:r>
      <w:r w:rsidR="00F1077F" w:rsidRPr="006248BA">
        <w:rPr>
          <w:rFonts w:asciiTheme="minorHAnsi" w:eastAsiaTheme="minorEastAsia" w:hAnsiTheme="minorHAnsi" w:hint="eastAsia"/>
        </w:rPr>
        <w:t>工业机器人机械原点位置及转数计数器更新</w:t>
      </w:r>
    </w:p>
    <w:p w14:paraId="3AD50C78" w14:textId="3537ED1D" w:rsidR="00F1077F" w:rsidRPr="006248BA" w:rsidRDefault="009D0BE2" w:rsidP="009D0BE2">
      <w:pPr>
        <w:ind w:firstLine="420"/>
        <w:rPr>
          <w:rFonts w:asciiTheme="minorHAnsi" w:eastAsiaTheme="minorEastAsia" w:hAnsiTheme="minorHAnsi"/>
        </w:rPr>
      </w:pPr>
      <w:r w:rsidRPr="006248BA">
        <w:rPr>
          <w:rFonts w:asciiTheme="minorHAnsi" w:eastAsiaTheme="minorEastAsia" w:hAnsiTheme="minorHAnsi"/>
        </w:rPr>
        <w:t>4.</w:t>
      </w:r>
      <w:r w:rsidR="001A3973" w:rsidRPr="006248BA">
        <w:rPr>
          <w:rFonts w:asciiTheme="minorHAnsi" w:eastAsiaTheme="minorEastAsia" w:hAnsiTheme="minorHAnsi" w:hint="eastAsia"/>
        </w:rPr>
        <w:t>ABB</w:t>
      </w:r>
      <w:r w:rsidR="001A3973" w:rsidRPr="006248BA">
        <w:rPr>
          <w:rFonts w:asciiTheme="minorHAnsi" w:eastAsiaTheme="minorEastAsia" w:hAnsiTheme="minorHAnsi" w:hint="eastAsia"/>
        </w:rPr>
        <w:t>机器人加润滑油保养的方法及步骤</w:t>
      </w:r>
    </w:p>
    <w:p w14:paraId="19C51CDB" w14:textId="77777777" w:rsidR="001D3125" w:rsidRPr="006248BA" w:rsidRDefault="001D3125" w:rsidP="007B3042">
      <w:pPr>
        <w:pStyle w:val="4"/>
      </w:pPr>
      <w:r w:rsidRPr="006248BA">
        <w:rPr>
          <w:rFonts w:hint="eastAsia"/>
        </w:rPr>
        <w:t>【自我评价】</w:t>
      </w:r>
    </w:p>
    <w:tbl>
      <w:tblPr>
        <w:tblStyle w:val="17"/>
        <w:tblW w:w="0" w:type="auto"/>
        <w:tblInd w:w="137" w:type="dxa"/>
        <w:tblLook w:val="04A0" w:firstRow="1" w:lastRow="0" w:firstColumn="1" w:lastColumn="0" w:noHBand="0" w:noVBand="1"/>
      </w:tblPr>
      <w:tblGrid>
        <w:gridCol w:w="1333"/>
        <w:gridCol w:w="744"/>
        <w:gridCol w:w="3262"/>
        <w:gridCol w:w="766"/>
        <w:gridCol w:w="731"/>
        <w:gridCol w:w="677"/>
      </w:tblGrid>
      <w:tr w:rsidR="008065A5" w:rsidRPr="006248BA" w14:paraId="1E0B4D7D" w14:textId="77777777" w:rsidTr="004E2C5B">
        <w:trPr>
          <w:trHeight w:val="935"/>
        </w:trPr>
        <w:tc>
          <w:tcPr>
            <w:tcW w:w="2077" w:type="dxa"/>
            <w:gridSpan w:val="2"/>
            <w:vAlign w:val="center"/>
          </w:tcPr>
          <w:p w14:paraId="4F0E62C0" w14:textId="77777777" w:rsidR="008065A5" w:rsidRPr="006248BA" w:rsidRDefault="008065A5"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评价主体</w:t>
            </w:r>
          </w:p>
        </w:tc>
        <w:tc>
          <w:tcPr>
            <w:tcW w:w="3262" w:type="dxa"/>
            <w:vAlign w:val="center"/>
          </w:tcPr>
          <w:p w14:paraId="75EF3517" w14:textId="77777777" w:rsidR="008065A5" w:rsidRPr="006248BA" w:rsidRDefault="008065A5"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评分标准</w:t>
            </w:r>
          </w:p>
        </w:tc>
        <w:tc>
          <w:tcPr>
            <w:tcW w:w="766" w:type="dxa"/>
            <w:vAlign w:val="center"/>
          </w:tcPr>
          <w:p w14:paraId="74D4AF49" w14:textId="77777777" w:rsidR="008065A5" w:rsidRPr="006248BA" w:rsidRDefault="008065A5"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分值</w:t>
            </w:r>
          </w:p>
        </w:tc>
        <w:tc>
          <w:tcPr>
            <w:tcW w:w="731" w:type="dxa"/>
            <w:vAlign w:val="center"/>
          </w:tcPr>
          <w:p w14:paraId="1E556E25" w14:textId="77777777" w:rsidR="008065A5" w:rsidRPr="006248BA" w:rsidRDefault="008065A5"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学生评价</w:t>
            </w:r>
          </w:p>
        </w:tc>
        <w:tc>
          <w:tcPr>
            <w:tcW w:w="677" w:type="dxa"/>
            <w:vAlign w:val="center"/>
          </w:tcPr>
          <w:p w14:paraId="4E6F4733" w14:textId="77777777" w:rsidR="008065A5" w:rsidRPr="006248BA" w:rsidRDefault="008065A5" w:rsidP="004E2C5B">
            <w:pPr>
              <w:ind w:firstLineChars="0" w:firstLine="0"/>
              <w:jc w:val="center"/>
              <w:rPr>
                <w:rFonts w:asciiTheme="majorEastAsia" w:eastAsiaTheme="majorEastAsia" w:hAnsiTheme="majorEastAsia" w:cs="Times New Roman"/>
                <w:b/>
                <w:bCs/>
                <w:kern w:val="0"/>
                <w:szCs w:val="21"/>
              </w:rPr>
            </w:pPr>
            <w:r w:rsidRPr="006248BA">
              <w:rPr>
                <w:rFonts w:asciiTheme="majorEastAsia" w:eastAsiaTheme="majorEastAsia" w:hAnsiTheme="majorEastAsia" w:cs="Times New Roman" w:hint="eastAsia"/>
                <w:b/>
                <w:bCs/>
                <w:kern w:val="0"/>
                <w:szCs w:val="21"/>
              </w:rPr>
              <w:t>教师评价</w:t>
            </w:r>
          </w:p>
        </w:tc>
      </w:tr>
      <w:tr w:rsidR="008065A5" w:rsidRPr="006248BA" w14:paraId="78AE976B" w14:textId="77777777" w:rsidTr="004E2C5B">
        <w:trPr>
          <w:trHeight w:val="1488"/>
        </w:trPr>
        <w:tc>
          <w:tcPr>
            <w:tcW w:w="1333" w:type="dxa"/>
            <w:vMerge w:val="restart"/>
            <w:vAlign w:val="center"/>
          </w:tcPr>
          <w:p w14:paraId="32A885B5" w14:textId="4CD98A0E" w:rsidR="008065A5" w:rsidRPr="006248BA" w:rsidRDefault="008065A5" w:rsidP="00541891">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任务</w:t>
            </w:r>
            <w:r w:rsidR="00541891" w:rsidRPr="006248BA">
              <w:rPr>
                <w:rFonts w:asciiTheme="majorEastAsia" w:eastAsiaTheme="majorEastAsia" w:hAnsiTheme="majorEastAsia" w:cs="Times New Roman"/>
                <w:bCs/>
                <w:kern w:val="0"/>
                <w:szCs w:val="21"/>
              </w:rPr>
              <w:t>4</w:t>
            </w:r>
            <w:r w:rsidRPr="006248BA">
              <w:rPr>
                <w:rFonts w:asciiTheme="majorEastAsia" w:eastAsiaTheme="majorEastAsia" w:hAnsiTheme="majorEastAsia" w:cs="Times New Roman" w:hint="eastAsia"/>
                <w:bCs/>
                <w:kern w:val="0"/>
                <w:szCs w:val="21"/>
              </w:rPr>
              <w:t>.</w:t>
            </w:r>
            <w:r w:rsidRPr="006248BA">
              <w:rPr>
                <w:rFonts w:hint="eastAsia"/>
              </w:rPr>
              <w:t xml:space="preserve"> </w:t>
            </w:r>
            <w:r w:rsidR="00541891" w:rsidRPr="006248BA">
              <w:rPr>
                <w:rFonts w:asciiTheme="majorEastAsia" w:eastAsiaTheme="majorEastAsia" w:hAnsiTheme="majorEastAsia" w:cs="Times New Roman" w:hint="eastAsia"/>
                <w:bCs/>
                <w:kern w:val="0"/>
                <w:szCs w:val="21"/>
              </w:rPr>
              <w:t>工业机器人本体维护与维修</w:t>
            </w:r>
          </w:p>
        </w:tc>
        <w:tc>
          <w:tcPr>
            <w:tcW w:w="744" w:type="dxa"/>
            <w:vAlign w:val="center"/>
          </w:tcPr>
          <w:p w14:paraId="061E4DAB"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操作评价</w:t>
            </w:r>
          </w:p>
        </w:tc>
        <w:tc>
          <w:tcPr>
            <w:tcW w:w="3262" w:type="dxa"/>
            <w:vAlign w:val="center"/>
          </w:tcPr>
          <w:p w14:paraId="53965596" w14:textId="466E6670" w:rsidR="008065A5" w:rsidRPr="006248BA" w:rsidRDefault="008065A5" w:rsidP="004E2C5B">
            <w:pPr>
              <w:ind w:firstLineChars="0" w:firstLine="0"/>
            </w:pPr>
            <w:r w:rsidRPr="006248BA">
              <w:rPr>
                <w:rFonts w:hint="eastAsia"/>
              </w:rPr>
              <w:t>1.</w:t>
            </w:r>
            <w:r w:rsidR="00541891" w:rsidRPr="006248BA">
              <w:rPr>
                <w:rFonts w:hint="eastAsia"/>
              </w:rPr>
              <w:t>维护计划的制定</w:t>
            </w:r>
            <w:r w:rsidRPr="006248BA">
              <w:rPr>
                <w:rFonts w:hint="eastAsia"/>
              </w:rPr>
              <w:t>；</w:t>
            </w:r>
          </w:p>
          <w:p w14:paraId="495E4BBC" w14:textId="64CEFF0A" w:rsidR="008065A5" w:rsidRPr="006248BA" w:rsidRDefault="008065A5" w:rsidP="004E2C5B">
            <w:pPr>
              <w:ind w:firstLineChars="0" w:firstLine="0"/>
            </w:pPr>
            <w:r w:rsidRPr="006248BA">
              <w:rPr>
                <w:rFonts w:hint="eastAsia"/>
              </w:rPr>
              <w:t>2.</w:t>
            </w:r>
            <w:r w:rsidR="00541891" w:rsidRPr="006248BA">
              <w:rPr>
                <w:rFonts w:hint="eastAsia"/>
              </w:rPr>
              <w:t>根据老师的要求完成对设备维护的操作</w:t>
            </w:r>
            <w:r w:rsidRPr="006248BA">
              <w:rPr>
                <w:rFonts w:hint="eastAsia"/>
              </w:rPr>
              <w:t>。</w:t>
            </w:r>
          </w:p>
        </w:tc>
        <w:tc>
          <w:tcPr>
            <w:tcW w:w="766" w:type="dxa"/>
            <w:vAlign w:val="center"/>
          </w:tcPr>
          <w:p w14:paraId="418C48E2"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3DD4DAEC"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p>
        </w:tc>
        <w:tc>
          <w:tcPr>
            <w:tcW w:w="677" w:type="dxa"/>
            <w:vAlign w:val="center"/>
          </w:tcPr>
          <w:p w14:paraId="29DF5AE4"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p>
        </w:tc>
      </w:tr>
      <w:tr w:rsidR="008065A5" w:rsidRPr="006248BA" w14:paraId="40415C6D" w14:textId="77777777" w:rsidTr="004E2C5B">
        <w:trPr>
          <w:trHeight w:val="1433"/>
        </w:trPr>
        <w:tc>
          <w:tcPr>
            <w:tcW w:w="1333" w:type="dxa"/>
            <w:vMerge/>
            <w:vAlign w:val="center"/>
          </w:tcPr>
          <w:p w14:paraId="5CF3E5B8"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p>
        </w:tc>
        <w:tc>
          <w:tcPr>
            <w:tcW w:w="744" w:type="dxa"/>
            <w:vAlign w:val="center"/>
          </w:tcPr>
          <w:p w14:paraId="13C0BBCF"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成果评价</w:t>
            </w:r>
          </w:p>
        </w:tc>
        <w:tc>
          <w:tcPr>
            <w:tcW w:w="3262" w:type="dxa"/>
            <w:vAlign w:val="center"/>
          </w:tcPr>
          <w:p w14:paraId="63F1A041" w14:textId="268BB0F3" w:rsidR="008065A5" w:rsidRPr="006248BA" w:rsidRDefault="008065A5" w:rsidP="004E2C5B">
            <w:pPr>
              <w:ind w:firstLineChars="0" w:firstLine="0"/>
            </w:pPr>
            <w:r w:rsidRPr="006248BA">
              <w:rPr>
                <w:rFonts w:hint="eastAsia"/>
              </w:rPr>
              <w:t>1.</w:t>
            </w:r>
            <w:r w:rsidR="00541891" w:rsidRPr="006248BA">
              <w:rPr>
                <w:rFonts w:hint="eastAsia"/>
              </w:rPr>
              <w:t>机器人本体</w:t>
            </w:r>
            <w:r w:rsidRPr="006248BA">
              <w:rPr>
                <w:rFonts w:hint="eastAsia"/>
              </w:rPr>
              <w:t>的保养操作的规范性；</w:t>
            </w:r>
          </w:p>
          <w:p w14:paraId="479DD653" w14:textId="6DD2F817" w:rsidR="008065A5" w:rsidRPr="006248BA" w:rsidRDefault="008065A5" w:rsidP="004E2C5B">
            <w:pPr>
              <w:ind w:firstLineChars="0" w:firstLine="0"/>
            </w:pPr>
            <w:r w:rsidRPr="006248BA">
              <w:rPr>
                <w:rFonts w:hint="eastAsia"/>
              </w:rPr>
              <w:t>2.</w:t>
            </w:r>
            <w:r w:rsidR="00541891" w:rsidRPr="006248BA">
              <w:rPr>
                <w:rFonts w:hint="eastAsia"/>
              </w:rPr>
              <w:t>机器人本体</w:t>
            </w:r>
            <w:r w:rsidRPr="006248BA">
              <w:rPr>
                <w:rFonts w:hint="eastAsia"/>
              </w:rPr>
              <w:t>的保养成果。</w:t>
            </w:r>
          </w:p>
        </w:tc>
        <w:tc>
          <w:tcPr>
            <w:tcW w:w="766" w:type="dxa"/>
            <w:vAlign w:val="center"/>
          </w:tcPr>
          <w:p w14:paraId="0D33F989"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r w:rsidRPr="006248BA">
              <w:rPr>
                <w:rFonts w:asciiTheme="majorEastAsia" w:eastAsiaTheme="majorEastAsia" w:hAnsiTheme="majorEastAsia" w:cs="Times New Roman" w:hint="eastAsia"/>
                <w:bCs/>
                <w:kern w:val="0"/>
                <w:szCs w:val="21"/>
              </w:rPr>
              <w:t>50</w:t>
            </w:r>
          </w:p>
        </w:tc>
        <w:tc>
          <w:tcPr>
            <w:tcW w:w="731" w:type="dxa"/>
            <w:vAlign w:val="center"/>
          </w:tcPr>
          <w:p w14:paraId="1DF8A5E8"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p>
        </w:tc>
        <w:tc>
          <w:tcPr>
            <w:tcW w:w="677" w:type="dxa"/>
            <w:vAlign w:val="center"/>
          </w:tcPr>
          <w:p w14:paraId="67018467" w14:textId="77777777" w:rsidR="008065A5" w:rsidRPr="006248BA" w:rsidRDefault="008065A5" w:rsidP="004E2C5B">
            <w:pPr>
              <w:ind w:firstLineChars="0" w:firstLine="0"/>
              <w:jc w:val="center"/>
              <w:rPr>
                <w:rFonts w:asciiTheme="majorEastAsia" w:eastAsiaTheme="majorEastAsia" w:hAnsiTheme="majorEastAsia" w:cs="Times New Roman"/>
                <w:bCs/>
                <w:kern w:val="0"/>
                <w:szCs w:val="21"/>
              </w:rPr>
            </w:pPr>
          </w:p>
        </w:tc>
      </w:tr>
    </w:tbl>
    <w:p w14:paraId="2EB03EDF" w14:textId="09F69ADA" w:rsidR="00CA7704" w:rsidRPr="006248BA" w:rsidRDefault="00CA7704" w:rsidP="008262A6">
      <w:pPr>
        <w:ind w:firstLine="420"/>
      </w:pPr>
    </w:p>
    <w:p w14:paraId="549F456E" w14:textId="77777777" w:rsidR="00CA7704" w:rsidRPr="006248BA" w:rsidRDefault="00CA7704">
      <w:pPr>
        <w:widowControl/>
        <w:spacing w:line="240" w:lineRule="auto"/>
        <w:ind w:firstLineChars="0" w:firstLine="0"/>
        <w:jc w:val="left"/>
        <w:rPr>
          <w:sz w:val="24"/>
        </w:rPr>
      </w:pPr>
      <w:r w:rsidRPr="006248BA">
        <w:rPr>
          <w:sz w:val="24"/>
        </w:rPr>
        <w:br w:type="page"/>
      </w:r>
    </w:p>
    <w:p w14:paraId="7D377B8D" w14:textId="5CC5378C" w:rsidR="00CA7704" w:rsidRPr="006248BA" w:rsidRDefault="00DB05F0" w:rsidP="007B3042">
      <w:pPr>
        <w:pStyle w:val="1"/>
        <w:rPr>
          <w:color w:val="auto"/>
        </w:rPr>
      </w:pPr>
      <w:bookmarkStart w:id="49" w:name="_Toc63629942"/>
      <w:r w:rsidRPr="006248BA">
        <w:rPr>
          <w:rFonts w:hint="eastAsia"/>
          <w:color w:val="auto"/>
        </w:rPr>
        <w:lastRenderedPageBreak/>
        <w:t>模块六</w:t>
      </w:r>
      <w:r w:rsidR="00CA7704" w:rsidRPr="006248BA">
        <w:rPr>
          <w:rFonts w:hint="eastAsia"/>
          <w:color w:val="auto"/>
        </w:rPr>
        <w:t xml:space="preserve"> </w:t>
      </w:r>
      <w:proofErr w:type="gramStart"/>
      <w:r w:rsidR="00CA7704" w:rsidRPr="006248BA">
        <w:rPr>
          <w:rFonts w:hint="eastAsia"/>
          <w:color w:val="auto"/>
        </w:rPr>
        <w:t>历年区赛和国赛样题解析</w:t>
      </w:r>
      <w:bookmarkEnd w:id="49"/>
      <w:proofErr w:type="gramEnd"/>
    </w:p>
    <w:p w14:paraId="112A3469" w14:textId="61E07EED" w:rsidR="0049560C" w:rsidRPr="006248BA" w:rsidRDefault="0049560C" w:rsidP="0049560C">
      <w:pPr>
        <w:spacing w:line="360" w:lineRule="auto"/>
        <w:ind w:firstLineChars="0" w:firstLine="0"/>
        <w:outlineLvl w:val="2"/>
        <w:rPr>
          <w:rFonts w:asciiTheme="minorEastAsia" w:hAnsiTheme="minorEastAsia"/>
          <w:sz w:val="28"/>
          <w:szCs w:val="28"/>
        </w:rPr>
      </w:pPr>
      <w:bookmarkStart w:id="50" w:name="_Toc63629943"/>
      <w:r w:rsidRPr="006248BA">
        <w:rPr>
          <w:rFonts w:asciiTheme="minorEastAsia" w:hAnsiTheme="minorEastAsia" w:hint="eastAsia"/>
          <w:sz w:val="28"/>
          <w:szCs w:val="28"/>
        </w:rPr>
        <w:t>附件</w:t>
      </w:r>
      <w:r w:rsidR="0066543C" w:rsidRPr="006248BA">
        <w:rPr>
          <w:rFonts w:asciiTheme="minorEastAsia" w:hAnsiTheme="minorEastAsia" w:hint="eastAsia"/>
          <w:sz w:val="28"/>
          <w:szCs w:val="28"/>
        </w:rPr>
        <w:t>一</w:t>
      </w:r>
      <w:r w:rsidRPr="006248BA">
        <w:rPr>
          <w:rFonts w:asciiTheme="minorEastAsia" w:hAnsiTheme="minorEastAsia" w:hint="eastAsia"/>
          <w:sz w:val="28"/>
          <w:szCs w:val="28"/>
        </w:rPr>
        <w:t>、2017年全国赛（中职组）样题</w:t>
      </w:r>
      <w:bookmarkEnd w:id="50"/>
    </w:p>
    <w:p w14:paraId="1B296A7A" w14:textId="2712CC21" w:rsidR="0049560C" w:rsidRPr="006248BA" w:rsidRDefault="0049560C" w:rsidP="00671667">
      <w:pPr>
        <w:pStyle w:val="af5"/>
        <w:spacing w:before="156"/>
        <w:rPr>
          <w:rFonts w:ascii="黑体" w:eastAsia="黑体" w:hAnsi="黑体"/>
          <w:sz w:val="36"/>
        </w:rPr>
      </w:pPr>
      <w:r w:rsidRPr="006248BA">
        <w:drawing>
          <wp:inline distT="0" distB="0" distL="0" distR="0" wp14:anchorId="6CCC8833" wp14:editId="5882A578">
            <wp:extent cx="3601720" cy="1311910"/>
            <wp:effectExtent l="0" t="0" r="0" b="0"/>
            <wp:docPr id="41267" name="图片 41267" descr="http://img.hc360.com/edu/info/images/201006/201006262103164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hc360.com/edu/info/images/201006/201006262103164766.jpg"/>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3601720" cy="1311910"/>
                    </a:xfrm>
                    <a:prstGeom prst="rect">
                      <a:avLst/>
                    </a:prstGeom>
                    <a:noFill/>
                    <a:ln>
                      <a:noFill/>
                    </a:ln>
                  </pic:spPr>
                </pic:pic>
              </a:graphicData>
            </a:graphic>
          </wp:inline>
        </w:drawing>
      </w:r>
    </w:p>
    <w:p w14:paraId="1EE684FE" w14:textId="77777777" w:rsidR="0049560C" w:rsidRPr="006248BA" w:rsidRDefault="0049560C" w:rsidP="0049560C">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hint="eastAsia"/>
          <w:b/>
          <w:bCs/>
          <w:sz w:val="36"/>
          <w:szCs w:val="32"/>
          <w:lang w:val="x-none" w:eastAsia="x-none"/>
        </w:rPr>
        <w:t>2</w:t>
      </w:r>
      <w:r w:rsidRPr="006248BA">
        <w:rPr>
          <w:rFonts w:eastAsia="黑体" w:cs="Times New Roman"/>
          <w:b/>
          <w:bCs/>
          <w:sz w:val="36"/>
          <w:szCs w:val="32"/>
          <w:lang w:val="x-none" w:eastAsia="x-none"/>
        </w:rPr>
        <w:t>017</w:t>
      </w:r>
      <w:r w:rsidRPr="006248BA">
        <w:rPr>
          <w:rFonts w:eastAsia="黑体" w:cs="Times New Roman" w:hint="eastAsia"/>
          <w:b/>
          <w:bCs/>
          <w:sz w:val="36"/>
          <w:szCs w:val="32"/>
          <w:lang w:val="x-none" w:eastAsia="x-none"/>
        </w:rPr>
        <w:t>年全国职业院校技能大赛中职组</w:t>
      </w:r>
    </w:p>
    <w:p w14:paraId="0C88C05F" w14:textId="77777777" w:rsidR="0049560C" w:rsidRPr="006248BA" w:rsidRDefault="0049560C" w:rsidP="0049560C">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hint="eastAsia"/>
          <w:b/>
          <w:bCs/>
          <w:sz w:val="36"/>
          <w:szCs w:val="32"/>
          <w:lang w:val="x-none" w:eastAsia="x-none"/>
        </w:rPr>
        <w:t>机器人技术应用</w:t>
      </w:r>
    </w:p>
    <w:p w14:paraId="7548A38C" w14:textId="77777777" w:rsidR="0049560C" w:rsidRPr="006248BA" w:rsidRDefault="0049560C" w:rsidP="0049560C">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hint="eastAsia"/>
          <w:b/>
          <w:bCs/>
          <w:sz w:val="36"/>
          <w:szCs w:val="32"/>
          <w:lang w:val="x-none" w:eastAsia="x-none"/>
        </w:rPr>
        <w:t>竞赛任务书（样卷）</w:t>
      </w:r>
    </w:p>
    <w:p w14:paraId="0B077A0F" w14:textId="77777777" w:rsidR="0011687A" w:rsidRPr="006248BA" w:rsidRDefault="0011687A" w:rsidP="0011687A">
      <w:pPr>
        <w:ind w:firstLine="420"/>
      </w:pPr>
    </w:p>
    <w:p w14:paraId="52EED9AB" w14:textId="77777777" w:rsidR="0049560C" w:rsidRPr="006248BA" w:rsidRDefault="0049560C" w:rsidP="0011687A">
      <w:pPr>
        <w:ind w:firstLine="420"/>
      </w:pPr>
      <w:r w:rsidRPr="006248BA">
        <w:rPr>
          <w:rFonts w:hint="eastAsia"/>
        </w:rPr>
        <w:t>选手须知：</w:t>
      </w:r>
    </w:p>
    <w:p w14:paraId="302151F5" w14:textId="77777777" w:rsidR="0049560C" w:rsidRPr="006248BA" w:rsidRDefault="0049560C" w:rsidP="0011687A">
      <w:pPr>
        <w:ind w:firstLine="420"/>
      </w:pPr>
      <w:r w:rsidRPr="006248BA">
        <w:rPr>
          <w:rFonts w:hint="eastAsia"/>
        </w:rPr>
        <w:t>1.</w:t>
      </w:r>
      <w:r w:rsidRPr="006248BA">
        <w:rPr>
          <w:rFonts w:hint="eastAsia"/>
        </w:rPr>
        <w:t>任务书共</w:t>
      </w:r>
      <w:r w:rsidRPr="006248BA">
        <w:rPr>
          <w:rFonts w:hint="eastAsia"/>
        </w:rPr>
        <w:t>1</w:t>
      </w:r>
      <w:r w:rsidRPr="006248BA">
        <w:t>0</w:t>
      </w:r>
      <w:r w:rsidRPr="006248BA">
        <w:rPr>
          <w:rFonts w:hint="eastAsia"/>
        </w:rPr>
        <w:t>页，如出现任务书缺页、字迹不清等问题，请及时向裁判示意，并进行任务书的更换。</w:t>
      </w:r>
    </w:p>
    <w:p w14:paraId="0951FFDF" w14:textId="77777777" w:rsidR="0049560C" w:rsidRPr="006248BA" w:rsidRDefault="0049560C" w:rsidP="0011687A">
      <w:pPr>
        <w:ind w:firstLine="420"/>
      </w:pPr>
      <w:r w:rsidRPr="006248BA">
        <w:rPr>
          <w:rFonts w:hint="eastAsia"/>
        </w:rPr>
        <w:t>2.</w:t>
      </w:r>
      <w:r w:rsidRPr="006248BA">
        <w:rPr>
          <w:rFonts w:hint="eastAsia"/>
        </w:rPr>
        <w:t>竞赛任务完成过程配有</w:t>
      </w:r>
      <w:r w:rsidRPr="006248BA">
        <w:rPr>
          <w:rFonts w:hint="eastAsia"/>
        </w:rPr>
        <w:t>1</w:t>
      </w:r>
      <w:r w:rsidRPr="006248BA">
        <w:rPr>
          <w:rFonts w:hint="eastAsia"/>
        </w:rPr>
        <w:t>台计算机，参考资料放置在“</w:t>
      </w:r>
      <w:r w:rsidRPr="006248BA">
        <w:rPr>
          <w:rFonts w:hint="eastAsia"/>
        </w:rPr>
        <w:t>D:\</w:t>
      </w:r>
      <w:r w:rsidRPr="006248BA">
        <w:rPr>
          <w:rFonts w:hint="eastAsia"/>
        </w:rPr>
        <w:t>参考资料”文件夹中。</w:t>
      </w:r>
    </w:p>
    <w:p w14:paraId="29D1B5A7" w14:textId="77777777" w:rsidR="0049560C" w:rsidRPr="006248BA" w:rsidRDefault="0049560C" w:rsidP="0011687A">
      <w:pPr>
        <w:ind w:firstLine="420"/>
      </w:pPr>
      <w:r w:rsidRPr="006248BA">
        <w:rPr>
          <w:rFonts w:hint="eastAsia"/>
        </w:rPr>
        <w:t>3.</w:t>
      </w:r>
      <w:r w:rsidRPr="006248BA">
        <w:rPr>
          <w:rFonts w:hint="eastAsia"/>
        </w:rPr>
        <w:t>参赛队应在</w:t>
      </w:r>
      <w:r w:rsidRPr="006248BA">
        <w:rPr>
          <w:rFonts w:hint="eastAsia"/>
        </w:rPr>
        <w:t>4</w:t>
      </w:r>
      <w:r w:rsidRPr="006248BA">
        <w:rPr>
          <w:rFonts w:hint="eastAsia"/>
        </w:rPr>
        <w:t>小时内完成任务书规定内容；选手在竞赛过程中创建的软件程序文件必须存储到“</w:t>
      </w:r>
      <w:r w:rsidRPr="006248BA">
        <w:rPr>
          <w:rFonts w:hint="eastAsia"/>
        </w:rPr>
        <w:t>D:\</w:t>
      </w:r>
      <w:r w:rsidRPr="006248BA">
        <w:rPr>
          <w:rFonts w:hint="eastAsia"/>
        </w:rPr>
        <w:t>技能竞赛”文件夹中，未存储到指定位置的运行记录或程序文件均不予给分。</w:t>
      </w:r>
    </w:p>
    <w:p w14:paraId="6D327E83" w14:textId="77777777" w:rsidR="0049560C" w:rsidRPr="006248BA" w:rsidRDefault="0049560C" w:rsidP="0011687A">
      <w:pPr>
        <w:ind w:firstLine="420"/>
      </w:pPr>
      <w:r w:rsidRPr="006248BA">
        <w:rPr>
          <w:rFonts w:hint="eastAsia"/>
        </w:rPr>
        <w:t>4.</w:t>
      </w:r>
      <w:r w:rsidRPr="006248BA">
        <w:rPr>
          <w:rFonts w:hint="eastAsia"/>
        </w:rPr>
        <w:t>选手提交的试卷用竞赛场次和赛位号标识，不得出现学校、姓名等与身份有关的信息或与竞赛过程无关的内容，否则成绩无效。</w:t>
      </w:r>
    </w:p>
    <w:p w14:paraId="452C664B" w14:textId="77777777" w:rsidR="0049560C" w:rsidRPr="006248BA" w:rsidRDefault="0049560C" w:rsidP="0011687A">
      <w:pPr>
        <w:ind w:firstLine="420"/>
      </w:pPr>
      <w:r w:rsidRPr="006248BA">
        <w:rPr>
          <w:rFonts w:hint="eastAsia"/>
        </w:rPr>
        <w:t>5.</w:t>
      </w:r>
      <w:r w:rsidRPr="006248BA">
        <w:rPr>
          <w:rFonts w:hint="eastAsia"/>
        </w:rPr>
        <w:t>由于参赛队人为原因导致竞赛设备损坏，以致无法正常继续比赛，将取消参赛队竞赛资格。</w:t>
      </w:r>
    </w:p>
    <w:p w14:paraId="535D2B14" w14:textId="77777777" w:rsidR="0049560C" w:rsidRPr="006248BA" w:rsidRDefault="0049560C" w:rsidP="0011687A">
      <w:pPr>
        <w:ind w:firstLine="420"/>
      </w:pPr>
    </w:p>
    <w:p w14:paraId="384A8452" w14:textId="77777777" w:rsidR="0049560C" w:rsidRPr="006248BA" w:rsidRDefault="0049560C" w:rsidP="0011687A">
      <w:pPr>
        <w:ind w:firstLine="420"/>
        <w:rPr>
          <w:u w:val="single"/>
        </w:rPr>
      </w:pPr>
      <w:r w:rsidRPr="006248BA">
        <w:rPr>
          <w:rFonts w:hint="eastAsia"/>
        </w:rPr>
        <w:t>竞赛日期：</w:t>
      </w:r>
      <w:r w:rsidRPr="006248BA">
        <w:rPr>
          <w:u w:val="single"/>
        </w:rPr>
        <w:t xml:space="preserve">    </w:t>
      </w:r>
      <w:r w:rsidRPr="006248BA">
        <w:rPr>
          <w:rFonts w:hint="eastAsia"/>
        </w:rPr>
        <w:t>月</w:t>
      </w:r>
      <w:r w:rsidRPr="006248BA">
        <w:rPr>
          <w:u w:val="single"/>
        </w:rPr>
        <w:t xml:space="preserve">    </w:t>
      </w:r>
      <w:r w:rsidRPr="006248BA">
        <w:rPr>
          <w:rFonts w:hint="eastAsia"/>
        </w:rPr>
        <w:t>日</w:t>
      </w:r>
      <w:r w:rsidRPr="006248BA">
        <w:t xml:space="preserve">    </w:t>
      </w:r>
      <w:r w:rsidRPr="006248BA">
        <w:rPr>
          <w:rFonts w:hint="eastAsia"/>
        </w:rPr>
        <w:t>竞赛场次：第</w:t>
      </w:r>
      <w:r w:rsidRPr="006248BA">
        <w:rPr>
          <w:rFonts w:hint="eastAsia"/>
          <w:u w:val="single"/>
        </w:rPr>
        <w:t xml:space="preserve"> </w:t>
      </w:r>
      <w:r w:rsidRPr="006248BA">
        <w:rPr>
          <w:u w:val="single"/>
        </w:rPr>
        <w:t xml:space="preserve"> </w:t>
      </w:r>
      <w:r w:rsidRPr="006248BA">
        <w:rPr>
          <w:rFonts w:hint="eastAsia"/>
          <w:u w:val="single"/>
        </w:rPr>
        <w:t xml:space="preserve">  </w:t>
      </w:r>
      <w:r w:rsidRPr="006248BA">
        <w:rPr>
          <w:rFonts w:hint="eastAsia"/>
        </w:rPr>
        <w:t>场</w:t>
      </w:r>
      <w:r w:rsidRPr="006248BA">
        <w:t xml:space="preserve">    </w:t>
      </w:r>
      <w:r w:rsidRPr="006248BA">
        <w:rPr>
          <w:rFonts w:hint="eastAsia"/>
        </w:rPr>
        <w:t>赛位号：第</w:t>
      </w:r>
      <w:r w:rsidRPr="006248BA">
        <w:rPr>
          <w:rFonts w:hint="eastAsia"/>
          <w:u w:val="single"/>
        </w:rPr>
        <w:t xml:space="preserve">    </w:t>
      </w:r>
      <w:r w:rsidRPr="006248BA">
        <w:rPr>
          <w:rFonts w:hint="eastAsia"/>
        </w:rPr>
        <w:t>号</w:t>
      </w:r>
    </w:p>
    <w:p w14:paraId="1DC30067" w14:textId="77777777" w:rsidR="0049560C" w:rsidRPr="006248BA" w:rsidRDefault="0049560C" w:rsidP="0049560C">
      <w:pPr>
        <w:spacing w:line="560" w:lineRule="exact"/>
        <w:ind w:firstLine="560"/>
        <w:jc w:val="left"/>
        <w:rPr>
          <w:rFonts w:ascii="仿宋_GB2312" w:eastAsia="仿宋_GB2312" w:hAnsi="仿宋_GB2312" w:cs="仿宋_GB2312"/>
          <w:b/>
          <w:bCs/>
          <w:sz w:val="28"/>
          <w:szCs w:val="28"/>
        </w:rPr>
      </w:pPr>
      <w:r w:rsidRPr="006248BA">
        <w:rPr>
          <w:rFonts w:ascii="仿宋_GB2312" w:eastAsia="仿宋_GB2312" w:hAnsi="仿宋_GB2312" w:cs="仿宋_GB2312"/>
          <w:sz w:val="28"/>
          <w:szCs w:val="28"/>
        </w:rPr>
        <w:br w:type="page"/>
      </w:r>
      <w:r w:rsidRPr="006248BA">
        <w:rPr>
          <w:rFonts w:ascii="仿宋_GB2312" w:eastAsia="仿宋_GB2312" w:hAnsi="仿宋_GB2312" w:cs="仿宋_GB2312" w:hint="eastAsia"/>
          <w:b/>
          <w:bCs/>
          <w:sz w:val="28"/>
          <w:szCs w:val="28"/>
        </w:rPr>
        <w:lastRenderedPageBreak/>
        <w:t>竞赛平台简介</w:t>
      </w:r>
    </w:p>
    <w:p w14:paraId="5CF33540" w14:textId="01ABBE4A" w:rsidR="0049560C" w:rsidRPr="006248BA" w:rsidRDefault="0049560C" w:rsidP="00556F9D">
      <w:pPr>
        <w:ind w:firstLine="420"/>
        <w:rPr>
          <w:b/>
        </w:rPr>
      </w:pPr>
      <w:r w:rsidRPr="006248BA">
        <w:rPr>
          <w:rFonts w:hint="eastAsia"/>
        </w:rPr>
        <w:t>“机器人应用技术”赛项（中职组）的竞赛平台为“</w:t>
      </w:r>
      <w:r w:rsidRPr="006248BA">
        <w:rPr>
          <w:rFonts w:hint="eastAsia"/>
        </w:rPr>
        <w:t>CHL</w:t>
      </w:r>
      <w:r w:rsidR="00752035" w:rsidRPr="006248BA">
        <w:rPr>
          <w:rFonts w:hint="eastAsia"/>
        </w:rPr>
        <w:t>-</w:t>
      </w:r>
      <w:r w:rsidRPr="006248BA">
        <w:rPr>
          <w:rFonts w:hint="eastAsia"/>
        </w:rPr>
        <w:t>DS</w:t>
      </w:r>
      <w:r w:rsidR="00752035" w:rsidRPr="006248BA">
        <w:rPr>
          <w:rFonts w:hint="eastAsia"/>
        </w:rPr>
        <w:t>-</w:t>
      </w:r>
      <w:r w:rsidRPr="006248BA">
        <w:rPr>
          <w:rFonts w:hint="eastAsia"/>
        </w:rPr>
        <w:t>01</w:t>
      </w:r>
      <w:r w:rsidRPr="006248BA">
        <w:rPr>
          <w:rFonts w:hint="eastAsia"/>
        </w:rPr>
        <w:t>型</w:t>
      </w:r>
      <w:r w:rsidRPr="006248BA">
        <w:rPr>
          <w:rFonts w:hint="eastAsia"/>
        </w:rPr>
        <w:t xml:space="preserve"> </w:t>
      </w:r>
      <w:r w:rsidRPr="006248BA">
        <w:rPr>
          <w:rFonts w:hint="eastAsia"/>
        </w:rPr>
        <w:t>工业机器人</w:t>
      </w:r>
      <w:r w:rsidRPr="006248BA">
        <w:rPr>
          <w:rFonts w:hint="eastAsia"/>
        </w:rPr>
        <w:t>PCB</w:t>
      </w:r>
      <w:r w:rsidRPr="006248BA">
        <w:rPr>
          <w:rFonts w:hint="eastAsia"/>
        </w:rPr>
        <w:t>异形插件工作站”，如</w:t>
      </w:r>
      <w:r w:rsidRPr="006248BA">
        <w:rPr>
          <w:rFonts w:hint="eastAsia"/>
        </w:rPr>
        <w:fldChar w:fldCharType="begin"/>
      </w:r>
      <w:r w:rsidRPr="006248BA">
        <w:rPr>
          <w:rFonts w:hint="eastAsia"/>
        </w:rPr>
        <w:instrText xml:space="preserve"> REF _Ref476842535 \h </w:instrText>
      </w:r>
      <w:r w:rsidR="00556F9D" w:rsidRPr="006248BA">
        <w:instrText xml:space="preserve"> \* MERGEFORMAT </w:instrText>
      </w:r>
      <w:r w:rsidRPr="006248BA">
        <w:rPr>
          <w:rFonts w:hint="eastAsia"/>
        </w:rPr>
      </w:r>
      <w:r w:rsidRPr="006248BA">
        <w:rPr>
          <w:rFonts w:hint="eastAsia"/>
        </w:rPr>
        <w:fldChar w:fldCharType="separate"/>
      </w:r>
      <w:r w:rsidR="00360801" w:rsidRPr="006248BA">
        <w:rPr>
          <w:rFonts w:hint="eastAsia"/>
        </w:rPr>
        <w:t>图</w:t>
      </w:r>
      <w:r w:rsidR="00360801" w:rsidRPr="006248BA">
        <w:rPr>
          <w:rFonts w:hint="eastAsia"/>
        </w:rPr>
        <w:t>1-</w:t>
      </w:r>
      <w:r w:rsidR="00360801">
        <w:t>1</w:t>
      </w:r>
      <w:r w:rsidRPr="006248BA">
        <w:rPr>
          <w:rFonts w:hint="eastAsia"/>
        </w:rPr>
        <w:fldChar w:fldCharType="end"/>
      </w:r>
      <w:r w:rsidRPr="006248BA">
        <w:rPr>
          <w:rFonts w:hint="eastAsia"/>
        </w:rPr>
        <w:t>所示，该设备以桌面式关节</w:t>
      </w:r>
      <w:proofErr w:type="gramStart"/>
      <w:r w:rsidRPr="006248BA">
        <w:rPr>
          <w:rFonts w:hint="eastAsia"/>
        </w:rPr>
        <w:t>型六轴</w:t>
      </w:r>
      <w:proofErr w:type="gramEnd"/>
      <w:r w:rsidRPr="006248BA">
        <w:rPr>
          <w:rFonts w:hint="eastAsia"/>
        </w:rPr>
        <w:t>串联工业机器人为核心，在操作平台的四周合理分布有</w:t>
      </w:r>
      <w:r w:rsidRPr="006248BA">
        <w:rPr>
          <w:rFonts w:hint="eastAsia"/>
        </w:rPr>
        <w:t>4</w:t>
      </w:r>
      <w:r w:rsidRPr="006248BA">
        <w:rPr>
          <w:rFonts w:hint="eastAsia"/>
        </w:rPr>
        <w:t>种不同工艺应用的工艺工具以及涂胶单元、搬运码垛单元、异形芯片原料单元、异形芯片装配单元、视觉检测单元、</w:t>
      </w:r>
      <w:r w:rsidRPr="006248BA">
        <w:rPr>
          <w:rFonts w:hint="eastAsia"/>
        </w:rPr>
        <w:t>PLC</w:t>
      </w:r>
      <w:r w:rsidRPr="006248BA">
        <w:rPr>
          <w:rFonts w:hint="eastAsia"/>
        </w:rPr>
        <w:t>总控系统、安全光栅及操作面板等组件，如</w:t>
      </w:r>
      <w:r w:rsidRPr="006248BA">
        <w:rPr>
          <w:rFonts w:hint="eastAsia"/>
        </w:rPr>
        <w:fldChar w:fldCharType="begin"/>
      </w:r>
      <w:r w:rsidRPr="006248BA">
        <w:rPr>
          <w:rFonts w:hint="eastAsia"/>
        </w:rPr>
        <w:instrText xml:space="preserve"> REF _Ref476842563 \h </w:instrText>
      </w:r>
      <w:r w:rsidR="00556F9D" w:rsidRPr="006248BA">
        <w:instrText xml:space="preserve"> \* MERGEFORMAT </w:instrText>
      </w:r>
      <w:r w:rsidRPr="006248BA">
        <w:rPr>
          <w:rFonts w:hint="eastAsia"/>
        </w:rPr>
      </w:r>
      <w:r w:rsidRPr="006248BA">
        <w:rPr>
          <w:rFonts w:hint="eastAsia"/>
        </w:rPr>
        <w:fldChar w:fldCharType="separate"/>
      </w:r>
      <w:r w:rsidR="00360801" w:rsidRPr="006248BA">
        <w:rPr>
          <w:rFonts w:hint="eastAsia"/>
        </w:rPr>
        <w:t>图</w:t>
      </w:r>
      <w:r w:rsidR="00360801" w:rsidRPr="006248BA">
        <w:rPr>
          <w:rFonts w:hint="eastAsia"/>
        </w:rPr>
        <w:t>1-</w:t>
      </w:r>
      <w:r w:rsidR="00360801">
        <w:t>2</w:t>
      </w:r>
      <w:r w:rsidRPr="006248BA">
        <w:rPr>
          <w:rFonts w:hint="eastAsia"/>
        </w:rPr>
        <w:fldChar w:fldCharType="end"/>
      </w:r>
      <w:r w:rsidRPr="006248BA">
        <w:rPr>
          <w:rFonts w:hint="eastAsia"/>
        </w:rPr>
        <w:t>所示，同时螺丝供料机、供气系统和电源组件布置于工作站台架内部。</w:t>
      </w:r>
    </w:p>
    <w:p w14:paraId="794EBD2D" w14:textId="66259FEF" w:rsidR="0049560C" w:rsidRPr="006248BA" w:rsidRDefault="0049560C" w:rsidP="00671667">
      <w:pPr>
        <w:pStyle w:val="af5"/>
        <w:spacing w:beforeLines="0" w:before="0"/>
      </w:pPr>
      <w:r w:rsidRPr="006248BA">
        <w:drawing>
          <wp:inline distT="0" distB="0" distL="0" distR="0" wp14:anchorId="7D9203CF" wp14:editId="75B65215">
            <wp:extent cx="2623457" cy="1971210"/>
            <wp:effectExtent l="0" t="0" r="5715" b="0"/>
            <wp:docPr id="41266" name="图片 41266" descr="C:\Users\Tan\Documents\Tencent Files\531795319\FileRecv\MobileFile\IMG_2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C:\Users\Tan\Documents\Tencent Files\531795319\FileRecv\MobileFile\IMG_2280.JPG"/>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623729" cy="1971414"/>
                    </a:xfrm>
                    <a:prstGeom prst="rect">
                      <a:avLst/>
                    </a:prstGeom>
                    <a:noFill/>
                    <a:ln>
                      <a:noFill/>
                    </a:ln>
                  </pic:spPr>
                </pic:pic>
              </a:graphicData>
            </a:graphic>
          </wp:inline>
        </w:drawing>
      </w:r>
    </w:p>
    <w:p w14:paraId="40F793E7" w14:textId="6E77F1A1" w:rsidR="0049560C" w:rsidRPr="006248BA" w:rsidRDefault="003F0E57" w:rsidP="00671667">
      <w:pPr>
        <w:pStyle w:val="af5"/>
        <w:spacing w:beforeLines="0" w:before="0"/>
      </w:pPr>
      <w:bookmarkStart w:id="51" w:name="_Ref476842535"/>
      <w:r w:rsidRPr="006248BA">
        <w:rPr>
          <w:rFonts w:hint="eastAsia"/>
        </w:rPr>
        <w:t>图</w:t>
      </w:r>
      <w:r w:rsidRPr="006248BA">
        <w:rPr>
          <w:rFonts w:hint="eastAsia"/>
        </w:rPr>
        <w:t>1-</w:t>
      </w:r>
      <w:r w:rsidR="0049560C" w:rsidRPr="006248BA">
        <w:fldChar w:fldCharType="begin"/>
      </w:r>
      <w:r w:rsidR="0049560C" w:rsidRPr="006248BA">
        <w:instrText xml:space="preserve"> </w:instrText>
      </w:r>
      <w:r w:rsidR="0049560C" w:rsidRPr="006248BA">
        <w:rPr>
          <w:rFonts w:hint="eastAsia"/>
        </w:rPr>
        <w:instrText xml:space="preserve">SEQ </w:instrText>
      </w:r>
      <w:r w:rsidR="0049560C" w:rsidRPr="006248BA">
        <w:rPr>
          <w:rFonts w:hint="eastAsia"/>
        </w:rPr>
        <w:instrText>附图</w:instrText>
      </w:r>
      <w:r w:rsidR="0049560C" w:rsidRPr="006248BA">
        <w:rPr>
          <w:rFonts w:hint="eastAsia"/>
        </w:rPr>
        <w:instrText xml:space="preserve"> \* ARABIC</w:instrText>
      </w:r>
      <w:r w:rsidR="0049560C" w:rsidRPr="006248BA">
        <w:instrText xml:space="preserve"> </w:instrText>
      </w:r>
      <w:r w:rsidR="0049560C" w:rsidRPr="006248BA">
        <w:fldChar w:fldCharType="separate"/>
      </w:r>
      <w:r w:rsidR="00360801">
        <w:t>1</w:t>
      </w:r>
      <w:r w:rsidR="0049560C" w:rsidRPr="006248BA">
        <w:fldChar w:fldCharType="end"/>
      </w:r>
      <w:bookmarkEnd w:id="51"/>
      <w:r w:rsidR="0049560C" w:rsidRPr="006248BA">
        <w:t xml:space="preserve"> </w:t>
      </w:r>
      <w:r w:rsidR="0049560C" w:rsidRPr="006248BA">
        <w:rPr>
          <w:rFonts w:hint="eastAsia"/>
        </w:rPr>
        <w:t>工业机器人</w:t>
      </w:r>
      <w:r w:rsidR="0049560C" w:rsidRPr="006248BA">
        <w:rPr>
          <w:rFonts w:hint="eastAsia"/>
        </w:rPr>
        <w:t>PCB</w:t>
      </w:r>
      <w:r w:rsidR="0049560C" w:rsidRPr="006248BA">
        <w:rPr>
          <w:rFonts w:hint="eastAsia"/>
        </w:rPr>
        <w:t>异形插件工作站</w:t>
      </w:r>
      <w:r w:rsidR="0049560C" w:rsidRPr="006248BA">
        <w:drawing>
          <wp:inline distT="0" distB="0" distL="0" distR="0" wp14:anchorId="65A922FE" wp14:editId="16FCE2A0">
            <wp:extent cx="4047308" cy="2702768"/>
            <wp:effectExtent l="0" t="0" r="0" b="2540"/>
            <wp:docPr id="41265" name="图片 41265" descr="D:\华航唯实教育产品\10-E-ROBOT工业机器人职业教育体系\1-产品资料汇总\1-实训设备\5-DS 技能竞赛\CHL-DS-01 工业机器人PCB异形插件工作站\方案\俯视布局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D:\华航唯实教育产品\10-E-ROBOT工业机器人职业教育体系\1-产品资料汇总\1-实训设备\5-DS 技能竞赛\CHL-DS-01 工业机器人PCB异形插件工作站\方案\俯视布局图.jpg"/>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4049597" cy="2704297"/>
                    </a:xfrm>
                    <a:prstGeom prst="rect">
                      <a:avLst/>
                    </a:prstGeom>
                    <a:noFill/>
                    <a:ln>
                      <a:noFill/>
                    </a:ln>
                  </pic:spPr>
                </pic:pic>
              </a:graphicData>
            </a:graphic>
          </wp:inline>
        </w:drawing>
      </w:r>
    </w:p>
    <w:p w14:paraId="74F1CBCC" w14:textId="190339E2" w:rsidR="0049560C" w:rsidRPr="006248BA" w:rsidRDefault="003F0E57" w:rsidP="000C4021">
      <w:pPr>
        <w:pStyle w:val="af6"/>
        <w:spacing w:beforeLines="50" w:before="156"/>
      </w:pPr>
      <w:bookmarkStart w:id="52" w:name="_Ref476842563"/>
      <w:r w:rsidRPr="006248BA">
        <w:rPr>
          <w:rFonts w:hint="eastAsia"/>
        </w:rPr>
        <w:t>图1-</w:t>
      </w:r>
      <w:r w:rsidR="0049560C" w:rsidRPr="006248BA">
        <w:fldChar w:fldCharType="begin"/>
      </w:r>
      <w:r w:rsidR="0049560C" w:rsidRPr="006248BA">
        <w:instrText xml:space="preserve"> </w:instrText>
      </w:r>
      <w:r w:rsidR="0049560C" w:rsidRPr="006248BA">
        <w:rPr>
          <w:rFonts w:hint="eastAsia"/>
        </w:rPr>
        <w:instrText>SEQ 附图 \* ARABIC</w:instrText>
      </w:r>
      <w:r w:rsidR="0049560C" w:rsidRPr="006248BA">
        <w:instrText xml:space="preserve"> </w:instrText>
      </w:r>
      <w:r w:rsidR="0049560C" w:rsidRPr="006248BA">
        <w:fldChar w:fldCharType="separate"/>
      </w:r>
      <w:r w:rsidR="00360801">
        <w:rPr>
          <w:noProof/>
        </w:rPr>
        <w:t>2</w:t>
      </w:r>
      <w:r w:rsidR="0049560C" w:rsidRPr="006248BA">
        <w:fldChar w:fldCharType="end"/>
      </w:r>
      <w:bookmarkEnd w:id="52"/>
      <w:r w:rsidR="0049560C" w:rsidRPr="006248BA">
        <w:t xml:space="preserve"> </w:t>
      </w:r>
      <w:r w:rsidR="0049560C" w:rsidRPr="006248BA">
        <w:rPr>
          <w:rFonts w:hint="eastAsia"/>
        </w:rPr>
        <w:t>工作站布局</w:t>
      </w:r>
    </w:p>
    <w:p w14:paraId="7B244ADD" w14:textId="29F3C482" w:rsidR="0049560C" w:rsidRPr="006248BA" w:rsidRDefault="0049560C" w:rsidP="00556F9D">
      <w:pPr>
        <w:ind w:firstLine="420"/>
      </w:pPr>
      <w:r w:rsidRPr="006248BA">
        <w:rPr>
          <w:rFonts w:hint="eastAsia"/>
        </w:rPr>
        <w:lastRenderedPageBreak/>
        <w:t>工业机器人</w:t>
      </w:r>
      <w:r w:rsidRPr="006248BA">
        <w:rPr>
          <w:rFonts w:hint="eastAsia"/>
        </w:rPr>
        <w:t>PCB</w:t>
      </w:r>
      <w:r w:rsidRPr="006248BA">
        <w:rPr>
          <w:rFonts w:hint="eastAsia"/>
        </w:rPr>
        <w:t>异形插件工作站以</w:t>
      </w:r>
      <w:smartTag w:uri="urn:schemas-microsoft-com:office:smarttags" w:element="chmetcnv">
        <w:smartTagPr>
          <w:attr w:name="TCSC" w:val="0"/>
          <w:attr w:name="NumberType" w:val="1"/>
          <w:attr w:name="Negative" w:val="False"/>
          <w:attr w:name="HasSpace" w:val="False"/>
          <w:attr w:name="SourceValue" w:val="3"/>
          <w:attr w:name="UnitName" w:val="C"/>
        </w:smartTagPr>
        <w:r w:rsidRPr="006248BA">
          <w:rPr>
            <w:rFonts w:hint="eastAsia"/>
          </w:rPr>
          <w:t>3C</w:t>
        </w:r>
      </w:smartTag>
      <w:r w:rsidRPr="006248BA">
        <w:rPr>
          <w:rFonts w:hint="eastAsia"/>
        </w:rPr>
        <w:t>典型产品的生产装配过程为主线，包含了涂胶、搬运码垛、视觉分拣、装配、锁螺丝、检测等工艺过程，所有涉及设备</w:t>
      </w:r>
      <w:proofErr w:type="gramStart"/>
      <w:r w:rsidRPr="006248BA">
        <w:rPr>
          <w:rFonts w:hint="eastAsia"/>
        </w:rPr>
        <w:t>均合理</w:t>
      </w:r>
      <w:proofErr w:type="gramEnd"/>
      <w:r w:rsidRPr="006248BA">
        <w:rPr>
          <w:rFonts w:hint="eastAsia"/>
        </w:rPr>
        <w:t>布置在工作站台面上，方便查看设备状态和操作编程。工作站以</w:t>
      </w:r>
      <w:smartTag w:uri="urn:schemas-microsoft-com:office:smarttags" w:element="chmetcnv">
        <w:smartTagPr>
          <w:attr w:name="TCSC" w:val="0"/>
          <w:attr w:name="NumberType" w:val="1"/>
          <w:attr w:name="Negative" w:val="False"/>
          <w:attr w:name="HasSpace" w:val="False"/>
          <w:attr w:name="SourceValue" w:val="3"/>
          <w:attr w:name="UnitName" w:val="C"/>
        </w:smartTagPr>
        <w:r w:rsidRPr="006248BA">
          <w:rPr>
            <w:rFonts w:hint="eastAsia"/>
          </w:rPr>
          <w:t>3C</w:t>
        </w:r>
      </w:smartTag>
      <w:r w:rsidRPr="006248BA">
        <w:rPr>
          <w:rFonts w:hint="eastAsia"/>
        </w:rPr>
        <w:t>行业最典型的异形芯片插件工艺过程为任务主线，产品分为异形芯片零件、</w:t>
      </w:r>
      <w:r w:rsidRPr="006248BA">
        <w:rPr>
          <w:rFonts w:hint="eastAsia"/>
        </w:rPr>
        <w:t>PCB</w:t>
      </w:r>
      <w:r w:rsidRPr="006248BA">
        <w:rPr>
          <w:rFonts w:hint="eastAsia"/>
        </w:rPr>
        <w:t>电路板和盖板代</w:t>
      </w:r>
      <w:r w:rsidR="00C95BCE" w:rsidRPr="006248BA">
        <w:rPr>
          <w:rFonts w:hint="eastAsia"/>
        </w:rPr>
        <w:t>表</w:t>
      </w:r>
      <w:r w:rsidRPr="006248BA">
        <w:rPr>
          <w:rFonts w:hint="eastAsia"/>
        </w:rPr>
        <w:t>不同</w:t>
      </w:r>
      <w:smartTag w:uri="urn:schemas-microsoft-com:office:smarttags" w:element="chmetcnv">
        <w:smartTagPr>
          <w:attr w:name="TCSC" w:val="0"/>
          <w:attr w:name="NumberType" w:val="1"/>
          <w:attr w:name="Negative" w:val="False"/>
          <w:attr w:name="HasSpace" w:val="False"/>
          <w:attr w:name="SourceValue" w:val="3"/>
          <w:attr w:name="UnitName" w:val="C"/>
        </w:smartTagPr>
        <w:r w:rsidRPr="006248BA">
          <w:rPr>
            <w:rFonts w:hint="eastAsia"/>
          </w:rPr>
          <w:t>3C</w:t>
        </w:r>
      </w:smartTag>
      <w:r w:rsidRPr="006248BA">
        <w:rPr>
          <w:rFonts w:hint="eastAsia"/>
        </w:rPr>
        <w:t>电子产品，如</w:t>
      </w:r>
      <w:r w:rsidRPr="006248BA">
        <w:rPr>
          <w:rFonts w:hint="eastAsia"/>
        </w:rPr>
        <w:fldChar w:fldCharType="begin"/>
      </w:r>
      <w:r w:rsidRPr="006248BA">
        <w:rPr>
          <w:rFonts w:hint="eastAsia"/>
        </w:rPr>
        <w:instrText xml:space="preserve"> REF _Ref476842592 \h </w:instrText>
      </w:r>
      <w:r w:rsidR="00556F9D" w:rsidRPr="006248BA">
        <w:instrText xml:space="preserve"> \* MERGEFORMAT </w:instrText>
      </w:r>
      <w:r w:rsidRPr="006248BA">
        <w:rPr>
          <w:rFonts w:hint="eastAsia"/>
        </w:rPr>
      </w:r>
      <w:r w:rsidRPr="006248BA">
        <w:rPr>
          <w:rFonts w:hint="eastAsia"/>
        </w:rPr>
        <w:fldChar w:fldCharType="separate"/>
      </w:r>
      <w:r w:rsidR="00360801" w:rsidRPr="006248BA">
        <w:rPr>
          <w:rFonts w:hint="eastAsia"/>
        </w:rPr>
        <w:t>图</w:t>
      </w:r>
      <w:r w:rsidR="00360801" w:rsidRPr="006248BA">
        <w:rPr>
          <w:rFonts w:hint="eastAsia"/>
        </w:rPr>
        <w:t>1-</w:t>
      </w:r>
      <w:r w:rsidR="00360801">
        <w:t>3</w:t>
      </w:r>
      <w:r w:rsidRPr="006248BA">
        <w:rPr>
          <w:rFonts w:hint="eastAsia"/>
        </w:rPr>
        <w:fldChar w:fldCharType="end"/>
      </w:r>
      <w:r w:rsidRPr="006248BA">
        <w:rPr>
          <w:rFonts w:hint="eastAsia"/>
        </w:rPr>
        <w:t>所示。</w:t>
      </w:r>
    </w:p>
    <w:p w14:paraId="3A5906EF" w14:textId="16EB2675" w:rsidR="0049560C" w:rsidRPr="006248BA" w:rsidRDefault="0049560C" w:rsidP="0049560C">
      <w:pPr>
        <w:keepNext/>
        <w:widowControl/>
        <w:spacing w:line="240" w:lineRule="auto"/>
        <w:ind w:firstLineChars="0" w:firstLine="0"/>
        <w:jc w:val="center"/>
        <w:rPr>
          <w:rFonts w:eastAsia="仿宋" w:cs="Times New Roman"/>
          <w:sz w:val="28"/>
        </w:rPr>
      </w:pPr>
      <w:r w:rsidRPr="006248BA">
        <w:rPr>
          <w:rFonts w:eastAsia="仿宋" w:cs="Times New Roman"/>
          <w:noProof/>
          <w:sz w:val="28"/>
        </w:rPr>
        <w:drawing>
          <wp:inline distT="0" distB="0" distL="0" distR="0" wp14:anchorId="24B061C9" wp14:editId="1732E796">
            <wp:extent cx="2377440" cy="5048885"/>
            <wp:effectExtent l="0" t="2223" r="1588" b="1587"/>
            <wp:docPr id="41264" name="图片 41264" descr="C:\Users\Tan\AppData\Local\Temp\WeChat Files\776958387934350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C:\Users\Tan\AppData\Local\Temp\WeChat Files\776958387934350352.jpg"/>
                    <pic:cNvPicPr>
                      <a:picLocks noChangeAspect="1" noChangeArrowheads="1"/>
                    </pic:cNvPicPr>
                  </pic:nvPicPr>
                  <pic:blipFill>
                    <a:blip r:embed="rId832">
                      <a:extLst>
                        <a:ext uri="{28A0092B-C50C-407E-A947-70E740481C1C}">
                          <a14:useLocalDpi xmlns:a14="http://schemas.microsoft.com/office/drawing/2010/main" val="0"/>
                        </a:ext>
                      </a:extLst>
                    </a:blip>
                    <a:srcRect l="20937" t="1122" r="20306" b="4926"/>
                    <a:stretch>
                      <a:fillRect/>
                    </a:stretch>
                  </pic:blipFill>
                  <pic:spPr bwMode="auto">
                    <a:xfrm rot="-5400000">
                      <a:off x="0" y="0"/>
                      <a:ext cx="2377440" cy="5048885"/>
                    </a:xfrm>
                    <a:prstGeom prst="rect">
                      <a:avLst/>
                    </a:prstGeom>
                    <a:noFill/>
                    <a:ln>
                      <a:noFill/>
                    </a:ln>
                  </pic:spPr>
                </pic:pic>
              </a:graphicData>
            </a:graphic>
          </wp:inline>
        </w:drawing>
      </w:r>
    </w:p>
    <w:p w14:paraId="046BC20A" w14:textId="64601B8C" w:rsidR="0049560C" w:rsidRPr="006248BA" w:rsidRDefault="003F0E57" w:rsidP="000C4021">
      <w:pPr>
        <w:pStyle w:val="af6"/>
        <w:spacing w:beforeLines="50" w:before="156"/>
      </w:pPr>
      <w:bookmarkStart w:id="53" w:name="_Ref476842592"/>
      <w:r w:rsidRPr="006248BA">
        <w:rPr>
          <w:rFonts w:hint="eastAsia"/>
        </w:rPr>
        <w:t>图1-</w:t>
      </w:r>
      <w:r w:rsidR="0049560C" w:rsidRPr="006248BA">
        <w:fldChar w:fldCharType="begin"/>
      </w:r>
      <w:r w:rsidR="0049560C" w:rsidRPr="006248BA">
        <w:instrText xml:space="preserve"> </w:instrText>
      </w:r>
      <w:r w:rsidR="0049560C" w:rsidRPr="006248BA">
        <w:rPr>
          <w:rFonts w:hint="eastAsia"/>
        </w:rPr>
        <w:instrText>SEQ 附图 \* ARABIC</w:instrText>
      </w:r>
      <w:r w:rsidR="0049560C" w:rsidRPr="006248BA">
        <w:instrText xml:space="preserve"> </w:instrText>
      </w:r>
      <w:r w:rsidR="0049560C" w:rsidRPr="006248BA">
        <w:fldChar w:fldCharType="separate"/>
      </w:r>
      <w:r w:rsidR="00360801">
        <w:rPr>
          <w:noProof/>
        </w:rPr>
        <w:t>3</w:t>
      </w:r>
      <w:r w:rsidR="0049560C" w:rsidRPr="006248BA">
        <w:fldChar w:fldCharType="end"/>
      </w:r>
      <w:bookmarkEnd w:id="53"/>
      <w:r w:rsidR="0049560C" w:rsidRPr="006248BA">
        <w:rPr>
          <w:rFonts w:hint="eastAsia"/>
        </w:rPr>
        <w:t xml:space="preserve"> 电子产品PCB异形芯片插片产品</w:t>
      </w:r>
    </w:p>
    <w:p w14:paraId="34FFAA7D" w14:textId="0253A67E" w:rsidR="0049560C" w:rsidRPr="006248BA" w:rsidRDefault="0049560C" w:rsidP="00556F9D">
      <w:pPr>
        <w:ind w:firstLine="420"/>
      </w:pPr>
      <w:r w:rsidRPr="006248BA">
        <w:rPr>
          <w:rFonts w:hint="eastAsia"/>
        </w:rPr>
        <w:t>以下为本次竞赛的各项任务，</w:t>
      </w:r>
      <w:proofErr w:type="gramStart"/>
      <w:r w:rsidRPr="006248BA">
        <w:rPr>
          <w:rFonts w:hint="eastAsia"/>
        </w:rPr>
        <w:t>请选手</w:t>
      </w:r>
      <w:proofErr w:type="gramEnd"/>
      <w:r w:rsidRPr="006248BA">
        <w:rPr>
          <w:rFonts w:hint="eastAsia"/>
        </w:rPr>
        <w:t>根据竞赛任务书，在</w:t>
      </w:r>
      <w:r w:rsidRPr="006248BA">
        <w:rPr>
          <w:rFonts w:hint="eastAsia"/>
          <w:b/>
        </w:rPr>
        <w:t>4</w:t>
      </w:r>
      <w:r w:rsidRPr="006248BA">
        <w:rPr>
          <w:rFonts w:hint="eastAsia"/>
          <w:b/>
        </w:rPr>
        <w:t>个小时</w:t>
      </w:r>
      <w:r w:rsidRPr="006248BA">
        <w:rPr>
          <w:rFonts w:hint="eastAsia"/>
        </w:rPr>
        <w:t>内，完成以下所有竞赛任务，详细</w:t>
      </w:r>
      <w:r w:rsidR="003F0E57" w:rsidRPr="006248BA">
        <w:rPr>
          <w:rFonts w:hint="eastAsia"/>
        </w:rPr>
        <w:t>图</w:t>
      </w:r>
      <w:r w:rsidRPr="006248BA">
        <w:rPr>
          <w:rFonts w:hint="eastAsia"/>
        </w:rPr>
        <w:t>纸及资料见附件。</w:t>
      </w:r>
    </w:p>
    <w:p w14:paraId="4F3C415F" w14:textId="77777777" w:rsidR="0049560C" w:rsidRPr="006248BA" w:rsidRDefault="0049560C" w:rsidP="00556F9D">
      <w:pPr>
        <w:ind w:firstLine="422"/>
        <w:rPr>
          <w:b/>
        </w:rPr>
      </w:pPr>
      <w:r w:rsidRPr="006248BA">
        <w:rPr>
          <w:rFonts w:hint="eastAsia"/>
          <w:b/>
        </w:rPr>
        <w:t>任务</w:t>
      </w:r>
      <w:proofErr w:type="gramStart"/>
      <w:r w:rsidRPr="006248BA">
        <w:rPr>
          <w:rFonts w:hint="eastAsia"/>
          <w:b/>
        </w:rPr>
        <w:t>一</w:t>
      </w:r>
      <w:proofErr w:type="gramEnd"/>
      <w:r w:rsidRPr="006248BA">
        <w:rPr>
          <w:rFonts w:hint="eastAsia"/>
          <w:b/>
        </w:rPr>
        <w:t xml:space="preserve"> </w:t>
      </w:r>
      <w:r w:rsidRPr="006248BA">
        <w:rPr>
          <w:rFonts w:hint="eastAsia"/>
          <w:b/>
        </w:rPr>
        <w:t>机械及电气安装调试</w:t>
      </w:r>
    </w:p>
    <w:p w14:paraId="55A4A9AF" w14:textId="77777777" w:rsidR="0049560C" w:rsidRPr="006248BA" w:rsidRDefault="0049560C" w:rsidP="00556F9D">
      <w:pPr>
        <w:ind w:firstLine="420"/>
      </w:pPr>
      <w:r w:rsidRPr="006248BA">
        <w:rPr>
          <w:rFonts w:hint="eastAsia"/>
        </w:rPr>
        <w:t>1.</w:t>
      </w:r>
      <w:r w:rsidRPr="006248BA">
        <w:rPr>
          <w:rFonts w:hint="eastAsia"/>
        </w:rPr>
        <w:t>将工具快</w:t>
      </w:r>
      <w:proofErr w:type="gramStart"/>
      <w:r w:rsidRPr="006248BA">
        <w:rPr>
          <w:rFonts w:hint="eastAsia"/>
        </w:rPr>
        <w:t>换系统</w:t>
      </w:r>
      <w:proofErr w:type="gramEnd"/>
      <w:r w:rsidRPr="006248BA">
        <w:rPr>
          <w:rFonts w:hint="eastAsia"/>
        </w:rPr>
        <w:t>的</w:t>
      </w:r>
      <w:proofErr w:type="gramStart"/>
      <w:r w:rsidRPr="006248BA">
        <w:rPr>
          <w:rFonts w:hint="eastAsia"/>
        </w:rPr>
        <w:t>法兰端快换</w:t>
      </w:r>
      <w:proofErr w:type="gramEnd"/>
      <w:r w:rsidRPr="006248BA">
        <w:rPr>
          <w:rFonts w:hint="eastAsia"/>
        </w:rPr>
        <w:t>模块安装到工业机器人的第六轴法兰盘上，销钉孔对齐；</w:t>
      </w:r>
    </w:p>
    <w:p w14:paraId="290E860D" w14:textId="77777777" w:rsidR="0049560C" w:rsidRPr="006248BA" w:rsidRDefault="0049560C" w:rsidP="00556F9D">
      <w:pPr>
        <w:ind w:firstLine="420"/>
      </w:pPr>
      <w:r w:rsidRPr="006248BA">
        <w:rPr>
          <w:rFonts w:hint="eastAsia"/>
        </w:rPr>
        <w:t>2.</w:t>
      </w:r>
      <w:r w:rsidRPr="006248BA">
        <w:rPr>
          <w:rFonts w:hint="eastAsia"/>
        </w:rPr>
        <w:t>根据附件资料和现场提供的工业机器人工具功能要求，完成</w:t>
      </w:r>
      <w:proofErr w:type="gramStart"/>
      <w:r w:rsidRPr="006248BA">
        <w:rPr>
          <w:rFonts w:hint="eastAsia"/>
        </w:rPr>
        <w:t>法兰端快换</w:t>
      </w:r>
      <w:proofErr w:type="gramEnd"/>
      <w:r w:rsidRPr="006248BA">
        <w:rPr>
          <w:rFonts w:hint="eastAsia"/>
        </w:rPr>
        <w:t>模块气路接线，包括锁定气路和工具控制气路。</w:t>
      </w:r>
    </w:p>
    <w:p w14:paraId="2D3974A5" w14:textId="49F793A1" w:rsidR="0049560C" w:rsidRPr="006248BA" w:rsidRDefault="0049560C" w:rsidP="00556F9D">
      <w:pPr>
        <w:ind w:firstLine="422"/>
      </w:pPr>
      <w:r w:rsidRPr="006248BA">
        <w:rPr>
          <w:rFonts w:hint="eastAsia"/>
          <w:b/>
        </w:rPr>
        <w:t>注意：</w:t>
      </w:r>
      <w:r w:rsidRPr="006248BA">
        <w:rPr>
          <w:rFonts w:hint="eastAsia"/>
        </w:rPr>
        <w:t>赛项开始满</w:t>
      </w:r>
      <w:r w:rsidRPr="006248BA">
        <w:rPr>
          <w:rFonts w:hint="eastAsia"/>
        </w:rPr>
        <w:t>2</w:t>
      </w:r>
      <w:r w:rsidRPr="006248BA">
        <w:rPr>
          <w:rFonts w:hint="eastAsia"/>
        </w:rPr>
        <w:t>小时后，</w:t>
      </w:r>
      <w:proofErr w:type="gramStart"/>
      <w:r w:rsidRPr="006248BA">
        <w:rPr>
          <w:rFonts w:hint="eastAsia"/>
        </w:rPr>
        <w:t>若参</w:t>
      </w:r>
      <w:proofErr w:type="gramEnd"/>
      <w:r w:rsidRPr="006248BA">
        <w:rPr>
          <w:rFonts w:hint="eastAsia"/>
        </w:rPr>
        <w:t>赛队仍未完成该任务，为确保竞赛流程顺畅，可举手示意现场裁判，申请放弃该竞赛任务指定竞赛内容的得分，由现场技术人员辅助完成竞赛任务，参赛队和裁判共同在评分</w:t>
      </w:r>
      <w:r w:rsidR="00C95BCE" w:rsidRPr="006248BA">
        <w:rPr>
          <w:rFonts w:hint="eastAsia"/>
        </w:rPr>
        <w:t>表</w:t>
      </w:r>
      <w:r w:rsidRPr="006248BA">
        <w:rPr>
          <w:rFonts w:hint="eastAsia"/>
        </w:rPr>
        <w:t>处确认放弃该部分得分并签署场次号及赛位号。</w:t>
      </w:r>
    </w:p>
    <w:p w14:paraId="103CA234" w14:textId="77777777" w:rsidR="0049560C" w:rsidRPr="006248BA" w:rsidRDefault="0049560C" w:rsidP="00556F9D">
      <w:pPr>
        <w:ind w:firstLine="422"/>
        <w:rPr>
          <w:b/>
        </w:rPr>
      </w:pPr>
      <w:r w:rsidRPr="006248BA">
        <w:rPr>
          <w:rFonts w:hint="eastAsia"/>
          <w:b/>
        </w:rPr>
        <w:lastRenderedPageBreak/>
        <w:t>任务二</w:t>
      </w:r>
      <w:r w:rsidRPr="006248BA">
        <w:rPr>
          <w:rFonts w:hint="eastAsia"/>
          <w:b/>
        </w:rPr>
        <w:t xml:space="preserve"> </w:t>
      </w:r>
      <w:r w:rsidRPr="006248BA">
        <w:rPr>
          <w:rFonts w:hint="eastAsia"/>
          <w:b/>
        </w:rPr>
        <w:t>工业机器人维护及操作</w:t>
      </w:r>
    </w:p>
    <w:p w14:paraId="01276A94" w14:textId="77777777" w:rsidR="0049560C" w:rsidRPr="006248BA" w:rsidRDefault="0049560C" w:rsidP="00556F9D">
      <w:pPr>
        <w:ind w:firstLine="420"/>
      </w:pPr>
      <w:r w:rsidRPr="006248BA">
        <w:rPr>
          <w:rFonts w:hint="eastAsia"/>
        </w:rPr>
        <w:t>(</w:t>
      </w:r>
      <w:proofErr w:type="gramStart"/>
      <w:r w:rsidRPr="006248BA">
        <w:rPr>
          <w:rFonts w:hint="eastAsia"/>
        </w:rPr>
        <w:t>一</w:t>
      </w:r>
      <w:proofErr w:type="gramEnd"/>
      <w:r w:rsidRPr="006248BA">
        <w:rPr>
          <w:rFonts w:hint="eastAsia"/>
        </w:rPr>
        <w:t>)</w:t>
      </w:r>
      <w:r w:rsidRPr="006248BA">
        <w:rPr>
          <w:rFonts w:hint="eastAsia"/>
        </w:rPr>
        <w:tab/>
      </w:r>
      <w:r w:rsidRPr="006248BA">
        <w:rPr>
          <w:rFonts w:hint="eastAsia"/>
        </w:rPr>
        <w:t>工业机器人的工作原点设定</w:t>
      </w:r>
    </w:p>
    <w:p w14:paraId="60306064" w14:textId="13EECB2E" w:rsidR="0049560C" w:rsidRPr="006248BA" w:rsidRDefault="0049560C" w:rsidP="00556F9D">
      <w:pPr>
        <w:ind w:firstLine="420"/>
        <w:rPr>
          <w:lang w:val="en-GB"/>
        </w:rPr>
      </w:pPr>
      <w:r w:rsidRPr="006248BA">
        <w:rPr>
          <w:rFonts w:hint="eastAsia"/>
          <w:lang w:val="en-GB"/>
        </w:rPr>
        <w:t>通过示教器手动操纵工业机器人，利用合适的指令使得本体的</w:t>
      </w:r>
      <w:r w:rsidRPr="006248BA">
        <w:rPr>
          <w:rFonts w:hint="eastAsia"/>
          <w:lang w:val="en-GB"/>
        </w:rPr>
        <w:t>1</w:t>
      </w:r>
      <w:r w:rsidRPr="006248BA">
        <w:rPr>
          <w:rFonts w:hint="eastAsia"/>
          <w:lang w:val="en-GB"/>
        </w:rPr>
        <w:t>轴、</w:t>
      </w:r>
      <w:r w:rsidRPr="006248BA">
        <w:rPr>
          <w:rFonts w:hint="eastAsia"/>
          <w:lang w:val="en-GB"/>
        </w:rPr>
        <w:t>2</w:t>
      </w:r>
      <w:r w:rsidRPr="006248BA">
        <w:rPr>
          <w:rFonts w:hint="eastAsia"/>
          <w:lang w:val="en-GB"/>
        </w:rPr>
        <w:t>轴、</w:t>
      </w:r>
      <w:r w:rsidRPr="006248BA">
        <w:rPr>
          <w:rFonts w:hint="eastAsia"/>
          <w:lang w:val="en-GB"/>
        </w:rPr>
        <w:t>3</w:t>
      </w:r>
      <w:r w:rsidRPr="006248BA">
        <w:rPr>
          <w:rFonts w:hint="eastAsia"/>
          <w:lang w:val="en-GB"/>
        </w:rPr>
        <w:t>轴、</w:t>
      </w:r>
      <w:r w:rsidRPr="006248BA">
        <w:rPr>
          <w:rFonts w:hint="eastAsia"/>
          <w:lang w:val="en-GB"/>
        </w:rPr>
        <w:t>4</w:t>
      </w:r>
      <w:r w:rsidRPr="006248BA">
        <w:rPr>
          <w:rFonts w:hint="eastAsia"/>
          <w:lang w:val="en-GB"/>
        </w:rPr>
        <w:t>轴、</w:t>
      </w:r>
      <w:r w:rsidRPr="006248BA">
        <w:rPr>
          <w:rFonts w:hint="eastAsia"/>
          <w:lang w:val="en-GB"/>
        </w:rPr>
        <w:t>6</w:t>
      </w:r>
      <w:r w:rsidRPr="006248BA">
        <w:rPr>
          <w:rFonts w:hint="eastAsia"/>
          <w:lang w:val="en-GB"/>
        </w:rPr>
        <w:t>轴的关节角度均为</w:t>
      </w:r>
      <w:r w:rsidRPr="006248BA">
        <w:rPr>
          <w:rFonts w:hint="eastAsia"/>
          <w:lang w:val="en-GB"/>
        </w:rPr>
        <w:t>0</w:t>
      </w:r>
      <w:r w:rsidRPr="006248BA">
        <w:rPr>
          <w:rFonts w:hint="eastAsia"/>
          <w:lang w:val="en-GB"/>
        </w:rPr>
        <w:t>度，</w:t>
      </w:r>
      <w:r w:rsidRPr="006248BA">
        <w:rPr>
          <w:rFonts w:hint="eastAsia"/>
          <w:lang w:val="en-GB"/>
        </w:rPr>
        <w:t>5</w:t>
      </w:r>
      <w:r w:rsidRPr="006248BA">
        <w:rPr>
          <w:rFonts w:hint="eastAsia"/>
          <w:lang w:val="en-GB"/>
        </w:rPr>
        <w:t>轴的关节角度为</w:t>
      </w:r>
      <w:r w:rsidRPr="006248BA">
        <w:rPr>
          <w:rFonts w:hint="eastAsia"/>
          <w:lang w:val="en-GB"/>
        </w:rPr>
        <w:t>+90</w:t>
      </w:r>
      <w:r w:rsidRPr="006248BA">
        <w:rPr>
          <w:rFonts w:hint="eastAsia"/>
          <w:lang w:val="en-GB"/>
        </w:rPr>
        <w:t>°，即工业机器人法兰盘轴线方向为竖直向下，如</w:t>
      </w:r>
      <w:r w:rsidRPr="006248BA">
        <w:rPr>
          <w:rFonts w:hint="eastAsia"/>
          <w:lang w:val="en-GB"/>
        </w:rPr>
        <w:fldChar w:fldCharType="begin"/>
      </w:r>
      <w:r w:rsidRPr="006248BA">
        <w:rPr>
          <w:rFonts w:hint="eastAsia"/>
          <w:lang w:val="en-GB"/>
        </w:rPr>
        <w:instrText xml:space="preserve"> REF _Ref476842611 \h </w:instrText>
      </w:r>
      <w:r w:rsidR="00556F9D" w:rsidRPr="006248BA">
        <w:rPr>
          <w:lang w:val="en-GB"/>
        </w:rPr>
        <w:instrText xml:space="preserve"> \* MERGEFORMAT </w:instrText>
      </w:r>
      <w:r w:rsidRPr="006248BA">
        <w:rPr>
          <w:rFonts w:hint="eastAsia"/>
          <w:lang w:val="en-GB"/>
        </w:rPr>
      </w:r>
      <w:r w:rsidRPr="006248BA">
        <w:rPr>
          <w:rFonts w:hint="eastAsia"/>
          <w:lang w:val="en-GB"/>
        </w:rPr>
        <w:fldChar w:fldCharType="separate"/>
      </w:r>
      <w:r w:rsidR="00360801" w:rsidRPr="006248BA">
        <w:rPr>
          <w:rFonts w:hint="eastAsia"/>
        </w:rPr>
        <w:t>图</w:t>
      </w:r>
      <w:r w:rsidR="00360801" w:rsidRPr="006248BA">
        <w:rPr>
          <w:rFonts w:hint="eastAsia"/>
        </w:rPr>
        <w:t>1</w:t>
      </w:r>
      <w:r w:rsidR="00360801" w:rsidRPr="006248BA">
        <w:t>-</w:t>
      </w:r>
      <w:r w:rsidR="00360801">
        <w:t>4</w:t>
      </w:r>
      <w:r w:rsidRPr="006248BA">
        <w:rPr>
          <w:rFonts w:hint="eastAsia"/>
          <w:lang w:val="en-GB"/>
        </w:rPr>
        <w:fldChar w:fldCharType="end"/>
      </w:r>
      <w:r w:rsidRPr="006248BA">
        <w:rPr>
          <w:rFonts w:hint="eastAsia"/>
          <w:lang w:val="en-GB"/>
        </w:rPr>
        <w:t>所示，并将此点命名为</w:t>
      </w:r>
      <w:r w:rsidRPr="006248BA">
        <w:rPr>
          <w:rFonts w:hint="eastAsia"/>
          <w:lang w:val="en-GB"/>
        </w:rPr>
        <w:t>Home</w:t>
      </w:r>
      <w:r w:rsidRPr="006248BA">
        <w:rPr>
          <w:rFonts w:hint="eastAsia"/>
          <w:lang w:val="en-GB"/>
        </w:rPr>
        <w:t>，并记录到主程序</w:t>
      </w:r>
      <w:r w:rsidRPr="006248BA">
        <w:rPr>
          <w:rFonts w:hint="eastAsia"/>
          <w:lang w:val="en-GB"/>
        </w:rPr>
        <w:t>main</w:t>
      </w:r>
      <w:r w:rsidRPr="006248BA">
        <w:rPr>
          <w:rFonts w:hint="eastAsia"/>
          <w:lang w:val="en-GB"/>
        </w:rPr>
        <w:t>中。</w:t>
      </w:r>
    </w:p>
    <w:p w14:paraId="3AEED81D" w14:textId="0ED9A2A4" w:rsidR="0049560C" w:rsidRPr="006248BA" w:rsidRDefault="0049560C" w:rsidP="000C4021">
      <w:pPr>
        <w:pStyle w:val="af5"/>
        <w:spacing w:before="156"/>
      </w:pPr>
      <w:r w:rsidRPr="006248BA">
        <w:drawing>
          <wp:inline distT="0" distB="0" distL="0" distR="0" wp14:anchorId="1DA42AFF" wp14:editId="652CBF2D">
            <wp:extent cx="2195779" cy="2451735"/>
            <wp:effectExtent l="0" t="0" r="0" b="0"/>
            <wp:docPr id="41263" name="图片 4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2197416" cy="2453563"/>
                    </a:xfrm>
                    <a:prstGeom prst="rect">
                      <a:avLst/>
                    </a:prstGeom>
                    <a:noFill/>
                    <a:ln>
                      <a:noFill/>
                    </a:ln>
                  </pic:spPr>
                </pic:pic>
              </a:graphicData>
            </a:graphic>
          </wp:inline>
        </w:drawing>
      </w:r>
    </w:p>
    <w:p w14:paraId="77E5922B" w14:textId="40BCE282" w:rsidR="0049560C" w:rsidRPr="006248BA" w:rsidRDefault="003F0E57" w:rsidP="000C4021">
      <w:pPr>
        <w:pStyle w:val="af6"/>
        <w:spacing w:beforeLines="50" w:before="156"/>
      </w:pPr>
      <w:bookmarkStart w:id="54" w:name="_Ref476842611"/>
      <w:r w:rsidRPr="006248BA">
        <w:rPr>
          <w:rFonts w:hint="eastAsia"/>
        </w:rPr>
        <w:t>图1</w:t>
      </w:r>
      <w:r w:rsidRPr="006248BA">
        <w:t>-</w:t>
      </w:r>
      <w:r w:rsidR="0049560C" w:rsidRPr="006248BA">
        <w:fldChar w:fldCharType="begin"/>
      </w:r>
      <w:r w:rsidR="0049560C" w:rsidRPr="006248BA">
        <w:instrText xml:space="preserve"> </w:instrText>
      </w:r>
      <w:r w:rsidR="0049560C" w:rsidRPr="006248BA">
        <w:rPr>
          <w:rFonts w:hint="eastAsia"/>
        </w:rPr>
        <w:instrText>SEQ 附图 \* ARABIC</w:instrText>
      </w:r>
      <w:r w:rsidR="0049560C" w:rsidRPr="006248BA">
        <w:instrText xml:space="preserve"> </w:instrText>
      </w:r>
      <w:r w:rsidR="0049560C" w:rsidRPr="006248BA">
        <w:fldChar w:fldCharType="separate"/>
      </w:r>
      <w:r w:rsidR="00360801">
        <w:rPr>
          <w:noProof/>
        </w:rPr>
        <w:t>4</w:t>
      </w:r>
      <w:r w:rsidR="0049560C" w:rsidRPr="006248BA">
        <w:fldChar w:fldCharType="end"/>
      </w:r>
      <w:bookmarkEnd w:id="54"/>
      <w:r w:rsidR="0049560C" w:rsidRPr="006248BA">
        <w:t xml:space="preserve"> </w:t>
      </w:r>
      <w:r w:rsidR="0049560C" w:rsidRPr="006248BA">
        <w:rPr>
          <w:rFonts w:hint="eastAsia"/>
        </w:rPr>
        <w:t>工业机器人本体的工作原点姿态</w:t>
      </w:r>
    </w:p>
    <w:p w14:paraId="3D258052" w14:textId="77777777" w:rsidR="0049560C" w:rsidRPr="006248BA" w:rsidRDefault="0049560C" w:rsidP="00556F9D">
      <w:pPr>
        <w:ind w:firstLine="420"/>
      </w:pPr>
      <w:r w:rsidRPr="006248BA">
        <w:rPr>
          <w:rFonts w:hint="eastAsia"/>
        </w:rPr>
        <w:t>(</w:t>
      </w:r>
      <w:r w:rsidRPr="006248BA">
        <w:rPr>
          <w:rFonts w:hint="eastAsia"/>
        </w:rPr>
        <w:t>二</w:t>
      </w:r>
      <w:r w:rsidRPr="006248BA">
        <w:rPr>
          <w:rFonts w:hint="eastAsia"/>
        </w:rPr>
        <w:t>)</w:t>
      </w:r>
      <w:r w:rsidRPr="006248BA">
        <w:rPr>
          <w:rFonts w:hint="eastAsia"/>
        </w:rPr>
        <w:tab/>
      </w:r>
      <w:r w:rsidRPr="006248BA">
        <w:rPr>
          <w:rFonts w:hint="eastAsia"/>
        </w:rPr>
        <w:t>工具</w:t>
      </w:r>
      <w:r w:rsidRPr="006248BA">
        <w:rPr>
          <w:rFonts w:hint="eastAsia"/>
        </w:rPr>
        <w:t>TCP</w:t>
      </w:r>
      <w:r w:rsidRPr="006248BA">
        <w:rPr>
          <w:rFonts w:hint="eastAsia"/>
        </w:rPr>
        <w:t>标定</w:t>
      </w:r>
    </w:p>
    <w:p w14:paraId="62B897A3" w14:textId="77777777" w:rsidR="0049560C" w:rsidRPr="006248BA" w:rsidRDefault="0049560C" w:rsidP="00556F9D">
      <w:pPr>
        <w:ind w:firstLine="420"/>
      </w:pPr>
      <w:r w:rsidRPr="006248BA">
        <w:rPr>
          <w:rFonts w:hint="eastAsia"/>
        </w:rPr>
        <w:t>1.</w:t>
      </w:r>
      <w:r w:rsidRPr="006248BA">
        <w:rPr>
          <w:rFonts w:hint="eastAsia"/>
        </w:rPr>
        <w:t>利用竞赛现场工具箱中提供的涂胶工具，安装到工业机器人的工具快</w:t>
      </w:r>
      <w:proofErr w:type="gramStart"/>
      <w:r w:rsidRPr="006248BA">
        <w:rPr>
          <w:rFonts w:hint="eastAsia"/>
        </w:rPr>
        <w:t>换系统</w:t>
      </w:r>
      <w:proofErr w:type="gramEnd"/>
      <w:r w:rsidRPr="006248BA">
        <w:rPr>
          <w:rFonts w:hint="eastAsia"/>
        </w:rPr>
        <w:t>的法兰端模块上。</w:t>
      </w:r>
    </w:p>
    <w:p w14:paraId="5E9E3DDA" w14:textId="77777777" w:rsidR="0049560C" w:rsidRPr="006248BA" w:rsidRDefault="0049560C" w:rsidP="00556F9D">
      <w:pPr>
        <w:ind w:firstLine="420"/>
      </w:pPr>
      <w:r w:rsidRPr="006248BA">
        <w:rPr>
          <w:rFonts w:hint="eastAsia"/>
        </w:rPr>
        <w:t>2.</w:t>
      </w:r>
      <w:r w:rsidRPr="006248BA">
        <w:rPr>
          <w:rFonts w:hint="eastAsia"/>
        </w:rPr>
        <w:t>通过工作站现场提供的</w:t>
      </w:r>
      <w:r w:rsidRPr="006248BA">
        <w:rPr>
          <w:rFonts w:hint="eastAsia"/>
        </w:rPr>
        <w:t>TCP</w:t>
      </w:r>
      <w:r w:rsidRPr="006248BA">
        <w:rPr>
          <w:rFonts w:hint="eastAsia"/>
        </w:rPr>
        <w:t>标定尖点模块，通过示教操作，完成工业机器人的</w:t>
      </w:r>
      <w:r w:rsidRPr="006248BA">
        <w:rPr>
          <w:rFonts w:hint="eastAsia"/>
        </w:rPr>
        <w:t>TCP</w:t>
      </w:r>
      <w:r w:rsidRPr="006248BA">
        <w:rPr>
          <w:rFonts w:hint="eastAsia"/>
        </w:rPr>
        <w:t>标定操作。</w:t>
      </w:r>
      <w:r w:rsidRPr="006248BA">
        <w:rPr>
          <w:rFonts w:hint="eastAsia"/>
        </w:rPr>
        <w:t>TCP</w:t>
      </w:r>
      <w:r w:rsidRPr="006248BA">
        <w:rPr>
          <w:rFonts w:hint="eastAsia"/>
        </w:rPr>
        <w:t>坐标系要求：</w:t>
      </w:r>
      <w:r w:rsidRPr="006248BA">
        <w:rPr>
          <w:rFonts w:hint="eastAsia"/>
        </w:rPr>
        <w:t>TCP</w:t>
      </w:r>
      <w:r w:rsidRPr="006248BA">
        <w:rPr>
          <w:rFonts w:hint="eastAsia"/>
        </w:rPr>
        <w:t>坐标系</w:t>
      </w:r>
      <w:r w:rsidRPr="006248BA">
        <w:rPr>
          <w:rFonts w:hint="eastAsia"/>
        </w:rPr>
        <w:t>X</w:t>
      </w:r>
      <w:r w:rsidRPr="006248BA">
        <w:rPr>
          <w:rFonts w:hint="eastAsia"/>
        </w:rPr>
        <w:t>轴与工业机器人基坐标系的</w:t>
      </w:r>
      <w:r w:rsidRPr="006248BA">
        <w:rPr>
          <w:rFonts w:hint="eastAsia"/>
        </w:rPr>
        <w:t>X</w:t>
      </w:r>
      <w:r w:rsidRPr="006248BA">
        <w:rPr>
          <w:rFonts w:hint="eastAsia"/>
        </w:rPr>
        <w:t>轴，方向相同；</w:t>
      </w:r>
      <w:r w:rsidRPr="006248BA">
        <w:rPr>
          <w:rFonts w:hint="eastAsia"/>
        </w:rPr>
        <w:t>TCP</w:t>
      </w:r>
      <w:r w:rsidRPr="006248BA">
        <w:rPr>
          <w:rFonts w:hint="eastAsia"/>
        </w:rPr>
        <w:t>坐标系</w:t>
      </w:r>
      <w:r w:rsidRPr="006248BA">
        <w:rPr>
          <w:rFonts w:hint="eastAsia"/>
        </w:rPr>
        <w:t>Y</w:t>
      </w:r>
      <w:r w:rsidRPr="006248BA">
        <w:rPr>
          <w:rFonts w:hint="eastAsia"/>
        </w:rPr>
        <w:t>轴、</w:t>
      </w:r>
      <w:r w:rsidRPr="006248BA">
        <w:rPr>
          <w:rFonts w:hint="eastAsia"/>
        </w:rPr>
        <w:t>Z</w:t>
      </w:r>
      <w:r w:rsidRPr="006248BA">
        <w:rPr>
          <w:rFonts w:hint="eastAsia"/>
        </w:rPr>
        <w:t>轴方向与工业机器人基坐标系的</w:t>
      </w:r>
      <w:r w:rsidRPr="006248BA">
        <w:rPr>
          <w:rFonts w:hint="eastAsia"/>
        </w:rPr>
        <w:t>Y</w:t>
      </w:r>
      <w:r w:rsidRPr="006248BA">
        <w:rPr>
          <w:rFonts w:hint="eastAsia"/>
        </w:rPr>
        <w:t>轴、</w:t>
      </w:r>
      <w:r w:rsidRPr="006248BA">
        <w:rPr>
          <w:rFonts w:hint="eastAsia"/>
        </w:rPr>
        <w:t>Z</w:t>
      </w:r>
      <w:r w:rsidRPr="006248BA">
        <w:rPr>
          <w:rFonts w:hint="eastAsia"/>
        </w:rPr>
        <w:t>轴平行，方向相反。</w:t>
      </w:r>
    </w:p>
    <w:p w14:paraId="77B7B4C6" w14:textId="77777777" w:rsidR="0049560C" w:rsidRPr="006248BA" w:rsidRDefault="0049560C" w:rsidP="00556F9D">
      <w:pPr>
        <w:ind w:firstLine="420"/>
      </w:pPr>
      <w:r w:rsidRPr="006248BA">
        <w:rPr>
          <w:rFonts w:hint="eastAsia"/>
        </w:rPr>
        <w:t>3.TCP</w:t>
      </w:r>
      <w:r w:rsidRPr="006248BA">
        <w:rPr>
          <w:rFonts w:hint="eastAsia"/>
        </w:rPr>
        <w:t>标定后要求工业机器人系统计算的平均误差不大于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6248BA">
          <w:rPr>
            <w:rFonts w:hint="eastAsia"/>
          </w:rPr>
          <w:t>2mm</w:t>
        </w:r>
      </w:smartTag>
      <w:r w:rsidRPr="006248BA">
        <w:rPr>
          <w:rFonts w:hint="eastAsia"/>
        </w:rPr>
        <w:t>，其值将影响得分。</w:t>
      </w:r>
    </w:p>
    <w:p w14:paraId="5D9F154D" w14:textId="77777777" w:rsidR="0049560C" w:rsidRPr="006248BA" w:rsidRDefault="0049560C" w:rsidP="00556F9D">
      <w:pPr>
        <w:ind w:firstLine="420"/>
      </w:pPr>
      <w:r w:rsidRPr="006248BA">
        <w:rPr>
          <w:rFonts w:hint="eastAsia"/>
        </w:rPr>
        <w:t>4.</w:t>
      </w:r>
      <w:r w:rsidRPr="006248BA">
        <w:rPr>
          <w:rFonts w:hint="eastAsia"/>
        </w:rPr>
        <w:t>完成标定后，取下涂胶工具并恢复，放回工作台的指定工具支架上。</w:t>
      </w:r>
    </w:p>
    <w:p w14:paraId="3B01111A" w14:textId="77777777" w:rsidR="0049560C" w:rsidRPr="006248BA" w:rsidRDefault="0049560C" w:rsidP="00556F9D">
      <w:pPr>
        <w:ind w:firstLine="422"/>
      </w:pPr>
      <w:r w:rsidRPr="006248BA">
        <w:rPr>
          <w:rFonts w:hint="eastAsia"/>
          <w:b/>
        </w:rPr>
        <w:t>注意：</w:t>
      </w:r>
      <w:r w:rsidRPr="006248BA">
        <w:rPr>
          <w:rFonts w:hint="eastAsia"/>
        </w:rPr>
        <w:t>TCP</w:t>
      </w:r>
      <w:r w:rsidRPr="006248BA">
        <w:rPr>
          <w:rFonts w:hint="eastAsia"/>
        </w:rPr>
        <w:t>标定完成后，在示教器界面出现平均误差界面时，参赛队必须举手示意现场裁判，展示平均误差值，并由裁判当时记录，参赛队签字确认，否则该项不得分。</w:t>
      </w:r>
      <w:r w:rsidRPr="006248BA">
        <w:rPr>
          <w:rFonts w:hint="eastAsia"/>
        </w:rPr>
        <w:lastRenderedPageBreak/>
        <w:t>比赛开始</w:t>
      </w:r>
      <w:r w:rsidRPr="006248BA">
        <w:rPr>
          <w:rFonts w:hint="eastAsia"/>
        </w:rPr>
        <w:t>3</w:t>
      </w:r>
      <w:r w:rsidRPr="006248BA">
        <w:rPr>
          <w:rFonts w:hint="eastAsia"/>
        </w:rPr>
        <w:t>个小时后不再接受该任务的评分申请。</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tblGrid>
      <w:tr w:rsidR="0049560C" w:rsidRPr="006248BA" w14:paraId="1D4834EB" w14:textId="77777777" w:rsidTr="00F76671">
        <w:trPr>
          <w:jc w:val="center"/>
        </w:trPr>
        <w:tc>
          <w:tcPr>
            <w:tcW w:w="2830" w:type="dxa"/>
            <w:shd w:val="clear" w:color="auto" w:fill="auto"/>
          </w:tcPr>
          <w:p w14:paraId="32F9DC07" w14:textId="77777777" w:rsidR="0049560C" w:rsidRPr="006248BA" w:rsidRDefault="0049560C" w:rsidP="00556F9D">
            <w:pPr>
              <w:pStyle w:val="af5"/>
              <w:spacing w:before="156" w:after="31"/>
            </w:pPr>
            <w:r w:rsidRPr="006248BA">
              <w:rPr>
                <w:rFonts w:hint="eastAsia"/>
              </w:rPr>
              <w:t>项目</w:t>
            </w:r>
          </w:p>
        </w:tc>
        <w:tc>
          <w:tcPr>
            <w:tcW w:w="3402" w:type="dxa"/>
            <w:shd w:val="clear" w:color="auto" w:fill="auto"/>
          </w:tcPr>
          <w:p w14:paraId="367ABA42" w14:textId="77777777" w:rsidR="0049560C" w:rsidRPr="006248BA" w:rsidRDefault="0049560C" w:rsidP="00556F9D">
            <w:pPr>
              <w:pStyle w:val="af5"/>
              <w:spacing w:before="156" w:after="31"/>
            </w:pPr>
            <w:r w:rsidRPr="006248BA">
              <w:rPr>
                <w:rFonts w:hint="eastAsia"/>
              </w:rPr>
              <w:t>平均误差值（</w:t>
            </w:r>
            <w:r w:rsidRPr="006248BA">
              <w:rPr>
                <w:rFonts w:hint="eastAsia"/>
              </w:rPr>
              <w:t>mm</w:t>
            </w:r>
            <w:r w:rsidRPr="006248BA">
              <w:rPr>
                <w:rFonts w:hint="eastAsia"/>
              </w:rPr>
              <w:t>）</w:t>
            </w:r>
          </w:p>
        </w:tc>
      </w:tr>
      <w:tr w:rsidR="0049560C" w:rsidRPr="006248BA" w14:paraId="5C309A0A" w14:textId="77777777" w:rsidTr="00F76671">
        <w:trPr>
          <w:jc w:val="center"/>
        </w:trPr>
        <w:tc>
          <w:tcPr>
            <w:tcW w:w="2830" w:type="dxa"/>
            <w:shd w:val="clear" w:color="auto" w:fill="auto"/>
          </w:tcPr>
          <w:p w14:paraId="7622E506" w14:textId="77777777" w:rsidR="0049560C" w:rsidRPr="006248BA" w:rsidRDefault="0049560C" w:rsidP="00556F9D">
            <w:pPr>
              <w:pStyle w:val="af5"/>
              <w:spacing w:before="156" w:after="31"/>
            </w:pPr>
            <w:r w:rsidRPr="006248BA">
              <w:rPr>
                <w:rFonts w:hint="eastAsia"/>
              </w:rPr>
              <w:t>选手自检</w:t>
            </w:r>
          </w:p>
        </w:tc>
        <w:tc>
          <w:tcPr>
            <w:tcW w:w="3402" w:type="dxa"/>
            <w:shd w:val="clear" w:color="auto" w:fill="auto"/>
          </w:tcPr>
          <w:p w14:paraId="33B90639" w14:textId="77777777" w:rsidR="0049560C" w:rsidRPr="006248BA" w:rsidRDefault="0049560C" w:rsidP="00556F9D">
            <w:pPr>
              <w:pStyle w:val="af5"/>
              <w:spacing w:before="156" w:after="31"/>
            </w:pPr>
          </w:p>
        </w:tc>
      </w:tr>
      <w:tr w:rsidR="0049560C" w:rsidRPr="006248BA" w14:paraId="38D0CC9D" w14:textId="77777777" w:rsidTr="00F76671">
        <w:trPr>
          <w:jc w:val="center"/>
        </w:trPr>
        <w:tc>
          <w:tcPr>
            <w:tcW w:w="2830" w:type="dxa"/>
            <w:shd w:val="clear" w:color="auto" w:fill="auto"/>
          </w:tcPr>
          <w:p w14:paraId="4F924999" w14:textId="77777777" w:rsidR="0049560C" w:rsidRPr="006248BA" w:rsidRDefault="0049560C" w:rsidP="00556F9D">
            <w:pPr>
              <w:pStyle w:val="af5"/>
              <w:spacing w:before="156" w:after="31"/>
            </w:pPr>
            <w:r w:rsidRPr="006248BA">
              <w:rPr>
                <w:rFonts w:hint="eastAsia"/>
              </w:rPr>
              <w:t>裁判确认</w:t>
            </w:r>
          </w:p>
        </w:tc>
        <w:tc>
          <w:tcPr>
            <w:tcW w:w="3402" w:type="dxa"/>
            <w:shd w:val="clear" w:color="auto" w:fill="auto"/>
          </w:tcPr>
          <w:p w14:paraId="3A1E55DD" w14:textId="77777777" w:rsidR="0049560C" w:rsidRPr="006248BA" w:rsidRDefault="0049560C" w:rsidP="00556F9D">
            <w:pPr>
              <w:pStyle w:val="af5"/>
              <w:spacing w:before="156" w:after="31"/>
            </w:pPr>
          </w:p>
        </w:tc>
      </w:tr>
    </w:tbl>
    <w:p w14:paraId="3D4667E5" w14:textId="77777777" w:rsidR="0049560C" w:rsidRPr="006248BA" w:rsidRDefault="0049560C" w:rsidP="00556F9D">
      <w:pPr>
        <w:ind w:firstLine="422"/>
        <w:rPr>
          <w:b/>
        </w:rPr>
      </w:pPr>
      <w:r w:rsidRPr="006248BA">
        <w:rPr>
          <w:rFonts w:hint="eastAsia"/>
          <w:b/>
        </w:rPr>
        <w:t>任务三</w:t>
      </w:r>
      <w:r w:rsidRPr="006248BA">
        <w:rPr>
          <w:rFonts w:hint="eastAsia"/>
          <w:b/>
        </w:rPr>
        <w:t xml:space="preserve"> </w:t>
      </w:r>
      <w:r w:rsidRPr="006248BA">
        <w:rPr>
          <w:rFonts w:hint="eastAsia"/>
          <w:b/>
        </w:rPr>
        <w:t>外壳涂胶及产品码垛</w:t>
      </w:r>
    </w:p>
    <w:p w14:paraId="510C9342" w14:textId="77777777" w:rsidR="0049560C" w:rsidRPr="006248BA" w:rsidRDefault="0049560C" w:rsidP="00556F9D">
      <w:pPr>
        <w:ind w:firstLine="420"/>
        <w:rPr>
          <w:lang w:val="en-GB"/>
        </w:rPr>
      </w:pPr>
      <w:r w:rsidRPr="006248BA">
        <w:rPr>
          <w:rFonts w:hint="eastAsia"/>
        </w:rPr>
        <w:t>(</w:t>
      </w:r>
      <w:proofErr w:type="gramStart"/>
      <w:r w:rsidRPr="006248BA">
        <w:rPr>
          <w:rFonts w:hint="eastAsia"/>
        </w:rPr>
        <w:t>一</w:t>
      </w:r>
      <w:proofErr w:type="gramEnd"/>
      <w:r w:rsidRPr="006248BA">
        <w:rPr>
          <w:rFonts w:hint="eastAsia"/>
        </w:rPr>
        <w:t>)</w:t>
      </w:r>
      <w:r w:rsidRPr="006248BA">
        <w:rPr>
          <w:rFonts w:hint="eastAsia"/>
        </w:rPr>
        <w:tab/>
      </w:r>
      <w:r w:rsidRPr="006248BA">
        <w:rPr>
          <w:rFonts w:hint="eastAsia"/>
        </w:rPr>
        <w:t>离线编程三维环境搭建</w:t>
      </w:r>
    </w:p>
    <w:p w14:paraId="6A7A275C" w14:textId="77777777" w:rsidR="0049560C" w:rsidRPr="006248BA" w:rsidRDefault="0049560C" w:rsidP="00556F9D">
      <w:pPr>
        <w:ind w:firstLine="420"/>
        <w:rPr>
          <w:lang w:val="en-GB"/>
        </w:rPr>
      </w:pPr>
      <w:r w:rsidRPr="006248BA">
        <w:rPr>
          <w:rFonts w:hint="eastAsia"/>
          <w:lang w:val="en-GB"/>
        </w:rPr>
        <w:t>利用竞赛现场提供的电脑，使用</w:t>
      </w:r>
      <w:r w:rsidRPr="006248BA">
        <w:rPr>
          <w:rFonts w:hint="eastAsia"/>
          <w:lang w:val="en-GB"/>
        </w:rPr>
        <w:t>RobotArt</w:t>
      </w:r>
      <w:r w:rsidRPr="006248BA">
        <w:rPr>
          <w:rFonts w:hint="eastAsia"/>
          <w:lang w:val="en-GB"/>
        </w:rPr>
        <w:t>竞赛版软件，完成基于工作站的外壳涂胶工艺离线编程及仿真应用。</w:t>
      </w:r>
    </w:p>
    <w:p w14:paraId="6B44F333" w14:textId="77777777" w:rsidR="0049560C" w:rsidRPr="006248BA" w:rsidRDefault="0049560C" w:rsidP="00556F9D">
      <w:pPr>
        <w:ind w:firstLine="420"/>
        <w:rPr>
          <w:lang w:val="en-GB"/>
        </w:rPr>
      </w:pPr>
      <w:r w:rsidRPr="006248BA">
        <w:rPr>
          <w:rFonts w:hint="eastAsia"/>
          <w:lang w:val="en-GB"/>
        </w:rPr>
        <w:t>工作站原型文件存储在“</w:t>
      </w:r>
      <w:r w:rsidRPr="006248BA">
        <w:rPr>
          <w:rFonts w:hint="eastAsia"/>
          <w:lang w:val="en-GB"/>
        </w:rPr>
        <w:t>D:\</w:t>
      </w:r>
      <w:r w:rsidRPr="006248BA">
        <w:rPr>
          <w:rFonts w:hint="eastAsia"/>
          <w:lang w:val="en-GB"/>
        </w:rPr>
        <w:t>参考资料”文件夹中，文件名称为“工作站原型文件”，可通过工具栏“打开”按钮打开使用，并通过工具栏“另存为”按钮保存到“</w:t>
      </w:r>
      <w:r w:rsidRPr="006248BA">
        <w:rPr>
          <w:rFonts w:hint="eastAsia"/>
          <w:lang w:val="en-GB"/>
        </w:rPr>
        <w:t>D:\</w:t>
      </w:r>
      <w:r w:rsidRPr="006248BA">
        <w:rPr>
          <w:rFonts w:hint="eastAsia"/>
          <w:lang w:val="en-GB"/>
        </w:rPr>
        <w:t>技能竞赛”文件夹中，文件重命名为“场次号”</w:t>
      </w:r>
      <w:r w:rsidRPr="006248BA">
        <w:rPr>
          <w:rFonts w:hint="eastAsia"/>
          <w:lang w:val="en-GB"/>
        </w:rPr>
        <w:t>+</w:t>
      </w:r>
      <w:r w:rsidRPr="006248BA">
        <w:rPr>
          <w:rFonts w:hint="eastAsia"/>
          <w:lang w:val="en-GB"/>
        </w:rPr>
        <w:t>“赛位号”，请勿更改文件后缀。软件操作过程中注意随时保存比赛成果，如遇到</w:t>
      </w:r>
      <w:proofErr w:type="gramStart"/>
      <w:r w:rsidRPr="006248BA">
        <w:rPr>
          <w:rFonts w:hint="eastAsia"/>
          <w:lang w:val="en-GB"/>
        </w:rPr>
        <w:t>非选手</w:t>
      </w:r>
      <w:proofErr w:type="gramEnd"/>
      <w:r w:rsidRPr="006248BA">
        <w:rPr>
          <w:rFonts w:hint="eastAsia"/>
          <w:lang w:val="en-GB"/>
        </w:rPr>
        <w:t>人为的断电故障，裁判长根据现场实际情况，可予以加时，加时最长不超过</w:t>
      </w:r>
      <w:r w:rsidRPr="006248BA">
        <w:rPr>
          <w:rFonts w:hint="eastAsia"/>
          <w:lang w:val="en-GB"/>
        </w:rPr>
        <w:t>10</w:t>
      </w:r>
      <w:r w:rsidRPr="006248BA">
        <w:rPr>
          <w:rFonts w:hint="eastAsia"/>
          <w:lang w:val="en-GB"/>
        </w:rPr>
        <w:t>分钟。</w:t>
      </w:r>
    </w:p>
    <w:p w14:paraId="4F32D241" w14:textId="77777777" w:rsidR="0049560C" w:rsidRPr="006248BA" w:rsidRDefault="0049560C" w:rsidP="00556F9D">
      <w:pPr>
        <w:ind w:firstLine="420"/>
      </w:pPr>
      <w:r w:rsidRPr="006248BA">
        <w:rPr>
          <w:rFonts w:hint="eastAsia"/>
        </w:rPr>
        <w:t>根据竞赛现场竞赛设备的实际布局尺寸情况，完成离线编程三维环境的搭建。</w:t>
      </w:r>
    </w:p>
    <w:p w14:paraId="6BB8E2A6" w14:textId="77777777" w:rsidR="0049560C" w:rsidRPr="006248BA" w:rsidRDefault="0049560C" w:rsidP="00556F9D">
      <w:pPr>
        <w:ind w:firstLine="420"/>
      </w:pPr>
      <w:r w:rsidRPr="006248BA">
        <w:rPr>
          <w:rFonts w:hint="eastAsia"/>
        </w:rPr>
        <w:t>(</w:t>
      </w:r>
      <w:r w:rsidRPr="006248BA">
        <w:rPr>
          <w:rFonts w:hint="eastAsia"/>
        </w:rPr>
        <w:t>二</w:t>
      </w:r>
      <w:r w:rsidRPr="006248BA">
        <w:rPr>
          <w:rFonts w:hint="eastAsia"/>
        </w:rPr>
        <w:t>)</w:t>
      </w:r>
      <w:r w:rsidRPr="006248BA">
        <w:rPr>
          <w:rFonts w:hint="eastAsia"/>
        </w:rPr>
        <w:tab/>
      </w:r>
      <w:r w:rsidRPr="006248BA">
        <w:rPr>
          <w:rFonts w:hint="eastAsia"/>
        </w:rPr>
        <w:t>外壳涂胶</w:t>
      </w:r>
    </w:p>
    <w:p w14:paraId="2EDBEEBF" w14:textId="05E32CF6" w:rsidR="0049560C" w:rsidRPr="006248BA" w:rsidRDefault="0049560C" w:rsidP="00556F9D">
      <w:pPr>
        <w:ind w:firstLine="420"/>
        <w:rPr>
          <w:lang w:val="en-GB"/>
        </w:rPr>
      </w:pPr>
      <w:r w:rsidRPr="006248BA">
        <w:rPr>
          <w:rFonts w:hint="eastAsia"/>
          <w:lang w:val="en-GB"/>
        </w:rPr>
        <w:t>利用竞赛现场提供的电脑，使用</w:t>
      </w:r>
      <w:r w:rsidRPr="006248BA">
        <w:rPr>
          <w:rFonts w:hint="eastAsia"/>
          <w:lang w:val="en-GB"/>
        </w:rPr>
        <w:t>RobotArt</w:t>
      </w:r>
      <w:r w:rsidRPr="006248BA">
        <w:rPr>
          <w:rFonts w:hint="eastAsia"/>
          <w:lang w:val="en-GB"/>
        </w:rPr>
        <w:t>竞赛版软件，在上一任务中保存在“</w:t>
      </w:r>
      <w:r w:rsidRPr="006248BA">
        <w:rPr>
          <w:rFonts w:hint="eastAsia"/>
          <w:lang w:val="en-GB"/>
        </w:rPr>
        <w:t>D:\</w:t>
      </w:r>
      <w:r w:rsidRPr="006248BA">
        <w:rPr>
          <w:rFonts w:hint="eastAsia"/>
          <w:lang w:val="en-GB"/>
        </w:rPr>
        <w:t>技能竞赛”中的工程文件里，完成基于工作站的外壳涂胶工艺离线编程及仿真应用。软件操作过程中注意随时通过工具栏中的“保存”按钮对工程文件进行保存。评分时打开工程文件，采用仿真模式完成整个过程的演示，仅一次机会。指定的涂胶轨迹如</w:t>
      </w:r>
      <w:r w:rsidRPr="006248BA">
        <w:rPr>
          <w:rFonts w:hint="eastAsia"/>
          <w:lang w:val="en-GB"/>
        </w:rPr>
        <w:fldChar w:fldCharType="begin"/>
      </w:r>
      <w:r w:rsidRPr="006248BA">
        <w:rPr>
          <w:rFonts w:hint="eastAsia"/>
          <w:lang w:val="en-GB"/>
        </w:rPr>
        <w:instrText xml:space="preserve"> REF _Ref476842632 \h </w:instrText>
      </w:r>
      <w:r w:rsidR="00556F9D" w:rsidRPr="006248BA">
        <w:rPr>
          <w:lang w:val="en-GB"/>
        </w:rPr>
        <w:instrText xml:space="preserve"> \* MERGEFORMAT </w:instrText>
      </w:r>
      <w:r w:rsidRPr="006248BA">
        <w:rPr>
          <w:rFonts w:hint="eastAsia"/>
          <w:lang w:val="en-GB"/>
        </w:rPr>
      </w:r>
      <w:r w:rsidRPr="006248BA">
        <w:rPr>
          <w:rFonts w:hint="eastAsia"/>
          <w:lang w:val="en-GB"/>
        </w:rPr>
        <w:fldChar w:fldCharType="separate"/>
      </w:r>
      <w:r w:rsidR="00360801" w:rsidRPr="00360801">
        <w:rPr>
          <w:rFonts w:hint="eastAsia"/>
          <w:lang w:val="en-GB"/>
        </w:rPr>
        <w:t>图</w:t>
      </w:r>
      <w:r w:rsidR="00360801" w:rsidRPr="00360801">
        <w:rPr>
          <w:rFonts w:hint="eastAsia"/>
          <w:lang w:val="en-GB"/>
        </w:rPr>
        <w:t>1</w:t>
      </w:r>
      <w:r w:rsidR="00360801" w:rsidRPr="00360801">
        <w:rPr>
          <w:lang w:val="en-GB"/>
        </w:rPr>
        <w:t>-5</w:t>
      </w:r>
      <w:r w:rsidRPr="006248BA">
        <w:rPr>
          <w:rFonts w:hint="eastAsia"/>
          <w:lang w:val="en-GB"/>
        </w:rPr>
        <w:fldChar w:fldCharType="end"/>
      </w:r>
      <w:r w:rsidRPr="006248BA">
        <w:rPr>
          <w:rFonts w:hint="eastAsia"/>
          <w:lang w:val="en-GB"/>
        </w:rPr>
        <w:t>所示。</w:t>
      </w:r>
    </w:p>
    <w:p w14:paraId="4662D35A" w14:textId="35632472" w:rsidR="0049560C" w:rsidRPr="006248BA" w:rsidRDefault="0049560C" w:rsidP="0049560C">
      <w:pPr>
        <w:keepNext/>
        <w:widowControl/>
        <w:spacing w:line="240" w:lineRule="auto"/>
        <w:ind w:firstLineChars="0" w:firstLine="0"/>
        <w:jc w:val="center"/>
        <w:rPr>
          <w:rFonts w:eastAsia="仿宋" w:cs="Times New Roman"/>
          <w:sz w:val="28"/>
        </w:rPr>
      </w:pPr>
      <w:r w:rsidRPr="006248BA">
        <w:rPr>
          <w:rFonts w:eastAsia="仿宋" w:cs="Times New Roman"/>
          <w:noProof/>
          <w:sz w:val="28"/>
        </w:rPr>
        <w:lastRenderedPageBreak/>
        <w:drawing>
          <wp:inline distT="0" distB="0" distL="0" distR="0" wp14:anchorId="3E123D59" wp14:editId="23F627D7">
            <wp:extent cx="4277995" cy="2520315"/>
            <wp:effectExtent l="0" t="0" r="8255" b="0"/>
            <wp:docPr id="41262" name="图片 41262" descr="C:\Users\Tan\Desktop\样题图片资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C:\Users\Tan\Desktop\样题图片资源.jpg"/>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4277995" cy="2520315"/>
                    </a:xfrm>
                    <a:prstGeom prst="rect">
                      <a:avLst/>
                    </a:prstGeom>
                    <a:noFill/>
                    <a:ln>
                      <a:noFill/>
                    </a:ln>
                  </pic:spPr>
                </pic:pic>
              </a:graphicData>
            </a:graphic>
          </wp:inline>
        </w:drawing>
      </w:r>
    </w:p>
    <w:p w14:paraId="585305DA" w14:textId="038D3EF4" w:rsidR="0049560C" w:rsidRPr="006248BA" w:rsidRDefault="003F0E57" w:rsidP="000C4021">
      <w:pPr>
        <w:pStyle w:val="af6"/>
        <w:rPr>
          <w:lang w:val="en-GB"/>
        </w:rPr>
      </w:pPr>
      <w:bookmarkStart w:id="55" w:name="_Ref476842632"/>
      <w:r w:rsidRPr="006248BA">
        <w:rPr>
          <w:rFonts w:hint="eastAsia"/>
        </w:rPr>
        <w:t>图1</w:t>
      </w:r>
      <w:r w:rsidRPr="006248BA">
        <w:t>-</w:t>
      </w:r>
      <w:r w:rsidR="0049560C" w:rsidRPr="006248BA">
        <w:fldChar w:fldCharType="begin"/>
      </w:r>
      <w:r w:rsidR="0049560C" w:rsidRPr="006248BA">
        <w:instrText xml:space="preserve"> </w:instrText>
      </w:r>
      <w:r w:rsidR="0049560C" w:rsidRPr="006248BA">
        <w:rPr>
          <w:rFonts w:hint="eastAsia"/>
        </w:rPr>
        <w:instrText>SEQ 附图 \* ARABIC</w:instrText>
      </w:r>
      <w:r w:rsidR="0049560C" w:rsidRPr="006248BA">
        <w:instrText xml:space="preserve"> </w:instrText>
      </w:r>
      <w:r w:rsidR="0049560C" w:rsidRPr="006248BA">
        <w:fldChar w:fldCharType="separate"/>
      </w:r>
      <w:r w:rsidR="00360801">
        <w:rPr>
          <w:noProof/>
        </w:rPr>
        <w:t>5</w:t>
      </w:r>
      <w:r w:rsidR="0049560C" w:rsidRPr="006248BA">
        <w:fldChar w:fldCharType="end"/>
      </w:r>
      <w:bookmarkEnd w:id="55"/>
      <w:r w:rsidR="0049560C" w:rsidRPr="006248BA">
        <w:rPr>
          <w:rFonts w:hint="eastAsia"/>
          <w:lang w:val="en-GB"/>
        </w:rPr>
        <w:t xml:space="preserve"> 涂胶轨迹</w:t>
      </w:r>
    </w:p>
    <w:p w14:paraId="04145417" w14:textId="77777777" w:rsidR="0049560C" w:rsidRPr="006248BA" w:rsidRDefault="0049560C" w:rsidP="00556F9D">
      <w:pPr>
        <w:ind w:firstLine="420"/>
        <w:rPr>
          <w:lang w:val="en-GB"/>
        </w:rPr>
      </w:pPr>
      <w:r w:rsidRPr="006248BA">
        <w:rPr>
          <w:rFonts w:hint="eastAsia"/>
          <w:lang w:val="en-GB"/>
        </w:rPr>
        <w:t>涂胶工艺过程具体要求：</w:t>
      </w:r>
    </w:p>
    <w:p w14:paraId="1AEAAC4E" w14:textId="77777777" w:rsidR="0049560C" w:rsidRPr="006248BA" w:rsidRDefault="0049560C" w:rsidP="00971593">
      <w:pPr>
        <w:ind w:firstLine="420"/>
        <w:rPr>
          <w:lang w:val="en-GB"/>
        </w:rPr>
      </w:pPr>
      <w:r w:rsidRPr="006248BA">
        <w:rPr>
          <w:rFonts w:hint="eastAsia"/>
          <w:lang w:val="en-GB"/>
        </w:rPr>
        <w:t>1.</w:t>
      </w:r>
      <w:r w:rsidRPr="006248BA">
        <w:rPr>
          <w:rFonts w:hint="eastAsia"/>
          <w:lang w:val="en-GB"/>
        </w:rPr>
        <w:t>工艺过程的起始点为工作原点；</w:t>
      </w:r>
    </w:p>
    <w:p w14:paraId="37E0FDC9" w14:textId="77777777" w:rsidR="0049560C" w:rsidRPr="006248BA" w:rsidRDefault="0049560C" w:rsidP="00971593">
      <w:pPr>
        <w:ind w:firstLine="420"/>
        <w:rPr>
          <w:lang w:val="en-GB"/>
        </w:rPr>
      </w:pPr>
      <w:r w:rsidRPr="006248BA">
        <w:rPr>
          <w:rFonts w:hint="eastAsia"/>
          <w:lang w:val="en-GB"/>
        </w:rPr>
        <w:t>2.</w:t>
      </w:r>
      <w:r w:rsidRPr="006248BA">
        <w:rPr>
          <w:rFonts w:hint="eastAsia"/>
          <w:lang w:val="en-GB"/>
        </w:rPr>
        <w:t>工业机器人自动完成涂胶工具的抓取动作；</w:t>
      </w:r>
    </w:p>
    <w:p w14:paraId="4D74CC81" w14:textId="77777777" w:rsidR="0049560C" w:rsidRPr="006248BA" w:rsidRDefault="0049560C" w:rsidP="00971593">
      <w:pPr>
        <w:ind w:firstLine="420"/>
        <w:rPr>
          <w:lang w:val="en-GB"/>
        </w:rPr>
      </w:pPr>
      <w:r w:rsidRPr="006248BA">
        <w:rPr>
          <w:rFonts w:hint="eastAsia"/>
          <w:lang w:val="en-GB"/>
        </w:rPr>
        <w:t>3.</w:t>
      </w:r>
      <w:r w:rsidRPr="006248BA">
        <w:rPr>
          <w:rFonts w:hint="eastAsia"/>
          <w:lang w:val="en-GB"/>
        </w:rPr>
        <w:t>涂胶工具在涂胶单元上沿涂胶轨迹运动时，涂胶工具前端距离轨迹单元面板法向</w:t>
      </w:r>
      <w:smartTag w:uri="urn:schemas-microsoft-com:office:smarttags" w:element="chmetcnv">
        <w:smartTagPr>
          <w:attr w:name="TCSC" w:val="0"/>
          <w:attr w:name="NumberType" w:val="1"/>
          <w:attr w:name="Negative" w:val="False"/>
          <w:attr w:name="HasSpace" w:val="False"/>
          <w:attr w:name="SourceValue" w:val="5"/>
          <w:attr w:name="UnitName" w:val="mm"/>
        </w:smartTagPr>
        <w:r w:rsidRPr="006248BA">
          <w:rPr>
            <w:rFonts w:hint="eastAsia"/>
            <w:lang w:val="en-GB"/>
          </w:rPr>
          <w:t>5mm</w:t>
        </w:r>
      </w:smartTag>
      <w:r w:rsidRPr="006248BA">
        <w:rPr>
          <w:rFonts w:hint="eastAsia"/>
          <w:lang w:val="en-GB"/>
        </w:rPr>
        <w:t>；</w:t>
      </w:r>
    </w:p>
    <w:p w14:paraId="14D64B74" w14:textId="77777777" w:rsidR="0049560C" w:rsidRPr="006248BA" w:rsidRDefault="0049560C" w:rsidP="00971593">
      <w:pPr>
        <w:ind w:firstLine="420"/>
        <w:rPr>
          <w:lang w:val="en-GB"/>
        </w:rPr>
      </w:pPr>
      <w:r w:rsidRPr="006248BA">
        <w:rPr>
          <w:rFonts w:hint="eastAsia"/>
          <w:lang w:val="en-GB"/>
        </w:rPr>
        <w:t>4.</w:t>
      </w:r>
      <w:r w:rsidRPr="006248BA">
        <w:rPr>
          <w:rFonts w:hint="eastAsia"/>
          <w:lang w:val="en-GB"/>
        </w:rPr>
        <w:t>完成涂胶轨迹后，工业机器人自动完成涂胶工具的放回动作；</w:t>
      </w:r>
    </w:p>
    <w:p w14:paraId="7C196BC4" w14:textId="77777777" w:rsidR="0049560C" w:rsidRPr="006248BA" w:rsidRDefault="0049560C" w:rsidP="00971593">
      <w:pPr>
        <w:ind w:firstLine="420"/>
        <w:rPr>
          <w:lang w:val="en-GB"/>
        </w:rPr>
      </w:pPr>
      <w:r w:rsidRPr="006248BA">
        <w:rPr>
          <w:rFonts w:hint="eastAsia"/>
          <w:lang w:val="en-GB"/>
        </w:rPr>
        <w:t>5.</w:t>
      </w:r>
      <w:r w:rsidRPr="006248BA">
        <w:rPr>
          <w:rFonts w:hint="eastAsia"/>
          <w:lang w:val="en-GB"/>
        </w:rPr>
        <w:t>工艺过程的结束点为工作原点；</w:t>
      </w:r>
    </w:p>
    <w:p w14:paraId="76483B1B" w14:textId="77777777" w:rsidR="0049560C" w:rsidRPr="006248BA" w:rsidRDefault="0049560C" w:rsidP="00971593">
      <w:pPr>
        <w:ind w:firstLine="420"/>
        <w:rPr>
          <w:lang w:val="en-GB"/>
        </w:rPr>
      </w:pPr>
      <w:r w:rsidRPr="006248BA">
        <w:rPr>
          <w:rFonts w:hint="eastAsia"/>
          <w:lang w:val="en-GB"/>
        </w:rPr>
        <w:t>6.</w:t>
      </w:r>
      <w:r w:rsidRPr="006248BA">
        <w:rPr>
          <w:rFonts w:hint="eastAsia"/>
          <w:lang w:val="en-GB"/>
        </w:rPr>
        <w:t>涂胶工序仿真过程中，仿真过程中所有设备未发生干涉碰撞报警，工业机器人运行轨迹中不出现奇异点、</w:t>
      </w:r>
      <w:proofErr w:type="gramStart"/>
      <w:r w:rsidRPr="006248BA">
        <w:rPr>
          <w:rFonts w:hint="eastAsia"/>
          <w:lang w:val="en-GB"/>
        </w:rPr>
        <w:t>轴限位点</w:t>
      </w:r>
      <w:proofErr w:type="gramEnd"/>
      <w:r w:rsidRPr="006248BA">
        <w:rPr>
          <w:rFonts w:hint="eastAsia"/>
          <w:lang w:val="en-GB"/>
        </w:rPr>
        <w:t>。</w:t>
      </w:r>
    </w:p>
    <w:p w14:paraId="4C107338" w14:textId="77777777" w:rsidR="0049560C" w:rsidRPr="006248BA" w:rsidRDefault="0049560C" w:rsidP="00556F9D">
      <w:pPr>
        <w:ind w:firstLine="420"/>
      </w:pPr>
      <w:r w:rsidRPr="006248BA">
        <w:rPr>
          <w:rFonts w:hint="eastAsia"/>
        </w:rPr>
        <w:t>(</w:t>
      </w:r>
      <w:r w:rsidRPr="006248BA">
        <w:rPr>
          <w:rFonts w:hint="eastAsia"/>
        </w:rPr>
        <w:t>三</w:t>
      </w:r>
      <w:r w:rsidRPr="006248BA">
        <w:rPr>
          <w:rFonts w:hint="eastAsia"/>
        </w:rPr>
        <w:t>)</w:t>
      </w:r>
      <w:r w:rsidRPr="006248BA">
        <w:rPr>
          <w:rFonts w:hint="eastAsia"/>
        </w:rPr>
        <w:tab/>
      </w:r>
      <w:r w:rsidRPr="006248BA">
        <w:rPr>
          <w:rFonts w:hint="eastAsia"/>
        </w:rPr>
        <w:t>产品码垛</w:t>
      </w:r>
    </w:p>
    <w:p w14:paraId="2E21014A" w14:textId="0C35319E" w:rsidR="0049560C" w:rsidRPr="006248BA" w:rsidRDefault="0049560C" w:rsidP="00971593">
      <w:pPr>
        <w:ind w:firstLine="420"/>
        <w:rPr>
          <w:lang w:val="en-GB"/>
        </w:rPr>
      </w:pPr>
      <w:r w:rsidRPr="006248BA">
        <w:rPr>
          <w:rFonts w:hint="eastAsia"/>
          <w:lang w:val="en-GB"/>
        </w:rPr>
        <w:t>通过示教</w:t>
      </w:r>
      <w:proofErr w:type="gramStart"/>
      <w:r w:rsidRPr="006248BA">
        <w:rPr>
          <w:rFonts w:hint="eastAsia"/>
          <w:lang w:val="en-GB"/>
        </w:rPr>
        <w:t>器操作</w:t>
      </w:r>
      <w:proofErr w:type="gramEnd"/>
      <w:r w:rsidRPr="006248BA">
        <w:rPr>
          <w:rFonts w:hint="eastAsia"/>
          <w:lang w:val="en-GB"/>
        </w:rPr>
        <w:t>工业机器人编程，</w:t>
      </w:r>
      <w:proofErr w:type="gramStart"/>
      <w:r w:rsidRPr="006248BA">
        <w:rPr>
          <w:rFonts w:hint="eastAsia"/>
          <w:lang w:val="en-GB"/>
        </w:rPr>
        <w:t>利用夹爪工具</w:t>
      </w:r>
      <w:proofErr w:type="gramEnd"/>
      <w:r w:rsidRPr="006248BA">
        <w:rPr>
          <w:rFonts w:hint="eastAsia"/>
          <w:lang w:val="en-GB"/>
        </w:rPr>
        <w:t>，完成产品码垛工艺过程，将物料由平台</w:t>
      </w:r>
      <w:r w:rsidRPr="006248BA">
        <w:rPr>
          <w:rFonts w:hint="eastAsia"/>
          <w:lang w:val="en-GB"/>
        </w:rPr>
        <w:t>A</w:t>
      </w:r>
      <w:r w:rsidRPr="006248BA">
        <w:rPr>
          <w:rFonts w:hint="eastAsia"/>
          <w:lang w:val="en-GB"/>
        </w:rPr>
        <w:t>搬运到平台</w:t>
      </w:r>
      <w:r w:rsidRPr="006248BA">
        <w:rPr>
          <w:rFonts w:hint="eastAsia"/>
          <w:lang w:val="en-GB"/>
        </w:rPr>
        <w:t>B</w:t>
      </w:r>
      <w:r w:rsidRPr="006248BA">
        <w:rPr>
          <w:rFonts w:hint="eastAsia"/>
          <w:lang w:val="en-GB"/>
        </w:rPr>
        <w:t>，如</w:t>
      </w:r>
      <w:r w:rsidRPr="006248BA">
        <w:rPr>
          <w:rFonts w:hint="eastAsia"/>
          <w:lang w:val="en-GB"/>
        </w:rPr>
        <w:fldChar w:fldCharType="begin"/>
      </w:r>
      <w:r w:rsidRPr="006248BA">
        <w:rPr>
          <w:rFonts w:hint="eastAsia"/>
          <w:lang w:val="en-GB"/>
        </w:rPr>
        <w:instrText xml:space="preserve"> REF _Ref476842651 \h </w:instrText>
      </w:r>
      <w:r w:rsidR="00556F9D" w:rsidRPr="006248BA">
        <w:rPr>
          <w:lang w:val="en-GB"/>
        </w:rPr>
        <w:instrText xml:space="preserve"> \* MERGEFORMAT </w:instrText>
      </w:r>
      <w:r w:rsidRPr="006248BA">
        <w:rPr>
          <w:rFonts w:hint="eastAsia"/>
          <w:lang w:val="en-GB"/>
        </w:rPr>
      </w:r>
      <w:r w:rsidRPr="006248BA">
        <w:rPr>
          <w:rFonts w:hint="eastAsia"/>
          <w:lang w:val="en-GB"/>
        </w:rPr>
        <w:fldChar w:fldCharType="separate"/>
      </w:r>
      <w:r w:rsidR="00360801" w:rsidRPr="006248BA">
        <w:rPr>
          <w:rFonts w:hint="eastAsia"/>
        </w:rPr>
        <w:t>图</w:t>
      </w:r>
      <w:r w:rsidR="00360801" w:rsidRPr="006248BA">
        <w:rPr>
          <w:rFonts w:hint="eastAsia"/>
        </w:rPr>
        <w:t>1</w:t>
      </w:r>
      <w:r w:rsidR="00360801" w:rsidRPr="006248BA">
        <w:t>-</w:t>
      </w:r>
      <w:r w:rsidR="00360801">
        <w:t>6</w:t>
      </w:r>
      <w:r w:rsidRPr="006248BA">
        <w:rPr>
          <w:rFonts w:hint="eastAsia"/>
          <w:lang w:val="en-GB"/>
        </w:rPr>
        <w:fldChar w:fldCharType="end"/>
      </w:r>
      <w:r w:rsidRPr="006248BA">
        <w:rPr>
          <w:rFonts w:hint="eastAsia"/>
          <w:lang w:val="en-GB"/>
        </w:rPr>
        <w:t>所示，并按照指定摆放姿态码垛，程序模块保存为</w:t>
      </w:r>
      <w:r w:rsidRPr="006248BA">
        <w:rPr>
          <w:rFonts w:hint="eastAsia"/>
          <w:lang w:val="en-GB"/>
        </w:rPr>
        <w:t>MaDuo</w:t>
      </w:r>
      <w:r w:rsidRPr="006248BA">
        <w:rPr>
          <w:rFonts w:hint="eastAsia"/>
          <w:lang w:val="en-GB"/>
        </w:rPr>
        <w:t>，评分时采用工业机器人手动模式完成整个过程的演示，仅一次机会。指定的码垛姿态如</w:t>
      </w:r>
      <w:r w:rsidRPr="006248BA">
        <w:rPr>
          <w:rFonts w:hint="eastAsia"/>
          <w:lang w:val="en-GB"/>
        </w:rPr>
        <w:fldChar w:fldCharType="begin"/>
      </w:r>
      <w:r w:rsidRPr="006248BA">
        <w:rPr>
          <w:rFonts w:hint="eastAsia"/>
          <w:lang w:val="en-GB"/>
        </w:rPr>
        <w:instrText xml:space="preserve"> REF _Ref476842669 \h </w:instrText>
      </w:r>
      <w:r w:rsidR="00556F9D" w:rsidRPr="006248BA">
        <w:rPr>
          <w:lang w:val="en-GB"/>
        </w:rPr>
        <w:instrText xml:space="preserve"> \* MERGEFORMAT </w:instrText>
      </w:r>
      <w:r w:rsidRPr="006248BA">
        <w:rPr>
          <w:rFonts w:hint="eastAsia"/>
          <w:lang w:val="en-GB"/>
        </w:rPr>
      </w:r>
      <w:r w:rsidRPr="006248BA">
        <w:rPr>
          <w:rFonts w:hint="eastAsia"/>
          <w:lang w:val="en-GB"/>
        </w:rPr>
        <w:fldChar w:fldCharType="separate"/>
      </w:r>
      <w:r w:rsidR="00360801" w:rsidRPr="006248BA">
        <w:rPr>
          <w:rFonts w:hint="eastAsia"/>
        </w:rPr>
        <w:t>图</w:t>
      </w:r>
      <w:r w:rsidR="00360801" w:rsidRPr="006248BA">
        <w:rPr>
          <w:rFonts w:hint="eastAsia"/>
        </w:rPr>
        <w:t>1</w:t>
      </w:r>
      <w:r w:rsidR="00360801" w:rsidRPr="006248BA">
        <w:t>-</w:t>
      </w:r>
      <w:r w:rsidR="00360801">
        <w:t>7</w:t>
      </w:r>
      <w:r w:rsidRPr="006248BA">
        <w:rPr>
          <w:rFonts w:hint="eastAsia"/>
          <w:lang w:val="en-GB"/>
        </w:rPr>
        <w:fldChar w:fldCharType="end"/>
      </w:r>
      <w:r w:rsidRPr="006248BA">
        <w:rPr>
          <w:rFonts w:hint="eastAsia"/>
          <w:lang w:val="en-GB"/>
        </w:rPr>
        <w:t>所示。</w:t>
      </w:r>
    </w:p>
    <w:p w14:paraId="433B3479" w14:textId="67D3085F" w:rsidR="0049560C" w:rsidRPr="006248BA" w:rsidRDefault="0049560C" w:rsidP="0049560C">
      <w:pPr>
        <w:keepNext/>
        <w:widowControl/>
        <w:spacing w:line="240" w:lineRule="auto"/>
        <w:ind w:firstLineChars="0" w:firstLine="0"/>
        <w:jc w:val="center"/>
        <w:rPr>
          <w:rFonts w:eastAsia="仿宋" w:cs="Times New Roman"/>
          <w:sz w:val="28"/>
        </w:rPr>
      </w:pPr>
      <w:r w:rsidRPr="006248BA">
        <w:rPr>
          <w:rFonts w:eastAsia="仿宋" w:cs="Times New Roman"/>
          <w:noProof/>
          <w:sz w:val="28"/>
        </w:rPr>
        <w:lastRenderedPageBreak/>
        <w:drawing>
          <wp:inline distT="0" distB="0" distL="0" distR="0" wp14:anchorId="5CC84876" wp14:editId="65C59431">
            <wp:extent cx="4794885" cy="2878455"/>
            <wp:effectExtent l="0" t="0" r="5715" b="0"/>
            <wp:docPr id="41261" name="图片 41261" descr="C:\Users\Tan\Desktop\样题图片资源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C:\Users\Tan\Desktop\样题图片资源1.jpg"/>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4794885" cy="2878455"/>
                    </a:xfrm>
                    <a:prstGeom prst="rect">
                      <a:avLst/>
                    </a:prstGeom>
                    <a:noFill/>
                    <a:ln>
                      <a:noFill/>
                    </a:ln>
                  </pic:spPr>
                </pic:pic>
              </a:graphicData>
            </a:graphic>
          </wp:inline>
        </w:drawing>
      </w:r>
    </w:p>
    <w:p w14:paraId="5158CF76" w14:textId="6A3406D2" w:rsidR="0049560C" w:rsidRPr="006248BA" w:rsidRDefault="003F0E57" w:rsidP="00556F9D">
      <w:pPr>
        <w:pStyle w:val="af5"/>
        <w:spacing w:before="156" w:after="31"/>
      </w:pPr>
      <w:bookmarkStart w:id="56" w:name="_Ref476842651"/>
      <w:r w:rsidRPr="006248BA">
        <w:rPr>
          <w:rFonts w:hint="eastAsia"/>
        </w:rPr>
        <w:t>图</w:t>
      </w:r>
      <w:r w:rsidRPr="006248BA">
        <w:rPr>
          <w:rFonts w:hint="eastAsia"/>
        </w:rPr>
        <w:t>1</w:t>
      </w:r>
      <w:r w:rsidRPr="006248BA">
        <w:t>-</w:t>
      </w:r>
      <w:r w:rsidR="0049560C" w:rsidRPr="006248BA">
        <w:fldChar w:fldCharType="begin"/>
      </w:r>
      <w:r w:rsidR="0049560C" w:rsidRPr="006248BA">
        <w:instrText xml:space="preserve"> </w:instrText>
      </w:r>
      <w:r w:rsidR="0049560C" w:rsidRPr="006248BA">
        <w:rPr>
          <w:rFonts w:hint="eastAsia"/>
        </w:rPr>
        <w:instrText xml:space="preserve">SEQ </w:instrText>
      </w:r>
      <w:r w:rsidR="0049560C" w:rsidRPr="006248BA">
        <w:rPr>
          <w:rFonts w:hint="eastAsia"/>
        </w:rPr>
        <w:instrText>附图</w:instrText>
      </w:r>
      <w:r w:rsidR="0049560C" w:rsidRPr="006248BA">
        <w:rPr>
          <w:rFonts w:hint="eastAsia"/>
        </w:rPr>
        <w:instrText xml:space="preserve"> \* ARABIC</w:instrText>
      </w:r>
      <w:r w:rsidR="0049560C" w:rsidRPr="006248BA">
        <w:instrText xml:space="preserve"> </w:instrText>
      </w:r>
      <w:r w:rsidR="0049560C" w:rsidRPr="006248BA">
        <w:fldChar w:fldCharType="separate"/>
      </w:r>
      <w:r w:rsidR="00360801">
        <w:t>6</w:t>
      </w:r>
      <w:r w:rsidR="0049560C" w:rsidRPr="006248BA">
        <w:fldChar w:fldCharType="end"/>
      </w:r>
      <w:bookmarkEnd w:id="56"/>
      <w:r w:rsidR="0049560C" w:rsidRPr="006248BA">
        <w:t xml:space="preserve"> </w:t>
      </w:r>
      <w:r w:rsidR="0049560C" w:rsidRPr="006248BA">
        <w:rPr>
          <w:rFonts w:hint="eastAsia"/>
        </w:rPr>
        <w:t>码垛平台</w:t>
      </w:r>
      <w:r w:rsidR="0049560C" w:rsidRPr="006248BA">
        <w:rPr>
          <w:rFonts w:hint="eastAsia"/>
        </w:rPr>
        <w:t>A</w:t>
      </w:r>
      <w:r w:rsidR="0049560C" w:rsidRPr="006248BA">
        <w:rPr>
          <w:rFonts w:hint="eastAsia"/>
        </w:rPr>
        <w:t>、码垛平台</w:t>
      </w:r>
      <w:r w:rsidR="0049560C" w:rsidRPr="006248BA">
        <w:rPr>
          <w:rFonts w:hint="eastAsia"/>
        </w:rPr>
        <w:t>B</w:t>
      </w:r>
      <w:r w:rsidR="0049560C" w:rsidRPr="006248BA">
        <w:rPr>
          <w:rFonts w:hint="eastAsia"/>
        </w:rPr>
        <w:t>及码垛物料</w:t>
      </w:r>
    </w:p>
    <w:p w14:paraId="571BC2F9" w14:textId="4E817C99" w:rsidR="0049560C" w:rsidRPr="006248BA" w:rsidRDefault="0049560C" w:rsidP="0049560C">
      <w:pPr>
        <w:keepNext/>
        <w:widowControl/>
        <w:spacing w:line="240" w:lineRule="auto"/>
        <w:ind w:firstLineChars="0" w:firstLine="0"/>
        <w:jc w:val="center"/>
        <w:rPr>
          <w:rFonts w:eastAsia="仿宋" w:cs="Times New Roman"/>
          <w:sz w:val="28"/>
        </w:rPr>
      </w:pPr>
      <w:r w:rsidRPr="006248BA">
        <w:rPr>
          <w:rFonts w:eastAsia="仿宋" w:cs="Times New Roman"/>
          <w:noProof/>
          <w:sz w:val="28"/>
        </w:rPr>
        <w:drawing>
          <wp:inline distT="0" distB="0" distL="0" distR="0" wp14:anchorId="0A90BB80" wp14:editId="72735B46">
            <wp:extent cx="2544445" cy="2878455"/>
            <wp:effectExtent l="0" t="0" r="8255" b="0"/>
            <wp:docPr id="41260" name="图片 41260" descr="C:\Users\Tan\Desktop\样题图片资源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C:\Users\Tan\Desktop\样题图片资源1.jpg"/>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2544445" cy="2878455"/>
                    </a:xfrm>
                    <a:prstGeom prst="rect">
                      <a:avLst/>
                    </a:prstGeom>
                    <a:noFill/>
                    <a:ln>
                      <a:noFill/>
                    </a:ln>
                  </pic:spPr>
                </pic:pic>
              </a:graphicData>
            </a:graphic>
          </wp:inline>
        </w:drawing>
      </w:r>
    </w:p>
    <w:p w14:paraId="5F13B3E1" w14:textId="3B68466E" w:rsidR="0049560C" w:rsidRPr="006248BA" w:rsidRDefault="003F0E57" w:rsidP="00556F9D">
      <w:pPr>
        <w:pStyle w:val="af6"/>
        <w:spacing w:before="31" w:after="31"/>
        <w:rPr>
          <w:rFonts w:ascii="仿宋_GB2312" w:eastAsia="仿宋_GB2312" w:hAnsi="仿宋_GB2312" w:cs="仿宋_GB2312"/>
          <w:szCs w:val="24"/>
          <w:lang w:val="en-GB"/>
        </w:rPr>
      </w:pPr>
      <w:bookmarkStart w:id="57" w:name="_Ref476842669"/>
      <w:r w:rsidRPr="006248BA">
        <w:rPr>
          <w:rFonts w:hint="eastAsia"/>
        </w:rPr>
        <w:t>图1</w:t>
      </w:r>
      <w:r w:rsidRPr="006248BA">
        <w:t>-</w:t>
      </w:r>
      <w:r w:rsidR="0049560C" w:rsidRPr="006248BA">
        <w:fldChar w:fldCharType="begin"/>
      </w:r>
      <w:r w:rsidR="0049560C" w:rsidRPr="006248BA">
        <w:instrText xml:space="preserve"> </w:instrText>
      </w:r>
      <w:r w:rsidR="0049560C" w:rsidRPr="006248BA">
        <w:rPr>
          <w:rFonts w:hint="eastAsia"/>
        </w:rPr>
        <w:instrText>SEQ 附图 \* ARABIC</w:instrText>
      </w:r>
      <w:r w:rsidR="0049560C" w:rsidRPr="006248BA">
        <w:instrText xml:space="preserve"> </w:instrText>
      </w:r>
      <w:r w:rsidR="0049560C" w:rsidRPr="006248BA">
        <w:fldChar w:fldCharType="separate"/>
      </w:r>
      <w:r w:rsidR="00360801">
        <w:rPr>
          <w:noProof/>
        </w:rPr>
        <w:t>7</w:t>
      </w:r>
      <w:r w:rsidR="0049560C" w:rsidRPr="006248BA">
        <w:fldChar w:fldCharType="end"/>
      </w:r>
      <w:bookmarkEnd w:id="57"/>
      <w:r w:rsidR="0049560C" w:rsidRPr="006248BA">
        <w:t xml:space="preserve"> </w:t>
      </w:r>
      <w:r w:rsidR="0049560C" w:rsidRPr="006248BA">
        <w:rPr>
          <w:rFonts w:hint="eastAsia"/>
        </w:rPr>
        <w:t>码垛姿态</w:t>
      </w:r>
    </w:p>
    <w:p w14:paraId="11E8AE62" w14:textId="77777777" w:rsidR="0049560C" w:rsidRPr="006248BA" w:rsidRDefault="0049560C" w:rsidP="00971593">
      <w:pPr>
        <w:ind w:firstLine="420"/>
        <w:rPr>
          <w:lang w:val="en-GB"/>
        </w:rPr>
      </w:pPr>
      <w:r w:rsidRPr="006248BA">
        <w:rPr>
          <w:rFonts w:hint="eastAsia"/>
          <w:lang w:val="en-GB"/>
        </w:rPr>
        <w:t>码垛工艺过程具体要求：</w:t>
      </w:r>
    </w:p>
    <w:p w14:paraId="2676B1CE" w14:textId="77777777" w:rsidR="0049560C" w:rsidRPr="006248BA" w:rsidRDefault="0049560C" w:rsidP="00971593">
      <w:pPr>
        <w:ind w:firstLine="420"/>
      </w:pPr>
      <w:r w:rsidRPr="006248BA">
        <w:rPr>
          <w:rFonts w:hint="eastAsia"/>
        </w:rPr>
        <w:t>1.</w:t>
      </w:r>
      <w:r w:rsidRPr="006248BA">
        <w:rPr>
          <w:rFonts w:hint="eastAsia"/>
        </w:rPr>
        <w:t>工艺过程的起始点为工作原点；</w:t>
      </w:r>
    </w:p>
    <w:p w14:paraId="328FFB43" w14:textId="77777777" w:rsidR="0049560C" w:rsidRPr="006248BA" w:rsidRDefault="0049560C" w:rsidP="00971593">
      <w:pPr>
        <w:ind w:firstLine="420"/>
      </w:pPr>
      <w:r w:rsidRPr="006248BA">
        <w:rPr>
          <w:rFonts w:hint="eastAsia"/>
        </w:rPr>
        <w:lastRenderedPageBreak/>
        <w:t>2.</w:t>
      </w:r>
      <w:r w:rsidRPr="006248BA">
        <w:rPr>
          <w:rFonts w:hint="eastAsia"/>
        </w:rPr>
        <w:t>工业机器人自动完成</w:t>
      </w:r>
      <w:proofErr w:type="gramStart"/>
      <w:r w:rsidRPr="006248BA">
        <w:rPr>
          <w:rFonts w:hint="eastAsia"/>
        </w:rPr>
        <w:t>夹爪工具</w:t>
      </w:r>
      <w:proofErr w:type="gramEnd"/>
      <w:r w:rsidRPr="006248BA">
        <w:rPr>
          <w:rFonts w:hint="eastAsia"/>
        </w:rPr>
        <w:t>的抓取动作；</w:t>
      </w:r>
    </w:p>
    <w:p w14:paraId="58A7017F" w14:textId="77777777" w:rsidR="0049560C" w:rsidRPr="006248BA" w:rsidRDefault="0049560C" w:rsidP="00971593">
      <w:pPr>
        <w:ind w:firstLine="420"/>
      </w:pPr>
      <w:r w:rsidRPr="006248BA">
        <w:rPr>
          <w:rFonts w:hint="eastAsia"/>
        </w:rPr>
        <w:t>3.</w:t>
      </w:r>
      <w:r w:rsidRPr="006248BA">
        <w:rPr>
          <w:rFonts w:hint="eastAsia"/>
        </w:rPr>
        <w:t>工业机器人由平台</w:t>
      </w:r>
      <w:r w:rsidRPr="006248BA">
        <w:rPr>
          <w:rFonts w:hint="eastAsia"/>
        </w:rPr>
        <w:t>A</w:t>
      </w:r>
      <w:r w:rsidRPr="006248BA">
        <w:rPr>
          <w:rFonts w:hint="eastAsia"/>
        </w:rPr>
        <w:t>拾取物料时，需从底部拾取，不得从顶部拾取；</w:t>
      </w:r>
    </w:p>
    <w:p w14:paraId="19F13BE8" w14:textId="77777777" w:rsidR="0049560C" w:rsidRPr="006248BA" w:rsidRDefault="0049560C" w:rsidP="00971593">
      <w:pPr>
        <w:ind w:firstLine="420"/>
      </w:pPr>
      <w:r w:rsidRPr="006248BA">
        <w:rPr>
          <w:rFonts w:hint="eastAsia"/>
        </w:rPr>
        <w:t>4.</w:t>
      </w:r>
      <w:r w:rsidRPr="006248BA">
        <w:rPr>
          <w:rFonts w:hint="eastAsia"/>
        </w:rPr>
        <w:t>工业机器人在平台</w:t>
      </w:r>
      <w:r w:rsidRPr="006248BA">
        <w:rPr>
          <w:rFonts w:hint="eastAsia"/>
        </w:rPr>
        <w:t>B</w:t>
      </w:r>
      <w:r w:rsidRPr="006248BA">
        <w:rPr>
          <w:rFonts w:hint="eastAsia"/>
        </w:rPr>
        <w:t>码垛物料时，可自由选择摆放顺序，但最终物料摆放姿态需与要求相同；</w:t>
      </w:r>
    </w:p>
    <w:p w14:paraId="5693F3CB" w14:textId="77777777" w:rsidR="0049560C" w:rsidRPr="006248BA" w:rsidRDefault="0049560C" w:rsidP="00971593">
      <w:pPr>
        <w:ind w:firstLine="420"/>
      </w:pPr>
      <w:r w:rsidRPr="006248BA">
        <w:rPr>
          <w:rFonts w:hint="eastAsia"/>
        </w:rPr>
        <w:t>5.</w:t>
      </w:r>
      <w:r w:rsidRPr="006248BA">
        <w:rPr>
          <w:rFonts w:hint="eastAsia"/>
        </w:rPr>
        <w:t>完成平台</w:t>
      </w:r>
      <w:r w:rsidRPr="006248BA">
        <w:rPr>
          <w:rFonts w:hint="eastAsia"/>
        </w:rPr>
        <w:t>A</w:t>
      </w:r>
      <w:r w:rsidRPr="006248BA">
        <w:rPr>
          <w:rFonts w:hint="eastAsia"/>
        </w:rPr>
        <w:t>上所有物料的码垛工序；</w:t>
      </w:r>
    </w:p>
    <w:p w14:paraId="04FC9BA6" w14:textId="77777777" w:rsidR="0049560C" w:rsidRPr="006248BA" w:rsidRDefault="0049560C" w:rsidP="00971593">
      <w:pPr>
        <w:ind w:firstLine="420"/>
      </w:pPr>
      <w:r w:rsidRPr="006248BA">
        <w:rPr>
          <w:rFonts w:hint="eastAsia"/>
        </w:rPr>
        <w:t>6.</w:t>
      </w:r>
      <w:r w:rsidRPr="006248BA">
        <w:rPr>
          <w:rFonts w:hint="eastAsia"/>
        </w:rPr>
        <w:t>码垛过程中物料不可掉落；</w:t>
      </w:r>
    </w:p>
    <w:p w14:paraId="69EBEE2B" w14:textId="77777777" w:rsidR="0049560C" w:rsidRPr="006248BA" w:rsidRDefault="0049560C" w:rsidP="00971593">
      <w:pPr>
        <w:ind w:firstLine="420"/>
      </w:pPr>
      <w:r w:rsidRPr="006248BA">
        <w:rPr>
          <w:rFonts w:hint="eastAsia"/>
        </w:rPr>
        <w:t>7.</w:t>
      </w:r>
      <w:r w:rsidRPr="006248BA">
        <w:rPr>
          <w:rFonts w:hint="eastAsia"/>
        </w:rPr>
        <w:t>工业机器人自动完成</w:t>
      </w:r>
      <w:proofErr w:type="gramStart"/>
      <w:r w:rsidRPr="006248BA">
        <w:rPr>
          <w:rFonts w:hint="eastAsia"/>
        </w:rPr>
        <w:t>夹爪工具</w:t>
      </w:r>
      <w:proofErr w:type="gramEnd"/>
      <w:r w:rsidRPr="006248BA">
        <w:rPr>
          <w:rFonts w:hint="eastAsia"/>
        </w:rPr>
        <w:t>的放回动作；</w:t>
      </w:r>
    </w:p>
    <w:p w14:paraId="1B1CD0AC" w14:textId="77777777" w:rsidR="0049560C" w:rsidRPr="006248BA" w:rsidRDefault="0049560C" w:rsidP="00971593">
      <w:pPr>
        <w:ind w:firstLine="420"/>
      </w:pPr>
      <w:r w:rsidRPr="006248BA">
        <w:rPr>
          <w:rFonts w:hint="eastAsia"/>
        </w:rPr>
        <w:t>8.</w:t>
      </w:r>
      <w:r w:rsidRPr="006248BA">
        <w:rPr>
          <w:rFonts w:hint="eastAsia"/>
        </w:rPr>
        <w:t>工艺过程的结束点为工作原点。</w:t>
      </w:r>
    </w:p>
    <w:p w14:paraId="3B7E2349" w14:textId="77777777" w:rsidR="0049560C" w:rsidRPr="006248BA" w:rsidRDefault="0049560C" w:rsidP="00556F9D">
      <w:pPr>
        <w:ind w:firstLine="422"/>
        <w:rPr>
          <w:b/>
          <w:bCs/>
        </w:rPr>
      </w:pPr>
      <w:r w:rsidRPr="006248BA">
        <w:rPr>
          <w:rFonts w:hint="eastAsia"/>
          <w:b/>
          <w:bCs/>
        </w:rPr>
        <w:t>任务四</w:t>
      </w:r>
      <w:r w:rsidRPr="006248BA">
        <w:rPr>
          <w:rFonts w:hint="eastAsia"/>
          <w:b/>
          <w:bCs/>
        </w:rPr>
        <w:t xml:space="preserve"> </w:t>
      </w:r>
      <w:r w:rsidRPr="006248BA">
        <w:rPr>
          <w:rFonts w:hint="eastAsia"/>
          <w:b/>
          <w:bCs/>
        </w:rPr>
        <w:t>异型芯片分拣和安装</w:t>
      </w:r>
    </w:p>
    <w:p w14:paraId="711C8853" w14:textId="6FBD3D9B" w:rsidR="0049560C" w:rsidRPr="006248BA" w:rsidRDefault="0049560C" w:rsidP="00556F9D">
      <w:pPr>
        <w:ind w:firstLine="420"/>
      </w:pPr>
      <w:r w:rsidRPr="006248BA">
        <w:rPr>
          <w:rFonts w:hint="eastAsia"/>
          <w:lang w:val="en-GB"/>
        </w:rPr>
        <w:t>通过示教</w:t>
      </w:r>
      <w:proofErr w:type="gramStart"/>
      <w:r w:rsidRPr="006248BA">
        <w:rPr>
          <w:rFonts w:hint="eastAsia"/>
          <w:lang w:val="en-GB"/>
        </w:rPr>
        <w:t>器操作</w:t>
      </w:r>
      <w:proofErr w:type="gramEnd"/>
      <w:r w:rsidRPr="006248BA">
        <w:rPr>
          <w:rFonts w:hint="eastAsia"/>
          <w:lang w:val="en-GB"/>
        </w:rPr>
        <w:t>工业机器人编程，利用吸盘工具，由原料料盘中选取芯片，并安插到安装检测平台的安装工位上的电子产品</w:t>
      </w:r>
      <w:r w:rsidRPr="006248BA">
        <w:rPr>
          <w:rFonts w:hint="eastAsia"/>
          <w:lang w:val="en-GB"/>
        </w:rPr>
        <w:t>PCB</w:t>
      </w:r>
      <w:r w:rsidRPr="006248BA">
        <w:rPr>
          <w:rFonts w:hint="eastAsia"/>
          <w:lang w:val="en-GB"/>
        </w:rPr>
        <w:t>板中，程序运行起始模块保存为</w:t>
      </w:r>
      <w:r w:rsidRPr="006248BA">
        <w:rPr>
          <w:rFonts w:hint="eastAsia"/>
          <w:lang w:val="en-GB"/>
        </w:rPr>
        <w:t>FenJian</w:t>
      </w:r>
      <w:r w:rsidRPr="006248BA">
        <w:rPr>
          <w:rFonts w:hint="eastAsia"/>
          <w:lang w:val="en-GB"/>
        </w:rPr>
        <w:t>，评分时由现场</w:t>
      </w:r>
      <w:proofErr w:type="gramStart"/>
      <w:r w:rsidRPr="006248BA">
        <w:rPr>
          <w:rFonts w:hint="eastAsia"/>
          <w:lang w:val="en-GB"/>
        </w:rPr>
        <w:t>裁判按</w:t>
      </w:r>
      <w:proofErr w:type="gramEnd"/>
      <w:r w:rsidRPr="006248BA">
        <w:rPr>
          <w:rFonts w:hint="eastAsia"/>
          <w:lang w:val="en-GB"/>
        </w:rPr>
        <w:t>指定要求摆放异形芯片、电子产品</w:t>
      </w:r>
      <w:r w:rsidRPr="006248BA">
        <w:rPr>
          <w:rFonts w:hint="eastAsia"/>
          <w:lang w:val="en-GB"/>
        </w:rPr>
        <w:t>PCB</w:t>
      </w:r>
      <w:r w:rsidRPr="006248BA">
        <w:rPr>
          <w:rFonts w:hint="eastAsia"/>
          <w:lang w:val="en-GB"/>
        </w:rPr>
        <w:t>板和盖板，采用工业机器人手动模式完成整个过程的演示，仅一次机会。指定的电子产品</w:t>
      </w:r>
      <w:r w:rsidRPr="006248BA">
        <w:rPr>
          <w:rFonts w:hint="eastAsia"/>
          <w:lang w:val="en-GB"/>
        </w:rPr>
        <w:t>PCB</w:t>
      </w:r>
      <w:r w:rsidRPr="006248BA">
        <w:rPr>
          <w:rFonts w:hint="eastAsia"/>
          <w:lang w:val="en-GB"/>
        </w:rPr>
        <w:t>板芯片安装要求如</w:t>
      </w:r>
      <w:r w:rsidRPr="006248BA">
        <w:rPr>
          <w:rFonts w:hint="eastAsia"/>
          <w:lang w:val="en-GB"/>
        </w:rPr>
        <w:fldChar w:fldCharType="begin"/>
      </w:r>
      <w:r w:rsidRPr="006248BA">
        <w:rPr>
          <w:rFonts w:hint="eastAsia"/>
          <w:lang w:val="en-GB"/>
        </w:rPr>
        <w:instrText xml:space="preserve"> REF _Ref476842694 \h </w:instrText>
      </w:r>
      <w:r w:rsidR="00556F9D" w:rsidRPr="006248BA">
        <w:rPr>
          <w:lang w:val="en-GB"/>
        </w:rPr>
        <w:instrText xml:space="preserve"> \* MERGEFORMAT </w:instrText>
      </w:r>
      <w:r w:rsidRPr="006248BA">
        <w:rPr>
          <w:rFonts w:hint="eastAsia"/>
          <w:lang w:val="en-GB"/>
        </w:rPr>
      </w:r>
      <w:r w:rsidRPr="006248BA">
        <w:rPr>
          <w:rFonts w:hint="eastAsia"/>
          <w:lang w:val="en-GB"/>
        </w:rPr>
        <w:fldChar w:fldCharType="separate"/>
      </w:r>
      <w:r w:rsidR="00360801" w:rsidRPr="006248BA">
        <w:rPr>
          <w:rFonts w:hint="eastAsia"/>
        </w:rPr>
        <w:t>图</w:t>
      </w:r>
      <w:r w:rsidR="00360801" w:rsidRPr="006248BA">
        <w:rPr>
          <w:rFonts w:hint="eastAsia"/>
        </w:rPr>
        <w:t>1</w:t>
      </w:r>
      <w:r w:rsidR="00360801" w:rsidRPr="006248BA">
        <w:t>-</w:t>
      </w:r>
      <w:r w:rsidR="00360801">
        <w:t>8</w:t>
      </w:r>
      <w:r w:rsidRPr="006248BA">
        <w:rPr>
          <w:rFonts w:hint="eastAsia"/>
          <w:lang w:val="en-GB"/>
        </w:rPr>
        <w:fldChar w:fldCharType="end"/>
      </w:r>
      <w:r w:rsidRPr="006248BA">
        <w:rPr>
          <w:rFonts w:hint="eastAsia"/>
          <w:lang w:val="en-GB"/>
        </w:rPr>
        <w:t>所示。</w:t>
      </w:r>
    </w:p>
    <w:p w14:paraId="6EA6CC10" w14:textId="4952714E" w:rsidR="0049560C" w:rsidRPr="006248BA" w:rsidRDefault="0049560C" w:rsidP="003F0E57">
      <w:pPr>
        <w:pStyle w:val="af5"/>
        <w:spacing w:before="156"/>
      </w:pPr>
      <w:r w:rsidRPr="006248BA">
        <w:drawing>
          <wp:inline distT="0" distB="0" distL="0" distR="0" wp14:anchorId="6D75CECD" wp14:editId="4915184F">
            <wp:extent cx="2512695" cy="2298065"/>
            <wp:effectExtent l="0" t="0" r="1905" b="6985"/>
            <wp:docPr id="41259" name="图片 41259" descr="电路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电路板1"/>
                    <pic:cNvPicPr>
                      <a:picLocks noChangeAspect="1" noChangeArrowheads="1"/>
                    </pic:cNvPicPr>
                  </pic:nvPicPr>
                  <pic:blipFill>
                    <a:blip r:embed="rId837" cstate="print">
                      <a:extLst>
                        <a:ext uri="{28A0092B-C50C-407E-A947-70E740481C1C}">
                          <a14:useLocalDpi xmlns:a14="http://schemas.microsoft.com/office/drawing/2010/main" val="0"/>
                        </a:ext>
                      </a:extLst>
                    </a:blip>
                    <a:srcRect r="51785"/>
                    <a:stretch>
                      <a:fillRect/>
                    </a:stretch>
                  </pic:blipFill>
                  <pic:spPr bwMode="auto">
                    <a:xfrm>
                      <a:off x="0" y="0"/>
                      <a:ext cx="2512695" cy="2298065"/>
                    </a:xfrm>
                    <a:prstGeom prst="rect">
                      <a:avLst/>
                    </a:prstGeom>
                    <a:noFill/>
                    <a:ln>
                      <a:noFill/>
                    </a:ln>
                  </pic:spPr>
                </pic:pic>
              </a:graphicData>
            </a:graphic>
          </wp:inline>
        </w:drawing>
      </w:r>
    </w:p>
    <w:p w14:paraId="0FEF8205" w14:textId="7B102AAD" w:rsidR="0049560C" w:rsidRPr="006248BA" w:rsidRDefault="003F0E57" w:rsidP="00556F9D">
      <w:pPr>
        <w:pStyle w:val="af6"/>
        <w:spacing w:before="31" w:after="31"/>
      </w:pPr>
      <w:bookmarkStart w:id="58" w:name="_Ref476842694"/>
      <w:r w:rsidRPr="006248BA">
        <w:rPr>
          <w:rFonts w:hint="eastAsia"/>
        </w:rPr>
        <w:t>图1</w:t>
      </w:r>
      <w:r w:rsidRPr="006248BA">
        <w:t>-</w:t>
      </w:r>
      <w:r w:rsidR="0049560C" w:rsidRPr="006248BA">
        <w:fldChar w:fldCharType="begin"/>
      </w:r>
      <w:r w:rsidR="0049560C" w:rsidRPr="006248BA">
        <w:instrText xml:space="preserve"> </w:instrText>
      </w:r>
      <w:r w:rsidR="0049560C" w:rsidRPr="006248BA">
        <w:rPr>
          <w:rFonts w:hint="eastAsia"/>
        </w:rPr>
        <w:instrText>SEQ 附图 \* ARABIC</w:instrText>
      </w:r>
      <w:r w:rsidR="0049560C" w:rsidRPr="006248BA">
        <w:instrText xml:space="preserve"> </w:instrText>
      </w:r>
      <w:r w:rsidR="0049560C" w:rsidRPr="006248BA">
        <w:fldChar w:fldCharType="separate"/>
      </w:r>
      <w:r w:rsidR="00360801">
        <w:rPr>
          <w:noProof/>
        </w:rPr>
        <w:t>8</w:t>
      </w:r>
      <w:r w:rsidR="0049560C" w:rsidRPr="006248BA">
        <w:fldChar w:fldCharType="end"/>
      </w:r>
      <w:bookmarkEnd w:id="58"/>
      <w:r w:rsidR="0049560C" w:rsidRPr="006248BA">
        <w:t xml:space="preserve"> </w:t>
      </w:r>
      <w:r w:rsidR="0049560C" w:rsidRPr="006248BA">
        <w:rPr>
          <w:rFonts w:hint="eastAsia"/>
        </w:rPr>
        <w:t>电子产品PCB板芯片安装要求</w:t>
      </w:r>
    </w:p>
    <w:p w14:paraId="725BA532" w14:textId="77777777" w:rsidR="0049560C" w:rsidRPr="006248BA" w:rsidRDefault="0049560C" w:rsidP="00556F9D">
      <w:pPr>
        <w:ind w:firstLine="420"/>
      </w:pPr>
      <w:r w:rsidRPr="006248BA">
        <w:rPr>
          <w:rFonts w:hint="eastAsia"/>
        </w:rPr>
        <w:t>异形芯片分拣和插件的工艺过程要求如下：</w:t>
      </w:r>
    </w:p>
    <w:p w14:paraId="40DD75E3" w14:textId="77777777" w:rsidR="0049560C" w:rsidRPr="006248BA" w:rsidRDefault="0049560C" w:rsidP="00556F9D">
      <w:pPr>
        <w:ind w:firstLine="420"/>
      </w:pPr>
      <w:r w:rsidRPr="006248BA">
        <w:rPr>
          <w:rFonts w:hint="eastAsia"/>
        </w:rPr>
        <w:t>1.</w:t>
      </w:r>
      <w:r w:rsidRPr="006248BA">
        <w:rPr>
          <w:rFonts w:hint="eastAsia"/>
        </w:rPr>
        <w:t>将工作站切换到手动模式，利用触摸屏将安装平台调整到安装位置；</w:t>
      </w:r>
    </w:p>
    <w:p w14:paraId="0B004FB9" w14:textId="77777777" w:rsidR="0049560C" w:rsidRPr="006248BA" w:rsidRDefault="0049560C" w:rsidP="00556F9D">
      <w:pPr>
        <w:ind w:firstLine="420"/>
      </w:pPr>
      <w:r w:rsidRPr="006248BA">
        <w:rPr>
          <w:rFonts w:hint="eastAsia"/>
        </w:rPr>
        <w:t>2.</w:t>
      </w:r>
      <w:r w:rsidRPr="006248BA">
        <w:rPr>
          <w:rFonts w:hint="eastAsia"/>
        </w:rPr>
        <w:t>工艺过程的起始点为工作原点；</w:t>
      </w:r>
    </w:p>
    <w:p w14:paraId="25FF1FE9" w14:textId="77777777" w:rsidR="0049560C" w:rsidRPr="006248BA" w:rsidRDefault="0049560C" w:rsidP="00556F9D">
      <w:pPr>
        <w:ind w:firstLine="420"/>
      </w:pPr>
      <w:r w:rsidRPr="006248BA">
        <w:rPr>
          <w:rFonts w:hint="eastAsia"/>
        </w:rPr>
        <w:lastRenderedPageBreak/>
        <w:t>3.</w:t>
      </w:r>
      <w:r w:rsidRPr="006248BA">
        <w:rPr>
          <w:rFonts w:hint="eastAsia"/>
        </w:rPr>
        <w:t>工业机器人自动完成吸盘工具的抓取动作；</w:t>
      </w:r>
    </w:p>
    <w:p w14:paraId="4777EDDC" w14:textId="77777777" w:rsidR="0049560C" w:rsidRPr="006248BA" w:rsidRDefault="0049560C" w:rsidP="00556F9D">
      <w:pPr>
        <w:ind w:firstLine="420"/>
      </w:pPr>
      <w:r w:rsidRPr="006248BA">
        <w:rPr>
          <w:rFonts w:hint="eastAsia"/>
        </w:rPr>
        <w:t>4.</w:t>
      </w:r>
      <w:r w:rsidRPr="006248BA">
        <w:rPr>
          <w:rFonts w:hint="eastAsia"/>
        </w:rPr>
        <w:t>每次从原料料库中拾取异形芯片时，工业机器人的动作起始位置均为工作原点；</w:t>
      </w:r>
    </w:p>
    <w:p w14:paraId="5EECDDF2" w14:textId="77777777" w:rsidR="0049560C" w:rsidRPr="006248BA" w:rsidRDefault="0049560C" w:rsidP="00556F9D">
      <w:pPr>
        <w:ind w:firstLine="420"/>
      </w:pPr>
      <w:r w:rsidRPr="006248BA">
        <w:rPr>
          <w:rFonts w:hint="eastAsia"/>
        </w:rPr>
        <w:t>5.</w:t>
      </w:r>
      <w:r w:rsidRPr="006248BA">
        <w:rPr>
          <w:rFonts w:hint="eastAsia"/>
        </w:rPr>
        <w:t>异形芯片在拾取和插件过程中，不得掉落；</w:t>
      </w:r>
    </w:p>
    <w:p w14:paraId="400B82A0" w14:textId="77777777" w:rsidR="0049560C" w:rsidRPr="006248BA" w:rsidRDefault="0049560C" w:rsidP="00556F9D">
      <w:pPr>
        <w:ind w:firstLine="420"/>
      </w:pPr>
      <w:r w:rsidRPr="006248BA">
        <w:rPr>
          <w:rFonts w:hint="eastAsia"/>
        </w:rPr>
        <w:t>6.</w:t>
      </w:r>
      <w:r w:rsidRPr="006248BA">
        <w:rPr>
          <w:rFonts w:hint="eastAsia"/>
        </w:rPr>
        <w:t>利用吸盘工具中的单吸盘完成对异形芯片的拾取，从原料料库中拾取异形芯片的顺序可自行决定；</w:t>
      </w:r>
    </w:p>
    <w:p w14:paraId="149F1BAE" w14:textId="77777777" w:rsidR="0049560C" w:rsidRPr="006248BA" w:rsidRDefault="0049560C" w:rsidP="00556F9D">
      <w:pPr>
        <w:ind w:firstLine="420"/>
      </w:pPr>
      <w:r w:rsidRPr="006248BA">
        <w:rPr>
          <w:rFonts w:hint="eastAsia"/>
        </w:rPr>
        <w:t>7.</w:t>
      </w:r>
      <w:r w:rsidRPr="006248BA">
        <w:rPr>
          <w:rFonts w:hint="eastAsia"/>
        </w:rPr>
        <w:t>完成所有满足要求的异形芯片的拾取插件工序，要求将异形芯片准确安插到指定电子产品的</w:t>
      </w:r>
      <w:r w:rsidRPr="006248BA">
        <w:rPr>
          <w:rFonts w:hint="eastAsia"/>
        </w:rPr>
        <w:t>PCB</w:t>
      </w:r>
      <w:r w:rsidRPr="006248BA">
        <w:rPr>
          <w:rFonts w:hint="eastAsia"/>
        </w:rPr>
        <w:t>板的异形芯片位置，顺序可自行决定；</w:t>
      </w:r>
    </w:p>
    <w:p w14:paraId="36F596BD" w14:textId="77777777" w:rsidR="0049560C" w:rsidRPr="006248BA" w:rsidRDefault="0049560C" w:rsidP="00556F9D">
      <w:pPr>
        <w:ind w:firstLine="420"/>
      </w:pPr>
      <w:r w:rsidRPr="006248BA">
        <w:rPr>
          <w:rFonts w:hint="eastAsia"/>
        </w:rPr>
        <w:t>8.</w:t>
      </w:r>
      <w:r w:rsidRPr="006248BA">
        <w:rPr>
          <w:rFonts w:hint="eastAsia"/>
        </w:rPr>
        <w:t>利用吸盘工具的双吸盘完成对盖板的拾取；</w:t>
      </w:r>
    </w:p>
    <w:p w14:paraId="06A490CD" w14:textId="77777777" w:rsidR="0049560C" w:rsidRPr="006248BA" w:rsidRDefault="0049560C" w:rsidP="00556F9D">
      <w:pPr>
        <w:ind w:firstLine="420"/>
      </w:pPr>
      <w:r w:rsidRPr="006248BA">
        <w:rPr>
          <w:rFonts w:hint="eastAsia"/>
        </w:rPr>
        <w:t>9.</w:t>
      </w:r>
      <w:r w:rsidRPr="006248BA">
        <w:rPr>
          <w:rFonts w:hint="eastAsia"/>
        </w:rPr>
        <w:t>盖板在拾取和安装过程中，不得掉落；</w:t>
      </w:r>
    </w:p>
    <w:p w14:paraId="7253CE87" w14:textId="77777777" w:rsidR="0049560C" w:rsidRPr="006248BA" w:rsidRDefault="0049560C" w:rsidP="00556F9D">
      <w:pPr>
        <w:ind w:firstLine="420"/>
      </w:pPr>
      <w:r w:rsidRPr="006248BA">
        <w:rPr>
          <w:rFonts w:hint="eastAsia"/>
        </w:rPr>
        <w:t>10.</w:t>
      </w:r>
      <w:r w:rsidRPr="006248BA">
        <w:rPr>
          <w:rFonts w:hint="eastAsia"/>
        </w:rPr>
        <w:t>将盖板准确安装到所有已完成异形芯片插件的电子产品上，安装顺序可自行决定；</w:t>
      </w:r>
    </w:p>
    <w:p w14:paraId="14270AE1" w14:textId="77777777" w:rsidR="0049560C" w:rsidRPr="006248BA" w:rsidRDefault="0049560C" w:rsidP="00556F9D">
      <w:pPr>
        <w:ind w:firstLine="420"/>
      </w:pPr>
      <w:r w:rsidRPr="006248BA">
        <w:rPr>
          <w:rFonts w:hint="eastAsia"/>
        </w:rPr>
        <w:t>11.</w:t>
      </w:r>
      <w:r w:rsidRPr="006248BA">
        <w:rPr>
          <w:rFonts w:hint="eastAsia"/>
        </w:rPr>
        <w:t>工业机器人自动完成吸盘工具的放回动作；</w:t>
      </w:r>
    </w:p>
    <w:p w14:paraId="38D91AB4" w14:textId="77777777" w:rsidR="0049560C" w:rsidRPr="006248BA" w:rsidRDefault="0049560C" w:rsidP="00556F9D">
      <w:pPr>
        <w:ind w:firstLine="420"/>
      </w:pPr>
      <w:r w:rsidRPr="006248BA">
        <w:rPr>
          <w:rFonts w:hint="eastAsia"/>
        </w:rPr>
        <w:t>12.</w:t>
      </w:r>
      <w:r w:rsidRPr="006248BA">
        <w:rPr>
          <w:rFonts w:hint="eastAsia"/>
        </w:rPr>
        <w:t>工艺过程的结束点为工作原点。</w:t>
      </w:r>
    </w:p>
    <w:p w14:paraId="7BE2315F" w14:textId="77777777" w:rsidR="0049560C" w:rsidRPr="006248BA" w:rsidRDefault="0049560C" w:rsidP="00556F9D">
      <w:pPr>
        <w:ind w:firstLine="420"/>
      </w:pPr>
      <w:r w:rsidRPr="006248BA">
        <w:rPr>
          <w:rFonts w:hint="eastAsia"/>
        </w:rPr>
        <w:t>注意：工作站处于运行模式时，工作站正面的安全光栅启动，触发会报警。</w:t>
      </w:r>
    </w:p>
    <w:p w14:paraId="2F8CFC61" w14:textId="77777777" w:rsidR="0049560C" w:rsidRPr="006248BA" w:rsidRDefault="0049560C" w:rsidP="00556F9D">
      <w:pPr>
        <w:ind w:firstLine="422"/>
        <w:rPr>
          <w:b/>
        </w:rPr>
      </w:pPr>
      <w:r w:rsidRPr="006248BA">
        <w:rPr>
          <w:rFonts w:hint="eastAsia"/>
          <w:b/>
        </w:rPr>
        <w:t>任务五</w:t>
      </w:r>
      <w:r w:rsidRPr="006248BA">
        <w:rPr>
          <w:rFonts w:hint="eastAsia"/>
          <w:b/>
        </w:rPr>
        <w:t xml:space="preserve"> PLC</w:t>
      </w:r>
      <w:r w:rsidRPr="006248BA">
        <w:rPr>
          <w:rFonts w:hint="eastAsia"/>
          <w:b/>
        </w:rPr>
        <w:t>编程、视觉设置及系统联调</w:t>
      </w:r>
    </w:p>
    <w:p w14:paraId="4EBADA3F" w14:textId="49F160E3" w:rsidR="0049560C" w:rsidRPr="006248BA" w:rsidRDefault="0049560C" w:rsidP="00556F9D">
      <w:pPr>
        <w:ind w:firstLine="420"/>
        <w:rPr>
          <w:lang w:val="en-GB"/>
        </w:rPr>
      </w:pPr>
      <w:r w:rsidRPr="006248BA">
        <w:rPr>
          <w:rFonts w:hint="eastAsia"/>
          <w:lang w:val="en-GB"/>
        </w:rPr>
        <w:t>通过示教</w:t>
      </w:r>
      <w:proofErr w:type="gramStart"/>
      <w:r w:rsidRPr="006248BA">
        <w:rPr>
          <w:rFonts w:hint="eastAsia"/>
          <w:lang w:val="en-GB"/>
        </w:rPr>
        <w:t>器操作</w:t>
      </w:r>
      <w:proofErr w:type="gramEnd"/>
      <w:r w:rsidRPr="006248BA">
        <w:rPr>
          <w:rFonts w:hint="eastAsia"/>
          <w:lang w:val="en-GB"/>
        </w:rPr>
        <w:t>工业机器人编程，利用锁螺丝工具和吸盘工具，完成电子产品装配和质量检测，程序运行起始模块保存为</w:t>
      </w:r>
      <w:r w:rsidRPr="006248BA">
        <w:rPr>
          <w:rFonts w:hint="eastAsia"/>
          <w:lang w:val="en-GB"/>
        </w:rPr>
        <w:t>ZhuangPei</w:t>
      </w:r>
      <w:r w:rsidRPr="006248BA">
        <w:rPr>
          <w:rFonts w:hint="eastAsia"/>
          <w:lang w:val="en-GB"/>
        </w:rPr>
        <w:t>，评分时采用工业机器人手动模式、工作站自动模式完成整个过程的演示，仅一次机会。检测产品的成品区和回收区位置如</w:t>
      </w:r>
      <w:r w:rsidRPr="006248BA">
        <w:rPr>
          <w:rFonts w:hint="eastAsia"/>
          <w:lang w:val="en-GB"/>
        </w:rPr>
        <w:fldChar w:fldCharType="begin"/>
      </w:r>
      <w:r w:rsidRPr="006248BA">
        <w:rPr>
          <w:rFonts w:hint="eastAsia"/>
          <w:lang w:val="en-GB"/>
        </w:rPr>
        <w:instrText xml:space="preserve"> REF _Ref476842713 \h </w:instrText>
      </w:r>
      <w:r w:rsidR="00556F9D" w:rsidRPr="006248BA">
        <w:rPr>
          <w:lang w:val="en-GB"/>
        </w:rPr>
        <w:instrText xml:space="preserve"> \* MERGEFORMAT </w:instrText>
      </w:r>
      <w:r w:rsidRPr="006248BA">
        <w:rPr>
          <w:rFonts w:hint="eastAsia"/>
          <w:lang w:val="en-GB"/>
        </w:rPr>
      </w:r>
      <w:r w:rsidRPr="006248BA">
        <w:rPr>
          <w:rFonts w:hint="eastAsia"/>
          <w:lang w:val="en-GB"/>
        </w:rPr>
        <w:fldChar w:fldCharType="separate"/>
      </w:r>
      <w:r w:rsidR="00360801" w:rsidRPr="006248BA">
        <w:rPr>
          <w:rFonts w:hint="eastAsia"/>
        </w:rPr>
        <w:t>图</w:t>
      </w:r>
      <w:r w:rsidR="00360801" w:rsidRPr="006248BA">
        <w:rPr>
          <w:rFonts w:hint="eastAsia"/>
        </w:rPr>
        <w:t>1</w:t>
      </w:r>
      <w:r w:rsidR="00360801" w:rsidRPr="006248BA">
        <w:t>-</w:t>
      </w:r>
      <w:r w:rsidR="00360801">
        <w:t>9</w:t>
      </w:r>
      <w:r w:rsidRPr="006248BA">
        <w:rPr>
          <w:rFonts w:hint="eastAsia"/>
          <w:lang w:val="en-GB"/>
        </w:rPr>
        <w:fldChar w:fldCharType="end"/>
      </w:r>
      <w:r w:rsidRPr="006248BA">
        <w:rPr>
          <w:rFonts w:hint="eastAsia"/>
          <w:lang w:val="en-GB"/>
        </w:rPr>
        <w:t>所示。</w:t>
      </w:r>
    </w:p>
    <w:p w14:paraId="715387E3" w14:textId="7ECA05E1" w:rsidR="0049560C" w:rsidRPr="006248BA" w:rsidRDefault="0049560C" w:rsidP="0049560C">
      <w:pPr>
        <w:keepNext/>
        <w:widowControl/>
        <w:spacing w:line="240" w:lineRule="auto"/>
        <w:ind w:firstLineChars="0" w:firstLine="0"/>
        <w:jc w:val="center"/>
        <w:rPr>
          <w:rFonts w:eastAsia="仿宋" w:cs="Times New Roman"/>
          <w:sz w:val="28"/>
        </w:rPr>
      </w:pPr>
      <w:r w:rsidRPr="006248BA">
        <w:rPr>
          <w:rFonts w:eastAsia="仿宋" w:cs="Times New Roman"/>
          <w:noProof/>
          <w:sz w:val="28"/>
        </w:rPr>
        <w:drawing>
          <wp:inline distT="0" distB="0" distL="0" distR="0" wp14:anchorId="5B8B7C3E" wp14:editId="31254B64">
            <wp:extent cx="4786630" cy="1654175"/>
            <wp:effectExtent l="0" t="0" r="0" b="3175"/>
            <wp:docPr id="41258" name="图片 41258" descr="C:\Users\Tan\Desktop\样题图片资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C:\Users\Tan\Desktop\样题图片资源.jpg"/>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4786630" cy="1654175"/>
                    </a:xfrm>
                    <a:prstGeom prst="rect">
                      <a:avLst/>
                    </a:prstGeom>
                    <a:noFill/>
                    <a:ln>
                      <a:noFill/>
                    </a:ln>
                  </pic:spPr>
                </pic:pic>
              </a:graphicData>
            </a:graphic>
          </wp:inline>
        </w:drawing>
      </w:r>
    </w:p>
    <w:p w14:paraId="2C9109F9" w14:textId="4780188F" w:rsidR="0049560C" w:rsidRPr="006248BA" w:rsidRDefault="003F0E57" w:rsidP="00556F9D">
      <w:pPr>
        <w:pStyle w:val="af6"/>
        <w:spacing w:before="31" w:after="31"/>
      </w:pPr>
      <w:bookmarkStart w:id="59" w:name="_Ref476842713"/>
      <w:r w:rsidRPr="006248BA">
        <w:rPr>
          <w:rFonts w:hint="eastAsia"/>
        </w:rPr>
        <w:t>图1</w:t>
      </w:r>
      <w:r w:rsidRPr="006248BA">
        <w:t>-</w:t>
      </w:r>
      <w:r w:rsidR="0049560C" w:rsidRPr="006248BA">
        <w:fldChar w:fldCharType="begin"/>
      </w:r>
      <w:r w:rsidR="0049560C" w:rsidRPr="006248BA">
        <w:instrText xml:space="preserve"> </w:instrText>
      </w:r>
      <w:r w:rsidR="0049560C" w:rsidRPr="006248BA">
        <w:rPr>
          <w:rFonts w:hint="eastAsia"/>
        </w:rPr>
        <w:instrText>SEQ 附图 \* ARABIC</w:instrText>
      </w:r>
      <w:r w:rsidR="0049560C" w:rsidRPr="006248BA">
        <w:instrText xml:space="preserve"> </w:instrText>
      </w:r>
      <w:r w:rsidR="0049560C" w:rsidRPr="006248BA">
        <w:fldChar w:fldCharType="separate"/>
      </w:r>
      <w:r w:rsidR="00360801">
        <w:rPr>
          <w:noProof/>
        </w:rPr>
        <w:t>9</w:t>
      </w:r>
      <w:r w:rsidR="0049560C" w:rsidRPr="006248BA">
        <w:fldChar w:fldCharType="end"/>
      </w:r>
      <w:bookmarkEnd w:id="59"/>
      <w:r w:rsidR="0049560C" w:rsidRPr="006248BA">
        <w:rPr>
          <w:rFonts w:hint="eastAsia"/>
        </w:rPr>
        <w:t xml:space="preserve"> 成品区和回收区</w:t>
      </w:r>
    </w:p>
    <w:p w14:paraId="53386EB2" w14:textId="77777777" w:rsidR="0049560C" w:rsidRPr="006248BA" w:rsidRDefault="0049560C" w:rsidP="00556F9D">
      <w:pPr>
        <w:ind w:firstLine="420"/>
      </w:pPr>
      <w:r w:rsidRPr="006248BA">
        <w:rPr>
          <w:rFonts w:hint="eastAsia"/>
        </w:rPr>
        <w:t>电子产品装配及质量检测的工艺过程要求如下：</w:t>
      </w:r>
    </w:p>
    <w:p w14:paraId="36FB8951" w14:textId="77777777" w:rsidR="0049560C" w:rsidRPr="006248BA" w:rsidRDefault="0049560C" w:rsidP="00556F9D">
      <w:pPr>
        <w:ind w:firstLine="420"/>
      </w:pPr>
      <w:r w:rsidRPr="006248BA">
        <w:rPr>
          <w:rFonts w:hint="eastAsia"/>
        </w:rPr>
        <w:lastRenderedPageBreak/>
        <w:t>1.</w:t>
      </w:r>
      <w:r w:rsidRPr="006248BA">
        <w:rPr>
          <w:rFonts w:hint="eastAsia"/>
        </w:rPr>
        <w:t>将工作站切换到手动模式，利用触摸屏的手动调试界面完成对工作站编程状态的初始化姿态确定，要求安装平台全部处于安装位置、检测器处于升起状态、检测器灯熄灭，工业机器人动作编程过程中，只可以通过手动调试界面完成相关的配合动作；</w:t>
      </w:r>
    </w:p>
    <w:p w14:paraId="6ACFBC6B" w14:textId="77777777" w:rsidR="0049560C" w:rsidRPr="006248BA" w:rsidRDefault="0049560C" w:rsidP="00556F9D">
      <w:pPr>
        <w:ind w:firstLine="420"/>
      </w:pPr>
      <w:r w:rsidRPr="006248BA">
        <w:rPr>
          <w:rFonts w:hint="eastAsia"/>
        </w:rPr>
        <w:t>2.</w:t>
      </w:r>
      <w:r w:rsidRPr="006248BA">
        <w:rPr>
          <w:rFonts w:hint="eastAsia"/>
        </w:rPr>
        <w:t>工艺过程的起始点为工作原点；</w:t>
      </w:r>
    </w:p>
    <w:p w14:paraId="3E7C4676" w14:textId="77777777" w:rsidR="0049560C" w:rsidRPr="006248BA" w:rsidRDefault="0049560C" w:rsidP="00556F9D">
      <w:pPr>
        <w:ind w:firstLine="420"/>
      </w:pPr>
      <w:r w:rsidRPr="006248BA">
        <w:rPr>
          <w:rFonts w:hint="eastAsia"/>
        </w:rPr>
        <w:t>3.</w:t>
      </w:r>
      <w:r w:rsidRPr="006248BA">
        <w:rPr>
          <w:rFonts w:hint="eastAsia"/>
        </w:rPr>
        <w:t>工业机器人自动完成锁螺丝工具的抓取动作；</w:t>
      </w:r>
    </w:p>
    <w:p w14:paraId="40A804CB" w14:textId="77777777" w:rsidR="0049560C" w:rsidRPr="006248BA" w:rsidRDefault="0049560C" w:rsidP="00556F9D">
      <w:pPr>
        <w:ind w:firstLine="420"/>
      </w:pPr>
      <w:r w:rsidRPr="006248BA">
        <w:rPr>
          <w:rFonts w:hint="eastAsia"/>
        </w:rPr>
        <w:t>4.</w:t>
      </w:r>
      <w:r w:rsidRPr="006248BA">
        <w:rPr>
          <w:rFonts w:hint="eastAsia"/>
        </w:rPr>
        <w:t>工业机器人返回工作原点，准备开始锁螺丝工序；</w:t>
      </w:r>
    </w:p>
    <w:p w14:paraId="08CCB71E" w14:textId="77777777" w:rsidR="0049560C" w:rsidRPr="006248BA" w:rsidRDefault="0049560C" w:rsidP="00556F9D">
      <w:pPr>
        <w:ind w:firstLine="420"/>
      </w:pPr>
      <w:r w:rsidRPr="006248BA">
        <w:rPr>
          <w:rFonts w:hint="eastAsia"/>
        </w:rPr>
        <w:t>5.</w:t>
      </w:r>
      <w:r w:rsidRPr="006248BA">
        <w:rPr>
          <w:rFonts w:hint="eastAsia"/>
        </w:rPr>
        <w:t>完成对所有电子产品的四角螺丝锁紧动作，锁紧顺序可自行决定；</w:t>
      </w:r>
    </w:p>
    <w:p w14:paraId="3099A56F" w14:textId="77777777" w:rsidR="0049560C" w:rsidRPr="006248BA" w:rsidRDefault="0049560C" w:rsidP="00556F9D">
      <w:pPr>
        <w:ind w:firstLine="420"/>
      </w:pPr>
      <w:r w:rsidRPr="006248BA">
        <w:rPr>
          <w:rFonts w:hint="eastAsia"/>
        </w:rPr>
        <w:t>6.</w:t>
      </w:r>
      <w:r w:rsidRPr="006248BA">
        <w:rPr>
          <w:rFonts w:hint="eastAsia"/>
        </w:rPr>
        <w:t>螺丝锁紧过程中要求螺丝不得掉落，不得出现工业机器人运行错误或力矩报警，螺丝顶面必须低于盖板平面，处于锁死状态；</w:t>
      </w:r>
    </w:p>
    <w:p w14:paraId="116C5B42" w14:textId="77777777" w:rsidR="0049560C" w:rsidRPr="006248BA" w:rsidRDefault="0049560C" w:rsidP="00556F9D">
      <w:pPr>
        <w:ind w:firstLine="420"/>
      </w:pPr>
      <w:r w:rsidRPr="006248BA">
        <w:rPr>
          <w:rFonts w:hint="eastAsia"/>
        </w:rPr>
        <w:t>7.</w:t>
      </w:r>
      <w:r w:rsidRPr="006248BA">
        <w:rPr>
          <w:rFonts w:hint="eastAsia"/>
        </w:rPr>
        <w:t>工业机器人自动完成锁螺丝工具的放回动作、吸盘工具的拾取动作，并返回工作原点；</w:t>
      </w:r>
    </w:p>
    <w:p w14:paraId="04F5B4D8" w14:textId="77777777" w:rsidR="0049560C" w:rsidRPr="006248BA" w:rsidRDefault="0049560C" w:rsidP="00556F9D">
      <w:pPr>
        <w:ind w:firstLine="420"/>
      </w:pPr>
      <w:r w:rsidRPr="006248BA">
        <w:rPr>
          <w:rFonts w:hint="eastAsia"/>
        </w:rPr>
        <w:t>8.</w:t>
      </w:r>
      <w:r w:rsidRPr="006248BA">
        <w:rPr>
          <w:rFonts w:hint="eastAsia"/>
        </w:rPr>
        <w:t>通过工业机器人与</w:t>
      </w:r>
      <w:r w:rsidRPr="006248BA">
        <w:rPr>
          <w:rFonts w:hint="eastAsia"/>
        </w:rPr>
        <w:t>PLC</w:t>
      </w:r>
      <w:r w:rsidRPr="006248BA">
        <w:rPr>
          <w:rFonts w:hint="eastAsia"/>
        </w:rPr>
        <w:t>的信号通讯，完成所有电子产品的检测工序；</w:t>
      </w:r>
    </w:p>
    <w:p w14:paraId="612768FB" w14:textId="77777777" w:rsidR="0049560C" w:rsidRPr="006248BA" w:rsidRDefault="0049560C" w:rsidP="00556F9D">
      <w:pPr>
        <w:ind w:firstLine="420"/>
      </w:pPr>
      <w:r w:rsidRPr="006248BA">
        <w:rPr>
          <w:rFonts w:hint="eastAsia"/>
        </w:rPr>
        <w:t>9.</w:t>
      </w:r>
      <w:r w:rsidRPr="006248BA">
        <w:rPr>
          <w:rFonts w:hint="eastAsia"/>
        </w:rPr>
        <w:t>根据</w:t>
      </w:r>
      <w:r w:rsidRPr="006248BA">
        <w:rPr>
          <w:rFonts w:hint="eastAsia"/>
        </w:rPr>
        <w:t>PLC</w:t>
      </w:r>
      <w:r w:rsidRPr="006248BA">
        <w:rPr>
          <w:rFonts w:hint="eastAsia"/>
        </w:rPr>
        <w:t>返回的电子产品质量状态，将检测为合格品的电子产品放置于成品区，检测为残次品的电子产品放置于回收区；</w:t>
      </w:r>
    </w:p>
    <w:p w14:paraId="3FF34CF6" w14:textId="77777777" w:rsidR="0049560C" w:rsidRPr="006248BA" w:rsidRDefault="0049560C" w:rsidP="00556F9D">
      <w:pPr>
        <w:ind w:firstLine="420"/>
      </w:pPr>
      <w:r w:rsidRPr="006248BA">
        <w:rPr>
          <w:rFonts w:hint="eastAsia"/>
        </w:rPr>
        <w:t>10.</w:t>
      </w:r>
      <w:r w:rsidRPr="006248BA">
        <w:rPr>
          <w:rFonts w:hint="eastAsia"/>
        </w:rPr>
        <w:t>工业机器人自动完成吸盘工具的放回动作；</w:t>
      </w:r>
    </w:p>
    <w:p w14:paraId="73DC42CB" w14:textId="77777777" w:rsidR="0049560C" w:rsidRPr="006248BA" w:rsidRDefault="0049560C" w:rsidP="00556F9D">
      <w:pPr>
        <w:ind w:firstLine="420"/>
      </w:pPr>
      <w:r w:rsidRPr="006248BA">
        <w:rPr>
          <w:rFonts w:hint="eastAsia"/>
        </w:rPr>
        <w:t>11.</w:t>
      </w:r>
      <w:r w:rsidRPr="006248BA">
        <w:rPr>
          <w:rFonts w:hint="eastAsia"/>
        </w:rPr>
        <w:t>工艺过程的结束点为工作原点；</w:t>
      </w:r>
    </w:p>
    <w:p w14:paraId="63FB663F" w14:textId="77777777" w:rsidR="0049560C" w:rsidRPr="006248BA" w:rsidRDefault="0049560C" w:rsidP="00556F9D">
      <w:pPr>
        <w:ind w:firstLine="420"/>
      </w:pPr>
      <w:r w:rsidRPr="006248BA">
        <w:rPr>
          <w:rFonts w:hint="eastAsia"/>
        </w:rPr>
        <w:t>12.</w:t>
      </w:r>
      <w:r w:rsidRPr="006248BA">
        <w:rPr>
          <w:rFonts w:hint="eastAsia"/>
        </w:rPr>
        <w:t>完成所有工业机器人的程序编制后，将工作站切换到运行模式，手动单步完成对系统的联调。</w:t>
      </w:r>
    </w:p>
    <w:p w14:paraId="3E8E6C82" w14:textId="77777777" w:rsidR="0049560C" w:rsidRPr="006248BA" w:rsidRDefault="0049560C" w:rsidP="00556F9D">
      <w:pPr>
        <w:ind w:firstLine="420"/>
      </w:pPr>
      <w:r w:rsidRPr="006248BA">
        <w:rPr>
          <w:rFonts w:hint="eastAsia"/>
        </w:rPr>
        <w:t>注意：工作站处于运行模式时，工作站正面的安全光栅启动，触发会报警。</w:t>
      </w:r>
    </w:p>
    <w:p w14:paraId="78E58719" w14:textId="77777777" w:rsidR="0049560C" w:rsidRPr="006248BA" w:rsidRDefault="0049560C" w:rsidP="00556F9D">
      <w:pPr>
        <w:ind w:firstLine="422"/>
        <w:rPr>
          <w:b/>
        </w:rPr>
      </w:pPr>
      <w:r w:rsidRPr="006248BA">
        <w:rPr>
          <w:rFonts w:hint="eastAsia"/>
          <w:b/>
        </w:rPr>
        <w:t>任务六</w:t>
      </w:r>
      <w:r w:rsidRPr="006248BA">
        <w:rPr>
          <w:rFonts w:hint="eastAsia"/>
          <w:b/>
        </w:rPr>
        <w:t xml:space="preserve"> </w:t>
      </w:r>
      <w:r w:rsidRPr="006248BA">
        <w:rPr>
          <w:rFonts w:hint="eastAsia"/>
          <w:b/>
        </w:rPr>
        <w:t>职业素养</w:t>
      </w:r>
    </w:p>
    <w:p w14:paraId="7534E9B4" w14:textId="172DD82C" w:rsidR="001D3125" w:rsidRPr="006248BA" w:rsidRDefault="0049560C" w:rsidP="00556F9D">
      <w:pPr>
        <w:ind w:firstLine="420"/>
      </w:pPr>
      <w:r w:rsidRPr="006248BA">
        <w:rPr>
          <w:rFonts w:hint="eastAsia"/>
        </w:rPr>
        <w:t>在竞赛过程中，从设备操作的规范性、装配耗材使用的合理性、专用工具及量具的操作及安全生产的认识程度等方面对参赛选手进行综合评价。</w:t>
      </w:r>
    </w:p>
    <w:p w14:paraId="087C2B1B" w14:textId="77777777" w:rsidR="00556F9D" w:rsidRPr="006248BA" w:rsidRDefault="00556F9D">
      <w:pPr>
        <w:widowControl/>
        <w:spacing w:line="240" w:lineRule="auto"/>
        <w:ind w:firstLineChars="0" w:firstLine="0"/>
        <w:jc w:val="left"/>
        <w:rPr>
          <w:rFonts w:asciiTheme="minorEastAsia" w:hAnsiTheme="minorEastAsia"/>
          <w:sz w:val="28"/>
          <w:szCs w:val="28"/>
        </w:rPr>
      </w:pPr>
      <w:r w:rsidRPr="006248BA">
        <w:rPr>
          <w:rFonts w:asciiTheme="minorEastAsia" w:hAnsiTheme="minorEastAsia"/>
          <w:sz w:val="28"/>
          <w:szCs w:val="28"/>
        </w:rPr>
        <w:br w:type="page"/>
      </w:r>
    </w:p>
    <w:p w14:paraId="680282F5" w14:textId="2F8EE55D" w:rsidR="00501B04" w:rsidRPr="006248BA" w:rsidRDefault="00501B04" w:rsidP="00501B04">
      <w:pPr>
        <w:spacing w:line="360" w:lineRule="auto"/>
        <w:ind w:firstLineChars="0" w:firstLine="0"/>
        <w:outlineLvl w:val="2"/>
        <w:rPr>
          <w:rFonts w:asciiTheme="minorEastAsia" w:hAnsiTheme="minorEastAsia"/>
          <w:sz w:val="28"/>
          <w:szCs w:val="28"/>
        </w:rPr>
      </w:pPr>
      <w:bookmarkStart w:id="60" w:name="_Toc63629944"/>
      <w:r w:rsidRPr="006248BA">
        <w:rPr>
          <w:rFonts w:asciiTheme="minorEastAsia" w:hAnsiTheme="minorEastAsia" w:hint="eastAsia"/>
          <w:sz w:val="28"/>
          <w:szCs w:val="28"/>
        </w:rPr>
        <w:lastRenderedPageBreak/>
        <w:t>附件</w:t>
      </w:r>
      <w:r w:rsidR="0066543C" w:rsidRPr="006248BA">
        <w:rPr>
          <w:rFonts w:asciiTheme="minorEastAsia" w:hAnsiTheme="minorEastAsia" w:hint="eastAsia"/>
          <w:sz w:val="28"/>
          <w:szCs w:val="28"/>
        </w:rPr>
        <w:t>二</w:t>
      </w:r>
      <w:r w:rsidRPr="006248BA">
        <w:rPr>
          <w:rFonts w:asciiTheme="minorEastAsia" w:hAnsiTheme="minorEastAsia" w:hint="eastAsia"/>
          <w:sz w:val="28"/>
          <w:szCs w:val="28"/>
        </w:rPr>
        <w:t>、201</w:t>
      </w:r>
      <w:r w:rsidRPr="006248BA">
        <w:rPr>
          <w:rFonts w:asciiTheme="minorEastAsia" w:hAnsiTheme="minorEastAsia"/>
          <w:sz w:val="28"/>
          <w:szCs w:val="28"/>
        </w:rPr>
        <w:t>8</w:t>
      </w:r>
      <w:r w:rsidRPr="006248BA">
        <w:rPr>
          <w:rFonts w:asciiTheme="minorEastAsia" w:hAnsiTheme="minorEastAsia" w:hint="eastAsia"/>
          <w:sz w:val="28"/>
          <w:szCs w:val="28"/>
        </w:rPr>
        <w:t>年全国赛（中职组）样题</w:t>
      </w:r>
      <w:bookmarkEnd w:id="60"/>
    </w:p>
    <w:p w14:paraId="64FC6D5D" w14:textId="460B5D8D" w:rsidR="00F42B4B" w:rsidRPr="006248BA" w:rsidRDefault="00F42B4B" w:rsidP="00F42B4B">
      <w:pPr>
        <w:pStyle w:val="af7"/>
        <w:ind w:firstLine="420"/>
      </w:pPr>
      <w:r w:rsidRPr="006248BA">
        <w:rPr>
          <w:noProof/>
        </w:rPr>
        <w:drawing>
          <wp:inline distT="0" distB="0" distL="0" distR="0" wp14:anchorId="2970BC81" wp14:editId="0468DDA3">
            <wp:extent cx="1399540" cy="930275"/>
            <wp:effectExtent l="0" t="0" r="0" b="3175"/>
            <wp:docPr id="45" name="图片 45" descr="ChinaSkill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ChinaSkills_logo"/>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bwMode="auto">
                    <a:xfrm>
                      <a:off x="0" y="0"/>
                      <a:ext cx="1399540" cy="930275"/>
                    </a:xfrm>
                    <a:prstGeom prst="rect">
                      <a:avLst/>
                    </a:prstGeom>
                    <a:noFill/>
                    <a:ln>
                      <a:noFill/>
                    </a:ln>
                  </pic:spPr>
                </pic:pic>
              </a:graphicData>
            </a:graphic>
          </wp:inline>
        </w:drawing>
      </w:r>
    </w:p>
    <w:p w14:paraId="42FC7415" w14:textId="77777777" w:rsidR="00F42B4B" w:rsidRPr="006248BA" w:rsidRDefault="00F42B4B" w:rsidP="00556F9D">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b/>
          <w:bCs/>
          <w:sz w:val="36"/>
          <w:szCs w:val="32"/>
          <w:lang w:val="x-none" w:eastAsia="x-none"/>
        </w:rPr>
        <w:t>2018</w:t>
      </w:r>
      <w:r w:rsidRPr="006248BA">
        <w:rPr>
          <w:rFonts w:eastAsia="黑体" w:cs="Times New Roman" w:hint="eastAsia"/>
          <w:b/>
          <w:bCs/>
          <w:sz w:val="36"/>
          <w:szCs w:val="32"/>
          <w:lang w:val="x-none" w:eastAsia="x-none"/>
        </w:rPr>
        <w:t>年全国职业院校技能大赛中职组</w:t>
      </w:r>
    </w:p>
    <w:p w14:paraId="69FE27A9" w14:textId="77777777" w:rsidR="00F42B4B" w:rsidRPr="006248BA" w:rsidRDefault="00F42B4B" w:rsidP="00556F9D">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hint="eastAsia"/>
          <w:b/>
          <w:bCs/>
          <w:sz w:val="36"/>
          <w:szCs w:val="32"/>
          <w:lang w:val="x-none" w:eastAsia="x-none"/>
        </w:rPr>
        <w:t>机器人技术应用</w:t>
      </w:r>
    </w:p>
    <w:p w14:paraId="56447D06" w14:textId="77777777" w:rsidR="00F42B4B" w:rsidRPr="006248BA" w:rsidRDefault="00F42B4B" w:rsidP="00556F9D">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hint="eastAsia"/>
          <w:b/>
          <w:bCs/>
          <w:sz w:val="36"/>
          <w:szCs w:val="32"/>
          <w:lang w:val="x-none" w:eastAsia="x-none"/>
        </w:rPr>
        <w:t>竞赛任务书（样卷）</w:t>
      </w:r>
    </w:p>
    <w:p w14:paraId="1C7D27F9" w14:textId="77777777" w:rsidR="00F42B4B" w:rsidRPr="006248BA" w:rsidRDefault="00F42B4B" w:rsidP="00F42B4B">
      <w:pPr>
        <w:ind w:firstLine="420"/>
      </w:pPr>
      <w:r w:rsidRPr="006248BA">
        <w:rPr>
          <w:rFonts w:hint="eastAsia"/>
        </w:rPr>
        <w:t>选手须知：</w:t>
      </w:r>
    </w:p>
    <w:p w14:paraId="0873384D" w14:textId="77777777" w:rsidR="00F42B4B" w:rsidRPr="006248BA" w:rsidRDefault="00F42B4B" w:rsidP="00F42B4B">
      <w:pPr>
        <w:ind w:firstLine="420"/>
      </w:pPr>
      <w:r w:rsidRPr="006248BA">
        <w:t>1.</w:t>
      </w:r>
      <w:r w:rsidRPr="006248BA">
        <w:rPr>
          <w:rFonts w:hint="eastAsia"/>
        </w:rPr>
        <w:t>任务书共</w:t>
      </w:r>
      <w:r w:rsidRPr="006248BA">
        <w:rPr>
          <w:u w:val="single"/>
        </w:rPr>
        <w:t>21</w:t>
      </w:r>
      <w:r w:rsidRPr="006248BA">
        <w:rPr>
          <w:rFonts w:hint="eastAsia"/>
        </w:rPr>
        <w:t>页，如出现任务书缺页、字迹不清等问题，请及时向裁判示意，并进行任务书的更换。</w:t>
      </w:r>
    </w:p>
    <w:p w14:paraId="4743A855" w14:textId="77777777" w:rsidR="00F42B4B" w:rsidRPr="006248BA" w:rsidRDefault="00F42B4B" w:rsidP="00F42B4B">
      <w:pPr>
        <w:ind w:firstLine="420"/>
      </w:pPr>
      <w:r w:rsidRPr="006248BA">
        <w:t>2.</w:t>
      </w:r>
      <w:r w:rsidRPr="006248BA">
        <w:rPr>
          <w:rFonts w:hint="eastAsia"/>
        </w:rPr>
        <w:t>参赛队应在</w:t>
      </w:r>
      <w:r w:rsidRPr="006248BA">
        <w:rPr>
          <w:b/>
        </w:rPr>
        <w:t>4</w:t>
      </w:r>
      <w:r w:rsidRPr="006248BA">
        <w:rPr>
          <w:rFonts w:hint="eastAsia"/>
          <w:b/>
        </w:rPr>
        <w:t>小时</w:t>
      </w:r>
      <w:r w:rsidRPr="006248BA">
        <w:rPr>
          <w:rFonts w:hint="eastAsia"/>
        </w:rPr>
        <w:t>内完成任务书规定内容。</w:t>
      </w:r>
    </w:p>
    <w:p w14:paraId="099D8DDD" w14:textId="3A627349" w:rsidR="00F42B4B" w:rsidRPr="006248BA" w:rsidRDefault="00F42B4B" w:rsidP="00F42B4B">
      <w:pPr>
        <w:ind w:firstLine="420"/>
      </w:pPr>
      <w:r w:rsidRPr="006248BA">
        <w:t>3.</w:t>
      </w:r>
      <w:r w:rsidRPr="006248BA">
        <w:rPr>
          <w:rFonts w:hint="eastAsia"/>
        </w:rPr>
        <w:t>竞赛设备包含</w:t>
      </w:r>
      <w:r w:rsidRPr="006248BA">
        <w:t>1</w:t>
      </w:r>
      <w:r w:rsidRPr="006248BA">
        <w:rPr>
          <w:rFonts w:hint="eastAsia"/>
        </w:rPr>
        <w:t>台计算机，参考资料（工业机器人操作手册、视觉控制器操作手册、</w:t>
      </w:r>
      <w:r w:rsidRPr="006248BA">
        <w:t>PLC</w:t>
      </w:r>
      <w:r w:rsidRPr="006248BA">
        <w:rPr>
          <w:rFonts w:hint="eastAsia"/>
        </w:rPr>
        <w:t>控制器操作手册、工业机器人初始程序、</w:t>
      </w:r>
      <w:r w:rsidRPr="006248BA">
        <w:t>PLC</w:t>
      </w:r>
      <w:r w:rsidRPr="006248BA">
        <w:rPr>
          <w:rFonts w:hint="eastAsia"/>
        </w:rPr>
        <w:t>初始程序文件）放置在“</w:t>
      </w:r>
      <w:r w:rsidRPr="006248BA">
        <w:rPr>
          <w:b/>
        </w:rPr>
        <w:t>D:\</w:t>
      </w:r>
      <w:r w:rsidRPr="006248BA">
        <w:rPr>
          <w:rFonts w:hint="eastAsia"/>
          <w:b/>
        </w:rPr>
        <w:t>参考资料</w:t>
      </w:r>
      <w:r w:rsidRPr="006248BA">
        <w:rPr>
          <w:rFonts w:hint="eastAsia"/>
        </w:rPr>
        <w:t>”文件夹中。选手在竞赛过程中利用计算机创建的软件程序文件必须存储到“</w:t>
      </w:r>
      <w:r w:rsidRPr="006248BA">
        <w:rPr>
          <w:b/>
        </w:rPr>
        <w:t>D:\</w:t>
      </w:r>
      <w:r w:rsidRPr="006248BA">
        <w:rPr>
          <w:rFonts w:hint="eastAsia"/>
          <w:b/>
        </w:rPr>
        <w:t>技能竞赛</w:t>
      </w:r>
      <w:r w:rsidRPr="006248BA">
        <w:rPr>
          <w:rFonts w:hint="eastAsia"/>
        </w:rPr>
        <w:t>”文件夹中，未存储到指定位置的运行记录或程序文件不作为竞赛成果予以评分。计算机编辑文件请实时存盘，建议</w:t>
      </w:r>
      <w:r w:rsidRPr="006248BA">
        <w:t>10</w:t>
      </w:r>
      <w:r w:rsidR="00752035" w:rsidRPr="006248BA">
        <w:t>-</w:t>
      </w:r>
      <w:r w:rsidRPr="006248BA">
        <w:t>15</w:t>
      </w:r>
      <w:r w:rsidRPr="006248BA">
        <w:rPr>
          <w:rFonts w:hint="eastAsia"/>
        </w:rPr>
        <w:t>分钟存盘一次，客观原因断电情况下，酌情补时不超过十五分钟。</w:t>
      </w:r>
    </w:p>
    <w:p w14:paraId="7C58079C" w14:textId="77777777" w:rsidR="00F42B4B" w:rsidRPr="006248BA" w:rsidRDefault="00F42B4B" w:rsidP="00F42B4B">
      <w:pPr>
        <w:ind w:firstLine="420"/>
      </w:pPr>
      <w:r w:rsidRPr="006248BA">
        <w:t>4.</w:t>
      </w:r>
      <w:r w:rsidRPr="006248BA">
        <w:rPr>
          <w:rFonts w:hint="eastAsia"/>
        </w:rPr>
        <w:t>任务书中只得填写竞赛相关信息，不得出现学校、姓名等与身份有关的信息或与竞赛过程无关的内容，否则成绩无效。</w:t>
      </w:r>
    </w:p>
    <w:p w14:paraId="5828F1F1" w14:textId="77777777" w:rsidR="00F42B4B" w:rsidRPr="006248BA" w:rsidRDefault="00F42B4B" w:rsidP="00F42B4B">
      <w:pPr>
        <w:ind w:firstLine="420"/>
      </w:pPr>
      <w:r w:rsidRPr="006248BA">
        <w:t>5.</w:t>
      </w:r>
      <w:r w:rsidRPr="006248BA">
        <w:rPr>
          <w:rFonts w:hint="eastAsia"/>
        </w:rPr>
        <w:t>由于参赛选手人为原因导致竞赛设备损坏，以致无法正常继续比赛，将取消参赛队竞赛资格。</w:t>
      </w:r>
    </w:p>
    <w:p w14:paraId="35D69793" w14:textId="77777777" w:rsidR="00F42B4B" w:rsidRPr="006248BA" w:rsidRDefault="00F42B4B" w:rsidP="00F42B4B">
      <w:pPr>
        <w:ind w:firstLine="420"/>
      </w:pPr>
    </w:p>
    <w:p w14:paraId="5C03856C" w14:textId="77777777" w:rsidR="00F42B4B" w:rsidRPr="006248BA" w:rsidRDefault="00F42B4B" w:rsidP="00F42B4B">
      <w:pPr>
        <w:ind w:firstLine="420"/>
        <w:rPr>
          <w:b/>
        </w:rPr>
      </w:pPr>
      <w:r w:rsidRPr="006248BA">
        <w:rPr>
          <w:rFonts w:hint="eastAsia"/>
        </w:rPr>
        <w:t>竞赛场次：第</w:t>
      </w:r>
      <w:r w:rsidRPr="006248BA">
        <w:rPr>
          <w:u w:val="single"/>
        </w:rPr>
        <w:t xml:space="preserve">      </w:t>
      </w:r>
      <w:r w:rsidRPr="006248BA">
        <w:rPr>
          <w:rFonts w:hint="eastAsia"/>
        </w:rPr>
        <w:t>场</w:t>
      </w:r>
      <w:r w:rsidRPr="006248BA">
        <w:t xml:space="preserve">                </w:t>
      </w:r>
      <w:r w:rsidRPr="006248BA">
        <w:rPr>
          <w:rFonts w:hint="eastAsia"/>
        </w:rPr>
        <w:t>赛位号：第</w:t>
      </w:r>
      <w:r w:rsidRPr="006248BA">
        <w:rPr>
          <w:u w:val="single"/>
        </w:rPr>
        <w:t xml:space="preserve">      </w:t>
      </w:r>
      <w:r w:rsidRPr="006248BA">
        <w:rPr>
          <w:rFonts w:hint="eastAsia"/>
        </w:rPr>
        <w:t>号</w:t>
      </w:r>
      <w:r w:rsidRPr="006248BA">
        <w:rPr>
          <w:rFonts w:ascii="宋体" w:hAnsi="宋体"/>
        </w:rPr>
        <w:br w:type="page"/>
      </w:r>
      <w:r w:rsidRPr="006248BA">
        <w:rPr>
          <w:rFonts w:hint="eastAsia"/>
          <w:b/>
        </w:rPr>
        <w:lastRenderedPageBreak/>
        <w:t>竞赛平台简介</w:t>
      </w:r>
    </w:p>
    <w:p w14:paraId="4CB572D0" w14:textId="2F52CFBC" w:rsidR="00501B04" w:rsidRPr="006248BA" w:rsidRDefault="00F42B4B" w:rsidP="00556F9D">
      <w:pPr>
        <w:ind w:firstLine="420"/>
      </w:pPr>
      <w:r w:rsidRPr="006248BA">
        <w:rPr>
          <w:rFonts w:hint="eastAsia"/>
        </w:rPr>
        <w:t>全国职业院校技能大赛中职组“机器人应用技术”赛项的竞赛平台为</w:t>
      </w:r>
      <w:r w:rsidRPr="006248BA">
        <w:t>CHL</w:t>
      </w:r>
      <w:r w:rsidR="00752035" w:rsidRPr="006248BA">
        <w:t>-</w:t>
      </w:r>
      <w:r w:rsidRPr="006248BA">
        <w:t>DS</w:t>
      </w:r>
      <w:r w:rsidR="00752035" w:rsidRPr="006248BA">
        <w:t>-</w:t>
      </w:r>
      <w:r w:rsidRPr="006248BA">
        <w:t>01</w:t>
      </w:r>
      <w:r w:rsidRPr="006248BA">
        <w:rPr>
          <w:rFonts w:hint="eastAsia"/>
        </w:rPr>
        <w:t>型竞赛平台，如</w:t>
      </w:r>
      <w:r w:rsidR="003F0E57" w:rsidRPr="006248BA">
        <w:rPr>
          <w:rFonts w:hint="eastAsia"/>
        </w:rPr>
        <w:t>图</w:t>
      </w:r>
      <w:r w:rsidR="003F0E57" w:rsidRPr="006248BA">
        <w:rPr>
          <w:rFonts w:hint="eastAsia"/>
        </w:rPr>
        <w:t>1</w:t>
      </w:r>
      <w:r w:rsidR="003F0E57" w:rsidRPr="006248BA">
        <w:t>-</w:t>
      </w:r>
      <w:r w:rsidRPr="006248BA">
        <w:rPr>
          <w:rFonts w:hint="eastAsia"/>
        </w:rPr>
        <w:t>1</w:t>
      </w:r>
      <w:r w:rsidRPr="006248BA">
        <w:rPr>
          <w:rFonts w:hint="eastAsia"/>
        </w:rPr>
        <w:t>所示，工作站以</w:t>
      </w:r>
      <w:r w:rsidRPr="006248BA">
        <w:t>3C</w:t>
      </w:r>
      <w:r w:rsidRPr="006248BA">
        <w:rPr>
          <w:rFonts w:hint="eastAsia"/>
        </w:rPr>
        <w:t>典型产品的生产装配过程为主线，包含了涂胶、搬运码垛、视觉分拣、装配、锁螺丝、检测等工艺过程。同时工作站集成配套了离线编程软件，软件中内嵌工作站三维模型环境，可以直接实现计算机辅助编程应用，如</w:t>
      </w:r>
      <w:r w:rsidR="003F0E57" w:rsidRPr="006248BA">
        <w:rPr>
          <w:rFonts w:hint="eastAsia"/>
        </w:rPr>
        <w:t>图</w:t>
      </w:r>
      <w:r w:rsidR="003F0E57" w:rsidRPr="006248BA">
        <w:rPr>
          <w:rFonts w:hint="eastAsia"/>
        </w:rPr>
        <w:t>1</w:t>
      </w:r>
      <w:r w:rsidR="003F0E57" w:rsidRPr="006248BA">
        <w:t>-</w:t>
      </w:r>
      <w:r w:rsidRPr="006248BA">
        <w:rPr>
          <w:rFonts w:hint="eastAsia"/>
        </w:rPr>
        <w:t>2</w:t>
      </w:r>
      <w:r w:rsidRPr="006248BA">
        <w:rPr>
          <w:rFonts w:hint="eastAsia"/>
        </w:rPr>
        <w:t>所示。</w:t>
      </w:r>
    </w:p>
    <w:p w14:paraId="3E587446" w14:textId="44A7F1D4" w:rsidR="00F42B4B" w:rsidRPr="006248BA" w:rsidRDefault="00F42B4B" w:rsidP="00F42B4B">
      <w:pPr>
        <w:pStyle w:val="af5"/>
        <w:spacing w:before="156" w:after="31"/>
        <w:rPr>
          <w:rFonts w:ascii="仿宋_GB2312" w:eastAsia="仿宋_GB2312" w:hAnsi="仿宋_GB2312" w:cs="仿宋_GB2312"/>
          <w:sz w:val="28"/>
          <w:szCs w:val="28"/>
        </w:rPr>
      </w:pPr>
      <w:r w:rsidRPr="006248BA">
        <w:drawing>
          <wp:inline distT="0" distB="0" distL="0" distR="0" wp14:anchorId="59AC45FE" wp14:editId="7D65B752">
            <wp:extent cx="1741170" cy="1256030"/>
            <wp:effectExtent l="0" t="0" r="0" b="1270"/>
            <wp:docPr id="41183" name="图片 4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741170" cy="1256030"/>
                    </a:xfrm>
                    <a:prstGeom prst="rect">
                      <a:avLst/>
                    </a:prstGeom>
                    <a:noFill/>
                    <a:ln>
                      <a:noFill/>
                    </a:ln>
                  </pic:spPr>
                </pic:pic>
              </a:graphicData>
            </a:graphic>
          </wp:inline>
        </w:drawing>
      </w:r>
      <w:r w:rsidRPr="006248BA">
        <w:rPr>
          <w:rFonts w:ascii="仿宋_GB2312" w:eastAsia="仿宋_GB2312" w:hAnsi="仿宋_GB2312" w:cs="仿宋_GB2312" w:hint="eastAsia"/>
          <w:sz w:val="28"/>
          <w:szCs w:val="28"/>
        </w:rPr>
        <w:t xml:space="preserve">         </w:t>
      </w:r>
      <w:r w:rsidRPr="006248BA">
        <w:drawing>
          <wp:inline distT="0" distB="0" distL="0" distR="0" wp14:anchorId="102BA431" wp14:editId="556DE910">
            <wp:extent cx="2091055" cy="1264285"/>
            <wp:effectExtent l="0" t="0" r="4445" b="0"/>
            <wp:docPr id="41197" name="图片 41197"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屏幕剪辑"/>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2091055" cy="1264285"/>
                    </a:xfrm>
                    <a:prstGeom prst="rect">
                      <a:avLst/>
                    </a:prstGeom>
                    <a:noFill/>
                    <a:ln>
                      <a:noFill/>
                    </a:ln>
                  </pic:spPr>
                </pic:pic>
              </a:graphicData>
            </a:graphic>
          </wp:inline>
        </w:drawing>
      </w:r>
    </w:p>
    <w:p w14:paraId="522D7C4E" w14:textId="4AB7BEC0" w:rsidR="00F42B4B" w:rsidRPr="006248BA" w:rsidRDefault="003F0E57" w:rsidP="00F42B4B">
      <w:pPr>
        <w:pStyle w:val="af6"/>
        <w:spacing w:before="31" w:after="31"/>
        <w:ind w:firstLineChars="100" w:firstLine="210"/>
        <w:jc w:val="both"/>
      </w:pPr>
      <w:r w:rsidRPr="006248BA">
        <w:rPr>
          <w:rFonts w:hint="eastAsia"/>
        </w:rPr>
        <w:t>图1</w:t>
      </w:r>
      <w:r w:rsidRPr="006248BA">
        <w:t>-</w:t>
      </w:r>
      <w:r w:rsidR="00F42B4B" w:rsidRPr="006248BA">
        <w:t>1 CHL</w:t>
      </w:r>
      <w:r w:rsidR="00752035" w:rsidRPr="006248BA">
        <w:t>-</w:t>
      </w:r>
      <w:r w:rsidR="00F42B4B" w:rsidRPr="006248BA">
        <w:t>DS</w:t>
      </w:r>
      <w:r w:rsidR="00752035" w:rsidRPr="006248BA">
        <w:t>-</w:t>
      </w:r>
      <w:r w:rsidR="00F42B4B" w:rsidRPr="006248BA">
        <w:t>01</w:t>
      </w:r>
      <w:r w:rsidR="00F42B4B" w:rsidRPr="006248BA">
        <w:rPr>
          <w:rFonts w:hint="eastAsia"/>
        </w:rPr>
        <w:t>竞赛平台</w:t>
      </w:r>
      <w:bookmarkStart w:id="61" w:name="_Ref482952818"/>
      <w:r w:rsidR="00F42B4B" w:rsidRPr="006248BA">
        <w:rPr>
          <w:rFonts w:hint="eastAsia"/>
        </w:rPr>
        <w:t xml:space="preserve">                     </w:t>
      </w:r>
      <w:r w:rsidRPr="006248BA">
        <w:rPr>
          <w:rFonts w:hint="eastAsia"/>
        </w:rPr>
        <w:t>图</w:t>
      </w:r>
      <w:bookmarkEnd w:id="61"/>
      <w:r w:rsidRPr="006248BA">
        <w:rPr>
          <w:rFonts w:hint="eastAsia"/>
        </w:rPr>
        <w:t>1</w:t>
      </w:r>
      <w:r w:rsidRPr="006248BA">
        <w:t>-</w:t>
      </w:r>
      <w:r w:rsidR="00F42B4B" w:rsidRPr="006248BA">
        <w:t xml:space="preserve">2 </w:t>
      </w:r>
      <w:r w:rsidR="00F42B4B" w:rsidRPr="006248BA">
        <w:rPr>
          <w:rFonts w:hint="eastAsia"/>
        </w:rPr>
        <w:t>离线编程软件</w:t>
      </w:r>
    </w:p>
    <w:p w14:paraId="7C1897FA" w14:textId="132C8E11" w:rsidR="00EC51F0" w:rsidRPr="006248BA" w:rsidRDefault="00EC51F0" w:rsidP="00556F9D">
      <w:pPr>
        <w:ind w:firstLine="420"/>
      </w:pPr>
      <w:r w:rsidRPr="006248BA">
        <w:rPr>
          <w:rFonts w:hint="eastAsia"/>
        </w:rPr>
        <w:t>胶单元提供了完全不同的</w:t>
      </w:r>
      <w:r w:rsidRPr="006248BA">
        <w:t>5</w:t>
      </w:r>
      <w:r w:rsidRPr="006248BA">
        <w:rPr>
          <w:rFonts w:hint="eastAsia"/>
        </w:rPr>
        <w:t>条轨迹，用以模拟复杂轮廓的产品外壳，同时提供了离线编程应用时工件校准所需的辅助坐标系，如</w:t>
      </w:r>
      <w:r w:rsidR="003F0E57" w:rsidRPr="006248BA">
        <w:rPr>
          <w:rFonts w:hint="eastAsia"/>
        </w:rPr>
        <w:t>图</w:t>
      </w:r>
      <w:r w:rsidR="003F0E57" w:rsidRPr="006248BA">
        <w:rPr>
          <w:rFonts w:hint="eastAsia"/>
        </w:rPr>
        <w:t>1</w:t>
      </w:r>
      <w:r w:rsidR="003F0E57" w:rsidRPr="006248BA">
        <w:t>-</w:t>
      </w:r>
      <w:r w:rsidRPr="006248BA">
        <w:rPr>
          <w:rFonts w:hint="eastAsia"/>
        </w:rPr>
        <w:t>3</w:t>
      </w:r>
      <w:r w:rsidRPr="006248BA">
        <w:rPr>
          <w:rFonts w:hint="eastAsia"/>
        </w:rPr>
        <w:t>所示。</w:t>
      </w:r>
    </w:p>
    <w:p w14:paraId="568B5279" w14:textId="3BFAC50C" w:rsidR="00EC51F0" w:rsidRPr="006248BA" w:rsidRDefault="00EC51F0" w:rsidP="00EC51F0">
      <w:pPr>
        <w:pStyle w:val="af7"/>
        <w:ind w:firstLine="420"/>
      </w:pPr>
      <w:r w:rsidRPr="006248BA">
        <w:rPr>
          <w:noProof/>
        </w:rPr>
        <w:drawing>
          <wp:inline distT="0" distB="0" distL="0" distR="0" wp14:anchorId="2257C1EA" wp14:editId="4BE56FB1">
            <wp:extent cx="4237990" cy="2377440"/>
            <wp:effectExtent l="0" t="0" r="0" b="3810"/>
            <wp:docPr id="41256" name="图片 4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4237990" cy="2377440"/>
                    </a:xfrm>
                    <a:prstGeom prst="rect">
                      <a:avLst/>
                    </a:prstGeom>
                    <a:noFill/>
                    <a:ln>
                      <a:noFill/>
                    </a:ln>
                  </pic:spPr>
                </pic:pic>
              </a:graphicData>
            </a:graphic>
          </wp:inline>
        </w:drawing>
      </w:r>
    </w:p>
    <w:p w14:paraId="39E7C127" w14:textId="27E913CD" w:rsidR="00EC51F0" w:rsidRPr="006248BA" w:rsidRDefault="003F0E57" w:rsidP="000C4021">
      <w:pPr>
        <w:pStyle w:val="af6"/>
        <w:rPr>
          <w:lang w:val="en-GB"/>
        </w:rPr>
      </w:pPr>
      <w:r w:rsidRPr="006248BA">
        <w:rPr>
          <w:rFonts w:hint="eastAsia"/>
        </w:rPr>
        <w:t>图1</w:t>
      </w:r>
      <w:r w:rsidRPr="006248BA">
        <w:t>-</w:t>
      </w:r>
      <w:r w:rsidR="00EC51F0" w:rsidRPr="006248BA">
        <w:rPr>
          <w:rFonts w:hint="eastAsia"/>
        </w:rPr>
        <w:t>3</w:t>
      </w:r>
      <w:r w:rsidR="00EC51F0" w:rsidRPr="006248BA">
        <w:rPr>
          <w:lang w:val="en-GB"/>
        </w:rPr>
        <w:t xml:space="preserve"> </w:t>
      </w:r>
      <w:r w:rsidR="00EC51F0" w:rsidRPr="006248BA">
        <w:rPr>
          <w:rFonts w:hint="eastAsia"/>
          <w:lang w:val="en-GB"/>
        </w:rPr>
        <w:t>涂胶单元</w:t>
      </w:r>
    </w:p>
    <w:p w14:paraId="0AE9BCCE" w14:textId="54EFEB8E" w:rsidR="00EC51F0" w:rsidRPr="006248BA" w:rsidRDefault="00EC51F0" w:rsidP="00556F9D">
      <w:pPr>
        <w:ind w:firstLine="420"/>
      </w:pPr>
      <w:r w:rsidRPr="006248BA">
        <w:rPr>
          <w:rFonts w:hint="eastAsia"/>
        </w:rPr>
        <w:t>码垛组件由平台</w:t>
      </w:r>
      <w:r w:rsidRPr="006248BA">
        <w:t>A</w:t>
      </w:r>
      <w:r w:rsidRPr="006248BA">
        <w:rPr>
          <w:rFonts w:hint="eastAsia"/>
        </w:rPr>
        <w:t>、平台</w:t>
      </w:r>
      <w:r w:rsidRPr="006248BA">
        <w:t>B</w:t>
      </w:r>
      <w:r w:rsidRPr="006248BA">
        <w:rPr>
          <w:rFonts w:hint="eastAsia"/>
        </w:rPr>
        <w:t>和物料组成。平台</w:t>
      </w:r>
      <w:r w:rsidRPr="006248BA">
        <w:t>A</w:t>
      </w:r>
      <w:r w:rsidRPr="006248BA">
        <w:rPr>
          <w:rFonts w:hint="eastAsia"/>
        </w:rPr>
        <w:t>为斜台设计，可容纳单个物料顺序排列，模拟传送带的物料运送；平台</w:t>
      </w:r>
      <w:r w:rsidRPr="006248BA">
        <w:t>B</w:t>
      </w:r>
      <w:r w:rsidRPr="006248BA">
        <w:rPr>
          <w:rFonts w:hint="eastAsia"/>
        </w:rPr>
        <w:t>为标准平台设计，可容纳三个物料多种形态</w:t>
      </w:r>
      <w:r w:rsidRPr="006248BA">
        <w:rPr>
          <w:rFonts w:hint="eastAsia"/>
        </w:rPr>
        <w:lastRenderedPageBreak/>
        <w:t>单层码放。在平台</w:t>
      </w:r>
      <w:r w:rsidRPr="006248BA">
        <w:t>B</w:t>
      </w:r>
      <w:r w:rsidRPr="006248BA">
        <w:rPr>
          <w:rFonts w:hint="eastAsia"/>
        </w:rPr>
        <w:t>的物料码放方式要求如附</w:t>
      </w:r>
      <w:r w:rsidR="00324FF5" w:rsidRPr="006248BA">
        <w:fldChar w:fldCharType="begin"/>
      </w:r>
      <w:r w:rsidR="00324FF5" w:rsidRPr="006248BA">
        <w:instrText xml:space="preserve"> REF _Ref480452257 \h  \* MERGEFORMAT </w:instrText>
      </w:r>
      <w:r w:rsidR="00324FF5" w:rsidRPr="006248BA">
        <w:fldChar w:fldCharType="separate"/>
      </w:r>
      <w:r w:rsidR="00360801">
        <w:rPr>
          <w:rFonts w:hint="eastAsia"/>
          <w:b/>
          <w:bCs/>
        </w:rPr>
        <w:t>错误</w:t>
      </w:r>
      <w:r w:rsidR="00360801">
        <w:rPr>
          <w:rFonts w:hint="eastAsia"/>
          <w:b/>
          <w:bCs/>
        </w:rPr>
        <w:t>!</w:t>
      </w:r>
      <w:r w:rsidR="00360801">
        <w:rPr>
          <w:rFonts w:hint="eastAsia"/>
          <w:b/>
          <w:bCs/>
        </w:rPr>
        <w:t>未找到引用源。</w:t>
      </w:r>
      <w:r w:rsidR="00324FF5" w:rsidRPr="006248BA">
        <w:fldChar w:fldCharType="end"/>
      </w:r>
      <w:r w:rsidR="003F0E57" w:rsidRPr="006248BA">
        <w:rPr>
          <w:rFonts w:hint="eastAsia"/>
        </w:rPr>
        <w:t>1</w:t>
      </w:r>
      <w:r w:rsidR="003F0E57" w:rsidRPr="006248BA">
        <w:t>-</w:t>
      </w:r>
      <w:r w:rsidRPr="006248BA">
        <w:rPr>
          <w:rFonts w:hint="eastAsia"/>
        </w:rPr>
        <w:t>4</w:t>
      </w:r>
      <w:r w:rsidRPr="006248BA">
        <w:rPr>
          <w:rFonts w:hint="eastAsia"/>
        </w:rPr>
        <w:t>所示。</w:t>
      </w:r>
    </w:p>
    <w:p w14:paraId="43FCD0D3" w14:textId="58086DDA" w:rsidR="00EC51F0" w:rsidRPr="006248BA" w:rsidRDefault="00EC51F0" w:rsidP="00EC51F0">
      <w:pPr>
        <w:pStyle w:val="af7"/>
        <w:ind w:firstLine="420"/>
      </w:pPr>
      <w:r w:rsidRPr="006248BA">
        <w:rPr>
          <w:noProof/>
        </w:rPr>
        <w:drawing>
          <wp:inline distT="0" distB="0" distL="0" distR="0" wp14:anchorId="1BB702FB" wp14:editId="43ACD231">
            <wp:extent cx="4047490" cy="2027555"/>
            <wp:effectExtent l="0" t="0" r="0" b="0"/>
            <wp:docPr id="41255" name="图片 4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843">
                      <a:extLst>
                        <a:ext uri="{28A0092B-C50C-407E-A947-70E740481C1C}">
                          <a14:useLocalDpi xmlns:a14="http://schemas.microsoft.com/office/drawing/2010/main" val="0"/>
                        </a:ext>
                      </a:extLst>
                    </a:blip>
                    <a:srcRect b="7771"/>
                    <a:stretch>
                      <a:fillRect/>
                    </a:stretch>
                  </pic:blipFill>
                  <pic:spPr bwMode="auto">
                    <a:xfrm>
                      <a:off x="0" y="0"/>
                      <a:ext cx="4047490" cy="2027555"/>
                    </a:xfrm>
                    <a:prstGeom prst="rect">
                      <a:avLst/>
                    </a:prstGeom>
                    <a:noFill/>
                    <a:ln>
                      <a:noFill/>
                    </a:ln>
                  </pic:spPr>
                </pic:pic>
              </a:graphicData>
            </a:graphic>
          </wp:inline>
        </w:drawing>
      </w:r>
    </w:p>
    <w:p w14:paraId="54E40C03" w14:textId="47C4883F" w:rsidR="00EC51F0" w:rsidRPr="006248BA" w:rsidRDefault="003F0E57" w:rsidP="000C4021">
      <w:pPr>
        <w:pStyle w:val="af6"/>
        <w:rPr>
          <w:szCs w:val="24"/>
          <w:lang w:val="en-GB"/>
        </w:rPr>
      </w:pPr>
      <w:r w:rsidRPr="006248BA">
        <w:rPr>
          <w:rFonts w:hint="eastAsia"/>
        </w:rPr>
        <w:t>图1</w:t>
      </w:r>
      <w:r w:rsidRPr="006248BA">
        <w:t>-</w:t>
      </w:r>
      <w:r w:rsidR="00EC51F0" w:rsidRPr="006248BA">
        <w:rPr>
          <w:rFonts w:hint="eastAsia"/>
        </w:rPr>
        <w:t>4 码垛组件及码垛姿态要求</w:t>
      </w:r>
    </w:p>
    <w:p w14:paraId="4BADB55E" w14:textId="61CE1FD7" w:rsidR="00EC51F0" w:rsidRPr="006248BA" w:rsidRDefault="00EC51F0" w:rsidP="00EC51F0">
      <w:pPr>
        <w:ind w:firstLine="420"/>
      </w:pPr>
      <w:r w:rsidRPr="006248BA">
        <w:rPr>
          <w:rFonts w:hint="eastAsia"/>
        </w:rPr>
        <w:t>竞赛平台提供了</w:t>
      </w:r>
      <w:r w:rsidRPr="006248BA">
        <w:t>1</w:t>
      </w:r>
      <w:r w:rsidRPr="006248BA">
        <w:rPr>
          <w:rFonts w:hint="eastAsia"/>
        </w:rPr>
        <w:t>个整体料架，包括芯片原料料盘、盖板原料位、产品成品位和芯片回收料盘，如</w:t>
      </w:r>
      <w:r w:rsidR="003F0E57" w:rsidRPr="006248BA">
        <w:rPr>
          <w:rFonts w:hint="eastAsia"/>
        </w:rPr>
        <w:t>图</w:t>
      </w:r>
      <w:r w:rsidR="003F0E57" w:rsidRPr="006248BA">
        <w:rPr>
          <w:rFonts w:hint="eastAsia"/>
        </w:rPr>
        <w:t>1</w:t>
      </w:r>
      <w:r w:rsidR="003F0E57" w:rsidRPr="006248BA">
        <w:t>-</w:t>
      </w:r>
      <w:r w:rsidRPr="006248BA">
        <w:rPr>
          <w:rFonts w:hint="eastAsia"/>
        </w:rPr>
        <w:t>5</w:t>
      </w:r>
      <w:r w:rsidRPr="006248BA">
        <w:rPr>
          <w:rFonts w:hint="eastAsia"/>
        </w:rPr>
        <w:t>所示，其中产品原料料盘和芯片回收料盘对于不同类型的芯片的位置序号如</w:t>
      </w:r>
      <w:r w:rsidR="003F0E57" w:rsidRPr="006248BA">
        <w:rPr>
          <w:rFonts w:hint="eastAsia"/>
        </w:rPr>
        <w:t>图</w:t>
      </w:r>
      <w:r w:rsidR="003F0E57" w:rsidRPr="006248BA">
        <w:rPr>
          <w:rFonts w:hint="eastAsia"/>
        </w:rPr>
        <w:t>1</w:t>
      </w:r>
      <w:r w:rsidR="003F0E57" w:rsidRPr="006248BA">
        <w:t>-</w:t>
      </w:r>
      <w:r w:rsidRPr="006248BA">
        <w:rPr>
          <w:rFonts w:hint="eastAsia"/>
        </w:rPr>
        <w:t>6</w:t>
      </w:r>
      <w:r w:rsidRPr="006248BA">
        <w:rPr>
          <w:rFonts w:hint="eastAsia"/>
        </w:rPr>
        <w:t>所示。</w:t>
      </w:r>
    </w:p>
    <w:p w14:paraId="6213AEAA" w14:textId="3A868AC7" w:rsidR="00EC51F0" w:rsidRPr="006248BA" w:rsidRDefault="00EC51F0" w:rsidP="00EC51F0">
      <w:pPr>
        <w:pStyle w:val="af7"/>
        <w:ind w:firstLine="420"/>
        <w:rPr>
          <w:rFonts w:ascii="宋体" w:eastAsia="宋体" w:hAnsi="宋体"/>
        </w:rPr>
      </w:pPr>
      <w:r w:rsidRPr="006248BA">
        <w:rPr>
          <w:rFonts w:ascii="宋体" w:eastAsia="宋体" w:hAnsi="宋体"/>
          <w:noProof/>
        </w:rPr>
        <w:drawing>
          <wp:inline distT="0" distB="0" distL="0" distR="0" wp14:anchorId="56FA09E9" wp14:editId="6E11C384">
            <wp:extent cx="3792855" cy="1876425"/>
            <wp:effectExtent l="0" t="0" r="0" b="9525"/>
            <wp:docPr id="41254" name="图片 4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844">
                      <a:extLst>
                        <a:ext uri="{28A0092B-C50C-407E-A947-70E740481C1C}">
                          <a14:useLocalDpi xmlns:a14="http://schemas.microsoft.com/office/drawing/2010/main" val="0"/>
                        </a:ext>
                      </a:extLst>
                    </a:blip>
                    <a:srcRect t="8047" b="9399"/>
                    <a:stretch>
                      <a:fillRect/>
                    </a:stretch>
                  </pic:blipFill>
                  <pic:spPr bwMode="auto">
                    <a:xfrm>
                      <a:off x="0" y="0"/>
                      <a:ext cx="3792855" cy="1876425"/>
                    </a:xfrm>
                    <a:prstGeom prst="rect">
                      <a:avLst/>
                    </a:prstGeom>
                    <a:noFill/>
                    <a:ln>
                      <a:noFill/>
                    </a:ln>
                  </pic:spPr>
                </pic:pic>
              </a:graphicData>
            </a:graphic>
          </wp:inline>
        </w:drawing>
      </w:r>
      <w:r w:rsidRPr="006248BA">
        <w:rPr>
          <w:rFonts w:ascii="宋体" w:eastAsia="宋体" w:hAnsi="宋体"/>
        </w:rPr>
        <w:t xml:space="preserve"> </w:t>
      </w:r>
    </w:p>
    <w:p w14:paraId="28208F98" w14:textId="46199CF3" w:rsidR="00EC51F0" w:rsidRPr="006248BA" w:rsidRDefault="003F0E57" w:rsidP="000C4021">
      <w:pPr>
        <w:pStyle w:val="af6"/>
      </w:pPr>
      <w:r w:rsidRPr="006248BA">
        <w:rPr>
          <w:rFonts w:hint="eastAsia"/>
        </w:rPr>
        <w:t>图1</w:t>
      </w:r>
      <w:r w:rsidRPr="006248BA">
        <w:t>-</w:t>
      </w:r>
      <w:r w:rsidR="00EC51F0" w:rsidRPr="006248BA">
        <w:rPr>
          <w:rFonts w:hint="eastAsia"/>
        </w:rPr>
        <w:t>5 整体料架</w:t>
      </w:r>
    </w:p>
    <w:p w14:paraId="043179E9" w14:textId="2403BDE6" w:rsidR="00EC51F0" w:rsidRPr="006248BA" w:rsidRDefault="00EC51F0" w:rsidP="00EC51F0">
      <w:pPr>
        <w:pStyle w:val="af7"/>
        <w:ind w:firstLine="420"/>
        <w:rPr>
          <w:rFonts w:ascii="宋体" w:eastAsia="宋体" w:hAnsi="宋体"/>
        </w:rPr>
      </w:pPr>
      <w:r w:rsidRPr="006248BA">
        <w:rPr>
          <w:rFonts w:ascii="宋体" w:eastAsia="宋体" w:hAnsi="宋体"/>
          <w:noProof/>
        </w:rPr>
        <w:lastRenderedPageBreak/>
        <w:drawing>
          <wp:inline distT="0" distB="0" distL="0" distR="0" wp14:anchorId="515B085C" wp14:editId="78991691">
            <wp:extent cx="4754880" cy="2273935"/>
            <wp:effectExtent l="0" t="0" r="7620" b="0"/>
            <wp:docPr id="41252" name="图片 4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845">
                      <a:extLst>
                        <a:ext uri="{28A0092B-C50C-407E-A947-70E740481C1C}">
                          <a14:useLocalDpi xmlns:a14="http://schemas.microsoft.com/office/drawing/2010/main" val="0"/>
                        </a:ext>
                      </a:extLst>
                    </a:blip>
                    <a:srcRect t="2083" b="3296"/>
                    <a:stretch>
                      <a:fillRect/>
                    </a:stretch>
                  </pic:blipFill>
                  <pic:spPr bwMode="auto">
                    <a:xfrm>
                      <a:off x="0" y="0"/>
                      <a:ext cx="4754880" cy="2273935"/>
                    </a:xfrm>
                    <a:prstGeom prst="rect">
                      <a:avLst/>
                    </a:prstGeom>
                    <a:noFill/>
                    <a:ln>
                      <a:noFill/>
                    </a:ln>
                  </pic:spPr>
                </pic:pic>
              </a:graphicData>
            </a:graphic>
          </wp:inline>
        </w:drawing>
      </w:r>
    </w:p>
    <w:p w14:paraId="791EA241" w14:textId="23285722" w:rsidR="00EC51F0" w:rsidRPr="006248BA" w:rsidRDefault="003F0E57" w:rsidP="000C4021">
      <w:pPr>
        <w:pStyle w:val="af6"/>
      </w:pPr>
      <w:r w:rsidRPr="006248BA">
        <w:rPr>
          <w:rFonts w:hint="eastAsia"/>
        </w:rPr>
        <w:t>图1</w:t>
      </w:r>
      <w:r w:rsidRPr="006248BA">
        <w:t>-</w:t>
      </w:r>
      <w:r w:rsidR="00EC51F0" w:rsidRPr="006248BA">
        <w:rPr>
          <w:rFonts w:hint="eastAsia"/>
        </w:rPr>
        <w:t>6</w:t>
      </w:r>
      <w:r w:rsidR="00EC51F0" w:rsidRPr="006248BA">
        <w:t xml:space="preserve"> </w:t>
      </w:r>
      <w:r w:rsidR="00EC51F0" w:rsidRPr="006248BA">
        <w:rPr>
          <w:rFonts w:hint="eastAsia"/>
        </w:rPr>
        <w:t>芯片料盘芯片摆放位置编号</w:t>
      </w:r>
    </w:p>
    <w:p w14:paraId="274383D0" w14:textId="16F8238F" w:rsidR="00EC51F0" w:rsidRPr="006248BA" w:rsidRDefault="00EC51F0" w:rsidP="00EC51F0">
      <w:pPr>
        <w:ind w:firstLine="420"/>
      </w:pPr>
      <w:r w:rsidRPr="006248BA">
        <w:rPr>
          <w:rFonts w:hint="eastAsia"/>
        </w:rPr>
        <w:t>竞赛平台提供了</w:t>
      </w:r>
      <w:r w:rsidRPr="006248BA">
        <w:t>4</w:t>
      </w:r>
      <w:r w:rsidRPr="006248BA">
        <w:rPr>
          <w:rFonts w:hint="eastAsia"/>
        </w:rPr>
        <w:t>种模拟芯片，每种芯片分别用不同颜色加以区分，如</w:t>
      </w:r>
      <w:r w:rsidR="003F0E57" w:rsidRPr="006248BA">
        <w:rPr>
          <w:rFonts w:hint="eastAsia"/>
        </w:rPr>
        <w:t>图</w:t>
      </w:r>
      <w:r w:rsidR="003F0E57" w:rsidRPr="006248BA">
        <w:rPr>
          <w:rFonts w:hint="eastAsia"/>
        </w:rPr>
        <w:t>1</w:t>
      </w:r>
      <w:r w:rsidR="003F0E57" w:rsidRPr="006248BA">
        <w:t>-</w:t>
      </w:r>
      <w:r w:rsidRPr="006248BA">
        <w:rPr>
          <w:rFonts w:hint="eastAsia"/>
        </w:rPr>
        <w:t>7</w:t>
      </w:r>
      <w:r w:rsidRPr="006248BA">
        <w:rPr>
          <w:rFonts w:hint="eastAsia"/>
        </w:rPr>
        <w:t>所示。竞赛评分时，根据任务书的初始状态要求摆放，颜色排列顺序由评分裁判演示前指定。</w:t>
      </w:r>
    </w:p>
    <w:p w14:paraId="64248120" w14:textId="2D8472A5" w:rsidR="00EC51F0" w:rsidRPr="006248BA" w:rsidRDefault="00EC51F0" w:rsidP="00EC51F0">
      <w:pPr>
        <w:pStyle w:val="af8"/>
        <w:spacing w:after="156" w:line="360" w:lineRule="auto"/>
        <w:ind w:firstLine="420"/>
      </w:pPr>
      <w:r w:rsidRPr="006248BA">
        <w:rPr>
          <w:noProof/>
        </w:rPr>
        <w:drawing>
          <wp:inline distT="0" distB="0" distL="0" distR="0" wp14:anchorId="2C5C8DA9" wp14:editId="40418B29">
            <wp:extent cx="4445000" cy="819150"/>
            <wp:effectExtent l="0" t="0" r="0" b="0"/>
            <wp:docPr id="41241" name="图片 4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46">
                      <a:extLst>
                        <a:ext uri="{28A0092B-C50C-407E-A947-70E740481C1C}">
                          <a14:useLocalDpi xmlns:a14="http://schemas.microsoft.com/office/drawing/2010/main" val="0"/>
                        </a:ext>
                      </a:extLst>
                    </a:blip>
                    <a:srcRect b="56227"/>
                    <a:stretch>
                      <a:fillRect/>
                    </a:stretch>
                  </pic:blipFill>
                  <pic:spPr bwMode="auto">
                    <a:xfrm>
                      <a:off x="0" y="0"/>
                      <a:ext cx="4445000" cy="819150"/>
                    </a:xfrm>
                    <a:prstGeom prst="rect">
                      <a:avLst/>
                    </a:prstGeom>
                    <a:noFill/>
                    <a:ln>
                      <a:noFill/>
                    </a:ln>
                  </pic:spPr>
                </pic:pic>
              </a:graphicData>
            </a:graphic>
          </wp:inline>
        </w:drawing>
      </w:r>
    </w:p>
    <w:p w14:paraId="677A9C2A" w14:textId="067EA5F5" w:rsidR="00EC51F0" w:rsidRPr="006248BA" w:rsidRDefault="00EC51F0" w:rsidP="00EC51F0">
      <w:pPr>
        <w:pStyle w:val="af8"/>
        <w:spacing w:after="156" w:line="360" w:lineRule="auto"/>
        <w:ind w:firstLine="420"/>
      </w:pPr>
      <w:r w:rsidRPr="006248BA">
        <w:rPr>
          <w:noProof/>
        </w:rPr>
        <w:drawing>
          <wp:inline distT="0" distB="0" distL="0" distR="0" wp14:anchorId="75B356DF" wp14:editId="79B7427D">
            <wp:extent cx="4445000" cy="826770"/>
            <wp:effectExtent l="0" t="0" r="0" b="0"/>
            <wp:docPr id="41239" name="图片 4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46">
                      <a:extLst>
                        <a:ext uri="{28A0092B-C50C-407E-A947-70E740481C1C}">
                          <a14:useLocalDpi xmlns:a14="http://schemas.microsoft.com/office/drawing/2010/main" val="0"/>
                        </a:ext>
                      </a:extLst>
                    </a:blip>
                    <a:srcRect t="55684"/>
                    <a:stretch>
                      <a:fillRect/>
                    </a:stretch>
                  </pic:blipFill>
                  <pic:spPr bwMode="auto">
                    <a:xfrm>
                      <a:off x="0" y="0"/>
                      <a:ext cx="4445000" cy="826770"/>
                    </a:xfrm>
                    <a:prstGeom prst="rect">
                      <a:avLst/>
                    </a:prstGeom>
                    <a:noFill/>
                    <a:ln>
                      <a:noFill/>
                    </a:ln>
                  </pic:spPr>
                </pic:pic>
              </a:graphicData>
            </a:graphic>
          </wp:inline>
        </w:drawing>
      </w:r>
    </w:p>
    <w:p w14:paraId="7A93AB5C" w14:textId="7ACB5CF2" w:rsidR="00EC51F0" w:rsidRPr="006248BA" w:rsidRDefault="003F0E57" w:rsidP="000C4021">
      <w:pPr>
        <w:pStyle w:val="af6"/>
      </w:pPr>
      <w:r w:rsidRPr="006248BA">
        <w:rPr>
          <w:rFonts w:hint="eastAsia"/>
        </w:rPr>
        <w:t>图1</w:t>
      </w:r>
      <w:r w:rsidRPr="006248BA">
        <w:t>-</w:t>
      </w:r>
      <w:r w:rsidR="00EC51F0" w:rsidRPr="006248BA">
        <w:rPr>
          <w:rFonts w:hint="eastAsia"/>
        </w:rPr>
        <w:t>7</w:t>
      </w:r>
      <w:r w:rsidR="00EC51F0" w:rsidRPr="006248BA">
        <w:t xml:space="preserve"> </w:t>
      </w:r>
      <w:r w:rsidR="00EC51F0" w:rsidRPr="006248BA">
        <w:rPr>
          <w:rFonts w:hint="eastAsia"/>
        </w:rPr>
        <w:t>芯片种类及颜色</w:t>
      </w:r>
    </w:p>
    <w:p w14:paraId="0E21CF74" w14:textId="3BA876E3" w:rsidR="00EC51F0" w:rsidRPr="006248BA" w:rsidRDefault="00EC51F0" w:rsidP="00EC51F0">
      <w:pPr>
        <w:ind w:firstLine="420"/>
      </w:pPr>
      <w:r w:rsidRPr="006248BA">
        <w:rPr>
          <w:rFonts w:hint="eastAsia"/>
        </w:rPr>
        <w:t>竞赛平台提供了</w:t>
      </w:r>
      <w:r w:rsidRPr="006248BA">
        <w:t>4</w:t>
      </w:r>
      <w:r w:rsidRPr="006248BA">
        <w:rPr>
          <w:rFonts w:hint="eastAsia"/>
        </w:rPr>
        <w:t>种电子产品底板用以</w:t>
      </w:r>
      <w:r w:rsidR="00C95BCE" w:rsidRPr="006248BA">
        <w:rPr>
          <w:rFonts w:hint="eastAsia"/>
        </w:rPr>
        <w:t>表</w:t>
      </w:r>
      <w:r w:rsidRPr="006248BA">
        <w:rPr>
          <w:rFonts w:hint="eastAsia"/>
        </w:rPr>
        <w:t>示不同产品型号和规格，每种型号各</w:t>
      </w:r>
      <w:r w:rsidRPr="006248BA">
        <w:t>1</w:t>
      </w:r>
      <w:r w:rsidRPr="006248BA">
        <w:rPr>
          <w:rFonts w:hint="eastAsia"/>
        </w:rPr>
        <w:t>个，每种产品所要求的芯片种类、数量、颜色及位置均有所区别，如</w:t>
      </w:r>
      <w:r w:rsidR="003F0E57" w:rsidRPr="006248BA">
        <w:rPr>
          <w:rFonts w:hint="eastAsia"/>
        </w:rPr>
        <w:t>图</w:t>
      </w:r>
      <w:r w:rsidR="003F0E57" w:rsidRPr="006248BA">
        <w:rPr>
          <w:rFonts w:hint="eastAsia"/>
        </w:rPr>
        <w:t>1</w:t>
      </w:r>
      <w:r w:rsidR="003F0E57" w:rsidRPr="006248BA">
        <w:t>-</w:t>
      </w:r>
      <w:r w:rsidRPr="006248BA">
        <w:rPr>
          <w:rFonts w:hint="eastAsia"/>
        </w:rPr>
        <w:t>8</w:t>
      </w:r>
      <w:r w:rsidRPr="006248BA">
        <w:rPr>
          <w:rFonts w:hint="eastAsia"/>
        </w:rPr>
        <w:t>所示。每种产品都可以安装统一尺寸的盖板并利用螺丝锁紧，产品编号</w:t>
      </w:r>
      <w:r w:rsidRPr="006248BA">
        <w:rPr>
          <w:rFonts w:hint="eastAsia"/>
        </w:rPr>
        <w:t>A03</w:t>
      </w:r>
      <w:r w:rsidRPr="006248BA">
        <w:rPr>
          <w:rFonts w:hint="eastAsia"/>
        </w:rPr>
        <w:t>、</w:t>
      </w:r>
      <w:r w:rsidRPr="006248BA">
        <w:rPr>
          <w:rFonts w:hint="eastAsia"/>
        </w:rPr>
        <w:t>A04</w:t>
      </w:r>
      <w:r w:rsidRPr="006248BA">
        <w:rPr>
          <w:rFonts w:hint="eastAsia"/>
        </w:rPr>
        <w:t>、</w:t>
      </w:r>
      <w:r w:rsidRPr="006248BA">
        <w:rPr>
          <w:rFonts w:hint="eastAsia"/>
        </w:rPr>
        <w:t>A05</w:t>
      </w:r>
      <w:r w:rsidRPr="006248BA">
        <w:rPr>
          <w:rFonts w:hint="eastAsia"/>
        </w:rPr>
        <w:t>和</w:t>
      </w:r>
      <w:r w:rsidRPr="006248BA">
        <w:rPr>
          <w:rFonts w:hint="eastAsia"/>
        </w:rPr>
        <w:t>A06</w:t>
      </w:r>
      <w:r w:rsidRPr="006248BA">
        <w:rPr>
          <w:rFonts w:hint="eastAsia"/>
        </w:rPr>
        <w:t>。</w:t>
      </w:r>
    </w:p>
    <w:p w14:paraId="42203F53" w14:textId="528A81C5" w:rsidR="00EC51F0" w:rsidRPr="006248BA" w:rsidRDefault="00EC51F0" w:rsidP="00EC51F0">
      <w:pPr>
        <w:pStyle w:val="af7"/>
        <w:ind w:firstLine="420"/>
        <w:rPr>
          <w:rFonts w:ascii="宋体" w:eastAsia="宋体" w:hAnsi="宋体"/>
        </w:rPr>
      </w:pPr>
      <w:r w:rsidRPr="006248BA">
        <w:rPr>
          <w:rFonts w:ascii="宋体" w:eastAsia="宋体" w:hAnsi="宋体"/>
          <w:noProof/>
        </w:rPr>
        <w:lastRenderedPageBreak/>
        <w:drawing>
          <wp:inline distT="0" distB="0" distL="0" distR="0" wp14:anchorId="3A70C844" wp14:editId="4795A291">
            <wp:extent cx="3172460" cy="3172460"/>
            <wp:effectExtent l="0" t="0" r="8890" b="8890"/>
            <wp:docPr id="41269" name="图片 4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3172460" cy="3172460"/>
                    </a:xfrm>
                    <a:prstGeom prst="rect">
                      <a:avLst/>
                    </a:prstGeom>
                    <a:noFill/>
                    <a:ln>
                      <a:noFill/>
                    </a:ln>
                  </pic:spPr>
                </pic:pic>
              </a:graphicData>
            </a:graphic>
          </wp:inline>
        </w:drawing>
      </w:r>
    </w:p>
    <w:p w14:paraId="6A2A371B" w14:textId="2D3785F6" w:rsidR="00EC51F0" w:rsidRPr="006248BA" w:rsidRDefault="003F0E57" w:rsidP="000C4021">
      <w:pPr>
        <w:pStyle w:val="af6"/>
      </w:pPr>
      <w:r w:rsidRPr="006248BA">
        <w:rPr>
          <w:rFonts w:hint="eastAsia"/>
        </w:rPr>
        <w:t>图1</w:t>
      </w:r>
      <w:r w:rsidRPr="006248BA">
        <w:t>-</w:t>
      </w:r>
      <w:r w:rsidR="00EC51F0" w:rsidRPr="006248BA">
        <w:rPr>
          <w:rFonts w:hint="eastAsia"/>
        </w:rPr>
        <w:t>8 电子产品</w:t>
      </w:r>
    </w:p>
    <w:p w14:paraId="7090EC7C" w14:textId="48E5BF00" w:rsidR="00EC51F0" w:rsidRPr="006248BA" w:rsidRDefault="00EC51F0" w:rsidP="00EC51F0">
      <w:pPr>
        <w:ind w:firstLine="420"/>
      </w:pPr>
      <w:r w:rsidRPr="006248BA">
        <w:rPr>
          <w:rFonts w:hint="eastAsia"/>
        </w:rPr>
        <w:t>竞赛平台提供了</w:t>
      </w:r>
      <w:r w:rsidRPr="006248BA">
        <w:t>4</w:t>
      </w:r>
      <w:r w:rsidRPr="006248BA">
        <w:rPr>
          <w:rFonts w:hint="eastAsia"/>
        </w:rPr>
        <w:t>工位的装配检测单元，如</w:t>
      </w:r>
      <w:r w:rsidR="003F0E57" w:rsidRPr="006248BA">
        <w:rPr>
          <w:rFonts w:hint="eastAsia"/>
        </w:rPr>
        <w:t>图</w:t>
      </w:r>
      <w:r w:rsidR="003F0E57" w:rsidRPr="006248BA">
        <w:rPr>
          <w:rFonts w:hint="eastAsia"/>
        </w:rPr>
        <w:t>1</w:t>
      </w:r>
      <w:r w:rsidR="003F0E57" w:rsidRPr="006248BA">
        <w:t>-</w:t>
      </w:r>
      <w:r w:rsidRPr="006248BA">
        <w:rPr>
          <w:rFonts w:hint="eastAsia"/>
        </w:rPr>
        <w:t>9</w:t>
      </w:r>
      <w:r w:rsidRPr="006248BA">
        <w:rPr>
          <w:rFonts w:hint="eastAsia"/>
        </w:rPr>
        <w:t>所示，可用于固定产品底板，在完成安装后，由</w:t>
      </w:r>
      <w:r w:rsidRPr="006248BA">
        <w:t>PLC</w:t>
      </w:r>
      <w:r w:rsidRPr="006248BA">
        <w:rPr>
          <w:rFonts w:hint="eastAsia"/>
        </w:rPr>
        <w:t>控制气缸和指示灯动作，实现产品的模拟检测工序。电子产品底板安装在每个工位的安装台上，由工业机器人侧向检测工位看去，</w:t>
      </w:r>
      <w:r w:rsidRPr="006248BA">
        <w:rPr>
          <w:rFonts w:hint="eastAsia"/>
          <w:b/>
        </w:rPr>
        <w:t>底板上标识的型号文字正向为正确摆放姿态</w:t>
      </w:r>
      <w:r w:rsidRPr="006248BA">
        <w:rPr>
          <w:rFonts w:hint="eastAsia"/>
        </w:rPr>
        <w:t>。</w:t>
      </w:r>
    </w:p>
    <w:p w14:paraId="02CD3D8C" w14:textId="238B887D" w:rsidR="00EC51F0" w:rsidRPr="006248BA" w:rsidRDefault="000C4021" w:rsidP="00EC51F0">
      <w:pPr>
        <w:pStyle w:val="af7"/>
        <w:ind w:firstLine="420"/>
      </w:pPr>
      <w:r w:rsidRPr="006248BA">
        <w:rPr>
          <w:noProof/>
        </w:rPr>
        <w:drawing>
          <wp:inline distT="0" distB="0" distL="0" distR="0" wp14:anchorId="64BA4BEA" wp14:editId="12716710">
            <wp:extent cx="3855720" cy="1953545"/>
            <wp:effectExtent l="0" t="0" r="0" b="889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8"/>
                    <a:stretch>
                      <a:fillRect/>
                    </a:stretch>
                  </pic:blipFill>
                  <pic:spPr>
                    <a:xfrm>
                      <a:off x="0" y="0"/>
                      <a:ext cx="3856283" cy="1953830"/>
                    </a:xfrm>
                    <a:prstGeom prst="rect">
                      <a:avLst/>
                    </a:prstGeom>
                  </pic:spPr>
                </pic:pic>
              </a:graphicData>
            </a:graphic>
          </wp:inline>
        </w:drawing>
      </w:r>
      <w:r w:rsidRPr="006248BA">
        <w:rPr>
          <w:noProof/>
        </w:rPr>
        <w:t xml:space="preserve"> </w:t>
      </w:r>
      <w:r w:rsidR="00EC51F0" w:rsidRPr="006248BA">
        <w:rPr>
          <w:noProof/>
        </w:rPr>
        <mc:AlternateContent>
          <mc:Choice Requires="wps">
            <w:drawing>
              <wp:anchor distT="0" distB="0" distL="114300" distR="114300" simplePos="0" relativeHeight="251660288" behindDoc="0" locked="0" layoutInCell="1" allowOverlap="1" wp14:anchorId="12A40C19" wp14:editId="3AFFE0D1">
                <wp:simplePos x="0" y="0"/>
                <wp:positionH relativeFrom="column">
                  <wp:posOffset>3446780</wp:posOffset>
                </wp:positionH>
                <wp:positionV relativeFrom="paragraph">
                  <wp:posOffset>494665</wp:posOffset>
                </wp:positionV>
                <wp:extent cx="998220" cy="211455"/>
                <wp:effectExtent l="19050" t="95250" r="30480" b="74295"/>
                <wp:wrapNone/>
                <wp:docPr id="41270" name="左箭头 41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07350">
                          <a:off x="0" y="0"/>
                          <a:ext cx="998220" cy="211455"/>
                        </a:xfrm>
                        <a:prstGeom prst="leftArrow">
                          <a:avLst>
                            <a:gd name="adj1" fmla="val 50000"/>
                            <a:gd name="adj2" fmla="val 118018"/>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C8B94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左箭头 41270" o:spid="_x0000_s1026" type="#_x0000_t66" style="position:absolute;left:0;text-align:left;margin-left:271.4pt;margin-top:38.95pt;width:78.6pt;height:16.65pt;rotation:-881841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" strokeweight="2pt"/>
            </w:pict>
          </mc:Fallback>
        </mc:AlternateContent>
      </w:r>
      <w:r w:rsidR="00EC51F0" w:rsidRPr="006248BA">
        <w:rPr>
          <w:snapToGrid w:val="0"/>
          <w:w w:val="0"/>
          <w:kern w:val="0"/>
          <w:sz w:val="2"/>
          <w:u w:color="000000"/>
          <w:shd w:val="clear" w:color="000000" w:fill="000000"/>
        </w:rPr>
        <w:t xml:space="preserve"> </w:t>
      </w:r>
    </w:p>
    <w:p w14:paraId="16BED7F0" w14:textId="25563E0A" w:rsidR="00EC51F0" w:rsidRPr="006248BA" w:rsidRDefault="003F0E57" w:rsidP="000C4021">
      <w:pPr>
        <w:pStyle w:val="af6"/>
      </w:pPr>
      <w:r w:rsidRPr="006248BA">
        <w:rPr>
          <w:rFonts w:hint="eastAsia"/>
        </w:rPr>
        <w:t>图1</w:t>
      </w:r>
      <w:r w:rsidRPr="006248BA">
        <w:t>-</w:t>
      </w:r>
      <w:r w:rsidR="00EC51F0" w:rsidRPr="006248BA">
        <w:rPr>
          <w:rFonts w:hint="eastAsia"/>
        </w:rPr>
        <w:t>9 安装检测工位</w:t>
      </w:r>
    </w:p>
    <w:p w14:paraId="326ECEE2" w14:textId="30DD495A" w:rsidR="00EC51F0" w:rsidRPr="006248BA" w:rsidRDefault="00EC51F0" w:rsidP="00EC51F0">
      <w:pPr>
        <w:ind w:firstLine="420"/>
      </w:pPr>
      <w:r w:rsidRPr="006248BA">
        <w:rPr>
          <w:rFonts w:hint="eastAsia"/>
        </w:rPr>
        <w:t>其中</w:t>
      </w:r>
      <w:r w:rsidRPr="006248BA">
        <w:t>1</w:t>
      </w:r>
      <w:r w:rsidRPr="006248BA">
        <w:rPr>
          <w:rFonts w:hint="eastAsia"/>
        </w:rPr>
        <w:t>号装配检测工位的装配爆炸如</w:t>
      </w:r>
      <w:r w:rsidR="003F0E57" w:rsidRPr="006248BA">
        <w:rPr>
          <w:rFonts w:hint="eastAsia"/>
        </w:rPr>
        <w:t>图</w:t>
      </w:r>
      <w:r w:rsidR="003F0E57" w:rsidRPr="006248BA">
        <w:rPr>
          <w:rFonts w:hint="eastAsia"/>
        </w:rPr>
        <w:t>1</w:t>
      </w:r>
      <w:r w:rsidR="003F0E57" w:rsidRPr="006248BA">
        <w:t>-</w:t>
      </w:r>
      <w:r w:rsidRPr="006248BA">
        <w:rPr>
          <w:rFonts w:hint="eastAsia"/>
        </w:rPr>
        <w:t>10</w:t>
      </w:r>
      <w:r w:rsidRPr="006248BA">
        <w:rPr>
          <w:rFonts w:hint="eastAsia"/>
        </w:rPr>
        <w:t>所示，所有紧固用螺丝和升降气缸的</w:t>
      </w:r>
      <w:r w:rsidRPr="006248BA">
        <w:rPr>
          <w:rFonts w:hint="eastAsia"/>
        </w:rPr>
        <w:lastRenderedPageBreak/>
        <w:t>传感器并未在</w:t>
      </w:r>
      <w:r w:rsidR="003F0E57" w:rsidRPr="006248BA">
        <w:rPr>
          <w:rFonts w:hint="eastAsia"/>
        </w:rPr>
        <w:t>图</w:t>
      </w:r>
      <w:r w:rsidRPr="006248BA">
        <w:rPr>
          <w:rFonts w:hint="eastAsia"/>
        </w:rPr>
        <w:t>中</w:t>
      </w:r>
      <w:r w:rsidR="00C95BCE" w:rsidRPr="006248BA">
        <w:rPr>
          <w:rFonts w:hint="eastAsia"/>
        </w:rPr>
        <w:t>表</w:t>
      </w:r>
      <w:r w:rsidRPr="006248BA">
        <w:rPr>
          <w:rFonts w:hint="eastAsia"/>
        </w:rPr>
        <w:t>示，</w:t>
      </w:r>
      <w:r w:rsidRPr="006248BA">
        <w:t>1</w:t>
      </w:r>
      <w:r w:rsidRPr="006248BA">
        <w:rPr>
          <w:rFonts w:hint="eastAsia"/>
        </w:rPr>
        <w:t>号工位与</w:t>
      </w:r>
      <w:r w:rsidRPr="006248BA">
        <w:t>2</w:t>
      </w:r>
      <w:r w:rsidRPr="006248BA">
        <w:rPr>
          <w:rFonts w:hint="eastAsia"/>
        </w:rPr>
        <w:t>号工位的安装方式为镜像对称，</w:t>
      </w:r>
      <w:r w:rsidRPr="006248BA">
        <w:t>1</w:t>
      </w:r>
      <w:r w:rsidRPr="006248BA">
        <w:rPr>
          <w:rFonts w:hint="eastAsia"/>
        </w:rPr>
        <w:t>号工位与</w:t>
      </w:r>
      <w:r w:rsidRPr="006248BA">
        <w:t>3</w:t>
      </w:r>
      <w:r w:rsidRPr="006248BA">
        <w:rPr>
          <w:rFonts w:hint="eastAsia"/>
        </w:rPr>
        <w:t>号工位安装方式完全相同，</w:t>
      </w:r>
      <w:r w:rsidRPr="006248BA">
        <w:t>2</w:t>
      </w:r>
      <w:r w:rsidRPr="006248BA">
        <w:rPr>
          <w:rFonts w:hint="eastAsia"/>
        </w:rPr>
        <w:t>号工位与</w:t>
      </w:r>
      <w:r w:rsidRPr="006248BA">
        <w:t>4</w:t>
      </w:r>
      <w:r w:rsidRPr="006248BA">
        <w:rPr>
          <w:rFonts w:hint="eastAsia"/>
        </w:rPr>
        <w:t>号工位安装方式完全相同。</w:t>
      </w:r>
    </w:p>
    <w:p w14:paraId="60038386" w14:textId="1C395E44" w:rsidR="00EC51F0" w:rsidRPr="006248BA" w:rsidRDefault="00EC51F0" w:rsidP="00EC51F0">
      <w:pPr>
        <w:pStyle w:val="af7"/>
        <w:ind w:firstLine="420"/>
        <w:rPr>
          <w:rFonts w:ascii="宋体" w:eastAsia="宋体" w:hAnsi="宋体"/>
        </w:rPr>
      </w:pPr>
      <w:r w:rsidRPr="006248BA">
        <w:rPr>
          <w:rFonts w:ascii="宋体" w:eastAsia="宋体" w:hAnsi="宋体"/>
          <w:noProof/>
        </w:rPr>
        <w:drawing>
          <wp:inline distT="0" distB="0" distL="0" distR="0" wp14:anchorId="397C8F56" wp14:editId="2337515F">
            <wp:extent cx="4237990" cy="3283585"/>
            <wp:effectExtent l="0" t="0" r="0" b="0"/>
            <wp:docPr id="41257" name="图片 4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49">
                      <a:extLst>
                        <a:ext uri="{28A0092B-C50C-407E-A947-70E740481C1C}">
                          <a14:useLocalDpi xmlns:a14="http://schemas.microsoft.com/office/drawing/2010/main" val="0"/>
                        </a:ext>
                      </a:extLst>
                    </a:blip>
                    <a:srcRect t="3680"/>
                    <a:stretch>
                      <a:fillRect/>
                    </a:stretch>
                  </pic:blipFill>
                  <pic:spPr bwMode="auto">
                    <a:xfrm>
                      <a:off x="0" y="0"/>
                      <a:ext cx="4237990" cy="3283585"/>
                    </a:xfrm>
                    <a:prstGeom prst="rect">
                      <a:avLst/>
                    </a:prstGeom>
                    <a:noFill/>
                    <a:ln>
                      <a:noFill/>
                    </a:ln>
                  </pic:spPr>
                </pic:pic>
              </a:graphicData>
            </a:graphic>
          </wp:inline>
        </w:drawing>
      </w:r>
    </w:p>
    <w:p w14:paraId="01D99A34" w14:textId="2617B2DF" w:rsidR="00EC51F0" w:rsidRPr="006248BA" w:rsidRDefault="003F0E57" w:rsidP="000C4021">
      <w:pPr>
        <w:pStyle w:val="af6"/>
      </w:pPr>
      <w:r w:rsidRPr="006248BA">
        <w:rPr>
          <w:rFonts w:hint="eastAsia"/>
        </w:rPr>
        <w:t>图1</w:t>
      </w:r>
      <w:r w:rsidRPr="006248BA">
        <w:t>-</w:t>
      </w:r>
      <w:r w:rsidR="00EC51F0" w:rsidRPr="006248BA">
        <w:rPr>
          <w:rFonts w:hint="eastAsia"/>
        </w:rPr>
        <w:t>10</w:t>
      </w:r>
      <w:r w:rsidR="00EC51F0" w:rsidRPr="006248BA">
        <w:t xml:space="preserve"> </w:t>
      </w:r>
      <w:r w:rsidR="00EC51F0" w:rsidRPr="006248BA">
        <w:rPr>
          <w:rFonts w:hint="eastAsia"/>
        </w:rPr>
        <w:t>装配检测工位机械装配爆炸</w:t>
      </w:r>
      <w:r w:rsidRPr="006248BA">
        <w:rPr>
          <w:rFonts w:hint="eastAsia"/>
        </w:rPr>
        <w:t>图</w:t>
      </w:r>
    </w:p>
    <w:p w14:paraId="13FD6D4C" w14:textId="4AC0F727" w:rsidR="00EC51F0" w:rsidRPr="006248BA" w:rsidRDefault="00EC51F0" w:rsidP="00EC51F0">
      <w:pPr>
        <w:ind w:firstLine="420"/>
        <w:rPr>
          <w:rFonts w:ascii="宋体" w:hAnsi="宋体"/>
          <w:sz w:val="24"/>
          <w:szCs w:val="24"/>
        </w:rPr>
      </w:pPr>
      <w:r w:rsidRPr="006248BA">
        <w:rPr>
          <w:rFonts w:hint="eastAsia"/>
        </w:rPr>
        <w:t>竞赛平台在计算机“</w:t>
      </w:r>
      <w:r w:rsidRPr="006248BA">
        <w:t>D:\</w:t>
      </w:r>
      <w:r w:rsidRPr="006248BA">
        <w:rPr>
          <w:rFonts w:hint="eastAsia"/>
        </w:rPr>
        <w:t>参考资料”文件夹中提供工业机器人的初始程序，同时竞赛平台的工业机器人系统也已按照初始程序完成恢复操作，内置信号如</w:t>
      </w:r>
      <w:r w:rsidR="003F0E57" w:rsidRPr="006248BA">
        <w:rPr>
          <w:rFonts w:hint="eastAsia"/>
        </w:rPr>
        <w:t>表</w:t>
      </w:r>
      <w:r w:rsidRPr="006248BA">
        <w:rPr>
          <w:rFonts w:hint="eastAsia"/>
        </w:rPr>
        <w:t>1</w:t>
      </w:r>
      <w:r w:rsidRPr="006248BA">
        <w:rPr>
          <w:rFonts w:hint="eastAsia"/>
        </w:rPr>
        <w:t>、</w:t>
      </w:r>
      <w:r w:rsidR="003F0E57" w:rsidRPr="006248BA">
        <w:rPr>
          <w:rFonts w:hint="eastAsia"/>
        </w:rPr>
        <w:t>表</w:t>
      </w:r>
      <w:r w:rsidRPr="006248BA">
        <w:rPr>
          <w:rFonts w:hint="eastAsia"/>
        </w:rPr>
        <w:t>2</w:t>
      </w:r>
      <w:r w:rsidRPr="006248BA">
        <w:rPr>
          <w:rFonts w:hint="eastAsia"/>
        </w:rPr>
        <w:t>所示。</w:t>
      </w:r>
    </w:p>
    <w:p w14:paraId="35D1E175" w14:textId="77777777" w:rsidR="003F0E57" w:rsidRPr="006248BA" w:rsidRDefault="003F0E57" w:rsidP="003F0E57">
      <w:pPr>
        <w:pStyle w:val="af6"/>
      </w:pPr>
    </w:p>
    <w:p w14:paraId="7C56BD1F" w14:textId="1725B29C" w:rsidR="00EC51F0" w:rsidRPr="006248BA" w:rsidRDefault="003F0E57" w:rsidP="003F0E57">
      <w:pPr>
        <w:pStyle w:val="af6"/>
      </w:pPr>
      <w:r w:rsidRPr="006248BA">
        <w:rPr>
          <w:rFonts w:hint="eastAsia"/>
        </w:rPr>
        <w:t>表1</w:t>
      </w:r>
      <w:r w:rsidRPr="006248BA">
        <w:t>-</w:t>
      </w:r>
      <w:r w:rsidR="00EC51F0" w:rsidRPr="006248BA">
        <w:t xml:space="preserve">1 </w:t>
      </w:r>
      <w:r w:rsidR="00EC51F0" w:rsidRPr="006248BA">
        <w:rPr>
          <w:rFonts w:hint="eastAsia"/>
        </w:rPr>
        <w:t>工业机器人输入信号</w:t>
      </w:r>
      <w:r w:rsidR="00C95BCE" w:rsidRPr="006248BA">
        <w:rPr>
          <w:rFonts w:hint="eastAsia"/>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2608"/>
        <w:gridCol w:w="2256"/>
        <w:gridCol w:w="1187"/>
        <w:gridCol w:w="1043"/>
      </w:tblGrid>
      <w:tr w:rsidR="00EC51F0" w:rsidRPr="006248BA" w14:paraId="4427C8EA" w14:textId="77777777" w:rsidTr="00F76671">
        <w:trPr>
          <w:trHeight w:val="567"/>
          <w:jc w:val="center"/>
        </w:trPr>
        <w:tc>
          <w:tcPr>
            <w:tcW w:w="1390" w:type="dxa"/>
            <w:vAlign w:val="center"/>
          </w:tcPr>
          <w:p w14:paraId="26A24E2B" w14:textId="77777777" w:rsidR="00EC51F0" w:rsidRPr="006248BA" w:rsidRDefault="00EC51F0" w:rsidP="00556F9D">
            <w:pPr>
              <w:pStyle w:val="af5"/>
              <w:spacing w:before="156" w:after="31"/>
            </w:pPr>
            <w:r w:rsidRPr="006248BA">
              <w:t>IO</w:t>
            </w:r>
            <w:r w:rsidRPr="006248BA">
              <w:rPr>
                <w:rFonts w:hint="eastAsia"/>
              </w:rPr>
              <w:t>板地址</w:t>
            </w:r>
          </w:p>
        </w:tc>
        <w:tc>
          <w:tcPr>
            <w:tcW w:w="2608" w:type="dxa"/>
            <w:vAlign w:val="center"/>
          </w:tcPr>
          <w:p w14:paraId="3B9D7D7F" w14:textId="77777777" w:rsidR="00EC51F0" w:rsidRPr="006248BA" w:rsidRDefault="00EC51F0" w:rsidP="00556F9D">
            <w:pPr>
              <w:pStyle w:val="af5"/>
              <w:spacing w:before="156" w:after="31"/>
            </w:pPr>
            <w:r w:rsidRPr="006248BA">
              <w:rPr>
                <w:rFonts w:hint="eastAsia"/>
              </w:rPr>
              <w:t>信号名称（</w:t>
            </w:r>
            <w:r w:rsidRPr="006248BA">
              <w:t>DI</w:t>
            </w:r>
            <w:r w:rsidRPr="006248BA">
              <w:rPr>
                <w:rFonts w:hint="eastAsia"/>
              </w:rPr>
              <w:t>）</w:t>
            </w:r>
          </w:p>
        </w:tc>
        <w:tc>
          <w:tcPr>
            <w:tcW w:w="2256" w:type="dxa"/>
            <w:vAlign w:val="center"/>
          </w:tcPr>
          <w:p w14:paraId="23E43B9E" w14:textId="77777777" w:rsidR="00EC51F0" w:rsidRPr="006248BA" w:rsidRDefault="00EC51F0" w:rsidP="00556F9D">
            <w:pPr>
              <w:pStyle w:val="af5"/>
              <w:spacing w:before="156" w:after="31"/>
            </w:pPr>
            <w:r w:rsidRPr="006248BA">
              <w:rPr>
                <w:rFonts w:hint="eastAsia"/>
              </w:rPr>
              <w:t>功能描述</w:t>
            </w:r>
          </w:p>
        </w:tc>
        <w:tc>
          <w:tcPr>
            <w:tcW w:w="1187" w:type="dxa"/>
            <w:vAlign w:val="center"/>
          </w:tcPr>
          <w:p w14:paraId="05CFE502" w14:textId="77777777" w:rsidR="00EC51F0" w:rsidRPr="006248BA" w:rsidRDefault="00EC51F0" w:rsidP="00556F9D">
            <w:pPr>
              <w:pStyle w:val="af5"/>
              <w:spacing w:before="156" w:after="31"/>
            </w:pPr>
            <w:r w:rsidRPr="006248BA">
              <w:rPr>
                <w:rFonts w:hint="eastAsia"/>
              </w:rPr>
              <w:t>对应关系</w:t>
            </w:r>
          </w:p>
        </w:tc>
        <w:tc>
          <w:tcPr>
            <w:tcW w:w="1043" w:type="dxa"/>
            <w:vAlign w:val="center"/>
          </w:tcPr>
          <w:p w14:paraId="13913194" w14:textId="77777777" w:rsidR="00EC51F0" w:rsidRPr="006248BA" w:rsidRDefault="00EC51F0" w:rsidP="00556F9D">
            <w:pPr>
              <w:pStyle w:val="af5"/>
              <w:spacing w:before="156" w:after="31"/>
            </w:pPr>
            <w:r w:rsidRPr="006248BA">
              <w:rPr>
                <w:rFonts w:hint="eastAsia"/>
              </w:rPr>
              <w:t>对应</w:t>
            </w:r>
            <w:r w:rsidRPr="006248BA">
              <w:t>IO</w:t>
            </w:r>
          </w:p>
        </w:tc>
      </w:tr>
      <w:tr w:rsidR="00EC51F0" w:rsidRPr="006248BA" w14:paraId="2856A34A" w14:textId="77777777" w:rsidTr="00F76671">
        <w:trPr>
          <w:trHeight w:val="567"/>
          <w:jc w:val="center"/>
        </w:trPr>
        <w:tc>
          <w:tcPr>
            <w:tcW w:w="1390" w:type="dxa"/>
            <w:vAlign w:val="center"/>
          </w:tcPr>
          <w:p w14:paraId="4553A428" w14:textId="77777777" w:rsidR="00EC51F0" w:rsidRPr="006248BA" w:rsidRDefault="00EC51F0" w:rsidP="00556F9D">
            <w:pPr>
              <w:pStyle w:val="af5"/>
              <w:spacing w:before="156" w:after="31"/>
            </w:pPr>
            <w:r w:rsidRPr="006248BA">
              <w:t>0</w:t>
            </w:r>
          </w:p>
        </w:tc>
        <w:tc>
          <w:tcPr>
            <w:tcW w:w="2608" w:type="dxa"/>
            <w:vAlign w:val="center"/>
          </w:tcPr>
          <w:p w14:paraId="34CD62A1" w14:textId="77777777" w:rsidR="00EC51F0" w:rsidRPr="006248BA" w:rsidRDefault="00EC51F0" w:rsidP="00556F9D">
            <w:pPr>
              <w:pStyle w:val="af5"/>
              <w:spacing w:before="156" w:after="31"/>
            </w:pPr>
            <w:r w:rsidRPr="006248BA">
              <w:t>Area_1_detection_finish</w:t>
            </w:r>
          </w:p>
        </w:tc>
        <w:tc>
          <w:tcPr>
            <w:tcW w:w="2256" w:type="dxa"/>
            <w:vAlign w:val="center"/>
          </w:tcPr>
          <w:p w14:paraId="464D9AFF" w14:textId="77777777" w:rsidR="00EC51F0" w:rsidRPr="006248BA" w:rsidRDefault="00EC51F0" w:rsidP="00556F9D">
            <w:pPr>
              <w:pStyle w:val="af5"/>
              <w:spacing w:before="156" w:after="31"/>
            </w:pPr>
            <w:r w:rsidRPr="006248BA">
              <w:rPr>
                <w:rFonts w:hint="eastAsia"/>
              </w:rPr>
              <w:t>测试</w:t>
            </w:r>
            <w:r w:rsidRPr="006248BA">
              <w:t>1</w:t>
            </w:r>
            <w:r w:rsidRPr="006248BA">
              <w:rPr>
                <w:rFonts w:hint="eastAsia"/>
              </w:rPr>
              <w:t>区完成检测</w:t>
            </w:r>
          </w:p>
        </w:tc>
        <w:tc>
          <w:tcPr>
            <w:tcW w:w="1187" w:type="dxa"/>
            <w:vAlign w:val="center"/>
          </w:tcPr>
          <w:p w14:paraId="2A4000AE" w14:textId="77777777" w:rsidR="00EC51F0" w:rsidRPr="006248BA" w:rsidRDefault="00EC51F0" w:rsidP="00556F9D">
            <w:pPr>
              <w:pStyle w:val="af5"/>
              <w:spacing w:before="156" w:after="31"/>
            </w:pPr>
            <w:r w:rsidRPr="006248BA">
              <w:t>PLC</w:t>
            </w:r>
          </w:p>
        </w:tc>
        <w:tc>
          <w:tcPr>
            <w:tcW w:w="1043" w:type="dxa"/>
            <w:vAlign w:val="center"/>
          </w:tcPr>
          <w:p w14:paraId="7466D718" w14:textId="77777777" w:rsidR="00EC51F0" w:rsidRPr="006248BA" w:rsidRDefault="00EC51F0" w:rsidP="00556F9D">
            <w:pPr>
              <w:pStyle w:val="af5"/>
              <w:spacing w:before="156" w:after="31"/>
            </w:pPr>
            <w:r w:rsidRPr="006248BA">
              <w:t>Q12.0</w:t>
            </w:r>
          </w:p>
        </w:tc>
      </w:tr>
      <w:tr w:rsidR="00EC51F0" w:rsidRPr="006248BA" w14:paraId="247DFAE9" w14:textId="77777777" w:rsidTr="00F76671">
        <w:trPr>
          <w:trHeight w:val="567"/>
          <w:jc w:val="center"/>
        </w:trPr>
        <w:tc>
          <w:tcPr>
            <w:tcW w:w="1390" w:type="dxa"/>
            <w:vAlign w:val="center"/>
          </w:tcPr>
          <w:p w14:paraId="1EC31332" w14:textId="77777777" w:rsidR="00EC51F0" w:rsidRPr="006248BA" w:rsidRDefault="00EC51F0" w:rsidP="00556F9D">
            <w:pPr>
              <w:pStyle w:val="af5"/>
              <w:spacing w:before="156" w:after="31"/>
            </w:pPr>
            <w:r w:rsidRPr="006248BA">
              <w:t>1</w:t>
            </w:r>
          </w:p>
        </w:tc>
        <w:tc>
          <w:tcPr>
            <w:tcW w:w="2608" w:type="dxa"/>
            <w:vAlign w:val="center"/>
          </w:tcPr>
          <w:p w14:paraId="3CC41951" w14:textId="77777777" w:rsidR="00EC51F0" w:rsidRPr="006248BA" w:rsidRDefault="00EC51F0" w:rsidP="00556F9D">
            <w:pPr>
              <w:pStyle w:val="af5"/>
              <w:spacing w:before="156" w:after="31"/>
            </w:pPr>
            <w:r w:rsidRPr="006248BA">
              <w:t>Area_2_detection_finish</w:t>
            </w:r>
          </w:p>
        </w:tc>
        <w:tc>
          <w:tcPr>
            <w:tcW w:w="2256" w:type="dxa"/>
            <w:vAlign w:val="center"/>
          </w:tcPr>
          <w:p w14:paraId="4A0BFC16" w14:textId="77777777" w:rsidR="00EC51F0" w:rsidRPr="006248BA" w:rsidRDefault="00EC51F0" w:rsidP="00556F9D">
            <w:pPr>
              <w:pStyle w:val="af5"/>
              <w:spacing w:before="156" w:after="31"/>
            </w:pPr>
            <w:r w:rsidRPr="006248BA">
              <w:rPr>
                <w:rFonts w:hint="eastAsia"/>
              </w:rPr>
              <w:t>测试</w:t>
            </w:r>
            <w:r w:rsidRPr="006248BA">
              <w:t>2</w:t>
            </w:r>
            <w:r w:rsidRPr="006248BA">
              <w:rPr>
                <w:rFonts w:hint="eastAsia"/>
              </w:rPr>
              <w:t>区完成检测</w:t>
            </w:r>
          </w:p>
        </w:tc>
        <w:tc>
          <w:tcPr>
            <w:tcW w:w="1187" w:type="dxa"/>
            <w:vAlign w:val="center"/>
          </w:tcPr>
          <w:p w14:paraId="48D2B2A8" w14:textId="77777777" w:rsidR="00EC51F0" w:rsidRPr="006248BA" w:rsidRDefault="00EC51F0" w:rsidP="00556F9D">
            <w:pPr>
              <w:pStyle w:val="af5"/>
              <w:spacing w:before="156" w:after="31"/>
            </w:pPr>
            <w:r w:rsidRPr="006248BA">
              <w:t>PLC</w:t>
            </w:r>
          </w:p>
        </w:tc>
        <w:tc>
          <w:tcPr>
            <w:tcW w:w="1043" w:type="dxa"/>
            <w:vAlign w:val="center"/>
          </w:tcPr>
          <w:p w14:paraId="561CA8A1" w14:textId="77777777" w:rsidR="00EC51F0" w:rsidRPr="006248BA" w:rsidRDefault="00EC51F0" w:rsidP="00556F9D">
            <w:pPr>
              <w:pStyle w:val="af5"/>
              <w:spacing w:before="156" w:after="31"/>
            </w:pPr>
            <w:r w:rsidRPr="006248BA">
              <w:t>Q12.1</w:t>
            </w:r>
          </w:p>
        </w:tc>
      </w:tr>
      <w:tr w:rsidR="00EC51F0" w:rsidRPr="006248BA" w14:paraId="2AA33329" w14:textId="77777777" w:rsidTr="00F76671">
        <w:trPr>
          <w:trHeight w:val="567"/>
          <w:jc w:val="center"/>
        </w:trPr>
        <w:tc>
          <w:tcPr>
            <w:tcW w:w="1390" w:type="dxa"/>
            <w:vAlign w:val="center"/>
          </w:tcPr>
          <w:p w14:paraId="100F8EFE" w14:textId="77777777" w:rsidR="00EC51F0" w:rsidRPr="006248BA" w:rsidRDefault="00EC51F0" w:rsidP="00556F9D">
            <w:pPr>
              <w:pStyle w:val="af5"/>
              <w:spacing w:before="156" w:after="31"/>
            </w:pPr>
            <w:r w:rsidRPr="006248BA">
              <w:t>2</w:t>
            </w:r>
          </w:p>
        </w:tc>
        <w:tc>
          <w:tcPr>
            <w:tcW w:w="2608" w:type="dxa"/>
            <w:vAlign w:val="center"/>
          </w:tcPr>
          <w:p w14:paraId="3FED71A7" w14:textId="77777777" w:rsidR="00EC51F0" w:rsidRPr="006248BA" w:rsidRDefault="00EC51F0" w:rsidP="00556F9D">
            <w:pPr>
              <w:pStyle w:val="af5"/>
              <w:spacing w:before="156" w:after="31"/>
            </w:pPr>
            <w:r w:rsidRPr="006248BA">
              <w:t>Area_3_detection_finish</w:t>
            </w:r>
          </w:p>
        </w:tc>
        <w:tc>
          <w:tcPr>
            <w:tcW w:w="2256" w:type="dxa"/>
            <w:vAlign w:val="center"/>
          </w:tcPr>
          <w:p w14:paraId="132DE32C" w14:textId="77777777" w:rsidR="00EC51F0" w:rsidRPr="006248BA" w:rsidRDefault="00EC51F0" w:rsidP="00556F9D">
            <w:pPr>
              <w:pStyle w:val="af5"/>
              <w:spacing w:before="156" w:after="31"/>
            </w:pPr>
            <w:r w:rsidRPr="006248BA">
              <w:rPr>
                <w:rFonts w:hint="eastAsia"/>
              </w:rPr>
              <w:t>测试</w:t>
            </w:r>
            <w:r w:rsidRPr="006248BA">
              <w:t>3</w:t>
            </w:r>
            <w:r w:rsidRPr="006248BA">
              <w:rPr>
                <w:rFonts w:hint="eastAsia"/>
              </w:rPr>
              <w:t>区完成检测</w:t>
            </w:r>
          </w:p>
        </w:tc>
        <w:tc>
          <w:tcPr>
            <w:tcW w:w="1187" w:type="dxa"/>
            <w:vAlign w:val="center"/>
          </w:tcPr>
          <w:p w14:paraId="6270B7BE" w14:textId="77777777" w:rsidR="00EC51F0" w:rsidRPr="006248BA" w:rsidRDefault="00EC51F0" w:rsidP="00556F9D">
            <w:pPr>
              <w:pStyle w:val="af5"/>
              <w:spacing w:before="156" w:after="31"/>
            </w:pPr>
            <w:r w:rsidRPr="006248BA">
              <w:t>PLC</w:t>
            </w:r>
          </w:p>
        </w:tc>
        <w:tc>
          <w:tcPr>
            <w:tcW w:w="1043" w:type="dxa"/>
            <w:vAlign w:val="center"/>
          </w:tcPr>
          <w:p w14:paraId="1945ED09" w14:textId="77777777" w:rsidR="00EC51F0" w:rsidRPr="006248BA" w:rsidRDefault="00EC51F0" w:rsidP="00556F9D">
            <w:pPr>
              <w:pStyle w:val="af5"/>
              <w:spacing w:before="156" w:after="31"/>
            </w:pPr>
            <w:r w:rsidRPr="006248BA">
              <w:t>Q12.2</w:t>
            </w:r>
          </w:p>
        </w:tc>
      </w:tr>
      <w:tr w:rsidR="00EC51F0" w:rsidRPr="006248BA" w14:paraId="4430034A" w14:textId="77777777" w:rsidTr="00F76671">
        <w:trPr>
          <w:trHeight w:val="567"/>
          <w:jc w:val="center"/>
        </w:trPr>
        <w:tc>
          <w:tcPr>
            <w:tcW w:w="1390" w:type="dxa"/>
            <w:vAlign w:val="center"/>
          </w:tcPr>
          <w:p w14:paraId="51EE6AE9" w14:textId="77777777" w:rsidR="00EC51F0" w:rsidRPr="006248BA" w:rsidRDefault="00EC51F0" w:rsidP="00556F9D">
            <w:pPr>
              <w:pStyle w:val="af5"/>
              <w:spacing w:before="156" w:after="31"/>
            </w:pPr>
            <w:r w:rsidRPr="006248BA">
              <w:t>3</w:t>
            </w:r>
          </w:p>
        </w:tc>
        <w:tc>
          <w:tcPr>
            <w:tcW w:w="2608" w:type="dxa"/>
            <w:vAlign w:val="center"/>
          </w:tcPr>
          <w:p w14:paraId="42883D44" w14:textId="77777777" w:rsidR="00EC51F0" w:rsidRPr="006248BA" w:rsidRDefault="00EC51F0" w:rsidP="00556F9D">
            <w:pPr>
              <w:pStyle w:val="af5"/>
              <w:spacing w:before="156" w:after="31"/>
            </w:pPr>
            <w:r w:rsidRPr="006248BA">
              <w:t>Area_4_detection_finish</w:t>
            </w:r>
          </w:p>
        </w:tc>
        <w:tc>
          <w:tcPr>
            <w:tcW w:w="2256" w:type="dxa"/>
            <w:vAlign w:val="center"/>
          </w:tcPr>
          <w:p w14:paraId="7FA3449F" w14:textId="77777777" w:rsidR="00EC51F0" w:rsidRPr="006248BA" w:rsidRDefault="00EC51F0" w:rsidP="00556F9D">
            <w:pPr>
              <w:pStyle w:val="af5"/>
              <w:spacing w:before="156" w:after="31"/>
            </w:pPr>
            <w:r w:rsidRPr="006248BA">
              <w:rPr>
                <w:rFonts w:hint="eastAsia"/>
              </w:rPr>
              <w:t>测试</w:t>
            </w:r>
            <w:r w:rsidRPr="006248BA">
              <w:t>4</w:t>
            </w:r>
            <w:r w:rsidRPr="006248BA">
              <w:rPr>
                <w:rFonts w:hint="eastAsia"/>
              </w:rPr>
              <w:t>区完成检测</w:t>
            </w:r>
          </w:p>
        </w:tc>
        <w:tc>
          <w:tcPr>
            <w:tcW w:w="1187" w:type="dxa"/>
            <w:vAlign w:val="center"/>
          </w:tcPr>
          <w:p w14:paraId="358C8FAF" w14:textId="77777777" w:rsidR="00EC51F0" w:rsidRPr="006248BA" w:rsidRDefault="00EC51F0" w:rsidP="00556F9D">
            <w:pPr>
              <w:pStyle w:val="af5"/>
              <w:spacing w:before="156" w:after="31"/>
            </w:pPr>
            <w:r w:rsidRPr="006248BA">
              <w:t>PLC</w:t>
            </w:r>
          </w:p>
        </w:tc>
        <w:tc>
          <w:tcPr>
            <w:tcW w:w="1043" w:type="dxa"/>
            <w:vAlign w:val="center"/>
          </w:tcPr>
          <w:p w14:paraId="6C70F33B" w14:textId="77777777" w:rsidR="00EC51F0" w:rsidRPr="006248BA" w:rsidRDefault="00EC51F0" w:rsidP="00556F9D">
            <w:pPr>
              <w:pStyle w:val="af5"/>
              <w:spacing w:before="156" w:after="31"/>
            </w:pPr>
            <w:r w:rsidRPr="006248BA">
              <w:t>Q12.3</w:t>
            </w:r>
          </w:p>
        </w:tc>
      </w:tr>
      <w:tr w:rsidR="00EC51F0" w:rsidRPr="006248BA" w14:paraId="38654CDF" w14:textId="77777777" w:rsidTr="00F76671">
        <w:trPr>
          <w:trHeight w:val="567"/>
          <w:jc w:val="center"/>
        </w:trPr>
        <w:tc>
          <w:tcPr>
            <w:tcW w:w="1390" w:type="dxa"/>
            <w:vAlign w:val="center"/>
          </w:tcPr>
          <w:p w14:paraId="00FAF43F" w14:textId="77777777" w:rsidR="00EC51F0" w:rsidRPr="006248BA" w:rsidRDefault="00EC51F0" w:rsidP="00556F9D">
            <w:pPr>
              <w:pStyle w:val="af5"/>
              <w:spacing w:before="156" w:after="31"/>
            </w:pPr>
            <w:r w:rsidRPr="006248BA">
              <w:lastRenderedPageBreak/>
              <w:t>4</w:t>
            </w:r>
          </w:p>
        </w:tc>
        <w:tc>
          <w:tcPr>
            <w:tcW w:w="2608" w:type="dxa"/>
            <w:vAlign w:val="center"/>
          </w:tcPr>
          <w:p w14:paraId="3678B781" w14:textId="77777777" w:rsidR="00EC51F0" w:rsidRPr="006248BA" w:rsidRDefault="00EC51F0" w:rsidP="00556F9D">
            <w:pPr>
              <w:pStyle w:val="af5"/>
              <w:spacing w:before="156" w:after="31"/>
            </w:pPr>
            <w:r w:rsidRPr="006248BA">
              <w:t>Continue</w:t>
            </w:r>
          </w:p>
        </w:tc>
        <w:tc>
          <w:tcPr>
            <w:tcW w:w="2256" w:type="dxa"/>
            <w:vAlign w:val="center"/>
          </w:tcPr>
          <w:p w14:paraId="5024A68E" w14:textId="77777777" w:rsidR="00EC51F0" w:rsidRPr="006248BA" w:rsidRDefault="00EC51F0" w:rsidP="00556F9D">
            <w:pPr>
              <w:pStyle w:val="af5"/>
              <w:spacing w:before="156" w:after="31"/>
            </w:pPr>
            <w:r w:rsidRPr="006248BA">
              <w:rPr>
                <w:rFonts w:hint="eastAsia"/>
              </w:rPr>
              <w:t>继续</w:t>
            </w:r>
          </w:p>
        </w:tc>
        <w:tc>
          <w:tcPr>
            <w:tcW w:w="1187" w:type="dxa"/>
            <w:vAlign w:val="center"/>
          </w:tcPr>
          <w:p w14:paraId="291680F6" w14:textId="77777777" w:rsidR="00EC51F0" w:rsidRPr="006248BA" w:rsidRDefault="00EC51F0" w:rsidP="00556F9D">
            <w:pPr>
              <w:pStyle w:val="af5"/>
              <w:spacing w:before="156" w:after="31"/>
            </w:pPr>
            <w:r w:rsidRPr="006248BA">
              <w:t>PLC</w:t>
            </w:r>
          </w:p>
        </w:tc>
        <w:tc>
          <w:tcPr>
            <w:tcW w:w="1043" w:type="dxa"/>
            <w:vAlign w:val="center"/>
          </w:tcPr>
          <w:p w14:paraId="5F5E1C01" w14:textId="77777777" w:rsidR="00EC51F0" w:rsidRPr="006248BA" w:rsidRDefault="00EC51F0" w:rsidP="00556F9D">
            <w:pPr>
              <w:pStyle w:val="af5"/>
              <w:spacing w:before="156" w:after="31"/>
            </w:pPr>
            <w:r w:rsidRPr="006248BA">
              <w:t>Q12.4</w:t>
            </w:r>
          </w:p>
        </w:tc>
      </w:tr>
      <w:tr w:rsidR="00EC51F0" w:rsidRPr="006248BA" w14:paraId="67FCBC89" w14:textId="77777777" w:rsidTr="00F76671">
        <w:trPr>
          <w:trHeight w:val="567"/>
          <w:jc w:val="center"/>
        </w:trPr>
        <w:tc>
          <w:tcPr>
            <w:tcW w:w="1390" w:type="dxa"/>
            <w:vAlign w:val="center"/>
          </w:tcPr>
          <w:p w14:paraId="2142E02E" w14:textId="77777777" w:rsidR="00EC51F0" w:rsidRPr="006248BA" w:rsidRDefault="00EC51F0" w:rsidP="00556F9D">
            <w:pPr>
              <w:pStyle w:val="af5"/>
              <w:spacing w:before="156" w:after="31"/>
            </w:pPr>
            <w:r w:rsidRPr="006248BA">
              <w:t>5</w:t>
            </w:r>
          </w:p>
        </w:tc>
        <w:tc>
          <w:tcPr>
            <w:tcW w:w="2608" w:type="dxa"/>
            <w:vAlign w:val="center"/>
          </w:tcPr>
          <w:p w14:paraId="1D9EFE09" w14:textId="77777777" w:rsidR="00EC51F0" w:rsidRPr="006248BA" w:rsidRDefault="00EC51F0" w:rsidP="00556F9D">
            <w:pPr>
              <w:pStyle w:val="af5"/>
              <w:spacing w:before="156" w:after="31"/>
            </w:pPr>
            <w:r w:rsidRPr="006248BA">
              <w:t>Stop</w:t>
            </w:r>
          </w:p>
        </w:tc>
        <w:tc>
          <w:tcPr>
            <w:tcW w:w="2256" w:type="dxa"/>
            <w:vAlign w:val="center"/>
          </w:tcPr>
          <w:p w14:paraId="77845105" w14:textId="77777777" w:rsidR="00EC51F0" w:rsidRPr="006248BA" w:rsidRDefault="00EC51F0" w:rsidP="00556F9D">
            <w:pPr>
              <w:pStyle w:val="af5"/>
              <w:spacing w:before="156" w:after="31"/>
            </w:pPr>
            <w:r w:rsidRPr="006248BA">
              <w:rPr>
                <w:rFonts w:hint="eastAsia"/>
              </w:rPr>
              <w:t>急停</w:t>
            </w:r>
          </w:p>
        </w:tc>
        <w:tc>
          <w:tcPr>
            <w:tcW w:w="1187" w:type="dxa"/>
            <w:vAlign w:val="center"/>
          </w:tcPr>
          <w:p w14:paraId="2A251E09" w14:textId="77777777" w:rsidR="00EC51F0" w:rsidRPr="006248BA" w:rsidRDefault="00EC51F0" w:rsidP="00556F9D">
            <w:pPr>
              <w:pStyle w:val="af5"/>
              <w:spacing w:before="156" w:after="31"/>
            </w:pPr>
            <w:r w:rsidRPr="006248BA">
              <w:t>PLC</w:t>
            </w:r>
          </w:p>
        </w:tc>
        <w:tc>
          <w:tcPr>
            <w:tcW w:w="1043" w:type="dxa"/>
            <w:vAlign w:val="center"/>
          </w:tcPr>
          <w:p w14:paraId="6CFE046D" w14:textId="77777777" w:rsidR="00EC51F0" w:rsidRPr="006248BA" w:rsidRDefault="00EC51F0" w:rsidP="00556F9D">
            <w:pPr>
              <w:pStyle w:val="af5"/>
              <w:spacing w:before="156" w:after="31"/>
            </w:pPr>
            <w:r w:rsidRPr="006248BA">
              <w:t>Q12.5</w:t>
            </w:r>
          </w:p>
        </w:tc>
      </w:tr>
      <w:tr w:rsidR="00EC51F0" w:rsidRPr="006248BA" w14:paraId="50B461A1" w14:textId="77777777" w:rsidTr="00F76671">
        <w:trPr>
          <w:trHeight w:val="567"/>
          <w:jc w:val="center"/>
        </w:trPr>
        <w:tc>
          <w:tcPr>
            <w:tcW w:w="1390" w:type="dxa"/>
            <w:vAlign w:val="center"/>
          </w:tcPr>
          <w:p w14:paraId="65D9C62F" w14:textId="77777777" w:rsidR="00EC51F0" w:rsidRPr="006248BA" w:rsidRDefault="00EC51F0" w:rsidP="00556F9D">
            <w:pPr>
              <w:pStyle w:val="af5"/>
              <w:spacing w:before="156" w:after="31"/>
            </w:pPr>
            <w:r w:rsidRPr="006248BA">
              <w:t>6</w:t>
            </w:r>
          </w:p>
        </w:tc>
        <w:tc>
          <w:tcPr>
            <w:tcW w:w="2608" w:type="dxa"/>
            <w:vAlign w:val="center"/>
          </w:tcPr>
          <w:p w14:paraId="6E94E0EC" w14:textId="77777777" w:rsidR="00EC51F0" w:rsidRPr="006248BA" w:rsidRDefault="00EC51F0" w:rsidP="00556F9D">
            <w:pPr>
              <w:pStyle w:val="af5"/>
              <w:spacing w:before="156" w:after="31"/>
            </w:pPr>
            <w:r w:rsidRPr="006248BA">
              <w:t>Mode</w:t>
            </w:r>
          </w:p>
        </w:tc>
        <w:tc>
          <w:tcPr>
            <w:tcW w:w="2256" w:type="dxa"/>
            <w:vAlign w:val="center"/>
          </w:tcPr>
          <w:p w14:paraId="6085B47E" w14:textId="77777777" w:rsidR="00EC51F0" w:rsidRPr="006248BA" w:rsidRDefault="00EC51F0" w:rsidP="00556F9D">
            <w:pPr>
              <w:pStyle w:val="af5"/>
              <w:spacing w:before="156" w:after="31"/>
            </w:pPr>
            <w:r w:rsidRPr="006248BA">
              <w:rPr>
                <w:rFonts w:hint="eastAsia"/>
              </w:rPr>
              <w:t>模式切换</w:t>
            </w:r>
          </w:p>
        </w:tc>
        <w:tc>
          <w:tcPr>
            <w:tcW w:w="1187" w:type="dxa"/>
            <w:vAlign w:val="center"/>
          </w:tcPr>
          <w:p w14:paraId="046A423C" w14:textId="77777777" w:rsidR="00EC51F0" w:rsidRPr="006248BA" w:rsidRDefault="00EC51F0" w:rsidP="00556F9D">
            <w:pPr>
              <w:pStyle w:val="af5"/>
              <w:spacing w:before="156" w:after="31"/>
            </w:pPr>
            <w:r w:rsidRPr="006248BA">
              <w:t>PLC</w:t>
            </w:r>
          </w:p>
        </w:tc>
        <w:tc>
          <w:tcPr>
            <w:tcW w:w="1043" w:type="dxa"/>
            <w:vAlign w:val="center"/>
          </w:tcPr>
          <w:p w14:paraId="7B7B9FF5" w14:textId="77777777" w:rsidR="00EC51F0" w:rsidRPr="006248BA" w:rsidRDefault="00EC51F0" w:rsidP="00556F9D">
            <w:pPr>
              <w:pStyle w:val="af5"/>
              <w:spacing w:before="156" w:after="31"/>
            </w:pPr>
            <w:r w:rsidRPr="006248BA">
              <w:t>Q12.6</w:t>
            </w:r>
          </w:p>
        </w:tc>
      </w:tr>
      <w:tr w:rsidR="00EC51F0" w:rsidRPr="006248BA" w14:paraId="001717BF" w14:textId="77777777" w:rsidTr="00F76671">
        <w:trPr>
          <w:trHeight w:val="567"/>
          <w:jc w:val="center"/>
        </w:trPr>
        <w:tc>
          <w:tcPr>
            <w:tcW w:w="1390" w:type="dxa"/>
            <w:vAlign w:val="center"/>
          </w:tcPr>
          <w:p w14:paraId="33123F6C" w14:textId="77777777" w:rsidR="00EC51F0" w:rsidRPr="006248BA" w:rsidRDefault="00EC51F0" w:rsidP="00556F9D">
            <w:pPr>
              <w:pStyle w:val="af5"/>
              <w:spacing w:before="156" w:after="31"/>
            </w:pPr>
            <w:r w:rsidRPr="006248BA">
              <w:t>7</w:t>
            </w:r>
          </w:p>
        </w:tc>
        <w:tc>
          <w:tcPr>
            <w:tcW w:w="2608" w:type="dxa"/>
            <w:vAlign w:val="center"/>
          </w:tcPr>
          <w:p w14:paraId="5E17D538" w14:textId="77777777" w:rsidR="00EC51F0" w:rsidRPr="006248BA" w:rsidRDefault="00EC51F0" w:rsidP="00556F9D">
            <w:pPr>
              <w:pStyle w:val="af5"/>
              <w:spacing w:before="156" w:after="31"/>
            </w:pPr>
            <w:r w:rsidRPr="006248BA">
              <w:t>Result</w:t>
            </w:r>
          </w:p>
        </w:tc>
        <w:tc>
          <w:tcPr>
            <w:tcW w:w="2256" w:type="dxa"/>
            <w:vAlign w:val="center"/>
          </w:tcPr>
          <w:p w14:paraId="535BAE05" w14:textId="77777777" w:rsidR="00EC51F0" w:rsidRPr="006248BA" w:rsidRDefault="00EC51F0" w:rsidP="00556F9D">
            <w:pPr>
              <w:pStyle w:val="af5"/>
              <w:spacing w:before="156" w:after="31"/>
            </w:pPr>
            <w:r w:rsidRPr="006248BA">
              <w:t>PLC</w:t>
            </w:r>
            <w:r w:rsidRPr="006248BA">
              <w:rPr>
                <w:rFonts w:hint="eastAsia"/>
              </w:rPr>
              <w:t>检测结果</w:t>
            </w:r>
          </w:p>
        </w:tc>
        <w:tc>
          <w:tcPr>
            <w:tcW w:w="1187" w:type="dxa"/>
            <w:vAlign w:val="center"/>
          </w:tcPr>
          <w:p w14:paraId="7F2FC623" w14:textId="77777777" w:rsidR="00EC51F0" w:rsidRPr="006248BA" w:rsidRDefault="00EC51F0" w:rsidP="00556F9D">
            <w:pPr>
              <w:pStyle w:val="af5"/>
              <w:spacing w:before="156" w:after="31"/>
            </w:pPr>
            <w:r w:rsidRPr="006248BA">
              <w:t>PLC</w:t>
            </w:r>
          </w:p>
        </w:tc>
        <w:tc>
          <w:tcPr>
            <w:tcW w:w="1043" w:type="dxa"/>
            <w:vAlign w:val="center"/>
          </w:tcPr>
          <w:p w14:paraId="66D12220" w14:textId="77777777" w:rsidR="00EC51F0" w:rsidRPr="006248BA" w:rsidRDefault="00EC51F0" w:rsidP="00556F9D">
            <w:pPr>
              <w:pStyle w:val="af5"/>
              <w:spacing w:before="156" w:after="31"/>
            </w:pPr>
            <w:r w:rsidRPr="006248BA">
              <w:t>Q12.7</w:t>
            </w:r>
          </w:p>
        </w:tc>
      </w:tr>
      <w:tr w:rsidR="00EC51F0" w:rsidRPr="006248BA" w14:paraId="0E3B5B65" w14:textId="77777777" w:rsidTr="00F76671">
        <w:trPr>
          <w:trHeight w:val="567"/>
          <w:jc w:val="center"/>
        </w:trPr>
        <w:tc>
          <w:tcPr>
            <w:tcW w:w="1390" w:type="dxa"/>
            <w:vAlign w:val="center"/>
          </w:tcPr>
          <w:p w14:paraId="10F6A001" w14:textId="77777777" w:rsidR="00EC51F0" w:rsidRPr="006248BA" w:rsidRDefault="00EC51F0" w:rsidP="00556F9D">
            <w:pPr>
              <w:pStyle w:val="af5"/>
              <w:spacing w:before="156" w:after="31"/>
            </w:pPr>
            <w:r w:rsidRPr="006248BA">
              <w:t>8</w:t>
            </w:r>
          </w:p>
        </w:tc>
        <w:tc>
          <w:tcPr>
            <w:tcW w:w="2608" w:type="dxa"/>
            <w:vAlign w:val="center"/>
          </w:tcPr>
          <w:p w14:paraId="606500E2" w14:textId="77777777" w:rsidR="00EC51F0" w:rsidRPr="006248BA" w:rsidRDefault="00EC51F0" w:rsidP="00556F9D">
            <w:pPr>
              <w:pStyle w:val="af5"/>
              <w:spacing w:before="156" w:after="31"/>
            </w:pPr>
            <w:r w:rsidRPr="006248BA">
              <w:t>VacSen_1</w:t>
            </w:r>
          </w:p>
        </w:tc>
        <w:tc>
          <w:tcPr>
            <w:tcW w:w="2256" w:type="dxa"/>
            <w:vAlign w:val="center"/>
          </w:tcPr>
          <w:p w14:paraId="1DDFC047" w14:textId="77777777" w:rsidR="00EC51F0" w:rsidRPr="006248BA" w:rsidRDefault="00EC51F0" w:rsidP="00556F9D">
            <w:pPr>
              <w:pStyle w:val="af5"/>
              <w:spacing w:before="156" w:after="31"/>
            </w:pPr>
            <w:r w:rsidRPr="006248BA">
              <w:rPr>
                <w:rFonts w:hint="eastAsia"/>
              </w:rPr>
              <w:t>真空检知</w:t>
            </w:r>
            <w:r w:rsidRPr="006248BA">
              <w:t>(</w:t>
            </w:r>
            <w:r w:rsidRPr="006248BA">
              <w:rPr>
                <w:rFonts w:hint="eastAsia"/>
              </w:rPr>
              <w:t>双</w:t>
            </w:r>
            <w:r w:rsidRPr="006248BA">
              <w:t>)</w:t>
            </w:r>
          </w:p>
        </w:tc>
        <w:tc>
          <w:tcPr>
            <w:tcW w:w="1187" w:type="dxa"/>
            <w:vAlign w:val="center"/>
          </w:tcPr>
          <w:p w14:paraId="2BE033D1"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5330B277" w14:textId="77777777" w:rsidR="00EC51F0" w:rsidRPr="006248BA" w:rsidRDefault="00EC51F0" w:rsidP="00556F9D">
            <w:pPr>
              <w:pStyle w:val="af5"/>
              <w:spacing w:before="156" w:after="31"/>
            </w:pPr>
          </w:p>
        </w:tc>
      </w:tr>
      <w:tr w:rsidR="00EC51F0" w:rsidRPr="006248BA" w14:paraId="3C2109AF" w14:textId="77777777" w:rsidTr="00F76671">
        <w:trPr>
          <w:trHeight w:val="567"/>
          <w:jc w:val="center"/>
        </w:trPr>
        <w:tc>
          <w:tcPr>
            <w:tcW w:w="1390" w:type="dxa"/>
            <w:vAlign w:val="center"/>
          </w:tcPr>
          <w:p w14:paraId="162DF534" w14:textId="77777777" w:rsidR="00EC51F0" w:rsidRPr="006248BA" w:rsidRDefault="00EC51F0" w:rsidP="00556F9D">
            <w:pPr>
              <w:pStyle w:val="af5"/>
              <w:spacing w:before="156" w:after="31"/>
            </w:pPr>
            <w:r w:rsidRPr="006248BA">
              <w:t>9</w:t>
            </w:r>
          </w:p>
        </w:tc>
        <w:tc>
          <w:tcPr>
            <w:tcW w:w="2608" w:type="dxa"/>
            <w:vAlign w:val="center"/>
          </w:tcPr>
          <w:p w14:paraId="7C24989D" w14:textId="77777777" w:rsidR="00EC51F0" w:rsidRPr="006248BA" w:rsidRDefault="00EC51F0" w:rsidP="00556F9D">
            <w:pPr>
              <w:pStyle w:val="af5"/>
              <w:spacing w:before="156" w:after="31"/>
            </w:pPr>
            <w:r w:rsidRPr="006248BA">
              <w:t>VacSen_2</w:t>
            </w:r>
          </w:p>
        </w:tc>
        <w:tc>
          <w:tcPr>
            <w:tcW w:w="2256" w:type="dxa"/>
            <w:vAlign w:val="center"/>
          </w:tcPr>
          <w:p w14:paraId="22FFBF3D" w14:textId="77777777" w:rsidR="00EC51F0" w:rsidRPr="006248BA" w:rsidRDefault="00EC51F0" w:rsidP="00556F9D">
            <w:pPr>
              <w:pStyle w:val="af5"/>
              <w:spacing w:before="156" w:after="31"/>
            </w:pPr>
            <w:r w:rsidRPr="006248BA">
              <w:rPr>
                <w:rFonts w:hint="eastAsia"/>
              </w:rPr>
              <w:t>真空检知</w:t>
            </w:r>
            <w:r w:rsidRPr="006248BA">
              <w:t>(</w:t>
            </w:r>
            <w:r w:rsidRPr="006248BA">
              <w:rPr>
                <w:rFonts w:hint="eastAsia"/>
              </w:rPr>
              <w:t>单</w:t>
            </w:r>
            <w:r w:rsidRPr="006248BA">
              <w:t>)</w:t>
            </w:r>
          </w:p>
        </w:tc>
        <w:tc>
          <w:tcPr>
            <w:tcW w:w="1187" w:type="dxa"/>
            <w:vAlign w:val="center"/>
          </w:tcPr>
          <w:p w14:paraId="485858E8"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00579CA5" w14:textId="77777777" w:rsidR="00EC51F0" w:rsidRPr="006248BA" w:rsidRDefault="00EC51F0" w:rsidP="00556F9D">
            <w:pPr>
              <w:pStyle w:val="af5"/>
              <w:spacing w:before="156" w:after="31"/>
            </w:pPr>
          </w:p>
        </w:tc>
      </w:tr>
      <w:tr w:rsidR="00EC51F0" w:rsidRPr="006248BA" w14:paraId="69E85A1B" w14:textId="77777777" w:rsidTr="00F76671">
        <w:trPr>
          <w:trHeight w:val="567"/>
          <w:jc w:val="center"/>
        </w:trPr>
        <w:tc>
          <w:tcPr>
            <w:tcW w:w="1390" w:type="dxa"/>
            <w:vAlign w:val="center"/>
          </w:tcPr>
          <w:p w14:paraId="5A7D4AB4" w14:textId="77777777" w:rsidR="00EC51F0" w:rsidRPr="006248BA" w:rsidRDefault="00EC51F0" w:rsidP="00556F9D">
            <w:pPr>
              <w:pStyle w:val="af5"/>
              <w:spacing w:before="156" w:after="31"/>
            </w:pPr>
            <w:r w:rsidRPr="006248BA">
              <w:t>10</w:t>
            </w:r>
          </w:p>
        </w:tc>
        <w:tc>
          <w:tcPr>
            <w:tcW w:w="2608" w:type="dxa"/>
            <w:vAlign w:val="center"/>
          </w:tcPr>
          <w:p w14:paraId="13A7B23C" w14:textId="77777777" w:rsidR="00EC51F0" w:rsidRPr="006248BA" w:rsidRDefault="00EC51F0" w:rsidP="00556F9D">
            <w:pPr>
              <w:pStyle w:val="af5"/>
              <w:spacing w:before="156" w:after="31"/>
            </w:pPr>
            <w:r w:rsidRPr="006248BA">
              <w:t>Res</w:t>
            </w:r>
          </w:p>
        </w:tc>
        <w:tc>
          <w:tcPr>
            <w:tcW w:w="2256" w:type="dxa"/>
            <w:vAlign w:val="center"/>
          </w:tcPr>
          <w:p w14:paraId="236D6F48" w14:textId="77777777" w:rsidR="00EC51F0" w:rsidRPr="006248BA" w:rsidRDefault="00EC51F0" w:rsidP="00556F9D">
            <w:pPr>
              <w:pStyle w:val="af5"/>
              <w:spacing w:before="156" w:after="31"/>
            </w:pPr>
            <w:r w:rsidRPr="006248BA">
              <w:rPr>
                <w:rFonts w:hint="eastAsia"/>
              </w:rPr>
              <w:t>复位</w:t>
            </w:r>
          </w:p>
        </w:tc>
        <w:tc>
          <w:tcPr>
            <w:tcW w:w="1187" w:type="dxa"/>
            <w:vAlign w:val="center"/>
          </w:tcPr>
          <w:p w14:paraId="3852DB93" w14:textId="77777777" w:rsidR="00EC51F0" w:rsidRPr="006248BA" w:rsidRDefault="00EC51F0" w:rsidP="00556F9D">
            <w:pPr>
              <w:pStyle w:val="af5"/>
              <w:spacing w:before="156" w:after="31"/>
            </w:pPr>
            <w:r w:rsidRPr="006248BA">
              <w:t>PLC</w:t>
            </w:r>
          </w:p>
        </w:tc>
        <w:tc>
          <w:tcPr>
            <w:tcW w:w="1043" w:type="dxa"/>
            <w:vAlign w:val="center"/>
          </w:tcPr>
          <w:p w14:paraId="5DBE55A4" w14:textId="77777777" w:rsidR="00EC51F0" w:rsidRPr="006248BA" w:rsidRDefault="00EC51F0" w:rsidP="00556F9D">
            <w:pPr>
              <w:pStyle w:val="af5"/>
              <w:spacing w:before="156" w:after="31"/>
            </w:pPr>
            <w:r w:rsidRPr="006248BA">
              <w:t>Q8.0</w:t>
            </w:r>
          </w:p>
        </w:tc>
      </w:tr>
      <w:tr w:rsidR="00EC51F0" w:rsidRPr="006248BA" w14:paraId="4575B8CA" w14:textId="77777777" w:rsidTr="00F76671">
        <w:trPr>
          <w:trHeight w:val="567"/>
          <w:jc w:val="center"/>
        </w:trPr>
        <w:tc>
          <w:tcPr>
            <w:tcW w:w="1390" w:type="dxa"/>
            <w:vAlign w:val="center"/>
          </w:tcPr>
          <w:p w14:paraId="11D59C5F" w14:textId="77777777" w:rsidR="00EC51F0" w:rsidRPr="006248BA" w:rsidRDefault="00EC51F0" w:rsidP="00556F9D">
            <w:pPr>
              <w:pStyle w:val="af5"/>
              <w:spacing w:before="156" w:after="31"/>
            </w:pPr>
            <w:r w:rsidRPr="006248BA">
              <w:t>11</w:t>
            </w:r>
          </w:p>
        </w:tc>
        <w:tc>
          <w:tcPr>
            <w:tcW w:w="2608" w:type="dxa"/>
            <w:vAlign w:val="center"/>
          </w:tcPr>
          <w:p w14:paraId="4ADCA4D4" w14:textId="77777777" w:rsidR="00EC51F0" w:rsidRPr="006248BA" w:rsidRDefault="00EC51F0" w:rsidP="00556F9D">
            <w:pPr>
              <w:pStyle w:val="af5"/>
              <w:spacing w:before="156" w:after="31"/>
            </w:pPr>
            <w:r w:rsidRPr="006248BA">
              <w:t>Screw_Arrive</w:t>
            </w:r>
          </w:p>
        </w:tc>
        <w:tc>
          <w:tcPr>
            <w:tcW w:w="2256" w:type="dxa"/>
            <w:vAlign w:val="center"/>
          </w:tcPr>
          <w:p w14:paraId="0DAC3B53" w14:textId="77777777" w:rsidR="00EC51F0" w:rsidRPr="006248BA" w:rsidRDefault="00EC51F0" w:rsidP="00556F9D">
            <w:pPr>
              <w:pStyle w:val="af5"/>
              <w:spacing w:before="156" w:after="31"/>
            </w:pPr>
            <w:r w:rsidRPr="006248BA">
              <w:rPr>
                <w:rFonts w:hint="eastAsia"/>
              </w:rPr>
              <w:t>螺丝到位</w:t>
            </w:r>
          </w:p>
        </w:tc>
        <w:tc>
          <w:tcPr>
            <w:tcW w:w="1187" w:type="dxa"/>
            <w:vAlign w:val="center"/>
          </w:tcPr>
          <w:p w14:paraId="236C9E9E"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190DE778" w14:textId="77777777" w:rsidR="00EC51F0" w:rsidRPr="006248BA" w:rsidRDefault="00EC51F0" w:rsidP="00556F9D">
            <w:pPr>
              <w:pStyle w:val="af5"/>
              <w:spacing w:before="156" w:after="31"/>
            </w:pPr>
          </w:p>
        </w:tc>
      </w:tr>
      <w:tr w:rsidR="00EC51F0" w:rsidRPr="006248BA" w14:paraId="04137356" w14:textId="77777777" w:rsidTr="00F76671">
        <w:trPr>
          <w:trHeight w:val="567"/>
          <w:jc w:val="center"/>
        </w:trPr>
        <w:tc>
          <w:tcPr>
            <w:tcW w:w="1390" w:type="dxa"/>
            <w:vAlign w:val="center"/>
          </w:tcPr>
          <w:p w14:paraId="503F0130" w14:textId="77777777" w:rsidR="00EC51F0" w:rsidRPr="006248BA" w:rsidRDefault="00EC51F0" w:rsidP="00556F9D">
            <w:pPr>
              <w:pStyle w:val="af5"/>
              <w:spacing w:before="156" w:after="31"/>
            </w:pPr>
            <w:r w:rsidRPr="006248BA">
              <w:t>12</w:t>
            </w:r>
          </w:p>
        </w:tc>
        <w:tc>
          <w:tcPr>
            <w:tcW w:w="2608" w:type="dxa"/>
            <w:vAlign w:val="center"/>
          </w:tcPr>
          <w:p w14:paraId="1C1D662E" w14:textId="77777777" w:rsidR="00EC51F0" w:rsidRPr="006248BA" w:rsidRDefault="00EC51F0" w:rsidP="00556F9D">
            <w:pPr>
              <w:pStyle w:val="af5"/>
              <w:spacing w:before="156" w:after="31"/>
            </w:pPr>
            <w:r w:rsidRPr="006248BA">
              <w:t>torque</w:t>
            </w:r>
          </w:p>
        </w:tc>
        <w:tc>
          <w:tcPr>
            <w:tcW w:w="2256" w:type="dxa"/>
            <w:vAlign w:val="center"/>
          </w:tcPr>
          <w:p w14:paraId="2EE5C116" w14:textId="77777777" w:rsidR="00EC51F0" w:rsidRPr="006248BA" w:rsidRDefault="00EC51F0" w:rsidP="00556F9D">
            <w:pPr>
              <w:pStyle w:val="af5"/>
              <w:spacing w:before="156" w:after="31"/>
            </w:pPr>
            <w:r w:rsidRPr="006248BA">
              <w:rPr>
                <w:rFonts w:hint="eastAsia"/>
              </w:rPr>
              <w:t>扭矩检知</w:t>
            </w:r>
          </w:p>
        </w:tc>
        <w:tc>
          <w:tcPr>
            <w:tcW w:w="1187" w:type="dxa"/>
            <w:vAlign w:val="center"/>
          </w:tcPr>
          <w:p w14:paraId="3F2D42AF"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4663F74F" w14:textId="77777777" w:rsidR="00EC51F0" w:rsidRPr="006248BA" w:rsidRDefault="00EC51F0" w:rsidP="00556F9D">
            <w:pPr>
              <w:pStyle w:val="af5"/>
              <w:spacing w:before="156" w:after="31"/>
            </w:pPr>
          </w:p>
        </w:tc>
      </w:tr>
      <w:tr w:rsidR="00EC51F0" w:rsidRPr="006248BA" w14:paraId="338508FD" w14:textId="77777777" w:rsidTr="00F76671">
        <w:trPr>
          <w:trHeight w:val="567"/>
          <w:jc w:val="center"/>
        </w:trPr>
        <w:tc>
          <w:tcPr>
            <w:tcW w:w="1390" w:type="dxa"/>
            <w:vAlign w:val="center"/>
          </w:tcPr>
          <w:p w14:paraId="793C515A" w14:textId="77777777" w:rsidR="00EC51F0" w:rsidRPr="006248BA" w:rsidRDefault="00EC51F0" w:rsidP="00556F9D">
            <w:pPr>
              <w:pStyle w:val="af5"/>
              <w:spacing w:before="156" w:after="31"/>
            </w:pPr>
            <w:r w:rsidRPr="006248BA">
              <w:t>13</w:t>
            </w:r>
          </w:p>
        </w:tc>
        <w:tc>
          <w:tcPr>
            <w:tcW w:w="2608" w:type="dxa"/>
            <w:vAlign w:val="center"/>
          </w:tcPr>
          <w:p w14:paraId="1A09E2DB" w14:textId="77777777" w:rsidR="00EC51F0" w:rsidRPr="006248BA" w:rsidRDefault="00EC51F0" w:rsidP="00556F9D">
            <w:pPr>
              <w:pStyle w:val="af5"/>
              <w:spacing w:before="156" w:after="31"/>
            </w:pPr>
            <w:r w:rsidRPr="006248BA">
              <w:t>CCD_OK</w:t>
            </w:r>
          </w:p>
        </w:tc>
        <w:tc>
          <w:tcPr>
            <w:tcW w:w="2256" w:type="dxa"/>
            <w:vAlign w:val="center"/>
          </w:tcPr>
          <w:p w14:paraId="0850BA76" w14:textId="77777777" w:rsidR="00EC51F0" w:rsidRPr="006248BA" w:rsidRDefault="00EC51F0" w:rsidP="00556F9D">
            <w:pPr>
              <w:pStyle w:val="af5"/>
              <w:spacing w:before="156" w:after="31"/>
            </w:pPr>
            <w:r w:rsidRPr="006248BA">
              <w:rPr>
                <w:rFonts w:hint="eastAsia"/>
              </w:rPr>
              <w:t>视觉</w:t>
            </w:r>
            <w:r w:rsidRPr="006248BA">
              <w:t>OK</w:t>
            </w:r>
            <w:r w:rsidRPr="006248BA">
              <w:rPr>
                <w:rFonts w:hint="eastAsia"/>
              </w:rPr>
              <w:t>信号</w:t>
            </w:r>
          </w:p>
        </w:tc>
        <w:tc>
          <w:tcPr>
            <w:tcW w:w="1187" w:type="dxa"/>
            <w:vAlign w:val="center"/>
          </w:tcPr>
          <w:p w14:paraId="1C0DFE9C" w14:textId="77777777" w:rsidR="00EC51F0" w:rsidRPr="006248BA" w:rsidRDefault="00EC51F0" w:rsidP="00556F9D">
            <w:pPr>
              <w:pStyle w:val="af5"/>
              <w:spacing w:before="156" w:after="31"/>
            </w:pPr>
            <w:r w:rsidRPr="006248BA">
              <w:t>CCD</w:t>
            </w:r>
          </w:p>
        </w:tc>
        <w:tc>
          <w:tcPr>
            <w:tcW w:w="1043" w:type="dxa"/>
            <w:vAlign w:val="center"/>
          </w:tcPr>
          <w:p w14:paraId="5FED73EC" w14:textId="77777777" w:rsidR="00EC51F0" w:rsidRPr="006248BA" w:rsidRDefault="00EC51F0" w:rsidP="00556F9D">
            <w:pPr>
              <w:pStyle w:val="af5"/>
              <w:spacing w:before="156" w:after="31"/>
            </w:pPr>
            <w:r w:rsidRPr="006248BA">
              <w:t>OR</w:t>
            </w:r>
          </w:p>
        </w:tc>
      </w:tr>
      <w:tr w:rsidR="00EC51F0" w:rsidRPr="006248BA" w14:paraId="7D4AAA11" w14:textId="77777777" w:rsidTr="00F76671">
        <w:trPr>
          <w:trHeight w:val="567"/>
          <w:jc w:val="center"/>
        </w:trPr>
        <w:tc>
          <w:tcPr>
            <w:tcW w:w="1390" w:type="dxa"/>
            <w:vAlign w:val="center"/>
          </w:tcPr>
          <w:p w14:paraId="11B6AD1A" w14:textId="77777777" w:rsidR="00EC51F0" w:rsidRPr="006248BA" w:rsidRDefault="00EC51F0" w:rsidP="00556F9D">
            <w:pPr>
              <w:pStyle w:val="af5"/>
              <w:spacing w:before="156" w:after="31"/>
            </w:pPr>
            <w:r w:rsidRPr="006248BA">
              <w:t>14</w:t>
            </w:r>
          </w:p>
        </w:tc>
        <w:tc>
          <w:tcPr>
            <w:tcW w:w="2608" w:type="dxa"/>
            <w:vAlign w:val="center"/>
          </w:tcPr>
          <w:p w14:paraId="281B7419" w14:textId="77777777" w:rsidR="00EC51F0" w:rsidRPr="006248BA" w:rsidRDefault="00EC51F0" w:rsidP="00556F9D">
            <w:pPr>
              <w:pStyle w:val="af5"/>
              <w:spacing w:before="156" w:after="31"/>
            </w:pPr>
            <w:r w:rsidRPr="006248BA">
              <w:t>CCD_Finish</w:t>
            </w:r>
          </w:p>
        </w:tc>
        <w:tc>
          <w:tcPr>
            <w:tcW w:w="2256" w:type="dxa"/>
            <w:vAlign w:val="center"/>
          </w:tcPr>
          <w:p w14:paraId="404198A8" w14:textId="77777777" w:rsidR="00EC51F0" w:rsidRPr="006248BA" w:rsidRDefault="00EC51F0" w:rsidP="00556F9D">
            <w:pPr>
              <w:pStyle w:val="af5"/>
              <w:spacing w:before="156" w:after="31"/>
            </w:pPr>
            <w:r w:rsidRPr="006248BA">
              <w:rPr>
                <w:rFonts w:hint="eastAsia"/>
              </w:rPr>
              <w:t>视觉完成</w:t>
            </w:r>
          </w:p>
        </w:tc>
        <w:tc>
          <w:tcPr>
            <w:tcW w:w="1187" w:type="dxa"/>
            <w:vAlign w:val="center"/>
          </w:tcPr>
          <w:p w14:paraId="2F8A3A00" w14:textId="77777777" w:rsidR="00EC51F0" w:rsidRPr="006248BA" w:rsidRDefault="00EC51F0" w:rsidP="00556F9D">
            <w:pPr>
              <w:pStyle w:val="af5"/>
              <w:spacing w:before="156" w:after="31"/>
            </w:pPr>
            <w:r w:rsidRPr="006248BA">
              <w:t>CCD</w:t>
            </w:r>
          </w:p>
        </w:tc>
        <w:tc>
          <w:tcPr>
            <w:tcW w:w="1043" w:type="dxa"/>
            <w:vAlign w:val="center"/>
          </w:tcPr>
          <w:p w14:paraId="64DFEB16" w14:textId="77777777" w:rsidR="00EC51F0" w:rsidRPr="006248BA" w:rsidRDefault="00EC51F0" w:rsidP="00556F9D">
            <w:pPr>
              <w:pStyle w:val="af5"/>
              <w:spacing w:before="156" w:after="31"/>
            </w:pPr>
            <w:r w:rsidRPr="006248BA">
              <w:t>GATE</w:t>
            </w:r>
          </w:p>
        </w:tc>
      </w:tr>
      <w:tr w:rsidR="00EC51F0" w:rsidRPr="006248BA" w14:paraId="2C99F52F" w14:textId="77777777" w:rsidTr="00F76671">
        <w:trPr>
          <w:trHeight w:val="567"/>
          <w:jc w:val="center"/>
        </w:trPr>
        <w:tc>
          <w:tcPr>
            <w:tcW w:w="1390" w:type="dxa"/>
            <w:vAlign w:val="center"/>
          </w:tcPr>
          <w:p w14:paraId="346B50C7" w14:textId="77777777" w:rsidR="00EC51F0" w:rsidRPr="006248BA" w:rsidRDefault="00EC51F0" w:rsidP="00556F9D">
            <w:pPr>
              <w:pStyle w:val="af5"/>
              <w:spacing w:before="156" w:after="31"/>
            </w:pPr>
            <w:r w:rsidRPr="006248BA">
              <w:t>15</w:t>
            </w:r>
          </w:p>
        </w:tc>
        <w:tc>
          <w:tcPr>
            <w:tcW w:w="2608" w:type="dxa"/>
            <w:vAlign w:val="center"/>
          </w:tcPr>
          <w:p w14:paraId="1406ACDA" w14:textId="77777777" w:rsidR="00EC51F0" w:rsidRPr="006248BA" w:rsidRDefault="00EC51F0" w:rsidP="00556F9D">
            <w:pPr>
              <w:pStyle w:val="af5"/>
              <w:spacing w:before="156" w:after="31"/>
            </w:pPr>
            <w:r w:rsidRPr="006248BA">
              <w:t>CCD_Running</w:t>
            </w:r>
          </w:p>
        </w:tc>
        <w:tc>
          <w:tcPr>
            <w:tcW w:w="2256" w:type="dxa"/>
            <w:vAlign w:val="center"/>
          </w:tcPr>
          <w:p w14:paraId="5F21D068" w14:textId="77777777" w:rsidR="00EC51F0" w:rsidRPr="006248BA" w:rsidRDefault="00EC51F0" w:rsidP="00556F9D">
            <w:pPr>
              <w:pStyle w:val="af5"/>
              <w:spacing w:before="156" w:after="31"/>
            </w:pPr>
            <w:r w:rsidRPr="006248BA">
              <w:rPr>
                <w:rFonts w:hint="eastAsia"/>
              </w:rPr>
              <w:t>视觉运行</w:t>
            </w:r>
          </w:p>
        </w:tc>
        <w:tc>
          <w:tcPr>
            <w:tcW w:w="1187" w:type="dxa"/>
            <w:vAlign w:val="center"/>
          </w:tcPr>
          <w:p w14:paraId="2F44FBE0" w14:textId="77777777" w:rsidR="00EC51F0" w:rsidRPr="006248BA" w:rsidRDefault="00EC51F0" w:rsidP="00556F9D">
            <w:pPr>
              <w:pStyle w:val="af5"/>
              <w:spacing w:before="156" w:after="31"/>
            </w:pPr>
            <w:r w:rsidRPr="006248BA">
              <w:t>CCD</w:t>
            </w:r>
          </w:p>
        </w:tc>
        <w:tc>
          <w:tcPr>
            <w:tcW w:w="1043" w:type="dxa"/>
            <w:vAlign w:val="center"/>
          </w:tcPr>
          <w:p w14:paraId="047F8EE7" w14:textId="77777777" w:rsidR="00EC51F0" w:rsidRPr="006248BA" w:rsidRDefault="00EC51F0" w:rsidP="00556F9D">
            <w:pPr>
              <w:pStyle w:val="af5"/>
              <w:spacing w:before="156" w:after="31"/>
            </w:pPr>
            <w:r w:rsidRPr="006248BA">
              <w:rPr>
                <w:rFonts w:hint="eastAsia"/>
              </w:rPr>
              <w:t>READY</w:t>
            </w:r>
          </w:p>
        </w:tc>
      </w:tr>
    </w:tbl>
    <w:p w14:paraId="4FC319DF" w14:textId="77777777" w:rsidR="003F0E57" w:rsidRPr="006248BA" w:rsidRDefault="003F0E57" w:rsidP="003F0E57">
      <w:pPr>
        <w:pStyle w:val="af6"/>
      </w:pPr>
    </w:p>
    <w:p w14:paraId="295FC792" w14:textId="1C41D23B" w:rsidR="00EC51F0" w:rsidRPr="006248BA" w:rsidRDefault="003F0E57" w:rsidP="003F0E57">
      <w:pPr>
        <w:pStyle w:val="af6"/>
      </w:pPr>
      <w:r w:rsidRPr="006248BA">
        <w:rPr>
          <w:rFonts w:hint="eastAsia"/>
        </w:rPr>
        <w:t>表1</w:t>
      </w:r>
      <w:r w:rsidRPr="006248BA">
        <w:t>-</w:t>
      </w:r>
      <w:r w:rsidR="00EC51F0" w:rsidRPr="006248BA">
        <w:t xml:space="preserve">2 </w:t>
      </w:r>
      <w:r w:rsidR="00EC51F0" w:rsidRPr="006248BA">
        <w:rPr>
          <w:rFonts w:hint="eastAsia"/>
        </w:rPr>
        <w:t>工业机器人输出信号</w:t>
      </w:r>
      <w:r w:rsidR="00C95BCE" w:rsidRPr="006248BA">
        <w:rPr>
          <w:rFonts w:hint="eastAsia"/>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9"/>
        <w:gridCol w:w="2608"/>
        <w:gridCol w:w="2256"/>
        <w:gridCol w:w="1185"/>
        <w:gridCol w:w="1043"/>
      </w:tblGrid>
      <w:tr w:rsidR="00EC51F0" w:rsidRPr="006248BA" w14:paraId="53BC9D8B" w14:textId="77777777" w:rsidTr="00F76671">
        <w:trPr>
          <w:trHeight w:val="567"/>
          <w:jc w:val="center"/>
        </w:trPr>
        <w:tc>
          <w:tcPr>
            <w:tcW w:w="1389" w:type="dxa"/>
            <w:vAlign w:val="center"/>
          </w:tcPr>
          <w:p w14:paraId="5A77E80E" w14:textId="77777777" w:rsidR="00EC51F0" w:rsidRPr="006248BA" w:rsidRDefault="00EC51F0" w:rsidP="00556F9D">
            <w:pPr>
              <w:pStyle w:val="af5"/>
              <w:spacing w:before="156" w:after="31"/>
            </w:pPr>
            <w:r w:rsidRPr="006248BA">
              <w:t>IO</w:t>
            </w:r>
            <w:r w:rsidRPr="006248BA">
              <w:rPr>
                <w:rFonts w:hint="eastAsia"/>
              </w:rPr>
              <w:t>板地址</w:t>
            </w:r>
          </w:p>
        </w:tc>
        <w:tc>
          <w:tcPr>
            <w:tcW w:w="2608" w:type="dxa"/>
            <w:vAlign w:val="center"/>
          </w:tcPr>
          <w:p w14:paraId="450E4DE2" w14:textId="77777777" w:rsidR="00EC51F0" w:rsidRPr="006248BA" w:rsidRDefault="00EC51F0" w:rsidP="00556F9D">
            <w:pPr>
              <w:pStyle w:val="af5"/>
              <w:spacing w:before="156" w:after="31"/>
            </w:pPr>
            <w:r w:rsidRPr="006248BA">
              <w:rPr>
                <w:rFonts w:hint="eastAsia"/>
              </w:rPr>
              <w:t>信号名称（</w:t>
            </w:r>
            <w:r w:rsidRPr="006248BA">
              <w:t>DO</w:t>
            </w:r>
            <w:r w:rsidRPr="006248BA">
              <w:rPr>
                <w:rFonts w:hint="eastAsia"/>
              </w:rPr>
              <w:t>）</w:t>
            </w:r>
          </w:p>
        </w:tc>
        <w:tc>
          <w:tcPr>
            <w:tcW w:w="2256" w:type="dxa"/>
            <w:vAlign w:val="center"/>
          </w:tcPr>
          <w:p w14:paraId="50CEA70D" w14:textId="77777777" w:rsidR="00EC51F0" w:rsidRPr="006248BA" w:rsidRDefault="00EC51F0" w:rsidP="00556F9D">
            <w:pPr>
              <w:pStyle w:val="af5"/>
              <w:spacing w:before="156" w:after="31"/>
            </w:pPr>
            <w:r w:rsidRPr="006248BA">
              <w:rPr>
                <w:rFonts w:hint="eastAsia"/>
              </w:rPr>
              <w:t>功能描述</w:t>
            </w:r>
          </w:p>
        </w:tc>
        <w:tc>
          <w:tcPr>
            <w:tcW w:w="1185" w:type="dxa"/>
            <w:vAlign w:val="center"/>
          </w:tcPr>
          <w:p w14:paraId="22EB704C" w14:textId="77777777" w:rsidR="00EC51F0" w:rsidRPr="006248BA" w:rsidRDefault="00EC51F0" w:rsidP="00556F9D">
            <w:pPr>
              <w:pStyle w:val="af5"/>
              <w:spacing w:before="156" w:after="31"/>
            </w:pPr>
            <w:r w:rsidRPr="006248BA">
              <w:rPr>
                <w:rFonts w:hint="eastAsia"/>
              </w:rPr>
              <w:t>对应关系</w:t>
            </w:r>
          </w:p>
        </w:tc>
        <w:tc>
          <w:tcPr>
            <w:tcW w:w="1043" w:type="dxa"/>
            <w:vAlign w:val="center"/>
          </w:tcPr>
          <w:p w14:paraId="3D3FCD88" w14:textId="77777777" w:rsidR="00EC51F0" w:rsidRPr="006248BA" w:rsidRDefault="00EC51F0" w:rsidP="00556F9D">
            <w:pPr>
              <w:pStyle w:val="af5"/>
              <w:spacing w:before="156" w:after="31"/>
            </w:pPr>
            <w:r w:rsidRPr="006248BA">
              <w:rPr>
                <w:rFonts w:hint="eastAsia"/>
              </w:rPr>
              <w:t>对应</w:t>
            </w:r>
            <w:r w:rsidRPr="006248BA">
              <w:t>IO</w:t>
            </w:r>
          </w:p>
        </w:tc>
      </w:tr>
      <w:tr w:rsidR="00EC51F0" w:rsidRPr="006248BA" w14:paraId="56DF7A99" w14:textId="77777777" w:rsidTr="00F76671">
        <w:trPr>
          <w:trHeight w:val="567"/>
          <w:jc w:val="center"/>
        </w:trPr>
        <w:tc>
          <w:tcPr>
            <w:tcW w:w="1389" w:type="dxa"/>
            <w:vAlign w:val="center"/>
          </w:tcPr>
          <w:p w14:paraId="05F4ADC0" w14:textId="77777777" w:rsidR="00EC51F0" w:rsidRPr="006248BA" w:rsidRDefault="00EC51F0" w:rsidP="00556F9D">
            <w:pPr>
              <w:pStyle w:val="af5"/>
              <w:spacing w:before="156" w:after="31"/>
            </w:pPr>
            <w:r w:rsidRPr="006248BA">
              <w:t>0</w:t>
            </w:r>
          </w:p>
        </w:tc>
        <w:tc>
          <w:tcPr>
            <w:tcW w:w="2608" w:type="dxa"/>
            <w:vMerge w:val="restart"/>
            <w:vAlign w:val="center"/>
          </w:tcPr>
          <w:p w14:paraId="16BA4078" w14:textId="77777777" w:rsidR="00EC51F0" w:rsidRPr="006248BA" w:rsidRDefault="00EC51F0" w:rsidP="00556F9D">
            <w:pPr>
              <w:pStyle w:val="af5"/>
              <w:spacing w:before="156" w:after="31"/>
            </w:pPr>
            <w:r w:rsidRPr="006248BA">
              <w:t>GO10_1_2</w:t>
            </w:r>
          </w:p>
        </w:tc>
        <w:tc>
          <w:tcPr>
            <w:tcW w:w="2256" w:type="dxa"/>
            <w:vMerge w:val="restart"/>
            <w:vAlign w:val="center"/>
          </w:tcPr>
          <w:p w14:paraId="02480B65" w14:textId="77777777" w:rsidR="00EC51F0" w:rsidRPr="006248BA" w:rsidRDefault="00EC51F0" w:rsidP="00556F9D">
            <w:pPr>
              <w:pStyle w:val="af5"/>
              <w:spacing w:before="156" w:after="31"/>
            </w:pPr>
            <w:r w:rsidRPr="006248BA">
              <w:rPr>
                <w:rFonts w:hint="eastAsia"/>
              </w:rPr>
              <w:t>放料完成组信号</w:t>
            </w:r>
          </w:p>
        </w:tc>
        <w:tc>
          <w:tcPr>
            <w:tcW w:w="1185" w:type="dxa"/>
            <w:vAlign w:val="center"/>
          </w:tcPr>
          <w:p w14:paraId="20E9E654" w14:textId="147BC0C8" w:rsidR="00EC51F0" w:rsidRPr="006248BA" w:rsidRDefault="00EC51F0" w:rsidP="00556F9D">
            <w:pPr>
              <w:pStyle w:val="af5"/>
              <w:spacing w:before="156" w:after="31"/>
            </w:pPr>
            <w:r w:rsidRPr="006248BA">
              <w:t>(1)</w:t>
            </w:r>
            <w:r w:rsidR="00752035" w:rsidRPr="006248BA">
              <w:t>-</w:t>
            </w:r>
            <w:r w:rsidRPr="006248BA">
              <w:t>PLC</w:t>
            </w:r>
          </w:p>
        </w:tc>
        <w:tc>
          <w:tcPr>
            <w:tcW w:w="1043" w:type="dxa"/>
            <w:vAlign w:val="center"/>
          </w:tcPr>
          <w:p w14:paraId="4835E6AE" w14:textId="77777777" w:rsidR="00EC51F0" w:rsidRPr="006248BA" w:rsidRDefault="00EC51F0" w:rsidP="00556F9D">
            <w:pPr>
              <w:pStyle w:val="af5"/>
              <w:spacing w:before="156" w:after="31"/>
            </w:pPr>
            <w:r w:rsidRPr="006248BA">
              <w:t>I3.0</w:t>
            </w:r>
          </w:p>
        </w:tc>
      </w:tr>
      <w:tr w:rsidR="00EC51F0" w:rsidRPr="006248BA" w14:paraId="265793F6" w14:textId="77777777" w:rsidTr="00F76671">
        <w:trPr>
          <w:trHeight w:val="567"/>
          <w:jc w:val="center"/>
        </w:trPr>
        <w:tc>
          <w:tcPr>
            <w:tcW w:w="1389" w:type="dxa"/>
            <w:vAlign w:val="center"/>
          </w:tcPr>
          <w:p w14:paraId="566F342B" w14:textId="77777777" w:rsidR="00EC51F0" w:rsidRPr="006248BA" w:rsidRDefault="00EC51F0" w:rsidP="00556F9D">
            <w:pPr>
              <w:pStyle w:val="af5"/>
              <w:spacing w:before="156" w:after="31"/>
            </w:pPr>
            <w:r w:rsidRPr="006248BA">
              <w:t>1</w:t>
            </w:r>
          </w:p>
        </w:tc>
        <w:tc>
          <w:tcPr>
            <w:tcW w:w="2608" w:type="dxa"/>
            <w:vMerge/>
            <w:vAlign w:val="center"/>
          </w:tcPr>
          <w:p w14:paraId="033147BE" w14:textId="77777777" w:rsidR="00EC51F0" w:rsidRPr="006248BA" w:rsidRDefault="00EC51F0" w:rsidP="00556F9D">
            <w:pPr>
              <w:pStyle w:val="af5"/>
              <w:spacing w:before="156" w:after="31"/>
            </w:pPr>
          </w:p>
        </w:tc>
        <w:tc>
          <w:tcPr>
            <w:tcW w:w="2256" w:type="dxa"/>
            <w:vMerge/>
            <w:vAlign w:val="center"/>
          </w:tcPr>
          <w:p w14:paraId="1499E9A4" w14:textId="77777777" w:rsidR="00EC51F0" w:rsidRPr="006248BA" w:rsidRDefault="00EC51F0" w:rsidP="00556F9D">
            <w:pPr>
              <w:pStyle w:val="af5"/>
              <w:spacing w:before="156" w:after="31"/>
            </w:pPr>
          </w:p>
        </w:tc>
        <w:tc>
          <w:tcPr>
            <w:tcW w:w="1185" w:type="dxa"/>
            <w:vAlign w:val="center"/>
          </w:tcPr>
          <w:p w14:paraId="6FA4F319" w14:textId="00940B12" w:rsidR="00EC51F0" w:rsidRPr="006248BA" w:rsidRDefault="00EC51F0" w:rsidP="00556F9D">
            <w:pPr>
              <w:pStyle w:val="af5"/>
              <w:spacing w:before="156" w:after="31"/>
            </w:pPr>
            <w:r w:rsidRPr="006248BA">
              <w:t>(2)</w:t>
            </w:r>
            <w:r w:rsidR="00752035" w:rsidRPr="006248BA">
              <w:t>-</w:t>
            </w:r>
            <w:r w:rsidRPr="006248BA">
              <w:t>PLC</w:t>
            </w:r>
          </w:p>
        </w:tc>
        <w:tc>
          <w:tcPr>
            <w:tcW w:w="1043" w:type="dxa"/>
            <w:vAlign w:val="center"/>
          </w:tcPr>
          <w:p w14:paraId="260EF19B" w14:textId="77777777" w:rsidR="00EC51F0" w:rsidRPr="006248BA" w:rsidRDefault="00EC51F0" w:rsidP="00556F9D">
            <w:pPr>
              <w:pStyle w:val="af5"/>
              <w:spacing w:before="156" w:after="31"/>
            </w:pPr>
            <w:r w:rsidRPr="006248BA">
              <w:t>I3.1</w:t>
            </w:r>
          </w:p>
        </w:tc>
      </w:tr>
      <w:tr w:rsidR="00EC51F0" w:rsidRPr="006248BA" w14:paraId="7FCA89C5" w14:textId="77777777" w:rsidTr="00F76671">
        <w:trPr>
          <w:trHeight w:val="567"/>
          <w:jc w:val="center"/>
        </w:trPr>
        <w:tc>
          <w:tcPr>
            <w:tcW w:w="1389" w:type="dxa"/>
            <w:vAlign w:val="center"/>
          </w:tcPr>
          <w:p w14:paraId="08D4173E" w14:textId="77777777" w:rsidR="00EC51F0" w:rsidRPr="006248BA" w:rsidRDefault="00EC51F0" w:rsidP="00556F9D">
            <w:pPr>
              <w:pStyle w:val="af5"/>
              <w:spacing w:before="156" w:after="31"/>
            </w:pPr>
            <w:r w:rsidRPr="006248BA">
              <w:t>2</w:t>
            </w:r>
          </w:p>
        </w:tc>
        <w:tc>
          <w:tcPr>
            <w:tcW w:w="2608" w:type="dxa"/>
            <w:vAlign w:val="center"/>
          </w:tcPr>
          <w:p w14:paraId="4B8C54F4" w14:textId="77777777" w:rsidR="00EC51F0" w:rsidRPr="006248BA" w:rsidRDefault="00EC51F0" w:rsidP="00556F9D">
            <w:pPr>
              <w:pStyle w:val="af5"/>
              <w:spacing w:before="156" w:after="31"/>
            </w:pPr>
            <w:r w:rsidRPr="006248BA">
              <w:t>PutFinish_Affirm</w:t>
            </w:r>
          </w:p>
        </w:tc>
        <w:tc>
          <w:tcPr>
            <w:tcW w:w="2256" w:type="dxa"/>
            <w:vAlign w:val="center"/>
          </w:tcPr>
          <w:p w14:paraId="61A3EDA7" w14:textId="77777777" w:rsidR="00EC51F0" w:rsidRPr="006248BA" w:rsidRDefault="00EC51F0" w:rsidP="00556F9D">
            <w:pPr>
              <w:pStyle w:val="af5"/>
              <w:spacing w:before="156" w:after="31"/>
            </w:pPr>
            <w:r w:rsidRPr="006248BA">
              <w:rPr>
                <w:rFonts w:hint="eastAsia"/>
              </w:rPr>
              <w:t>放料完成确认</w:t>
            </w:r>
          </w:p>
        </w:tc>
        <w:tc>
          <w:tcPr>
            <w:tcW w:w="1185" w:type="dxa"/>
            <w:vAlign w:val="center"/>
          </w:tcPr>
          <w:p w14:paraId="68E117C7" w14:textId="77777777" w:rsidR="00EC51F0" w:rsidRPr="006248BA" w:rsidRDefault="00EC51F0" w:rsidP="00556F9D">
            <w:pPr>
              <w:pStyle w:val="af5"/>
              <w:spacing w:before="156" w:after="31"/>
            </w:pPr>
            <w:r w:rsidRPr="006248BA">
              <w:t>PLC</w:t>
            </w:r>
          </w:p>
        </w:tc>
        <w:tc>
          <w:tcPr>
            <w:tcW w:w="1043" w:type="dxa"/>
            <w:vAlign w:val="center"/>
          </w:tcPr>
          <w:p w14:paraId="1E5A0DA7" w14:textId="77777777" w:rsidR="00EC51F0" w:rsidRPr="006248BA" w:rsidRDefault="00EC51F0" w:rsidP="00556F9D">
            <w:pPr>
              <w:pStyle w:val="af5"/>
              <w:spacing w:before="156" w:after="31"/>
            </w:pPr>
            <w:r w:rsidRPr="006248BA">
              <w:t>I3.2</w:t>
            </w:r>
          </w:p>
        </w:tc>
      </w:tr>
      <w:tr w:rsidR="00EC51F0" w:rsidRPr="006248BA" w14:paraId="24DA0582" w14:textId="77777777" w:rsidTr="00F76671">
        <w:trPr>
          <w:trHeight w:val="567"/>
          <w:jc w:val="center"/>
        </w:trPr>
        <w:tc>
          <w:tcPr>
            <w:tcW w:w="1389" w:type="dxa"/>
            <w:vAlign w:val="center"/>
          </w:tcPr>
          <w:p w14:paraId="18143D0F" w14:textId="77777777" w:rsidR="00EC51F0" w:rsidRPr="006248BA" w:rsidRDefault="00EC51F0" w:rsidP="00556F9D">
            <w:pPr>
              <w:pStyle w:val="af5"/>
              <w:spacing w:before="156" w:after="31"/>
            </w:pPr>
            <w:r w:rsidRPr="006248BA">
              <w:t>3</w:t>
            </w:r>
          </w:p>
        </w:tc>
        <w:tc>
          <w:tcPr>
            <w:tcW w:w="2608" w:type="dxa"/>
            <w:vAlign w:val="center"/>
          </w:tcPr>
          <w:p w14:paraId="5B7730E7" w14:textId="77777777" w:rsidR="00EC51F0" w:rsidRPr="006248BA" w:rsidRDefault="00EC51F0" w:rsidP="00556F9D">
            <w:pPr>
              <w:pStyle w:val="af5"/>
              <w:spacing w:before="156" w:after="31"/>
            </w:pPr>
            <w:r w:rsidRPr="006248BA">
              <w:t>BVAC_1</w:t>
            </w:r>
          </w:p>
        </w:tc>
        <w:tc>
          <w:tcPr>
            <w:tcW w:w="2256" w:type="dxa"/>
            <w:vAlign w:val="center"/>
          </w:tcPr>
          <w:p w14:paraId="069C0090" w14:textId="77777777" w:rsidR="00EC51F0" w:rsidRPr="006248BA" w:rsidRDefault="00EC51F0" w:rsidP="00556F9D">
            <w:pPr>
              <w:pStyle w:val="af5"/>
              <w:spacing w:before="156" w:after="31"/>
            </w:pPr>
            <w:r w:rsidRPr="006248BA">
              <w:rPr>
                <w:rFonts w:hint="eastAsia"/>
              </w:rPr>
              <w:t>破真空（单）</w:t>
            </w:r>
          </w:p>
        </w:tc>
        <w:tc>
          <w:tcPr>
            <w:tcW w:w="1185" w:type="dxa"/>
            <w:vAlign w:val="center"/>
          </w:tcPr>
          <w:p w14:paraId="29CE4458"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6920A800" w14:textId="77777777" w:rsidR="00EC51F0" w:rsidRPr="006248BA" w:rsidRDefault="00EC51F0" w:rsidP="00556F9D">
            <w:pPr>
              <w:pStyle w:val="af5"/>
              <w:spacing w:before="156" w:after="31"/>
            </w:pPr>
          </w:p>
        </w:tc>
      </w:tr>
      <w:tr w:rsidR="00EC51F0" w:rsidRPr="006248BA" w14:paraId="4FE10FC4" w14:textId="77777777" w:rsidTr="00F76671">
        <w:trPr>
          <w:trHeight w:val="567"/>
          <w:jc w:val="center"/>
        </w:trPr>
        <w:tc>
          <w:tcPr>
            <w:tcW w:w="1389" w:type="dxa"/>
            <w:vAlign w:val="center"/>
          </w:tcPr>
          <w:p w14:paraId="5B120938" w14:textId="77777777" w:rsidR="00EC51F0" w:rsidRPr="006248BA" w:rsidRDefault="00EC51F0" w:rsidP="00556F9D">
            <w:pPr>
              <w:pStyle w:val="af5"/>
              <w:spacing w:before="156" w:after="31"/>
            </w:pPr>
            <w:r w:rsidRPr="006248BA">
              <w:t>4</w:t>
            </w:r>
          </w:p>
        </w:tc>
        <w:tc>
          <w:tcPr>
            <w:tcW w:w="2608" w:type="dxa"/>
            <w:vAlign w:val="center"/>
          </w:tcPr>
          <w:p w14:paraId="5DF87DA3" w14:textId="77777777" w:rsidR="00EC51F0" w:rsidRPr="006248BA" w:rsidRDefault="00EC51F0" w:rsidP="00556F9D">
            <w:pPr>
              <w:pStyle w:val="af5"/>
              <w:spacing w:before="156" w:after="31"/>
            </w:pPr>
            <w:r w:rsidRPr="006248BA">
              <w:t>Grip</w:t>
            </w:r>
          </w:p>
        </w:tc>
        <w:tc>
          <w:tcPr>
            <w:tcW w:w="2256" w:type="dxa"/>
            <w:vAlign w:val="center"/>
          </w:tcPr>
          <w:p w14:paraId="20F8BD52" w14:textId="77777777" w:rsidR="00EC51F0" w:rsidRPr="006248BA" w:rsidRDefault="00EC51F0" w:rsidP="00556F9D">
            <w:pPr>
              <w:pStyle w:val="af5"/>
              <w:spacing w:before="156" w:after="31"/>
            </w:pPr>
            <w:r w:rsidRPr="006248BA">
              <w:rPr>
                <w:rFonts w:hint="eastAsia"/>
              </w:rPr>
              <w:t>码垛夹爪</w:t>
            </w:r>
          </w:p>
        </w:tc>
        <w:tc>
          <w:tcPr>
            <w:tcW w:w="1185" w:type="dxa"/>
            <w:vAlign w:val="center"/>
          </w:tcPr>
          <w:p w14:paraId="0183A3DF"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32325484" w14:textId="77777777" w:rsidR="00EC51F0" w:rsidRPr="006248BA" w:rsidRDefault="00EC51F0" w:rsidP="00556F9D">
            <w:pPr>
              <w:pStyle w:val="af5"/>
              <w:spacing w:before="156" w:after="31"/>
            </w:pPr>
          </w:p>
        </w:tc>
      </w:tr>
      <w:tr w:rsidR="00EC51F0" w:rsidRPr="006248BA" w14:paraId="5A27AE30" w14:textId="77777777" w:rsidTr="00F76671">
        <w:trPr>
          <w:trHeight w:val="567"/>
          <w:jc w:val="center"/>
        </w:trPr>
        <w:tc>
          <w:tcPr>
            <w:tcW w:w="1389" w:type="dxa"/>
            <w:vAlign w:val="center"/>
          </w:tcPr>
          <w:p w14:paraId="08269FF2" w14:textId="77777777" w:rsidR="00EC51F0" w:rsidRPr="006248BA" w:rsidRDefault="00EC51F0" w:rsidP="00556F9D">
            <w:pPr>
              <w:pStyle w:val="af5"/>
              <w:spacing w:before="156" w:after="31"/>
            </w:pPr>
            <w:r w:rsidRPr="006248BA">
              <w:lastRenderedPageBreak/>
              <w:t>5</w:t>
            </w:r>
          </w:p>
        </w:tc>
        <w:tc>
          <w:tcPr>
            <w:tcW w:w="2608" w:type="dxa"/>
            <w:vAlign w:val="center"/>
          </w:tcPr>
          <w:p w14:paraId="4CD2B884" w14:textId="77777777" w:rsidR="00EC51F0" w:rsidRPr="006248BA" w:rsidRDefault="00EC51F0" w:rsidP="00556F9D">
            <w:pPr>
              <w:pStyle w:val="af5"/>
              <w:spacing w:before="156" w:after="31"/>
            </w:pPr>
            <w:r w:rsidRPr="006248BA">
              <w:t>Screw_BVac</w:t>
            </w:r>
          </w:p>
        </w:tc>
        <w:tc>
          <w:tcPr>
            <w:tcW w:w="2256" w:type="dxa"/>
            <w:vAlign w:val="center"/>
          </w:tcPr>
          <w:p w14:paraId="4AFD833C" w14:textId="77777777" w:rsidR="00EC51F0" w:rsidRPr="006248BA" w:rsidRDefault="00EC51F0" w:rsidP="00556F9D">
            <w:pPr>
              <w:pStyle w:val="af5"/>
              <w:spacing w:before="156" w:after="31"/>
            </w:pPr>
            <w:r w:rsidRPr="006248BA">
              <w:rPr>
                <w:rFonts w:hint="eastAsia"/>
              </w:rPr>
              <w:t>吹螺丝</w:t>
            </w:r>
          </w:p>
        </w:tc>
        <w:tc>
          <w:tcPr>
            <w:tcW w:w="1185" w:type="dxa"/>
            <w:vAlign w:val="center"/>
          </w:tcPr>
          <w:p w14:paraId="7AA0621F"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75E12A7B" w14:textId="77777777" w:rsidR="00EC51F0" w:rsidRPr="006248BA" w:rsidRDefault="00EC51F0" w:rsidP="00556F9D">
            <w:pPr>
              <w:pStyle w:val="af5"/>
              <w:spacing w:before="156" w:after="31"/>
            </w:pPr>
          </w:p>
        </w:tc>
      </w:tr>
      <w:tr w:rsidR="00EC51F0" w:rsidRPr="006248BA" w14:paraId="7CD612C2" w14:textId="77777777" w:rsidTr="00F76671">
        <w:trPr>
          <w:trHeight w:val="567"/>
          <w:jc w:val="center"/>
        </w:trPr>
        <w:tc>
          <w:tcPr>
            <w:tcW w:w="1389" w:type="dxa"/>
            <w:vAlign w:val="center"/>
          </w:tcPr>
          <w:p w14:paraId="3F524ADE" w14:textId="77777777" w:rsidR="00EC51F0" w:rsidRPr="006248BA" w:rsidRDefault="00EC51F0" w:rsidP="00556F9D">
            <w:pPr>
              <w:pStyle w:val="af5"/>
              <w:spacing w:before="156" w:after="31"/>
            </w:pPr>
            <w:r w:rsidRPr="006248BA">
              <w:t>6</w:t>
            </w:r>
          </w:p>
        </w:tc>
        <w:tc>
          <w:tcPr>
            <w:tcW w:w="2608" w:type="dxa"/>
            <w:vAlign w:val="center"/>
          </w:tcPr>
          <w:p w14:paraId="530F01E9" w14:textId="77777777" w:rsidR="00EC51F0" w:rsidRPr="006248BA" w:rsidRDefault="00EC51F0" w:rsidP="00556F9D">
            <w:pPr>
              <w:pStyle w:val="af5"/>
              <w:spacing w:before="156" w:after="31"/>
            </w:pPr>
            <w:r w:rsidRPr="006248BA">
              <w:t>Screw_Hit</w:t>
            </w:r>
          </w:p>
        </w:tc>
        <w:tc>
          <w:tcPr>
            <w:tcW w:w="2256" w:type="dxa"/>
            <w:vAlign w:val="center"/>
          </w:tcPr>
          <w:p w14:paraId="01C92AA1" w14:textId="77777777" w:rsidR="00EC51F0" w:rsidRPr="006248BA" w:rsidRDefault="00EC51F0" w:rsidP="00556F9D">
            <w:pPr>
              <w:pStyle w:val="af5"/>
              <w:spacing w:before="156" w:after="31"/>
            </w:pPr>
            <w:r w:rsidRPr="006248BA">
              <w:rPr>
                <w:rFonts w:hint="eastAsia"/>
              </w:rPr>
              <w:t>打螺丝</w:t>
            </w:r>
          </w:p>
        </w:tc>
        <w:tc>
          <w:tcPr>
            <w:tcW w:w="1185" w:type="dxa"/>
            <w:vAlign w:val="center"/>
          </w:tcPr>
          <w:p w14:paraId="1D7513F2"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2F8AD9E6" w14:textId="77777777" w:rsidR="00EC51F0" w:rsidRPr="006248BA" w:rsidRDefault="00EC51F0" w:rsidP="00556F9D">
            <w:pPr>
              <w:pStyle w:val="af5"/>
              <w:spacing w:before="156" w:after="31"/>
            </w:pPr>
          </w:p>
        </w:tc>
      </w:tr>
      <w:tr w:rsidR="00EC51F0" w:rsidRPr="006248BA" w14:paraId="532B2FA4" w14:textId="77777777" w:rsidTr="00F76671">
        <w:trPr>
          <w:trHeight w:val="567"/>
          <w:jc w:val="center"/>
        </w:trPr>
        <w:tc>
          <w:tcPr>
            <w:tcW w:w="1389" w:type="dxa"/>
            <w:vAlign w:val="center"/>
          </w:tcPr>
          <w:p w14:paraId="3B9AA43F" w14:textId="77777777" w:rsidR="00EC51F0" w:rsidRPr="006248BA" w:rsidRDefault="00EC51F0" w:rsidP="00556F9D">
            <w:pPr>
              <w:pStyle w:val="af5"/>
              <w:spacing w:before="156" w:after="31"/>
            </w:pPr>
            <w:r w:rsidRPr="006248BA">
              <w:t>7</w:t>
            </w:r>
          </w:p>
        </w:tc>
        <w:tc>
          <w:tcPr>
            <w:tcW w:w="2608" w:type="dxa"/>
            <w:vAlign w:val="center"/>
          </w:tcPr>
          <w:p w14:paraId="369BE3D2" w14:textId="77777777" w:rsidR="00EC51F0" w:rsidRPr="006248BA" w:rsidRDefault="00EC51F0" w:rsidP="00556F9D">
            <w:pPr>
              <w:pStyle w:val="af5"/>
              <w:spacing w:before="156" w:after="31"/>
            </w:pPr>
            <w:r w:rsidRPr="006248BA">
              <w:t>HandChange_Start</w:t>
            </w:r>
          </w:p>
        </w:tc>
        <w:tc>
          <w:tcPr>
            <w:tcW w:w="2256" w:type="dxa"/>
            <w:vAlign w:val="center"/>
          </w:tcPr>
          <w:p w14:paraId="157FCE73" w14:textId="77777777" w:rsidR="00EC51F0" w:rsidRPr="006248BA" w:rsidRDefault="00EC51F0" w:rsidP="00556F9D">
            <w:pPr>
              <w:pStyle w:val="af5"/>
              <w:spacing w:before="156" w:after="31"/>
            </w:pPr>
            <w:r w:rsidRPr="006248BA">
              <w:rPr>
                <w:rFonts w:hint="eastAsia"/>
              </w:rPr>
              <w:t>快换装置</w:t>
            </w:r>
          </w:p>
        </w:tc>
        <w:tc>
          <w:tcPr>
            <w:tcW w:w="1185" w:type="dxa"/>
            <w:vAlign w:val="center"/>
          </w:tcPr>
          <w:p w14:paraId="631FDF7A"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58CD3305" w14:textId="77777777" w:rsidR="00EC51F0" w:rsidRPr="006248BA" w:rsidRDefault="00EC51F0" w:rsidP="00556F9D">
            <w:pPr>
              <w:pStyle w:val="af5"/>
              <w:spacing w:before="156" w:after="31"/>
            </w:pPr>
          </w:p>
        </w:tc>
      </w:tr>
      <w:tr w:rsidR="00EC51F0" w:rsidRPr="006248BA" w14:paraId="550FD78B" w14:textId="77777777" w:rsidTr="00F76671">
        <w:trPr>
          <w:trHeight w:val="567"/>
          <w:jc w:val="center"/>
        </w:trPr>
        <w:tc>
          <w:tcPr>
            <w:tcW w:w="1389" w:type="dxa"/>
            <w:vAlign w:val="center"/>
          </w:tcPr>
          <w:p w14:paraId="3ACF84D7" w14:textId="77777777" w:rsidR="00EC51F0" w:rsidRPr="006248BA" w:rsidRDefault="00EC51F0" w:rsidP="00556F9D">
            <w:pPr>
              <w:pStyle w:val="af5"/>
              <w:spacing w:before="156" w:after="31"/>
            </w:pPr>
            <w:r w:rsidRPr="006248BA">
              <w:t>8</w:t>
            </w:r>
          </w:p>
        </w:tc>
        <w:tc>
          <w:tcPr>
            <w:tcW w:w="2608" w:type="dxa"/>
            <w:vAlign w:val="center"/>
          </w:tcPr>
          <w:p w14:paraId="4627F2EA" w14:textId="77777777" w:rsidR="00EC51F0" w:rsidRPr="006248BA" w:rsidRDefault="00EC51F0" w:rsidP="00556F9D">
            <w:pPr>
              <w:pStyle w:val="af5"/>
              <w:spacing w:before="156" w:after="31"/>
            </w:pPr>
            <w:r w:rsidRPr="006248BA">
              <w:t>Vacunm_1</w:t>
            </w:r>
          </w:p>
        </w:tc>
        <w:tc>
          <w:tcPr>
            <w:tcW w:w="2256" w:type="dxa"/>
            <w:vAlign w:val="center"/>
          </w:tcPr>
          <w:p w14:paraId="059EC770" w14:textId="77777777" w:rsidR="00EC51F0" w:rsidRPr="006248BA" w:rsidRDefault="00EC51F0" w:rsidP="00556F9D">
            <w:pPr>
              <w:pStyle w:val="af5"/>
              <w:spacing w:before="156" w:after="31"/>
            </w:pPr>
            <w:r w:rsidRPr="006248BA">
              <w:rPr>
                <w:rFonts w:hint="eastAsia"/>
              </w:rPr>
              <w:t>真空</w:t>
            </w:r>
            <w:r w:rsidRPr="006248BA">
              <w:t>(</w:t>
            </w:r>
            <w:r w:rsidRPr="006248BA">
              <w:rPr>
                <w:rFonts w:hint="eastAsia"/>
              </w:rPr>
              <w:t>双</w:t>
            </w:r>
            <w:r w:rsidRPr="006248BA">
              <w:t>)</w:t>
            </w:r>
          </w:p>
        </w:tc>
        <w:tc>
          <w:tcPr>
            <w:tcW w:w="1185" w:type="dxa"/>
            <w:vAlign w:val="center"/>
          </w:tcPr>
          <w:p w14:paraId="3755D1A7"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7258D5D2" w14:textId="77777777" w:rsidR="00EC51F0" w:rsidRPr="006248BA" w:rsidRDefault="00EC51F0" w:rsidP="00556F9D">
            <w:pPr>
              <w:pStyle w:val="af5"/>
              <w:spacing w:before="156" w:after="31"/>
            </w:pPr>
          </w:p>
        </w:tc>
      </w:tr>
      <w:tr w:rsidR="00EC51F0" w:rsidRPr="006248BA" w14:paraId="09D66472" w14:textId="77777777" w:rsidTr="00F76671">
        <w:trPr>
          <w:trHeight w:val="567"/>
          <w:jc w:val="center"/>
        </w:trPr>
        <w:tc>
          <w:tcPr>
            <w:tcW w:w="1389" w:type="dxa"/>
            <w:vAlign w:val="center"/>
          </w:tcPr>
          <w:p w14:paraId="5BCCCBE2" w14:textId="77777777" w:rsidR="00EC51F0" w:rsidRPr="006248BA" w:rsidRDefault="00EC51F0" w:rsidP="00556F9D">
            <w:pPr>
              <w:pStyle w:val="af5"/>
              <w:spacing w:before="156" w:after="31"/>
            </w:pPr>
            <w:r w:rsidRPr="006248BA">
              <w:t>9</w:t>
            </w:r>
          </w:p>
        </w:tc>
        <w:tc>
          <w:tcPr>
            <w:tcW w:w="2608" w:type="dxa"/>
            <w:vAlign w:val="center"/>
          </w:tcPr>
          <w:p w14:paraId="5AB67584" w14:textId="77777777" w:rsidR="00EC51F0" w:rsidRPr="006248BA" w:rsidRDefault="00EC51F0" w:rsidP="00556F9D">
            <w:pPr>
              <w:pStyle w:val="af5"/>
              <w:spacing w:before="156" w:after="31"/>
            </w:pPr>
            <w:r w:rsidRPr="006248BA">
              <w:t>Vacunm_2</w:t>
            </w:r>
          </w:p>
        </w:tc>
        <w:tc>
          <w:tcPr>
            <w:tcW w:w="2256" w:type="dxa"/>
            <w:vAlign w:val="center"/>
          </w:tcPr>
          <w:p w14:paraId="24C72FAF" w14:textId="77777777" w:rsidR="00EC51F0" w:rsidRPr="006248BA" w:rsidRDefault="00EC51F0" w:rsidP="00556F9D">
            <w:pPr>
              <w:pStyle w:val="af5"/>
              <w:spacing w:before="156" w:after="31"/>
            </w:pPr>
            <w:r w:rsidRPr="006248BA">
              <w:rPr>
                <w:rFonts w:hint="eastAsia"/>
              </w:rPr>
              <w:t>真空</w:t>
            </w:r>
            <w:r w:rsidRPr="006248BA">
              <w:t>(</w:t>
            </w:r>
            <w:r w:rsidRPr="006248BA">
              <w:rPr>
                <w:rFonts w:hint="eastAsia"/>
              </w:rPr>
              <w:t>单</w:t>
            </w:r>
            <w:r w:rsidRPr="006248BA">
              <w:t>)</w:t>
            </w:r>
          </w:p>
        </w:tc>
        <w:tc>
          <w:tcPr>
            <w:tcW w:w="1185" w:type="dxa"/>
            <w:vAlign w:val="center"/>
          </w:tcPr>
          <w:p w14:paraId="087D012D" w14:textId="77777777" w:rsidR="00EC51F0" w:rsidRPr="006248BA" w:rsidRDefault="00EC51F0" w:rsidP="00556F9D">
            <w:pPr>
              <w:pStyle w:val="af5"/>
              <w:spacing w:before="156" w:after="31"/>
            </w:pPr>
            <w:r w:rsidRPr="006248BA">
              <w:rPr>
                <w:rFonts w:hint="eastAsia"/>
              </w:rPr>
              <w:t>工具</w:t>
            </w:r>
          </w:p>
        </w:tc>
        <w:tc>
          <w:tcPr>
            <w:tcW w:w="1043" w:type="dxa"/>
            <w:vAlign w:val="center"/>
          </w:tcPr>
          <w:p w14:paraId="3EA2E274" w14:textId="77777777" w:rsidR="00EC51F0" w:rsidRPr="006248BA" w:rsidRDefault="00EC51F0" w:rsidP="00556F9D">
            <w:pPr>
              <w:pStyle w:val="af5"/>
              <w:spacing w:before="156" w:after="31"/>
            </w:pPr>
          </w:p>
        </w:tc>
      </w:tr>
      <w:tr w:rsidR="00EC51F0" w:rsidRPr="006248BA" w14:paraId="064B58A0" w14:textId="77777777" w:rsidTr="00F76671">
        <w:trPr>
          <w:trHeight w:val="567"/>
          <w:jc w:val="center"/>
        </w:trPr>
        <w:tc>
          <w:tcPr>
            <w:tcW w:w="1389" w:type="dxa"/>
            <w:vAlign w:val="center"/>
          </w:tcPr>
          <w:p w14:paraId="00D816E6" w14:textId="77777777" w:rsidR="00EC51F0" w:rsidRPr="006248BA" w:rsidRDefault="00EC51F0" w:rsidP="00556F9D">
            <w:pPr>
              <w:pStyle w:val="af5"/>
              <w:spacing w:before="156" w:after="31"/>
            </w:pPr>
            <w:r w:rsidRPr="006248BA">
              <w:t>10</w:t>
            </w:r>
          </w:p>
        </w:tc>
        <w:tc>
          <w:tcPr>
            <w:tcW w:w="2608" w:type="dxa"/>
            <w:vAlign w:val="center"/>
          </w:tcPr>
          <w:p w14:paraId="7CF332D8" w14:textId="77777777" w:rsidR="00EC51F0" w:rsidRPr="006248BA" w:rsidRDefault="00EC51F0" w:rsidP="00556F9D">
            <w:pPr>
              <w:pStyle w:val="af5"/>
              <w:spacing w:before="156" w:after="31"/>
            </w:pPr>
            <w:r w:rsidRPr="006248BA">
              <w:t>AllowPhoto</w:t>
            </w:r>
          </w:p>
        </w:tc>
        <w:tc>
          <w:tcPr>
            <w:tcW w:w="2256" w:type="dxa"/>
            <w:vAlign w:val="center"/>
          </w:tcPr>
          <w:p w14:paraId="18F278A4" w14:textId="77777777" w:rsidR="00EC51F0" w:rsidRPr="006248BA" w:rsidRDefault="00EC51F0" w:rsidP="00556F9D">
            <w:pPr>
              <w:pStyle w:val="af5"/>
              <w:spacing w:before="156" w:after="31"/>
            </w:pPr>
            <w:r w:rsidRPr="006248BA">
              <w:rPr>
                <w:rFonts w:hint="eastAsia"/>
              </w:rPr>
              <w:t>允许拍照</w:t>
            </w:r>
          </w:p>
        </w:tc>
        <w:tc>
          <w:tcPr>
            <w:tcW w:w="1185" w:type="dxa"/>
            <w:vAlign w:val="center"/>
          </w:tcPr>
          <w:p w14:paraId="290AE773" w14:textId="77777777" w:rsidR="00EC51F0" w:rsidRPr="006248BA" w:rsidRDefault="00EC51F0" w:rsidP="00556F9D">
            <w:pPr>
              <w:pStyle w:val="af5"/>
              <w:spacing w:before="156" w:after="31"/>
            </w:pPr>
            <w:r w:rsidRPr="006248BA">
              <w:t>CCD</w:t>
            </w:r>
          </w:p>
        </w:tc>
        <w:tc>
          <w:tcPr>
            <w:tcW w:w="1043" w:type="dxa"/>
            <w:vAlign w:val="center"/>
          </w:tcPr>
          <w:p w14:paraId="225DDF47" w14:textId="77777777" w:rsidR="00EC51F0" w:rsidRPr="006248BA" w:rsidRDefault="00EC51F0" w:rsidP="00556F9D">
            <w:pPr>
              <w:pStyle w:val="af5"/>
              <w:spacing w:before="156" w:after="31"/>
            </w:pPr>
            <w:r w:rsidRPr="006248BA">
              <w:t>STEP0</w:t>
            </w:r>
          </w:p>
        </w:tc>
      </w:tr>
      <w:tr w:rsidR="00EC51F0" w:rsidRPr="006248BA" w14:paraId="50976596" w14:textId="77777777" w:rsidTr="00F76671">
        <w:trPr>
          <w:trHeight w:val="567"/>
          <w:jc w:val="center"/>
        </w:trPr>
        <w:tc>
          <w:tcPr>
            <w:tcW w:w="1389" w:type="dxa"/>
            <w:vAlign w:val="center"/>
          </w:tcPr>
          <w:p w14:paraId="13939D96" w14:textId="77777777" w:rsidR="00EC51F0" w:rsidRPr="006248BA" w:rsidRDefault="00EC51F0" w:rsidP="00556F9D">
            <w:pPr>
              <w:pStyle w:val="af5"/>
              <w:spacing w:before="156" w:after="31"/>
            </w:pPr>
            <w:r w:rsidRPr="006248BA">
              <w:t>11</w:t>
            </w:r>
          </w:p>
        </w:tc>
        <w:tc>
          <w:tcPr>
            <w:tcW w:w="2608" w:type="dxa"/>
            <w:vMerge w:val="restart"/>
            <w:vAlign w:val="center"/>
          </w:tcPr>
          <w:p w14:paraId="21114475" w14:textId="77777777" w:rsidR="00EC51F0" w:rsidRPr="006248BA" w:rsidRDefault="00EC51F0" w:rsidP="00556F9D">
            <w:pPr>
              <w:pStyle w:val="af5"/>
              <w:spacing w:before="156" w:after="31"/>
            </w:pPr>
            <w:r w:rsidRPr="006248BA">
              <w:t>GO10_11_14</w:t>
            </w:r>
          </w:p>
        </w:tc>
        <w:tc>
          <w:tcPr>
            <w:tcW w:w="2256" w:type="dxa"/>
            <w:vMerge w:val="restart"/>
            <w:vAlign w:val="center"/>
          </w:tcPr>
          <w:p w14:paraId="2E7C027D" w14:textId="77777777" w:rsidR="00EC51F0" w:rsidRPr="006248BA" w:rsidRDefault="00EC51F0" w:rsidP="00556F9D">
            <w:pPr>
              <w:pStyle w:val="af5"/>
              <w:spacing w:before="156" w:after="31"/>
            </w:pPr>
            <w:r w:rsidRPr="006248BA">
              <w:t>CCD</w:t>
            </w:r>
            <w:r w:rsidRPr="006248BA">
              <w:rPr>
                <w:rFonts w:hint="eastAsia"/>
              </w:rPr>
              <w:t>组信号</w:t>
            </w:r>
          </w:p>
        </w:tc>
        <w:tc>
          <w:tcPr>
            <w:tcW w:w="1185" w:type="dxa"/>
            <w:vAlign w:val="center"/>
          </w:tcPr>
          <w:p w14:paraId="667841E9" w14:textId="77777777" w:rsidR="00EC51F0" w:rsidRPr="006248BA" w:rsidRDefault="00EC51F0" w:rsidP="00556F9D">
            <w:pPr>
              <w:pStyle w:val="af5"/>
              <w:spacing w:before="156" w:after="31"/>
            </w:pPr>
            <w:r w:rsidRPr="006248BA">
              <w:t>CCD</w:t>
            </w:r>
          </w:p>
        </w:tc>
        <w:tc>
          <w:tcPr>
            <w:tcW w:w="1043" w:type="dxa"/>
            <w:vAlign w:val="center"/>
          </w:tcPr>
          <w:p w14:paraId="2E8572F1" w14:textId="77777777" w:rsidR="00EC51F0" w:rsidRPr="006248BA" w:rsidRDefault="00EC51F0" w:rsidP="00556F9D">
            <w:pPr>
              <w:pStyle w:val="af5"/>
              <w:spacing w:before="156" w:after="31"/>
            </w:pPr>
            <w:r w:rsidRPr="006248BA">
              <w:t>DI0</w:t>
            </w:r>
          </w:p>
        </w:tc>
      </w:tr>
      <w:tr w:rsidR="00EC51F0" w:rsidRPr="006248BA" w14:paraId="3F3AD3A9" w14:textId="77777777" w:rsidTr="00F76671">
        <w:trPr>
          <w:trHeight w:val="567"/>
          <w:jc w:val="center"/>
        </w:trPr>
        <w:tc>
          <w:tcPr>
            <w:tcW w:w="1389" w:type="dxa"/>
            <w:vAlign w:val="center"/>
          </w:tcPr>
          <w:p w14:paraId="5B2103C2" w14:textId="77777777" w:rsidR="00EC51F0" w:rsidRPr="006248BA" w:rsidRDefault="00EC51F0" w:rsidP="00556F9D">
            <w:pPr>
              <w:pStyle w:val="af5"/>
              <w:spacing w:before="156" w:after="31"/>
            </w:pPr>
            <w:r w:rsidRPr="006248BA">
              <w:t>12</w:t>
            </w:r>
          </w:p>
        </w:tc>
        <w:tc>
          <w:tcPr>
            <w:tcW w:w="2608" w:type="dxa"/>
            <w:vMerge/>
            <w:vAlign w:val="center"/>
          </w:tcPr>
          <w:p w14:paraId="1C9A0245" w14:textId="77777777" w:rsidR="00EC51F0" w:rsidRPr="006248BA" w:rsidRDefault="00EC51F0" w:rsidP="00556F9D">
            <w:pPr>
              <w:pStyle w:val="af5"/>
              <w:spacing w:before="156" w:after="31"/>
            </w:pPr>
          </w:p>
        </w:tc>
        <w:tc>
          <w:tcPr>
            <w:tcW w:w="2256" w:type="dxa"/>
            <w:vMerge/>
            <w:vAlign w:val="center"/>
          </w:tcPr>
          <w:p w14:paraId="5B55CDE8" w14:textId="77777777" w:rsidR="00EC51F0" w:rsidRPr="006248BA" w:rsidRDefault="00EC51F0" w:rsidP="00556F9D">
            <w:pPr>
              <w:pStyle w:val="af5"/>
              <w:spacing w:before="156" w:after="31"/>
            </w:pPr>
          </w:p>
        </w:tc>
        <w:tc>
          <w:tcPr>
            <w:tcW w:w="1185" w:type="dxa"/>
            <w:vAlign w:val="center"/>
          </w:tcPr>
          <w:p w14:paraId="05C92A02" w14:textId="77777777" w:rsidR="00EC51F0" w:rsidRPr="006248BA" w:rsidRDefault="00EC51F0" w:rsidP="00556F9D">
            <w:pPr>
              <w:pStyle w:val="af5"/>
              <w:spacing w:before="156" w:after="31"/>
            </w:pPr>
            <w:r w:rsidRPr="006248BA">
              <w:t>CCD</w:t>
            </w:r>
          </w:p>
        </w:tc>
        <w:tc>
          <w:tcPr>
            <w:tcW w:w="1043" w:type="dxa"/>
            <w:vAlign w:val="center"/>
          </w:tcPr>
          <w:p w14:paraId="115D3159" w14:textId="77777777" w:rsidR="00EC51F0" w:rsidRPr="006248BA" w:rsidRDefault="00EC51F0" w:rsidP="00556F9D">
            <w:pPr>
              <w:pStyle w:val="af5"/>
              <w:spacing w:before="156" w:after="31"/>
            </w:pPr>
            <w:r w:rsidRPr="006248BA">
              <w:t>DI1</w:t>
            </w:r>
          </w:p>
        </w:tc>
      </w:tr>
      <w:tr w:rsidR="00EC51F0" w:rsidRPr="006248BA" w14:paraId="033DABFA" w14:textId="77777777" w:rsidTr="00F76671">
        <w:trPr>
          <w:trHeight w:val="567"/>
          <w:jc w:val="center"/>
        </w:trPr>
        <w:tc>
          <w:tcPr>
            <w:tcW w:w="1389" w:type="dxa"/>
            <w:vAlign w:val="center"/>
          </w:tcPr>
          <w:p w14:paraId="4ED6DA4D" w14:textId="77777777" w:rsidR="00EC51F0" w:rsidRPr="006248BA" w:rsidRDefault="00EC51F0" w:rsidP="00556F9D">
            <w:pPr>
              <w:pStyle w:val="af5"/>
              <w:spacing w:before="156" w:after="31"/>
            </w:pPr>
            <w:r w:rsidRPr="006248BA">
              <w:t>13</w:t>
            </w:r>
          </w:p>
        </w:tc>
        <w:tc>
          <w:tcPr>
            <w:tcW w:w="2608" w:type="dxa"/>
            <w:vMerge/>
            <w:vAlign w:val="center"/>
          </w:tcPr>
          <w:p w14:paraId="2381A8FF" w14:textId="77777777" w:rsidR="00EC51F0" w:rsidRPr="006248BA" w:rsidRDefault="00EC51F0" w:rsidP="00556F9D">
            <w:pPr>
              <w:pStyle w:val="af5"/>
              <w:spacing w:before="156" w:after="31"/>
            </w:pPr>
          </w:p>
        </w:tc>
        <w:tc>
          <w:tcPr>
            <w:tcW w:w="2256" w:type="dxa"/>
            <w:vMerge/>
            <w:vAlign w:val="center"/>
          </w:tcPr>
          <w:p w14:paraId="403CFD21" w14:textId="77777777" w:rsidR="00EC51F0" w:rsidRPr="006248BA" w:rsidRDefault="00EC51F0" w:rsidP="00556F9D">
            <w:pPr>
              <w:pStyle w:val="af5"/>
              <w:spacing w:before="156" w:after="31"/>
            </w:pPr>
          </w:p>
        </w:tc>
        <w:tc>
          <w:tcPr>
            <w:tcW w:w="1185" w:type="dxa"/>
            <w:vAlign w:val="center"/>
          </w:tcPr>
          <w:p w14:paraId="7EC7A131" w14:textId="77777777" w:rsidR="00EC51F0" w:rsidRPr="006248BA" w:rsidRDefault="00EC51F0" w:rsidP="00556F9D">
            <w:pPr>
              <w:pStyle w:val="af5"/>
              <w:spacing w:before="156" w:after="31"/>
            </w:pPr>
            <w:r w:rsidRPr="006248BA">
              <w:t>CCD</w:t>
            </w:r>
          </w:p>
        </w:tc>
        <w:tc>
          <w:tcPr>
            <w:tcW w:w="1043" w:type="dxa"/>
            <w:vAlign w:val="center"/>
          </w:tcPr>
          <w:p w14:paraId="4B7FDC92" w14:textId="77777777" w:rsidR="00EC51F0" w:rsidRPr="006248BA" w:rsidRDefault="00EC51F0" w:rsidP="00556F9D">
            <w:pPr>
              <w:pStyle w:val="af5"/>
              <w:spacing w:before="156" w:after="31"/>
            </w:pPr>
            <w:r w:rsidRPr="006248BA">
              <w:t>DI2</w:t>
            </w:r>
          </w:p>
        </w:tc>
      </w:tr>
      <w:tr w:rsidR="00EC51F0" w:rsidRPr="006248BA" w14:paraId="395B5CF9" w14:textId="77777777" w:rsidTr="00F76671">
        <w:trPr>
          <w:trHeight w:val="567"/>
          <w:jc w:val="center"/>
        </w:trPr>
        <w:tc>
          <w:tcPr>
            <w:tcW w:w="1389" w:type="dxa"/>
            <w:vAlign w:val="center"/>
          </w:tcPr>
          <w:p w14:paraId="6FFB4E9D" w14:textId="77777777" w:rsidR="00EC51F0" w:rsidRPr="006248BA" w:rsidRDefault="00EC51F0" w:rsidP="00556F9D">
            <w:pPr>
              <w:pStyle w:val="af5"/>
              <w:spacing w:before="156" w:after="31"/>
            </w:pPr>
            <w:r w:rsidRPr="006248BA">
              <w:t>14</w:t>
            </w:r>
          </w:p>
        </w:tc>
        <w:tc>
          <w:tcPr>
            <w:tcW w:w="2608" w:type="dxa"/>
            <w:vMerge/>
            <w:vAlign w:val="center"/>
          </w:tcPr>
          <w:p w14:paraId="1703D11B" w14:textId="77777777" w:rsidR="00EC51F0" w:rsidRPr="006248BA" w:rsidRDefault="00EC51F0" w:rsidP="00556F9D">
            <w:pPr>
              <w:pStyle w:val="af5"/>
              <w:spacing w:before="156" w:after="31"/>
            </w:pPr>
          </w:p>
        </w:tc>
        <w:tc>
          <w:tcPr>
            <w:tcW w:w="2256" w:type="dxa"/>
            <w:vMerge/>
            <w:vAlign w:val="center"/>
          </w:tcPr>
          <w:p w14:paraId="0879AACA" w14:textId="77777777" w:rsidR="00EC51F0" w:rsidRPr="006248BA" w:rsidRDefault="00EC51F0" w:rsidP="00556F9D">
            <w:pPr>
              <w:pStyle w:val="af5"/>
              <w:spacing w:before="156" w:after="31"/>
            </w:pPr>
          </w:p>
        </w:tc>
        <w:tc>
          <w:tcPr>
            <w:tcW w:w="1185" w:type="dxa"/>
            <w:vAlign w:val="center"/>
          </w:tcPr>
          <w:p w14:paraId="3E99C0C7" w14:textId="77777777" w:rsidR="00EC51F0" w:rsidRPr="006248BA" w:rsidRDefault="00EC51F0" w:rsidP="00556F9D">
            <w:pPr>
              <w:pStyle w:val="af5"/>
              <w:spacing w:before="156" w:after="31"/>
            </w:pPr>
            <w:r w:rsidRPr="006248BA">
              <w:t>CCD</w:t>
            </w:r>
          </w:p>
        </w:tc>
        <w:tc>
          <w:tcPr>
            <w:tcW w:w="1043" w:type="dxa"/>
            <w:vAlign w:val="center"/>
          </w:tcPr>
          <w:p w14:paraId="2B857161" w14:textId="77777777" w:rsidR="00EC51F0" w:rsidRPr="006248BA" w:rsidRDefault="00EC51F0" w:rsidP="00556F9D">
            <w:pPr>
              <w:pStyle w:val="af5"/>
              <w:spacing w:before="156" w:after="31"/>
            </w:pPr>
            <w:r w:rsidRPr="006248BA">
              <w:t>DI3</w:t>
            </w:r>
          </w:p>
        </w:tc>
      </w:tr>
      <w:tr w:rsidR="00EC51F0" w:rsidRPr="006248BA" w14:paraId="40C3C0F7" w14:textId="77777777" w:rsidTr="00F76671">
        <w:trPr>
          <w:trHeight w:val="567"/>
          <w:jc w:val="center"/>
        </w:trPr>
        <w:tc>
          <w:tcPr>
            <w:tcW w:w="1389" w:type="dxa"/>
            <w:vAlign w:val="center"/>
          </w:tcPr>
          <w:p w14:paraId="010A81EB" w14:textId="77777777" w:rsidR="00EC51F0" w:rsidRPr="006248BA" w:rsidRDefault="00EC51F0" w:rsidP="00556F9D">
            <w:pPr>
              <w:pStyle w:val="af5"/>
              <w:spacing w:before="156" w:after="31"/>
            </w:pPr>
            <w:r w:rsidRPr="006248BA">
              <w:t>15</w:t>
            </w:r>
          </w:p>
        </w:tc>
        <w:tc>
          <w:tcPr>
            <w:tcW w:w="2608" w:type="dxa"/>
            <w:vAlign w:val="center"/>
          </w:tcPr>
          <w:p w14:paraId="0B26D676" w14:textId="77777777" w:rsidR="00EC51F0" w:rsidRPr="006248BA" w:rsidRDefault="00EC51F0" w:rsidP="00556F9D">
            <w:pPr>
              <w:pStyle w:val="af5"/>
              <w:spacing w:before="156" w:after="31"/>
            </w:pPr>
            <w:r w:rsidRPr="006248BA">
              <w:t>Scene_Affirm</w:t>
            </w:r>
          </w:p>
        </w:tc>
        <w:tc>
          <w:tcPr>
            <w:tcW w:w="2256" w:type="dxa"/>
            <w:vAlign w:val="center"/>
          </w:tcPr>
          <w:p w14:paraId="6BFE2849" w14:textId="77777777" w:rsidR="00EC51F0" w:rsidRPr="006248BA" w:rsidRDefault="00EC51F0" w:rsidP="00556F9D">
            <w:pPr>
              <w:pStyle w:val="af5"/>
              <w:spacing w:before="156" w:after="31"/>
            </w:pPr>
            <w:r w:rsidRPr="006248BA">
              <w:rPr>
                <w:rFonts w:hint="eastAsia"/>
              </w:rPr>
              <w:t>场景确认</w:t>
            </w:r>
          </w:p>
        </w:tc>
        <w:tc>
          <w:tcPr>
            <w:tcW w:w="1185" w:type="dxa"/>
            <w:vAlign w:val="center"/>
          </w:tcPr>
          <w:p w14:paraId="105C5F70" w14:textId="77777777" w:rsidR="00EC51F0" w:rsidRPr="006248BA" w:rsidRDefault="00EC51F0" w:rsidP="00556F9D">
            <w:pPr>
              <w:pStyle w:val="af5"/>
              <w:spacing w:before="156" w:after="31"/>
            </w:pPr>
            <w:r w:rsidRPr="006248BA">
              <w:t>CCD</w:t>
            </w:r>
          </w:p>
        </w:tc>
        <w:tc>
          <w:tcPr>
            <w:tcW w:w="1043" w:type="dxa"/>
            <w:vAlign w:val="center"/>
          </w:tcPr>
          <w:p w14:paraId="42C5FE90" w14:textId="77777777" w:rsidR="00EC51F0" w:rsidRPr="006248BA" w:rsidRDefault="00EC51F0" w:rsidP="00556F9D">
            <w:pPr>
              <w:pStyle w:val="af5"/>
              <w:spacing w:before="156" w:after="31"/>
            </w:pPr>
            <w:r w:rsidRPr="006248BA">
              <w:t>DI7</w:t>
            </w:r>
          </w:p>
        </w:tc>
      </w:tr>
    </w:tbl>
    <w:p w14:paraId="30CE97BA" w14:textId="3720BF0A" w:rsidR="00EC51F0" w:rsidRPr="006248BA" w:rsidRDefault="00EC51F0" w:rsidP="00556F9D">
      <w:pPr>
        <w:ind w:firstLine="420"/>
        <w:rPr>
          <w:rFonts w:ascii="宋体" w:hAnsi="宋体"/>
          <w:sz w:val="24"/>
          <w:szCs w:val="24"/>
        </w:rPr>
      </w:pPr>
      <w:r w:rsidRPr="006248BA">
        <w:rPr>
          <w:rFonts w:hint="eastAsia"/>
        </w:rPr>
        <w:t>竞赛平台在计算机“</w:t>
      </w:r>
      <w:r w:rsidRPr="006248BA">
        <w:t>D:\</w:t>
      </w:r>
      <w:r w:rsidRPr="006248BA">
        <w:rPr>
          <w:rFonts w:hint="eastAsia"/>
        </w:rPr>
        <w:t>参考资料”文件夹中提供了</w:t>
      </w:r>
      <w:r w:rsidRPr="006248BA">
        <w:t>PLC</w:t>
      </w:r>
      <w:r w:rsidRPr="006248BA">
        <w:rPr>
          <w:rFonts w:hint="eastAsia"/>
        </w:rPr>
        <w:t>的初始程序，同时竞赛平台的</w:t>
      </w:r>
      <w:r w:rsidRPr="006248BA">
        <w:t>PLC</w:t>
      </w:r>
      <w:r w:rsidRPr="006248BA">
        <w:rPr>
          <w:rFonts w:hint="eastAsia"/>
        </w:rPr>
        <w:t>也已按照初始程序完成恢复操作，内置信号如</w:t>
      </w:r>
      <w:r w:rsidR="003F0E57" w:rsidRPr="006248BA">
        <w:rPr>
          <w:rFonts w:hint="eastAsia"/>
        </w:rPr>
        <w:t>表</w:t>
      </w:r>
      <w:r w:rsidRPr="006248BA">
        <w:rPr>
          <w:rFonts w:hint="eastAsia"/>
        </w:rPr>
        <w:t>3</w:t>
      </w:r>
      <w:r w:rsidRPr="006248BA">
        <w:rPr>
          <w:rFonts w:hint="eastAsia"/>
        </w:rPr>
        <w:t>、</w:t>
      </w:r>
      <w:r w:rsidR="003F0E57" w:rsidRPr="006248BA">
        <w:rPr>
          <w:rFonts w:hint="eastAsia"/>
        </w:rPr>
        <w:t>表</w:t>
      </w:r>
      <w:r w:rsidRPr="006248BA">
        <w:rPr>
          <w:rFonts w:hint="eastAsia"/>
        </w:rPr>
        <w:t>4</w:t>
      </w:r>
      <w:r w:rsidRPr="006248BA">
        <w:rPr>
          <w:rFonts w:hint="eastAsia"/>
        </w:rPr>
        <w:t>所示。</w:t>
      </w:r>
    </w:p>
    <w:p w14:paraId="009F85CD" w14:textId="242AE6D2" w:rsidR="00EC51F0" w:rsidRPr="006248BA" w:rsidRDefault="003F0E57" w:rsidP="000C4021">
      <w:pPr>
        <w:pStyle w:val="af6"/>
        <w:spacing w:beforeLines="50" w:before="156"/>
      </w:pPr>
      <w:r w:rsidRPr="006248BA">
        <w:rPr>
          <w:rFonts w:hint="eastAsia"/>
        </w:rPr>
        <w:t>表1</w:t>
      </w:r>
      <w:r w:rsidRPr="006248BA">
        <w:t>-</w:t>
      </w:r>
      <w:r w:rsidR="00EC51F0" w:rsidRPr="006248BA">
        <w:t>3 PLC</w:t>
      </w:r>
      <w:r w:rsidR="00EC51F0" w:rsidRPr="006248BA">
        <w:rPr>
          <w:rFonts w:hint="eastAsia"/>
        </w:rPr>
        <w:t>输入信号</w:t>
      </w:r>
      <w:r w:rsidR="00C95BCE" w:rsidRPr="006248BA">
        <w:rPr>
          <w:rFonts w:hint="eastAsia"/>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4"/>
        <w:gridCol w:w="1114"/>
        <w:gridCol w:w="2170"/>
        <w:gridCol w:w="940"/>
        <w:gridCol w:w="1275"/>
        <w:gridCol w:w="2211"/>
      </w:tblGrid>
      <w:tr w:rsidR="00EC51F0" w:rsidRPr="006248BA" w14:paraId="44F62602" w14:textId="77777777" w:rsidTr="00F76671">
        <w:trPr>
          <w:cantSplit/>
          <w:trHeight w:hRule="exact" w:val="567"/>
          <w:jc w:val="center"/>
        </w:trPr>
        <w:tc>
          <w:tcPr>
            <w:tcW w:w="784" w:type="dxa"/>
            <w:vAlign w:val="center"/>
          </w:tcPr>
          <w:p w14:paraId="02DCCB0A" w14:textId="77777777" w:rsidR="00EC51F0" w:rsidRPr="006248BA" w:rsidRDefault="00EC51F0" w:rsidP="00556F9D">
            <w:pPr>
              <w:pStyle w:val="af5"/>
              <w:spacing w:before="156" w:after="31"/>
            </w:pPr>
            <w:r w:rsidRPr="006248BA">
              <w:rPr>
                <w:rFonts w:hint="eastAsia"/>
              </w:rPr>
              <w:t>序号</w:t>
            </w:r>
          </w:p>
        </w:tc>
        <w:tc>
          <w:tcPr>
            <w:tcW w:w="1114" w:type="dxa"/>
            <w:vAlign w:val="center"/>
          </w:tcPr>
          <w:p w14:paraId="6B65EFA3" w14:textId="77777777" w:rsidR="00EC51F0" w:rsidRPr="006248BA" w:rsidRDefault="00EC51F0" w:rsidP="00556F9D">
            <w:pPr>
              <w:pStyle w:val="af5"/>
              <w:spacing w:before="156" w:after="31"/>
            </w:pPr>
            <w:r w:rsidRPr="006248BA">
              <w:rPr>
                <w:rFonts w:hint="eastAsia"/>
              </w:rPr>
              <w:t>地址</w:t>
            </w:r>
          </w:p>
        </w:tc>
        <w:tc>
          <w:tcPr>
            <w:tcW w:w="2170" w:type="dxa"/>
            <w:vAlign w:val="center"/>
          </w:tcPr>
          <w:p w14:paraId="40A71D9C" w14:textId="77777777" w:rsidR="00EC51F0" w:rsidRPr="006248BA" w:rsidRDefault="00EC51F0" w:rsidP="00556F9D">
            <w:pPr>
              <w:pStyle w:val="af5"/>
              <w:spacing w:before="156" w:after="31"/>
            </w:pPr>
            <w:r w:rsidRPr="006248BA">
              <w:rPr>
                <w:rFonts w:hint="eastAsia"/>
              </w:rPr>
              <w:t>功能注解</w:t>
            </w:r>
          </w:p>
        </w:tc>
        <w:tc>
          <w:tcPr>
            <w:tcW w:w="940" w:type="dxa"/>
            <w:vAlign w:val="center"/>
          </w:tcPr>
          <w:p w14:paraId="6627CFA6" w14:textId="77777777" w:rsidR="00EC51F0" w:rsidRPr="006248BA" w:rsidRDefault="00EC51F0" w:rsidP="00556F9D">
            <w:pPr>
              <w:pStyle w:val="af5"/>
              <w:spacing w:before="156" w:after="31"/>
            </w:pPr>
            <w:r w:rsidRPr="006248BA">
              <w:rPr>
                <w:rFonts w:hint="eastAsia"/>
              </w:rPr>
              <w:t>序号</w:t>
            </w:r>
          </w:p>
        </w:tc>
        <w:tc>
          <w:tcPr>
            <w:tcW w:w="1275" w:type="dxa"/>
            <w:vAlign w:val="center"/>
          </w:tcPr>
          <w:p w14:paraId="2055F550" w14:textId="77777777" w:rsidR="00EC51F0" w:rsidRPr="006248BA" w:rsidRDefault="00EC51F0" w:rsidP="00556F9D">
            <w:pPr>
              <w:pStyle w:val="af5"/>
              <w:spacing w:before="156" w:after="31"/>
            </w:pPr>
            <w:r w:rsidRPr="006248BA">
              <w:rPr>
                <w:rFonts w:hint="eastAsia"/>
              </w:rPr>
              <w:t>地址</w:t>
            </w:r>
          </w:p>
        </w:tc>
        <w:tc>
          <w:tcPr>
            <w:tcW w:w="2211" w:type="dxa"/>
            <w:vAlign w:val="center"/>
          </w:tcPr>
          <w:p w14:paraId="1CB0C805" w14:textId="77777777" w:rsidR="00EC51F0" w:rsidRPr="006248BA" w:rsidRDefault="00EC51F0" w:rsidP="00556F9D">
            <w:pPr>
              <w:pStyle w:val="af5"/>
              <w:spacing w:before="156" w:after="31"/>
            </w:pPr>
            <w:r w:rsidRPr="006248BA">
              <w:rPr>
                <w:rFonts w:hint="eastAsia"/>
              </w:rPr>
              <w:t>功能注解</w:t>
            </w:r>
          </w:p>
        </w:tc>
      </w:tr>
      <w:tr w:rsidR="00EC51F0" w:rsidRPr="006248BA" w14:paraId="0ACE2791" w14:textId="77777777" w:rsidTr="00F76671">
        <w:trPr>
          <w:cantSplit/>
          <w:trHeight w:hRule="exact" w:val="567"/>
          <w:jc w:val="center"/>
        </w:trPr>
        <w:tc>
          <w:tcPr>
            <w:tcW w:w="784" w:type="dxa"/>
            <w:vAlign w:val="center"/>
          </w:tcPr>
          <w:p w14:paraId="321CEB6D" w14:textId="77777777" w:rsidR="00EC51F0" w:rsidRPr="006248BA" w:rsidRDefault="00EC51F0" w:rsidP="00556F9D">
            <w:pPr>
              <w:pStyle w:val="af5"/>
              <w:spacing w:before="156" w:after="31"/>
            </w:pPr>
            <w:r w:rsidRPr="006248BA">
              <w:t>1</w:t>
            </w:r>
          </w:p>
        </w:tc>
        <w:tc>
          <w:tcPr>
            <w:tcW w:w="1114" w:type="dxa"/>
            <w:vAlign w:val="center"/>
          </w:tcPr>
          <w:p w14:paraId="1A808021" w14:textId="77777777" w:rsidR="00EC51F0" w:rsidRPr="006248BA" w:rsidRDefault="00EC51F0" w:rsidP="00556F9D">
            <w:pPr>
              <w:pStyle w:val="af5"/>
              <w:spacing w:before="156" w:after="31"/>
            </w:pPr>
            <w:r w:rsidRPr="006248BA">
              <w:t>I0.0</w:t>
            </w:r>
          </w:p>
        </w:tc>
        <w:tc>
          <w:tcPr>
            <w:tcW w:w="2170" w:type="dxa"/>
            <w:vAlign w:val="center"/>
          </w:tcPr>
          <w:p w14:paraId="4EC0290F" w14:textId="77777777" w:rsidR="00EC51F0" w:rsidRPr="006248BA" w:rsidRDefault="00EC51F0" w:rsidP="00556F9D">
            <w:pPr>
              <w:pStyle w:val="af5"/>
              <w:spacing w:before="156" w:after="31"/>
            </w:pPr>
            <w:r w:rsidRPr="006248BA">
              <w:rPr>
                <w:rFonts w:hint="eastAsia"/>
              </w:rPr>
              <w:t>急停</w:t>
            </w:r>
          </w:p>
        </w:tc>
        <w:tc>
          <w:tcPr>
            <w:tcW w:w="940" w:type="dxa"/>
            <w:vAlign w:val="center"/>
          </w:tcPr>
          <w:p w14:paraId="3CF411B2" w14:textId="77777777" w:rsidR="00EC51F0" w:rsidRPr="006248BA" w:rsidRDefault="00EC51F0" w:rsidP="00556F9D">
            <w:pPr>
              <w:pStyle w:val="af5"/>
              <w:spacing w:before="156" w:after="31"/>
            </w:pPr>
            <w:r w:rsidRPr="006248BA">
              <w:t>13</w:t>
            </w:r>
          </w:p>
        </w:tc>
        <w:tc>
          <w:tcPr>
            <w:tcW w:w="1275" w:type="dxa"/>
            <w:vAlign w:val="center"/>
          </w:tcPr>
          <w:p w14:paraId="7A57AD0E" w14:textId="77777777" w:rsidR="00EC51F0" w:rsidRPr="006248BA" w:rsidRDefault="00EC51F0" w:rsidP="00556F9D">
            <w:pPr>
              <w:pStyle w:val="af5"/>
              <w:spacing w:before="156" w:after="31"/>
            </w:pPr>
            <w:r w:rsidRPr="006248BA">
              <w:t>I1.4</w:t>
            </w:r>
          </w:p>
        </w:tc>
        <w:tc>
          <w:tcPr>
            <w:tcW w:w="2211" w:type="dxa"/>
            <w:vAlign w:val="center"/>
          </w:tcPr>
          <w:p w14:paraId="1096F8A9" w14:textId="77777777" w:rsidR="00EC51F0" w:rsidRPr="006248BA" w:rsidRDefault="00EC51F0" w:rsidP="00556F9D">
            <w:pPr>
              <w:pStyle w:val="af5"/>
              <w:spacing w:before="156" w:after="31"/>
            </w:pPr>
            <w:r w:rsidRPr="006248BA">
              <w:rPr>
                <w:rFonts w:hint="eastAsia"/>
              </w:rPr>
              <w:t>升降气缸</w:t>
            </w:r>
            <w:r w:rsidRPr="006248BA">
              <w:rPr>
                <w:rFonts w:hint="eastAsia"/>
              </w:rPr>
              <w:t>3</w:t>
            </w:r>
            <w:r w:rsidRPr="006248BA">
              <w:rPr>
                <w:rFonts w:hint="eastAsia"/>
              </w:rPr>
              <w:t>上限</w:t>
            </w:r>
          </w:p>
        </w:tc>
      </w:tr>
      <w:tr w:rsidR="00EC51F0" w:rsidRPr="006248BA" w14:paraId="70404BAB" w14:textId="77777777" w:rsidTr="00F76671">
        <w:trPr>
          <w:cantSplit/>
          <w:trHeight w:hRule="exact" w:val="567"/>
          <w:jc w:val="center"/>
        </w:trPr>
        <w:tc>
          <w:tcPr>
            <w:tcW w:w="784" w:type="dxa"/>
            <w:vAlign w:val="center"/>
          </w:tcPr>
          <w:p w14:paraId="21D093AF" w14:textId="77777777" w:rsidR="00EC51F0" w:rsidRPr="006248BA" w:rsidRDefault="00EC51F0" w:rsidP="00556F9D">
            <w:pPr>
              <w:pStyle w:val="af5"/>
              <w:spacing w:before="156" w:after="31"/>
            </w:pPr>
            <w:r w:rsidRPr="006248BA">
              <w:t>2</w:t>
            </w:r>
          </w:p>
        </w:tc>
        <w:tc>
          <w:tcPr>
            <w:tcW w:w="1114" w:type="dxa"/>
            <w:vAlign w:val="center"/>
          </w:tcPr>
          <w:p w14:paraId="59BE6848" w14:textId="77777777" w:rsidR="00EC51F0" w:rsidRPr="006248BA" w:rsidRDefault="00EC51F0" w:rsidP="00556F9D">
            <w:pPr>
              <w:pStyle w:val="af5"/>
              <w:spacing w:before="156" w:after="31"/>
            </w:pPr>
            <w:r w:rsidRPr="006248BA">
              <w:t>I0.1</w:t>
            </w:r>
          </w:p>
        </w:tc>
        <w:tc>
          <w:tcPr>
            <w:tcW w:w="2170" w:type="dxa"/>
            <w:vAlign w:val="center"/>
          </w:tcPr>
          <w:p w14:paraId="78B36579" w14:textId="77777777" w:rsidR="00EC51F0" w:rsidRPr="006248BA" w:rsidRDefault="00EC51F0" w:rsidP="00556F9D">
            <w:pPr>
              <w:pStyle w:val="af5"/>
              <w:spacing w:before="156" w:after="31"/>
            </w:pPr>
            <w:r w:rsidRPr="006248BA">
              <w:rPr>
                <w:rFonts w:hint="eastAsia"/>
              </w:rPr>
              <w:t>编程</w:t>
            </w:r>
            <w:r w:rsidRPr="006248BA">
              <w:t>/</w:t>
            </w:r>
            <w:r w:rsidRPr="006248BA">
              <w:rPr>
                <w:rFonts w:hint="eastAsia"/>
              </w:rPr>
              <w:t>运行</w:t>
            </w:r>
          </w:p>
        </w:tc>
        <w:tc>
          <w:tcPr>
            <w:tcW w:w="940" w:type="dxa"/>
            <w:vAlign w:val="center"/>
          </w:tcPr>
          <w:p w14:paraId="1548D290" w14:textId="77777777" w:rsidR="00EC51F0" w:rsidRPr="006248BA" w:rsidRDefault="00EC51F0" w:rsidP="00556F9D">
            <w:pPr>
              <w:pStyle w:val="af5"/>
              <w:spacing w:before="156" w:after="31"/>
            </w:pPr>
            <w:r w:rsidRPr="006248BA">
              <w:t>14</w:t>
            </w:r>
          </w:p>
        </w:tc>
        <w:tc>
          <w:tcPr>
            <w:tcW w:w="1275" w:type="dxa"/>
            <w:vAlign w:val="center"/>
          </w:tcPr>
          <w:p w14:paraId="25C29EAE" w14:textId="77777777" w:rsidR="00EC51F0" w:rsidRPr="006248BA" w:rsidRDefault="00EC51F0" w:rsidP="00556F9D">
            <w:pPr>
              <w:pStyle w:val="af5"/>
              <w:spacing w:before="156" w:after="31"/>
            </w:pPr>
            <w:r w:rsidRPr="006248BA">
              <w:t>I1.5</w:t>
            </w:r>
          </w:p>
        </w:tc>
        <w:tc>
          <w:tcPr>
            <w:tcW w:w="2211" w:type="dxa"/>
            <w:vAlign w:val="center"/>
          </w:tcPr>
          <w:p w14:paraId="364E2DD0" w14:textId="77777777" w:rsidR="00EC51F0" w:rsidRPr="006248BA" w:rsidRDefault="00EC51F0" w:rsidP="00556F9D">
            <w:pPr>
              <w:pStyle w:val="af5"/>
              <w:spacing w:before="156" w:after="31"/>
            </w:pPr>
            <w:r w:rsidRPr="006248BA">
              <w:rPr>
                <w:rFonts w:hint="eastAsia"/>
              </w:rPr>
              <w:t>升降气缸</w:t>
            </w:r>
            <w:r w:rsidRPr="006248BA">
              <w:rPr>
                <w:rFonts w:hint="eastAsia"/>
              </w:rPr>
              <w:t>3</w:t>
            </w:r>
            <w:r w:rsidRPr="006248BA">
              <w:rPr>
                <w:rFonts w:hint="eastAsia"/>
              </w:rPr>
              <w:t>下限</w:t>
            </w:r>
          </w:p>
        </w:tc>
      </w:tr>
      <w:tr w:rsidR="00EC51F0" w:rsidRPr="006248BA" w14:paraId="582BAD72" w14:textId="77777777" w:rsidTr="00F76671">
        <w:trPr>
          <w:cantSplit/>
          <w:trHeight w:hRule="exact" w:val="567"/>
          <w:jc w:val="center"/>
        </w:trPr>
        <w:tc>
          <w:tcPr>
            <w:tcW w:w="784" w:type="dxa"/>
            <w:vAlign w:val="center"/>
          </w:tcPr>
          <w:p w14:paraId="6DA3C76B" w14:textId="77777777" w:rsidR="00EC51F0" w:rsidRPr="006248BA" w:rsidRDefault="00EC51F0" w:rsidP="00556F9D">
            <w:pPr>
              <w:pStyle w:val="af5"/>
              <w:spacing w:before="156" w:after="31"/>
            </w:pPr>
            <w:r w:rsidRPr="006248BA">
              <w:t>3</w:t>
            </w:r>
          </w:p>
        </w:tc>
        <w:tc>
          <w:tcPr>
            <w:tcW w:w="1114" w:type="dxa"/>
            <w:vAlign w:val="center"/>
          </w:tcPr>
          <w:p w14:paraId="3F264E14" w14:textId="77777777" w:rsidR="00EC51F0" w:rsidRPr="006248BA" w:rsidRDefault="00EC51F0" w:rsidP="00556F9D">
            <w:pPr>
              <w:pStyle w:val="af5"/>
              <w:spacing w:before="156" w:after="31"/>
            </w:pPr>
            <w:r w:rsidRPr="006248BA">
              <w:t>I0.2</w:t>
            </w:r>
          </w:p>
        </w:tc>
        <w:tc>
          <w:tcPr>
            <w:tcW w:w="2170" w:type="dxa"/>
            <w:vAlign w:val="center"/>
          </w:tcPr>
          <w:p w14:paraId="3B8E38FF" w14:textId="77777777" w:rsidR="00EC51F0" w:rsidRPr="006248BA" w:rsidRDefault="00EC51F0" w:rsidP="00556F9D">
            <w:pPr>
              <w:pStyle w:val="af5"/>
              <w:spacing w:before="156" w:after="31"/>
            </w:pPr>
            <w:r w:rsidRPr="006248BA">
              <w:rPr>
                <w:rFonts w:hint="eastAsia"/>
              </w:rPr>
              <w:t>启动</w:t>
            </w:r>
          </w:p>
        </w:tc>
        <w:tc>
          <w:tcPr>
            <w:tcW w:w="940" w:type="dxa"/>
            <w:vAlign w:val="center"/>
          </w:tcPr>
          <w:p w14:paraId="5A2D5F68" w14:textId="77777777" w:rsidR="00EC51F0" w:rsidRPr="006248BA" w:rsidRDefault="00EC51F0" w:rsidP="00556F9D">
            <w:pPr>
              <w:pStyle w:val="af5"/>
              <w:spacing w:before="156" w:after="31"/>
            </w:pPr>
            <w:r w:rsidRPr="006248BA">
              <w:t>15</w:t>
            </w:r>
          </w:p>
        </w:tc>
        <w:tc>
          <w:tcPr>
            <w:tcW w:w="1275" w:type="dxa"/>
            <w:vAlign w:val="center"/>
          </w:tcPr>
          <w:p w14:paraId="19B211A5" w14:textId="77777777" w:rsidR="00EC51F0" w:rsidRPr="006248BA" w:rsidRDefault="00EC51F0" w:rsidP="00556F9D">
            <w:pPr>
              <w:pStyle w:val="af5"/>
              <w:spacing w:before="156" w:after="31"/>
            </w:pPr>
            <w:r w:rsidRPr="006248BA">
              <w:t>I1.6</w:t>
            </w:r>
          </w:p>
        </w:tc>
        <w:tc>
          <w:tcPr>
            <w:tcW w:w="2211" w:type="dxa"/>
            <w:vAlign w:val="center"/>
          </w:tcPr>
          <w:p w14:paraId="5F5B99E4" w14:textId="77777777" w:rsidR="00EC51F0" w:rsidRPr="006248BA" w:rsidRDefault="00EC51F0" w:rsidP="00556F9D">
            <w:pPr>
              <w:pStyle w:val="af5"/>
              <w:spacing w:before="156" w:after="31"/>
            </w:pPr>
            <w:r w:rsidRPr="006248BA">
              <w:rPr>
                <w:rFonts w:hint="eastAsia"/>
              </w:rPr>
              <w:t>升降气缸</w:t>
            </w:r>
            <w:r w:rsidRPr="006248BA">
              <w:t>4</w:t>
            </w:r>
            <w:r w:rsidRPr="006248BA">
              <w:rPr>
                <w:rFonts w:hint="eastAsia"/>
              </w:rPr>
              <w:t>上限</w:t>
            </w:r>
          </w:p>
        </w:tc>
      </w:tr>
      <w:tr w:rsidR="00EC51F0" w:rsidRPr="006248BA" w14:paraId="2A99E122" w14:textId="77777777" w:rsidTr="00F76671">
        <w:trPr>
          <w:cantSplit/>
          <w:trHeight w:hRule="exact" w:val="567"/>
          <w:jc w:val="center"/>
        </w:trPr>
        <w:tc>
          <w:tcPr>
            <w:tcW w:w="784" w:type="dxa"/>
            <w:vAlign w:val="center"/>
          </w:tcPr>
          <w:p w14:paraId="1EA9E4A7" w14:textId="77777777" w:rsidR="00EC51F0" w:rsidRPr="006248BA" w:rsidRDefault="00EC51F0" w:rsidP="00556F9D">
            <w:pPr>
              <w:pStyle w:val="af5"/>
              <w:spacing w:before="156" w:after="31"/>
            </w:pPr>
            <w:r w:rsidRPr="006248BA">
              <w:t>4</w:t>
            </w:r>
          </w:p>
        </w:tc>
        <w:tc>
          <w:tcPr>
            <w:tcW w:w="1114" w:type="dxa"/>
            <w:vAlign w:val="center"/>
          </w:tcPr>
          <w:p w14:paraId="76B5A645" w14:textId="77777777" w:rsidR="00EC51F0" w:rsidRPr="006248BA" w:rsidRDefault="00EC51F0" w:rsidP="00556F9D">
            <w:pPr>
              <w:pStyle w:val="af5"/>
              <w:spacing w:before="156" w:after="31"/>
            </w:pPr>
            <w:r w:rsidRPr="006248BA">
              <w:t>I0.3</w:t>
            </w:r>
          </w:p>
        </w:tc>
        <w:tc>
          <w:tcPr>
            <w:tcW w:w="2170" w:type="dxa"/>
            <w:vAlign w:val="center"/>
          </w:tcPr>
          <w:p w14:paraId="31B88979" w14:textId="77777777" w:rsidR="00EC51F0" w:rsidRPr="006248BA" w:rsidRDefault="00EC51F0" w:rsidP="00556F9D">
            <w:pPr>
              <w:pStyle w:val="af5"/>
              <w:spacing w:before="156" w:after="31"/>
            </w:pPr>
            <w:r w:rsidRPr="006248BA">
              <w:rPr>
                <w:rFonts w:hint="eastAsia"/>
              </w:rPr>
              <w:t>停止</w:t>
            </w:r>
          </w:p>
        </w:tc>
        <w:tc>
          <w:tcPr>
            <w:tcW w:w="940" w:type="dxa"/>
            <w:vAlign w:val="center"/>
          </w:tcPr>
          <w:p w14:paraId="0F7EA9B9" w14:textId="77777777" w:rsidR="00EC51F0" w:rsidRPr="006248BA" w:rsidRDefault="00EC51F0" w:rsidP="00556F9D">
            <w:pPr>
              <w:pStyle w:val="af5"/>
              <w:spacing w:before="156" w:after="31"/>
            </w:pPr>
            <w:r w:rsidRPr="006248BA">
              <w:t>16</w:t>
            </w:r>
          </w:p>
        </w:tc>
        <w:tc>
          <w:tcPr>
            <w:tcW w:w="1275" w:type="dxa"/>
            <w:vAlign w:val="center"/>
          </w:tcPr>
          <w:p w14:paraId="0941CB9E" w14:textId="77777777" w:rsidR="00EC51F0" w:rsidRPr="006248BA" w:rsidRDefault="00EC51F0" w:rsidP="00556F9D">
            <w:pPr>
              <w:pStyle w:val="af5"/>
              <w:spacing w:before="156" w:after="31"/>
            </w:pPr>
            <w:r w:rsidRPr="006248BA">
              <w:t>I1.7</w:t>
            </w:r>
          </w:p>
        </w:tc>
        <w:tc>
          <w:tcPr>
            <w:tcW w:w="2211" w:type="dxa"/>
            <w:vAlign w:val="center"/>
          </w:tcPr>
          <w:p w14:paraId="3C2D22B9" w14:textId="77777777" w:rsidR="00EC51F0" w:rsidRPr="006248BA" w:rsidRDefault="00EC51F0" w:rsidP="00556F9D">
            <w:pPr>
              <w:pStyle w:val="af5"/>
              <w:spacing w:before="156" w:after="31"/>
            </w:pPr>
            <w:r w:rsidRPr="006248BA">
              <w:rPr>
                <w:rFonts w:hint="eastAsia"/>
              </w:rPr>
              <w:t>升降气缸</w:t>
            </w:r>
            <w:r w:rsidRPr="006248BA">
              <w:t>4</w:t>
            </w:r>
            <w:r w:rsidRPr="006248BA">
              <w:rPr>
                <w:rFonts w:hint="eastAsia"/>
              </w:rPr>
              <w:t>下限</w:t>
            </w:r>
          </w:p>
        </w:tc>
      </w:tr>
      <w:tr w:rsidR="00EC51F0" w:rsidRPr="006248BA" w14:paraId="393F7B3A" w14:textId="77777777" w:rsidTr="00F76671">
        <w:trPr>
          <w:cantSplit/>
          <w:trHeight w:hRule="exact" w:val="567"/>
          <w:jc w:val="center"/>
        </w:trPr>
        <w:tc>
          <w:tcPr>
            <w:tcW w:w="784" w:type="dxa"/>
            <w:vAlign w:val="center"/>
          </w:tcPr>
          <w:p w14:paraId="6C5EAB97" w14:textId="77777777" w:rsidR="00EC51F0" w:rsidRPr="006248BA" w:rsidRDefault="00EC51F0" w:rsidP="00556F9D">
            <w:pPr>
              <w:pStyle w:val="af5"/>
              <w:spacing w:before="156" w:after="31"/>
            </w:pPr>
            <w:r w:rsidRPr="006248BA">
              <w:t>5</w:t>
            </w:r>
          </w:p>
        </w:tc>
        <w:tc>
          <w:tcPr>
            <w:tcW w:w="1114" w:type="dxa"/>
            <w:vAlign w:val="center"/>
          </w:tcPr>
          <w:p w14:paraId="06E9C2AF" w14:textId="77777777" w:rsidR="00EC51F0" w:rsidRPr="006248BA" w:rsidRDefault="00EC51F0" w:rsidP="00556F9D">
            <w:pPr>
              <w:pStyle w:val="af5"/>
              <w:spacing w:before="156" w:after="31"/>
            </w:pPr>
            <w:r w:rsidRPr="006248BA">
              <w:t>I0.4</w:t>
            </w:r>
          </w:p>
        </w:tc>
        <w:tc>
          <w:tcPr>
            <w:tcW w:w="2170" w:type="dxa"/>
            <w:vAlign w:val="center"/>
          </w:tcPr>
          <w:p w14:paraId="50DE6CBE" w14:textId="77777777" w:rsidR="00EC51F0" w:rsidRPr="006248BA" w:rsidRDefault="00EC51F0" w:rsidP="00556F9D">
            <w:pPr>
              <w:pStyle w:val="af5"/>
              <w:spacing w:before="156" w:after="31"/>
            </w:pPr>
            <w:r w:rsidRPr="006248BA">
              <w:rPr>
                <w:rFonts w:hint="eastAsia"/>
              </w:rPr>
              <w:t>自动启动</w:t>
            </w:r>
          </w:p>
        </w:tc>
        <w:tc>
          <w:tcPr>
            <w:tcW w:w="940" w:type="dxa"/>
            <w:vAlign w:val="center"/>
          </w:tcPr>
          <w:p w14:paraId="7FFEA590" w14:textId="77777777" w:rsidR="00EC51F0" w:rsidRPr="006248BA" w:rsidRDefault="00EC51F0" w:rsidP="00556F9D">
            <w:pPr>
              <w:pStyle w:val="af5"/>
              <w:spacing w:before="156" w:after="31"/>
            </w:pPr>
            <w:r w:rsidRPr="006248BA">
              <w:t>17</w:t>
            </w:r>
          </w:p>
        </w:tc>
        <w:tc>
          <w:tcPr>
            <w:tcW w:w="1275" w:type="dxa"/>
            <w:vAlign w:val="center"/>
          </w:tcPr>
          <w:p w14:paraId="67227EC5" w14:textId="77777777" w:rsidR="00EC51F0" w:rsidRPr="006248BA" w:rsidRDefault="00EC51F0" w:rsidP="00556F9D">
            <w:pPr>
              <w:pStyle w:val="af5"/>
              <w:spacing w:before="156" w:after="31"/>
            </w:pPr>
            <w:r w:rsidRPr="006248BA">
              <w:t>I2.0</w:t>
            </w:r>
          </w:p>
        </w:tc>
        <w:tc>
          <w:tcPr>
            <w:tcW w:w="2211" w:type="dxa"/>
            <w:vAlign w:val="center"/>
          </w:tcPr>
          <w:p w14:paraId="31663657" w14:textId="77777777" w:rsidR="00EC51F0" w:rsidRPr="006248BA" w:rsidRDefault="00EC51F0" w:rsidP="00556F9D">
            <w:pPr>
              <w:pStyle w:val="af5"/>
              <w:spacing w:before="156" w:after="31"/>
            </w:pPr>
            <w:r w:rsidRPr="006248BA">
              <w:rPr>
                <w:rFonts w:hint="eastAsia"/>
              </w:rPr>
              <w:t>推动气缸</w:t>
            </w:r>
            <w:r w:rsidRPr="006248BA">
              <w:t>1</w:t>
            </w:r>
            <w:r w:rsidRPr="006248BA">
              <w:rPr>
                <w:rFonts w:hint="eastAsia"/>
              </w:rPr>
              <w:t>伸出位</w:t>
            </w:r>
          </w:p>
        </w:tc>
      </w:tr>
      <w:tr w:rsidR="00EC51F0" w:rsidRPr="006248BA" w14:paraId="4A02E94A" w14:textId="77777777" w:rsidTr="00F76671">
        <w:trPr>
          <w:cantSplit/>
          <w:trHeight w:hRule="exact" w:val="567"/>
          <w:jc w:val="center"/>
        </w:trPr>
        <w:tc>
          <w:tcPr>
            <w:tcW w:w="784" w:type="dxa"/>
            <w:vAlign w:val="center"/>
          </w:tcPr>
          <w:p w14:paraId="53672ED2" w14:textId="77777777" w:rsidR="00EC51F0" w:rsidRPr="006248BA" w:rsidRDefault="00EC51F0" w:rsidP="00556F9D">
            <w:pPr>
              <w:pStyle w:val="af5"/>
              <w:spacing w:before="156" w:after="31"/>
            </w:pPr>
            <w:r w:rsidRPr="006248BA">
              <w:lastRenderedPageBreak/>
              <w:t>6</w:t>
            </w:r>
          </w:p>
        </w:tc>
        <w:tc>
          <w:tcPr>
            <w:tcW w:w="1114" w:type="dxa"/>
            <w:vAlign w:val="center"/>
          </w:tcPr>
          <w:p w14:paraId="387C0475" w14:textId="77777777" w:rsidR="00EC51F0" w:rsidRPr="006248BA" w:rsidRDefault="00EC51F0" w:rsidP="00556F9D">
            <w:pPr>
              <w:pStyle w:val="af5"/>
              <w:spacing w:before="156" w:after="31"/>
            </w:pPr>
            <w:r w:rsidRPr="006248BA">
              <w:t>I0.5</w:t>
            </w:r>
          </w:p>
        </w:tc>
        <w:tc>
          <w:tcPr>
            <w:tcW w:w="2170" w:type="dxa"/>
            <w:vAlign w:val="center"/>
          </w:tcPr>
          <w:p w14:paraId="08C3D200" w14:textId="77777777" w:rsidR="00EC51F0" w:rsidRPr="006248BA" w:rsidRDefault="00EC51F0" w:rsidP="00556F9D">
            <w:pPr>
              <w:pStyle w:val="af5"/>
              <w:spacing w:before="156" w:after="31"/>
            </w:pPr>
            <w:r w:rsidRPr="006248BA">
              <w:rPr>
                <w:rFonts w:hint="eastAsia"/>
              </w:rPr>
              <w:t>暂停</w:t>
            </w:r>
          </w:p>
        </w:tc>
        <w:tc>
          <w:tcPr>
            <w:tcW w:w="940" w:type="dxa"/>
            <w:vAlign w:val="center"/>
          </w:tcPr>
          <w:p w14:paraId="5B5C0724" w14:textId="77777777" w:rsidR="00EC51F0" w:rsidRPr="006248BA" w:rsidRDefault="00EC51F0" w:rsidP="00556F9D">
            <w:pPr>
              <w:pStyle w:val="af5"/>
              <w:spacing w:before="156" w:after="31"/>
            </w:pPr>
            <w:r w:rsidRPr="006248BA">
              <w:t>18</w:t>
            </w:r>
          </w:p>
        </w:tc>
        <w:tc>
          <w:tcPr>
            <w:tcW w:w="1275" w:type="dxa"/>
            <w:vAlign w:val="center"/>
          </w:tcPr>
          <w:p w14:paraId="748AD24E" w14:textId="77777777" w:rsidR="00EC51F0" w:rsidRPr="006248BA" w:rsidRDefault="00EC51F0" w:rsidP="00556F9D">
            <w:pPr>
              <w:pStyle w:val="af5"/>
              <w:spacing w:before="156" w:after="31"/>
            </w:pPr>
            <w:r w:rsidRPr="006248BA">
              <w:t>I2.1</w:t>
            </w:r>
          </w:p>
        </w:tc>
        <w:tc>
          <w:tcPr>
            <w:tcW w:w="2211" w:type="dxa"/>
            <w:vAlign w:val="center"/>
          </w:tcPr>
          <w:p w14:paraId="0CB2FF90" w14:textId="77777777" w:rsidR="00EC51F0" w:rsidRPr="006248BA" w:rsidRDefault="00EC51F0" w:rsidP="00556F9D">
            <w:pPr>
              <w:pStyle w:val="af5"/>
              <w:spacing w:before="156" w:after="31"/>
            </w:pPr>
            <w:r w:rsidRPr="006248BA">
              <w:rPr>
                <w:rFonts w:hint="eastAsia"/>
              </w:rPr>
              <w:t>推动气缸</w:t>
            </w:r>
            <w:r w:rsidRPr="006248BA">
              <w:t>1</w:t>
            </w:r>
            <w:r w:rsidRPr="006248BA">
              <w:rPr>
                <w:rFonts w:hint="eastAsia"/>
              </w:rPr>
              <w:t>缩回位</w:t>
            </w:r>
          </w:p>
        </w:tc>
      </w:tr>
      <w:tr w:rsidR="00EC51F0" w:rsidRPr="006248BA" w14:paraId="3B091AE2" w14:textId="77777777" w:rsidTr="00F76671">
        <w:trPr>
          <w:cantSplit/>
          <w:trHeight w:hRule="exact" w:val="567"/>
          <w:jc w:val="center"/>
        </w:trPr>
        <w:tc>
          <w:tcPr>
            <w:tcW w:w="784" w:type="dxa"/>
            <w:vAlign w:val="center"/>
          </w:tcPr>
          <w:p w14:paraId="6CBC9BA4" w14:textId="77777777" w:rsidR="00EC51F0" w:rsidRPr="006248BA" w:rsidRDefault="00EC51F0" w:rsidP="00556F9D">
            <w:pPr>
              <w:pStyle w:val="af5"/>
              <w:spacing w:before="156" w:after="31"/>
            </w:pPr>
            <w:r w:rsidRPr="006248BA">
              <w:t>7</w:t>
            </w:r>
          </w:p>
        </w:tc>
        <w:tc>
          <w:tcPr>
            <w:tcW w:w="1114" w:type="dxa"/>
            <w:vAlign w:val="center"/>
          </w:tcPr>
          <w:p w14:paraId="1AABC1AA" w14:textId="77777777" w:rsidR="00EC51F0" w:rsidRPr="006248BA" w:rsidRDefault="00EC51F0" w:rsidP="00556F9D">
            <w:pPr>
              <w:pStyle w:val="af5"/>
              <w:spacing w:before="156" w:after="31"/>
            </w:pPr>
            <w:r w:rsidRPr="006248BA">
              <w:t>I0.6</w:t>
            </w:r>
          </w:p>
        </w:tc>
        <w:tc>
          <w:tcPr>
            <w:tcW w:w="2170" w:type="dxa"/>
            <w:vAlign w:val="center"/>
          </w:tcPr>
          <w:p w14:paraId="4A315D91" w14:textId="77777777" w:rsidR="00EC51F0" w:rsidRPr="006248BA" w:rsidRDefault="00EC51F0" w:rsidP="00556F9D">
            <w:pPr>
              <w:pStyle w:val="af5"/>
              <w:spacing w:before="156" w:after="31"/>
            </w:pPr>
            <w:r w:rsidRPr="006248BA">
              <w:rPr>
                <w:rFonts w:hint="eastAsia"/>
              </w:rPr>
              <w:t>重新</w:t>
            </w:r>
          </w:p>
        </w:tc>
        <w:tc>
          <w:tcPr>
            <w:tcW w:w="940" w:type="dxa"/>
            <w:vAlign w:val="center"/>
          </w:tcPr>
          <w:p w14:paraId="62DF501A" w14:textId="77777777" w:rsidR="00EC51F0" w:rsidRPr="006248BA" w:rsidRDefault="00EC51F0" w:rsidP="00556F9D">
            <w:pPr>
              <w:pStyle w:val="af5"/>
              <w:spacing w:before="156" w:after="31"/>
            </w:pPr>
            <w:r w:rsidRPr="006248BA">
              <w:t>19</w:t>
            </w:r>
          </w:p>
        </w:tc>
        <w:tc>
          <w:tcPr>
            <w:tcW w:w="1275" w:type="dxa"/>
            <w:vAlign w:val="center"/>
          </w:tcPr>
          <w:p w14:paraId="2C10D9C7" w14:textId="77777777" w:rsidR="00EC51F0" w:rsidRPr="006248BA" w:rsidRDefault="00EC51F0" w:rsidP="00556F9D">
            <w:pPr>
              <w:pStyle w:val="af5"/>
              <w:spacing w:before="156" w:after="31"/>
            </w:pPr>
            <w:r w:rsidRPr="006248BA">
              <w:t>I2.2</w:t>
            </w:r>
          </w:p>
        </w:tc>
        <w:tc>
          <w:tcPr>
            <w:tcW w:w="2211" w:type="dxa"/>
            <w:vAlign w:val="center"/>
          </w:tcPr>
          <w:p w14:paraId="1D7F6317" w14:textId="77777777" w:rsidR="00EC51F0" w:rsidRPr="006248BA" w:rsidRDefault="00EC51F0" w:rsidP="00556F9D">
            <w:pPr>
              <w:pStyle w:val="af5"/>
              <w:spacing w:before="156" w:after="31"/>
            </w:pPr>
            <w:r w:rsidRPr="006248BA">
              <w:rPr>
                <w:rFonts w:hint="eastAsia"/>
              </w:rPr>
              <w:t>推动气缸</w:t>
            </w:r>
            <w:r w:rsidRPr="006248BA">
              <w:t>2</w:t>
            </w:r>
            <w:r w:rsidRPr="006248BA">
              <w:rPr>
                <w:rFonts w:hint="eastAsia"/>
              </w:rPr>
              <w:t>伸出位</w:t>
            </w:r>
          </w:p>
        </w:tc>
      </w:tr>
      <w:tr w:rsidR="00EC51F0" w:rsidRPr="006248BA" w14:paraId="697DB5E0" w14:textId="77777777" w:rsidTr="00F76671">
        <w:trPr>
          <w:cantSplit/>
          <w:trHeight w:hRule="exact" w:val="567"/>
          <w:jc w:val="center"/>
        </w:trPr>
        <w:tc>
          <w:tcPr>
            <w:tcW w:w="784" w:type="dxa"/>
            <w:vAlign w:val="center"/>
          </w:tcPr>
          <w:p w14:paraId="67592C69" w14:textId="77777777" w:rsidR="00EC51F0" w:rsidRPr="006248BA" w:rsidRDefault="00EC51F0" w:rsidP="00556F9D">
            <w:pPr>
              <w:pStyle w:val="af5"/>
              <w:spacing w:before="156" w:after="31"/>
            </w:pPr>
            <w:r w:rsidRPr="006248BA">
              <w:t>8</w:t>
            </w:r>
          </w:p>
        </w:tc>
        <w:tc>
          <w:tcPr>
            <w:tcW w:w="1114" w:type="dxa"/>
            <w:vAlign w:val="center"/>
          </w:tcPr>
          <w:p w14:paraId="6309AFF4" w14:textId="77777777" w:rsidR="00EC51F0" w:rsidRPr="006248BA" w:rsidRDefault="00EC51F0" w:rsidP="00556F9D">
            <w:pPr>
              <w:pStyle w:val="af5"/>
              <w:spacing w:before="156" w:after="31"/>
            </w:pPr>
            <w:r w:rsidRPr="006248BA">
              <w:t>I0.7</w:t>
            </w:r>
          </w:p>
        </w:tc>
        <w:tc>
          <w:tcPr>
            <w:tcW w:w="2170" w:type="dxa"/>
            <w:vAlign w:val="center"/>
          </w:tcPr>
          <w:p w14:paraId="05B00E7E" w14:textId="77777777" w:rsidR="00EC51F0" w:rsidRPr="006248BA" w:rsidRDefault="00EC51F0" w:rsidP="00556F9D">
            <w:pPr>
              <w:pStyle w:val="af5"/>
              <w:spacing w:before="156" w:after="31"/>
            </w:pPr>
            <w:r w:rsidRPr="006248BA">
              <w:rPr>
                <w:rFonts w:hint="eastAsia"/>
              </w:rPr>
              <w:t>点对点</w:t>
            </w:r>
            <w:r w:rsidRPr="006248BA">
              <w:rPr>
                <w:rFonts w:hint="eastAsia"/>
              </w:rPr>
              <w:t>/</w:t>
            </w:r>
            <w:r w:rsidRPr="006248BA">
              <w:rPr>
                <w:rFonts w:hint="eastAsia"/>
              </w:rPr>
              <w:t>补偿</w:t>
            </w:r>
          </w:p>
        </w:tc>
        <w:tc>
          <w:tcPr>
            <w:tcW w:w="940" w:type="dxa"/>
            <w:vAlign w:val="center"/>
          </w:tcPr>
          <w:p w14:paraId="4E28ABFF" w14:textId="77777777" w:rsidR="00EC51F0" w:rsidRPr="006248BA" w:rsidRDefault="00EC51F0" w:rsidP="00556F9D">
            <w:pPr>
              <w:pStyle w:val="af5"/>
              <w:spacing w:before="156" w:after="31"/>
            </w:pPr>
            <w:r w:rsidRPr="006248BA">
              <w:t>20</w:t>
            </w:r>
          </w:p>
        </w:tc>
        <w:tc>
          <w:tcPr>
            <w:tcW w:w="1275" w:type="dxa"/>
            <w:vAlign w:val="center"/>
          </w:tcPr>
          <w:p w14:paraId="095B46A2" w14:textId="77777777" w:rsidR="00EC51F0" w:rsidRPr="006248BA" w:rsidRDefault="00EC51F0" w:rsidP="00556F9D">
            <w:pPr>
              <w:pStyle w:val="af5"/>
              <w:spacing w:before="156" w:after="31"/>
            </w:pPr>
            <w:r w:rsidRPr="006248BA">
              <w:t>I2.3</w:t>
            </w:r>
          </w:p>
        </w:tc>
        <w:tc>
          <w:tcPr>
            <w:tcW w:w="2211" w:type="dxa"/>
            <w:vAlign w:val="center"/>
          </w:tcPr>
          <w:p w14:paraId="0DB16509" w14:textId="77777777" w:rsidR="00EC51F0" w:rsidRPr="006248BA" w:rsidRDefault="00EC51F0" w:rsidP="00556F9D">
            <w:pPr>
              <w:pStyle w:val="af5"/>
              <w:spacing w:before="156" w:after="31"/>
            </w:pPr>
            <w:r w:rsidRPr="006248BA">
              <w:rPr>
                <w:rFonts w:hint="eastAsia"/>
              </w:rPr>
              <w:t>推动气缸</w:t>
            </w:r>
            <w:r w:rsidRPr="006248BA">
              <w:t>2</w:t>
            </w:r>
            <w:r w:rsidRPr="006248BA">
              <w:rPr>
                <w:rFonts w:hint="eastAsia"/>
              </w:rPr>
              <w:t>缩回位</w:t>
            </w:r>
          </w:p>
        </w:tc>
      </w:tr>
      <w:tr w:rsidR="00EC51F0" w:rsidRPr="006248BA" w14:paraId="7BE0C225" w14:textId="77777777" w:rsidTr="00F76671">
        <w:trPr>
          <w:cantSplit/>
          <w:trHeight w:hRule="exact" w:val="567"/>
          <w:jc w:val="center"/>
        </w:trPr>
        <w:tc>
          <w:tcPr>
            <w:tcW w:w="784" w:type="dxa"/>
            <w:vAlign w:val="center"/>
          </w:tcPr>
          <w:p w14:paraId="16B747A4" w14:textId="77777777" w:rsidR="00EC51F0" w:rsidRPr="006248BA" w:rsidRDefault="00EC51F0" w:rsidP="00556F9D">
            <w:pPr>
              <w:pStyle w:val="af5"/>
              <w:spacing w:before="156" w:after="31"/>
            </w:pPr>
            <w:r w:rsidRPr="006248BA">
              <w:t>9</w:t>
            </w:r>
          </w:p>
        </w:tc>
        <w:tc>
          <w:tcPr>
            <w:tcW w:w="1114" w:type="dxa"/>
            <w:vAlign w:val="center"/>
          </w:tcPr>
          <w:p w14:paraId="10441C53" w14:textId="77777777" w:rsidR="00EC51F0" w:rsidRPr="006248BA" w:rsidRDefault="00EC51F0" w:rsidP="00556F9D">
            <w:pPr>
              <w:pStyle w:val="af5"/>
              <w:spacing w:before="156" w:after="31"/>
            </w:pPr>
            <w:r w:rsidRPr="006248BA">
              <w:t>I1.0</w:t>
            </w:r>
          </w:p>
        </w:tc>
        <w:tc>
          <w:tcPr>
            <w:tcW w:w="2170" w:type="dxa"/>
            <w:vAlign w:val="center"/>
          </w:tcPr>
          <w:p w14:paraId="1FFF430B" w14:textId="77777777" w:rsidR="00EC51F0" w:rsidRPr="006248BA" w:rsidRDefault="00EC51F0" w:rsidP="00556F9D">
            <w:pPr>
              <w:pStyle w:val="af5"/>
              <w:spacing w:before="156" w:after="31"/>
            </w:pPr>
            <w:r w:rsidRPr="006248BA">
              <w:rPr>
                <w:rFonts w:hint="eastAsia"/>
              </w:rPr>
              <w:t>升降气缸</w:t>
            </w:r>
            <w:r w:rsidRPr="006248BA">
              <w:t>1</w:t>
            </w:r>
            <w:r w:rsidRPr="006248BA">
              <w:rPr>
                <w:rFonts w:hint="eastAsia"/>
              </w:rPr>
              <w:t>上限</w:t>
            </w:r>
          </w:p>
        </w:tc>
        <w:tc>
          <w:tcPr>
            <w:tcW w:w="940" w:type="dxa"/>
            <w:vAlign w:val="center"/>
          </w:tcPr>
          <w:p w14:paraId="1EBBBAE4" w14:textId="77777777" w:rsidR="00EC51F0" w:rsidRPr="006248BA" w:rsidRDefault="00EC51F0" w:rsidP="00556F9D">
            <w:pPr>
              <w:pStyle w:val="af5"/>
              <w:spacing w:before="156" w:after="31"/>
            </w:pPr>
            <w:r w:rsidRPr="006248BA">
              <w:t>21</w:t>
            </w:r>
          </w:p>
        </w:tc>
        <w:tc>
          <w:tcPr>
            <w:tcW w:w="1275" w:type="dxa"/>
            <w:vAlign w:val="center"/>
          </w:tcPr>
          <w:p w14:paraId="22FD71A8" w14:textId="77777777" w:rsidR="00EC51F0" w:rsidRPr="006248BA" w:rsidRDefault="00EC51F0" w:rsidP="00556F9D">
            <w:pPr>
              <w:pStyle w:val="af5"/>
              <w:spacing w:before="156" w:after="31"/>
            </w:pPr>
            <w:r w:rsidRPr="006248BA">
              <w:t>I2.4</w:t>
            </w:r>
          </w:p>
        </w:tc>
        <w:tc>
          <w:tcPr>
            <w:tcW w:w="2211" w:type="dxa"/>
            <w:vAlign w:val="center"/>
          </w:tcPr>
          <w:p w14:paraId="6FFDEFAD" w14:textId="77777777" w:rsidR="00EC51F0" w:rsidRPr="006248BA" w:rsidRDefault="00EC51F0" w:rsidP="00556F9D">
            <w:pPr>
              <w:pStyle w:val="af5"/>
              <w:spacing w:before="156" w:after="31"/>
            </w:pPr>
            <w:r w:rsidRPr="006248BA">
              <w:rPr>
                <w:rFonts w:hint="eastAsia"/>
              </w:rPr>
              <w:t>推动气缸</w:t>
            </w:r>
            <w:r w:rsidRPr="006248BA">
              <w:t>3</w:t>
            </w:r>
            <w:r w:rsidRPr="006248BA">
              <w:rPr>
                <w:rFonts w:hint="eastAsia"/>
              </w:rPr>
              <w:t>伸出位</w:t>
            </w:r>
          </w:p>
        </w:tc>
      </w:tr>
      <w:tr w:rsidR="00EC51F0" w:rsidRPr="006248BA" w14:paraId="79F6B5BF" w14:textId="77777777" w:rsidTr="00F76671">
        <w:trPr>
          <w:cantSplit/>
          <w:trHeight w:hRule="exact" w:val="567"/>
          <w:jc w:val="center"/>
        </w:trPr>
        <w:tc>
          <w:tcPr>
            <w:tcW w:w="784" w:type="dxa"/>
            <w:vAlign w:val="center"/>
          </w:tcPr>
          <w:p w14:paraId="788500D8" w14:textId="77777777" w:rsidR="00EC51F0" w:rsidRPr="006248BA" w:rsidRDefault="00EC51F0" w:rsidP="00556F9D">
            <w:pPr>
              <w:pStyle w:val="af5"/>
              <w:spacing w:before="156" w:after="31"/>
            </w:pPr>
            <w:r w:rsidRPr="006248BA">
              <w:t>10</w:t>
            </w:r>
          </w:p>
        </w:tc>
        <w:tc>
          <w:tcPr>
            <w:tcW w:w="1114" w:type="dxa"/>
            <w:vAlign w:val="center"/>
          </w:tcPr>
          <w:p w14:paraId="217E64F8" w14:textId="77777777" w:rsidR="00EC51F0" w:rsidRPr="006248BA" w:rsidRDefault="00EC51F0" w:rsidP="00556F9D">
            <w:pPr>
              <w:pStyle w:val="af5"/>
              <w:spacing w:before="156" w:after="31"/>
            </w:pPr>
            <w:r w:rsidRPr="006248BA">
              <w:t>I1.1</w:t>
            </w:r>
          </w:p>
        </w:tc>
        <w:tc>
          <w:tcPr>
            <w:tcW w:w="2170" w:type="dxa"/>
            <w:vAlign w:val="center"/>
          </w:tcPr>
          <w:p w14:paraId="08F4335F" w14:textId="77777777" w:rsidR="00EC51F0" w:rsidRPr="006248BA" w:rsidRDefault="00EC51F0" w:rsidP="00556F9D">
            <w:pPr>
              <w:pStyle w:val="af5"/>
              <w:spacing w:before="156" w:after="31"/>
            </w:pPr>
            <w:r w:rsidRPr="006248BA">
              <w:rPr>
                <w:rFonts w:hint="eastAsia"/>
              </w:rPr>
              <w:t>升降气缸</w:t>
            </w:r>
            <w:r w:rsidRPr="006248BA">
              <w:t>1</w:t>
            </w:r>
            <w:r w:rsidRPr="006248BA">
              <w:rPr>
                <w:rFonts w:hint="eastAsia"/>
              </w:rPr>
              <w:t>下限</w:t>
            </w:r>
          </w:p>
        </w:tc>
        <w:tc>
          <w:tcPr>
            <w:tcW w:w="940" w:type="dxa"/>
            <w:vAlign w:val="center"/>
          </w:tcPr>
          <w:p w14:paraId="1B637C9C" w14:textId="77777777" w:rsidR="00EC51F0" w:rsidRPr="006248BA" w:rsidRDefault="00EC51F0" w:rsidP="00556F9D">
            <w:pPr>
              <w:pStyle w:val="af5"/>
              <w:spacing w:before="156" w:after="31"/>
            </w:pPr>
            <w:r w:rsidRPr="006248BA">
              <w:t>22</w:t>
            </w:r>
          </w:p>
        </w:tc>
        <w:tc>
          <w:tcPr>
            <w:tcW w:w="1275" w:type="dxa"/>
            <w:vAlign w:val="center"/>
          </w:tcPr>
          <w:p w14:paraId="52B02FE2" w14:textId="77777777" w:rsidR="00EC51F0" w:rsidRPr="006248BA" w:rsidRDefault="00EC51F0" w:rsidP="00556F9D">
            <w:pPr>
              <w:pStyle w:val="af5"/>
              <w:spacing w:before="156" w:after="31"/>
            </w:pPr>
            <w:r w:rsidRPr="006248BA">
              <w:t>I2.5</w:t>
            </w:r>
          </w:p>
        </w:tc>
        <w:tc>
          <w:tcPr>
            <w:tcW w:w="2211" w:type="dxa"/>
            <w:vAlign w:val="center"/>
          </w:tcPr>
          <w:p w14:paraId="4C29C851" w14:textId="77777777" w:rsidR="00EC51F0" w:rsidRPr="006248BA" w:rsidRDefault="00EC51F0" w:rsidP="00556F9D">
            <w:pPr>
              <w:pStyle w:val="af5"/>
              <w:spacing w:before="156" w:after="31"/>
            </w:pPr>
            <w:r w:rsidRPr="006248BA">
              <w:rPr>
                <w:rFonts w:hint="eastAsia"/>
              </w:rPr>
              <w:t>推动气缸</w:t>
            </w:r>
            <w:r w:rsidRPr="006248BA">
              <w:t>3</w:t>
            </w:r>
            <w:r w:rsidRPr="006248BA">
              <w:rPr>
                <w:rFonts w:hint="eastAsia"/>
              </w:rPr>
              <w:t>缩回位</w:t>
            </w:r>
          </w:p>
        </w:tc>
      </w:tr>
      <w:tr w:rsidR="00EC51F0" w:rsidRPr="006248BA" w14:paraId="1070D8E2" w14:textId="77777777" w:rsidTr="00F76671">
        <w:trPr>
          <w:cantSplit/>
          <w:trHeight w:hRule="exact" w:val="567"/>
          <w:jc w:val="center"/>
        </w:trPr>
        <w:tc>
          <w:tcPr>
            <w:tcW w:w="784" w:type="dxa"/>
            <w:vAlign w:val="center"/>
          </w:tcPr>
          <w:p w14:paraId="08A756ED" w14:textId="77777777" w:rsidR="00EC51F0" w:rsidRPr="006248BA" w:rsidRDefault="00EC51F0" w:rsidP="00556F9D">
            <w:pPr>
              <w:pStyle w:val="af5"/>
              <w:spacing w:before="156" w:after="31"/>
            </w:pPr>
            <w:r w:rsidRPr="006248BA">
              <w:t>11</w:t>
            </w:r>
          </w:p>
        </w:tc>
        <w:tc>
          <w:tcPr>
            <w:tcW w:w="1114" w:type="dxa"/>
            <w:vAlign w:val="center"/>
          </w:tcPr>
          <w:p w14:paraId="16BE835D" w14:textId="77777777" w:rsidR="00EC51F0" w:rsidRPr="006248BA" w:rsidRDefault="00EC51F0" w:rsidP="00556F9D">
            <w:pPr>
              <w:pStyle w:val="af5"/>
              <w:spacing w:before="156" w:after="31"/>
            </w:pPr>
            <w:r w:rsidRPr="006248BA">
              <w:t>I1.2</w:t>
            </w:r>
          </w:p>
        </w:tc>
        <w:tc>
          <w:tcPr>
            <w:tcW w:w="2170" w:type="dxa"/>
            <w:vAlign w:val="center"/>
          </w:tcPr>
          <w:p w14:paraId="25C24248" w14:textId="77777777" w:rsidR="00EC51F0" w:rsidRPr="006248BA" w:rsidRDefault="00EC51F0" w:rsidP="00556F9D">
            <w:pPr>
              <w:pStyle w:val="af5"/>
              <w:spacing w:before="156" w:after="31"/>
            </w:pPr>
            <w:r w:rsidRPr="006248BA">
              <w:rPr>
                <w:rFonts w:hint="eastAsia"/>
              </w:rPr>
              <w:t>升降气缸</w:t>
            </w:r>
            <w:r w:rsidRPr="006248BA">
              <w:t>2</w:t>
            </w:r>
            <w:r w:rsidRPr="006248BA">
              <w:rPr>
                <w:rFonts w:hint="eastAsia"/>
              </w:rPr>
              <w:t>上限</w:t>
            </w:r>
          </w:p>
        </w:tc>
        <w:tc>
          <w:tcPr>
            <w:tcW w:w="940" w:type="dxa"/>
            <w:vAlign w:val="center"/>
          </w:tcPr>
          <w:p w14:paraId="2875802D" w14:textId="77777777" w:rsidR="00EC51F0" w:rsidRPr="006248BA" w:rsidRDefault="00EC51F0" w:rsidP="00556F9D">
            <w:pPr>
              <w:pStyle w:val="af5"/>
              <w:spacing w:before="156" w:after="31"/>
            </w:pPr>
            <w:r w:rsidRPr="006248BA">
              <w:t>23</w:t>
            </w:r>
          </w:p>
        </w:tc>
        <w:tc>
          <w:tcPr>
            <w:tcW w:w="1275" w:type="dxa"/>
            <w:vAlign w:val="center"/>
          </w:tcPr>
          <w:p w14:paraId="3EC304C8" w14:textId="77777777" w:rsidR="00EC51F0" w:rsidRPr="006248BA" w:rsidRDefault="00EC51F0" w:rsidP="00556F9D">
            <w:pPr>
              <w:pStyle w:val="af5"/>
              <w:spacing w:before="156" w:after="31"/>
            </w:pPr>
            <w:r w:rsidRPr="006248BA">
              <w:t>I2.6</w:t>
            </w:r>
          </w:p>
        </w:tc>
        <w:tc>
          <w:tcPr>
            <w:tcW w:w="2211" w:type="dxa"/>
            <w:vAlign w:val="center"/>
          </w:tcPr>
          <w:p w14:paraId="5A9B3C9A" w14:textId="77777777" w:rsidR="00EC51F0" w:rsidRPr="006248BA" w:rsidRDefault="00EC51F0" w:rsidP="00556F9D">
            <w:pPr>
              <w:pStyle w:val="af5"/>
              <w:spacing w:before="156" w:after="31"/>
            </w:pPr>
            <w:r w:rsidRPr="006248BA">
              <w:rPr>
                <w:rFonts w:hint="eastAsia"/>
              </w:rPr>
              <w:t>推动气缸</w:t>
            </w:r>
            <w:r w:rsidRPr="006248BA">
              <w:t>4</w:t>
            </w:r>
            <w:r w:rsidRPr="006248BA">
              <w:rPr>
                <w:rFonts w:hint="eastAsia"/>
              </w:rPr>
              <w:t>伸出位</w:t>
            </w:r>
          </w:p>
        </w:tc>
      </w:tr>
      <w:tr w:rsidR="00EC51F0" w:rsidRPr="006248BA" w14:paraId="406DC4FB" w14:textId="77777777" w:rsidTr="00F76671">
        <w:trPr>
          <w:cantSplit/>
          <w:trHeight w:hRule="exact" w:val="567"/>
          <w:jc w:val="center"/>
        </w:trPr>
        <w:tc>
          <w:tcPr>
            <w:tcW w:w="784" w:type="dxa"/>
            <w:vAlign w:val="center"/>
          </w:tcPr>
          <w:p w14:paraId="543D1005" w14:textId="77777777" w:rsidR="00EC51F0" w:rsidRPr="006248BA" w:rsidRDefault="00EC51F0" w:rsidP="00556F9D">
            <w:pPr>
              <w:pStyle w:val="af5"/>
              <w:spacing w:before="156" w:after="31"/>
            </w:pPr>
            <w:r w:rsidRPr="006248BA">
              <w:t>12</w:t>
            </w:r>
          </w:p>
        </w:tc>
        <w:tc>
          <w:tcPr>
            <w:tcW w:w="1114" w:type="dxa"/>
            <w:vAlign w:val="center"/>
          </w:tcPr>
          <w:p w14:paraId="459C7951" w14:textId="77777777" w:rsidR="00EC51F0" w:rsidRPr="006248BA" w:rsidRDefault="00EC51F0" w:rsidP="00556F9D">
            <w:pPr>
              <w:pStyle w:val="af5"/>
              <w:spacing w:before="156" w:after="31"/>
            </w:pPr>
            <w:r w:rsidRPr="006248BA">
              <w:t>I1.3</w:t>
            </w:r>
          </w:p>
        </w:tc>
        <w:tc>
          <w:tcPr>
            <w:tcW w:w="2170" w:type="dxa"/>
            <w:vAlign w:val="center"/>
          </w:tcPr>
          <w:p w14:paraId="1EE6E8AD" w14:textId="77777777" w:rsidR="00EC51F0" w:rsidRPr="006248BA" w:rsidRDefault="00EC51F0" w:rsidP="00556F9D">
            <w:pPr>
              <w:pStyle w:val="af5"/>
              <w:spacing w:before="156" w:after="31"/>
            </w:pPr>
            <w:r w:rsidRPr="006248BA">
              <w:rPr>
                <w:rFonts w:hint="eastAsia"/>
              </w:rPr>
              <w:t>升降气缸</w:t>
            </w:r>
            <w:r w:rsidRPr="006248BA">
              <w:t>2</w:t>
            </w:r>
            <w:r w:rsidRPr="006248BA">
              <w:rPr>
                <w:rFonts w:hint="eastAsia"/>
              </w:rPr>
              <w:t>下限</w:t>
            </w:r>
          </w:p>
        </w:tc>
        <w:tc>
          <w:tcPr>
            <w:tcW w:w="940" w:type="dxa"/>
            <w:vAlign w:val="center"/>
          </w:tcPr>
          <w:p w14:paraId="1B78FCEE" w14:textId="77777777" w:rsidR="00EC51F0" w:rsidRPr="006248BA" w:rsidRDefault="00EC51F0" w:rsidP="00556F9D">
            <w:pPr>
              <w:pStyle w:val="af5"/>
              <w:spacing w:before="156" w:after="31"/>
            </w:pPr>
            <w:r w:rsidRPr="006248BA">
              <w:t>24</w:t>
            </w:r>
          </w:p>
        </w:tc>
        <w:tc>
          <w:tcPr>
            <w:tcW w:w="1275" w:type="dxa"/>
            <w:vAlign w:val="center"/>
          </w:tcPr>
          <w:p w14:paraId="0B8C0643" w14:textId="77777777" w:rsidR="00EC51F0" w:rsidRPr="006248BA" w:rsidRDefault="00EC51F0" w:rsidP="00556F9D">
            <w:pPr>
              <w:pStyle w:val="af5"/>
              <w:spacing w:before="156" w:after="31"/>
            </w:pPr>
            <w:r w:rsidRPr="006248BA">
              <w:t>I2.7</w:t>
            </w:r>
          </w:p>
        </w:tc>
        <w:tc>
          <w:tcPr>
            <w:tcW w:w="2211" w:type="dxa"/>
            <w:vAlign w:val="center"/>
          </w:tcPr>
          <w:p w14:paraId="15D8FCFA" w14:textId="77777777" w:rsidR="00EC51F0" w:rsidRPr="006248BA" w:rsidRDefault="00EC51F0" w:rsidP="00556F9D">
            <w:pPr>
              <w:pStyle w:val="af5"/>
              <w:spacing w:before="156" w:after="31"/>
            </w:pPr>
            <w:r w:rsidRPr="006248BA">
              <w:rPr>
                <w:rFonts w:hint="eastAsia"/>
              </w:rPr>
              <w:t>推动气缸</w:t>
            </w:r>
            <w:r w:rsidRPr="006248BA">
              <w:t>4</w:t>
            </w:r>
            <w:r w:rsidRPr="006248BA">
              <w:rPr>
                <w:rFonts w:hint="eastAsia"/>
              </w:rPr>
              <w:t>缩回位</w:t>
            </w:r>
          </w:p>
        </w:tc>
      </w:tr>
    </w:tbl>
    <w:p w14:paraId="4E2AB9EF" w14:textId="1CE5C169" w:rsidR="00EC51F0" w:rsidRPr="006248BA" w:rsidRDefault="003F0E57" w:rsidP="000C4021">
      <w:pPr>
        <w:pStyle w:val="af6"/>
        <w:spacing w:beforeLines="50" w:before="156"/>
      </w:pPr>
      <w:r w:rsidRPr="006248BA">
        <w:rPr>
          <w:rFonts w:hint="eastAsia"/>
        </w:rPr>
        <w:t>表1</w:t>
      </w:r>
      <w:r w:rsidRPr="006248BA">
        <w:t>-</w:t>
      </w:r>
      <w:r w:rsidR="00EC51F0" w:rsidRPr="006248BA">
        <w:t>4 PLC</w:t>
      </w:r>
      <w:r w:rsidR="00EC51F0" w:rsidRPr="006248BA">
        <w:rPr>
          <w:rFonts w:hint="eastAsia"/>
        </w:rPr>
        <w:t>输出信号</w:t>
      </w:r>
      <w:r w:rsidR="00C95BCE" w:rsidRPr="006248BA">
        <w:rPr>
          <w:rFonts w:hint="eastAsia"/>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2"/>
        <w:gridCol w:w="1255"/>
        <w:gridCol w:w="2124"/>
        <w:gridCol w:w="994"/>
        <w:gridCol w:w="1223"/>
        <w:gridCol w:w="2076"/>
      </w:tblGrid>
      <w:tr w:rsidR="00EC51F0" w:rsidRPr="006248BA" w14:paraId="421E46CF" w14:textId="77777777" w:rsidTr="00F76671">
        <w:trPr>
          <w:cantSplit/>
          <w:trHeight w:hRule="exact" w:val="567"/>
          <w:jc w:val="center"/>
        </w:trPr>
        <w:tc>
          <w:tcPr>
            <w:tcW w:w="822" w:type="dxa"/>
            <w:vAlign w:val="center"/>
          </w:tcPr>
          <w:p w14:paraId="582BDD1D" w14:textId="77777777" w:rsidR="00EC51F0" w:rsidRPr="006248BA" w:rsidRDefault="00EC51F0" w:rsidP="00556F9D">
            <w:pPr>
              <w:pStyle w:val="af5"/>
              <w:spacing w:before="156" w:after="31"/>
            </w:pPr>
            <w:r w:rsidRPr="006248BA">
              <w:rPr>
                <w:rFonts w:hint="eastAsia"/>
              </w:rPr>
              <w:t>序号</w:t>
            </w:r>
          </w:p>
        </w:tc>
        <w:tc>
          <w:tcPr>
            <w:tcW w:w="1255" w:type="dxa"/>
            <w:vAlign w:val="center"/>
          </w:tcPr>
          <w:p w14:paraId="25CE92D4" w14:textId="77777777" w:rsidR="00EC51F0" w:rsidRPr="006248BA" w:rsidRDefault="00EC51F0" w:rsidP="00556F9D">
            <w:pPr>
              <w:pStyle w:val="af5"/>
              <w:spacing w:before="156" w:after="31"/>
            </w:pPr>
            <w:r w:rsidRPr="006248BA">
              <w:rPr>
                <w:rFonts w:hint="eastAsia"/>
              </w:rPr>
              <w:t>地址</w:t>
            </w:r>
          </w:p>
        </w:tc>
        <w:tc>
          <w:tcPr>
            <w:tcW w:w="2124" w:type="dxa"/>
            <w:vAlign w:val="center"/>
          </w:tcPr>
          <w:p w14:paraId="00E39B12" w14:textId="77777777" w:rsidR="00EC51F0" w:rsidRPr="006248BA" w:rsidRDefault="00EC51F0" w:rsidP="00556F9D">
            <w:pPr>
              <w:pStyle w:val="af5"/>
              <w:spacing w:before="156" w:after="31"/>
            </w:pPr>
            <w:r w:rsidRPr="006248BA">
              <w:rPr>
                <w:rFonts w:hint="eastAsia"/>
              </w:rPr>
              <w:t>功能注解</w:t>
            </w:r>
          </w:p>
        </w:tc>
        <w:tc>
          <w:tcPr>
            <w:tcW w:w="994" w:type="dxa"/>
            <w:vAlign w:val="center"/>
          </w:tcPr>
          <w:p w14:paraId="36C0C307" w14:textId="77777777" w:rsidR="00EC51F0" w:rsidRPr="006248BA" w:rsidRDefault="00EC51F0" w:rsidP="00556F9D">
            <w:pPr>
              <w:pStyle w:val="af5"/>
              <w:spacing w:before="156" w:after="31"/>
            </w:pPr>
            <w:r w:rsidRPr="006248BA">
              <w:rPr>
                <w:rFonts w:hint="eastAsia"/>
              </w:rPr>
              <w:t>序号</w:t>
            </w:r>
          </w:p>
        </w:tc>
        <w:tc>
          <w:tcPr>
            <w:tcW w:w="1223" w:type="dxa"/>
            <w:vAlign w:val="center"/>
          </w:tcPr>
          <w:p w14:paraId="1C06B3F2" w14:textId="77777777" w:rsidR="00EC51F0" w:rsidRPr="006248BA" w:rsidRDefault="00EC51F0" w:rsidP="00556F9D">
            <w:pPr>
              <w:pStyle w:val="af5"/>
              <w:spacing w:before="156" w:after="31"/>
            </w:pPr>
            <w:r w:rsidRPr="006248BA">
              <w:rPr>
                <w:rFonts w:hint="eastAsia"/>
              </w:rPr>
              <w:t>地址</w:t>
            </w:r>
          </w:p>
        </w:tc>
        <w:tc>
          <w:tcPr>
            <w:tcW w:w="2076" w:type="dxa"/>
            <w:vAlign w:val="center"/>
          </w:tcPr>
          <w:p w14:paraId="48320608" w14:textId="77777777" w:rsidR="00EC51F0" w:rsidRPr="006248BA" w:rsidRDefault="00EC51F0" w:rsidP="00556F9D">
            <w:pPr>
              <w:pStyle w:val="af5"/>
              <w:spacing w:before="156" w:after="31"/>
            </w:pPr>
            <w:r w:rsidRPr="006248BA">
              <w:rPr>
                <w:rFonts w:hint="eastAsia"/>
              </w:rPr>
              <w:t>功能注解</w:t>
            </w:r>
          </w:p>
        </w:tc>
      </w:tr>
      <w:tr w:rsidR="00EC51F0" w:rsidRPr="006248BA" w14:paraId="493400E5" w14:textId="77777777" w:rsidTr="00F76671">
        <w:trPr>
          <w:cantSplit/>
          <w:trHeight w:hRule="exact" w:val="567"/>
          <w:jc w:val="center"/>
        </w:trPr>
        <w:tc>
          <w:tcPr>
            <w:tcW w:w="822" w:type="dxa"/>
            <w:vAlign w:val="center"/>
          </w:tcPr>
          <w:p w14:paraId="1E8F4E3D" w14:textId="77777777" w:rsidR="00EC51F0" w:rsidRPr="006248BA" w:rsidRDefault="00EC51F0" w:rsidP="00556F9D">
            <w:pPr>
              <w:pStyle w:val="af5"/>
              <w:spacing w:before="156" w:after="31"/>
            </w:pPr>
            <w:r w:rsidRPr="006248BA">
              <w:t>1</w:t>
            </w:r>
          </w:p>
        </w:tc>
        <w:tc>
          <w:tcPr>
            <w:tcW w:w="1255" w:type="dxa"/>
            <w:vAlign w:val="center"/>
          </w:tcPr>
          <w:p w14:paraId="7AB9483B" w14:textId="77777777" w:rsidR="00EC51F0" w:rsidRPr="006248BA" w:rsidRDefault="00EC51F0" w:rsidP="00556F9D">
            <w:pPr>
              <w:pStyle w:val="af5"/>
              <w:spacing w:before="156" w:after="31"/>
            </w:pPr>
            <w:r w:rsidRPr="006248BA">
              <w:t>Q0.0</w:t>
            </w:r>
          </w:p>
        </w:tc>
        <w:tc>
          <w:tcPr>
            <w:tcW w:w="2124" w:type="dxa"/>
            <w:vAlign w:val="center"/>
          </w:tcPr>
          <w:p w14:paraId="311509FA" w14:textId="77777777" w:rsidR="00EC51F0" w:rsidRPr="006248BA" w:rsidRDefault="00EC51F0" w:rsidP="00556F9D">
            <w:pPr>
              <w:pStyle w:val="af5"/>
              <w:spacing w:before="156" w:after="31"/>
            </w:pPr>
            <w:r w:rsidRPr="006248BA">
              <w:rPr>
                <w:rFonts w:hint="eastAsia"/>
              </w:rPr>
              <w:t>升降气缸</w:t>
            </w:r>
            <w:r w:rsidRPr="006248BA">
              <w:t>1</w:t>
            </w:r>
          </w:p>
        </w:tc>
        <w:tc>
          <w:tcPr>
            <w:tcW w:w="994" w:type="dxa"/>
            <w:vAlign w:val="center"/>
          </w:tcPr>
          <w:p w14:paraId="0F2C901E" w14:textId="77777777" w:rsidR="00EC51F0" w:rsidRPr="006248BA" w:rsidRDefault="00EC51F0" w:rsidP="00556F9D">
            <w:pPr>
              <w:pStyle w:val="af5"/>
              <w:spacing w:before="156" w:after="31"/>
            </w:pPr>
            <w:r w:rsidRPr="006248BA">
              <w:t>13</w:t>
            </w:r>
          </w:p>
        </w:tc>
        <w:tc>
          <w:tcPr>
            <w:tcW w:w="1223" w:type="dxa"/>
            <w:vAlign w:val="center"/>
          </w:tcPr>
          <w:p w14:paraId="3BA18FA3" w14:textId="77777777" w:rsidR="00EC51F0" w:rsidRPr="006248BA" w:rsidRDefault="00EC51F0" w:rsidP="00556F9D">
            <w:pPr>
              <w:pStyle w:val="af5"/>
              <w:spacing w:before="156" w:after="31"/>
            </w:pPr>
            <w:r w:rsidRPr="006248BA">
              <w:t>Q1.4</w:t>
            </w:r>
          </w:p>
        </w:tc>
        <w:tc>
          <w:tcPr>
            <w:tcW w:w="2076" w:type="dxa"/>
            <w:vAlign w:val="center"/>
          </w:tcPr>
          <w:p w14:paraId="401037A8" w14:textId="77777777" w:rsidR="00EC51F0" w:rsidRPr="006248BA" w:rsidRDefault="00EC51F0" w:rsidP="00556F9D">
            <w:pPr>
              <w:pStyle w:val="af5"/>
              <w:spacing w:before="156" w:after="31"/>
            </w:pPr>
            <w:r w:rsidRPr="006248BA">
              <w:rPr>
                <w:rFonts w:hint="eastAsia"/>
              </w:rPr>
              <w:t>红色指示灯</w:t>
            </w:r>
            <w:r w:rsidRPr="006248BA">
              <w:t>1</w:t>
            </w:r>
          </w:p>
        </w:tc>
      </w:tr>
      <w:tr w:rsidR="00EC51F0" w:rsidRPr="006248BA" w14:paraId="3E7C5DB3" w14:textId="77777777" w:rsidTr="00F76671">
        <w:trPr>
          <w:cantSplit/>
          <w:trHeight w:hRule="exact" w:val="567"/>
          <w:jc w:val="center"/>
        </w:trPr>
        <w:tc>
          <w:tcPr>
            <w:tcW w:w="822" w:type="dxa"/>
            <w:vAlign w:val="center"/>
          </w:tcPr>
          <w:p w14:paraId="6B133B5D" w14:textId="77777777" w:rsidR="00EC51F0" w:rsidRPr="006248BA" w:rsidRDefault="00EC51F0" w:rsidP="00556F9D">
            <w:pPr>
              <w:pStyle w:val="af5"/>
              <w:spacing w:before="156" w:after="31"/>
            </w:pPr>
            <w:r w:rsidRPr="006248BA">
              <w:t>2</w:t>
            </w:r>
          </w:p>
        </w:tc>
        <w:tc>
          <w:tcPr>
            <w:tcW w:w="1255" w:type="dxa"/>
            <w:vAlign w:val="center"/>
          </w:tcPr>
          <w:p w14:paraId="5BD94762" w14:textId="77777777" w:rsidR="00EC51F0" w:rsidRPr="006248BA" w:rsidRDefault="00EC51F0" w:rsidP="00556F9D">
            <w:pPr>
              <w:pStyle w:val="af5"/>
              <w:spacing w:before="156" w:after="31"/>
            </w:pPr>
            <w:r w:rsidRPr="006248BA">
              <w:t>Q0.1</w:t>
            </w:r>
          </w:p>
        </w:tc>
        <w:tc>
          <w:tcPr>
            <w:tcW w:w="2124" w:type="dxa"/>
            <w:vAlign w:val="center"/>
          </w:tcPr>
          <w:p w14:paraId="39946A52" w14:textId="77777777" w:rsidR="00EC51F0" w:rsidRPr="006248BA" w:rsidRDefault="00EC51F0" w:rsidP="00556F9D">
            <w:pPr>
              <w:pStyle w:val="af5"/>
              <w:spacing w:before="156" w:after="31"/>
            </w:pPr>
            <w:r w:rsidRPr="006248BA">
              <w:rPr>
                <w:rFonts w:hint="eastAsia"/>
              </w:rPr>
              <w:t>升降气缸</w:t>
            </w:r>
            <w:r w:rsidRPr="006248BA">
              <w:t>2</w:t>
            </w:r>
          </w:p>
        </w:tc>
        <w:tc>
          <w:tcPr>
            <w:tcW w:w="994" w:type="dxa"/>
            <w:vAlign w:val="center"/>
          </w:tcPr>
          <w:p w14:paraId="0DBF9EF6" w14:textId="77777777" w:rsidR="00EC51F0" w:rsidRPr="006248BA" w:rsidRDefault="00EC51F0" w:rsidP="00556F9D">
            <w:pPr>
              <w:pStyle w:val="af5"/>
              <w:spacing w:before="156" w:after="31"/>
            </w:pPr>
            <w:r w:rsidRPr="006248BA">
              <w:t>14</w:t>
            </w:r>
          </w:p>
        </w:tc>
        <w:tc>
          <w:tcPr>
            <w:tcW w:w="1223" w:type="dxa"/>
            <w:vAlign w:val="center"/>
          </w:tcPr>
          <w:p w14:paraId="0B420EAC" w14:textId="77777777" w:rsidR="00EC51F0" w:rsidRPr="006248BA" w:rsidRDefault="00EC51F0" w:rsidP="00556F9D">
            <w:pPr>
              <w:pStyle w:val="af5"/>
              <w:spacing w:before="156" w:after="31"/>
            </w:pPr>
            <w:r w:rsidRPr="006248BA">
              <w:t>Q1.5</w:t>
            </w:r>
          </w:p>
        </w:tc>
        <w:tc>
          <w:tcPr>
            <w:tcW w:w="2076" w:type="dxa"/>
            <w:vAlign w:val="center"/>
          </w:tcPr>
          <w:p w14:paraId="0039A505" w14:textId="77777777" w:rsidR="00EC51F0" w:rsidRPr="006248BA" w:rsidRDefault="00EC51F0" w:rsidP="00556F9D">
            <w:pPr>
              <w:pStyle w:val="af5"/>
              <w:spacing w:before="156" w:after="31"/>
            </w:pPr>
            <w:r w:rsidRPr="006248BA">
              <w:rPr>
                <w:rFonts w:hint="eastAsia"/>
              </w:rPr>
              <w:t>绿色指示灯</w:t>
            </w:r>
            <w:r w:rsidRPr="006248BA">
              <w:t>1</w:t>
            </w:r>
          </w:p>
        </w:tc>
      </w:tr>
      <w:tr w:rsidR="00EC51F0" w:rsidRPr="006248BA" w14:paraId="04E6495E" w14:textId="77777777" w:rsidTr="00F76671">
        <w:trPr>
          <w:cantSplit/>
          <w:trHeight w:hRule="exact" w:val="567"/>
          <w:jc w:val="center"/>
        </w:trPr>
        <w:tc>
          <w:tcPr>
            <w:tcW w:w="822" w:type="dxa"/>
            <w:vAlign w:val="center"/>
          </w:tcPr>
          <w:p w14:paraId="44236E4D" w14:textId="77777777" w:rsidR="00EC51F0" w:rsidRPr="006248BA" w:rsidRDefault="00EC51F0" w:rsidP="00556F9D">
            <w:pPr>
              <w:pStyle w:val="af5"/>
              <w:spacing w:before="156" w:after="31"/>
            </w:pPr>
            <w:r w:rsidRPr="006248BA">
              <w:t>3</w:t>
            </w:r>
          </w:p>
        </w:tc>
        <w:tc>
          <w:tcPr>
            <w:tcW w:w="1255" w:type="dxa"/>
            <w:vAlign w:val="center"/>
          </w:tcPr>
          <w:p w14:paraId="1E4B52C5" w14:textId="77777777" w:rsidR="00EC51F0" w:rsidRPr="006248BA" w:rsidRDefault="00EC51F0" w:rsidP="00556F9D">
            <w:pPr>
              <w:pStyle w:val="af5"/>
              <w:spacing w:before="156" w:after="31"/>
            </w:pPr>
            <w:r w:rsidRPr="006248BA">
              <w:t>Q0.2</w:t>
            </w:r>
          </w:p>
        </w:tc>
        <w:tc>
          <w:tcPr>
            <w:tcW w:w="2124" w:type="dxa"/>
            <w:vAlign w:val="center"/>
          </w:tcPr>
          <w:p w14:paraId="4AB31E64" w14:textId="77777777" w:rsidR="00EC51F0" w:rsidRPr="006248BA" w:rsidRDefault="00EC51F0" w:rsidP="00556F9D">
            <w:pPr>
              <w:pStyle w:val="af5"/>
              <w:spacing w:before="156" w:after="31"/>
            </w:pPr>
            <w:r w:rsidRPr="006248BA">
              <w:rPr>
                <w:rFonts w:hint="eastAsia"/>
              </w:rPr>
              <w:t>升降气缸</w:t>
            </w:r>
            <w:r w:rsidRPr="006248BA">
              <w:t>3</w:t>
            </w:r>
          </w:p>
        </w:tc>
        <w:tc>
          <w:tcPr>
            <w:tcW w:w="994" w:type="dxa"/>
            <w:vAlign w:val="center"/>
          </w:tcPr>
          <w:p w14:paraId="54A1BF77" w14:textId="77777777" w:rsidR="00EC51F0" w:rsidRPr="006248BA" w:rsidRDefault="00EC51F0" w:rsidP="00556F9D">
            <w:pPr>
              <w:pStyle w:val="af5"/>
              <w:spacing w:before="156" w:after="31"/>
            </w:pPr>
            <w:r w:rsidRPr="006248BA">
              <w:t>15</w:t>
            </w:r>
          </w:p>
        </w:tc>
        <w:tc>
          <w:tcPr>
            <w:tcW w:w="1223" w:type="dxa"/>
            <w:vAlign w:val="center"/>
          </w:tcPr>
          <w:p w14:paraId="5C3B099A" w14:textId="77777777" w:rsidR="00EC51F0" w:rsidRPr="006248BA" w:rsidRDefault="00EC51F0" w:rsidP="00556F9D">
            <w:pPr>
              <w:pStyle w:val="af5"/>
              <w:spacing w:before="156" w:after="31"/>
            </w:pPr>
            <w:r w:rsidRPr="006248BA">
              <w:t>Q1.6</w:t>
            </w:r>
          </w:p>
        </w:tc>
        <w:tc>
          <w:tcPr>
            <w:tcW w:w="2076" w:type="dxa"/>
            <w:vAlign w:val="center"/>
          </w:tcPr>
          <w:p w14:paraId="5FEC3CD3" w14:textId="77777777" w:rsidR="00EC51F0" w:rsidRPr="006248BA" w:rsidRDefault="00EC51F0" w:rsidP="00556F9D">
            <w:pPr>
              <w:pStyle w:val="af5"/>
              <w:spacing w:before="156" w:after="31"/>
            </w:pPr>
            <w:r w:rsidRPr="006248BA">
              <w:rPr>
                <w:rFonts w:hint="eastAsia"/>
              </w:rPr>
              <w:t>红色指示灯</w:t>
            </w:r>
            <w:r w:rsidRPr="006248BA">
              <w:t>2</w:t>
            </w:r>
          </w:p>
        </w:tc>
      </w:tr>
      <w:tr w:rsidR="00EC51F0" w:rsidRPr="006248BA" w14:paraId="4BF195E5" w14:textId="77777777" w:rsidTr="00F76671">
        <w:trPr>
          <w:cantSplit/>
          <w:trHeight w:hRule="exact" w:val="567"/>
          <w:jc w:val="center"/>
        </w:trPr>
        <w:tc>
          <w:tcPr>
            <w:tcW w:w="822" w:type="dxa"/>
            <w:vAlign w:val="center"/>
          </w:tcPr>
          <w:p w14:paraId="11993F0B" w14:textId="77777777" w:rsidR="00EC51F0" w:rsidRPr="006248BA" w:rsidRDefault="00EC51F0" w:rsidP="00556F9D">
            <w:pPr>
              <w:pStyle w:val="af5"/>
              <w:spacing w:before="156" w:after="31"/>
            </w:pPr>
            <w:r w:rsidRPr="006248BA">
              <w:t>4</w:t>
            </w:r>
          </w:p>
        </w:tc>
        <w:tc>
          <w:tcPr>
            <w:tcW w:w="1255" w:type="dxa"/>
            <w:vAlign w:val="center"/>
          </w:tcPr>
          <w:p w14:paraId="3F143CB2" w14:textId="77777777" w:rsidR="00EC51F0" w:rsidRPr="006248BA" w:rsidRDefault="00EC51F0" w:rsidP="00556F9D">
            <w:pPr>
              <w:pStyle w:val="af5"/>
              <w:spacing w:before="156" w:after="31"/>
            </w:pPr>
            <w:r w:rsidRPr="006248BA">
              <w:t>Q0.3</w:t>
            </w:r>
          </w:p>
        </w:tc>
        <w:tc>
          <w:tcPr>
            <w:tcW w:w="2124" w:type="dxa"/>
            <w:vAlign w:val="center"/>
          </w:tcPr>
          <w:p w14:paraId="06695F3F" w14:textId="77777777" w:rsidR="00EC51F0" w:rsidRPr="006248BA" w:rsidRDefault="00EC51F0" w:rsidP="00556F9D">
            <w:pPr>
              <w:pStyle w:val="af5"/>
              <w:spacing w:before="156" w:after="31"/>
            </w:pPr>
            <w:r w:rsidRPr="006248BA">
              <w:rPr>
                <w:rFonts w:hint="eastAsia"/>
              </w:rPr>
              <w:t>升降气缸</w:t>
            </w:r>
            <w:r w:rsidRPr="006248BA">
              <w:t>4</w:t>
            </w:r>
          </w:p>
        </w:tc>
        <w:tc>
          <w:tcPr>
            <w:tcW w:w="994" w:type="dxa"/>
            <w:vAlign w:val="center"/>
          </w:tcPr>
          <w:p w14:paraId="13779A8E" w14:textId="77777777" w:rsidR="00EC51F0" w:rsidRPr="006248BA" w:rsidRDefault="00EC51F0" w:rsidP="00556F9D">
            <w:pPr>
              <w:pStyle w:val="af5"/>
              <w:spacing w:before="156" w:after="31"/>
            </w:pPr>
            <w:r w:rsidRPr="006248BA">
              <w:t>16</w:t>
            </w:r>
          </w:p>
        </w:tc>
        <w:tc>
          <w:tcPr>
            <w:tcW w:w="1223" w:type="dxa"/>
            <w:vAlign w:val="center"/>
          </w:tcPr>
          <w:p w14:paraId="6E70E292" w14:textId="77777777" w:rsidR="00EC51F0" w:rsidRPr="006248BA" w:rsidRDefault="00EC51F0" w:rsidP="00556F9D">
            <w:pPr>
              <w:pStyle w:val="af5"/>
              <w:spacing w:before="156" w:after="31"/>
            </w:pPr>
            <w:r w:rsidRPr="006248BA">
              <w:t>Q1.7</w:t>
            </w:r>
          </w:p>
        </w:tc>
        <w:tc>
          <w:tcPr>
            <w:tcW w:w="2076" w:type="dxa"/>
            <w:vAlign w:val="center"/>
          </w:tcPr>
          <w:p w14:paraId="7BB0E296" w14:textId="77777777" w:rsidR="00EC51F0" w:rsidRPr="006248BA" w:rsidRDefault="00EC51F0" w:rsidP="00556F9D">
            <w:pPr>
              <w:pStyle w:val="af5"/>
              <w:spacing w:before="156" w:after="31"/>
            </w:pPr>
            <w:r w:rsidRPr="006248BA">
              <w:rPr>
                <w:rFonts w:hint="eastAsia"/>
              </w:rPr>
              <w:t>绿色指示灯</w:t>
            </w:r>
            <w:r w:rsidRPr="006248BA">
              <w:t>2</w:t>
            </w:r>
          </w:p>
        </w:tc>
      </w:tr>
      <w:tr w:rsidR="00EC51F0" w:rsidRPr="006248BA" w14:paraId="28B3DCEF" w14:textId="77777777" w:rsidTr="00F76671">
        <w:trPr>
          <w:cantSplit/>
          <w:trHeight w:hRule="exact" w:val="567"/>
          <w:jc w:val="center"/>
        </w:trPr>
        <w:tc>
          <w:tcPr>
            <w:tcW w:w="822" w:type="dxa"/>
            <w:vAlign w:val="center"/>
          </w:tcPr>
          <w:p w14:paraId="0E104058" w14:textId="77777777" w:rsidR="00EC51F0" w:rsidRPr="006248BA" w:rsidRDefault="00EC51F0" w:rsidP="00556F9D">
            <w:pPr>
              <w:pStyle w:val="af5"/>
              <w:spacing w:before="156" w:after="31"/>
            </w:pPr>
            <w:r w:rsidRPr="006248BA">
              <w:t>5</w:t>
            </w:r>
          </w:p>
        </w:tc>
        <w:tc>
          <w:tcPr>
            <w:tcW w:w="1255" w:type="dxa"/>
            <w:vAlign w:val="center"/>
          </w:tcPr>
          <w:p w14:paraId="208134C1" w14:textId="77777777" w:rsidR="00EC51F0" w:rsidRPr="006248BA" w:rsidRDefault="00EC51F0" w:rsidP="00556F9D">
            <w:pPr>
              <w:pStyle w:val="af5"/>
              <w:spacing w:before="156" w:after="31"/>
            </w:pPr>
            <w:r w:rsidRPr="006248BA">
              <w:t>Q0.4</w:t>
            </w:r>
          </w:p>
        </w:tc>
        <w:tc>
          <w:tcPr>
            <w:tcW w:w="2124" w:type="dxa"/>
            <w:vAlign w:val="center"/>
          </w:tcPr>
          <w:p w14:paraId="17D1A037" w14:textId="77777777" w:rsidR="00EC51F0" w:rsidRPr="006248BA" w:rsidRDefault="00EC51F0" w:rsidP="00556F9D">
            <w:pPr>
              <w:pStyle w:val="af5"/>
              <w:spacing w:before="156" w:after="31"/>
            </w:pPr>
            <w:r w:rsidRPr="006248BA">
              <w:rPr>
                <w:rFonts w:hint="eastAsia"/>
              </w:rPr>
              <w:t>推动气缸</w:t>
            </w:r>
            <w:r w:rsidRPr="006248BA">
              <w:t>1</w:t>
            </w:r>
          </w:p>
        </w:tc>
        <w:tc>
          <w:tcPr>
            <w:tcW w:w="994" w:type="dxa"/>
            <w:vAlign w:val="center"/>
          </w:tcPr>
          <w:p w14:paraId="5FFC1820" w14:textId="77777777" w:rsidR="00EC51F0" w:rsidRPr="006248BA" w:rsidRDefault="00EC51F0" w:rsidP="00556F9D">
            <w:pPr>
              <w:pStyle w:val="af5"/>
              <w:spacing w:before="156" w:after="31"/>
            </w:pPr>
            <w:r w:rsidRPr="006248BA">
              <w:t>17</w:t>
            </w:r>
          </w:p>
        </w:tc>
        <w:tc>
          <w:tcPr>
            <w:tcW w:w="1223" w:type="dxa"/>
            <w:vAlign w:val="center"/>
          </w:tcPr>
          <w:p w14:paraId="65365BAA" w14:textId="77777777" w:rsidR="00EC51F0" w:rsidRPr="006248BA" w:rsidRDefault="00EC51F0" w:rsidP="00556F9D">
            <w:pPr>
              <w:pStyle w:val="af5"/>
              <w:spacing w:before="156" w:after="31"/>
            </w:pPr>
            <w:r w:rsidRPr="006248BA">
              <w:t>Q2.0</w:t>
            </w:r>
          </w:p>
        </w:tc>
        <w:tc>
          <w:tcPr>
            <w:tcW w:w="2076" w:type="dxa"/>
            <w:vAlign w:val="center"/>
          </w:tcPr>
          <w:p w14:paraId="71677301" w14:textId="77777777" w:rsidR="00EC51F0" w:rsidRPr="006248BA" w:rsidRDefault="00EC51F0" w:rsidP="00556F9D">
            <w:pPr>
              <w:pStyle w:val="af5"/>
              <w:spacing w:before="156" w:after="31"/>
            </w:pPr>
            <w:r w:rsidRPr="006248BA">
              <w:rPr>
                <w:rFonts w:hint="eastAsia"/>
              </w:rPr>
              <w:t>红色指示灯</w:t>
            </w:r>
            <w:r w:rsidRPr="006248BA">
              <w:t>3</w:t>
            </w:r>
          </w:p>
        </w:tc>
      </w:tr>
      <w:tr w:rsidR="00EC51F0" w:rsidRPr="006248BA" w14:paraId="1BFF3487" w14:textId="77777777" w:rsidTr="00F76671">
        <w:trPr>
          <w:cantSplit/>
          <w:trHeight w:hRule="exact" w:val="567"/>
          <w:jc w:val="center"/>
        </w:trPr>
        <w:tc>
          <w:tcPr>
            <w:tcW w:w="822" w:type="dxa"/>
            <w:vAlign w:val="center"/>
          </w:tcPr>
          <w:p w14:paraId="172F8223" w14:textId="77777777" w:rsidR="00EC51F0" w:rsidRPr="006248BA" w:rsidRDefault="00EC51F0" w:rsidP="00556F9D">
            <w:pPr>
              <w:pStyle w:val="af5"/>
              <w:spacing w:before="156" w:after="31"/>
            </w:pPr>
            <w:r w:rsidRPr="006248BA">
              <w:t>6</w:t>
            </w:r>
          </w:p>
        </w:tc>
        <w:tc>
          <w:tcPr>
            <w:tcW w:w="1255" w:type="dxa"/>
            <w:vAlign w:val="center"/>
          </w:tcPr>
          <w:p w14:paraId="14A02CDE" w14:textId="77777777" w:rsidR="00EC51F0" w:rsidRPr="006248BA" w:rsidRDefault="00EC51F0" w:rsidP="00556F9D">
            <w:pPr>
              <w:pStyle w:val="af5"/>
              <w:spacing w:before="156" w:after="31"/>
            </w:pPr>
            <w:r w:rsidRPr="006248BA">
              <w:t>Q0.5</w:t>
            </w:r>
          </w:p>
        </w:tc>
        <w:tc>
          <w:tcPr>
            <w:tcW w:w="2124" w:type="dxa"/>
            <w:vAlign w:val="center"/>
          </w:tcPr>
          <w:p w14:paraId="5FE6044F" w14:textId="77777777" w:rsidR="00EC51F0" w:rsidRPr="006248BA" w:rsidRDefault="00EC51F0" w:rsidP="00556F9D">
            <w:pPr>
              <w:pStyle w:val="af5"/>
              <w:spacing w:before="156" w:after="31"/>
            </w:pPr>
            <w:r w:rsidRPr="006248BA">
              <w:rPr>
                <w:rFonts w:hint="eastAsia"/>
              </w:rPr>
              <w:t>推动气缸</w:t>
            </w:r>
            <w:r w:rsidRPr="006248BA">
              <w:t>2</w:t>
            </w:r>
          </w:p>
        </w:tc>
        <w:tc>
          <w:tcPr>
            <w:tcW w:w="994" w:type="dxa"/>
            <w:vAlign w:val="center"/>
          </w:tcPr>
          <w:p w14:paraId="1640255E" w14:textId="77777777" w:rsidR="00EC51F0" w:rsidRPr="006248BA" w:rsidRDefault="00EC51F0" w:rsidP="00556F9D">
            <w:pPr>
              <w:pStyle w:val="af5"/>
              <w:spacing w:before="156" w:after="31"/>
            </w:pPr>
            <w:r w:rsidRPr="006248BA">
              <w:t>18</w:t>
            </w:r>
          </w:p>
        </w:tc>
        <w:tc>
          <w:tcPr>
            <w:tcW w:w="1223" w:type="dxa"/>
            <w:vAlign w:val="center"/>
          </w:tcPr>
          <w:p w14:paraId="35E63262" w14:textId="77777777" w:rsidR="00EC51F0" w:rsidRPr="006248BA" w:rsidRDefault="00EC51F0" w:rsidP="00556F9D">
            <w:pPr>
              <w:pStyle w:val="af5"/>
              <w:spacing w:before="156" w:after="31"/>
            </w:pPr>
            <w:r w:rsidRPr="006248BA">
              <w:t>Q2.1</w:t>
            </w:r>
          </w:p>
        </w:tc>
        <w:tc>
          <w:tcPr>
            <w:tcW w:w="2076" w:type="dxa"/>
            <w:vAlign w:val="center"/>
          </w:tcPr>
          <w:p w14:paraId="5B27AC05" w14:textId="77777777" w:rsidR="00EC51F0" w:rsidRPr="006248BA" w:rsidRDefault="00EC51F0" w:rsidP="00556F9D">
            <w:pPr>
              <w:pStyle w:val="af5"/>
              <w:spacing w:before="156" w:after="31"/>
            </w:pPr>
            <w:r w:rsidRPr="006248BA">
              <w:rPr>
                <w:rFonts w:hint="eastAsia"/>
              </w:rPr>
              <w:t>绿色指示灯</w:t>
            </w:r>
            <w:r w:rsidRPr="006248BA">
              <w:t>3</w:t>
            </w:r>
          </w:p>
        </w:tc>
      </w:tr>
      <w:tr w:rsidR="00EC51F0" w:rsidRPr="006248BA" w14:paraId="66C61881" w14:textId="77777777" w:rsidTr="00F76671">
        <w:trPr>
          <w:cantSplit/>
          <w:trHeight w:hRule="exact" w:val="567"/>
          <w:jc w:val="center"/>
        </w:trPr>
        <w:tc>
          <w:tcPr>
            <w:tcW w:w="822" w:type="dxa"/>
            <w:vAlign w:val="center"/>
          </w:tcPr>
          <w:p w14:paraId="288EEA6C" w14:textId="77777777" w:rsidR="00EC51F0" w:rsidRPr="006248BA" w:rsidRDefault="00EC51F0" w:rsidP="00556F9D">
            <w:pPr>
              <w:pStyle w:val="af5"/>
              <w:spacing w:before="156" w:after="31"/>
            </w:pPr>
            <w:r w:rsidRPr="006248BA">
              <w:t>7</w:t>
            </w:r>
          </w:p>
        </w:tc>
        <w:tc>
          <w:tcPr>
            <w:tcW w:w="1255" w:type="dxa"/>
            <w:vAlign w:val="center"/>
          </w:tcPr>
          <w:p w14:paraId="0DC400BD" w14:textId="77777777" w:rsidR="00EC51F0" w:rsidRPr="006248BA" w:rsidRDefault="00EC51F0" w:rsidP="00556F9D">
            <w:pPr>
              <w:pStyle w:val="af5"/>
              <w:spacing w:before="156" w:after="31"/>
            </w:pPr>
            <w:r w:rsidRPr="006248BA">
              <w:t>Q0.6</w:t>
            </w:r>
          </w:p>
        </w:tc>
        <w:tc>
          <w:tcPr>
            <w:tcW w:w="2124" w:type="dxa"/>
            <w:vAlign w:val="center"/>
          </w:tcPr>
          <w:p w14:paraId="335CFB6C" w14:textId="77777777" w:rsidR="00EC51F0" w:rsidRPr="006248BA" w:rsidRDefault="00EC51F0" w:rsidP="00556F9D">
            <w:pPr>
              <w:pStyle w:val="af5"/>
              <w:spacing w:before="156" w:after="31"/>
            </w:pPr>
            <w:r w:rsidRPr="006248BA">
              <w:rPr>
                <w:rFonts w:hint="eastAsia"/>
              </w:rPr>
              <w:t>推动气缸</w:t>
            </w:r>
            <w:r w:rsidRPr="006248BA">
              <w:t>3</w:t>
            </w:r>
          </w:p>
        </w:tc>
        <w:tc>
          <w:tcPr>
            <w:tcW w:w="994" w:type="dxa"/>
            <w:vAlign w:val="center"/>
          </w:tcPr>
          <w:p w14:paraId="112630E2" w14:textId="77777777" w:rsidR="00EC51F0" w:rsidRPr="006248BA" w:rsidRDefault="00EC51F0" w:rsidP="00556F9D">
            <w:pPr>
              <w:pStyle w:val="af5"/>
              <w:spacing w:before="156" w:after="31"/>
            </w:pPr>
            <w:r w:rsidRPr="006248BA">
              <w:t>19</w:t>
            </w:r>
          </w:p>
        </w:tc>
        <w:tc>
          <w:tcPr>
            <w:tcW w:w="1223" w:type="dxa"/>
            <w:vAlign w:val="center"/>
          </w:tcPr>
          <w:p w14:paraId="012E0EFE" w14:textId="77777777" w:rsidR="00EC51F0" w:rsidRPr="006248BA" w:rsidRDefault="00EC51F0" w:rsidP="00556F9D">
            <w:pPr>
              <w:pStyle w:val="af5"/>
              <w:spacing w:before="156" w:after="31"/>
            </w:pPr>
            <w:r w:rsidRPr="006248BA">
              <w:t>Q2.2</w:t>
            </w:r>
          </w:p>
        </w:tc>
        <w:tc>
          <w:tcPr>
            <w:tcW w:w="2076" w:type="dxa"/>
            <w:vAlign w:val="center"/>
          </w:tcPr>
          <w:p w14:paraId="5F01E549" w14:textId="77777777" w:rsidR="00EC51F0" w:rsidRPr="006248BA" w:rsidRDefault="00EC51F0" w:rsidP="00556F9D">
            <w:pPr>
              <w:pStyle w:val="af5"/>
              <w:spacing w:before="156" w:after="31"/>
            </w:pPr>
            <w:r w:rsidRPr="006248BA">
              <w:rPr>
                <w:rFonts w:hint="eastAsia"/>
              </w:rPr>
              <w:t>红色指示灯</w:t>
            </w:r>
            <w:r w:rsidRPr="006248BA">
              <w:t>4</w:t>
            </w:r>
          </w:p>
        </w:tc>
      </w:tr>
      <w:tr w:rsidR="00EC51F0" w:rsidRPr="006248BA" w14:paraId="5741146F" w14:textId="77777777" w:rsidTr="00F76671">
        <w:trPr>
          <w:cantSplit/>
          <w:trHeight w:hRule="exact" w:val="567"/>
          <w:jc w:val="center"/>
        </w:trPr>
        <w:tc>
          <w:tcPr>
            <w:tcW w:w="822" w:type="dxa"/>
            <w:vAlign w:val="center"/>
          </w:tcPr>
          <w:p w14:paraId="58A70340" w14:textId="77777777" w:rsidR="00EC51F0" w:rsidRPr="006248BA" w:rsidRDefault="00EC51F0" w:rsidP="00556F9D">
            <w:pPr>
              <w:pStyle w:val="af5"/>
              <w:spacing w:before="156" w:after="31"/>
            </w:pPr>
            <w:r w:rsidRPr="006248BA">
              <w:t>8</w:t>
            </w:r>
          </w:p>
        </w:tc>
        <w:tc>
          <w:tcPr>
            <w:tcW w:w="1255" w:type="dxa"/>
            <w:vAlign w:val="center"/>
          </w:tcPr>
          <w:p w14:paraId="1A3487CB" w14:textId="77777777" w:rsidR="00EC51F0" w:rsidRPr="006248BA" w:rsidRDefault="00EC51F0" w:rsidP="00556F9D">
            <w:pPr>
              <w:pStyle w:val="af5"/>
              <w:spacing w:before="156" w:after="31"/>
            </w:pPr>
            <w:r w:rsidRPr="006248BA">
              <w:t>Q0.7</w:t>
            </w:r>
          </w:p>
        </w:tc>
        <w:tc>
          <w:tcPr>
            <w:tcW w:w="2124" w:type="dxa"/>
            <w:vAlign w:val="center"/>
          </w:tcPr>
          <w:p w14:paraId="6C4A2C8B" w14:textId="77777777" w:rsidR="00EC51F0" w:rsidRPr="006248BA" w:rsidRDefault="00EC51F0" w:rsidP="00556F9D">
            <w:pPr>
              <w:pStyle w:val="af5"/>
              <w:spacing w:before="156" w:after="31"/>
            </w:pPr>
            <w:r w:rsidRPr="006248BA">
              <w:rPr>
                <w:rFonts w:hint="eastAsia"/>
              </w:rPr>
              <w:t>推动气缸</w:t>
            </w:r>
            <w:r w:rsidRPr="006248BA">
              <w:t>4</w:t>
            </w:r>
          </w:p>
        </w:tc>
        <w:tc>
          <w:tcPr>
            <w:tcW w:w="994" w:type="dxa"/>
            <w:vAlign w:val="center"/>
          </w:tcPr>
          <w:p w14:paraId="749BBA5E" w14:textId="77777777" w:rsidR="00EC51F0" w:rsidRPr="006248BA" w:rsidRDefault="00EC51F0" w:rsidP="00556F9D">
            <w:pPr>
              <w:pStyle w:val="af5"/>
              <w:spacing w:before="156" w:after="31"/>
            </w:pPr>
            <w:r w:rsidRPr="006248BA">
              <w:t>20</w:t>
            </w:r>
          </w:p>
        </w:tc>
        <w:tc>
          <w:tcPr>
            <w:tcW w:w="1223" w:type="dxa"/>
            <w:vAlign w:val="center"/>
          </w:tcPr>
          <w:p w14:paraId="15499B51" w14:textId="77777777" w:rsidR="00EC51F0" w:rsidRPr="006248BA" w:rsidRDefault="00EC51F0" w:rsidP="00556F9D">
            <w:pPr>
              <w:pStyle w:val="af5"/>
              <w:spacing w:before="156" w:after="31"/>
            </w:pPr>
            <w:r w:rsidRPr="006248BA">
              <w:t>Q2.3</w:t>
            </w:r>
          </w:p>
        </w:tc>
        <w:tc>
          <w:tcPr>
            <w:tcW w:w="2076" w:type="dxa"/>
            <w:vAlign w:val="center"/>
          </w:tcPr>
          <w:p w14:paraId="43D82CF2" w14:textId="77777777" w:rsidR="00EC51F0" w:rsidRPr="006248BA" w:rsidRDefault="00EC51F0" w:rsidP="00556F9D">
            <w:pPr>
              <w:pStyle w:val="af5"/>
              <w:spacing w:before="156" w:after="31"/>
            </w:pPr>
            <w:r w:rsidRPr="006248BA">
              <w:rPr>
                <w:rFonts w:hint="eastAsia"/>
              </w:rPr>
              <w:t>绿色指示灯</w:t>
            </w:r>
            <w:r w:rsidRPr="006248BA">
              <w:t>4</w:t>
            </w:r>
          </w:p>
        </w:tc>
      </w:tr>
      <w:tr w:rsidR="00EC51F0" w:rsidRPr="006248BA" w14:paraId="1EA29270" w14:textId="77777777" w:rsidTr="00F76671">
        <w:trPr>
          <w:cantSplit/>
          <w:trHeight w:hRule="exact" w:val="567"/>
          <w:jc w:val="center"/>
        </w:trPr>
        <w:tc>
          <w:tcPr>
            <w:tcW w:w="822" w:type="dxa"/>
            <w:vAlign w:val="center"/>
          </w:tcPr>
          <w:p w14:paraId="76B9BBF7" w14:textId="77777777" w:rsidR="00EC51F0" w:rsidRPr="006248BA" w:rsidRDefault="00EC51F0" w:rsidP="00556F9D">
            <w:pPr>
              <w:pStyle w:val="af5"/>
              <w:spacing w:before="156" w:after="31"/>
            </w:pPr>
            <w:r w:rsidRPr="006248BA">
              <w:t>9</w:t>
            </w:r>
          </w:p>
        </w:tc>
        <w:tc>
          <w:tcPr>
            <w:tcW w:w="1255" w:type="dxa"/>
            <w:vAlign w:val="center"/>
          </w:tcPr>
          <w:p w14:paraId="4E6CE42C" w14:textId="77777777" w:rsidR="00EC51F0" w:rsidRPr="006248BA" w:rsidRDefault="00EC51F0" w:rsidP="00556F9D">
            <w:pPr>
              <w:pStyle w:val="af5"/>
              <w:spacing w:before="156" w:after="31"/>
            </w:pPr>
            <w:r w:rsidRPr="006248BA">
              <w:t>Q1.0</w:t>
            </w:r>
          </w:p>
        </w:tc>
        <w:tc>
          <w:tcPr>
            <w:tcW w:w="2124" w:type="dxa"/>
            <w:vAlign w:val="center"/>
          </w:tcPr>
          <w:p w14:paraId="427A4620" w14:textId="77777777" w:rsidR="00EC51F0" w:rsidRPr="006248BA" w:rsidRDefault="00EC51F0" w:rsidP="00556F9D">
            <w:pPr>
              <w:pStyle w:val="af5"/>
              <w:spacing w:before="156" w:after="31"/>
            </w:pPr>
            <w:r w:rsidRPr="006248BA">
              <w:rPr>
                <w:rFonts w:hint="eastAsia"/>
              </w:rPr>
              <w:t>检测指示灯</w:t>
            </w:r>
            <w:r w:rsidRPr="006248BA">
              <w:t>1</w:t>
            </w:r>
          </w:p>
        </w:tc>
        <w:tc>
          <w:tcPr>
            <w:tcW w:w="994" w:type="dxa"/>
            <w:vAlign w:val="center"/>
          </w:tcPr>
          <w:p w14:paraId="67E100CE" w14:textId="77777777" w:rsidR="00EC51F0" w:rsidRPr="006248BA" w:rsidRDefault="00EC51F0" w:rsidP="00556F9D">
            <w:pPr>
              <w:pStyle w:val="af5"/>
              <w:spacing w:before="156" w:after="31"/>
            </w:pPr>
            <w:r w:rsidRPr="006248BA">
              <w:t>21</w:t>
            </w:r>
          </w:p>
        </w:tc>
        <w:tc>
          <w:tcPr>
            <w:tcW w:w="1223" w:type="dxa"/>
            <w:vAlign w:val="center"/>
          </w:tcPr>
          <w:p w14:paraId="3DE8CE1B" w14:textId="77777777" w:rsidR="00EC51F0" w:rsidRPr="006248BA" w:rsidRDefault="00EC51F0" w:rsidP="00556F9D">
            <w:pPr>
              <w:pStyle w:val="af5"/>
              <w:spacing w:before="156" w:after="31"/>
            </w:pPr>
            <w:r w:rsidRPr="006248BA">
              <w:t>Q2.4</w:t>
            </w:r>
          </w:p>
        </w:tc>
        <w:tc>
          <w:tcPr>
            <w:tcW w:w="2076" w:type="dxa"/>
            <w:vAlign w:val="center"/>
          </w:tcPr>
          <w:p w14:paraId="2737B189" w14:textId="77777777" w:rsidR="00EC51F0" w:rsidRPr="006248BA" w:rsidRDefault="00EC51F0" w:rsidP="00556F9D">
            <w:pPr>
              <w:pStyle w:val="af5"/>
              <w:spacing w:before="156" w:after="31"/>
            </w:pPr>
            <w:r w:rsidRPr="006248BA">
              <w:rPr>
                <w:rFonts w:hint="eastAsia"/>
              </w:rPr>
              <w:t>启动停止指示灯</w:t>
            </w:r>
          </w:p>
        </w:tc>
      </w:tr>
      <w:tr w:rsidR="00EC51F0" w:rsidRPr="006248BA" w14:paraId="1C24A91E" w14:textId="77777777" w:rsidTr="00F76671">
        <w:trPr>
          <w:cantSplit/>
          <w:trHeight w:hRule="exact" w:val="567"/>
          <w:jc w:val="center"/>
        </w:trPr>
        <w:tc>
          <w:tcPr>
            <w:tcW w:w="822" w:type="dxa"/>
            <w:vAlign w:val="center"/>
          </w:tcPr>
          <w:p w14:paraId="5DD898F8" w14:textId="77777777" w:rsidR="00EC51F0" w:rsidRPr="006248BA" w:rsidRDefault="00EC51F0" w:rsidP="00556F9D">
            <w:pPr>
              <w:pStyle w:val="af5"/>
              <w:spacing w:before="156" w:after="31"/>
            </w:pPr>
            <w:r w:rsidRPr="006248BA">
              <w:t>10</w:t>
            </w:r>
          </w:p>
        </w:tc>
        <w:tc>
          <w:tcPr>
            <w:tcW w:w="1255" w:type="dxa"/>
            <w:vAlign w:val="center"/>
          </w:tcPr>
          <w:p w14:paraId="59714A78" w14:textId="77777777" w:rsidR="00EC51F0" w:rsidRPr="006248BA" w:rsidRDefault="00EC51F0" w:rsidP="00556F9D">
            <w:pPr>
              <w:pStyle w:val="af5"/>
              <w:spacing w:before="156" w:after="31"/>
            </w:pPr>
            <w:r w:rsidRPr="006248BA">
              <w:t>Q1.1</w:t>
            </w:r>
          </w:p>
        </w:tc>
        <w:tc>
          <w:tcPr>
            <w:tcW w:w="2124" w:type="dxa"/>
            <w:vAlign w:val="center"/>
          </w:tcPr>
          <w:p w14:paraId="6A42B868" w14:textId="77777777" w:rsidR="00EC51F0" w:rsidRPr="006248BA" w:rsidRDefault="00EC51F0" w:rsidP="00556F9D">
            <w:pPr>
              <w:pStyle w:val="af5"/>
              <w:spacing w:before="156" w:after="31"/>
            </w:pPr>
            <w:r w:rsidRPr="006248BA">
              <w:rPr>
                <w:rFonts w:hint="eastAsia"/>
              </w:rPr>
              <w:t>检测指示灯</w:t>
            </w:r>
            <w:r w:rsidRPr="006248BA">
              <w:t>2</w:t>
            </w:r>
          </w:p>
        </w:tc>
        <w:tc>
          <w:tcPr>
            <w:tcW w:w="994" w:type="dxa"/>
            <w:vAlign w:val="center"/>
          </w:tcPr>
          <w:p w14:paraId="1CA94D51" w14:textId="77777777" w:rsidR="00EC51F0" w:rsidRPr="006248BA" w:rsidRDefault="00EC51F0" w:rsidP="00556F9D">
            <w:pPr>
              <w:pStyle w:val="af5"/>
              <w:spacing w:before="156" w:after="31"/>
            </w:pPr>
            <w:r w:rsidRPr="006248BA">
              <w:t>22</w:t>
            </w:r>
          </w:p>
        </w:tc>
        <w:tc>
          <w:tcPr>
            <w:tcW w:w="1223" w:type="dxa"/>
            <w:vAlign w:val="center"/>
          </w:tcPr>
          <w:p w14:paraId="2607E69B" w14:textId="77777777" w:rsidR="00EC51F0" w:rsidRPr="006248BA" w:rsidRDefault="00EC51F0" w:rsidP="00556F9D">
            <w:pPr>
              <w:pStyle w:val="af5"/>
              <w:spacing w:before="156" w:after="31"/>
            </w:pPr>
            <w:r w:rsidRPr="006248BA">
              <w:t>Q2.5</w:t>
            </w:r>
          </w:p>
        </w:tc>
        <w:tc>
          <w:tcPr>
            <w:tcW w:w="2076" w:type="dxa"/>
            <w:vAlign w:val="center"/>
          </w:tcPr>
          <w:p w14:paraId="18269B68" w14:textId="77777777" w:rsidR="00EC51F0" w:rsidRPr="006248BA" w:rsidRDefault="00EC51F0" w:rsidP="00556F9D">
            <w:pPr>
              <w:pStyle w:val="af5"/>
              <w:spacing w:before="156" w:after="31"/>
            </w:pPr>
            <w:r w:rsidRPr="006248BA">
              <w:rPr>
                <w:rFonts w:hint="eastAsia"/>
              </w:rPr>
              <w:t>自动启动指示灯</w:t>
            </w:r>
          </w:p>
        </w:tc>
      </w:tr>
      <w:tr w:rsidR="00EC51F0" w:rsidRPr="006248BA" w14:paraId="1FB41228" w14:textId="77777777" w:rsidTr="00F76671">
        <w:trPr>
          <w:cantSplit/>
          <w:trHeight w:hRule="exact" w:val="567"/>
          <w:jc w:val="center"/>
        </w:trPr>
        <w:tc>
          <w:tcPr>
            <w:tcW w:w="822" w:type="dxa"/>
            <w:vAlign w:val="center"/>
          </w:tcPr>
          <w:p w14:paraId="4578B08D" w14:textId="77777777" w:rsidR="00EC51F0" w:rsidRPr="006248BA" w:rsidRDefault="00EC51F0" w:rsidP="00556F9D">
            <w:pPr>
              <w:pStyle w:val="af5"/>
              <w:spacing w:before="156" w:after="31"/>
            </w:pPr>
            <w:r w:rsidRPr="006248BA">
              <w:lastRenderedPageBreak/>
              <w:t>11</w:t>
            </w:r>
          </w:p>
        </w:tc>
        <w:tc>
          <w:tcPr>
            <w:tcW w:w="1255" w:type="dxa"/>
            <w:vAlign w:val="center"/>
          </w:tcPr>
          <w:p w14:paraId="4219E418" w14:textId="77777777" w:rsidR="00EC51F0" w:rsidRPr="006248BA" w:rsidRDefault="00EC51F0" w:rsidP="00556F9D">
            <w:pPr>
              <w:pStyle w:val="af5"/>
              <w:spacing w:before="156" w:after="31"/>
            </w:pPr>
            <w:r w:rsidRPr="006248BA">
              <w:t>Q1.2</w:t>
            </w:r>
          </w:p>
        </w:tc>
        <w:tc>
          <w:tcPr>
            <w:tcW w:w="2124" w:type="dxa"/>
            <w:vAlign w:val="center"/>
          </w:tcPr>
          <w:p w14:paraId="76504282" w14:textId="77777777" w:rsidR="00EC51F0" w:rsidRPr="006248BA" w:rsidRDefault="00EC51F0" w:rsidP="00556F9D">
            <w:pPr>
              <w:pStyle w:val="af5"/>
              <w:spacing w:before="156" w:after="31"/>
            </w:pPr>
            <w:r w:rsidRPr="006248BA">
              <w:rPr>
                <w:rFonts w:hint="eastAsia"/>
              </w:rPr>
              <w:t>检测指示灯</w:t>
            </w:r>
            <w:r w:rsidRPr="006248BA">
              <w:t>3</w:t>
            </w:r>
          </w:p>
        </w:tc>
        <w:tc>
          <w:tcPr>
            <w:tcW w:w="994" w:type="dxa"/>
            <w:vAlign w:val="center"/>
          </w:tcPr>
          <w:p w14:paraId="0014749C" w14:textId="77777777" w:rsidR="00EC51F0" w:rsidRPr="006248BA" w:rsidRDefault="00EC51F0" w:rsidP="00556F9D">
            <w:pPr>
              <w:pStyle w:val="af5"/>
              <w:spacing w:before="156" w:after="31"/>
            </w:pPr>
          </w:p>
        </w:tc>
        <w:tc>
          <w:tcPr>
            <w:tcW w:w="1223" w:type="dxa"/>
            <w:vAlign w:val="center"/>
          </w:tcPr>
          <w:p w14:paraId="2BCA300F" w14:textId="77777777" w:rsidR="00EC51F0" w:rsidRPr="006248BA" w:rsidRDefault="00EC51F0" w:rsidP="00556F9D">
            <w:pPr>
              <w:pStyle w:val="af5"/>
              <w:spacing w:before="156" w:after="31"/>
            </w:pPr>
          </w:p>
        </w:tc>
        <w:tc>
          <w:tcPr>
            <w:tcW w:w="2076" w:type="dxa"/>
            <w:vAlign w:val="center"/>
          </w:tcPr>
          <w:p w14:paraId="06A26973" w14:textId="77777777" w:rsidR="00EC51F0" w:rsidRPr="006248BA" w:rsidRDefault="00EC51F0" w:rsidP="00556F9D">
            <w:pPr>
              <w:pStyle w:val="af5"/>
              <w:spacing w:before="156" w:after="31"/>
            </w:pPr>
          </w:p>
        </w:tc>
      </w:tr>
      <w:tr w:rsidR="00EC51F0" w:rsidRPr="006248BA" w14:paraId="59C4BBA2" w14:textId="77777777" w:rsidTr="00F76671">
        <w:trPr>
          <w:cantSplit/>
          <w:trHeight w:hRule="exact" w:val="567"/>
          <w:jc w:val="center"/>
        </w:trPr>
        <w:tc>
          <w:tcPr>
            <w:tcW w:w="822" w:type="dxa"/>
            <w:vAlign w:val="center"/>
          </w:tcPr>
          <w:p w14:paraId="5A2956E8" w14:textId="77777777" w:rsidR="00EC51F0" w:rsidRPr="006248BA" w:rsidRDefault="00EC51F0" w:rsidP="00556F9D">
            <w:pPr>
              <w:pStyle w:val="af5"/>
              <w:spacing w:before="156" w:after="31"/>
            </w:pPr>
            <w:r w:rsidRPr="006248BA">
              <w:t>12</w:t>
            </w:r>
          </w:p>
        </w:tc>
        <w:tc>
          <w:tcPr>
            <w:tcW w:w="1255" w:type="dxa"/>
            <w:vAlign w:val="center"/>
          </w:tcPr>
          <w:p w14:paraId="7EF7DBF8" w14:textId="77777777" w:rsidR="00EC51F0" w:rsidRPr="006248BA" w:rsidRDefault="00EC51F0" w:rsidP="00556F9D">
            <w:pPr>
              <w:pStyle w:val="af5"/>
              <w:spacing w:before="156" w:after="31"/>
            </w:pPr>
            <w:r w:rsidRPr="006248BA">
              <w:t>Q1.3</w:t>
            </w:r>
          </w:p>
        </w:tc>
        <w:tc>
          <w:tcPr>
            <w:tcW w:w="2124" w:type="dxa"/>
            <w:vAlign w:val="center"/>
          </w:tcPr>
          <w:p w14:paraId="05BEA332" w14:textId="77777777" w:rsidR="00EC51F0" w:rsidRPr="006248BA" w:rsidRDefault="00EC51F0" w:rsidP="00556F9D">
            <w:pPr>
              <w:pStyle w:val="af5"/>
              <w:spacing w:before="156" w:after="31"/>
            </w:pPr>
            <w:r w:rsidRPr="006248BA">
              <w:rPr>
                <w:rFonts w:hint="eastAsia"/>
              </w:rPr>
              <w:t>检测指示灯</w:t>
            </w:r>
            <w:r w:rsidRPr="006248BA">
              <w:t>4</w:t>
            </w:r>
          </w:p>
        </w:tc>
        <w:tc>
          <w:tcPr>
            <w:tcW w:w="994" w:type="dxa"/>
            <w:vAlign w:val="center"/>
          </w:tcPr>
          <w:p w14:paraId="7D87706E" w14:textId="77777777" w:rsidR="00EC51F0" w:rsidRPr="006248BA" w:rsidRDefault="00EC51F0" w:rsidP="00556F9D">
            <w:pPr>
              <w:pStyle w:val="af5"/>
              <w:spacing w:before="156" w:after="31"/>
            </w:pPr>
          </w:p>
        </w:tc>
        <w:tc>
          <w:tcPr>
            <w:tcW w:w="1223" w:type="dxa"/>
            <w:vAlign w:val="center"/>
          </w:tcPr>
          <w:p w14:paraId="4FF11FCD" w14:textId="77777777" w:rsidR="00EC51F0" w:rsidRPr="006248BA" w:rsidRDefault="00EC51F0" w:rsidP="00556F9D">
            <w:pPr>
              <w:pStyle w:val="af5"/>
              <w:spacing w:before="156" w:after="31"/>
            </w:pPr>
          </w:p>
        </w:tc>
        <w:tc>
          <w:tcPr>
            <w:tcW w:w="2076" w:type="dxa"/>
            <w:vAlign w:val="center"/>
          </w:tcPr>
          <w:p w14:paraId="705DCE6A" w14:textId="77777777" w:rsidR="00EC51F0" w:rsidRPr="006248BA" w:rsidRDefault="00EC51F0" w:rsidP="00556F9D">
            <w:pPr>
              <w:pStyle w:val="af5"/>
              <w:spacing w:before="156" w:after="31"/>
            </w:pPr>
          </w:p>
        </w:tc>
      </w:tr>
    </w:tbl>
    <w:p w14:paraId="6B5F0AE5" w14:textId="77777777" w:rsidR="00EC51F0" w:rsidRPr="006248BA" w:rsidRDefault="00EC51F0" w:rsidP="00556F9D">
      <w:pPr>
        <w:spacing w:line="560" w:lineRule="exact"/>
        <w:ind w:firstLine="420"/>
        <w:jc w:val="left"/>
        <w:rPr>
          <w:rFonts w:eastAsia="仿宋_GB2312" w:cs="Times New Roman"/>
          <w:sz w:val="28"/>
        </w:rPr>
      </w:pPr>
      <w:r w:rsidRPr="006248BA">
        <w:rPr>
          <w:rFonts w:hint="eastAsia"/>
        </w:rPr>
        <w:t>注意：工作站处于运行模式时，工作站正面的安全光栅启动，触发会引起报警，导致工作站运行暂停，属于危险动作</w:t>
      </w:r>
      <w:r w:rsidRPr="006248BA">
        <w:rPr>
          <w:rFonts w:eastAsia="仿宋_GB2312" w:cs="Times New Roman" w:hint="eastAsia"/>
          <w:sz w:val="28"/>
        </w:rPr>
        <w:t>。</w:t>
      </w:r>
    </w:p>
    <w:p w14:paraId="724A463C" w14:textId="77777777" w:rsidR="00556F9D" w:rsidRPr="006248BA" w:rsidRDefault="00556F9D" w:rsidP="00F76671">
      <w:pPr>
        <w:ind w:firstLine="445"/>
        <w:rPr>
          <w:b/>
          <w:w w:val="105"/>
        </w:rPr>
      </w:pPr>
      <w:r w:rsidRPr="006248BA">
        <w:rPr>
          <w:rFonts w:hint="eastAsia"/>
          <w:b/>
          <w:w w:val="105"/>
        </w:rPr>
        <w:t>任务</w:t>
      </w:r>
      <w:proofErr w:type="gramStart"/>
      <w:r w:rsidRPr="006248BA">
        <w:rPr>
          <w:rFonts w:hint="eastAsia"/>
          <w:b/>
          <w:w w:val="105"/>
        </w:rPr>
        <w:t>一</w:t>
      </w:r>
      <w:proofErr w:type="gramEnd"/>
      <w:r w:rsidRPr="006248BA">
        <w:rPr>
          <w:b/>
          <w:w w:val="105"/>
        </w:rPr>
        <w:t xml:space="preserve"> </w:t>
      </w:r>
      <w:r w:rsidRPr="006248BA">
        <w:rPr>
          <w:rFonts w:hint="eastAsia"/>
          <w:b/>
          <w:w w:val="105"/>
        </w:rPr>
        <w:t>机械及电气安装调试</w:t>
      </w:r>
    </w:p>
    <w:p w14:paraId="26755B5E" w14:textId="77777777" w:rsidR="00556F9D" w:rsidRPr="006248BA" w:rsidRDefault="00556F9D" w:rsidP="00F76671">
      <w:pPr>
        <w:ind w:firstLine="420"/>
      </w:pPr>
      <w:r w:rsidRPr="006248BA">
        <w:rPr>
          <w:rFonts w:hint="eastAsia"/>
        </w:rPr>
        <w:t>安装工艺要求：</w:t>
      </w:r>
    </w:p>
    <w:p w14:paraId="7F3EEA74" w14:textId="77777777" w:rsidR="00556F9D" w:rsidRPr="006248BA" w:rsidRDefault="00556F9D" w:rsidP="00F76671">
      <w:pPr>
        <w:ind w:firstLine="420"/>
      </w:pPr>
      <w:r w:rsidRPr="006248BA">
        <w:rPr>
          <w:rFonts w:hint="eastAsia"/>
        </w:rPr>
        <w:t>1.</w:t>
      </w:r>
      <w:r w:rsidRPr="006248BA">
        <w:rPr>
          <w:rFonts w:hint="eastAsia"/>
        </w:rPr>
        <w:t>电缆与气管分开绑扎，第一根</w:t>
      </w:r>
      <w:proofErr w:type="gramStart"/>
      <w:r w:rsidRPr="006248BA">
        <w:rPr>
          <w:rFonts w:hint="eastAsia"/>
        </w:rPr>
        <w:t>绑扎带距离</w:t>
      </w:r>
      <w:proofErr w:type="gramEnd"/>
      <w:r w:rsidRPr="006248BA">
        <w:rPr>
          <w:rFonts w:hint="eastAsia"/>
        </w:rPr>
        <w:t>接头处</w:t>
      </w:r>
      <w:r w:rsidRPr="006248BA">
        <w:t>60</w:t>
      </w:r>
      <w:r w:rsidRPr="006248BA">
        <w:rPr>
          <w:rFonts w:hint="eastAsia"/>
        </w:rPr>
        <w:t>±</w:t>
      </w:r>
      <w:r w:rsidRPr="006248BA">
        <w:t>5mm</w:t>
      </w:r>
      <w:r w:rsidRPr="006248BA">
        <w:rPr>
          <w:rFonts w:hint="eastAsia"/>
        </w:rPr>
        <w:t>，其余两个</w:t>
      </w:r>
      <w:proofErr w:type="gramStart"/>
      <w:r w:rsidRPr="006248BA">
        <w:rPr>
          <w:rFonts w:hint="eastAsia"/>
        </w:rPr>
        <w:t>绑扎带</w:t>
      </w:r>
      <w:proofErr w:type="gramEnd"/>
      <w:r w:rsidRPr="006248BA">
        <w:rPr>
          <w:rFonts w:hint="eastAsia"/>
        </w:rPr>
        <w:t>之间的距离不超过</w:t>
      </w:r>
      <w:r w:rsidRPr="006248BA">
        <w:t>50</w:t>
      </w:r>
      <w:r w:rsidRPr="006248BA">
        <w:rPr>
          <w:rFonts w:hint="eastAsia"/>
        </w:rPr>
        <w:t>±</w:t>
      </w:r>
      <w:r w:rsidRPr="006248BA">
        <w:t>5mm</w:t>
      </w:r>
      <w:r w:rsidRPr="006248BA">
        <w:rPr>
          <w:rFonts w:hint="eastAsia"/>
        </w:rPr>
        <w:t>，</w:t>
      </w:r>
      <w:proofErr w:type="gramStart"/>
      <w:r w:rsidRPr="006248BA">
        <w:rPr>
          <w:rFonts w:hint="eastAsia"/>
        </w:rPr>
        <w:t>绑扎带</w:t>
      </w:r>
      <w:proofErr w:type="gramEnd"/>
      <w:r w:rsidRPr="006248BA">
        <w:rPr>
          <w:rFonts w:hint="eastAsia"/>
        </w:rPr>
        <w:t>切割不能留余太长，必须小于</w:t>
      </w:r>
      <w:r w:rsidRPr="006248BA">
        <w:t>1mm</w:t>
      </w:r>
      <w:r w:rsidRPr="006248BA">
        <w:rPr>
          <w:rFonts w:hint="eastAsia"/>
        </w:rPr>
        <w:t>，美观安全。气路捆扎不影响工业机器人正常动作，不会与周边设备发生刮擦勾连。</w:t>
      </w:r>
    </w:p>
    <w:p w14:paraId="2BB56505" w14:textId="77777777" w:rsidR="00556F9D" w:rsidRPr="006248BA" w:rsidRDefault="00556F9D" w:rsidP="00F76671">
      <w:pPr>
        <w:ind w:firstLine="420"/>
      </w:pPr>
      <w:r w:rsidRPr="006248BA">
        <w:rPr>
          <w:rFonts w:hint="eastAsia"/>
        </w:rPr>
        <w:t>2.</w:t>
      </w:r>
      <w:r w:rsidRPr="006248BA">
        <w:rPr>
          <w:rFonts w:hint="eastAsia"/>
        </w:rPr>
        <w:t>电缆和气管分开走线槽，气管在型材支架上</w:t>
      </w:r>
      <w:proofErr w:type="gramStart"/>
      <w:r w:rsidRPr="006248BA">
        <w:rPr>
          <w:rFonts w:hint="eastAsia"/>
        </w:rPr>
        <w:t>可用线夹子绑扎带固定</w:t>
      </w:r>
      <w:proofErr w:type="gramEnd"/>
      <w:r w:rsidRPr="006248BA">
        <w:rPr>
          <w:rFonts w:hint="eastAsia"/>
        </w:rPr>
        <w:t>，两个线夹子之间的距离不超过</w:t>
      </w:r>
      <w:r w:rsidRPr="006248BA">
        <w:t xml:space="preserve"> 120mm</w:t>
      </w:r>
      <w:r w:rsidRPr="006248BA">
        <w:rPr>
          <w:rFonts w:hint="eastAsia"/>
        </w:rPr>
        <w:t>。走线槽的气管长度应合适，不能折弯缠绕和绑扎变形，不允许出现漏气。</w:t>
      </w:r>
    </w:p>
    <w:p w14:paraId="68F13479" w14:textId="77777777" w:rsidR="00556F9D" w:rsidRPr="006248BA" w:rsidRDefault="00556F9D" w:rsidP="00F76671">
      <w:pPr>
        <w:ind w:firstLine="420"/>
      </w:pPr>
      <w:r w:rsidRPr="006248BA">
        <w:rPr>
          <w:rFonts w:hint="eastAsia"/>
        </w:rPr>
        <w:t>3.</w:t>
      </w:r>
      <w:r w:rsidRPr="006248BA">
        <w:rPr>
          <w:rFonts w:hint="eastAsia"/>
        </w:rPr>
        <w:t>机械安装需选择合适工具，按提供模块零件完成单元装配，安装完毕后机械单元部分没有晃动和松动。执行元器件气缸动作平缓，无强烈碰撞。</w:t>
      </w:r>
    </w:p>
    <w:p w14:paraId="087706FD" w14:textId="77777777" w:rsidR="00556F9D" w:rsidRPr="006248BA" w:rsidRDefault="00556F9D" w:rsidP="00F76671">
      <w:pPr>
        <w:ind w:firstLine="420"/>
        <w:rPr>
          <w:rFonts w:cs="仿宋_GB2312"/>
        </w:rPr>
      </w:pPr>
      <w:r w:rsidRPr="006248BA">
        <w:rPr>
          <w:rFonts w:hint="eastAsia"/>
        </w:rPr>
        <w:t>（一）工业机器人工具快</w:t>
      </w:r>
      <w:proofErr w:type="gramStart"/>
      <w:r w:rsidRPr="006248BA">
        <w:rPr>
          <w:rFonts w:hint="eastAsia"/>
        </w:rPr>
        <w:t>换系统</w:t>
      </w:r>
      <w:proofErr w:type="gramEnd"/>
      <w:r w:rsidRPr="006248BA">
        <w:rPr>
          <w:rFonts w:hint="eastAsia"/>
        </w:rPr>
        <w:t>的安装及接线</w:t>
      </w:r>
    </w:p>
    <w:p w14:paraId="5953C324" w14:textId="77777777" w:rsidR="00556F9D" w:rsidRPr="006248BA" w:rsidRDefault="00556F9D" w:rsidP="00F76671">
      <w:pPr>
        <w:ind w:firstLine="420"/>
      </w:pPr>
      <w:r w:rsidRPr="006248BA">
        <w:t>1.</w:t>
      </w:r>
      <w:r w:rsidRPr="006248BA">
        <w:rPr>
          <w:rFonts w:hint="eastAsia"/>
        </w:rPr>
        <w:t>将现场实际提供的工具快</w:t>
      </w:r>
      <w:proofErr w:type="gramStart"/>
      <w:r w:rsidRPr="006248BA">
        <w:rPr>
          <w:rFonts w:hint="eastAsia"/>
        </w:rPr>
        <w:t>换系统</w:t>
      </w:r>
      <w:proofErr w:type="gramEnd"/>
      <w:r w:rsidRPr="006248BA">
        <w:rPr>
          <w:rFonts w:hint="eastAsia"/>
        </w:rPr>
        <w:t>的</w:t>
      </w:r>
      <w:proofErr w:type="gramStart"/>
      <w:r w:rsidRPr="006248BA">
        <w:rPr>
          <w:rFonts w:hint="eastAsia"/>
        </w:rPr>
        <w:t>法兰端快换</w:t>
      </w:r>
      <w:proofErr w:type="gramEnd"/>
      <w:r w:rsidRPr="006248BA">
        <w:rPr>
          <w:rFonts w:hint="eastAsia"/>
        </w:rPr>
        <w:t>模块安装到工业机器人的第六轴法兰盘上，销钉孔对齐；</w:t>
      </w:r>
    </w:p>
    <w:p w14:paraId="7D7234DC" w14:textId="77777777" w:rsidR="00556F9D" w:rsidRPr="006248BA" w:rsidRDefault="00556F9D" w:rsidP="00F76671">
      <w:pPr>
        <w:ind w:firstLine="420"/>
      </w:pPr>
      <w:r w:rsidRPr="006248BA">
        <w:t>2.</w:t>
      </w:r>
      <w:r w:rsidRPr="006248BA">
        <w:rPr>
          <w:rFonts w:hint="eastAsia"/>
        </w:rPr>
        <w:t>完成</w:t>
      </w:r>
      <w:proofErr w:type="gramStart"/>
      <w:r w:rsidRPr="006248BA">
        <w:rPr>
          <w:rFonts w:hint="eastAsia"/>
        </w:rPr>
        <w:t>法兰端快换</w:t>
      </w:r>
      <w:proofErr w:type="gramEnd"/>
      <w:r w:rsidRPr="006248BA">
        <w:rPr>
          <w:rFonts w:hint="eastAsia"/>
        </w:rPr>
        <w:t>模块气路接线，包括锁定气路和工具控制气路。要</w:t>
      </w:r>
      <w:proofErr w:type="gramStart"/>
      <w:r w:rsidRPr="006248BA">
        <w:rPr>
          <w:rFonts w:hint="eastAsia"/>
        </w:rPr>
        <w:t>求正压气路</w:t>
      </w:r>
      <w:proofErr w:type="gramEnd"/>
      <w:r w:rsidRPr="006248BA">
        <w:rPr>
          <w:rFonts w:hint="eastAsia"/>
        </w:rPr>
        <w:t>用蓝色气管，负压气路用透明气管。</w:t>
      </w:r>
    </w:p>
    <w:p w14:paraId="2162D4A2" w14:textId="2F2AB05C" w:rsidR="00556F9D" w:rsidRPr="006248BA" w:rsidRDefault="00556F9D" w:rsidP="00F76671">
      <w:pPr>
        <w:ind w:firstLine="420"/>
      </w:pPr>
      <w:r w:rsidRPr="006248BA">
        <w:t>3.</w:t>
      </w:r>
      <w:r w:rsidRPr="006248BA">
        <w:rPr>
          <w:rFonts w:hint="eastAsia"/>
        </w:rPr>
        <w:t>通过工作站侧面气路调压阀，将气路压力调整到</w:t>
      </w:r>
      <w:r w:rsidRPr="006248BA">
        <w:t>0.4</w:t>
      </w:r>
      <w:r w:rsidR="00752035" w:rsidRPr="006248BA">
        <w:t>-</w:t>
      </w:r>
      <w:r w:rsidRPr="006248BA">
        <w:t>0.6MPa</w:t>
      </w:r>
      <w:r w:rsidRPr="006248BA">
        <w:rPr>
          <w:rFonts w:hint="eastAsia"/>
        </w:rPr>
        <w:t>，并打开过滤器末端开关，测试气路连接的正确性。</w:t>
      </w:r>
    </w:p>
    <w:p w14:paraId="6784164D" w14:textId="77777777" w:rsidR="00556F9D" w:rsidRPr="006248BA" w:rsidRDefault="00556F9D" w:rsidP="00F76671">
      <w:pPr>
        <w:ind w:firstLine="420"/>
      </w:pPr>
      <w:r w:rsidRPr="006248BA">
        <w:rPr>
          <w:rFonts w:hint="eastAsia"/>
        </w:rPr>
        <w:t>（二）检测单元机械装配、传感器电路接线和气路连接</w:t>
      </w:r>
    </w:p>
    <w:p w14:paraId="515884CD" w14:textId="77777777" w:rsidR="00556F9D" w:rsidRPr="006248BA" w:rsidRDefault="00556F9D" w:rsidP="00F76671">
      <w:pPr>
        <w:ind w:firstLine="420"/>
      </w:pPr>
      <w:r w:rsidRPr="006248BA">
        <w:t>1.</w:t>
      </w:r>
      <w:r w:rsidRPr="006248BA">
        <w:rPr>
          <w:rFonts w:hint="eastAsia"/>
        </w:rPr>
        <w:t>根据功能要求，使用手动工具完成装配检测单元的</w:t>
      </w:r>
      <w:r w:rsidRPr="006248BA">
        <w:t>1</w:t>
      </w:r>
      <w:r w:rsidRPr="006248BA">
        <w:rPr>
          <w:rFonts w:hint="eastAsia"/>
        </w:rPr>
        <w:t>号和</w:t>
      </w:r>
      <w:r w:rsidRPr="006248BA">
        <w:t>2</w:t>
      </w:r>
      <w:r w:rsidRPr="006248BA">
        <w:rPr>
          <w:rFonts w:hint="eastAsia"/>
        </w:rPr>
        <w:t>号装配检测工位；</w:t>
      </w:r>
    </w:p>
    <w:p w14:paraId="4BEB9DD7" w14:textId="77777777" w:rsidR="00556F9D" w:rsidRPr="006248BA" w:rsidRDefault="00556F9D" w:rsidP="00F76671">
      <w:pPr>
        <w:ind w:firstLine="420"/>
      </w:pPr>
      <w:r w:rsidRPr="006248BA">
        <w:t>2.</w:t>
      </w:r>
      <w:r w:rsidRPr="006248BA">
        <w:rPr>
          <w:rFonts w:hint="eastAsia"/>
        </w:rPr>
        <w:t>根据功能要求，将</w:t>
      </w:r>
      <w:r w:rsidRPr="006248BA">
        <w:t>1</w:t>
      </w:r>
      <w:r w:rsidRPr="006248BA">
        <w:rPr>
          <w:rFonts w:hint="eastAsia"/>
        </w:rPr>
        <w:t>号和</w:t>
      </w:r>
      <w:r w:rsidRPr="006248BA">
        <w:t>2</w:t>
      </w:r>
      <w:r w:rsidRPr="006248BA">
        <w:rPr>
          <w:rFonts w:hint="eastAsia"/>
        </w:rPr>
        <w:t>号工位的推动气缸和升降气缸位置传感器、检测</w:t>
      </w:r>
      <w:r w:rsidRPr="006248BA">
        <w:t>LED</w:t>
      </w:r>
      <w:r w:rsidRPr="006248BA">
        <w:rPr>
          <w:rFonts w:hint="eastAsia"/>
        </w:rPr>
        <w:t>灯、检测指示灯全部连接到端子排上，要求连接可靠，不允许出现短路和断路问题。</w:t>
      </w:r>
    </w:p>
    <w:p w14:paraId="29131421" w14:textId="77777777" w:rsidR="00556F9D" w:rsidRPr="006248BA" w:rsidRDefault="00556F9D" w:rsidP="00F76671">
      <w:pPr>
        <w:ind w:firstLine="420"/>
      </w:pPr>
      <w:r w:rsidRPr="006248BA">
        <w:t>3.</w:t>
      </w:r>
      <w:r w:rsidRPr="006248BA">
        <w:rPr>
          <w:rFonts w:hint="eastAsia"/>
        </w:rPr>
        <w:t>完成</w:t>
      </w:r>
      <w:r w:rsidRPr="006248BA">
        <w:t>1</w:t>
      </w:r>
      <w:r w:rsidRPr="006248BA">
        <w:rPr>
          <w:rFonts w:hint="eastAsia"/>
        </w:rPr>
        <w:t>号和</w:t>
      </w:r>
      <w:r w:rsidRPr="006248BA">
        <w:t>2</w:t>
      </w:r>
      <w:r w:rsidRPr="006248BA">
        <w:rPr>
          <w:rFonts w:hint="eastAsia"/>
        </w:rPr>
        <w:t>号检测单元各气缸</w:t>
      </w:r>
      <w:proofErr w:type="gramStart"/>
      <w:r w:rsidRPr="006248BA">
        <w:rPr>
          <w:rFonts w:hint="eastAsia"/>
        </w:rPr>
        <w:t>到阀岛</w:t>
      </w:r>
      <w:proofErr w:type="gramEnd"/>
      <w:r w:rsidRPr="006248BA">
        <w:rPr>
          <w:rFonts w:hint="eastAsia"/>
        </w:rPr>
        <w:t>的气路连接，阀岛部分的所有气管均要按</w:t>
      </w:r>
      <w:r w:rsidRPr="006248BA">
        <w:rPr>
          <w:rFonts w:hint="eastAsia"/>
        </w:rPr>
        <w:lastRenderedPageBreak/>
        <w:t>工艺要求绑扎。设备原</w:t>
      </w:r>
      <w:r w:rsidRPr="006248BA">
        <w:t>3</w:t>
      </w:r>
      <w:r w:rsidRPr="006248BA">
        <w:rPr>
          <w:rFonts w:hint="eastAsia"/>
        </w:rPr>
        <w:t>号和</w:t>
      </w:r>
      <w:r w:rsidRPr="006248BA">
        <w:t>4</w:t>
      </w:r>
      <w:r w:rsidRPr="006248BA">
        <w:rPr>
          <w:rFonts w:hint="eastAsia"/>
        </w:rPr>
        <w:t>号检测单元的电气线路和气路不需要选手重新绑扎。</w:t>
      </w:r>
    </w:p>
    <w:p w14:paraId="5BF7F35A" w14:textId="77777777" w:rsidR="00556F9D" w:rsidRPr="006248BA" w:rsidRDefault="00556F9D" w:rsidP="00F76671">
      <w:pPr>
        <w:ind w:firstLine="420"/>
      </w:pPr>
      <w:r w:rsidRPr="006248BA">
        <w:rPr>
          <w:rFonts w:hint="eastAsia"/>
        </w:rPr>
        <w:t>（三）</w:t>
      </w:r>
      <w:r w:rsidRPr="006248BA">
        <w:t>PLC</w:t>
      </w:r>
      <w:r w:rsidRPr="006248BA">
        <w:rPr>
          <w:rFonts w:hint="eastAsia"/>
        </w:rPr>
        <w:t>控制系统的</w:t>
      </w:r>
      <w:r w:rsidRPr="006248BA">
        <w:t>IO</w:t>
      </w:r>
      <w:r w:rsidRPr="006248BA">
        <w:rPr>
          <w:rFonts w:hint="eastAsia"/>
        </w:rPr>
        <w:t>接线</w:t>
      </w:r>
    </w:p>
    <w:p w14:paraId="523FBAD5" w14:textId="10CC206D" w:rsidR="00556F9D" w:rsidRPr="006248BA" w:rsidRDefault="00556F9D" w:rsidP="00F76671">
      <w:pPr>
        <w:ind w:firstLine="420"/>
      </w:pPr>
      <w:r w:rsidRPr="006248BA">
        <w:t>1.</w:t>
      </w:r>
      <w:r w:rsidRPr="006248BA">
        <w:rPr>
          <w:rFonts w:hint="eastAsia"/>
        </w:rPr>
        <w:t>根据</w:t>
      </w:r>
      <w:r w:rsidR="00C95BCE" w:rsidRPr="006248BA">
        <w:rPr>
          <w:rFonts w:hint="eastAsia"/>
        </w:rPr>
        <w:t>表</w:t>
      </w:r>
      <w:r w:rsidR="003F0E57" w:rsidRPr="006248BA">
        <w:rPr>
          <w:rFonts w:hint="eastAsia"/>
        </w:rPr>
        <w:t>1</w:t>
      </w:r>
      <w:r w:rsidR="003F0E57" w:rsidRPr="006248BA">
        <w:t>-</w:t>
      </w:r>
      <w:r w:rsidRPr="006248BA">
        <w:t>3</w:t>
      </w:r>
      <w:r w:rsidRPr="006248BA">
        <w:rPr>
          <w:rFonts w:hint="eastAsia"/>
        </w:rPr>
        <w:t>和</w:t>
      </w:r>
      <w:r w:rsidR="00C95BCE" w:rsidRPr="006248BA">
        <w:rPr>
          <w:rFonts w:hint="eastAsia"/>
        </w:rPr>
        <w:t>表</w:t>
      </w:r>
      <w:r w:rsidR="003F0E57" w:rsidRPr="006248BA">
        <w:rPr>
          <w:rFonts w:hint="eastAsia"/>
        </w:rPr>
        <w:t>1</w:t>
      </w:r>
      <w:r w:rsidR="003F0E57" w:rsidRPr="006248BA">
        <w:t>-</w:t>
      </w:r>
      <w:r w:rsidRPr="006248BA">
        <w:t>4</w:t>
      </w:r>
      <w:r w:rsidRPr="006248BA">
        <w:rPr>
          <w:rFonts w:hint="eastAsia"/>
        </w:rPr>
        <w:t>提供的</w:t>
      </w:r>
      <w:r w:rsidRPr="006248BA">
        <w:t>PLC</w:t>
      </w:r>
      <w:r w:rsidRPr="006248BA">
        <w:rPr>
          <w:rFonts w:hint="eastAsia"/>
        </w:rPr>
        <w:t>控制系统</w:t>
      </w:r>
      <w:r w:rsidRPr="006248BA">
        <w:t>IO</w:t>
      </w:r>
      <w:r w:rsidRPr="006248BA">
        <w:rPr>
          <w:rFonts w:hint="eastAsia"/>
        </w:rPr>
        <w:t>信号</w:t>
      </w:r>
      <w:r w:rsidR="00C95BCE" w:rsidRPr="006248BA">
        <w:rPr>
          <w:rFonts w:hint="eastAsia"/>
        </w:rPr>
        <w:t>表</w:t>
      </w:r>
      <w:r w:rsidRPr="006248BA">
        <w:rPr>
          <w:rFonts w:hint="eastAsia"/>
        </w:rPr>
        <w:t>，完成控制面板上的</w:t>
      </w:r>
      <w:r w:rsidRPr="006248BA">
        <w:t>PLC</w:t>
      </w:r>
      <w:r w:rsidRPr="006248BA">
        <w:rPr>
          <w:rFonts w:hint="eastAsia"/>
        </w:rPr>
        <w:t>控制线路接线，对线缆进行捆扎；</w:t>
      </w:r>
    </w:p>
    <w:p w14:paraId="71EF4FDF" w14:textId="77777777" w:rsidR="00556F9D" w:rsidRPr="006248BA" w:rsidRDefault="00556F9D" w:rsidP="00F76671">
      <w:pPr>
        <w:ind w:firstLine="420"/>
      </w:pPr>
      <w:r w:rsidRPr="006248BA">
        <w:t>2.</w:t>
      </w:r>
      <w:r w:rsidRPr="006248BA">
        <w:rPr>
          <w:rFonts w:hint="eastAsia"/>
        </w:rPr>
        <w:t>利用操作面板上的触摸屏的手动界面，对接线进行测试，确认功能正确；</w:t>
      </w:r>
    </w:p>
    <w:p w14:paraId="04D81DB2" w14:textId="77777777" w:rsidR="00556F9D" w:rsidRPr="006248BA" w:rsidRDefault="00556F9D" w:rsidP="00F76671">
      <w:pPr>
        <w:ind w:firstLine="420"/>
      </w:pPr>
      <w:r w:rsidRPr="006248BA">
        <w:rPr>
          <w:rFonts w:hint="eastAsia"/>
        </w:rPr>
        <w:t>（四）工业机器人的工作原点姿态</w:t>
      </w:r>
    </w:p>
    <w:p w14:paraId="71F7D68E" w14:textId="0204B5AA" w:rsidR="00556F9D" w:rsidRPr="006248BA" w:rsidRDefault="00556F9D" w:rsidP="00F76671">
      <w:pPr>
        <w:ind w:firstLine="420"/>
      </w:pPr>
      <w:r w:rsidRPr="006248BA">
        <w:rPr>
          <w:rFonts w:hint="eastAsia"/>
        </w:rPr>
        <w:t>工业机器人的工作原点姿态定位为本体的</w:t>
      </w:r>
      <w:r w:rsidRPr="006248BA">
        <w:t>1</w:t>
      </w:r>
      <w:r w:rsidRPr="006248BA">
        <w:rPr>
          <w:rFonts w:hint="eastAsia"/>
        </w:rPr>
        <w:t>轴、</w:t>
      </w:r>
      <w:r w:rsidRPr="006248BA">
        <w:t>2</w:t>
      </w:r>
      <w:r w:rsidRPr="006248BA">
        <w:rPr>
          <w:rFonts w:hint="eastAsia"/>
        </w:rPr>
        <w:t>轴、</w:t>
      </w:r>
      <w:r w:rsidRPr="006248BA">
        <w:t>3</w:t>
      </w:r>
      <w:r w:rsidRPr="006248BA">
        <w:rPr>
          <w:rFonts w:hint="eastAsia"/>
        </w:rPr>
        <w:t>轴、</w:t>
      </w:r>
      <w:r w:rsidRPr="006248BA">
        <w:t>4</w:t>
      </w:r>
      <w:r w:rsidRPr="006248BA">
        <w:rPr>
          <w:rFonts w:hint="eastAsia"/>
        </w:rPr>
        <w:t>轴、</w:t>
      </w:r>
      <w:r w:rsidRPr="006248BA">
        <w:t>6</w:t>
      </w:r>
      <w:r w:rsidRPr="006248BA">
        <w:rPr>
          <w:rFonts w:hint="eastAsia"/>
        </w:rPr>
        <w:t>轴的关节角度均为</w:t>
      </w:r>
      <w:r w:rsidRPr="006248BA">
        <w:t>0</w:t>
      </w:r>
      <w:r w:rsidRPr="006248BA">
        <w:rPr>
          <w:rFonts w:hint="eastAsia"/>
        </w:rPr>
        <w:t>度，</w:t>
      </w:r>
      <w:r w:rsidRPr="006248BA">
        <w:t>5</w:t>
      </w:r>
      <w:r w:rsidRPr="006248BA">
        <w:rPr>
          <w:rFonts w:hint="eastAsia"/>
        </w:rPr>
        <w:t>轴的关节角度为</w:t>
      </w:r>
      <w:r w:rsidRPr="006248BA">
        <w:t>+90</w:t>
      </w:r>
      <w:r w:rsidRPr="006248BA">
        <w:rPr>
          <w:rFonts w:hint="eastAsia"/>
        </w:rPr>
        <w:t>°，即工业机器人法兰盘轴线方向为竖直向下，如</w:t>
      </w:r>
      <w:r w:rsidR="003F0E57" w:rsidRPr="006248BA">
        <w:rPr>
          <w:rFonts w:hint="eastAsia"/>
        </w:rPr>
        <w:t>图</w:t>
      </w:r>
      <w:r w:rsidR="003F0E57" w:rsidRPr="006248BA">
        <w:rPr>
          <w:rFonts w:hint="eastAsia"/>
        </w:rPr>
        <w:t>1</w:t>
      </w:r>
      <w:r w:rsidR="003F0E57" w:rsidRPr="006248BA">
        <w:t>-</w:t>
      </w:r>
      <w:r w:rsidRPr="006248BA">
        <w:rPr>
          <w:rFonts w:hint="eastAsia"/>
        </w:rPr>
        <w:t>1</w:t>
      </w:r>
      <w:r w:rsidRPr="006248BA">
        <w:t>1</w:t>
      </w:r>
      <w:r w:rsidRPr="006248BA">
        <w:rPr>
          <w:rFonts w:hint="eastAsia"/>
        </w:rPr>
        <w:t>所示，并将此工作原点命名为</w:t>
      </w:r>
      <w:r w:rsidRPr="006248BA">
        <w:t>home</w:t>
      </w:r>
      <w:r w:rsidRPr="006248BA">
        <w:rPr>
          <w:rFonts w:hint="eastAsia"/>
        </w:rPr>
        <w:t>。</w:t>
      </w:r>
    </w:p>
    <w:p w14:paraId="4BEEFBD3" w14:textId="70063ACE" w:rsidR="00556F9D" w:rsidRPr="006248BA" w:rsidRDefault="00556F9D" w:rsidP="00556F9D">
      <w:pPr>
        <w:widowControl/>
        <w:spacing w:line="240" w:lineRule="auto"/>
        <w:ind w:firstLineChars="0" w:firstLine="0"/>
        <w:jc w:val="center"/>
        <w:rPr>
          <w:rFonts w:eastAsia="仿宋" w:cs="Times New Roman"/>
          <w:sz w:val="28"/>
        </w:rPr>
      </w:pPr>
      <w:r w:rsidRPr="006248BA">
        <w:rPr>
          <w:rFonts w:eastAsia="仿宋" w:cs="Times New Roman"/>
          <w:noProof/>
          <w:sz w:val="28"/>
        </w:rPr>
        <w:drawing>
          <wp:inline distT="0" distB="0" distL="0" distR="0" wp14:anchorId="4D28F275" wp14:editId="4B7203BD">
            <wp:extent cx="1924050" cy="2131060"/>
            <wp:effectExtent l="0" t="0" r="0" b="0"/>
            <wp:docPr id="41278" name="图片 4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1924050" cy="2131060"/>
                    </a:xfrm>
                    <a:prstGeom prst="rect">
                      <a:avLst/>
                    </a:prstGeom>
                    <a:noFill/>
                    <a:ln>
                      <a:noFill/>
                    </a:ln>
                  </pic:spPr>
                </pic:pic>
              </a:graphicData>
            </a:graphic>
          </wp:inline>
        </w:drawing>
      </w:r>
    </w:p>
    <w:p w14:paraId="2A3F9968" w14:textId="4D0884B7" w:rsidR="00556F9D" w:rsidRPr="006248BA" w:rsidRDefault="003F0E57" w:rsidP="00F76671">
      <w:pPr>
        <w:pStyle w:val="af6"/>
        <w:spacing w:before="31" w:after="31"/>
        <w:rPr>
          <w:lang w:val="en-GB"/>
        </w:rPr>
      </w:pPr>
      <w:r w:rsidRPr="006248BA">
        <w:rPr>
          <w:rFonts w:hint="eastAsia"/>
        </w:rPr>
        <w:t>图1</w:t>
      </w:r>
      <w:r w:rsidRPr="006248BA">
        <w:t>-</w:t>
      </w:r>
      <w:r w:rsidR="00556F9D" w:rsidRPr="006248BA">
        <w:t xml:space="preserve">11 </w:t>
      </w:r>
      <w:r w:rsidR="00556F9D" w:rsidRPr="006248BA">
        <w:rPr>
          <w:rFonts w:hint="eastAsia"/>
        </w:rPr>
        <w:t>工业机器人本体的工作原点姿态</w:t>
      </w:r>
    </w:p>
    <w:p w14:paraId="64ECF6C2" w14:textId="77777777" w:rsidR="00556F9D" w:rsidRPr="006248BA" w:rsidRDefault="00556F9D" w:rsidP="00F76671">
      <w:pPr>
        <w:ind w:firstLine="420"/>
      </w:pPr>
      <w:r w:rsidRPr="006248BA">
        <w:rPr>
          <w:rFonts w:hint="eastAsia"/>
        </w:rPr>
        <w:t>（五）离线编程三维环境搭建</w:t>
      </w:r>
    </w:p>
    <w:p w14:paraId="71C3515B" w14:textId="77777777" w:rsidR="00556F9D" w:rsidRPr="006248BA" w:rsidRDefault="00556F9D" w:rsidP="00F76671">
      <w:pPr>
        <w:ind w:firstLine="420"/>
      </w:pPr>
      <w:r w:rsidRPr="006248BA">
        <w:t>1.</w:t>
      </w:r>
      <w:r w:rsidRPr="006248BA">
        <w:rPr>
          <w:rFonts w:hint="eastAsia"/>
        </w:rPr>
        <w:t>利用现场提供的测量工具，完成对工作站台面上所有设备组件的布局尺寸测量；</w:t>
      </w:r>
    </w:p>
    <w:p w14:paraId="6D150AF0" w14:textId="77777777" w:rsidR="00556F9D" w:rsidRPr="006248BA" w:rsidRDefault="00556F9D" w:rsidP="00F76671">
      <w:pPr>
        <w:ind w:firstLine="420"/>
      </w:pPr>
      <w:r w:rsidRPr="006248BA">
        <w:t>2.</w:t>
      </w:r>
      <w:r w:rsidRPr="006248BA">
        <w:rPr>
          <w:rFonts w:hint="eastAsia"/>
        </w:rPr>
        <w:t>利用竞赛现场提供的电脑，打开“</w:t>
      </w:r>
      <w:r w:rsidRPr="006248BA">
        <w:t>RobotArt</w:t>
      </w:r>
      <w:r w:rsidRPr="006248BA">
        <w:rPr>
          <w:rFonts w:hint="eastAsia"/>
        </w:rPr>
        <w:t>工业机器人离线编程软件竞赛版”，根据实际测量结果，对三维环境中的设备组件进行位置调整，满足后续离线编程应用要求；</w:t>
      </w:r>
    </w:p>
    <w:p w14:paraId="5B519531" w14:textId="77777777" w:rsidR="00556F9D" w:rsidRPr="006248BA" w:rsidRDefault="00556F9D" w:rsidP="00F76671">
      <w:pPr>
        <w:ind w:firstLine="420"/>
      </w:pPr>
      <w:r w:rsidRPr="006248BA">
        <w:t>3.</w:t>
      </w:r>
      <w:r w:rsidRPr="006248BA">
        <w:rPr>
          <w:rFonts w:hint="eastAsia"/>
        </w:rPr>
        <w:t>工作站原型文件可通过工具栏“工作站”按钮打开使用，通过工具栏“另存为”按钮保存到“</w:t>
      </w:r>
      <w:r w:rsidRPr="006248BA">
        <w:t>D:\</w:t>
      </w:r>
      <w:r w:rsidRPr="006248BA">
        <w:rPr>
          <w:rFonts w:hint="eastAsia"/>
        </w:rPr>
        <w:t>技能竞赛”文件夹中，文件重命名为“三维环境”，请勿擅自更改文件后缀。软件操作过程中注意随时保存比赛成果。</w:t>
      </w:r>
    </w:p>
    <w:p w14:paraId="63D56A51" w14:textId="77777777" w:rsidR="00556F9D" w:rsidRPr="006248BA" w:rsidRDefault="00556F9D" w:rsidP="00F76671">
      <w:pPr>
        <w:ind w:firstLine="420"/>
      </w:pPr>
      <w:r w:rsidRPr="006248BA">
        <w:t>4.</w:t>
      </w:r>
      <w:r w:rsidRPr="006248BA">
        <w:rPr>
          <w:rFonts w:hint="eastAsia"/>
        </w:rPr>
        <w:t>完成三维环境搭建并完成另存为操作后，将“三维环境”工程文件，再次通过工</w:t>
      </w:r>
      <w:r w:rsidRPr="006248BA">
        <w:rPr>
          <w:rFonts w:hint="eastAsia"/>
        </w:rPr>
        <w:lastRenderedPageBreak/>
        <w:t>具栏“另存为”按钮，保存到“</w:t>
      </w:r>
      <w:r w:rsidRPr="006248BA">
        <w:t>D:\</w:t>
      </w:r>
      <w:r w:rsidRPr="006248BA">
        <w:rPr>
          <w:rFonts w:hint="eastAsia"/>
        </w:rPr>
        <w:t>技能竞赛”文件夹中，文件分别重命名为“涂胶编程”、“码垛编程”，请勿擅自更改文件后缀。</w:t>
      </w:r>
    </w:p>
    <w:p w14:paraId="0D5C8663" w14:textId="468E530D" w:rsidR="00556F9D" w:rsidRPr="006248BA" w:rsidRDefault="00556F9D" w:rsidP="00F76671">
      <w:pPr>
        <w:ind w:firstLine="422"/>
        <w:rPr>
          <w:bCs/>
        </w:rPr>
      </w:pPr>
      <w:r w:rsidRPr="006248BA">
        <w:rPr>
          <w:rFonts w:hint="eastAsia"/>
          <w:b/>
        </w:rPr>
        <w:t>注意：</w:t>
      </w:r>
      <w:r w:rsidRPr="006248BA">
        <w:rPr>
          <w:rFonts w:hint="eastAsia"/>
        </w:rPr>
        <w:t>赛项开始满</w:t>
      </w:r>
      <w:r w:rsidRPr="006248BA">
        <w:t>2</w:t>
      </w:r>
      <w:r w:rsidRPr="006248BA">
        <w:rPr>
          <w:rFonts w:hint="eastAsia"/>
        </w:rPr>
        <w:t>小时后，可举手示意现场裁判，申请放弃该任务中“工业机器人工具快换系统的安装及接线”内容的得分，由现场技术人员辅助完成该部分内容。</w:t>
      </w:r>
      <w:r w:rsidRPr="006248BA">
        <w:rPr>
          <w:rFonts w:hint="eastAsia"/>
          <w:bCs/>
        </w:rPr>
        <w:t>从技术人员操作，开始秒</w:t>
      </w:r>
      <w:r w:rsidR="00C95BCE" w:rsidRPr="006248BA">
        <w:rPr>
          <w:rFonts w:hint="eastAsia"/>
          <w:bCs/>
        </w:rPr>
        <w:t>表</w:t>
      </w:r>
      <w:r w:rsidRPr="006248BA">
        <w:rPr>
          <w:rFonts w:hint="eastAsia"/>
          <w:bCs/>
        </w:rPr>
        <w:t>计时；如果技术员十分钟内完成，不予以补时；如果技术员超过十分钟完成，超出时间根据实际情况酌情予以补时。</w:t>
      </w:r>
    </w:p>
    <w:p w14:paraId="319C3917" w14:textId="77777777" w:rsidR="00556F9D" w:rsidRPr="006248BA" w:rsidRDefault="00556F9D" w:rsidP="00F76671">
      <w:pPr>
        <w:ind w:firstLine="445"/>
        <w:rPr>
          <w:b/>
          <w:w w:val="105"/>
        </w:rPr>
      </w:pPr>
      <w:r w:rsidRPr="006248BA">
        <w:rPr>
          <w:rFonts w:hint="eastAsia"/>
          <w:b/>
          <w:w w:val="105"/>
        </w:rPr>
        <w:t>任务二</w:t>
      </w:r>
      <w:r w:rsidRPr="006248BA">
        <w:rPr>
          <w:b/>
          <w:w w:val="105"/>
        </w:rPr>
        <w:t xml:space="preserve"> </w:t>
      </w:r>
      <w:r w:rsidRPr="006248BA">
        <w:rPr>
          <w:rFonts w:hint="eastAsia"/>
          <w:b/>
          <w:w w:val="105"/>
        </w:rPr>
        <w:t>外壳涂胶及产品码垛</w:t>
      </w:r>
    </w:p>
    <w:p w14:paraId="5146F8E0" w14:textId="77777777" w:rsidR="00556F9D" w:rsidRPr="006248BA" w:rsidRDefault="00556F9D" w:rsidP="00F76671">
      <w:pPr>
        <w:ind w:firstLine="420"/>
      </w:pPr>
      <w:r w:rsidRPr="006248BA">
        <w:rPr>
          <w:rFonts w:hint="eastAsia"/>
        </w:rPr>
        <w:t>（一）外壳涂胶</w:t>
      </w:r>
    </w:p>
    <w:p w14:paraId="2AC69B31" w14:textId="77777777" w:rsidR="00556F9D" w:rsidRPr="006248BA" w:rsidRDefault="00556F9D" w:rsidP="00F76671">
      <w:pPr>
        <w:ind w:firstLine="420"/>
        <w:rPr>
          <w:lang w:val="en-GB"/>
        </w:rPr>
      </w:pPr>
      <w:r w:rsidRPr="006248BA">
        <w:rPr>
          <w:rFonts w:hint="eastAsia"/>
          <w:lang w:val="en-GB"/>
        </w:rPr>
        <w:t>利用竞赛现场提供的电脑，使用“</w:t>
      </w:r>
      <w:r w:rsidRPr="006248BA">
        <w:rPr>
          <w:lang w:val="en-GB"/>
        </w:rPr>
        <w:t>RobotArt</w:t>
      </w:r>
      <w:r w:rsidRPr="006248BA">
        <w:rPr>
          <w:rFonts w:hint="eastAsia"/>
          <w:lang w:val="en-GB"/>
        </w:rPr>
        <w:t>工业机器人离线编程软件竞赛版”，打开任务一中保存的“涂胶编程”工程文件，完成基于工作站的外壳涂胶工艺离线编程操作。软件操作过程中注意随时通过工具栏中的“保存”按钮对工程文件进行保存。软件离线编程结果和工作站实际运行结果均作为评分要求。</w:t>
      </w:r>
    </w:p>
    <w:p w14:paraId="203C7D45" w14:textId="77777777" w:rsidR="00556F9D" w:rsidRPr="006248BA" w:rsidRDefault="00556F9D" w:rsidP="00F76671">
      <w:pPr>
        <w:ind w:firstLine="420"/>
        <w:rPr>
          <w:lang w:val="en-GB"/>
        </w:rPr>
      </w:pPr>
      <w:r w:rsidRPr="006248BA">
        <w:rPr>
          <w:rFonts w:hint="eastAsia"/>
          <w:lang w:val="en-GB"/>
        </w:rPr>
        <w:t>涂胶工艺过程具体要求：</w:t>
      </w:r>
    </w:p>
    <w:p w14:paraId="4B9E8B12" w14:textId="77777777" w:rsidR="00556F9D" w:rsidRPr="006248BA" w:rsidRDefault="00556F9D" w:rsidP="00F76671">
      <w:pPr>
        <w:ind w:firstLine="420"/>
      </w:pPr>
      <w:r w:rsidRPr="006248BA">
        <w:t>1.</w:t>
      </w:r>
      <w:r w:rsidRPr="006248BA">
        <w:rPr>
          <w:rFonts w:hint="eastAsia"/>
        </w:rPr>
        <w:t>工艺过程的起始点为工作原点；</w:t>
      </w:r>
    </w:p>
    <w:p w14:paraId="1C4A0490" w14:textId="77777777" w:rsidR="00556F9D" w:rsidRPr="006248BA" w:rsidRDefault="00556F9D" w:rsidP="00F76671">
      <w:pPr>
        <w:ind w:firstLine="420"/>
      </w:pPr>
      <w:r w:rsidRPr="006248BA">
        <w:t>2.</w:t>
      </w:r>
      <w:r w:rsidRPr="006248BA">
        <w:rPr>
          <w:rFonts w:hint="eastAsia"/>
        </w:rPr>
        <w:t>工业机器人自动完成涂胶工具的抓取动作；</w:t>
      </w:r>
    </w:p>
    <w:p w14:paraId="5E9DC5AD" w14:textId="09B9F9DA" w:rsidR="00556F9D" w:rsidRPr="006248BA" w:rsidRDefault="00556F9D" w:rsidP="00F76671">
      <w:pPr>
        <w:ind w:firstLine="420"/>
      </w:pPr>
      <w:r w:rsidRPr="006248BA">
        <w:t>3.</w:t>
      </w:r>
      <w:r w:rsidRPr="006248BA">
        <w:rPr>
          <w:rFonts w:hint="eastAsia"/>
        </w:rPr>
        <w:t>要求涂胶工具的尖点依次沿涂胶单元（</w:t>
      </w:r>
      <w:r w:rsidR="003F0E57" w:rsidRPr="006248BA">
        <w:rPr>
          <w:rFonts w:hint="eastAsia"/>
        </w:rPr>
        <w:t>图</w:t>
      </w:r>
      <w:r w:rsidR="003F0E57" w:rsidRPr="006248BA">
        <w:rPr>
          <w:rFonts w:hint="eastAsia"/>
        </w:rPr>
        <w:t>1</w:t>
      </w:r>
      <w:r w:rsidR="003F0E57" w:rsidRPr="006248BA">
        <w:t>-</w:t>
      </w:r>
      <w:r w:rsidRPr="006248BA">
        <w:rPr>
          <w:rFonts w:hint="eastAsia"/>
        </w:rPr>
        <w:t>3</w:t>
      </w:r>
      <w:r w:rsidRPr="006248BA">
        <w:rPr>
          <w:rFonts w:hint="eastAsia"/>
        </w:rPr>
        <w:t>）上的编号为①、④、⑤的轨迹完成涂胶连续动作；</w:t>
      </w:r>
    </w:p>
    <w:p w14:paraId="65B574FB" w14:textId="77777777" w:rsidR="00556F9D" w:rsidRPr="006248BA" w:rsidRDefault="00556F9D" w:rsidP="00F76671">
      <w:pPr>
        <w:ind w:firstLine="420"/>
      </w:pPr>
      <w:r w:rsidRPr="006248BA">
        <w:t>4.</w:t>
      </w:r>
      <w:r w:rsidRPr="006248BA">
        <w:rPr>
          <w:rFonts w:hint="eastAsia"/>
        </w:rPr>
        <w:t>涂胶过程中，要求涂胶工具的尖点始终位于涂胶单元轨迹线槽的中心线，偏离涂胶单元平面上方</w:t>
      </w:r>
      <w:r w:rsidRPr="006248BA">
        <w:t>5mm</w:t>
      </w:r>
      <w:r w:rsidRPr="006248BA">
        <w:rPr>
          <w:rFonts w:hint="eastAsia"/>
        </w:rPr>
        <w:t>距离；</w:t>
      </w:r>
    </w:p>
    <w:p w14:paraId="7D55BA0A" w14:textId="77777777" w:rsidR="00556F9D" w:rsidRPr="006248BA" w:rsidRDefault="00556F9D" w:rsidP="00F76671">
      <w:pPr>
        <w:ind w:firstLine="420"/>
      </w:pPr>
      <w:r w:rsidRPr="006248BA">
        <w:t>5.</w:t>
      </w:r>
      <w:r w:rsidRPr="006248BA">
        <w:rPr>
          <w:rFonts w:hint="eastAsia"/>
        </w:rPr>
        <w:t>完成所有涂胶轨迹后，工业机器人自动完成涂胶工具的放回动作；</w:t>
      </w:r>
    </w:p>
    <w:p w14:paraId="5CCF114F" w14:textId="77777777" w:rsidR="00556F9D" w:rsidRPr="006248BA" w:rsidRDefault="00556F9D" w:rsidP="00F76671">
      <w:pPr>
        <w:ind w:firstLine="420"/>
      </w:pPr>
      <w:r w:rsidRPr="006248BA">
        <w:t>6.</w:t>
      </w:r>
      <w:r w:rsidRPr="006248BA">
        <w:rPr>
          <w:rFonts w:hint="eastAsia"/>
        </w:rPr>
        <w:t>工艺过程的结束点为工作原点；</w:t>
      </w:r>
    </w:p>
    <w:p w14:paraId="0ED7F153" w14:textId="77777777" w:rsidR="00556F9D" w:rsidRPr="006248BA" w:rsidRDefault="00556F9D" w:rsidP="00F76671">
      <w:pPr>
        <w:ind w:firstLine="420"/>
      </w:pPr>
      <w:r w:rsidRPr="006248BA">
        <w:t>7.</w:t>
      </w:r>
      <w:r w:rsidRPr="006248BA">
        <w:rPr>
          <w:rFonts w:hint="eastAsia"/>
        </w:rPr>
        <w:t>涂胶过程中工具不可掉落，不得发生碰撞干涉。</w:t>
      </w:r>
    </w:p>
    <w:p w14:paraId="0D51A6AB" w14:textId="77777777" w:rsidR="00556F9D" w:rsidRPr="006248BA" w:rsidRDefault="00556F9D" w:rsidP="00F76671">
      <w:pPr>
        <w:ind w:firstLine="420"/>
      </w:pPr>
      <w:r w:rsidRPr="006248BA">
        <w:rPr>
          <w:rFonts w:hint="eastAsia"/>
        </w:rPr>
        <w:t>（二）产品码垛</w:t>
      </w:r>
    </w:p>
    <w:p w14:paraId="1073935D" w14:textId="77777777" w:rsidR="00556F9D" w:rsidRPr="006248BA" w:rsidRDefault="00556F9D" w:rsidP="00F76671">
      <w:pPr>
        <w:ind w:firstLine="420"/>
        <w:rPr>
          <w:lang w:val="en-GB"/>
        </w:rPr>
      </w:pPr>
      <w:r w:rsidRPr="006248BA">
        <w:rPr>
          <w:rFonts w:hint="eastAsia"/>
          <w:lang w:val="en-GB"/>
        </w:rPr>
        <w:t>利用竞赛现场提供的电脑，使用“</w:t>
      </w:r>
      <w:r w:rsidRPr="006248BA">
        <w:rPr>
          <w:lang w:val="en-GB"/>
        </w:rPr>
        <w:t>RobotArt</w:t>
      </w:r>
      <w:r w:rsidRPr="006248BA">
        <w:rPr>
          <w:rFonts w:hint="eastAsia"/>
          <w:lang w:val="en-GB"/>
        </w:rPr>
        <w:t>工业机器人离线编程软件竞赛版”，打开任务一中保存的“码垛编程”工程文件，完成基于工作站的产品码垛工艺离线编程操作。软件操作过程中注意随时通过工具栏中的“保存”按钮对工程文件进行保存。软件离线编程结果和工作站实际运行结果均作为评分要求。</w:t>
      </w:r>
    </w:p>
    <w:p w14:paraId="3CE914D4" w14:textId="77777777" w:rsidR="00556F9D" w:rsidRPr="006248BA" w:rsidRDefault="00556F9D" w:rsidP="00F76671">
      <w:pPr>
        <w:ind w:firstLine="420"/>
        <w:rPr>
          <w:lang w:val="en-GB"/>
        </w:rPr>
      </w:pPr>
      <w:r w:rsidRPr="006248BA">
        <w:rPr>
          <w:rFonts w:hint="eastAsia"/>
          <w:lang w:val="en-GB"/>
        </w:rPr>
        <w:t>码垛工艺过程具体要求：</w:t>
      </w:r>
    </w:p>
    <w:p w14:paraId="54D0CBC7" w14:textId="77777777" w:rsidR="00556F9D" w:rsidRPr="006248BA" w:rsidRDefault="00556F9D" w:rsidP="00F76671">
      <w:pPr>
        <w:ind w:firstLine="420"/>
        <w:rPr>
          <w:lang w:val="en-GB"/>
        </w:rPr>
      </w:pPr>
      <w:r w:rsidRPr="006248BA">
        <w:rPr>
          <w:lang w:val="en-GB"/>
        </w:rPr>
        <w:lastRenderedPageBreak/>
        <w:t>1.</w:t>
      </w:r>
      <w:r w:rsidRPr="006248BA">
        <w:rPr>
          <w:rFonts w:hint="eastAsia"/>
          <w:lang w:val="en-GB"/>
        </w:rPr>
        <w:t>工艺过程的起始点为工作原点；</w:t>
      </w:r>
    </w:p>
    <w:p w14:paraId="69266510" w14:textId="77777777" w:rsidR="00556F9D" w:rsidRPr="006248BA" w:rsidRDefault="00556F9D" w:rsidP="00F76671">
      <w:pPr>
        <w:ind w:firstLine="420"/>
        <w:rPr>
          <w:lang w:val="en-GB"/>
        </w:rPr>
      </w:pPr>
      <w:r w:rsidRPr="006248BA">
        <w:rPr>
          <w:lang w:val="en-GB"/>
        </w:rPr>
        <w:t>2.</w:t>
      </w:r>
      <w:r w:rsidRPr="006248BA">
        <w:rPr>
          <w:rFonts w:hint="eastAsia"/>
          <w:lang w:val="en-GB"/>
        </w:rPr>
        <w:t>工业机器人自动完成</w:t>
      </w:r>
      <w:proofErr w:type="gramStart"/>
      <w:r w:rsidRPr="006248BA">
        <w:rPr>
          <w:rFonts w:hint="eastAsia"/>
          <w:lang w:val="en-GB"/>
        </w:rPr>
        <w:t>夹爪工具</w:t>
      </w:r>
      <w:proofErr w:type="gramEnd"/>
      <w:r w:rsidRPr="006248BA">
        <w:rPr>
          <w:rFonts w:hint="eastAsia"/>
          <w:lang w:val="en-GB"/>
        </w:rPr>
        <w:t>的抓取动作；</w:t>
      </w:r>
    </w:p>
    <w:p w14:paraId="00FFF381" w14:textId="3EB2D16D" w:rsidR="00556F9D" w:rsidRPr="006248BA" w:rsidRDefault="00556F9D" w:rsidP="00F76671">
      <w:pPr>
        <w:ind w:firstLine="420"/>
        <w:rPr>
          <w:lang w:val="en-GB"/>
        </w:rPr>
      </w:pPr>
      <w:r w:rsidRPr="006248BA">
        <w:rPr>
          <w:lang w:val="en-GB"/>
        </w:rPr>
        <w:t>3.</w:t>
      </w:r>
      <w:r w:rsidRPr="006248BA">
        <w:rPr>
          <w:rFonts w:hint="eastAsia"/>
          <w:lang w:val="en-GB"/>
        </w:rPr>
        <w:t>工业机器人</w:t>
      </w:r>
      <w:proofErr w:type="gramStart"/>
      <w:r w:rsidRPr="006248BA">
        <w:rPr>
          <w:rFonts w:hint="eastAsia"/>
          <w:lang w:val="en-GB"/>
        </w:rPr>
        <w:t>利用夹爪工具</w:t>
      </w:r>
      <w:proofErr w:type="gramEnd"/>
      <w:r w:rsidRPr="006248BA">
        <w:rPr>
          <w:rFonts w:hint="eastAsia"/>
          <w:lang w:val="en-GB"/>
        </w:rPr>
        <w:t>，将所有物料从平台</w:t>
      </w:r>
      <w:r w:rsidRPr="006248BA">
        <w:rPr>
          <w:lang w:val="en-GB"/>
        </w:rPr>
        <w:t>A</w:t>
      </w:r>
      <w:r w:rsidRPr="006248BA">
        <w:rPr>
          <w:rFonts w:hint="eastAsia"/>
          <w:lang w:val="en-GB"/>
        </w:rPr>
        <w:t>依次抓取按照指定姿态摆放到平台</w:t>
      </w:r>
      <w:r w:rsidRPr="006248BA">
        <w:rPr>
          <w:lang w:val="en-GB"/>
        </w:rPr>
        <w:t>B</w:t>
      </w:r>
      <w:r w:rsidRPr="006248BA">
        <w:rPr>
          <w:rFonts w:hint="eastAsia"/>
          <w:lang w:val="en-GB"/>
        </w:rPr>
        <w:t>，</w:t>
      </w:r>
      <w:r w:rsidRPr="006248BA">
        <w:rPr>
          <w:rFonts w:hint="eastAsia"/>
        </w:rPr>
        <w:t>在平台</w:t>
      </w:r>
      <w:r w:rsidRPr="006248BA">
        <w:t>B</w:t>
      </w:r>
      <w:r w:rsidRPr="006248BA">
        <w:rPr>
          <w:rFonts w:hint="eastAsia"/>
        </w:rPr>
        <w:t>的物料码放方式要求如</w:t>
      </w:r>
      <w:r w:rsidR="00324FF5" w:rsidRPr="006248BA">
        <w:fldChar w:fldCharType="begin"/>
      </w:r>
      <w:r w:rsidR="00324FF5" w:rsidRPr="006248BA">
        <w:instrText xml:space="preserve"> REF _Ref480452257 \h  \* MERGEFORMAT </w:instrText>
      </w:r>
      <w:r w:rsidR="00324FF5" w:rsidRPr="006248BA">
        <w:fldChar w:fldCharType="separate"/>
      </w:r>
      <w:r w:rsidR="00360801">
        <w:rPr>
          <w:rFonts w:hint="eastAsia"/>
          <w:b/>
          <w:bCs/>
        </w:rPr>
        <w:t>错误</w:t>
      </w:r>
      <w:r w:rsidR="00360801">
        <w:rPr>
          <w:rFonts w:hint="eastAsia"/>
          <w:b/>
          <w:bCs/>
        </w:rPr>
        <w:t>!</w:t>
      </w:r>
      <w:r w:rsidR="00360801">
        <w:rPr>
          <w:rFonts w:hint="eastAsia"/>
          <w:b/>
          <w:bCs/>
        </w:rPr>
        <w:t>未找到引用源。</w:t>
      </w:r>
      <w:r w:rsidR="00324FF5" w:rsidRPr="006248BA">
        <w:fldChar w:fldCharType="end"/>
      </w:r>
      <w:r w:rsidR="003F0E57" w:rsidRPr="006248BA">
        <w:rPr>
          <w:rFonts w:hint="eastAsia"/>
        </w:rPr>
        <w:t>1</w:t>
      </w:r>
      <w:r w:rsidR="003F0E57" w:rsidRPr="006248BA">
        <w:t>-</w:t>
      </w:r>
      <w:r w:rsidRPr="006248BA">
        <w:t>4</w:t>
      </w:r>
      <w:r w:rsidRPr="006248BA">
        <w:rPr>
          <w:rFonts w:hint="eastAsia"/>
        </w:rPr>
        <w:t>所示</w:t>
      </w:r>
      <w:r w:rsidRPr="006248BA">
        <w:rPr>
          <w:rFonts w:hint="eastAsia"/>
          <w:lang w:val="en-GB"/>
        </w:rPr>
        <w:t>；</w:t>
      </w:r>
    </w:p>
    <w:p w14:paraId="762D436C" w14:textId="77777777" w:rsidR="00556F9D" w:rsidRPr="006248BA" w:rsidRDefault="00556F9D" w:rsidP="00F76671">
      <w:pPr>
        <w:ind w:firstLine="420"/>
        <w:rPr>
          <w:lang w:val="en-GB"/>
        </w:rPr>
      </w:pPr>
      <w:r w:rsidRPr="006248BA">
        <w:rPr>
          <w:lang w:val="en-GB"/>
        </w:rPr>
        <w:t>4.</w:t>
      </w:r>
      <w:r w:rsidRPr="006248BA">
        <w:rPr>
          <w:rFonts w:hint="eastAsia"/>
          <w:lang w:val="en-GB"/>
        </w:rPr>
        <w:t>工业机器人由平台</w:t>
      </w:r>
      <w:r w:rsidRPr="006248BA">
        <w:rPr>
          <w:lang w:val="en-GB"/>
        </w:rPr>
        <w:t>A</w:t>
      </w:r>
      <w:r w:rsidRPr="006248BA">
        <w:rPr>
          <w:rFonts w:hint="eastAsia"/>
          <w:lang w:val="en-GB"/>
        </w:rPr>
        <w:t>拾取物料时，需从底部拾取，不得从顶部拾取；</w:t>
      </w:r>
    </w:p>
    <w:p w14:paraId="418082D7" w14:textId="77777777" w:rsidR="00556F9D" w:rsidRPr="006248BA" w:rsidRDefault="00556F9D" w:rsidP="00F76671">
      <w:pPr>
        <w:ind w:firstLine="420"/>
        <w:rPr>
          <w:lang w:val="en-GB"/>
        </w:rPr>
      </w:pPr>
      <w:r w:rsidRPr="006248BA">
        <w:rPr>
          <w:lang w:val="en-GB"/>
        </w:rPr>
        <w:t>5.</w:t>
      </w:r>
      <w:r w:rsidRPr="006248BA">
        <w:rPr>
          <w:rFonts w:hint="eastAsia"/>
          <w:lang w:val="en-GB"/>
        </w:rPr>
        <w:t>工业机器人在平台</w:t>
      </w:r>
      <w:r w:rsidRPr="006248BA">
        <w:rPr>
          <w:lang w:val="en-GB"/>
        </w:rPr>
        <w:t>B</w:t>
      </w:r>
      <w:r w:rsidRPr="006248BA">
        <w:rPr>
          <w:rFonts w:hint="eastAsia"/>
          <w:lang w:val="en-GB"/>
        </w:rPr>
        <w:t>码垛物料时，可自由选择摆放顺序，但最终物料摆放姿态需与要求相同；</w:t>
      </w:r>
    </w:p>
    <w:p w14:paraId="7A285A2D" w14:textId="77777777" w:rsidR="00556F9D" w:rsidRPr="006248BA" w:rsidRDefault="00556F9D" w:rsidP="00F76671">
      <w:pPr>
        <w:ind w:firstLine="420"/>
        <w:rPr>
          <w:lang w:val="en-GB"/>
        </w:rPr>
      </w:pPr>
      <w:r w:rsidRPr="006248BA">
        <w:rPr>
          <w:lang w:val="en-GB"/>
        </w:rPr>
        <w:t>6.</w:t>
      </w:r>
      <w:r w:rsidRPr="006248BA">
        <w:rPr>
          <w:rFonts w:hint="eastAsia"/>
          <w:lang w:val="en-GB"/>
        </w:rPr>
        <w:t>工业机器人自动完成</w:t>
      </w:r>
      <w:proofErr w:type="gramStart"/>
      <w:r w:rsidRPr="006248BA">
        <w:rPr>
          <w:rFonts w:hint="eastAsia"/>
          <w:lang w:val="en-GB"/>
        </w:rPr>
        <w:t>夹爪工具</w:t>
      </w:r>
      <w:proofErr w:type="gramEnd"/>
      <w:r w:rsidRPr="006248BA">
        <w:rPr>
          <w:rFonts w:hint="eastAsia"/>
          <w:lang w:val="en-GB"/>
        </w:rPr>
        <w:t>的放回动作；</w:t>
      </w:r>
    </w:p>
    <w:p w14:paraId="79187C03" w14:textId="77777777" w:rsidR="00556F9D" w:rsidRPr="006248BA" w:rsidRDefault="00556F9D" w:rsidP="00F76671">
      <w:pPr>
        <w:ind w:firstLine="420"/>
        <w:rPr>
          <w:lang w:val="en-GB"/>
        </w:rPr>
      </w:pPr>
      <w:r w:rsidRPr="006248BA">
        <w:rPr>
          <w:lang w:val="en-GB"/>
        </w:rPr>
        <w:t>7.</w:t>
      </w:r>
      <w:r w:rsidRPr="006248BA">
        <w:rPr>
          <w:rFonts w:hint="eastAsia"/>
          <w:lang w:val="en-GB"/>
        </w:rPr>
        <w:t>工艺过程的结束点为工作原点；</w:t>
      </w:r>
    </w:p>
    <w:p w14:paraId="3B5A6F1C" w14:textId="77777777" w:rsidR="00556F9D" w:rsidRPr="006248BA" w:rsidRDefault="00556F9D" w:rsidP="00F76671">
      <w:pPr>
        <w:ind w:firstLine="420"/>
        <w:rPr>
          <w:lang w:val="en-GB"/>
        </w:rPr>
      </w:pPr>
      <w:r w:rsidRPr="006248BA">
        <w:rPr>
          <w:lang w:val="en-GB"/>
        </w:rPr>
        <w:t>8.</w:t>
      </w:r>
      <w:r w:rsidRPr="006248BA">
        <w:rPr>
          <w:rFonts w:hint="eastAsia"/>
          <w:lang w:val="en-GB"/>
        </w:rPr>
        <w:t>码垛过程中工具、物料不可掉落</w:t>
      </w:r>
      <w:r w:rsidRPr="006248BA">
        <w:rPr>
          <w:rFonts w:hint="eastAsia"/>
        </w:rPr>
        <w:t>，不得发生碰撞干涉</w:t>
      </w:r>
      <w:r w:rsidRPr="006248BA">
        <w:rPr>
          <w:rFonts w:hint="eastAsia"/>
          <w:lang w:val="en-GB"/>
        </w:rPr>
        <w:t>。</w:t>
      </w:r>
    </w:p>
    <w:p w14:paraId="17654DEE" w14:textId="77777777" w:rsidR="00556F9D" w:rsidRPr="006248BA" w:rsidRDefault="00556F9D" w:rsidP="00F76671">
      <w:pPr>
        <w:ind w:firstLine="445"/>
        <w:rPr>
          <w:b/>
          <w:w w:val="105"/>
        </w:rPr>
      </w:pPr>
      <w:r w:rsidRPr="006248BA">
        <w:rPr>
          <w:rFonts w:hint="eastAsia"/>
          <w:b/>
          <w:w w:val="105"/>
        </w:rPr>
        <w:t>任务三</w:t>
      </w:r>
      <w:r w:rsidRPr="006248BA">
        <w:rPr>
          <w:b/>
          <w:w w:val="105"/>
        </w:rPr>
        <w:t xml:space="preserve"> </w:t>
      </w:r>
      <w:r w:rsidRPr="006248BA">
        <w:rPr>
          <w:rFonts w:hint="eastAsia"/>
          <w:b/>
          <w:w w:val="105"/>
        </w:rPr>
        <w:t>异形芯片分拣和安装</w:t>
      </w:r>
    </w:p>
    <w:p w14:paraId="246B6540" w14:textId="77777777" w:rsidR="00556F9D" w:rsidRPr="006248BA" w:rsidRDefault="00556F9D" w:rsidP="00F76671">
      <w:pPr>
        <w:ind w:firstLine="420"/>
        <w:rPr>
          <w:lang w:val="en-GB"/>
        </w:rPr>
      </w:pPr>
      <w:r w:rsidRPr="006248BA">
        <w:t>根据任务书要求，对视觉检测组件进行设置实现对异形芯片的颜色、</w:t>
      </w:r>
      <w:r w:rsidRPr="006248BA">
        <w:rPr>
          <w:rFonts w:hint="eastAsia"/>
        </w:rPr>
        <w:t>形状</w:t>
      </w:r>
      <w:r w:rsidRPr="006248BA">
        <w:t>等特征参数的识别和输出，对</w:t>
      </w:r>
      <w:r w:rsidRPr="006248BA">
        <w:t>PLC</w:t>
      </w:r>
      <w:r w:rsidRPr="006248BA">
        <w:t>和工业机器人进行编程实现电子产品装配及质量检测任务。最后系统进行联调操作，使其流畅自动完成所有工艺过程。评分时采用工作站运行模式、工业机器人手动模式</w:t>
      </w:r>
      <w:r w:rsidRPr="006248BA">
        <w:rPr>
          <w:rFonts w:hint="eastAsia"/>
        </w:rPr>
        <w:t>或自动模式</w:t>
      </w:r>
      <w:r w:rsidRPr="006248BA">
        <w:t>连续运行程序完成整个过程的演示，仅一次机会。</w:t>
      </w:r>
    </w:p>
    <w:p w14:paraId="47180E28" w14:textId="77777777" w:rsidR="00556F9D" w:rsidRPr="006248BA" w:rsidRDefault="00556F9D" w:rsidP="00F76671">
      <w:pPr>
        <w:ind w:firstLine="420"/>
      </w:pPr>
      <w:r w:rsidRPr="006248BA">
        <w:rPr>
          <w:rFonts w:hint="eastAsia"/>
        </w:rPr>
        <w:t>分拣、装配过程中注意事项：</w:t>
      </w:r>
    </w:p>
    <w:p w14:paraId="00E4006F" w14:textId="77777777" w:rsidR="00556F9D" w:rsidRPr="006248BA" w:rsidRDefault="00556F9D" w:rsidP="00F76671">
      <w:pPr>
        <w:ind w:firstLine="420"/>
      </w:pPr>
      <w:r w:rsidRPr="006248BA">
        <w:rPr>
          <w:rFonts w:hint="eastAsia"/>
          <w:lang w:val="en-GB"/>
        </w:rPr>
        <w:t>1.</w:t>
      </w:r>
      <w:r w:rsidRPr="006248BA">
        <w:rPr>
          <w:lang w:val="en-GB"/>
        </w:rPr>
        <w:t>不得出现吸盘上无物料空吸现象，拾取异形芯片的顺序可自行决定，在拾取和安装芯片过程中，不得掉落；</w:t>
      </w:r>
    </w:p>
    <w:p w14:paraId="45F14504" w14:textId="77777777" w:rsidR="00556F9D" w:rsidRPr="006248BA" w:rsidRDefault="00556F9D" w:rsidP="00F76671">
      <w:pPr>
        <w:ind w:firstLine="420"/>
      </w:pPr>
      <w:r w:rsidRPr="006248BA">
        <w:t>2.</w:t>
      </w:r>
      <w:r w:rsidRPr="006248BA">
        <w:rPr>
          <w:lang w:val="en-GB"/>
        </w:rPr>
        <w:t>异形芯片的颜色检测通过视觉检测组件完成，每个芯片只允许利用视觉检测一次，芯片原料区排序后每个位置只能拾取一次，回收区芯片不得再</w:t>
      </w:r>
      <w:r w:rsidRPr="006248BA">
        <w:t>拾取；</w:t>
      </w:r>
    </w:p>
    <w:p w14:paraId="53F1881D" w14:textId="77777777" w:rsidR="00556F9D" w:rsidRPr="006248BA" w:rsidRDefault="00556F9D" w:rsidP="00F76671">
      <w:pPr>
        <w:ind w:firstLine="420"/>
      </w:pPr>
      <w:r w:rsidRPr="006248BA">
        <w:rPr>
          <w:rFonts w:hint="eastAsia"/>
        </w:rPr>
        <w:t>3.</w:t>
      </w:r>
      <w:r w:rsidRPr="006248BA">
        <w:t>所编写的</w:t>
      </w:r>
      <w:r w:rsidRPr="006248BA">
        <w:t>PLC</w:t>
      </w:r>
      <w:r w:rsidRPr="006248BA">
        <w:t>和工业机器人程序，要尽可能的满足高效率的生产要求，整个任务过程中，机器人速度要设置合理，运行安全，不允许出现撞机现象；</w:t>
      </w:r>
    </w:p>
    <w:p w14:paraId="73FFA7C9" w14:textId="77777777" w:rsidR="00556F9D" w:rsidRPr="006248BA" w:rsidRDefault="00556F9D" w:rsidP="00F76671">
      <w:pPr>
        <w:ind w:firstLine="420"/>
      </w:pPr>
      <w:r w:rsidRPr="006248BA">
        <w:rPr>
          <w:rFonts w:hint="eastAsia"/>
        </w:rPr>
        <w:t>4.</w:t>
      </w:r>
      <w:r w:rsidRPr="006248BA">
        <w:t>完成所有工业机器人和</w:t>
      </w:r>
      <w:r w:rsidRPr="006248BA">
        <w:t>PLC</w:t>
      </w:r>
      <w:r w:rsidRPr="006248BA">
        <w:t>的程序编制后，将工作站切换到运行模式，完成对系统的联调；</w:t>
      </w:r>
    </w:p>
    <w:p w14:paraId="31D4AF66" w14:textId="77777777" w:rsidR="00556F9D" w:rsidRPr="006248BA" w:rsidRDefault="00556F9D" w:rsidP="00F76671">
      <w:pPr>
        <w:ind w:firstLine="420"/>
      </w:pPr>
      <w:r w:rsidRPr="006248BA">
        <w:rPr>
          <w:rFonts w:hint="eastAsia"/>
        </w:rPr>
        <w:t>5.</w:t>
      </w:r>
      <w:r w:rsidRPr="006248BA">
        <w:t>锁螺丝工序中，锁紧顺序可自行决定，螺丝处于锁死状态，螺丝锁紧过程中要求螺丝不得掉落，不得出现工业机器人运行错误或力矩报警；</w:t>
      </w:r>
    </w:p>
    <w:p w14:paraId="4759ACC1" w14:textId="19837346" w:rsidR="00556F9D" w:rsidRPr="006248BA" w:rsidRDefault="00556F9D" w:rsidP="00F76671">
      <w:pPr>
        <w:ind w:firstLine="420"/>
      </w:pPr>
      <w:r w:rsidRPr="006248BA">
        <w:t>6.</w:t>
      </w:r>
      <w:r w:rsidRPr="006248BA">
        <w:t>芯片料盘芯片摆放位置编号参考竞赛平台简介中</w:t>
      </w:r>
      <w:r w:rsidR="003F0E57" w:rsidRPr="006248BA">
        <w:rPr>
          <w:rFonts w:hint="eastAsia"/>
        </w:rPr>
        <w:t>图</w:t>
      </w:r>
      <w:r w:rsidR="003F0E57" w:rsidRPr="006248BA">
        <w:rPr>
          <w:rFonts w:hint="eastAsia"/>
        </w:rPr>
        <w:t>1</w:t>
      </w:r>
      <w:r w:rsidR="003F0E57" w:rsidRPr="006248BA">
        <w:t>-</w:t>
      </w:r>
      <w:r w:rsidRPr="006248BA">
        <w:t>6</w:t>
      </w:r>
      <w:r w:rsidRPr="006248BA">
        <w:t>，</w:t>
      </w:r>
      <w:r w:rsidRPr="006248BA">
        <w:rPr>
          <w:rFonts w:hint="eastAsia"/>
        </w:rPr>
        <w:t>产品</w:t>
      </w:r>
      <w:r w:rsidRPr="006248BA">
        <w:t>和料盘的初始状态如</w:t>
      </w:r>
      <w:r w:rsidR="003F0E57" w:rsidRPr="006248BA">
        <w:rPr>
          <w:rFonts w:hint="eastAsia"/>
        </w:rPr>
        <w:t>表</w:t>
      </w:r>
      <w:r w:rsidRPr="006248BA">
        <w:t>6</w:t>
      </w:r>
      <w:r w:rsidRPr="006248BA">
        <w:t>，原料区初始化芯片数目统计如</w:t>
      </w:r>
      <w:r w:rsidR="003F0E57" w:rsidRPr="006248BA">
        <w:rPr>
          <w:rFonts w:hint="eastAsia"/>
        </w:rPr>
        <w:t>表</w:t>
      </w:r>
      <w:r w:rsidR="003F0E57" w:rsidRPr="006248BA">
        <w:rPr>
          <w:rFonts w:hint="eastAsia"/>
        </w:rPr>
        <w:t>1</w:t>
      </w:r>
      <w:r w:rsidR="003F0E57" w:rsidRPr="006248BA">
        <w:t>-</w:t>
      </w:r>
      <w:r w:rsidRPr="006248BA">
        <w:t>7</w:t>
      </w:r>
      <w:r w:rsidRPr="006248BA">
        <w:t>，</w:t>
      </w:r>
      <w:r w:rsidRPr="006248BA">
        <w:rPr>
          <w:rFonts w:hint="eastAsia"/>
        </w:rPr>
        <w:t>产品</w:t>
      </w:r>
      <w:r w:rsidRPr="006248BA">
        <w:t>目标安装状态如</w:t>
      </w:r>
      <w:r w:rsidR="003F0E57" w:rsidRPr="006248BA">
        <w:rPr>
          <w:rFonts w:hint="eastAsia"/>
        </w:rPr>
        <w:t>表</w:t>
      </w:r>
      <w:r w:rsidR="003F0E57" w:rsidRPr="006248BA">
        <w:rPr>
          <w:rFonts w:hint="eastAsia"/>
        </w:rPr>
        <w:t>1</w:t>
      </w:r>
      <w:r w:rsidR="003F0E57" w:rsidRPr="006248BA">
        <w:t>-</w:t>
      </w:r>
      <w:r w:rsidRPr="006248BA">
        <w:t>8</w:t>
      </w:r>
      <w:r w:rsidRPr="006248BA">
        <w:t>。</w:t>
      </w:r>
    </w:p>
    <w:p w14:paraId="23FE7CBC" w14:textId="77777777" w:rsidR="000C4021" w:rsidRPr="006248BA" w:rsidRDefault="000C4021" w:rsidP="00F76671">
      <w:pPr>
        <w:ind w:firstLine="420"/>
        <w:rPr>
          <w:rFonts w:hint="eastAsia"/>
        </w:rPr>
      </w:pPr>
    </w:p>
    <w:p w14:paraId="564533A4" w14:textId="7DA34C9C" w:rsidR="00556F9D" w:rsidRPr="006248BA" w:rsidRDefault="003F0E57" w:rsidP="000C4021">
      <w:pPr>
        <w:pStyle w:val="af6"/>
      </w:pPr>
      <w:r w:rsidRPr="006248BA">
        <w:rPr>
          <w:rFonts w:hint="eastAsia"/>
        </w:rPr>
        <w:t>表1</w:t>
      </w:r>
      <w:r w:rsidRPr="006248BA">
        <w:t>-</w:t>
      </w:r>
      <w:r w:rsidR="00556F9D" w:rsidRPr="006248BA">
        <w:t xml:space="preserve">6 </w:t>
      </w:r>
      <w:r w:rsidR="00556F9D" w:rsidRPr="006248BA">
        <w:rPr>
          <w:rFonts w:hint="eastAsia"/>
        </w:rPr>
        <w:t>产品及料盘</w:t>
      </w:r>
      <w:r w:rsidR="00556F9D" w:rsidRPr="006248BA">
        <w:t>初始状态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693"/>
        <w:gridCol w:w="3562"/>
      </w:tblGrid>
      <w:tr w:rsidR="00556F9D" w:rsidRPr="006248BA" w14:paraId="12E7A36D" w14:textId="77777777" w:rsidTr="00F76671">
        <w:trPr>
          <w:trHeight w:val="567"/>
          <w:jc w:val="center"/>
        </w:trPr>
        <w:tc>
          <w:tcPr>
            <w:tcW w:w="1413" w:type="dxa"/>
            <w:vAlign w:val="center"/>
          </w:tcPr>
          <w:p w14:paraId="37DAF80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序号</w:t>
            </w:r>
          </w:p>
        </w:tc>
        <w:tc>
          <w:tcPr>
            <w:tcW w:w="2693" w:type="dxa"/>
            <w:vAlign w:val="center"/>
          </w:tcPr>
          <w:p w14:paraId="66697855" w14:textId="77777777" w:rsidR="00556F9D" w:rsidRPr="006248BA" w:rsidRDefault="00556F9D" w:rsidP="00556F9D">
            <w:pPr>
              <w:widowControl/>
              <w:ind w:firstLineChars="0" w:firstLine="0"/>
              <w:jc w:val="center"/>
              <w:rPr>
                <w:rFonts w:cs="Times New Roman"/>
                <w:sz w:val="24"/>
              </w:rPr>
            </w:pPr>
            <w:r w:rsidRPr="006248BA">
              <w:rPr>
                <w:rFonts w:cs="Times New Roman"/>
                <w:sz w:val="24"/>
              </w:rPr>
              <w:t>项目</w:t>
            </w:r>
          </w:p>
        </w:tc>
        <w:tc>
          <w:tcPr>
            <w:tcW w:w="3562" w:type="dxa"/>
            <w:vAlign w:val="center"/>
          </w:tcPr>
          <w:p w14:paraId="773A4EA2"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状态</w:t>
            </w:r>
          </w:p>
        </w:tc>
      </w:tr>
      <w:tr w:rsidR="00556F9D" w:rsidRPr="006248BA" w14:paraId="6BC3AB7D" w14:textId="77777777" w:rsidTr="00F76671">
        <w:trPr>
          <w:trHeight w:val="567"/>
          <w:jc w:val="center"/>
        </w:trPr>
        <w:tc>
          <w:tcPr>
            <w:tcW w:w="1413" w:type="dxa"/>
            <w:vAlign w:val="center"/>
          </w:tcPr>
          <w:p w14:paraId="5B7548C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1</w:t>
            </w:r>
          </w:p>
        </w:tc>
        <w:tc>
          <w:tcPr>
            <w:tcW w:w="2693" w:type="dxa"/>
            <w:vAlign w:val="center"/>
          </w:tcPr>
          <w:p w14:paraId="3D755B93" w14:textId="77777777" w:rsidR="00556F9D" w:rsidRPr="006248BA" w:rsidRDefault="00556F9D" w:rsidP="00556F9D">
            <w:pPr>
              <w:widowControl/>
              <w:ind w:firstLineChars="0" w:firstLine="0"/>
              <w:jc w:val="center"/>
              <w:rPr>
                <w:rFonts w:cs="Times New Roman"/>
                <w:sz w:val="24"/>
              </w:rPr>
            </w:pPr>
            <w:r w:rsidRPr="006248BA">
              <w:rPr>
                <w:rFonts w:cs="Times New Roman"/>
                <w:sz w:val="24"/>
              </w:rPr>
              <w:t>A0</w:t>
            </w:r>
            <w:r w:rsidRPr="006248BA">
              <w:rPr>
                <w:rFonts w:cs="Times New Roman" w:hint="eastAsia"/>
                <w:sz w:val="24"/>
              </w:rPr>
              <w:t>6</w:t>
            </w:r>
            <w:r w:rsidRPr="006248BA">
              <w:rPr>
                <w:rFonts w:cs="Times New Roman"/>
                <w:sz w:val="24"/>
              </w:rPr>
              <w:t>产品</w:t>
            </w:r>
          </w:p>
        </w:tc>
        <w:tc>
          <w:tcPr>
            <w:tcW w:w="3562" w:type="dxa"/>
            <w:vAlign w:val="center"/>
          </w:tcPr>
          <w:p w14:paraId="5A46DE1C" w14:textId="77777777" w:rsidR="00556F9D" w:rsidRPr="006248BA" w:rsidRDefault="00556F9D" w:rsidP="00556F9D">
            <w:pPr>
              <w:widowControl/>
              <w:ind w:firstLineChars="0" w:firstLine="0"/>
              <w:jc w:val="center"/>
              <w:rPr>
                <w:rFonts w:cs="Times New Roman"/>
                <w:sz w:val="24"/>
              </w:rPr>
            </w:pPr>
            <w:r w:rsidRPr="006248BA">
              <w:rPr>
                <w:rFonts w:cs="Times New Roman"/>
                <w:sz w:val="24"/>
              </w:rPr>
              <w:t>放置在</w:t>
            </w:r>
            <w:r w:rsidRPr="006248BA">
              <w:rPr>
                <w:rFonts w:cs="Times New Roman"/>
                <w:sz w:val="24"/>
              </w:rPr>
              <w:t>1</w:t>
            </w:r>
            <w:r w:rsidRPr="006248BA">
              <w:rPr>
                <w:rFonts w:cs="Times New Roman"/>
                <w:sz w:val="24"/>
              </w:rPr>
              <w:t>号工位，无芯片</w:t>
            </w:r>
          </w:p>
        </w:tc>
      </w:tr>
      <w:tr w:rsidR="00556F9D" w:rsidRPr="006248BA" w14:paraId="0F3510F0" w14:textId="77777777" w:rsidTr="00F76671">
        <w:trPr>
          <w:trHeight w:val="567"/>
          <w:jc w:val="center"/>
        </w:trPr>
        <w:tc>
          <w:tcPr>
            <w:tcW w:w="1413" w:type="dxa"/>
            <w:vAlign w:val="center"/>
          </w:tcPr>
          <w:p w14:paraId="4C96DA03" w14:textId="77777777" w:rsidR="00556F9D" w:rsidRPr="006248BA" w:rsidRDefault="00556F9D" w:rsidP="00556F9D">
            <w:pPr>
              <w:widowControl/>
              <w:ind w:firstLineChars="0" w:firstLine="0"/>
              <w:jc w:val="center"/>
              <w:rPr>
                <w:rFonts w:cs="Times New Roman"/>
                <w:sz w:val="24"/>
              </w:rPr>
            </w:pPr>
            <w:r w:rsidRPr="006248BA">
              <w:rPr>
                <w:rFonts w:cs="Times New Roman"/>
                <w:sz w:val="24"/>
              </w:rPr>
              <w:t>2</w:t>
            </w:r>
          </w:p>
        </w:tc>
        <w:tc>
          <w:tcPr>
            <w:tcW w:w="2693" w:type="dxa"/>
            <w:vAlign w:val="center"/>
          </w:tcPr>
          <w:p w14:paraId="52368BD1" w14:textId="77777777" w:rsidR="00556F9D" w:rsidRPr="006248BA" w:rsidRDefault="00556F9D" w:rsidP="00556F9D">
            <w:pPr>
              <w:widowControl/>
              <w:ind w:firstLineChars="0" w:firstLine="0"/>
              <w:jc w:val="center"/>
              <w:rPr>
                <w:rFonts w:cs="Times New Roman"/>
                <w:sz w:val="24"/>
              </w:rPr>
            </w:pPr>
            <w:r w:rsidRPr="006248BA">
              <w:rPr>
                <w:rFonts w:cs="Times New Roman"/>
                <w:sz w:val="24"/>
              </w:rPr>
              <w:t>A0</w:t>
            </w:r>
            <w:r w:rsidRPr="006248BA">
              <w:rPr>
                <w:rFonts w:cs="Times New Roman" w:hint="eastAsia"/>
                <w:sz w:val="24"/>
              </w:rPr>
              <w:t>3</w:t>
            </w:r>
            <w:r w:rsidRPr="006248BA">
              <w:rPr>
                <w:rFonts w:cs="Times New Roman"/>
                <w:sz w:val="24"/>
              </w:rPr>
              <w:t>产品</w:t>
            </w:r>
          </w:p>
        </w:tc>
        <w:tc>
          <w:tcPr>
            <w:tcW w:w="3562" w:type="dxa"/>
            <w:vAlign w:val="center"/>
          </w:tcPr>
          <w:p w14:paraId="119EABE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放置在</w:t>
            </w:r>
            <w:r w:rsidRPr="006248BA">
              <w:rPr>
                <w:rFonts w:cs="Times New Roman"/>
                <w:sz w:val="24"/>
              </w:rPr>
              <w:t>2</w:t>
            </w:r>
            <w:r w:rsidRPr="006248BA">
              <w:rPr>
                <w:rFonts w:cs="Times New Roman"/>
                <w:sz w:val="24"/>
              </w:rPr>
              <w:t>号工位，无芯片</w:t>
            </w:r>
          </w:p>
        </w:tc>
      </w:tr>
      <w:tr w:rsidR="00556F9D" w:rsidRPr="006248BA" w14:paraId="45DDFF0F" w14:textId="77777777" w:rsidTr="00F76671">
        <w:trPr>
          <w:trHeight w:val="567"/>
          <w:jc w:val="center"/>
        </w:trPr>
        <w:tc>
          <w:tcPr>
            <w:tcW w:w="1413" w:type="dxa"/>
            <w:vAlign w:val="center"/>
          </w:tcPr>
          <w:p w14:paraId="01D78921" w14:textId="77777777" w:rsidR="00556F9D" w:rsidRPr="006248BA" w:rsidRDefault="00556F9D" w:rsidP="00556F9D">
            <w:pPr>
              <w:widowControl/>
              <w:ind w:firstLineChars="0" w:firstLine="0"/>
              <w:jc w:val="center"/>
              <w:rPr>
                <w:rFonts w:cs="Times New Roman"/>
                <w:sz w:val="24"/>
              </w:rPr>
            </w:pPr>
            <w:r w:rsidRPr="006248BA">
              <w:rPr>
                <w:rFonts w:cs="Times New Roman"/>
                <w:sz w:val="24"/>
              </w:rPr>
              <w:t>3</w:t>
            </w:r>
          </w:p>
        </w:tc>
        <w:tc>
          <w:tcPr>
            <w:tcW w:w="2693" w:type="dxa"/>
            <w:vAlign w:val="center"/>
          </w:tcPr>
          <w:p w14:paraId="44B46478" w14:textId="77777777" w:rsidR="00556F9D" w:rsidRPr="006248BA" w:rsidRDefault="00556F9D" w:rsidP="00556F9D">
            <w:pPr>
              <w:widowControl/>
              <w:ind w:firstLineChars="0" w:firstLine="0"/>
              <w:jc w:val="center"/>
              <w:rPr>
                <w:rFonts w:cs="Times New Roman"/>
                <w:sz w:val="24"/>
              </w:rPr>
            </w:pPr>
            <w:r w:rsidRPr="006248BA">
              <w:rPr>
                <w:rFonts w:cs="Times New Roman"/>
                <w:sz w:val="24"/>
              </w:rPr>
              <w:t>A0</w:t>
            </w:r>
            <w:r w:rsidRPr="006248BA">
              <w:rPr>
                <w:rFonts w:cs="Times New Roman" w:hint="eastAsia"/>
                <w:sz w:val="24"/>
              </w:rPr>
              <w:t>4</w:t>
            </w:r>
            <w:r w:rsidRPr="006248BA">
              <w:rPr>
                <w:rFonts w:cs="Times New Roman"/>
                <w:sz w:val="24"/>
              </w:rPr>
              <w:t>产品</w:t>
            </w:r>
          </w:p>
        </w:tc>
        <w:tc>
          <w:tcPr>
            <w:tcW w:w="3562" w:type="dxa"/>
            <w:vAlign w:val="center"/>
          </w:tcPr>
          <w:p w14:paraId="577F3340" w14:textId="77777777" w:rsidR="00556F9D" w:rsidRPr="006248BA" w:rsidRDefault="00556F9D" w:rsidP="00556F9D">
            <w:pPr>
              <w:widowControl/>
              <w:ind w:firstLineChars="0" w:firstLine="0"/>
              <w:jc w:val="center"/>
              <w:rPr>
                <w:rFonts w:cs="Times New Roman"/>
                <w:sz w:val="24"/>
              </w:rPr>
            </w:pPr>
            <w:r w:rsidRPr="006248BA">
              <w:rPr>
                <w:rFonts w:cs="Times New Roman"/>
                <w:sz w:val="24"/>
              </w:rPr>
              <w:t>放置在</w:t>
            </w:r>
            <w:r w:rsidRPr="006248BA">
              <w:rPr>
                <w:rFonts w:cs="Times New Roman"/>
                <w:sz w:val="24"/>
              </w:rPr>
              <w:t>3</w:t>
            </w:r>
            <w:r w:rsidRPr="006248BA">
              <w:rPr>
                <w:rFonts w:cs="Times New Roman"/>
                <w:sz w:val="24"/>
              </w:rPr>
              <w:t>号工位，无芯片</w:t>
            </w:r>
          </w:p>
        </w:tc>
      </w:tr>
      <w:tr w:rsidR="00556F9D" w:rsidRPr="006248BA" w14:paraId="18311789" w14:textId="77777777" w:rsidTr="00F76671">
        <w:trPr>
          <w:trHeight w:val="567"/>
          <w:jc w:val="center"/>
        </w:trPr>
        <w:tc>
          <w:tcPr>
            <w:tcW w:w="1413" w:type="dxa"/>
            <w:vAlign w:val="center"/>
          </w:tcPr>
          <w:p w14:paraId="708EAFFF" w14:textId="77777777" w:rsidR="00556F9D" w:rsidRPr="006248BA" w:rsidRDefault="00556F9D" w:rsidP="00556F9D">
            <w:pPr>
              <w:widowControl/>
              <w:ind w:firstLineChars="0" w:firstLine="0"/>
              <w:jc w:val="center"/>
              <w:rPr>
                <w:rFonts w:cs="Times New Roman"/>
                <w:sz w:val="24"/>
              </w:rPr>
            </w:pPr>
            <w:r w:rsidRPr="006248BA">
              <w:rPr>
                <w:rFonts w:cs="Times New Roman"/>
                <w:sz w:val="24"/>
              </w:rPr>
              <w:t>4</w:t>
            </w:r>
          </w:p>
        </w:tc>
        <w:tc>
          <w:tcPr>
            <w:tcW w:w="2693" w:type="dxa"/>
            <w:vAlign w:val="center"/>
          </w:tcPr>
          <w:p w14:paraId="2D02C9C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A0</w:t>
            </w:r>
            <w:r w:rsidRPr="006248BA">
              <w:rPr>
                <w:rFonts w:cs="Times New Roman" w:hint="eastAsia"/>
                <w:sz w:val="24"/>
              </w:rPr>
              <w:t>5</w:t>
            </w:r>
            <w:r w:rsidRPr="006248BA">
              <w:rPr>
                <w:rFonts w:cs="Times New Roman"/>
                <w:sz w:val="24"/>
              </w:rPr>
              <w:t>产品</w:t>
            </w:r>
          </w:p>
        </w:tc>
        <w:tc>
          <w:tcPr>
            <w:tcW w:w="3562" w:type="dxa"/>
            <w:vAlign w:val="center"/>
          </w:tcPr>
          <w:p w14:paraId="5F032F0E" w14:textId="77777777" w:rsidR="00556F9D" w:rsidRPr="006248BA" w:rsidRDefault="00556F9D" w:rsidP="00556F9D">
            <w:pPr>
              <w:widowControl/>
              <w:ind w:firstLineChars="0" w:firstLine="0"/>
              <w:jc w:val="center"/>
              <w:rPr>
                <w:rFonts w:cs="Times New Roman"/>
                <w:sz w:val="24"/>
              </w:rPr>
            </w:pPr>
            <w:r w:rsidRPr="006248BA">
              <w:rPr>
                <w:rFonts w:cs="Times New Roman"/>
                <w:sz w:val="24"/>
              </w:rPr>
              <w:t>放置在</w:t>
            </w:r>
            <w:r w:rsidRPr="006248BA">
              <w:rPr>
                <w:rFonts w:cs="Times New Roman"/>
                <w:sz w:val="24"/>
              </w:rPr>
              <w:t>4</w:t>
            </w:r>
            <w:r w:rsidRPr="006248BA">
              <w:rPr>
                <w:rFonts w:cs="Times New Roman"/>
                <w:sz w:val="24"/>
              </w:rPr>
              <w:t>号工位，无芯片</w:t>
            </w:r>
          </w:p>
        </w:tc>
      </w:tr>
      <w:tr w:rsidR="00556F9D" w:rsidRPr="006248BA" w14:paraId="1B8233E7" w14:textId="77777777" w:rsidTr="00F76671">
        <w:trPr>
          <w:trHeight w:val="567"/>
          <w:jc w:val="center"/>
        </w:trPr>
        <w:tc>
          <w:tcPr>
            <w:tcW w:w="1413" w:type="dxa"/>
            <w:vAlign w:val="center"/>
          </w:tcPr>
          <w:p w14:paraId="2E60A861" w14:textId="77777777" w:rsidR="00556F9D" w:rsidRPr="006248BA" w:rsidRDefault="00556F9D" w:rsidP="00556F9D">
            <w:pPr>
              <w:widowControl/>
              <w:ind w:firstLineChars="0" w:firstLine="0"/>
              <w:jc w:val="center"/>
              <w:rPr>
                <w:rFonts w:cs="Times New Roman"/>
                <w:sz w:val="24"/>
              </w:rPr>
            </w:pPr>
            <w:r w:rsidRPr="006248BA">
              <w:rPr>
                <w:rFonts w:cs="Times New Roman"/>
                <w:sz w:val="24"/>
              </w:rPr>
              <w:t>5</w:t>
            </w:r>
          </w:p>
        </w:tc>
        <w:tc>
          <w:tcPr>
            <w:tcW w:w="2693" w:type="dxa"/>
            <w:vAlign w:val="center"/>
          </w:tcPr>
          <w:p w14:paraId="4D286143"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芯片原料料盘</w:t>
            </w:r>
          </w:p>
        </w:tc>
        <w:tc>
          <w:tcPr>
            <w:tcW w:w="3562" w:type="dxa"/>
            <w:vAlign w:val="center"/>
          </w:tcPr>
          <w:p w14:paraId="212820E2" w14:textId="77777777" w:rsidR="00556F9D" w:rsidRPr="006248BA" w:rsidRDefault="00556F9D" w:rsidP="00556F9D">
            <w:pPr>
              <w:widowControl/>
              <w:ind w:firstLineChars="0" w:firstLine="0"/>
              <w:jc w:val="center"/>
              <w:rPr>
                <w:rFonts w:cs="Times New Roman"/>
                <w:sz w:val="24"/>
              </w:rPr>
            </w:pPr>
            <w:r w:rsidRPr="006248BA">
              <w:rPr>
                <w:rFonts w:cs="Times New Roman"/>
                <w:sz w:val="24"/>
              </w:rPr>
              <w:t>摆满芯片，颜色随机排列</w:t>
            </w:r>
          </w:p>
        </w:tc>
      </w:tr>
      <w:tr w:rsidR="00556F9D" w:rsidRPr="006248BA" w14:paraId="218B68F8" w14:textId="77777777" w:rsidTr="00F76671">
        <w:trPr>
          <w:trHeight w:val="567"/>
          <w:jc w:val="center"/>
        </w:trPr>
        <w:tc>
          <w:tcPr>
            <w:tcW w:w="1413" w:type="dxa"/>
            <w:vAlign w:val="center"/>
          </w:tcPr>
          <w:p w14:paraId="6D0DE86D" w14:textId="77777777" w:rsidR="00556F9D" w:rsidRPr="006248BA" w:rsidRDefault="00556F9D" w:rsidP="00556F9D">
            <w:pPr>
              <w:widowControl/>
              <w:ind w:firstLineChars="0" w:firstLine="0"/>
              <w:jc w:val="center"/>
              <w:rPr>
                <w:rFonts w:cs="Times New Roman"/>
                <w:sz w:val="24"/>
              </w:rPr>
            </w:pPr>
            <w:r w:rsidRPr="006248BA">
              <w:rPr>
                <w:rFonts w:cs="Times New Roman"/>
                <w:sz w:val="24"/>
              </w:rPr>
              <w:t>6</w:t>
            </w:r>
          </w:p>
        </w:tc>
        <w:tc>
          <w:tcPr>
            <w:tcW w:w="2693" w:type="dxa"/>
            <w:vAlign w:val="center"/>
          </w:tcPr>
          <w:p w14:paraId="499A90B0"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芯片回收料盘</w:t>
            </w:r>
          </w:p>
        </w:tc>
        <w:tc>
          <w:tcPr>
            <w:tcW w:w="3562" w:type="dxa"/>
            <w:vAlign w:val="center"/>
          </w:tcPr>
          <w:p w14:paraId="49AD89C7" w14:textId="77777777" w:rsidR="00556F9D" w:rsidRPr="006248BA" w:rsidRDefault="00556F9D" w:rsidP="00556F9D">
            <w:pPr>
              <w:widowControl/>
              <w:ind w:firstLineChars="0" w:firstLine="0"/>
              <w:jc w:val="center"/>
              <w:rPr>
                <w:rFonts w:cs="Times New Roman"/>
                <w:sz w:val="24"/>
              </w:rPr>
            </w:pPr>
            <w:r w:rsidRPr="006248BA">
              <w:rPr>
                <w:rFonts w:cs="Times New Roman"/>
                <w:sz w:val="24"/>
              </w:rPr>
              <w:t>无芯片</w:t>
            </w:r>
          </w:p>
        </w:tc>
      </w:tr>
    </w:tbl>
    <w:p w14:paraId="4B71CC88" w14:textId="77777777" w:rsidR="000C4021" w:rsidRPr="006248BA" w:rsidRDefault="000C4021" w:rsidP="000C4021">
      <w:pPr>
        <w:pStyle w:val="af6"/>
      </w:pPr>
    </w:p>
    <w:p w14:paraId="7C46A51E" w14:textId="7CBEF11B" w:rsidR="00556F9D" w:rsidRPr="006248BA" w:rsidRDefault="003F0E57" w:rsidP="000C4021">
      <w:pPr>
        <w:pStyle w:val="af6"/>
      </w:pPr>
      <w:r w:rsidRPr="006248BA">
        <w:rPr>
          <w:rFonts w:hint="eastAsia"/>
        </w:rPr>
        <w:t>表1</w:t>
      </w:r>
      <w:r w:rsidRPr="006248BA">
        <w:t>-</w:t>
      </w:r>
      <w:r w:rsidR="00556F9D" w:rsidRPr="006248BA">
        <w:t>7 原料区初始化芯片数目统计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3"/>
        <w:gridCol w:w="772"/>
        <w:gridCol w:w="772"/>
        <w:gridCol w:w="771"/>
        <w:gridCol w:w="774"/>
        <w:gridCol w:w="772"/>
        <w:gridCol w:w="772"/>
        <w:gridCol w:w="772"/>
        <w:gridCol w:w="772"/>
      </w:tblGrid>
      <w:tr w:rsidR="00556F9D" w:rsidRPr="006248BA" w14:paraId="2F9D5294" w14:textId="77777777" w:rsidTr="00F76671">
        <w:trPr>
          <w:trHeight w:val="567"/>
          <w:jc w:val="center"/>
        </w:trPr>
        <w:tc>
          <w:tcPr>
            <w:tcW w:w="1543" w:type="dxa"/>
            <w:vAlign w:val="center"/>
          </w:tcPr>
          <w:p w14:paraId="3D39647D"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芯片种类</w:t>
            </w:r>
          </w:p>
        </w:tc>
        <w:tc>
          <w:tcPr>
            <w:tcW w:w="1544" w:type="dxa"/>
            <w:gridSpan w:val="2"/>
            <w:vAlign w:val="center"/>
          </w:tcPr>
          <w:p w14:paraId="5DD0DB29"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三极管</w:t>
            </w:r>
          </w:p>
        </w:tc>
        <w:tc>
          <w:tcPr>
            <w:tcW w:w="1545" w:type="dxa"/>
            <w:gridSpan w:val="2"/>
            <w:vAlign w:val="center"/>
          </w:tcPr>
          <w:p w14:paraId="3074A63D"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电容</w:t>
            </w:r>
          </w:p>
        </w:tc>
        <w:tc>
          <w:tcPr>
            <w:tcW w:w="1544" w:type="dxa"/>
            <w:gridSpan w:val="2"/>
            <w:vAlign w:val="center"/>
          </w:tcPr>
          <w:p w14:paraId="061A2CAF"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集成电路</w:t>
            </w:r>
          </w:p>
        </w:tc>
        <w:tc>
          <w:tcPr>
            <w:tcW w:w="1544" w:type="dxa"/>
            <w:gridSpan w:val="2"/>
            <w:vAlign w:val="center"/>
          </w:tcPr>
          <w:p w14:paraId="3530E3BB"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CPU</w:t>
            </w:r>
          </w:p>
        </w:tc>
      </w:tr>
      <w:tr w:rsidR="00556F9D" w:rsidRPr="006248BA" w14:paraId="39E13BA6" w14:textId="77777777" w:rsidTr="00F76671">
        <w:trPr>
          <w:trHeight w:val="567"/>
          <w:jc w:val="center"/>
        </w:trPr>
        <w:tc>
          <w:tcPr>
            <w:tcW w:w="1543" w:type="dxa"/>
            <w:vAlign w:val="center"/>
          </w:tcPr>
          <w:p w14:paraId="4175C2D8"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颜色</w:t>
            </w:r>
          </w:p>
        </w:tc>
        <w:tc>
          <w:tcPr>
            <w:tcW w:w="772" w:type="dxa"/>
            <w:vAlign w:val="center"/>
          </w:tcPr>
          <w:p w14:paraId="5DC0B275"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黄色</w:t>
            </w:r>
          </w:p>
        </w:tc>
        <w:tc>
          <w:tcPr>
            <w:tcW w:w="772" w:type="dxa"/>
            <w:vAlign w:val="center"/>
          </w:tcPr>
          <w:p w14:paraId="448B121D"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红色</w:t>
            </w:r>
          </w:p>
        </w:tc>
        <w:tc>
          <w:tcPr>
            <w:tcW w:w="771" w:type="dxa"/>
            <w:vAlign w:val="center"/>
          </w:tcPr>
          <w:p w14:paraId="2642B3AF"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蓝色</w:t>
            </w:r>
          </w:p>
        </w:tc>
        <w:tc>
          <w:tcPr>
            <w:tcW w:w="774" w:type="dxa"/>
            <w:vAlign w:val="center"/>
          </w:tcPr>
          <w:p w14:paraId="67F40F8C"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黄色</w:t>
            </w:r>
          </w:p>
        </w:tc>
        <w:tc>
          <w:tcPr>
            <w:tcW w:w="772" w:type="dxa"/>
            <w:vAlign w:val="center"/>
          </w:tcPr>
          <w:p w14:paraId="190558EF"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灰色</w:t>
            </w:r>
          </w:p>
        </w:tc>
        <w:tc>
          <w:tcPr>
            <w:tcW w:w="772" w:type="dxa"/>
            <w:vAlign w:val="center"/>
          </w:tcPr>
          <w:p w14:paraId="7D3191F3"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红色</w:t>
            </w:r>
          </w:p>
        </w:tc>
        <w:tc>
          <w:tcPr>
            <w:tcW w:w="772" w:type="dxa"/>
            <w:vAlign w:val="center"/>
          </w:tcPr>
          <w:p w14:paraId="71B92244"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蓝色</w:t>
            </w:r>
          </w:p>
        </w:tc>
        <w:tc>
          <w:tcPr>
            <w:tcW w:w="772" w:type="dxa"/>
            <w:vAlign w:val="center"/>
          </w:tcPr>
          <w:p w14:paraId="666488CE" w14:textId="77777777" w:rsidR="00556F9D" w:rsidRPr="006248BA" w:rsidRDefault="00556F9D" w:rsidP="00556F9D">
            <w:pPr>
              <w:widowControl/>
              <w:ind w:firstLineChars="0" w:firstLine="0"/>
              <w:jc w:val="center"/>
              <w:rPr>
                <w:rFonts w:ascii="Calibri" w:eastAsia="黑体" w:hAnsi="Calibri" w:cs="Times New Roman"/>
                <w:bCs/>
                <w:kern w:val="44"/>
                <w:sz w:val="24"/>
              </w:rPr>
            </w:pPr>
            <w:r w:rsidRPr="006248BA">
              <w:rPr>
                <w:rFonts w:cs="Times New Roman"/>
                <w:sz w:val="24"/>
              </w:rPr>
              <w:t>灰色</w:t>
            </w:r>
          </w:p>
        </w:tc>
      </w:tr>
      <w:tr w:rsidR="00556F9D" w:rsidRPr="006248BA" w14:paraId="0B2CC1BF" w14:textId="77777777" w:rsidTr="00F76671">
        <w:trPr>
          <w:trHeight w:val="567"/>
          <w:jc w:val="center"/>
        </w:trPr>
        <w:tc>
          <w:tcPr>
            <w:tcW w:w="1543" w:type="dxa"/>
            <w:vAlign w:val="center"/>
          </w:tcPr>
          <w:p w14:paraId="10BA2FF7" w14:textId="77777777" w:rsidR="00556F9D" w:rsidRPr="006248BA" w:rsidRDefault="00556F9D" w:rsidP="00556F9D">
            <w:pPr>
              <w:widowControl/>
              <w:ind w:firstLineChars="0" w:firstLine="0"/>
              <w:jc w:val="center"/>
              <w:rPr>
                <w:rFonts w:eastAsia="黑体" w:cs="Times New Roman"/>
                <w:bCs/>
                <w:kern w:val="44"/>
                <w:sz w:val="24"/>
              </w:rPr>
            </w:pPr>
            <w:r w:rsidRPr="006248BA">
              <w:rPr>
                <w:rFonts w:cs="Times New Roman"/>
                <w:sz w:val="24"/>
              </w:rPr>
              <w:t>芯片数</w:t>
            </w:r>
          </w:p>
        </w:tc>
        <w:tc>
          <w:tcPr>
            <w:tcW w:w="772" w:type="dxa"/>
            <w:vAlign w:val="center"/>
          </w:tcPr>
          <w:p w14:paraId="51CED658"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4</w:t>
            </w:r>
          </w:p>
        </w:tc>
        <w:tc>
          <w:tcPr>
            <w:tcW w:w="772" w:type="dxa"/>
            <w:vAlign w:val="center"/>
          </w:tcPr>
          <w:p w14:paraId="0701CFFB"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3</w:t>
            </w:r>
          </w:p>
        </w:tc>
        <w:tc>
          <w:tcPr>
            <w:tcW w:w="771" w:type="dxa"/>
            <w:vAlign w:val="center"/>
          </w:tcPr>
          <w:p w14:paraId="6B9473C6"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4</w:t>
            </w:r>
          </w:p>
        </w:tc>
        <w:tc>
          <w:tcPr>
            <w:tcW w:w="774" w:type="dxa"/>
            <w:vAlign w:val="center"/>
          </w:tcPr>
          <w:p w14:paraId="392A577C"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3</w:t>
            </w:r>
          </w:p>
        </w:tc>
        <w:tc>
          <w:tcPr>
            <w:tcW w:w="772" w:type="dxa"/>
            <w:vAlign w:val="center"/>
          </w:tcPr>
          <w:p w14:paraId="286B00E5"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4</w:t>
            </w:r>
          </w:p>
        </w:tc>
        <w:tc>
          <w:tcPr>
            <w:tcW w:w="772" w:type="dxa"/>
            <w:vAlign w:val="center"/>
          </w:tcPr>
          <w:p w14:paraId="2C0E2AA8"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4</w:t>
            </w:r>
          </w:p>
        </w:tc>
        <w:tc>
          <w:tcPr>
            <w:tcW w:w="772" w:type="dxa"/>
            <w:vAlign w:val="center"/>
          </w:tcPr>
          <w:p w14:paraId="3687443A"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2</w:t>
            </w:r>
          </w:p>
        </w:tc>
        <w:tc>
          <w:tcPr>
            <w:tcW w:w="772" w:type="dxa"/>
            <w:vAlign w:val="center"/>
          </w:tcPr>
          <w:p w14:paraId="7E512CB3" w14:textId="77777777" w:rsidR="00556F9D" w:rsidRPr="006248BA" w:rsidRDefault="00556F9D" w:rsidP="00556F9D">
            <w:pPr>
              <w:widowControl/>
              <w:ind w:firstLineChars="0" w:firstLine="0"/>
              <w:jc w:val="center"/>
              <w:rPr>
                <w:rFonts w:eastAsia="黑体" w:cs="Times New Roman"/>
                <w:bCs/>
                <w:kern w:val="44"/>
                <w:sz w:val="24"/>
              </w:rPr>
            </w:pPr>
            <w:r w:rsidRPr="006248BA">
              <w:rPr>
                <w:rFonts w:eastAsia="黑体" w:cs="Times New Roman"/>
                <w:bCs/>
                <w:kern w:val="44"/>
                <w:sz w:val="24"/>
              </w:rPr>
              <w:t>2</w:t>
            </w:r>
          </w:p>
        </w:tc>
      </w:tr>
    </w:tbl>
    <w:p w14:paraId="1D1E359D" w14:textId="77777777" w:rsidR="000C4021" w:rsidRPr="006248BA" w:rsidRDefault="000C4021" w:rsidP="000C4021">
      <w:pPr>
        <w:pStyle w:val="af6"/>
      </w:pPr>
    </w:p>
    <w:p w14:paraId="4F117375" w14:textId="4434A380" w:rsidR="00556F9D" w:rsidRPr="006248BA" w:rsidRDefault="003F0E57" w:rsidP="000C4021">
      <w:pPr>
        <w:pStyle w:val="af6"/>
        <w:rPr>
          <w:bCs/>
        </w:rPr>
      </w:pPr>
      <w:r w:rsidRPr="006248BA">
        <w:rPr>
          <w:rFonts w:hint="eastAsia"/>
        </w:rPr>
        <w:t>表1</w:t>
      </w:r>
      <w:r w:rsidRPr="006248BA">
        <w:t>-</w:t>
      </w:r>
      <w:r w:rsidR="00556F9D" w:rsidRPr="006248BA">
        <w:t xml:space="preserve">8 </w:t>
      </w:r>
      <w:r w:rsidR="00556F9D" w:rsidRPr="006248BA">
        <w:rPr>
          <w:rFonts w:hint="eastAsia"/>
        </w:rPr>
        <w:t>产品</w:t>
      </w:r>
      <w:r w:rsidR="00556F9D" w:rsidRPr="006248BA">
        <w:t>目标状态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2"/>
        <w:gridCol w:w="1952"/>
        <w:gridCol w:w="1886"/>
        <w:gridCol w:w="1886"/>
      </w:tblGrid>
      <w:tr w:rsidR="00556F9D" w:rsidRPr="006248BA" w14:paraId="054FC602" w14:textId="77777777" w:rsidTr="00F76671">
        <w:trPr>
          <w:trHeight w:val="567"/>
          <w:jc w:val="center"/>
        </w:trPr>
        <w:tc>
          <w:tcPr>
            <w:tcW w:w="1952" w:type="dxa"/>
            <w:vAlign w:val="center"/>
          </w:tcPr>
          <w:p w14:paraId="6B873CBF" w14:textId="77777777" w:rsidR="00556F9D" w:rsidRPr="006248BA" w:rsidRDefault="00556F9D" w:rsidP="00556F9D">
            <w:pPr>
              <w:widowControl/>
              <w:ind w:firstLineChars="0" w:firstLine="0"/>
              <w:jc w:val="center"/>
              <w:rPr>
                <w:rFonts w:cs="Times New Roman"/>
                <w:sz w:val="24"/>
              </w:rPr>
            </w:pPr>
            <w:r w:rsidRPr="006248BA">
              <w:rPr>
                <w:rFonts w:cs="Times New Roman"/>
                <w:sz w:val="24"/>
              </w:rPr>
              <w:t>产品</w:t>
            </w:r>
          </w:p>
        </w:tc>
        <w:tc>
          <w:tcPr>
            <w:tcW w:w="1952" w:type="dxa"/>
            <w:vAlign w:val="center"/>
          </w:tcPr>
          <w:p w14:paraId="3E326525"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芯片位置</w:t>
            </w:r>
          </w:p>
        </w:tc>
        <w:tc>
          <w:tcPr>
            <w:tcW w:w="1886" w:type="dxa"/>
            <w:vAlign w:val="center"/>
          </w:tcPr>
          <w:p w14:paraId="2E5F1CBA"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芯片类型</w:t>
            </w:r>
          </w:p>
        </w:tc>
        <w:tc>
          <w:tcPr>
            <w:tcW w:w="1886" w:type="dxa"/>
            <w:vAlign w:val="center"/>
          </w:tcPr>
          <w:p w14:paraId="11DDCEB6"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芯片颜色</w:t>
            </w:r>
          </w:p>
        </w:tc>
      </w:tr>
      <w:tr w:rsidR="00556F9D" w:rsidRPr="006248BA" w14:paraId="62E150B2" w14:textId="77777777" w:rsidTr="00F76671">
        <w:trPr>
          <w:trHeight w:val="567"/>
          <w:jc w:val="center"/>
        </w:trPr>
        <w:tc>
          <w:tcPr>
            <w:tcW w:w="1952" w:type="dxa"/>
            <w:vMerge w:val="restart"/>
            <w:vAlign w:val="center"/>
          </w:tcPr>
          <w:p w14:paraId="606BDC71" w14:textId="77777777" w:rsidR="00556F9D" w:rsidRPr="006248BA" w:rsidRDefault="00556F9D" w:rsidP="00556F9D">
            <w:pPr>
              <w:widowControl/>
              <w:ind w:firstLineChars="0" w:firstLine="0"/>
              <w:jc w:val="center"/>
              <w:rPr>
                <w:rFonts w:cs="Times New Roman"/>
                <w:sz w:val="24"/>
              </w:rPr>
            </w:pPr>
            <w:r w:rsidRPr="006248BA">
              <w:rPr>
                <w:rFonts w:cs="Times New Roman"/>
                <w:sz w:val="24"/>
              </w:rPr>
              <w:t>A03</w:t>
            </w:r>
          </w:p>
        </w:tc>
        <w:tc>
          <w:tcPr>
            <w:tcW w:w="1952" w:type="dxa"/>
            <w:vAlign w:val="center"/>
          </w:tcPr>
          <w:p w14:paraId="24F4D137" w14:textId="77777777" w:rsidR="00556F9D" w:rsidRPr="006248BA" w:rsidRDefault="00556F9D" w:rsidP="00556F9D">
            <w:pPr>
              <w:widowControl/>
              <w:ind w:firstLineChars="0" w:firstLine="0"/>
              <w:jc w:val="center"/>
              <w:rPr>
                <w:rFonts w:cs="Times New Roman"/>
                <w:sz w:val="24"/>
              </w:rPr>
            </w:pPr>
            <w:r w:rsidRPr="006248BA">
              <w:rPr>
                <w:rFonts w:cs="Times New Roman"/>
                <w:sz w:val="24"/>
              </w:rPr>
              <w:t>1</w:t>
            </w:r>
          </w:p>
        </w:tc>
        <w:tc>
          <w:tcPr>
            <w:tcW w:w="1886" w:type="dxa"/>
            <w:vAlign w:val="center"/>
          </w:tcPr>
          <w:p w14:paraId="5F0AEF9D" w14:textId="77777777" w:rsidR="00556F9D" w:rsidRPr="006248BA" w:rsidRDefault="00556F9D" w:rsidP="00556F9D">
            <w:pPr>
              <w:widowControl/>
              <w:ind w:firstLineChars="0" w:firstLine="0"/>
              <w:jc w:val="center"/>
              <w:rPr>
                <w:rFonts w:cs="Times New Roman"/>
                <w:sz w:val="24"/>
              </w:rPr>
            </w:pPr>
            <w:r w:rsidRPr="006248BA">
              <w:rPr>
                <w:rFonts w:cs="Times New Roman"/>
                <w:sz w:val="24"/>
              </w:rPr>
              <w:t>CPU</w:t>
            </w:r>
          </w:p>
        </w:tc>
        <w:tc>
          <w:tcPr>
            <w:tcW w:w="1886" w:type="dxa"/>
            <w:vAlign w:val="center"/>
          </w:tcPr>
          <w:p w14:paraId="4197428F" w14:textId="77777777" w:rsidR="00556F9D" w:rsidRPr="006248BA" w:rsidRDefault="00556F9D" w:rsidP="00556F9D">
            <w:pPr>
              <w:widowControl/>
              <w:ind w:firstLineChars="0" w:firstLine="0"/>
              <w:jc w:val="center"/>
              <w:rPr>
                <w:rFonts w:cs="Times New Roman"/>
                <w:sz w:val="24"/>
              </w:rPr>
            </w:pPr>
            <w:r w:rsidRPr="006248BA">
              <w:rPr>
                <w:rFonts w:cs="Times New Roman" w:hint="eastAsia"/>
                <w:sz w:val="24"/>
              </w:rPr>
              <w:t>灰色</w:t>
            </w:r>
          </w:p>
        </w:tc>
      </w:tr>
      <w:tr w:rsidR="00556F9D" w:rsidRPr="006248BA" w14:paraId="1D003766" w14:textId="77777777" w:rsidTr="00F76671">
        <w:trPr>
          <w:trHeight w:val="567"/>
          <w:jc w:val="center"/>
        </w:trPr>
        <w:tc>
          <w:tcPr>
            <w:tcW w:w="1952" w:type="dxa"/>
            <w:vMerge/>
            <w:vAlign w:val="center"/>
          </w:tcPr>
          <w:p w14:paraId="78E1BA51"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06B5A6B9" w14:textId="77777777" w:rsidR="00556F9D" w:rsidRPr="006248BA" w:rsidRDefault="00556F9D" w:rsidP="00556F9D">
            <w:pPr>
              <w:widowControl/>
              <w:ind w:firstLineChars="0" w:firstLine="0"/>
              <w:jc w:val="center"/>
              <w:rPr>
                <w:rFonts w:cs="Times New Roman"/>
                <w:sz w:val="24"/>
              </w:rPr>
            </w:pPr>
            <w:r w:rsidRPr="006248BA">
              <w:rPr>
                <w:rFonts w:cs="Times New Roman"/>
                <w:sz w:val="24"/>
              </w:rPr>
              <w:t>2</w:t>
            </w:r>
          </w:p>
        </w:tc>
        <w:tc>
          <w:tcPr>
            <w:tcW w:w="1886" w:type="dxa"/>
            <w:vAlign w:val="center"/>
          </w:tcPr>
          <w:p w14:paraId="01C9ACE6" w14:textId="77777777" w:rsidR="00556F9D" w:rsidRPr="006248BA" w:rsidRDefault="00556F9D" w:rsidP="00556F9D">
            <w:pPr>
              <w:widowControl/>
              <w:ind w:firstLineChars="0" w:firstLine="0"/>
              <w:jc w:val="center"/>
              <w:rPr>
                <w:rFonts w:cs="Times New Roman"/>
                <w:sz w:val="24"/>
              </w:rPr>
            </w:pPr>
            <w:r w:rsidRPr="006248BA">
              <w:rPr>
                <w:rFonts w:cs="Times New Roman"/>
                <w:sz w:val="24"/>
              </w:rPr>
              <w:t>集成电路</w:t>
            </w:r>
          </w:p>
        </w:tc>
        <w:tc>
          <w:tcPr>
            <w:tcW w:w="1886" w:type="dxa"/>
            <w:vAlign w:val="center"/>
          </w:tcPr>
          <w:p w14:paraId="30FAB50B"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灰色</w:t>
            </w:r>
          </w:p>
        </w:tc>
      </w:tr>
      <w:tr w:rsidR="00556F9D" w:rsidRPr="006248BA" w14:paraId="1E367B32" w14:textId="77777777" w:rsidTr="00F76671">
        <w:trPr>
          <w:trHeight w:val="567"/>
          <w:jc w:val="center"/>
        </w:trPr>
        <w:tc>
          <w:tcPr>
            <w:tcW w:w="1952" w:type="dxa"/>
            <w:vMerge/>
            <w:vAlign w:val="center"/>
          </w:tcPr>
          <w:p w14:paraId="2C5A0AB7"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1559CCF9" w14:textId="77777777" w:rsidR="00556F9D" w:rsidRPr="006248BA" w:rsidRDefault="00556F9D" w:rsidP="00556F9D">
            <w:pPr>
              <w:widowControl/>
              <w:ind w:firstLineChars="0" w:firstLine="0"/>
              <w:jc w:val="center"/>
              <w:rPr>
                <w:rFonts w:cs="Times New Roman"/>
                <w:sz w:val="24"/>
              </w:rPr>
            </w:pPr>
            <w:r w:rsidRPr="006248BA">
              <w:rPr>
                <w:rFonts w:cs="Times New Roman"/>
                <w:sz w:val="24"/>
              </w:rPr>
              <w:t>3</w:t>
            </w:r>
          </w:p>
        </w:tc>
        <w:tc>
          <w:tcPr>
            <w:tcW w:w="1886" w:type="dxa"/>
            <w:vAlign w:val="center"/>
          </w:tcPr>
          <w:p w14:paraId="311932AB"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电容</w:t>
            </w:r>
          </w:p>
        </w:tc>
        <w:tc>
          <w:tcPr>
            <w:tcW w:w="1886" w:type="dxa"/>
            <w:vAlign w:val="center"/>
          </w:tcPr>
          <w:p w14:paraId="2EB9852A"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蓝色</w:t>
            </w:r>
          </w:p>
        </w:tc>
      </w:tr>
      <w:tr w:rsidR="00556F9D" w:rsidRPr="006248BA" w14:paraId="2DA96BCA" w14:textId="77777777" w:rsidTr="00F76671">
        <w:trPr>
          <w:trHeight w:val="567"/>
          <w:jc w:val="center"/>
        </w:trPr>
        <w:tc>
          <w:tcPr>
            <w:tcW w:w="1952" w:type="dxa"/>
            <w:vMerge/>
            <w:vAlign w:val="center"/>
          </w:tcPr>
          <w:p w14:paraId="2B20E5F6"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2822DC12" w14:textId="77777777" w:rsidR="00556F9D" w:rsidRPr="006248BA" w:rsidRDefault="00556F9D" w:rsidP="00556F9D">
            <w:pPr>
              <w:widowControl/>
              <w:ind w:firstLineChars="0" w:firstLine="0"/>
              <w:jc w:val="center"/>
              <w:rPr>
                <w:rFonts w:cs="Times New Roman"/>
                <w:sz w:val="24"/>
              </w:rPr>
            </w:pPr>
            <w:r w:rsidRPr="006248BA">
              <w:rPr>
                <w:rFonts w:cs="Times New Roman"/>
                <w:sz w:val="24"/>
              </w:rPr>
              <w:t>4</w:t>
            </w:r>
          </w:p>
        </w:tc>
        <w:tc>
          <w:tcPr>
            <w:tcW w:w="1886" w:type="dxa"/>
            <w:vAlign w:val="center"/>
          </w:tcPr>
          <w:p w14:paraId="5C615FE0"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电容</w:t>
            </w:r>
          </w:p>
        </w:tc>
        <w:tc>
          <w:tcPr>
            <w:tcW w:w="1886" w:type="dxa"/>
            <w:vAlign w:val="center"/>
          </w:tcPr>
          <w:p w14:paraId="1EA7FD3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黄色</w:t>
            </w:r>
          </w:p>
        </w:tc>
      </w:tr>
      <w:tr w:rsidR="00556F9D" w:rsidRPr="006248BA" w14:paraId="5A8F1AA8" w14:textId="77777777" w:rsidTr="00F76671">
        <w:trPr>
          <w:trHeight w:val="567"/>
          <w:jc w:val="center"/>
        </w:trPr>
        <w:tc>
          <w:tcPr>
            <w:tcW w:w="1952" w:type="dxa"/>
            <w:vMerge/>
            <w:vAlign w:val="center"/>
          </w:tcPr>
          <w:p w14:paraId="5798EB30"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2083833B" w14:textId="77777777" w:rsidR="00556F9D" w:rsidRPr="006248BA" w:rsidRDefault="00556F9D" w:rsidP="00556F9D">
            <w:pPr>
              <w:widowControl/>
              <w:ind w:firstLineChars="0" w:firstLine="0"/>
              <w:jc w:val="center"/>
              <w:rPr>
                <w:rFonts w:cs="Times New Roman"/>
                <w:sz w:val="24"/>
              </w:rPr>
            </w:pPr>
            <w:r w:rsidRPr="006248BA">
              <w:rPr>
                <w:rFonts w:cs="Times New Roman"/>
                <w:sz w:val="24"/>
              </w:rPr>
              <w:t>5</w:t>
            </w:r>
          </w:p>
        </w:tc>
        <w:tc>
          <w:tcPr>
            <w:tcW w:w="1886" w:type="dxa"/>
            <w:vAlign w:val="center"/>
          </w:tcPr>
          <w:p w14:paraId="704E2C66" w14:textId="77777777" w:rsidR="00556F9D" w:rsidRPr="006248BA" w:rsidRDefault="00556F9D" w:rsidP="00556F9D">
            <w:pPr>
              <w:widowControl/>
              <w:ind w:firstLineChars="0" w:firstLine="0"/>
              <w:jc w:val="center"/>
              <w:rPr>
                <w:rFonts w:cs="Times New Roman"/>
                <w:sz w:val="24"/>
              </w:rPr>
            </w:pPr>
            <w:r w:rsidRPr="006248BA">
              <w:rPr>
                <w:rFonts w:cs="Times New Roman"/>
                <w:sz w:val="24"/>
              </w:rPr>
              <w:t>三极管</w:t>
            </w:r>
          </w:p>
        </w:tc>
        <w:tc>
          <w:tcPr>
            <w:tcW w:w="1886" w:type="dxa"/>
            <w:vAlign w:val="center"/>
          </w:tcPr>
          <w:p w14:paraId="020A2737" w14:textId="77777777" w:rsidR="00556F9D" w:rsidRPr="006248BA" w:rsidRDefault="00556F9D" w:rsidP="00556F9D">
            <w:pPr>
              <w:widowControl/>
              <w:ind w:firstLineChars="0" w:firstLine="0"/>
              <w:jc w:val="center"/>
              <w:rPr>
                <w:rFonts w:cs="Times New Roman"/>
                <w:sz w:val="24"/>
              </w:rPr>
            </w:pPr>
            <w:r w:rsidRPr="006248BA">
              <w:rPr>
                <w:rFonts w:cs="Times New Roman"/>
                <w:sz w:val="24"/>
              </w:rPr>
              <w:t>黄色</w:t>
            </w:r>
          </w:p>
        </w:tc>
      </w:tr>
      <w:tr w:rsidR="00556F9D" w:rsidRPr="006248BA" w14:paraId="043321D2" w14:textId="77777777" w:rsidTr="00F76671">
        <w:trPr>
          <w:trHeight w:val="567"/>
          <w:jc w:val="center"/>
        </w:trPr>
        <w:tc>
          <w:tcPr>
            <w:tcW w:w="1952" w:type="dxa"/>
            <w:vMerge w:val="restart"/>
            <w:vAlign w:val="center"/>
          </w:tcPr>
          <w:p w14:paraId="3EFE8948" w14:textId="77777777" w:rsidR="00556F9D" w:rsidRPr="006248BA" w:rsidRDefault="00556F9D" w:rsidP="00556F9D">
            <w:pPr>
              <w:widowControl/>
              <w:ind w:firstLineChars="0" w:firstLine="0"/>
              <w:jc w:val="center"/>
              <w:rPr>
                <w:rFonts w:cs="Times New Roman"/>
                <w:sz w:val="24"/>
              </w:rPr>
            </w:pPr>
            <w:r w:rsidRPr="006248BA">
              <w:rPr>
                <w:rFonts w:cs="Times New Roman"/>
                <w:sz w:val="24"/>
              </w:rPr>
              <w:t>A04</w:t>
            </w:r>
          </w:p>
        </w:tc>
        <w:tc>
          <w:tcPr>
            <w:tcW w:w="1952" w:type="dxa"/>
            <w:vAlign w:val="center"/>
          </w:tcPr>
          <w:p w14:paraId="45E56F5D" w14:textId="77777777" w:rsidR="00556F9D" w:rsidRPr="006248BA" w:rsidRDefault="00556F9D" w:rsidP="00556F9D">
            <w:pPr>
              <w:widowControl/>
              <w:ind w:firstLineChars="0" w:firstLine="0"/>
              <w:jc w:val="center"/>
              <w:rPr>
                <w:rFonts w:cs="Times New Roman"/>
                <w:sz w:val="24"/>
              </w:rPr>
            </w:pPr>
            <w:r w:rsidRPr="006248BA">
              <w:rPr>
                <w:rFonts w:cs="Times New Roman"/>
                <w:sz w:val="24"/>
              </w:rPr>
              <w:t>1</w:t>
            </w:r>
          </w:p>
        </w:tc>
        <w:tc>
          <w:tcPr>
            <w:tcW w:w="1886" w:type="dxa"/>
            <w:vAlign w:val="center"/>
          </w:tcPr>
          <w:p w14:paraId="0DEE2552" w14:textId="77777777" w:rsidR="00556F9D" w:rsidRPr="006248BA" w:rsidRDefault="00556F9D" w:rsidP="00556F9D">
            <w:pPr>
              <w:widowControl/>
              <w:ind w:firstLineChars="0" w:firstLine="0"/>
              <w:jc w:val="center"/>
              <w:rPr>
                <w:rFonts w:cs="Times New Roman"/>
                <w:sz w:val="24"/>
              </w:rPr>
            </w:pPr>
            <w:r w:rsidRPr="006248BA">
              <w:rPr>
                <w:rFonts w:cs="Times New Roman"/>
                <w:sz w:val="24"/>
              </w:rPr>
              <w:t>CPU</w:t>
            </w:r>
          </w:p>
        </w:tc>
        <w:tc>
          <w:tcPr>
            <w:tcW w:w="1886" w:type="dxa"/>
            <w:vAlign w:val="center"/>
          </w:tcPr>
          <w:p w14:paraId="041A68CD"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蓝色</w:t>
            </w:r>
          </w:p>
        </w:tc>
      </w:tr>
      <w:tr w:rsidR="00556F9D" w:rsidRPr="006248BA" w14:paraId="6C68419C" w14:textId="77777777" w:rsidTr="00F76671">
        <w:trPr>
          <w:trHeight w:val="567"/>
          <w:jc w:val="center"/>
        </w:trPr>
        <w:tc>
          <w:tcPr>
            <w:tcW w:w="1952" w:type="dxa"/>
            <w:vMerge/>
            <w:vAlign w:val="center"/>
          </w:tcPr>
          <w:p w14:paraId="38A5223F"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321FA421" w14:textId="77777777" w:rsidR="00556F9D" w:rsidRPr="006248BA" w:rsidRDefault="00556F9D" w:rsidP="00556F9D">
            <w:pPr>
              <w:widowControl/>
              <w:ind w:firstLineChars="0" w:firstLine="0"/>
              <w:jc w:val="center"/>
              <w:rPr>
                <w:rFonts w:cs="Times New Roman"/>
                <w:sz w:val="24"/>
              </w:rPr>
            </w:pPr>
            <w:r w:rsidRPr="006248BA">
              <w:rPr>
                <w:rFonts w:cs="Times New Roman"/>
                <w:sz w:val="24"/>
              </w:rPr>
              <w:t>2</w:t>
            </w:r>
          </w:p>
        </w:tc>
        <w:tc>
          <w:tcPr>
            <w:tcW w:w="1886" w:type="dxa"/>
            <w:vAlign w:val="center"/>
          </w:tcPr>
          <w:p w14:paraId="02E84648" w14:textId="77777777" w:rsidR="00556F9D" w:rsidRPr="006248BA" w:rsidRDefault="00556F9D" w:rsidP="00556F9D">
            <w:pPr>
              <w:widowControl/>
              <w:ind w:firstLineChars="0" w:firstLine="0"/>
              <w:jc w:val="center"/>
              <w:rPr>
                <w:rFonts w:cs="Times New Roman"/>
                <w:sz w:val="24"/>
              </w:rPr>
            </w:pPr>
            <w:r w:rsidRPr="006248BA">
              <w:rPr>
                <w:rFonts w:cs="Times New Roman"/>
                <w:sz w:val="24"/>
              </w:rPr>
              <w:t>集成电路</w:t>
            </w:r>
          </w:p>
        </w:tc>
        <w:tc>
          <w:tcPr>
            <w:tcW w:w="1886" w:type="dxa"/>
            <w:vAlign w:val="center"/>
          </w:tcPr>
          <w:p w14:paraId="23DCE5CA"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红色</w:t>
            </w:r>
          </w:p>
        </w:tc>
      </w:tr>
      <w:tr w:rsidR="00556F9D" w:rsidRPr="006248BA" w14:paraId="16754F8B" w14:textId="77777777" w:rsidTr="00F76671">
        <w:trPr>
          <w:trHeight w:val="567"/>
          <w:jc w:val="center"/>
        </w:trPr>
        <w:tc>
          <w:tcPr>
            <w:tcW w:w="1952" w:type="dxa"/>
            <w:vMerge/>
            <w:vAlign w:val="center"/>
          </w:tcPr>
          <w:p w14:paraId="76A9FC99"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724C6E6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3</w:t>
            </w:r>
          </w:p>
        </w:tc>
        <w:tc>
          <w:tcPr>
            <w:tcW w:w="1886" w:type="dxa"/>
            <w:vAlign w:val="center"/>
          </w:tcPr>
          <w:p w14:paraId="7933F96C"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电容</w:t>
            </w:r>
          </w:p>
        </w:tc>
        <w:tc>
          <w:tcPr>
            <w:tcW w:w="1886" w:type="dxa"/>
            <w:vAlign w:val="center"/>
          </w:tcPr>
          <w:p w14:paraId="59F49141"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蓝色</w:t>
            </w:r>
          </w:p>
        </w:tc>
      </w:tr>
      <w:tr w:rsidR="00556F9D" w:rsidRPr="006248BA" w14:paraId="1C28328D" w14:textId="77777777" w:rsidTr="00F76671">
        <w:trPr>
          <w:trHeight w:val="567"/>
          <w:jc w:val="center"/>
        </w:trPr>
        <w:tc>
          <w:tcPr>
            <w:tcW w:w="1952" w:type="dxa"/>
            <w:vMerge/>
            <w:vAlign w:val="center"/>
          </w:tcPr>
          <w:p w14:paraId="2D7954AC"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22B227C6" w14:textId="77777777" w:rsidR="00556F9D" w:rsidRPr="006248BA" w:rsidRDefault="00556F9D" w:rsidP="00556F9D">
            <w:pPr>
              <w:widowControl/>
              <w:ind w:firstLineChars="0" w:firstLine="0"/>
              <w:jc w:val="center"/>
              <w:rPr>
                <w:rFonts w:cs="Times New Roman"/>
                <w:sz w:val="24"/>
              </w:rPr>
            </w:pPr>
            <w:r w:rsidRPr="006248BA">
              <w:rPr>
                <w:rFonts w:cs="Times New Roman"/>
                <w:sz w:val="24"/>
              </w:rPr>
              <w:t>4</w:t>
            </w:r>
          </w:p>
        </w:tc>
        <w:tc>
          <w:tcPr>
            <w:tcW w:w="1886" w:type="dxa"/>
            <w:vAlign w:val="center"/>
          </w:tcPr>
          <w:p w14:paraId="27AC8FE1"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电容</w:t>
            </w:r>
          </w:p>
        </w:tc>
        <w:tc>
          <w:tcPr>
            <w:tcW w:w="1886" w:type="dxa"/>
            <w:vAlign w:val="center"/>
          </w:tcPr>
          <w:p w14:paraId="2218600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蓝色</w:t>
            </w:r>
          </w:p>
        </w:tc>
      </w:tr>
      <w:tr w:rsidR="00556F9D" w:rsidRPr="006248BA" w14:paraId="1D45EF7A" w14:textId="77777777" w:rsidTr="00F76671">
        <w:trPr>
          <w:trHeight w:val="567"/>
          <w:jc w:val="center"/>
        </w:trPr>
        <w:tc>
          <w:tcPr>
            <w:tcW w:w="1952" w:type="dxa"/>
            <w:vMerge/>
            <w:vAlign w:val="center"/>
          </w:tcPr>
          <w:p w14:paraId="4D280E6F" w14:textId="77777777" w:rsidR="00556F9D" w:rsidRPr="006248BA" w:rsidRDefault="00556F9D" w:rsidP="00556F9D">
            <w:pPr>
              <w:widowControl/>
              <w:ind w:firstLineChars="0" w:firstLine="0"/>
              <w:jc w:val="center"/>
              <w:rPr>
                <w:rFonts w:cs="Times New Roman"/>
                <w:sz w:val="24"/>
              </w:rPr>
            </w:pPr>
          </w:p>
        </w:tc>
        <w:tc>
          <w:tcPr>
            <w:tcW w:w="1952" w:type="dxa"/>
            <w:vAlign w:val="center"/>
          </w:tcPr>
          <w:p w14:paraId="14BE8F8B" w14:textId="77777777" w:rsidR="00556F9D" w:rsidRPr="006248BA" w:rsidRDefault="00556F9D" w:rsidP="00556F9D">
            <w:pPr>
              <w:widowControl/>
              <w:ind w:firstLineChars="0" w:firstLine="0"/>
              <w:jc w:val="center"/>
              <w:rPr>
                <w:rFonts w:cs="Times New Roman"/>
                <w:sz w:val="24"/>
              </w:rPr>
            </w:pPr>
            <w:r w:rsidRPr="006248BA">
              <w:rPr>
                <w:rFonts w:cs="Times New Roman"/>
                <w:sz w:val="24"/>
              </w:rPr>
              <w:t>5</w:t>
            </w:r>
          </w:p>
        </w:tc>
        <w:tc>
          <w:tcPr>
            <w:tcW w:w="1886" w:type="dxa"/>
            <w:vAlign w:val="center"/>
          </w:tcPr>
          <w:p w14:paraId="6D958B74" w14:textId="77777777" w:rsidR="00556F9D" w:rsidRPr="006248BA" w:rsidRDefault="00556F9D" w:rsidP="00556F9D">
            <w:pPr>
              <w:widowControl/>
              <w:ind w:firstLineChars="0" w:firstLine="0"/>
              <w:jc w:val="center"/>
              <w:rPr>
                <w:rFonts w:cs="Times New Roman"/>
                <w:sz w:val="24"/>
              </w:rPr>
            </w:pPr>
            <w:r w:rsidRPr="006248BA">
              <w:rPr>
                <w:rFonts w:cs="Times New Roman"/>
                <w:sz w:val="24"/>
              </w:rPr>
              <w:t>三极管</w:t>
            </w:r>
          </w:p>
        </w:tc>
        <w:tc>
          <w:tcPr>
            <w:tcW w:w="1886" w:type="dxa"/>
            <w:vAlign w:val="center"/>
          </w:tcPr>
          <w:p w14:paraId="1D13D7AE" w14:textId="77777777" w:rsidR="00556F9D" w:rsidRPr="006248BA" w:rsidRDefault="00556F9D" w:rsidP="00556F9D">
            <w:pPr>
              <w:widowControl/>
              <w:ind w:firstLineChars="0" w:firstLine="0"/>
              <w:jc w:val="center"/>
              <w:rPr>
                <w:rFonts w:cs="Times New Roman"/>
                <w:sz w:val="24"/>
              </w:rPr>
            </w:pPr>
            <w:r w:rsidRPr="006248BA">
              <w:rPr>
                <w:rFonts w:cs="Times New Roman"/>
                <w:sz w:val="24"/>
              </w:rPr>
              <w:t>红色</w:t>
            </w:r>
          </w:p>
        </w:tc>
      </w:tr>
    </w:tbl>
    <w:p w14:paraId="1F00D6D1" w14:textId="77777777" w:rsidR="00556F9D" w:rsidRPr="006248BA" w:rsidRDefault="00556F9D" w:rsidP="00F76671">
      <w:pPr>
        <w:ind w:firstLine="420"/>
      </w:pPr>
      <w:r w:rsidRPr="006248BA">
        <w:rPr>
          <w:rFonts w:hint="eastAsia"/>
        </w:rPr>
        <w:t>工作站产品分拣、装配流程及要求如下：</w:t>
      </w:r>
    </w:p>
    <w:p w14:paraId="7E3DCBF1" w14:textId="327147BB" w:rsidR="00556F9D" w:rsidRPr="006248BA" w:rsidRDefault="00556F9D" w:rsidP="00F76671">
      <w:pPr>
        <w:ind w:firstLine="420"/>
      </w:pPr>
      <w:r w:rsidRPr="006248BA">
        <w:t>1.</w:t>
      </w:r>
      <w:r w:rsidRPr="006248BA">
        <w:t>将</w:t>
      </w:r>
      <w:r w:rsidRPr="006248BA">
        <w:t>A06</w:t>
      </w:r>
      <w:r w:rsidRPr="006248BA">
        <w:t>产品安装到检测工装</w:t>
      </w:r>
      <w:r w:rsidRPr="006248BA">
        <w:t>1</w:t>
      </w:r>
      <w:r w:rsidRPr="006248BA">
        <w:t>号工位，将</w:t>
      </w:r>
      <w:r w:rsidRPr="006248BA">
        <w:t>A03</w:t>
      </w:r>
      <w:r w:rsidRPr="006248BA">
        <w:t>产品安装到检测工装</w:t>
      </w:r>
      <w:r w:rsidRPr="006248BA">
        <w:t>2</w:t>
      </w:r>
      <w:r w:rsidRPr="006248BA">
        <w:t>号工位，将</w:t>
      </w:r>
      <w:r w:rsidRPr="006248BA">
        <w:t>A04</w:t>
      </w:r>
      <w:r w:rsidRPr="006248BA">
        <w:t>产品安装到检测工装</w:t>
      </w:r>
      <w:r w:rsidRPr="006248BA">
        <w:t>3</w:t>
      </w:r>
      <w:r w:rsidRPr="006248BA">
        <w:t>号工位，将</w:t>
      </w:r>
      <w:r w:rsidRPr="006248BA">
        <w:t>A05</w:t>
      </w:r>
      <w:r w:rsidRPr="006248BA">
        <w:t>产品安装到检测工装</w:t>
      </w:r>
      <w:r w:rsidRPr="006248BA">
        <w:t>4</w:t>
      </w:r>
      <w:r w:rsidRPr="006248BA">
        <w:t>号工位，初始状态如</w:t>
      </w:r>
      <w:r w:rsidR="00C95BCE" w:rsidRPr="006248BA">
        <w:t>表</w:t>
      </w:r>
      <w:r w:rsidR="003F0E57" w:rsidRPr="006248BA">
        <w:rPr>
          <w:rFonts w:hint="eastAsia"/>
        </w:rPr>
        <w:t>1</w:t>
      </w:r>
      <w:r w:rsidR="003F0E57" w:rsidRPr="006248BA">
        <w:t>-</w:t>
      </w:r>
      <w:r w:rsidRPr="006248BA">
        <w:t>6</w:t>
      </w:r>
      <w:r w:rsidRPr="006248BA">
        <w:t>所示</w:t>
      </w:r>
      <w:r w:rsidRPr="006248BA">
        <w:rPr>
          <w:rFonts w:hint="eastAsia"/>
        </w:rPr>
        <w:t>；</w:t>
      </w:r>
    </w:p>
    <w:p w14:paraId="23C5C959" w14:textId="77777777" w:rsidR="00556F9D" w:rsidRPr="006248BA" w:rsidRDefault="00556F9D" w:rsidP="00F76671">
      <w:pPr>
        <w:ind w:firstLine="420"/>
      </w:pPr>
      <w:r w:rsidRPr="006248BA">
        <w:rPr>
          <w:rFonts w:hint="eastAsia"/>
        </w:rPr>
        <w:t>2.</w:t>
      </w:r>
      <w:r w:rsidRPr="006248BA">
        <w:t>将工作站切换到运行模式，按下启动和自动启动按钮后，同时对</w:t>
      </w:r>
      <w:r w:rsidRPr="006248BA">
        <w:t>A03</w:t>
      </w:r>
      <w:r w:rsidRPr="006248BA">
        <w:t>、</w:t>
      </w:r>
      <w:r w:rsidRPr="006248BA">
        <w:t>A04</w:t>
      </w:r>
      <w:r w:rsidRPr="006248BA">
        <w:t>、</w:t>
      </w:r>
      <w:r w:rsidRPr="006248BA">
        <w:t>A05</w:t>
      </w:r>
      <w:r w:rsidRPr="006248BA">
        <w:t>和</w:t>
      </w:r>
      <w:r w:rsidRPr="006248BA">
        <w:t>A06</w:t>
      </w:r>
      <w:r w:rsidRPr="006248BA">
        <w:t>产品进行检测，</w:t>
      </w:r>
      <w:r w:rsidRPr="006248BA">
        <w:t>3</w:t>
      </w:r>
      <w:r w:rsidRPr="006248BA">
        <w:t>秒后，</w:t>
      </w:r>
      <w:r w:rsidRPr="006248BA">
        <w:t>A03</w:t>
      </w:r>
      <w:r w:rsidRPr="006248BA">
        <w:t>、</w:t>
      </w:r>
      <w:r w:rsidRPr="006248BA">
        <w:t>A04</w:t>
      </w:r>
      <w:r w:rsidRPr="006248BA">
        <w:t>、</w:t>
      </w:r>
      <w:r w:rsidRPr="006248BA">
        <w:t>A05</w:t>
      </w:r>
      <w:r w:rsidRPr="006248BA">
        <w:t>和</w:t>
      </w:r>
      <w:r w:rsidRPr="006248BA">
        <w:t>A06</w:t>
      </w:r>
      <w:r w:rsidRPr="006248BA">
        <w:t>产品检测结果均为</w:t>
      </w:r>
      <w:r w:rsidRPr="006248BA">
        <w:t>NG</w:t>
      </w:r>
      <w:r w:rsidRPr="006248BA">
        <w:t>，</w:t>
      </w:r>
      <w:r w:rsidRPr="006248BA">
        <w:rPr>
          <w:rFonts w:hint="eastAsia"/>
        </w:rPr>
        <w:t>亮</w:t>
      </w:r>
      <w:r w:rsidRPr="006248BA">
        <w:t>红灯</w:t>
      </w:r>
      <w:r w:rsidRPr="006248BA">
        <w:rPr>
          <w:rFonts w:hint="eastAsia"/>
        </w:rPr>
        <w:t>，</w:t>
      </w:r>
      <w:r w:rsidRPr="006248BA">
        <w:t>3</w:t>
      </w:r>
      <w:r w:rsidRPr="006248BA">
        <w:t>秒后</w:t>
      </w:r>
      <w:r w:rsidRPr="006248BA">
        <w:rPr>
          <w:rFonts w:hint="eastAsia"/>
        </w:rPr>
        <w:t>所有</w:t>
      </w:r>
      <w:r w:rsidRPr="006248BA">
        <w:t>灯熄灭，工业机器人工艺过程的起始点和结束点均为</w:t>
      </w:r>
      <w:r w:rsidRPr="006248BA">
        <w:rPr>
          <w:rFonts w:hint="eastAsia"/>
        </w:rPr>
        <w:t>工作原</w:t>
      </w:r>
      <w:r w:rsidRPr="006248BA">
        <w:t>点；</w:t>
      </w:r>
    </w:p>
    <w:p w14:paraId="75CA2B47" w14:textId="77777777" w:rsidR="00556F9D" w:rsidRPr="006248BA" w:rsidRDefault="00556F9D" w:rsidP="00F76671">
      <w:pPr>
        <w:ind w:firstLine="420"/>
      </w:pPr>
      <w:r w:rsidRPr="006248BA">
        <w:rPr>
          <w:rFonts w:hint="eastAsia"/>
        </w:rPr>
        <w:t>3.</w:t>
      </w:r>
      <w:r w:rsidRPr="006248BA">
        <w:t>从芯片原料区中依次拾取异形芯片，三极管从</w:t>
      </w:r>
      <w:r w:rsidRPr="006248BA">
        <w:t>13</w:t>
      </w:r>
      <w:r w:rsidRPr="006248BA">
        <w:t>号位置开始，电容从</w:t>
      </w:r>
      <w:r w:rsidRPr="006248BA">
        <w:t>20</w:t>
      </w:r>
      <w:r w:rsidRPr="006248BA">
        <w:t>号位置开始，集成电路从</w:t>
      </w:r>
      <w:r w:rsidRPr="006248BA">
        <w:t>5</w:t>
      </w:r>
      <w:r w:rsidRPr="006248BA">
        <w:t>号位置开始，</w:t>
      </w:r>
      <w:r w:rsidRPr="006248BA">
        <w:t>CPU</w:t>
      </w:r>
      <w:r w:rsidRPr="006248BA">
        <w:t>从</w:t>
      </w:r>
      <w:r w:rsidRPr="006248BA">
        <w:t>1</w:t>
      </w:r>
      <w:r w:rsidRPr="006248BA">
        <w:t>号位置开始，不经视觉检测完成</w:t>
      </w:r>
      <w:r w:rsidRPr="006248BA">
        <w:t>A06</w:t>
      </w:r>
      <w:r w:rsidRPr="006248BA">
        <w:t>产品的芯片装配，颜色任意；</w:t>
      </w:r>
    </w:p>
    <w:p w14:paraId="67EB3BBA" w14:textId="77777777" w:rsidR="00556F9D" w:rsidRPr="006248BA" w:rsidRDefault="00556F9D" w:rsidP="00F76671">
      <w:pPr>
        <w:ind w:firstLine="420"/>
      </w:pPr>
      <w:r w:rsidRPr="006248BA">
        <w:rPr>
          <w:rFonts w:hint="eastAsia"/>
        </w:rPr>
        <w:t>4.</w:t>
      </w:r>
      <w:r w:rsidRPr="006248BA">
        <w:t>利用芯片原料区的空位将原料区所有剩余的异形芯片按颜色进行分类：三极管，</w:t>
      </w:r>
      <w:r w:rsidRPr="006248BA">
        <w:rPr>
          <w:rFonts w:hint="eastAsia"/>
        </w:rPr>
        <w:t>红色</w:t>
      </w:r>
      <w:r w:rsidRPr="006248BA">
        <w:t>芯片从</w:t>
      </w:r>
      <w:r w:rsidRPr="006248BA">
        <w:t>14</w:t>
      </w:r>
      <w:r w:rsidRPr="006248BA">
        <w:t>号位置开始依次往后摆放，</w:t>
      </w:r>
      <w:r w:rsidRPr="006248BA">
        <w:rPr>
          <w:rFonts w:hint="eastAsia"/>
        </w:rPr>
        <w:t>黄色</w:t>
      </w:r>
      <w:r w:rsidRPr="006248BA">
        <w:t>芯片从</w:t>
      </w:r>
      <w:r w:rsidRPr="006248BA">
        <w:t>19</w:t>
      </w:r>
      <w:r w:rsidRPr="006248BA">
        <w:t>号位置开始依次往前摆放；电容，黄色芯片从</w:t>
      </w:r>
      <w:r w:rsidRPr="006248BA">
        <w:t>21</w:t>
      </w:r>
      <w:r w:rsidRPr="006248BA">
        <w:t>号位置开始依次往后摆放，蓝色芯片从</w:t>
      </w:r>
      <w:r w:rsidRPr="006248BA">
        <w:t>26</w:t>
      </w:r>
      <w:r w:rsidRPr="006248BA">
        <w:t>号位置开始依次往前摆放；集成电路，灰色芯片从</w:t>
      </w:r>
      <w:r w:rsidRPr="006248BA">
        <w:t>5</w:t>
      </w:r>
      <w:r w:rsidRPr="006248BA">
        <w:t>号位置开始依次往后摆放，红色芯片从</w:t>
      </w:r>
      <w:r w:rsidRPr="006248BA">
        <w:t>12</w:t>
      </w:r>
      <w:r w:rsidRPr="006248BA">
        <w:t>号位置开始依次往前摆放；</w:t>
      </w:r>
      <w:r w:rsidRPr="006248BA">
        <w:t>CPU</w:t>
      </w:r>
      <w:r w:rsidRPr="006248BA">
        <w:t>，灰色芯片从</w:t>
      </w:r>
      <w:r w:rsidRPr="006248BA">
        <w:t>1</w:t>
      </w:r>
      <w:r w:rsidRPr="006248BA">
        <w:t>号位置开始依次往后摆放，蓝色芯片从</w:t>
      </w:r>
      <w:r w:rsidRPr="006248BA">
        <w:t>4</w:t>
      </w:r>
      <w:r w:rsidRPr="006248BA">
        <w:t>号位置开始依次往前摆放；</w:t>
      </w:r>
    </w:p>
    <w:p w14:paraId="465F2F01" w14:textId="3ED9AFCB" w:rsidR="00556F9D" w:rsidRPr="006248BA" w:rsidRDefault="00556F9D" w:rsidP="00F76671">
      <w:pPr>
        <w:ind w:firstLine="420"/>
      </w:pPr>
      <w:r w:rsidRPr="006248BA">
        <w:rPr>
          <w:rFonts w:hint="eastAsia"/>
        </w:rPr>
        <w:t>5.</w:t>
      </w:r>
      <w:r w:rsidRPr="006248BA">
        <w:t>从芯片原料区拾取异形芯片，根据</w:t>
      </w:r>
      <w:r w:rsidR="00C95BCE" w:rsidRPr="006248BA">
        <w:t>表</w:t>
      </w:r>
      <w:r w:rsidR="003F0E57" w:rsidRPr="006248BA">
        <w:rPr>
          <w:rFonts w:hint="eastAsia"/>
        </w:rPr>
        <w:t>1</w:t>
      </w:r>
      <w:r w:rsidR="003F0E57" w:rsidRPr="006248BA">
        <w:t>-</w:t>
      </w:r>
      <w:r w:rsidRPr="006248BA">
        <w:t>8</w:t>
      </w:r>
      <w:r w:rsidRPr="006248BA">
        <w:t>完成</w:t>
      </w:r>
      <w:r w:rsidRPr="006248BA">
        <w:t>A03</w:t>
      </w:r>
      <w:r w:rsidRPr="006248BA">
        <w:t>和</w:t>
      </w:r>
      <w:r w:rsidRPr="006248BA">
        <w:t>A04</w:t>
      </w:r>
      <w:r w:rsidRPr="006248BA">
        <w:t>产品的芯片装配；</w:t>
      </w:r>
    </w:p>
    <w:p w14:paraId="4C9B0A6F" w14:textId="77777777" w:rsidR="00556F9D" w:rsidRPr="006248BA" w:rsidRDefault="00556F9D" w:rsidP="00F76671">
      <w:pPr>
        <w:ind w:firstLine="420"/>
      </w:pPr>
      <w:r w:rsidRPr="006248BA">
        <w:rPr>
          <w:rFonts w:hint="eastAsia"/>
        </w:rPr>
        <w:t>6</w:t>
      </w:r>
      <w:r w:rsidRPr="006248BA">
        <w:t>.</w:t>
      </w:r>
      <w:r w:rsidRPr="006248BA">
        <w:t>利用吸盘工具拾取并安装</w:t>
      </w:r>
      <w:r w:rsidRPr="006248BA">
        <w:t>A03</w:t>
      </w:r>
      <w:r w:rsidRPr="006248BA">
        <w:t>、</w:t>
      </w:r>
      <w:r w:rsidRPr="006248BA">
        <w:t>A04</w:t>
      </w:r>
      <w:r w:rsidRPr="006248BA">
        <w:t>和</w:t>
      </w:r>
      <w:r w:rsidRPr="006248BA">
        <w:t>A06</w:t>
      </w:r>
      <w:r w:rsidRPr="006248BA">
        <w:t>产品的盖板，对其同时进行检测，</w:t>
      </w:r>
      <w:r w:rsidRPr="006248BA">
        <w:t>3</w:t>
      </w:r>
      <w:r w:rsidRPr="006248BA">
        <w:t>秒后，</w:t>
      </w:r>
      <w:r w:rsidRPr="006248BA">
        <w:t>A03</w:t>
      </w:r>
      <w:r w:rsidRPr="006248BA">
        <w:rPr>
          <w:rFonts w:hint="eastAsia"/>
        </w:rPr>
        <w:t>和</w:t>
      </w:r>
      <w:r w:rsidRPr="006248BA">
        <w:t>A04</w:t>
      </w:r>
      <w:r w:rsidRPr="006248BA">
        <w:t>产品检测结果为</w:t>
      </w:r>
      <w:r w:rsidRPr="006248BA">
        <w:rPr>
          <w:rFonts w:hint="eastAsia"/>
        </w:rPr>
        <w:t>OK</w:t>
      </w:r>
      <w:r w:rsidRPr="006248BA">
        <w:t>，亮</w:t>
      </w:r>
      <w:r w:rsidRPr="006248BA">
        <w:rPr>
          <w:rFonts w:hint="eastAsia"/>
        </w:rPr>
        <w:t>绿灯，</w:t>
      </w:r>
      <w:r w:rsidRPr="006248BA">
        <w:t>3</w:t>
      </w:r>
      <w:r w:rsidRPr="006248BA">
        <w:t>秒后灯熄灭；</w:t>
      </w:r>
      <w:r w:rsidRPr="006248BA">
        <w:t>A0</w:t>
      </w:r>
      <w:r w:rsidRPr="006248BA">
        <w:rPr>
          <w:rFonts w:hint="eastAsia"/>
        </w:rPr>
        <w:t>6</w:t>
      </w:r>
      <w:r w:rsidRPr="006248BA">
        <w:t>产品检测结果为</w:t>
      </w:r>
      <w:r w:rsidRPr="006248BA">
        <w:lastRenderedPageBreak/>
        <w:t>NG</w:t>
      </w:r>
      <w:r w:rsidRPr="006248BA">
        <w:t>，亮红灯</w:t>
      </w:r>
      <w:r w:rsidRPr="006248BA">
        <w:rPr>
          <w:rFonts w:hint="eastAsia"/>
        </w:rPr>
        <w:t>，</w:t>
      </w:r>
      <w:r w:rsidRPr="006248BA">
        <w:t>3</w:t>
      </w:r>
      <w:r w:rsidRPr="006248BA">
        <w:t>秒后熄灭；</w:t>
      </w:r>
    </w:p>
    <w:p w14:paraId="72EC32B1" w14:textId="77777777" w:rsidR="00556F9D" w:rsidRPr="006248BA" w:rsidRDefault="00556F9D" w:rsidP="00F76671">
      <w:pPr>
        <w:ind w:firstLine="420"/>
      </w:pPr>
      <w:r w:rsidRPr="006248BA">
        <w:t>7.</w:t>
      </w:r>
      <w:r w:rsidRPr="006248BA">
        <w:t>将</w:t>
      </w:r>
      <w:r w:rsidRPr="006248BA">
        <w:t>A03</w:t>
      </w:r>
      <w:r w:rsidRPr="006248BA">
        <w:t>、</w:t>
      </w:r>
      <w:r w:rsidRPr="006248BA">
        <w:t>A04</w:t>
      </w:r>
      <w:r w:rsidRPr="006248BA">
        <w:t>和</w:t>
      </w:r>
      <w:r w:rsidRPr="006248BA">
        <w:t>A06</w:t>
      </w:r>
      <w:r w:rsidRPr="006248BA">
        <w:t>产品的盖板拆除，放置于盖板原料区，将</w:t>
      </w:r>
      <w:r w:rsidRPr="006248BA">
        <w:t>A03</w:t>
      </w:r>
      <w:r w:rsidRPr="006248BA">
        <w:rPr>
          <w:rFonts w:hint="eastAsia"/>
        </w:rPr>
        <w:t>和</w:t>
      </w:r>
      <w:r w:rsidRPr="006248BA">
        <w:t>A04</w:t>
      </w:r>
      <w:r w:rsidRPr="006248BA">
        <w:t>产品上</w:t>
      </w:r>
      <w:r w:rsidRPr="006248BA">
        <w:rPr>
          <w:rFonts w:hint="eastAsia"/>
        </w:rPr>
        <w:t>对应位置</w:t>
      </w:r>
      <w:r w:rsidRPr="006248BA">
        <w:t>颜色不同的芯片互换位置，以</w:t>
      </w:r>
      <w:r w:rsidRPr="006248BA">
        <w:t>A05</w:t>
      </w:r>
      <w:r w:rsidRPr="006248BA">
        <w:t>产品作为过渡板；</w:t>
      </w:r>
    </w:p>
    <w:p w14:paraId="6A619F7E" w14:textId="77777777" w:rsidR="00556F9D" w:rsidRPr="006248BA" w:rsidRDefault="00556F9D" w:rsidP="00F76671">
      <w:pPr>
        <w:ind w:firstLine="420"/>
      </w:pPr>
      <w:r w:rsidRPr="006248BA">
        <w:rPr>
          <w:rFonts w:hint="eastAsia"/>
        </w:rPr>
        <w:t>8.</w:t>
      </w:r>
      <w:r w:rsidRPr="006248BA">
        <w:t>将</w:t>
      </w:r>
      <w:r w:rsidRPr="006248BA">
        <w:t>A06</w:t>
      </w:r>
      <w:r w:rsidRPr="006248BA">
        <w:t>产品中的所有芯片进行视觉检测，转移到</w:t>
      </w:r>
      <w:r w:rsidRPr="006248BA">
        <w:t>A05</w:t>
      </w:r>
      <w:r w:rsidRPr="006248BA">
        <w:t>产品，多余的芯片放入芯片回收区，从芯片原料区拾取与</w:t>
      </w:r>
      <w:r w:rsidRPr="006248BA">
        <w:rPr>
          <w:rFonts w:hint="eastAsia"/>
        </w:rPr>
        <w:t>其</w:t>
      </w:r>
      <w:r w:rsidRPr="006248BA">
        <w:t>颜色相反的三极管</w:t>
      </w:r>
      <w:r w:rsidRPr="006248BA">
        <w:rPr>
          <w:rFonts w:hint="eastAsia"/>
        </w:rPr>
        <w:t>、</w:t>
      </w:r>
      <w:r w:rsidRPr="006248BA">
        <w:t>集成电路</w:t>
      </w:r>
      <w:r w:rsidRPr="006248BA">
        <w:rPr>
          <w:rFonts w:hint="eastAsia"/>
        </w:rPr>
        <w:t>和</w:t>
      </w:r>
      <w:r w:rsidRPr="006248BA">
        <w:rPr>
          <w:rFonts w:hint="eastAsia"/>
        </w:rPr>
        <w:t>CPU</w:t>
      </w:r>
      <w:r w:rsidRPr="006248BA">
        <w:t>芯片安装到</w:t>
      </w:r>
      <w:r w:rsidRPr="006248BA">
        <w:t>A06</w:t>
      </w:r>
      <w:r w:rsidRPr="006248BA">
        <w:t>产品</w:t>
      </w:r>
      <w:r w:rsidRPr="006248BA">
        <w:rPr>
          <w:rFonts w:hint="eastAsia"/>
        </w:rPr>
        <w:t>，再从芯片原料区拾取与</w:t>
      </w:r>
      <w:r w:rsidRPr="006248BA">
        <w:rPr>
          <w:rFonts w:hint="eastAsia"/>
        </w:rPr>
        <w:t>A06</w:t>
      </w:r>
      <w:r w:rsidRPr="006248BA">
        <w:rPr>
          <w:rFonts w:hint="eastAsia"/>
        </w:rPr>
        <w:t>产品当前颜色相反的异形芯片将</w:t>
      </w:r>
      <w:r w:rsidRPr="006248BA">
        <w:rPr>
          <w:rFonts w:hint="eastAsia"/>
        </w:rPr>
        <w:t>A05</w:t>
      </w:r>
      <w:r w:rsidRPr="006248BA">
        <w:rPr>
          <w:rFonts w:hint="eastAsia"/>
        </w:rPr>
        <w:t>产品补全</w:t>
      </w:r>
      <w:r w:rsidRPr="006248BA">
        <w:t>，将芯片原料区所有剩余的芯片转移到芯片回收区；</w:t>
      </w:r>
    </w:p>
    <w:p w14:paraId="3E3093E4" w14:textId="77777777" w:rsidR="00556F9D" w:rsidRPr="006248BA" w:rsidRDefault="00556F9D" w:rsidP="00F76671">
      <w:pPr>
        <w:ind w:firstLine="420"/>
      </w:pPr>
      <w:r w:rsidRPr="006248BA">
        <w:t>9.</w:t>
      </w:r>
      <w:r w:rsidRPr="006248BA">
        <w:t>利用吸盘工具拾取并安装</w:t>
      </w:r>
      <w:r w:rsidRPr="006248BA">
        <w:t>A03</w:t>
      </w:r>
      <w:r w:rsidRPr="006248BA">
        <w:t>、</w:t>
      </w:r>
      <w:r w:rsidRPr="006248BA">
        <w:t>A04</w:t>
      </w:r>
      <w:r w:rsidRPr="006248BA">
        <w:t>、</w:t>
      </w:r>
      <w:r w:rsidRPr="006248BA">
        <w:t>A05</w:t>
      </w:r>
      <w:r w:rsidRPr="006248BA">
        <w:t>和</w:t>
      </w:r>
      <w:r w:rsidRPr="006248BA">
        <w:t>A06</w:t>
      </w:r>
      <w:r w:rsidRPr="006248BA">
        <w:t>产品盖板，并对其进行检测，</w:t>
      </w:r>
      <w:r w:rsidRPr="006248BA">
        <w:t>3</w:t>
      </w:r>
      <w:r w:rsidRPr="006248BA">
        <w:t>秒后，检测结果均为</w:t>
      </w:r>
      <w:r w:rsidRPr="006248BA">
        <w:t>OK</w:t>
      </w:r>
      <w:r w:rsidRPr="006248BA">
        <w:t>，绿灯</w:t>
      </w:r>
      <w:r w:rsidRPr="006248BA">
        <w:rPr>
          <w:rFonts w:hint="eastAsia"/>
        </w:rPr>
        <w:t>闪烁</w:t>
      </w:r>
      <w:r w:rsidRPr="006248BA">
        <w:rPr>
          <w:rFonts w:hint="eastAsia"/>
        </w:rPr>
        <w:t>(</w:t>
      </w:r>
      <w:r w:rsidRPr="006248BA">
        <w:rPr>
          <w:rFonts w:hint="eastAsia"/>
        </w:rPr>
        <w:t>周期为</w:t>
      </w:r>
      <w:r w:rsidRPr="006248BA">
        <w:rPr>
          <w:rFonts w:hint="eastAsia"/>
        </w:rPr>
        <w:t>1</w:t>
      </w:r>
      <w:r w:rsidRPr="006248BA">
        <w:rPr>
          <w:rFonts w:hint="eastAsia"/>
        </w:rPr>
        <w:t>秒</w:t>
      </w:r>
      <w:r w:rsidRPr="006248BA">
        <w:rPr>
          <w:rFonts w:hint="eastAsia"/>
        </w:rPr>
        <w:t>)</w:t>
      </w:r>
      <w:r w:rsidRPr="006248BA">
        <w:rPr>
          <w:rFonts w:hint="eastAsia"/>
        </w:rPr>
        <w:t>，</w:t>
      </w:r>
      <w:r w:rsidRPr="006248BA">
        <w:t>3</w:t>
      </w:r>
      <w:r w:rsidRPr="006248BA">
        <w:t>秒后</w:t>
      </w:r>
      <w:r w:rsidRPr="006248BA">
        <w:rPr>
          <w:rFonts w:hint="eastAsia"/>
        </w:rPr>
        <w:t>所有</w:t>
      </w:r>
      <w:r w:rsidRPr="006248BA">
        <w:t>灯熄灭；</w:t>
      </w:r>
    </w:p>
    <w:p w14:paraId="68A679FA" w14:textId="77777777" w:rsidR="00556F9D" w:rsidRPr="006248BA" w:rsidRDefault="00556F9D" w:rsidP="00F76671">
      <w:pPr>
        <w:ind w:firstLine="420"/>
      </w:pPr>
      <w:r w:rsidRPr="006248BA">
        <w:t>10.</w:t>
      </w:r>
      <w:r w:rsidRPr="006248BA">
        <w:t>完成</w:t>
      </w:r>
      <w:r w:rsidRPr="006248BA">
        <w:t>A03</w:t>
      </w:r>
      <w:r w:rsidRPr="006248BA">
        <w:t>、</w:t>
      </w:r>
      <w:r w:rsidRPr="006248BA">
        <w:t>A04</w:t>
      </w:r>
      <w:r w:rsidRPr="006248BA">
        <w:t>、</w:t>
      </w:r>
      <w:r w:rsidRPr="006248BA">
        <w:t>A05</w:t>
      </w:r>
      <w:r w:rsidRPr="006248BA">
        <w:t>和</w:t>
      </w:r>
      <w:r w:rsidRPr="006248BA">
        <w:t>A06</w:t>
      </w:r>
      <w:r w:rsidRPr="006248BA">
        <w:t>产品的四角螺丝锁紧动作，锁紧顺序可自行决定；</w:t>
      </w:r>
    </w:p>
    <w:p w14:paraId="55A25817" w14:textId="77777777" w:rsidR="00556F9D" w:rsidRPr="006248BA" w:rsidRDefault="00556F9D" w:rsidP="00F76671">
      <w:pPr>
        <w:ind w:firstLine="420"/>
      </w:pPr>
      <w:r w:rsidRPr="006248BA">
        <w:rPr>
          <w:rFonts w:hint="eastAsia"/>
        </w:rPr>
        <w:t>1</w:t>
      </w:r>
      <w:r w:rsidRPr="006248BA">
        <w:t>1.</w:t>
      </w:r>
      <w:r w:rsidRPr="006248BA">
        <w:t>依次对</w:t>
      </w:r>
      <w:r w:rsidRPr="006248BA">
        <w:t>A06</w:t>
      </w:r>
      <w:r w:rsidRPr="006248BA">
        <w:rPr>
          <w:rFonts w:hint="eastAsia"/>
        </w:rPr>
        <w:t>、</w:t>
      </w:r>
      <w:r w:rsidRPr="006248BA">
        <w:t>A03</w:t>
      </w:r>
      <w:r w:rsidRPr="006248BA">
        <w:t>、</w:t>
      </w:r>
      <w:r w:rsidRPr="006248BA">
        <w:t>A04</w:t>
      </w:r>
      <w:r w:rsidRPr="006248BA">
        <w:rPr>
          <w:rFonts w:hint="eastAsia"/>
        </w:rPr>
        <w:t>和</w:t>
      </w:r>
      <w:r w:rsidRPr="006248BA">
        <w:t>A05</w:t>
      </w:r>
      <w:r w:rsidRPr="006248BA">
        <w:t>产品进行检测（完成</w:t>
      </w:r>
      <w:r w:rsidRPr="006248BA">
        <w:t>A06</w:t>
      </w:r>
      <w:r w:rsidRPr="006248BA">
        <w:t>产品检测后，再进行</w:t>
      </w:r>
      <w:r w:rsidRPr="006248BA">
        <w:t>A03</w:t>
      </w:r>
      <w:r w:rsidRPr="006248BA">
        <w:t>产品检测，以此类推），其中</w:t>
      </w:r>
      <w:r w:rsidRPr="006248BA">
        <w:t>A03</w:t>
      </w:r>
      <w:r w:rsidRPr="006248BA">
        <w:t>、</w:t>
      </w:r>
      <w:r w:rsidRPr="006248BA">
        <w:t>A04</w:t>
      </w:r>
      <w:r w:rsidRPr="006248BA">
        <w:t>和</w:t>
      </w:r>
      <w:r w:rsidRPr="006248BA">
        <w:t>A05</w:t>
      </w:r>
      <w:r w:rsidRPr="006248BA">
        <w:t>产品检测结果</w:t>
      </w:r>
      <w:r w:rsidRPr="006248BA">
        <w:rPr>
          <w:rFonts w:hint="eastAsia"/>
        </w:rPr>
        <w:t>均</w:t>
      </w:r>
      <w:r w:rsidRPr="006248BA">
        <w:t>为</w:t>
      </w:r>
      <w:r w:rsidRPr="006248BA">
        <w:t>OK</w:t>
      </w:r>
      <w:r w:rsidRPr="006248BA">
        <w:t>，亮绿灯，放入成品区，</w:t>
      </w:r>
      <w:r w:rsidRPr="006248BA">
        <w:t>A06</w:t>
      </w:r>
      <w:r w:rsidRPr="006248BA">
        <w:t>产品检测结果为</w:t>
      </w:r>
      <w:r w:rsidRPr="006248BA">
        <w:t>NG</w:t>
      </w:r>
      <w:r w:rsidRPr="006248BA">
        <w:t>，亮红灯，放入废品区，产品放置完毕后所有指示灯熄灭</w:t>
      </w:r>
      <w:r w:rsidRPr="006248BA">
        <w:rPr>
          <w:rFonts w:hint="eastAsia"/>
        </w:rPr>
        <w:t>。</w:t>
      </w:r>
    </w:p>
    <w:p w14:paraId="501A5640" w14:textId="77777777" w:rsidR="00556F9D" w:rsidRPr="006248BA" w:rsidRDefault="00556F9D" w:rsidP="00F76671">
      <w:pPr>
        <w:ind w:firstLine="422"/>
      </w:pPr>
      <w:r w:rsidRPr="006248BA">
        <w:rPr>
          <w:b/>
        </w:rPr>
        <w:t>注意：</w:t>
      </w:r>
      <w:r w:rsidRPr="006248BA">
        <w:t>工作站处于运行模式时，工作站正面的安全光栅启动，触发会报警。</w:t>
      </w:r>
    </w:p>
    <w:p w14:paraId="1D6BC4AC" w14:textId="77777777" w:rsidR="00556F9D" w:rsidRPr="006248BA" w:rsidRDefault="00556F9D" w:rsidP="00F76671">
      <w:pPr>
        <w:ind w:firstLine="445"/>
        <w:rPr>
          <w:b/>
          <w:w w:val="105"/>
        </w:rPr>
      </w:pPr>
      <w:r w:rsidRPr="006248BA">
        <w:rPr>
          <w:rFonts w:hint="eastAsia"/>
          <w:b/>
          <w:w w:val="105"/>
        </w:rPr>
        <w:t>任务四</w:t>
      </w:r>
      <w:r w:rsidRPr="006248BA">
        <w:rPr>
          <w:b/>
          <w:w w:val="105"/>
        </w:rPr>
        <w:t xml:space="preserve"> PLC</w:t>
      </w:r>
      <w:r w:rsidRPr="006248BA">
        <w:rPr>
          <w:rFonts w:hint="eastAsia"/>
          <w:b/>
          <w:w w:val="105"/>
        </w:rPr>
        <w:t>编程、触摸屏编程及系统联调</w:t>
      </w:r>
    </w:p>
    <w:p w14:paraId="4A64B1C8" w14:textId="48C98AA1" w:rsidR="00556F9D" w:rsidRPr="006248BA" w:rsidRDefault="00556F9D" w:rsidP="00F76671">
      <w:pPr>
        <w:ind w:firstLine="420"/>
      </w:pPr>
      <w:r w:rsidRPr="006248BA">
        <w:t>1.</w:t>
      </w:r>
      <w:r w:rsidRPr="006248BA">
        <w:rPr>
          <w:rFonts w:hint="eastAsia"/>
        </w:rPr>
        <w:t>根据给定的</w:t>
      </w:r>
      <w:r w:rsidRPr="006248BA">
        <w:t>PLC</w:t>
      </w:r>
      <w:r w:rsidRPr="006248BA">
        <w:rPr>
          <w:rFonts w:hint="eastAsia"/>
        </w:rPr>
        <w:t>初始程序、相应的</w:t>
      </w:r>
      <w:r w:rsidRPr="006248BA">
        <w:t>I/O</w:t>
      </w:r>
      <w:r w:rsidRPr="006248BA">
        <w:rPr>
          <w:rFonts w:hint="eastAsia"/>
        </w:rPr>
        <w:t>地址</w:t>
      </w:r>
      <w:r w:rsidR="00C95BCE" w:rsidRPr="006248BA">
        <w:rPr>
          <w:rFonts w:hint="eastAsia"/>
        </w:rPr>
        <w:t>表</w:t>
      </w:r>
      <w:r w:rsidRPr="006248BA">
        <w:rPr>
          <w:rFonts w:hint="eastAsia"/>
        </w:rPr>
        <w:t>、任务四分拣及安装动作流程，编写</w:t>
      </w:r>
      <w:r w:rsidRPr="006248BA">
        <w:t>PLC</w:t>
      </w:r>
      <w:r w:rsidRPr="006248BA">
        <w:rPr>
          <w:rFonts w:hint="eastAsia"/>
        </w:rPr>
        <w:t>功能程序。</w:t>
      </w:r>
      <w:r w:rsidRPr="006248BA">
        <w:t>PLC</w:t>
      </w:r>
      <w:r w:rsidRPr="006248BA">
        <w:rPr>
          <w:rFonts w:hint="eastAsia"/>
        </w:rPr>
        <w:t>程序保存路径为“</w:t>
      </w:r>
      <w:r w:rsidRPr="006248BA">
        <w:t>D:\</w:t>
      </w:r>
      <w:r w:rsidRPr="006248BA">
        <w:rPr>
          <w:rFonts w:hint="eastAsia"/>
        </w:rPr>
        <w:t>技能竞赛”</w:t>
      </w:r>
      <w:r w:rsidRPr="006248BA">
        <w:t>,</w:t>
      </w:r>
      <w:r w:rsidRPr="006248BA">
        <w:rPr>
          <w:rFonts w:hint="eastAsia"/>
        </w:rPr>
        <w:t>文件名保存为</w:t>
      </w:r>
      <w:r w:rsidRPr="006248BA">
        <w:t>PLC+</w:t>
      </w:r>
      <w:r w:rsidRPr="006248BA">
        <w:rPr>
          <w:rFonts w:hint="eastAsia"/>
        </w:rPr>
        <w:t>场次</w:t>
      </w:r>
      <w:r w:rsidRPr="006248BA">
        <w:t>+</w:t>
      </w:r>
      <w:r w:rsidRPr="006248BA">
        <w:rPr>
          <w:rFonts w:hint="eastAsia"/>
        </w:rPr>
        <w:t>工位号（如第三场的</w:t>
      </w:r>
      <w:r w:rsidRPr="006248BA">
        <w:t>04</w:t>
      </w:r>
      <w:r w:rsidRPr="006248BA">
        <w:rPr>
          <w:rFonts w:hint="eastAsia"/>
        </w:rPr>
        <w:t>工位，文件名即为</w:t>
      </w:r>
      <w:r w:rsidRPr="006248BA">
        <w:t>PLC304</w:t>
      </w:r>
      <w:r w:rsidRPr="006248BA">
        <w:rPr>
          <w:rFonts w:hint="eastAsia"/>
        </w:rPr>
        <w:t>）。评分时需检验</w:t>
      </w:r>
      <w:r w:rsidRPr="006248BA">
        <w:t>PLC</w:t>
      </w:r>
      <w:r w:rsidRPr="006248BA">
        <w:rPr>
          <w:rFonts w:hint="eastAsia"/>
        </w:rPr>
        <w:t>程序、视觉场景设置、触摸屏功能，具体实现功能如下：</w:t>
      </w:r>
    </w:p>
    <w:p w14:paraId="14052172" w14:textId="77777777" w:rsidR="00556F9D" w:rsidRPr="006248BA" w:rsidRDefault="00556F9D" w:rsidP="00F76671">
      <w:pPr>
        <w:ind w:firstLine="420"/>
      </w:pPr>
      <w:r w:rsidRPr="006248BA">
        <w:rPr>
          <w:rFonts w:hint="eastAsia"/>
        </w:rPr>
        <w:t>（</w:t>
      </w:r>
      <w:r w:rsidRPr="006248BA">
        <w:t>1</w:t>
      </w:r>
      <w:r w:rsidRPr="006248BA">
        <w:rPr>
          <w:rFonts w:hint="eastAsia"/>
        </w:rPr>
        <w:t>）工业机器人与</w:t>
      </w:r>
      <w:r w:rsidRPr="006248BA">
        <w:t>PLC</w:t>
      </w:r>
      <w:r w:rsidRPr="006248BA">
        <w:rPr>
          <w:rFonts w:hint="eastAsia"/>
        </w:rPr>
        <w:t>的</w:t>
      </w:r>
      <w:r w:rsidRPr="006248BA">
        <w:t>I/O</w:t>
      </w:r>
      <w:r w:rsidRPr="006248BA">
        <w:rPr>
          <w:rFonts w:hint="eastAsia"/>
        </w:rPr>
        <w:t>通讯；</w:t>
      </w:r>
    </w:p>
    <w:p w14:paraId="23E0D973" w14:textId="77777777" w:rsidR="00556F9D" w:rsidRPr="006248BA" w:rsidRDefault="00556F9D" w:rsidP="00F76671">
      <w:pPr>
        <w:ind w:firstLine="420"/>
      </w:pPr>
      <w:r w:rsidRPr="006248BA">
        <w:rPr>
          <w:rFonts w:hint="eastAsia"/>
        </w:rPr>
        <w:t>（</w:t>
      </w:r>
      <w:r w:rsidRPr="006248BA">
        <w:rPr>
          <w:rFonts w:hint="eastAsia"/>
        </w:rPr>
        <w:t>2</w:t>
      </w:r>
      <w:r w:rsidRPr="006248BA">
        <w:rPr>
          <w:rFonts w:hint="eastAsia"/>
        </w:rPr>
        <w:t>）在运行模式下，检验</w:t>
      </w:r>
      <w:r w:rsidRPr="006248BA">
        <w:t>PLC</w:t>
      </w:r>
      <w:r w:rsidRPr="006248BA">
        <w:rPr>
          <w:rFonts w:hint="eastAsia"/>
        </w:rPr>
        <w:t>程序、视觉场景设置；</w:t>
      </w:r>
      <w:r w:rsidRPr="006248BA">
        <w:rPr>
          <w:rFonts w:hint="eastAsia"/>
          <w:lang w:val="en-GB"/>
        </w:rPr>
        <w:t>在编程模式检验触摸屏功能；</w:t>
      </w:r>
    </w:p>
    <w:p w14:paraId="0402CBC0" w14:textId="77777777" w:rsidR="00556F9D" w:rsidRPr="006248BA" w:rsidRDefault="00556F9D" w:rsidP="00F76671">
      <w:pPr>
        <w:ind w:firstLine="420"/>
      </w:pPr>
      <w:r w:rsidRPr="006248BA">
        <w:rPr>
          <w:rFonts w:hint="eastAsia"/>
          <w:lang w:val="en-GB"/>
        </w:rPr>
        <w:t>（</w:t>
      </w:r>
      <w:r w:rsidRPr="006248BA">
        <w:rPr>
          <w:rFonts w:hint="eastAsia"/>
          <w:lang w:val="en-GB"/>
        </w:rPr>
        <w:t>3</w:t>
      </w:r>
      <w:r w:rsidRPr="006248BA">
        <w:rPr>
          <w:rFonts w:hint="eastAsia"/>
          <w:lang w:val="en-GB"/>
        </w:rPr>
        <w:t>）在编程</w:t>
      </w:r>
      <w:r w:rsidRPr="006248BA">
        <w:rPr>
          <w:rFonts w:hint="eastAsia"/>
        </w:rPr>
        <w:t>模式下，启动指示灯熄灭；在运行模式下，按下启动按钮，启动指示灯点亮，按下自动启动按钮，自动启动指示灯点亮；按下自动启动按钮以后，所有气缸处于初始位置（即推动气缸处于伸出位、升降气缸处于上升位），所有指示灯处于熄灭状态；部分辅助元件（</w:t>
      </w:r>
      <w:r w:rsidRPr="006248BA">
        <w:rPr>
          <w:rFonts w:hint="eastAsia"/>
        </w:rPr>
        <w:t>M30.0</w:t>
      </w:r>
      <w:r w:rsidRPr="006248BA">
        <w:rPr>
          <w:rFonts w:hint="eastAsia"/>
        </w:rPr>
        <w:t>、</w:t>
      </w:r>
      <w:r w:rsidRPr="006248BA">
        <w:rPr>
          <w:rFonts w:hint="eastAsia"/>
        </w:rPr>
        <w:t>M30.1</w:t>
      </w:r>
      <w:r w:rsidRPr="006248BA">
        <w:rPr>
          <w:rFonts w:hint="eastAsia"/>
        </w:rPr>
        <w:t>、</w:t>
      </w:r>
      <w:r w:rsidRPr="006248BA">
        <w:rPr>
          <w:rFonts w:hint="eastAsia"/>
        </w:rPr>
        <w:t>M30.2</w:t>
      </w:r>
      <w:r w:rsidRPr="006248BA">
        <w:rPr>
          <w:rFonts w:hint="eastAsia"/>
        </w:rPr>
        <w:t>）被占用；</w:t>
      </w:r>
    </w:p>
    <w:p w14:paraId="7A4F3659" w14:textId="6BCDFE97" w:rsidR="00556F9D" w:rsidRPr="006248BA" w:rsidRDefault="00556F9D" w:rsidP="00F76671">
      <w:pPr>
        <w:ind w:firstLine="420"/>
      </w:pPr>
      <w:r w:rsidRPr="006248BA">
        <w:rPr>
          <w:rFonts w:hint="eastAsia"/>
        </w:rPr>
        <w:t>（</w:t>
      </w:r>
      <w:r w:rsidRPr="006248BA">
        <w:rPr>
          <w:rFonts w:hint="eastAsia"/>
        </w:rPr>
        <w:t>4</w:t>
      </w:r>
      <w:r w:rsidRPr="006248BA">
        <w:rPr>
          <w:rFonts w:hint="eastAsia"/>
        </w:rPr>
        <w:t>）产品检测功能，要求检测时推动气缸缩回，推动气缸缩回后升降气缸下降，检测</w:t>
      </w:r>
      <w:r w:rsidRPr="006248BA">
        <w:t>LED</w:t>
      </w:r>
      <w:r w:rsidRPr="006248BA">
        <w:rPr>
          <w:rFonts w:hint="eastAsia"/>
        </w:rPr>
        <w:t>灯闪烁（周期</w:t>
      </w:r>
      <w:r w:rsidRPr="006248BA">
        <w:t>1</w:t>
      </w:r>
      <w:r w:rsidRPr="006248BA">
        <w:rPr>
          <w:rFonts w:hint="eastAsia"/>
        </w:rPr>
        <w:t>秒）</w:t>
      </w:r>
      <w:r w:rsidRPr="006248BA">
        <w:t>3</w:t>
      </w:r>
      <w:r w:rsidRPr="006248BA">
        <w:rPr>
          <w:rFonts w:hint="eastAsia"/>
        </w:rPr>
        <w:t>秒。检测结束后升降气缸升起、推动气缸伸出。检测</w:t>
      </w:r>
      <w:r w:rsidRPr="006248BA">
        <w:rPr>
          <w:rFonts w:hint="eastAsia"/>
        </w:rPr>
        <w:lastRenderedPageBreak/>
        <w:t>结束后，检测结果用指示灯</w:t>
      </w:r>
      <w:r w:rsidR="00C95BCE" w:rsidRPr="006248BA">
        <w:rPr>
          <w:rFonts w:hint="eastAsia"/>
        </w:rPr>
        <w:t>表</w:t>
      </w:r>
      <w:r w:rsidRPr="006248BA">
        <w:rPr>
          <w:rFonts w:hint="eastAsia"/>
        </w:rPr>
        <w:t>示，红色指示灯</w:t>
      </w:r>
      <w:proofErr w:type="gramStart"/>
      <w:r w:rsidRPr="006248BA">
        <w:rPr>
          <w:rFonts w:hint="eastAsia"/>
        </w:rPr>
        <w:t>亮</w:t>
      </w:r>
      <w:r w:rsidR="00C95BCE" w:rsidRPr="006248BA">
        <w:rPr>
          <w:rFonts w:hint="eastAsia"/>
        </w:rPr>
        <w:t>表</w:t>
      </w:r>
      <w:r w:rsidRPr="006248BA">
        <w:rPr>
          <w:rFonts w:hint="eastAsia"/>
        </w:rPr>
        <w:t>示</w:t>
      </w:r>
      <w:proofErr w:type="gramEnd"/>
      <w:r w:rsidRPr="006248BA">
        <w:rPr>
          <w:rFonts w:hint="eastAsia"/>
        </w:rPr>
        <w:t>产品为废品，即</w:t>
      </w:r>
      <w:r w:rsidRPr="006248BA">
        <w:t>NG</w:t>
      </w:r>
      <w:r w:rsidRPr="006248BA">
        <w:rPr>
          <w:rFonts w:hint="eastAsia"/>
        </w:rPr>
        <w:t>，绿色指示灯</w:t>
      </w:r>
      <w:proofErr w:type="gramStart"/>
      <w:r w:rsidRPr="006248BA">
        <w:rPr>
          <w:rFonts w:hint="eastAsia"/>
        </w:rPr>
        <w:t>亮</w:t>
      </w:r>
      <w:r w:rsidR="00C95BCE" w:rsidRPr="006248BA">
        <w:rPr>
          <w:rFonts w:hint="eastAsia"/>
        </w:rPr>
        <w:t>表</w:t>
      </w:r>
      <w:r w:rsidRPr="006248BA">
        <w:rPr>
          <w:rFonts w:hint="eastAsia"/>
        </w:rPr>
        <w:t>示</w:t>
      </w:r>
      <w:proofErr w:type="gramEnd"/>
      <w:r w:rsidRPr="006248BA">
        <w:rPr>
          <w:rFonts w:hint="eastAsia"/>
        </w:rPr>
        <w:t>产品为成品，即</w:t>
      </w:r>
      <w:r w:rsidRPr="006248BA">
        <w:t>OK</w:t>
      </w:r>
      <w:r w:rsidRPr="006248BA">
        <w:rPr>
          <w:rFonts w:hint="eastAsia"/>
        </w:rPr>
        <w:t>；</w:t>
      </w:r>
    </w:p>
    <w:p w14:paraId="4BE4FDFA" w14:textId="419BA358" w:rsidR="00556F9D" w:rsidRPr="006248BA" w:rsidRDefault="00556F9D" w:rsidP="00F76671">
      <w:pPr>
        <w:ind w:firstLine="420"/>
      </w:pPr>
      <w:r w:rsidRPr="006248BA">
        <w:rPr>
          <w:rFonts w:hint="eastAsia"/>
        </w:rPr>
        <w:t>（</w:t>
      </w:r>
      <w:r w:rsidRPr="006248BA">
        <w:rPr>
          <w:rFonts w:hint="eastAsia"/>
        </w:rPr>
        <w:t>5</w:t>
      </w:r>
      <w:r w:rsidRPr="006248BA">
        <w:rPr>
          <w:rFonts w:hint="eastAsia"/>
        </w:rPr>
        <w:t>）在编程模式下，利用已给触摸屏界面的按钮，能够控制相应气缸点动运动。确定工作站的初始化状态，即装配检测单元</w:t>
      </w:r>
      <w:r w:rsidRPr="006248BA">
        <w:t>1</w:t>
      </w:r>
      <w:r w:rsidR="00752035" w:rsidRPr="006248BA">
        <w:t>-</w:t>
      </w:r>
      <w:r w:rsidRPr="006248BA">
        <w:t>4</w:t>
      </w:r>
      <w:r w:rsidRPr="006248BA">
        <w:rPr>
          <w:rFonts w:hint="eastAsia"/>
        </w:rPr>
        <w:t>号工位全部处于安装位置。检测器处于升起位置，检测器指示灯熄灭。</w:t>
      </w:r>
    </w:p>
    <w:p w14:paraId="2AF02D39" w14:textId="77777777" w:rsidR="00556F9D" w:rsidRPr="006248BA" w:rsidRDefault="00556F9D" w:rsidP="00F76671">
      <w:pPr>
        <w:ind w:firstLine="420"/>
      </w:pPr>
      <w:r w:rsidRPr="006248BA">
        <w:t>2.</w:t>
      </w:r>
      <w:r w:rsidRPr="006248BA">
        <w:rPr>
          <w:rFonts w:hint="eastAsia"/>
        </w:rPr>
        <w:t>根据所编制的</w:t>
      </w:r>
      <w:r w:rsidRPr="006248BA">
        <w:rPr>
          <w:rFonts w:hint="eastAsia"/>
        </w:rPr>
        <w:t>PLC</w:t>
      </w:r>
      <w:r w:rsidRPr="006248BA">
        <w:rPr>
          <w:rFonts w:hint="eastAsia"/>
        </w:rPr>
        <w:t>程序，完成触摸屏界面开发。</w:t>
      </w:r>
    </w:p>
    <w:p w14:paraId="5B03AF88" w14:textId="2F2B1CDB" w:rsidR="00556F9D" w:rsidRPr="006248BA" w:rsidRDefault="00556F9D" w:rsidP="00F76671">
      <w:pPr>
        <w:ind w:firstLine="420"/>
      </w:pPr>
      <w:r w:rsidRPr="006248BA">
        <w:rPr>
          <w:rFonts w:hint="eastAsia"/>
        </w:rPr>
        <w:t>编制手动监控界面，可实时监控</w:t>
      </w:r>
      <w:r w:rsidRPr="006248BA">
        <w:rPr>
          <w:rFonts w:hint="eastAsia"/>
        </w:rPr>
        <w:t>PLC</w:t>
      </w:r>
      <w:r w:rsidRPr="006248BA">
        <w:rPr>
          <w:rFonts w:hint="eastAsia"/>
        </w:rPr>
        <w:t>所有输入信号的状态，并标明每个已使用信号的功能，样式可参考</w:t>
      </w:r>
      <w:r w:rsidR="003F0E57" w:rsidRPr="006248BA">
        <w:rPr>
          <w:rFonts w:hint="eastAsia"/>
        </w:rPr>
        <w:t>图</w:t>
      </w:r>
      <w:r w:rsidR="00E948A9" w:rsidRPr="006248BA">
        <w:rPr>
          <w:rFonts w:hint="eastAsia"/>
        </w:rPr>
        <w:t>1</w:t>
      </w:r>
      <w:r w:rsidR="00E948A9" w:rsidRPr="006248BA">
        <w:t>-</w:t>
      </w:r>
      <w:r w:rsidRPr="006248BA">
        <w:rPr>
          <w:rFonts w:hint="eastAsia"/>
        </w:rPr>
        <w:t>12</w:t>
      </w:r>
      <w:r w:rsidRPr="006248BA">
        <w:rPr>
          <w:rFonts w:hint="eastAsia"/>
        </w:rPr>
        <w:t>所示。</w:t>
      </w:r>
    </w:p>
    <w:p w14:paraId="3771EDB7" w14:textId="0EB8C35C" w:rsidR="00556F9D" w:rsidRPr="006248BA" w:rsidRDefault="00556F9D" w:rsidP="00556F9D">
      <w:pPr>
        <w:keepNext/>
        <w:widowControl/>
        <w:spacing w:line="240" w:lineRule="auto"/>
        <w:ind w:firstLineChars="0" w:firstLine="0"/>
        <w:jc w:val="center"/>
        <w:rPr>
          <w:rFonts w:eastAsia="仿宋" w:cs="Times New Roman"/>
          <w:sz w:val="28"/>
        </w:rPr>
      </w:pPr>
      <w:r w:rsidRPr="006248BA">
        <w:rPr>
          <w:rFonts w:eastAsia="仿宋" w:cs="Times New Roman"/>
          <w:noProof/>
          <w:sz w:val="28"/>
        </w:rPr>
        <w:drawing>
          <wp:inline distT="0" distB="0" distL="0" distR="0" wp14:anchorId="36EA5303" wp14:editId="6CD050CD">
            <wp:extent cx="4197985" cy="2544445"/>
            <wp:effectExtent l="0" t="0" r="0" b="8255"/>
            <wp:docPr id="41277" name="图片 41277" descr="微信图片_2018030909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微信图片_20180309092020"/>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4197985" cy="2544445"/>
                    </a:xfrm>
                    <a:prstGeom prst="rect">
                      <a:avLst/>
                    </a:prstGeom>
                    <a:noFill/>
                    <a:ln>
                      <a:noFill/>
                    </a:ln>
                  </pic:spPr>
                </pic:pic>
              </a:graphicData>
            </a:graphic>
          </wp:inline>
        </w:drawing>
      </w:r>
    </w:p>
    <w:p w14:paraId="28B9623E" w14:textId="3CC184CE" w:rsidR="00556F9D" w:rsidRPr="006248BA" w:rsidRDefault="003F0E57" w:rsidP="000C4021">
      <w:pPr>
        <w:pStyle w:val="af6"/>
      </w:pPr>
      <w:r w:rsidRPr="006248BA">
        <w:rPr>
          <w:rFonts w:hint="eastAsia"/>
        </w:rPr>
        <w:t>图1</w:t>
      </w:r>
      <w:r w:rsidRPr="006248BA">
        <w:t>-</w:t>
      </w:r>
      <w:r w:rsidR="00556F9D" w:rsidRPr="006248BA">
        <w:t xml:space="preserve">12 </w:t>
      </w:r>
      <w:r w:rsidR="00556F9D" w:rsidRPr="006248BA">
        <w:rPr>
          <w:rFonts w:hint="eastAsia"/>
        </w:rPr>
        <w:t>手动监控界面参考样式</w:t>
      </w:r>
    </w:p>
    <w:p w14:paraId="6AFAB96A" w14:textId="022563E8" w:rsidR="00556F9D" w:rsidRPr="006248BA" w:rsidRDefault="00556F9D" w:rsidP="00F76671">
      <w:pPr>
        <w:ind w:firstLine="420"/>
      </w:pPr>
      <w:r w:rsidRPr="006248BA">
        <w:rPr>
          <w:rFonts w:hint="eastAsia"/>
        </w:rPr>
        <w:t>编制手动测试界面，可实时控制</w:t>
      </w:r>
      <w:r w:rsidRPr="006248BA">
        <w:rPr>
          <w:rFonts w:hint="eastAsia"/>
        </w:rPr>
        <w:t>PLC</w:t>
      </w:r>
      <w:r w:rsidRPr="006248BA">
        <w:rPr>
          <w:rFonts w:hint="eastAsia"/>
        </w:rPr>
        <w:t>所有输出信号的状态，并标明每个已使用信号的功能，样式可参考</w:t>
      </w:r>
      <w:r w:rsidR="003F0E57" w:rsidRPr="006248BA">
        <w:rPr>
          <w:rFonts w:hint="eastAsia"/>
        </w:rPr>
        <w:t>图</w:t>
      </w:r>
      <w:r w:rsidR="003F0E57" w:rsidRPr="006248BA">
        <w:rPr>
          <w:rFonts w:hint="eastAsia"/>
        </w:rPr>
        <w:t>1</w:t>
      </w:r>
      <w:r w:rsidR="003F0E57" w:rsidRPr="006248BA">
        <w:t>-</w:t>
      </w:r>
      <w:r w:rsidRPr="006248BA">
        <w:rPr>
          <w:rFonts w:hint="eastAsia"/>
        </w:rPr>
        <w:t>13</w:t>
      </w:r>
      <w:r w:rsidRPr="006248BA">
        <w:rPr>
          <w:rFonts w:hint="eastAsia"/>
        </w:rPr>
        <w:t>所示。</w:t>
      </w:r>
    </w:p>
    <w:p w14:paraId="2FA80FFE" w14:textId="74CAA304" w:rsidR="00556F9D" w:rsidRPr="006248BA" w:rsidRDefault="00556F9D" w:rsidP="00556F9D">
      <w:pPr>
        <w:widowControl/>
        <w:spacing w:line="240" w:lineRule="auto"/>
        <w:ind w:firstLineChars="0" w:firstLine="0"/>
        <w:jc w:val="center"/>
        <w:rPr>
          <w:rFonts w:eastAsia="仿宋" w:cs="Times New Roman"/>
          <w:sz w:val="28"/>
        </w:rPr>
      </w:pPr>
      <w:r w:rsidRPr="006248BA">
        <w:rPr>
          <w:rFonts w:eastAsia="仿宋" w:cs="Times New Roman"/>
          <w:noProof/>
          <w:sz w:val="28"/>
        </w:rPr>
        <w:lastRenderedPageBreak/>
        <w:drawing>
          <wp:inline distT="0" distB="0" distL="0" distR="0" wp14:anchorId="567F7221" wp14:editId="05A3B7B1">
            <wp:extent cx="4436745" cy="2679700"/>
            <wp:effectExtent l="0" t="0" r="1905" b="6350"/>
            <wp:docPr id="41276" name="图片 41276" descr="微信图片_20180309092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微信图片_201803090920201"/>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4436745" cy="2679700"/>
                    </a:xfrm>
                    <a:prstGeom prst="rect">
                      <a:avLst/>
                    </a:prstGeom>
                    <a:noFill/>
                    <a:ln>
                      <a:noFill/>
                    </a:ln>
                  </pic:spPr>
                </pic:pic>
              </a:graphicData>
            </a:graphic>
          </wp:inline>
        </w:drawing>
      </w:r>
    </w:p>
    <w:p w14:paraId="5D7A601C" w14:textId="2F9A8219" w:rsidR="00556F9D" w:rsidRPr="006248BA" w:rsidRDefault="003F0E57" w:rsidP="000C4021">
      <w:pPr>
        <w:pStyle w:val="af6"/>
      </w:pPr>
      <w:r w:rsidRPr="006248BA">
        <w:rPr>
          <w:rFonts w:hint="eastAsia"/>
        </w:rPr>
        <w:t>图1</w:t>
      </w:r>
      <w:r w:rsidRPr="006248BA">
        <w:t>-</w:t>
      </w:r>
      <w:r w:rsidR="00556F9D" w:rsidRPr="006248BA">
        <w:rPr>
          <w:rFonts w:hint="eastAsia"/>
        </w:rPr>
        <w:t>1</w:t>
      </w:r>
      <w:r w:rsidR="00556F9D" w:rsidRPr="006248BA">
        <w:t xml:space="preserve">3 </w:t>
      </w:r>
      <w:r w:rsidR="00556F9D" w:rsidRPr="006248BA">
        <w:rPr>
          <w:rFonts w:hint="eastAsia"/>
        </w:rPr>
        <w:t>手动测试界面参考样式</w:t>
      </w:r>
    </w:p>
    <w:p w14:paraId="3AC5EE09" w14:textId="77777777" w:rsidR="00556F9D" w:rsidRPr="006248BA" w:rsidRDefault="00556F9D" w:rsidP="00F76671">
      <w:pPr>
        <w:ind w:firstLine="420"/>
      </w:pPr>
      <w:r w:rsidRPr="006248BA">
        <w:rPr>
          <w:rFonts w:hint="eastAsia"/>
        </w:rPr>
        <w:t>编制功能流程演示界面，可实现对任务二、任务三、任务四功能动作流程的演示和系统初始化，作为自动运行状态下的人机交互接口，样式自行设计。</w:t>
      </w:r>
    </w:p>
    <w:p w14:paraId="56499D45" w14:textId="77777777" w:rsidR="00556F9D" w:rsidRPr="006248BA" w:rsidRDefault="00556F9D" w:rsidP="00F76671">
      <w:pPr>
        <w:ind w:firstLine="420"/>
      </w:pPr>
      <w:r w:rsidRPr="006248BA">
        <w:t>3.</w:t>
      </w:r>
      <w:r w:rsidRPr="006248BA">
        <w:rPr>
          <w:rFonts w:hint="eastAsia"/>
        </w:rPr>
        <w:t>程序编制完成后，将工作站切换到运行模式，进行系统联调。评分时工作站处于运行模式，工业机器人处于手动或自动模式，程序运行过程中不得自行停止，只有一次演示机会。</w:t>
      </w:r>
    </w:p>
    <w:p w14:paraId="61233D47" w14:textId="77777777" w:rsidR="00556F9D" w:rsidRPr="006248BA" w:rsidRDefault="00556F9D" w:rsidP="00F76671">
      <w:pPr>
        <w:ind w:firstLine="422"/>
        <w:rPr>
          <w:lang w:val="en-GB"/>
        </w:rPr>
      </w:pPr>
      <w:r w:rsidRPr="006248BA">
        <w:rPr>
          <w:rFonts w:hint="eastAsia"/>
          <w:b/>
          <w:lang w:val="en-GB"/>
        </w:rPr>
        <w:t>注意：</w:t>
      </w:r>
      <w:r w:rsidRPr="006248BA">
        <w:rPr>
          <w:rFonts w:hint="eastAsia"/>
          <w:lang w:val="en-GB"/>
        </w:rPr>
        <w:t>工作站处于运行模式时，工作站正面的安全光栅启动，触发会报警。</w:t>
      </w:r>
    </w:p>
    <w:p w14:paraId="1FF2A523" w14:textId="77777777" w:rsidR="00556F9D" w:rsidRPr="006248BA" w:rsidRDefault="00556F9D" w:rsidP="00F76671">
      <w:pPr>
        <w:ind w:firstLine="445"/>
        <w:rPr>
          <w:b/>
          <w:w w:val="105"/>
        </w:rPr>
      </w:pPr>
      <w:r w:rsidRPr="006248BA">
        <w:rPr>
          <w:rFonts w:hint="eastAsia"/>
          <w:b/>
          <w:w w:val="105"/>
        </w:rPr>
        <w:t>任务五</w:t>
      </w:r>
      <w:r w:rsidRPr="006248BA">
        <w:rPr>
          <w:b/>
          <w:w w:val="105"/>
        </w:rPr>
        <w:t xml:space="preserve"> </w:t>
      </w:r>
      <w:r w:rsidRPr="006248BA">
        <w:rPr>
          <w:rFonts w:hint="eastAsia"/>
          <w:b/>
          <w:w w:val="105"/>
        </w:rPr>
        <w:t>工业机器人维护维修</w:t>
      </w:r>
    </w:p>
    <w:p w14:paraId="3AB5E91C" w14:textId="77777777" w:rsidR="00556F9D" w:rsidRPr="006248BA" w:rsidRDefault="00556F9D" w:rsidP="00F76671">
      <w:pPr>
        <w:ind w:firstLine="420"/>
      </w:pPr>
      <w:r w:rsidRPr="006248BA">
        <w:rPr>
          <w:rFonts w:hint="eastAsia"/>
        </w:rPr>
        <w:t>该任务在维护</w:t>
      </w:r>
      <w:proofErr w:type="gramStart"/>
      <w:r w:rsidRPr="006248BA">
        <w:rPr>
          <w:rFonts w:hint="eastAsia"/>
        </w:rPr>
        <w:t>维修赛位上</w:t>
      </w:r>
      <w:proofErr w:type="gramEnd"/>
      <w:r w:rsidRPr="006248BA">
        <w:rPr>
          <w:rFonts w:hint="eastAsia"/>
        </w:rPr>
        <w:t>完成，由工作人员在指定时间带领选手到特定工位完成竞赛任务。该任务完成规定时间为十五分钟，完成以下三个子任务要求，有现场裁判记录相关数据，任务完成后或超过竞赛时间后参赛选手在工作人员带领返回</w:t>
      </w:r>
      <w:proofErr w:type="gramStart"/>
      <w:r w:rsidRPr="006248BA">
        <w:rPr>
          <w:rFonts w:hint="eastAsia"/>
        </w:rPr>
        <w:t>正常赛位继续</w:t>
      </w:r>
      <w:proofErr w:type="gramEnd"/>
      <w:r w:rsidRPr="006248BA">
        <w:rPr>
          <w:rFonts w:hint="eastAsia"/>
        </w:rPr>
        <w:t>其他任务的比赛。该任务需两位选手规定时间内同时在场完成，不允许其中一位选手离开，若离开就评判为该比赛任务已结束。</w:t>
      </w:r>
    </w:p>
    <w:p w14:paraId="6FBCB641" w14:textId="77777777" w:rsidR="00556F9D" w:rsidRPr="006248BA" w:rsidRDefault="00556F9D" w:rsidP="00F76671">
      <w:pPr>
        <w:ind w:firstLine="420"/>
      </w:pPr>
      <w:r w:rsidRPr="006248BA">
        <w:rPr>
          <w:rFonts w:hint="eastAsia"/>
        </w:rPr>
        <w:t>（一）</w:t>
      </w:r>
      <w:proofErr w:type="gramStart"/>
      <w:r w:rsidRPr="006248BA">
        <w:rPr>
          <w:rFonts w:hint="eastAsia"/>
        </w:rPr>
        <w:t>工业机器人微校操作</w:t>
      </w:r>
      <w:proofErr w:type="gramEnd"/>
    </w:p>
    <w:p w14:paraId="35A8C8B6" w14:textId="77777777" w:rsidR="00556F9D" w:rsidRPr="006248BA" w:rsidRDefault="00556F9D" w:rsidP="00F76671">
      <w:pPr>
        <w:ind w:firstLine="420"/>
      </w:pPr>
      <w:r w:rsidRPr="006248BA">
        <w:t>1.</w:t>
      </w:r>
      <w:r w:rsidRPr="006248BA">
        <w:rPr>
          <w:rFonts w:hint="eastAsia"/>
        </w:rPr>
        <w:t>利用现场提供的工具，按照规范在工业机器人末端法兰处安装标定工装；</w:t>
      </w:r>
    </w:p>
    <w:p w14:paraId="2728B394" w14:textId="77777777" w:rsidR="00556F9D" w:rsidRPr="006248BA" w:rsidRDefault="00556F9D" w:rsidP="00F76671">
      <w:pPr>
        <w:ind w:firstLine="420"/>
      </w:pPr>
      <w:r w:rsidRPr="006248BA">
        <w:t>2.</w:t>
      </w:r>
      <w:r w:rsidRPr="006248BA">
        <w:rPr>
          <w:rFonts w:hint="eastAsia"/>
        </w:rPr>
        <w:t>依照操作规范，完成对工业机器人本体第</w:t>
      </w:r>
      <w:r w:rsidRPr="006248BA">
        <w:t>5</w:t>
      </w:r>
      <w:r w:rsidRPr="006248BA">
        <w:rPr>
          <w:rFonts w:hint="eastAsia"/>
        </w:rPr>
        <w:t>轴</w:t>
      </w:r>
      <w:proofErr w:type="gramStart"/>
      <w:r w:rsidRPr="006248BA">
        <w:rPr>
          <w:rFonts w:hint="eastAsia"/>
        </w:rPr>
        <w:t>的微校操作</w:t>
      </w:r>
      <w:proofErr w:type="gramEnd"/>
      <w:r w:rsidRPr="006248BA">
        <w:rPr>
          <w:rFonts w:hint="eastAsia"/>
        </w:rPr>
        <w:t>；</w:t>
      </w:r>
    </w:p>
    <w:p w14:paraId="5F7DF6DA" w14:textId="77777777" w:rsidR="00556F9D" w:rsidRPr="006248BA" w:rsidRDefault="00556F9D" w:rsidP="00F76671">
      <w:pPr>
        <w:ind w:firstLine="420"/>
      </w:pPr>
      <w:r w:rsidRPr="006248BA">
        <w:t>3.</w:t>
      </w:r>
      <w:r w:rsidRPr="006248BA">
        <w:rPr>
          <w:rFonts w:hint="eastAsia"/>
        </w:rPr>
        <w:t>选手完成校准后举手示意裁判，通过示教器打开“校准”选项中的“编辑电机校</w:t>
      </w:r>
      <w:r w:rsidRPr="006248BA">
        <w:rPr>
          <w:rFonts w:hint="eastAsia"/>
        </w:rPr>
        <w:lastRenderedPageBreak/>
        <w:t>准偏移”界面，由裁判记录第</w:t>
      </w:r>
      <w:r w:rsidRPr="006248BA">
        <w:t>5</w:t>
      </w:r>
      <w:r w:rsidRPr="006248BA">
        <w:rPr>
          <w:rFonts w:hint="eastAsia"/>
        </w:rPr>
        <w:t>轴偏移值的数值，否则该项不得分；</w:t>
      </w:r>
    </w:p>
    <w:p w14:paraId="7E73EAF9" w14:textId="77777777" w:rsidR="00556F9D" w:rsidRPr="006248BA" w:rsidRDefault="00556F9D" w:rsidP="00F76671">
      <w:pPr>
        <w:ind w:firstLine="420"/>
      </w:pPr>
      <w:r w:rsidRPr="006248BA">
        <w:t>4.</w:t>
      </w:r>
      <w:r w:rsidRPr="006248BA">
        <w:rPr>
          <w:rFonts w:hint="eastAsia"/>
        </w:rPr>
        <w:t>利用现场提供的工具，按照规范拆卸标定工装；</w:t>
      </w:r>
    </w:p>
    <w:p w14:paraId="400A543C" w14:textId="77777777" w:rsidR="00556F9D" w:rsidRPr="006248BA" w:rsidRDefault="00556F9D" w:rsidP="00F76671">
      <w:pPr>
        <w:ind w:firstLine="420"/>
      </w:pPr>
      <w:r w:rsidRPr="006248BA">
        <w:rPr>
          <w:rFonts w:hint="eastAsia"/>
        </w:rPr>
        <w:t>（二）转数计数器更新操作</w:t>
      </w:r>
    </w:p>
    <w:p w14:paraId="674E4C59" w14:textId="77777777" w:rsidR="00556F9D" w:rsidRPr="006248BA" w:rsidRDefault="00556F9D" w:rsidP="00F76671">
      <w:pPr>
        <w:ind w:firstLine="420"/>
      </w:pPr>
      <w:r w:rsidRPr="006248BA">
        <w:t>1.</w:t>
      </w:r>
      <w:r w:rsidRPr="006248BA">
        <w:rPr>
          <w:rFonts w:hint="eastAsia"/>
        </w:rPr>
        <w:t>利用示教器手动操作或特定程序语句，将工业机器人</w:t>
      </w:r>
      <w:proofErr w:type="gramStart"/>
      <w:r w:rsidRPr="006248BA">
        <w:rPr>
          <w:rFonts w:hint="eastAsia"/>
        </w:rPr>
        <w:t>本体各轴移至</w:t>
      </w:r>
      <w:proofErr w:type="gramEnd"/>
      <w:r w:rsidRPr="006248BA">
        <w:rPr>
          <w:rFonts w:hint="eastAsia"/>
        </w:rPr>
        <w:t>标记所指示的同步位置，工业机器人恢复到机械原点位置；</w:t>
      </w:r>
    </w:p>
    <w:p w14:paraId="41D3E845" w14:textId="77777777" w:rsidR="00556F9D" w:rsidRPr="006248BA" w:rsidRDefault="00556F9D" w:rsidP="00F76671">
      <w:pPr>
        <w:ind w:firstLine="420"/>
      </w:pPr>
      <w:r w:rsidRPr="006248BA">
        <w:t>2.</w:t>
      </w:r>
      <w:r w:rsidRPr="006248BA">
        <w:rPr>
          <w:rFonts w:hint="eastAsia"/>
        </w:rPr>
        <w:t>利用示教器，完成工业机器人本体的转数计数器更新操作；</w:t>
      </w:r>
    </w:p>
    <w:p w14:paraId="79827528" w14:textId="77777777" w:rsidR="00556F9D" w:rsidRPr="006248BA" w:rsidRDefault="00556F9D" w:rsidP="00F76671">
      <w:pPr>
        <w:ind w:firstLine="420"/>
      </w:pPr>
      <w:r w:rsidRPr="006248BA">
        <w:rPr>
          <w:rFonts w:hint="eastAsia"/>
        </w:rPr>
        <w:t>（三）工具</w:t>
      </w:r>
      <w:r w:rsidRPr="006248BA">
        <w:t>TCP</w:t>
      </w:r>
      <w:r w:rsidRPr="006248BA">
        <w:rPr>
          <w:rFonts w:hint="eastAsia"/>
        </w:rPr>
        <w:t>标定</w:t>
      </w:r>
    </w:p>
    <w:p w14:paraId="1CD5746C" w14:textId="77777777" w:rsidR="00556F9D" w:rsidRPr="006248BA" w:rsidRDefault="00556F9D" w:rsidP="00F76671">
      <w:pPr>
        <w:ind w:firstLine="420"/>
      </w:pPr>
      <w:r w:rsidRPr="006248BA">
        <w:t>1.</w:t>
      </w:r>
      <w:r w:rsidRPr="006248BA">
        <w:rPr>
          <w:rFonts w:hint="eastAsia"/>
        </w:rPr>
        <w:t>利用现场提供的工具，按照规范在工业机器人末端法兰处安装标定工具；</w:t>
      </w:r>
    </w:p>
    <w:p w14:paraId="43E0147F" w14:textId="77777777" w:rsidR="00556F9D" w:rsidRPr="006248BA" w:rsidRDefault="00556F9D" w:rsidP="00F76671">
      <w:pPr>
        <w:ind w:firstLine="420"/>
      </w:pPr>
      <w:r w:rsidRPr="006248BA">
        <w:t>2.</w:t>
      </w:r>
      <w:r w:rsidRPr="006248BA">
        <w:rPr>
          <w:rFonts w:hint="eastAsia"/>
        </w:rPr>
        <w:t>依照操作规范，利用工作台上提供的标定辅助点，采用</w:t>
      </w:r>
      <w:r w:rsidRPr="006248BA">
        <w:t>4</w:t>
      </w:r>
      <w:r w:rsidRPr="006248BA">
        <w:rPr>
          <w:rFonts w:hint="eastAsia"/>
        </w:rPr>
        <w:t>点</w:t>
      </w:r>
      <w:proofErr w:type="gramStart"/>
      <w:r w:rsidRPr="006248BA">
        <w:rPr>
          <w:rFonts w:hint="eastAsia"/>
        </w:rPr>
        <w:t>法完成</w:t>
      </w:r>
      <w:proofErr w:type="gramEnd"/>
      <w:r w:rsidRPr="006248BA">
        <w:rPr>
          <w:rFonts w:hint="eastAsia"/>
        </w:rPr>
        <w:t>对标定工具的</w:t>
      </w:r>
      <w:r w:rsidRPr="006248BA">
        <w:t>TCP</w:t>
      </w:r>
      <w:r w:rsidRPr="006248BA">
        <w:rPr>
          <w:rFonts w:hint="eastAsia"/>
        </w:rPr>
        <w:t>标定操作；</w:t>
      </w:r>
    </w:p>
    <w:p w14:paraId="067F2DFF" w14:textId="77777777" w:rsidR="00556F9D" w:rsidRPr="006248BA" w:rsidRDefault="00556F9D" w:rsidP="00F76671">
      <w:pPr>
        <w:ind w:firstLine="420"/>
      </w:pPr>
      <w:r w:rsidRPr="006248BA">
        <w:t>3.</w:t>
      </w:r>
      <w:r w:rsidRPr="006248BA">
        <w:rPr>
          <w:rFonts w:hint="eastAsia"/>
        </w:rPr>
        <w:t>选手完成</w:t>
      </w:r>
      <w:r w:rsidRPr="006248BA">
        <w:t>TCP</w:t>
      </w:r>
      <w:r w:rsidRPr="006248BA">
        <w:rPr>
          <w:rFonts w:hint="eastAsia"/>
        </w:rPr>
        <w:t>标定后，务必保持示教器标定完成界面不动，举手示意现场裁判，由裁判记录系统显示的平均误差值，否则该项不得分；</w:t>
      </w:r>
    </w:p>
    <w:p w14:paraId="58144BA7" w14:textId="77777777" w:rsidR="00556F9D" w:rsidRPr="006248BA" w:rsidRDefault="00556F9D" w:rsidP="00F76671">
      <w:pPr>
        <w:ind w:firstLine="420"/>
      </w:pPr>
      <w:r w:rsidRPr="006248BA">
        <w:t>4.</w:t>
      </w:r>
      <w:r w:rsidRPr="006248BA">
        <w:rPr>
          <w:rFonts w:hint="eastAsia"/>
        </w:rPr>
        <w:t>利用现场提供的工具，按照规范拆卸标定工具。</w:t>
      </w:r>
    </w:p>
    <w:p w14:paraId="1DA73277" w14:textId="77777777" w:rsidR="00556F9D" w:rsidRPr="006248BA" w:rsidRDefault="00556F9D" w:rsidP="00F76671">
      <w:pPr>
        <w:ind w:firstLine="445"/>
        <w:rPr>
          <w:b/>
          <w:w w:val="105"/>
        </w:rPr>
      </w:pPr>
      <w:r w:rsidRPr="006248BA">
        <w:rPr>
          <w:rFonts w:hint="eastAsia"/>
          <w:b/>
          <w:w w:val="105"/>
        </w:rPr>
        <w:t>任务六</w:t>
      </w:r>
      <w:r w:rsidRPr="006248BA">
        <w:rPr>
          <w:b/>
          <w:w w:val="105"/>
        </w:rPr>
        <w:t xml:space="preserve"> </w:t>
      </w:r>
      <w:r w:rsidRPr="006248BA">
        <w:rPr>
          <w:rFonts w:hint="eastAsia"/>
          <w:b/>
          <w:w w:val="105"/>
        </w:rPr>
        <w:t>职业素养</w:t>
      </w:r>
    </w:p>
    <w:p w14:paraId="3247CF2E" w14:textId="77777777" w:rsidR="00556F9D" w:rsidRPr="006248BA" w:rsidRDefault="00556F9D" w:rsidP="00F76671">
      <w:pPr>
        <w:ind w:firstLine="420"/>
      </w:pPr>
      <w:r w:rsidRPr="006248BA">
        <w:rPr>
          <w:rFonts w:hint="eastAsia"/>
        </w:rPr>
        <w:t>在竞赛过程中，从设备操作的规范性、装配耗材使用的合理性、专用工具的操作及安全生产的认识程度等方面对参赛选手进行综合评价。</w:t>
      </w:r>
    </w:p>
    <w:p w14:paraId="76FBEB5F" w14:textId="5B798FA5" w:rsidR="00A83AA4" w:rsidRPr="006248BA" w:rsidRDefault="00A83AA4">
      <w:pPr>
        <w:widowControl/>
        <w:spacing w:line="240" w:lineRule="auto"/>
        <w:ind w:firstLineChars="0" w:firstLine="0"/>
        <w:jc w:val="left"/>
        <w:rPr>
          <w:rFonts w:ascii="仿宋_GB2312" w:eastAsia="仿宋_GB2312" w:hAnsi="仿宋_GB2312" w:cs="仿宋_GB2312"/>
          <w:noProof/>
          <w:sz w:val="28"/>
          <w:szCs w:val="28"/>
        </w:rPr>
      </w:pPr>
      <w:r w:rsidRPr="006248BA">
        <w:rPr>
          <w:rFonts w:ascii="仿宋_GB2312" w:eastAsia="仿宋_GB2312" w:hAnsi="仿宋_GB2312" w:cs="仿宋_GB2312"/>
          <w:sz w:val="28"/>
          <w:szCs w:val="28"/>
        </w:rPr>
        <w:br w:type="page"/>
      </w:r>
    </w:p>
    <w:p w14:paraId="74E55DCC" w14:textId="34C3E485" w:rsidR="008846DE" w:rsidRPr="006248BA" w:rsidRDefault="008846DE" w:rsidP="008846DE">
      <w:pPr>
        <w:spacing w:line="360" w:lineRule="auto"/>
        <w:ind w:firstLineChars="0" w:firstLine="0"/>
        <w:outlineLvl w:val="2"/>
        <w:rPr>
          <w:rFonts w:asciiTheme="minorEastAsia" w:hAnsiTheme="minorEastAsia"/>
          <w:sz w:val="28"/>
          <w:szCs w:val="28"/>
        </w:rPr>
      </w:pPr>
      <w:bookmarkStart w:id="62" w:name="_Toc63629945"/>
      <w:r w:rsidRPr="006248BA">
        <w:rPr>
          <w:rFonts w:asciiTheme="minorEastAsia" w:hAnsiTheme="minorEastAsia" w:hint="eastAsia"/>
          <w:sz w:val="28"/>
          <w:szCs w:val="28"/>
        </w:rPr>
        <w:lastRenderedPageBreak/>
        <w:t>附件</w:t>
      </w:r>
      <w:r w:rsidR="0066543C" w:rsidRPr="006248BA">
        <w:rPr>
          <w:rFonts w:asciiTheme="minorEastAsia" w:hAnsiTheme="minorEastAsia" w:hint="eastAsia"/>
          <w:sz w:val="28"/>
          <w:szCs w:val="28"/>
        </w:rPr>
        <w:t>三</w:t>
      </w:r>
      <w:r w:rsidRPr="006248BA">
        <w:rPr>
          <w:rFonts w:asciiTheme="minorEastAsia" w:hAnsiTheme="minorEastAsia" w:hint="eastAsia"/>
          <w:sz w:val="28"/>
          <w:szCs w:val="28"/>
        </w:rPr>
        <w:t>、2019年全国赛（中职组）样题</w:t>
      </w:r>
      <w:bookmarkEnd w:id="62"/>
    </w:p>
    <w:p w14:paraId="47634997" w14:textId="6B5B4226" w:rsidR="0011687A" w:rsidRPr="006248BA" w:rsidRDefault="0011687A" w:rsidP="0011687A">
      <w:pPr>
        <w:pStyle w:val="af7"/>
        <w:ind w:firstLine="420"/>
      </w:pPr>
      <w:r w:rsidRPr="006248BA">
        <w:rPr>
          <w:noProof/>
        </w:rPr>
        <w:drawing>
          <wp:inline distT="0" distB="0" distL="0" distR="0" wp14:anchorId="7B174948" wp14:editId="759B8C1E">
            <wp:extent cx="1097280" cy="723265"/>
            <wp:effectExtent l="0" t="0" r="7620" b="635"/>
            <wp:docPr id="41281" name="图片 41281" descr="ChinaSkill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ChinaSkills_logo"/>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097280" cy="723265"/>
                    </a:xfrm>
                    <a:prstGeom prst="rect">
                      <a:avLst/>
                    </a:prstGeom>
                    <a:noFill/>
                    <a:ln>
                      <a:noFill/>
                    </a:ln>
                  </pic:spPr>
                </pic:pic>
              </a:graphicData>
            </a:graphic>
          </wp:inline>
        </w:drawing>
      </w:r>
    </w:p>
    <w:p w14:paraId="470AF834" w14:textId="77777777" w:rsidR="0011687A" w:rsidRPr="006248BA" w:rsidRDefault="0011687A" w:rsidP="0011687A">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b/>
          <w:bCs/>
          <w:sz w:val="36"/>
          <w:szCs w:val="32"/>
          <w:lang w:val="x-none" w:eastAsia="x-none"/>
        </w:rPr>
        <w:t>2019</w:t>
      </w:r>
      <w:r w:rsidRPr="006248BA">
        <w:rPr>
          <w:rFonts w:eastAsia="黑体" w:cs="Times New Roman" w:hint="eastAsia"/>
          <w:b/>
          <w:bCs/>
          <w:sz w:val="36"/>
          <w:szCs w:val="32"/>
          <w:lang w:val="x-none" w:eastAsia="x-none"/>
        </w:rPr>
        <w:t>年全国职业院校技能大赛</w:t>
      </w:r>
      <w:r w:rsidRPr="006248BA">
        <w:rPr>
          <w:rFonts w:eastAsia="黑体" w:cs="Times New Roman"/>
          <w:b/>
          <w:bCs/>
          <w:sz w:val="36"/>
          <w:szCs w:val="32"/>
          <w:lang w:val="x-none" w:eastAsia="x-none"/>
        </w:rPr>
        <w:br/>
      </w:r>
      <w:r w:rsidRPr="006248BA">
        <w:rPr>
          <w:rFonts w:eastAsia="黑体" w:cs="Times New Roman" w:hint="eastAsia"/>
          <w:b/>
          <w:bCs/>
          <w:sz w:val="36"/>
          <w:szCs w:val="32"/>
          <w:lang w:val="x-none" w:eastAsia="x-none"/>
        </w:rPr>
        <w:t>中职组</w:t>
      </w:r>
      <w:bookmarkStart w:id="63" w:name="_Hlk511765133"/>
      <w:r w:rsidRPr="006248BA">
        <w:rPr>
          <w:rFonts w:eastAsia="黑体" w:cs="Times New Roman" w:hint="eastAsia"/>
          <w:b/>
          <w:bCs/>
          <w:sz w:val="36"/>
          <w:szCs w:val="32"/>
          <w:lang w:val="x-none" w:eastAsia="x-none"/>
        </w:rPr>
        <w:t>“机器人技术应用”赛项</w:t>
      </w:r>
      <w:bookmarkEnd w:id="63"/>
      <w:r w:rsidRPr="006248BA">
        <w:rPr>
          <w:rFonts w:eastAsia="黑体" w:cs="Times New Roman"/>
          <w:b/>
          <w:bCs/>
          <w:sz w:val="36"/>
          <w:szCs w:val="32"/>
          <w:lang w:val="x-none" w:eastAsia="x-none"/>
        </w:rPr>
        <w:br/>
      </w:r>
      <w:r w:rsidRPr="006248BA">
        <w:rPr>
          <w:rFonts w:eastAsia="黑体" w:cs="Times New Roman" w:hint="eastAsia"/>
          <w:b/>
          <w:bCs/>
          <w:sz w:val="36"/>
          <w:szCs w:val="32"/>
          <w:lang w:val="x-none" w:eastAsia="x-none"/>
        </w:rPr>
        <w:t>竞赛任务书（样卷）</w:t>
      </w:r>
    </w:p>
    <w:p w14:paraId="36557E52" w14:textId="77777777" w:rsidR="0011687A" w:rsidRPr="006248BA" w:rsidRDefault="0011687A" w:rsidP="0011687A">
      <w:pPr>
        <w:ind w:firstLine="420"/>
      </w:pPr>
      <w:r w:rsidRPr="006248BA">
        <w:rPr>
          <w:rFonts w:hint="eastAsia"/>
        </w:rPr>
        <w:t>选手须知：</w:t>
      </w:r>
    </w:p>
    <w:p w14:paraId="08DBE1FD" w14:textId="77777777" w:rsidR="0011687A" w:rsidRPr="006248BA" w:rsidRDefault="0011687A" w:rsidP="0011687A">
      <w:pPr>
        <w:ind w:firstLine="420"/>
      </w:pPr>
      <w:r w:rsidRPr="006248BA">
        <w:t>1.</w:t>
      </w:r>
      <w:r w:rsidRPr="006248BA">
        <w:rPr>
          <w:rFonts w:hint="eastAsia"/>
        </w:rPr>
        <w:t>任务书共</w:t>
      </w:r>
      <w:r w:rsidRPr="006248BA">
        <w:rPr>
          <w:u w:val="single"/>
        </w:rPr>
        <w:t>31</w:t>
      </w:r>
      <w:r w:rsidRPr="006248BA">
        <w:rPr>
          <w:rFonts w:hint="eastAsia"/>
        </w:rPr>
        <w:t>页，如出现任务书缺页、字迹不清等问题，请及时向裁判示意，并进行任务书的更换。</w:t>
      </w:r>
    </w:p>
    <w:p w14:paraId="76796459" w14:textId="77777777" w:rsidR="0011687A" w:rsidRPr="006248BA" w:rsidRDefault="0011687A" w:rsidP="0011687A">
      <w:pPr>
        <w:ind w:firstLine="420"/>
      </w:pPr>
      <w:r w:rsidRPr="006248BA">
        <w:t>2.</w:t>
      </w:r>
      <w:r w:rsidRPr="006248BA">
        <w:rPr>
          <w:rFonts w:hint="eastAsia"/>
        </w:rPr>
        <w:t>参赛队应在</w:t>
      </w:r>
      <w:r w:rsidRPr="006248BA">
        <w:rPr>
          <w:b/>
        </w:rPr>
        <w:t>4</w:t>
      </w:r>
      <w:r w:rsidRPr="006248BA">
        <w:rPr>
          <w:rFonts w:hint="eastAsia"/>
          <w:b/>
        </w:rPr>
        <w:t>小时</w:t>
      </w:r>
      <w:r w:rsidRPr="006248BA">
        <w:rPr>
          <w:rFonts w:hint="eastAsia"/>
        </w:rPr>
        <w:t>内完成任务书规定内容。</w:t>
      </w:r>
    </w:p>
    <w:p w14:paraId="2A0BA870" w14:textId="579B2137" w:rsidR="0011687A" w:rsidRPr="006248BA" w:rsidRDefault="0011687A" w:rsidP="0011687A">
      <w:pPr>
        <w:ind w:firstLine="420"/>
      </w:pPr>
      <w:r w:rsidRPr="006248BA">
        <w:t>3.</w:t>
      </w:r>
      <w:r w:rsidRPr="006248BA">
        <w:rPr>
          <w:rFonts w:hint="eastAsia"/>
        </w:rPr>
        <w:t>竞赛设备包含</w:t>
      </w:r>
      <w:r w:rsidRPr="006248BA">
        <w:t>1</w:t>
      </w:r>
      <w:r w:rsidRPr="006248BA">
        <w:rPr>
          <w:rFonts w:hint="eastAsia"/>
        </w:rPr>
        <w:t>台电脑，参考资料（工业机器人操作手册、视觉控制器操作手册、</w:t>
      </w:r>
      <w:r w:rsidRPr="006248BA">
        <w:t>PLC</w:t>
      </w:r>
      <w:r w:rsidRPr="006248BA">
        <w:rPr>
          <w:rFonts w:hint="eastAsia"/>
        </w:rPr>
        <w:t>控制器操作手册、</w:t>
      </w:r>
      <w:r w:rsidRPr="006248BA">
        <w:t>HMI</w:t>
      </w:r>
      <w:r w:rsidRPr="006248BA">
        <w:rPr>
          <w:rFonts w:hint="eastAsia"/>
        </w:rPr>
        <w:t>操作手册、平台简介等）放置在“</w:t>
      </w:r>
      <w:r w:rsidRPr="006248BA">
        <w:rPr>
          <w:b/>
        </w:rPr>
        <w:t>D:\</w:t>
      </w:r>
      <w:r w:rsidRPr="006248BA">
        <w:rPr>
          <w:rFonts w:hint="eastAsia"/>
          <w:b/>
        </w:rPr>
        <w:t>参考资料</w:t>
      </w:r>
      <w:r w:rsidRPr="006248BA">
        <w:rPr>
          <w:rFonts w:hint="eastAsia"/>
        </w:rPr>
        <w:t>”文件夹中。选手在竞赛过程中利用电脑创建的软件程序文件必须存储到“</w:t>
      </w:r>
      <w:r w:rsidRPr="006248BA">
        <w:rPr>
          <w:b/>
        </w:rPr>
        <w:t>D:\</w:t>
      </w:r>
      <w:r w:rsidRPr="006248BA">
        <w:rPr>
          <w:rFonts w:hint="eastAsia"/>
          <w:b/>
        </w:rPr>
        <w:t>技能竞赛</w:t>
      </w:r>
      <w:r w:rsidRPr="006248BA">
        <w:rPr>
          <w:rFonts w:hint="eastAsia"/>
        </w:rPr>
        <w:t>”文件夹中，未存储到指定位置的运行记录或程序文件不作为竞赛成果予以评分。电脑编辑文件时请随时存盘，建议</w:t>
      </w:r>
      <w:r w:rsidRPr="006248BA">
        <w:t>10</w:t>
      </w:r>
      <w:r w:rsidR="00752035" w:rsidRPr="006248BA">
        <w:t>-</w:t>
      </w:r>
      <w:r w:rsidRPr="006248BA">
        <w:t>15</w:t>
      </w:r>
      <w:r w:rsidRPr="006248BA">
        <w:rPr>
          <w:rFonts w:hint="eastAsia"/>
        </w:rPr>
        <w:t>分钟存盘一次，因不可抗力因素出现电脑重</w:t>
      </w:r>
      <w:proofErr w:type="gramStart"/>
      <w:r w:rsidRPr="006248BA">
        <w:rPr>
          <w:rFonts w:hint="eastAsia"/>
        </w:rPr>
        <w:t>启文件</w:t>
      </w:r>
      <w:proofErr w:type="gramEnd"/>
      <w:r w:rsidRPr="006248BA">
        <w:rPr>
          <w:rFonts w:hint="eastAsia"/>
        </w:rPr>
        <w:t>资料丢失情况，酌情补时不超过十五分钟。</w:t>
      </w:r>
    </w:p>
    <w:p w14:paraId="1C499F24" w14:textId="77777777" w:rsidR="0011687A" w:rsidRPr="006248BA" w:rsidRDefault="0011687A" w:rsidP="0011687A">
      <w:pPr>
        <w:ind w:firstLine="420"/>
      </w:pPr>
      <w:r w:rsidRPr="006248BA">
        <w:t>4.</w:t>
      </w:r>
      <w:r w:rsidRPr="006248BA">
        <w:rPr>
          <w:rFonts w:hint="eastAsia"/>
        </w:rPr>
        <w:t>任务书中只得填写竞赛相关信息，不得出现学校、姓名等与身份有关的信息或与竞赛过程无关的内容，否则成绩无效。</w:t>
      </w:r>
    </w:p>
    <w:p w14:paraId="4F6AE25F" w14:textId="77777777" w:rsidR="0011687A" w:rsidRPr="006248BA" w:rsidRDefault="0011687A" w:rsidP="0011687A">
      <w:pPr>
        <w:ind w:firstLine="420"/>
      </w:pPr>
      <w:r w:rsidRPr="006248BA">
        <w:t>5.</w:t>
      </w:r>
      <w:r w:rsidRPr="006248BA">
        <w:rPr>
          <w:rFonts w:hint="eastAsia"/>
        </w:rPr>
        <w:t>由于参赛选手人为原因导致竞赛设备损坏，以致无法正常继续比赛，将取消参赛队竞赛资格。</w:t>
      </w:r>
    </w:p>
    <w:p w14:paraId="527B3C7D" w14:textId="77777777" w:rsidR="0011687A" w:rsidRPr="006248BA" w:rsidRDefault="0011687A" w:rsidP="0011687A">
      <w:pPr>
        <w:ind w:firstLine="420"/>
        <w:rPr>
          <w:rFonts w:ascii="Arial Narrow" w:hAnsi="Arial Narrow"/>
        </w:rPr>
      </w:pPr>
    </w:p>
    <w:p w14:paraId="61889AC9" w14:textId="0FFE1770" w:rsidR="00F60612" w:rsidRPr="006248BA" w:rsidRDefault="0011687A" w:rsidP="0011687A">
      <w:pPr>
        <w:pStyle w:val="af5"/>
        <w:spacing w:before="156" w:after="31"/>
      </w:pPr>
      <w:r w:rsidRPr="006248BA">
        <w:rPr>
          <w:rFonts w:hint="eastAsia"/>
        </w:rPr>
        <w:t>竞赛场次：第</w:t>
      </w:r>
      <w:r w:rsidRPr="006248BA">
        <w:rPr>
          <w:u w:val="single"/>
        </w:rPr>
        <w:t xml:space="preserve">    </w:t>
      </w:r>
      <w:r w:rsidRPr="006248BA">
        <w:rPr>
          <w:rFonts w:hint="eastAsia"/>
        </w:rPr>
        <w:t>场</w:t>
      </w:r>
      <w:r w:rsidRPr="006248BA">
        <w:t xml:space="preserve">               </w:t>
      </w:r>
      <w:r w:rsidRPr="006248BA">
        <w:rPr>
          <w:rFonts w:hint="eastAsia"/>
        </w:rPr>
        <w:t>赛位号：第</w:t>
      </w:r>
      <w:r w:rsidRPr="006248BA">
        <w:rPr>
          <w:u w:val="single"/>
        </w:rPr>
        <w:t xml:space="preserve">    </w:t>
      </w:r>
      <w:r w:rsidRPr="006248BA">
        <w:rPr>
          <w:rFonts w:hint="eastAsia"/>
        </w:rPr>
        <w:t>号</w:t>
      </w:r>
    </w:p>
    <w:p w14:paraId="21D5EB2C" w14:textId="77777777" w:rsidR="00F60612" w:rsidRPr="006248BA" w:rsidRDefault="00F60612">
      <w:pPr>
        <w:widowControl/>
        <w:spacing w:line="240" w:lineRule="auto"/>
        <w:ind w:firstLineChars="0" w:firstLine="0"/>
        <w:jc w:val="left"/>
        <w:rPr>
          <w:rFonts w:asciiTheme="minorHAnsi" w:eastAsiaTheme="minorEastAsia" w:hAnsiTheme="minorHAnsi"/>
          <w:noProof/>
          <w:szCs w:val="21"/>
        </w:rPr>
      </w:pPr>
      <w:r w:rsidRPr="006248BA">
        <w:br w:type="page"/>
      </w:r>
    </w:p>
    <w:p w14:paraId="26ABB567" w14:textId="77777777" w:rsidR="00F60612" w:rsidRPr="006248BA" w:rsidRDefault="00F60612" w:rsidP="00951329">
      <w:pPr>
        <w:ind w:firstLine="422"/>
        <w:rPr>
          <w:b/>
        </w:rPr>
      </w:pPr>
      <w:r w:rsidRPr="006248BA">
        <w:rPr>
          <w:rFonts w:hint="eastAsia"/>
          <w:b/>
        </w:rPr>
        <w:lastRenderedPageBreak/>
        <w:t>任务</w:t>
      </w:r>
      <w:proofErr w:type="gramStart"/>
      <w:r w:rsidRPr="006248BA">
        <w:rPr>
          <w:rFonts w:hint="eastAsia"/>
          <w:b/>
        </w:rPr>
        <w:t>一</w:t>
      </w:r>
      <w:proofErr w:type="gramEnd"/>
      <w:r w:rsidRPr="006248BA">
        <w:rPr>
          <w:b/>
        </w:rPr>
        <w:t xml:space="preserve">  </w:t>
      </w:r>
      <w:r w:rsidRPr="006248BA">
        <w:rPr>
          <w:rFonts w:hint="eastAsia"/>
          <w:b/>
        </w:rPr>
        <w:t>机械及电气安装调试</w:t>
      </w:r>
    </w:p>
    <w:p w14:paraId="245AEFA9" w14:textId="77777777" w:rsidR="00F60612" w:rsidRPr="006248BA" w:rsidRDefault="00F60612" w:rsidP="00951329">
      <w:pPr>
        <w:ind w:firstLine="422"/>
        <w:rPr>
          <w:b/>
        </w:rPr>
      </w:pPr>
      <w:r w:rsidRPr="006248BA">
        <w:rPr>
          <w:rFonts w:hint="eastAsia"/>
          <w:b/>
        </w:rPr>
        <w:t>安装工艺要求：</w:t>
      </w:r>
    </w:p>
    <w:p w14:paraId="4FA8E58F" w14:textId="77777777" w:rsidR="00F60612" w:rsidRPr="006248BA" w:rsidRDefault="00F60612" w:rsidP="00F60612">
      <w:pPr>
        <w:ind w:firstLine="420"/>
      </w:pPr>
      <w:r w:rsidRPr="006248BA">
        <w:t>1.</w:t>
      </w:r>
      <w:r w:rsidRPr="006248BA">
        <w:rPr>
          <w:rFonts w:hint="eastAsia"/>
        </w:rPr>
        <w:t>电缆与气管分开绑扎，第一根</w:t>
      </w:r>
      <w:proofErr w:type="gramStart"/>
      <w:r w:rsidRPr="006248BA">
        <w:rPr>
          <w:rFonts w:hint="eastAsia"/>
        </w:rPr>
        <w:t>绑扎带距离</w:t>
      </w:r>
      <w:proofErr w:type="gramEnd"/>
      <w:r w:rsidRPr="006248BA">
        <w:rPr>
          <w:rFonts w:hint="eastAsia"/>
        </w:rPr>
        <w:t>接头处</w:t>
      </w:r>
      <w:r w:rsidRPr="006248BA">
        <w:t>60</w:t>
      </w:r>
      <w:r w:rsidRPr="006248BA">
        <w:rPr>
          <w:rFonts w:hint="eastAsia"/>
        </w:rPr>
        <w:t>±</w:t>
      </w:r>
      <w:r w:rsidRPr="006248BA">
        <w:t>5mm</w:t>
      </w:r>
      <w:r w:rsidRPr="006248BA">
        <w:rPr>
          <w:rFonts w:hint="eastAsia"/>
        </w:rPr>
        <w:t>，其余两个</w:t>
      </w:r>
      <w:proofErr w:type="gramStart"/>
      <w:r w:rsidRPr="006248BA">
        <w:rPr>
          <w:rFonts w:hint="eastAsia"/>
        </w:rPr>
        <w:t>绑扎带</w:t>
      </w:r>
      <w:proofErr w:type="gramEnd"/>
      <w:r w:rsidRPr="006248BA">
        <w:rPr>
          <w:rFonts w:hint="eastAsia"/>
        </w:rPr>
        <w:t>之间的距离不超过</w:t>
      </w:r>
      <w:r w:rsidRPr="006248BA">
        <w:t>50</w:t>
      </w:r>
      <w:r w:rsidRPr="006248BA">
        <w:rPr>
          <w:rFonts w:hint="eastAsia"/>
        </w:rPr>
        <w:t>±</w:t>
      </w:r>
      <w:r w:rsidRPr="006248BA">
        <w:t>5mm</w:t>
      </w:r>
      <w:r w:rsidRPr="006248BA">
        <w:rPr>
          <w:rFonts w:hint="eastAsia"/>
        </w:rPr>
        <w:t>，</w:t>
      </w:r>
      <w:proofErr w:type="gramStart"/>
      <w:r w:rsidRPr="006248BA">
        <w:rPr>
          <w:rFonts w:hint="eastAsia"/>
        </w:rPr>
        <w:t>绑扎带</w:t>
      </w:r>
      <w:proofErr w:type="gramEnd"/>
      <w:r w:rsidRPr="006248BA">
        <w:rPr>
          <w:rFonts w:hint="eastAsia"/>
        </w:rPr>
        <w:t>切割不能留余太长，必须小于</w:t>
      </w:r>
      <w:r w:rsidRPr="006248BA">
        <w:t>1mm</w:t>
      </w:r>
      <w:r w:rsidRPr="006248BA">
        <w:rPr>
          <w:rFonts w:hint="eastAsia"/>
        </w:rPr>
        <w:t>，美观安全。气路捆扎不影响工业机器人正常动作，不会与周边设备发生刮擦勾连。</w:t>
      </w:r>
    </w:p>
    <w:p w14:paraId="1D7B7D83" w14:textId="77777777" w:rsidR="00F60612" w:rsidRPr="006248BA" w:rsidRDefault="00F60612" w:rsidP="00F60612">
      <w:pPr>
        <w:ind w:firstLine="420"/>
      </w:pPr>
      <w:r w:rsidRPr="006248BA">
        <w:t>2.</w:t>
      </w:r>
      <w:r w:rsidRPr="006248BA">
        <w:rPr>
          <w:rFonts w:hint="eastAsia"/>
        </w:rPr>
        <w:t>电缆和气管分开走线槽，气管在型材支架上</w:t>
      </w:r>
      <w:proofErr w:type="gramStart"/>
      <w:r w:rsidRPr="006248BA">
        <w:rPr>
          <w:rFonts w:hint="eastAsia"/>
        </w:rPr>
        <w:t>可用线夹子绑扎带固定</w:t>
      </w:r>
      <w:proofErr w:type="gramEnd"/>
      <w:r w:rsidRPr="006248BA">
        <w:rPr>
          <w:rFonts w:hint="eastAsia"/>
        </w:rPr>
        <w:t>，两个线夹子之间的距离不超过</w:t>
      </w:r>
      <w:r w:rsidRPr="006248BA">
        <w:t>120mm</w:t>
      </w:r>
      <w:r w:rsidRPr="006248BA">
        <w:rPr>
          <w:rFonts w:hint="eastAsia"/>
        </w:rPr>
        <w:t>。走线槽的气管长度应合适，不能出现折弯缠绕和绑扎变形现象，不允许出现漏气现象。</w:t>
      </w:r>
    </w:p>
    <w:p w14:paraId="258AC6E9" w14:textId="77777777" w:rsidR="00F60612" w:rsidRPr="006248BA" w:rsidRDefault="00F60612" w:rsidP="00F60612">
      <w:pPr>
        <w:ind w:firstLine="420"/>
      </w:pPr>
      <w:r w:rsidRPr="006248BA">
        <w:t>3.</w:t>
      </w:r>
      <w:r w:rsidRPr="006248BA">
        <w:rPr>
          <w:rFonts w:hint="eastAsia"/>
        </w:rPr>
        <w:t>机械安装需选择合适工具，按提供模块零件完成单元装配，安装完毕后机械单元部分没有晃动和松动。执行元器件气缸动作平缓，无强烈碰撞。</w:t>
      </w:r>
    </w:p>
    <w:p w14:paraId="57FD9496" w14:textId="77777777" w:rsidR="00F60612" w:rsidRPr="006248BA" w:rsidRDefault="00F60612" w:rsidP="00951329">
      <w:pPr>
        <w:ind w:firstLine="422"/>
        <w:rPr>
          <w:b/>
        </w:rPr>
      </w:pPr>
      <w:r w:rsidRPr="006248BA">
        <w:rPr>
          <w:rFonts w:hint="eastAsia"/>
          <w:b/>
        </w:rPr>
        <w:t>（一）工具快换模块法兰</w:t>
      </w:r>
      <w:proofErr w:type="gramStart"/>
      <w:r w:rsidRPr="006248BA">
        <w:rPr>
          <w:rFonts w:hint="eastAsia"/>
          <w:b/>
        </w:rPr>
        <w:t>端安</w:t>
      </w:r>
      <w:proofErr w:type="gramEnd"/>
      <w:r w:rsidRPr="006248BA">
        <w:rPr>
          <w:rFonts w:hint="eastAsia"/>
          <w:b/>
        </w:rPr>
        <w:t>装及气路连接</w:t>
      </w:r>
    </w:p>
    <w:p w14:paraId="363A2452" w14:textId="77777777" w:rsidR="00F60612" w:rsidRPr="006248BA" w:rsidRDefault="00F60612" w:rsidP="00F60612">
      <w:pPr>
        <w:ind w:firstLine="420"/>
      </w:pPr>
      <w:r w:rsidRPr="006248BA">
        <w:t>1.</w:t>
      </w:r>
      <w:r w:rsidRPr="006248BA">
        <w:rPr>
          <w:rFonts w:hint="eastAsia"/>
        </w:rPr>
        <w:t>工具快换模块法兰</w:t>
      </w:r>
      <w:proofErr w:type="gramStart"/>
      <w:r w:rsidRPr="006248BA">
        <w:rPr>
          <w:rFonts w:hint="eastAsia"/>
        </w:rPr>
        <w:t>端已经</w:t>
      </w:r>
      <w:proofErr w:type="gramEnd"/>
      <w:r w:rsidRPr="006248BA">
        <w:rPr>
          <w:rFonts w:hint="eastAsia"/>
        </w:rPr>
        <w:t>安装到工业机器人第</w:t>
      </w:r>
      <w:r w:rsidRPr="006248BA">
        <w:t>6</w:t>
      </w:r>
      <w:r w:rsidRPr="006248BA">
        <w:rPr>
          <w:rFonts w:hint="eastAsia"/>
        </w:rPr>
        <w:t>轴法兰盘上。要求检查工具快换模块法兰端和工业机器人第</w:t>
      </w:r>
      <w:r w:rsidRPr="006248BA">
        <w:t>6</w:t>
      </w:r>
      <w:r w:rsidRPr="006248BA">
        <w:rPr>
          <w:rFonts w:hint="eastAsia"/>
        </w:rPr>
        <w:t>轴法兰盘的销钉孔是否对齐，螺钉是否紧固。</w:t>
      </w:r>
    </w:p>
    <w:p w14:paraId="6F9031DB" w14:textId="77777777" w:rsidR="00F60612" w:rsidRPr="006248BA" w:rsidRDefault="00F60612" w:rsidP="00F60612">
      <w:pPr>
        <w:ind w:firstLine="420"/>
      </w:pPr>
      <w:r w:rsidRPr="006248BA">
        <w:t>2.</w:t>
      </w:r>
      <w:r w:rsidRPr="006248BA">
        <w:rPr>
          <w:rFonts w:hint="eastAsia"/>
        </w:rPr>
        <w:t>完成工具快换模块的气路连接，可</w:t>
      </w:r>
      <w:proofErr w:type="gramStart"/>
      <w:r w:rsidRPr="006248BA">
        <w:rPr>
          <w:rFonts w:hint="eastAsia"/>
        </w:rPr>
        <w:t>使工具</w:t>
      </w:r>
      <w:proofErr w:type="gramEnd"/>
      <w:r w:rsidRPr="006248BA">
        <w:rPr>
          <w:rFonts w:hint="eastAsia"/>
        </w:rPr>
        <w:t>快换模块法兰端与工具</w:t>
      </w:r>
      <w:proofErr w:type="gramStart"/>
      <w:r w:rsidRPr="006248BA">
        <w:rPr>
          <w:rFonts w:hint="eastAsia"/>
        </w:rPr>
        <w:t>端正常</w:t>
      </w:r>
      <w:proofErr w:type="gramEnd"/>
      <w:r w:rsidRPr="006248BA">
        <w:rPr>
          <w:rFonts w:hint="eastAsia"/>
        </w:rPr>
        <w:t>锁定和释放，并实现对</w:t>
      </w:r>
      <w:proofErr w:type="gramStart"/>
      <w:r w:rsidRPr="006248BA">
        <w:rPr>
          <w:rFonts w:hint="eastAsia"/>
        </w:rPr>
        <w:t>夹爪工具</w:t>
      </w:r>
      <w:proofErr w:type="gramEnd"/>
      <w:r w:rsidRPr="006248BA">
        <w:rPr>
          <w:rFonts w:hint="eastAsia"/>
        </w:rPr>
        <w:t>和吸盘工具的动作控制。</w:t>
      </w:r>
      <w:r w:rsidRPr="006248BA">
        <w:rPr>
          <w:rFonts w:hint="eastAsia"/>
          <w:b/>
        </w:rPr>
        <w:t>要求：</w:t>
      </w:r>
      <w:r w:rsidRPr="006248BA">
        <w:rPr>
          <w:rFonts w:hint="eastAsia"/>
        </w:rPr>
        <w:t>正</w:t>
      </w:r>
      <w:proofErr w:type="gramStart"/>
      <w:r w:rsidRPr="006248BA">
        <w:rPr>
          <w:rFonts w:hint="eastAsia"/>
        </w:rPr>
        <w:t>压气路</w:t>
      </w:r>
      <w:proofErr w:type="gramEnd"/>
      <w:r w:rsidRPr="006248BA">
        <w:rPr>
          <w:rFonts w:hint="eastAsia"/>
        </w:rPr>
        <w:t>用蓝色气管，负压气路用透明气管。</w:t>
      </w:r>
    </w:p>
    <w:p w14:paraId="09D5971F" w14:textId="77777777" w:rsidR="00F60612" w:rsidRPr="006248BA" w:rsidRDefault="00F60612" w:rsidP="00F60612">
      <w:pPr>
        <w:ind w:firstLine="420"/>
      </w:pPr>
      <w:r w:rsidRPr="006248BA">
        <w:t>3.</w:t>
      </w:r>
      <w:r w:rsidRPr="006248BA">
        <w:rPr>
          <w:rFonts w:hint="eastAsia"/>
        </w:rPr>
        <w:t>将气路压力调整到</w:t>
      </w:r>
      <w:r w:rsidRPr="006248BA">
        <w:t>0.4MPa~0.6MPa</w:t>
      </w:r>
      <w:r w:rsidRPr="006248BA">
        <w:rPr>
          <w:rFonts w:hint="eastAsia"/>
        </w:rPr>
        <w:t>，打开过滤器末端开关，测试气路连接的正确性。</w:t>
      </w:r>
    </w:p>
    <w:p w14:paraId="3D3E0978" w14:textId="77BF9B74" w:rsidR="00F42B4B" w:rsidRPr="006248BA" w:rsidRDefault="00F60612" w:rsidP="0011687A">
      <w:pPr>
        <w:pStyle w:val="af5"/>
        <w:spacing w:before="156" w:after="31"/>
        <w:rPr>
          <w:rFonts w:ascii="仿宋_GB2312" w:eastAsia="仿宋_GB2312" w:hAnsi="仿宋_GB2312" w:cs="仿宋_GB2312"/>
          <w:sz w:val="28"/>
          <w:szCs w:val="28"/>
        </w:rPr>
      </w:pPr>
      <w:r w:rsidRPr="006248BA">
        <w:lastRenderedPageBreak/>
        <w:drawing>
          <wp:inline distT="0" distB="0" distL="0" distR="0" wp14:anchorId="72235271" wp14:editId="61DB3810">
            <wp:extent cx="4726293" cy="6687047"/>
            <wp:effectExtent l="0" t="0" r="0" b="0"/>
            <wp:docPr id="41282" name="图片 4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732140" cy="6695319"/>
                    </a:xfrm>
                    <a:prstGeom prst="rect">
                      <a:avLst/>
                    </a:prstGeom>
                    <a:noFill/>
                    <a:ln>
                      <a:noFill/>
                    </a:ln>
                  </pic:spPr>
                </pic:pic>
              </a:graphicData>
            </a:graphic>
          </wp:inline>
        </w:drawing>
      </w:r>
    </w:p>
    <w:p w14:paraId="2A054063" w14:textId="23FED813" w:rsidR="00F60612" w:rsidRPr="006248BA" w:rsidRDefault="003F0E57" w:rsidP="000C4021">
      <w:pPr>
        <w:pStyle w:val="af6"/>
      </w:pPr>
      <w:r w:rsidRPr="006248BA">
        <w:rPr>
          <w:rFonts w:hint="eastAsia"/>
        </w:rPr>
        <w:t>图</w:t>
      </w:r>
      <w:r w:rsidR="00E948A9" w:rsidRPr="006248BA">
        <w:rPr>
          <w:rFonts w:hint="eastAsia"/>
        </w:rPr>
        <w:t>1</w:t>
      </w:r>
      <w:r w:rsidR="00E948A9" w:rsidRPr="006248BA">
        <w:t>-</w:t>
      </w:r>
      <w:r w:rsidR="000C4021" w:rsidRPr="006248BA">
        <w:t>1</w:t>
      </w:r>
      <w:r w:rsidR="00F60612" w:rsidRPr="006248BA">
        <w:t xml:space="preserve"> </w:t>
      </w:r>
      <w:r w:rsidR="00F60612" w:rsidRPr="006248BA">
        <w:rPr>
          <w:rFonts w:hint="eastAsia"/>
        </w:rPr>
        <w:t>工具快换模块法兰端气路</w:t>
      </w:r>
      <w:r w:rsidRPr="006248BA">
        <w:rPr>
          <w:rFonts w:hint="eastAsia"/>
        </w:rPr>
        <w:t>图</w:t>
      </w:r>
      <w:r w:rsidR="00F60612" w:rsidRPr="006248BA">
        <w:rPr>
          <w:rFonts w:hint="eastAsia"/>
        </w:rPr>
        <w:t>纸</w:t>
      </w:r>
    </w:p>
    <w:p w14:paraId="57EC1482" w14:textId="77777777" w:rsidR="00541A0B" w:rsidRPr="006248BA" w:rsidRDefault="00541A0B" w:rsidP="0057121F">
      <w:pPr>
        <w:ind w:firstLine="422"/>
        <w:rPr>
          <w:rFonts w:hAnsi="Arial Narrow"/>
          <w:b/>
        </w:rPr>
      </w:pPr>
      <w:r w:rsidRPr="006248BA">
        <w:rPr>
          <w:rFonts w:hint="eastAsia"/>
          <w:b/>
        </w:rPr>
        <w:lastRenderedPageBreak/>
        <w:t>（二）涂胶单元及码垛单元机械装配</w:t>
      </w:r>
    </w:p>
    <w:p w14:paraId="16DB9EEA" w14:textId="77777777" w:rsidR="00541A0B" w:rsidRPr="006248BA" w:rsidRDefault="00541A0B" w:rsidP="0057121F">
      <w:pPr>
        <w:ind w:firstLine="420"/>
      </w:pPr>
      <w:r w:rsidRPr="006248BA">
        <w:t>1.</w:t>
      </w:r>
      <w:r w:rsidRPr="006248BA">
        <w:rPr>
          <w:rFonts w:hint="eastAsia"/>
        </w:rPr>
        <w:t>利用竞赛工位所提供的工具和零件，完成涂胶单元的结构件零件的安装。</w:t>
      </w:r>
    </w:p>
    <w:p w14:paraId="026C28C4" w14:textId="2212BFE5" w:rsidR="00541A0B" w:rsidRPr="006248BA" w:rsidRDefault="00541A0B" w:rsidP="0057121F">
      <w:pPr>
        <w:pStyle w:val="af5"/>
        <w:spacing w:before="156" w:after="31"/>
      </w:pPr>
      <w:r w:rsidRPr="006248BA">
        <w:drawing>
          <wp:inline distT="0" distB="0" distL="0" distR="0" wp14:anchorId="6FEF4268" wp14:editId="74786C69">
            <wp:extent cx="4222142" cy="5980731"/>
            <wp:effectExtent l="0" t="0" r="6985" b="1270"/>
            <wp:docPr id="41307" name="图片 4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4239447" cy="6005244"/>
                    </a:xfrm>
                    <a:prstGeom prst="rect">
                      <a:avLst/>
                    </a:prstGeom>
                    <a:noFill/>
                    <a:ln>
                      <a:noFill/>
                    </a:ln>
                  </pic:spPr>
                </pic:pic>
              </a:graphicData>
            </a:graphic>
          </wp:inline>
        </w:drawing>
      </w:r>
    </w:p>
    <w:p w14:paraId="0A648BB2" w14:textId="02B41491" w:rsidR="00541A0B" w:rsidRPr="006248BA" w:rsidRDefault="003F0E57" w:rsidP="0057121F">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2 </w:t>
      </w:r>
      <w:r w:rsidR="00541A0B" w:rsidRPr="006248BA">
        <w:rPr>
          <w:rFonts w:hint="eastAsia"/>
        </w:rPr>
        <w:t>涂胶单元装配</w:t>
      </w:r>
      <w:r w:rsidRPr="006248BA">
        <w:rPr>
          <w:rFonts w:hint="eastAsia"/>
        </w:rPr>
        <w:t>图</w:t>
      </w:r>
      <w:r w:rsidR="00541A0B" w:rsidRPr="006248BA">
        <w:rPr>
          <w:rFonts w:hint="eastAsia"/>
        </w:rPr>
        <w:t>纸</w:t>
      </w:r>
    </w:p>
    <w:p w14:paraId="6BD3D25A" w14:textId="77777777" w:rsidR="00541A0B" w:rsidRPr="006248BA" w:rsidRDefault="00541A0B" w:rsidP="0057121F">
      <w:pPr>
        <w:ind w:firstLine="420"/>
        <w:rPr>
          <w:rFonts w:cs="仿宋_GB2312"/>
          <w:szCs w:val="24"/>
        </w:rPr>
      </w:pPr>
      <w:r w:rsidRPr="006248BA">
        <w:lastRenderedPageBreak/>
        <w:t>2.</w:t>
      </w:r>
      <w:r w:rsidRPr="006248BA">
        <w:rPr>
          <w:rFonts w:hint="eastAsia"/>
        </w:rPr>
        <w:t>利用竞赛工位所提供的工具和零件，完成码垛单元的结构件零件的安装。</w:t>
      </w:r>
    </w:p>
    <w:p w14:paraId="3839A4BB" w14:textId="5B1271A4" w:rsidR="00541A0B" w:rsidRPr="006248BA" w:rsidRDefault="00541A0B" w:rsidP="0057121F">
      <w:pPr>
        <w:pStyle w:val="af5"/>
        <w:spacing w:before="156" w:after="31"/>
      </w:pPr>
      <w:r w:rsidRPr="006248BA">
        <w:drawing>
          <wp:inline distT="0" distB="0" distL="0" distR="0" wp14:anchorId="48D38040" wp14:editId="1D59323B">
            <wp:extent cx="4450682" cy="6289482"/>
            <wp:effectExtent l="0" t="0" r="7620" b="0"/>
            <wp:docPr id="41306" name="图片 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4468751" cy="6315017"/>
                    </a:xfrm>
                    <a:prstGeom prst="rect">
                      <a:avLst/>
                    </a:prstGeom>
                    <a:noFill/>
                    <a:ln>
                      <a:noFill/>
                    </a:ln>
                  </pic:spPr>
                </pic:pic>
              </a:graphicData>
            </a:graphic>
          </wp:inline>
        </w:drawing>
      </w:r>
    </w:p>
    <w:p w14:paraId="16717247" w14:textId="5185B2FA" w:rsidR="00541A0B" w:rsidRPr="006248BA" w:rsidRDefault="003F0E57" w:rsidP="0057121F">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3 </w:t>
      </w:r>
      <w:r w:rsidR="00541A0B" w:rsidRPr="006248BA">
        <w:rPr>
          <w:rFonts w:hint="eastAsia"/>
        </w:rPr>
        <w:t>码垛单元平台</w:t>
      </w:r>
      <w:r w:rsidR="00541A0B" w:rsidRPr="006248BA">
        <w:t>A</w:t>
      </w:r>
      <w:r w:rsidR="00541A0B" w:rsidRPr="006248BA">
        <w:rPr>
          <w:rFonts w:hint="eastAsia"/>
        </w:rPr>
        <w:t>装配</w:t>
      </w:r>
      <w:r w:rsidRPr="006248BA">
        <w:rPr>
          <w:rFonts w:hint="eastAsia"/>
        </w:rPr>
        <w:t>图</w:t>
      </w:r>
      <w:r w:rsidR="00541A0B" w:rsidRPr="006248BA">
        <w:rPr>
          <w:rFonts w:hint="eastAsia"/>
        </w:rPr>
        <w:t>纸</w:t>
      </w:r>
    </w:p>
    <w:p w14:paraId="1939C731" w14:textId="12C61BCA" w:rsidR="00541A0B" w:rsidRPr="006248BA" w:rsidRDefault="00541A0B" w:rsidP="0057121F">
      <w:pPr>
        <w:pStyle w:val="af5"/>
        <w:spacing w:before="156" w:after="31"/>
      </w:pPr>
      <w:r w:rsidRPr="006248BA">
        <w:lastRenderedPageBreak/>
        <w:drawing>
          <wp:inline distT="0" distB="0" distL="0" distR="0" wp14:anchorId="74EBE373" wp14:editId="2BD0B5CF">
            <wp:extent cx="4709507" cy="6655241"/>
            <wp:effectExtent l="0" t="0" r="0" b="0"/>
            <wp:docPr id="41305" name="图片 4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4711962" cy="6658711"/>
                    </a:xfrm>
                    <a:prstGeom prst="rect">
                      <a:avLst/>
                    </a:prstGeom>
                    <a:noFill/>
                    <a:ln>
                      <a:noFill/>
                    </a:ln>
                  </pic:spPr>
                </pic:pic>
              </a:graphicData>
            </a:graphic>
          </wp:inline>
        </w:drawing>
      </w:r>
    </w:p>
    <w:p w14:paraId="589B5B85" w14:textId="112FF26C" w:rsidR="00541A0B" w:rsidRPr="006248BA" w:rsidRDefault="003F0E57" w:rsidP="0057121F">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4 </w:t>
      </w:r>
      <w:r w:rsidR="00541A0B" w:rsidRPr="006248BA">
        <w:rPr>
          <w:rFonts w:hint="eastAsia"/>
        </w:rPr>
        <w:t>码垛单元平台</w:t>
      </w:r>
      <w:r w:rsidR="00541A0B" w:rsidRPr="006248BA">
        <w:t>B</w:t>
      </w:r>
      <w:r w:rsidR="00541A0B" w:rsidRPr="006248BA">
        <w:rPr>
          <w:rFonts w:hint="eastAsia"/>
        </w:rPr>
        <w:t>装配</w:t>
      </w:r>
      <w:r w:rsidRPr="006248BA">
        <w:rPr>
          <w:rFonts w:hint="eastAsia"/>
        </w:rPr>
        <w:t>图</w:t>
      </w:r>
      <w:r w:rsidR="00541A0B" w:rsidRPr="006248BA">
        <w:rPr>
          <w:rFonts w:hint="eastAsia"/>
        </w:rPr>
        <w:t>纸</w:t>
      </w:r>
    </w:p>
    <w:p w14:paraId="5B3733A4" w14:textId="086B6EFD" w:rsidR="00541A0B" w:rsidRPr="006248BA" w:rsidRDefault="00541A0B" w:rsidP="00541A0B">
      <w:pPr>
        <w:ind w:firstLine="420"/>
      </w:pPr>
      <w:r w:rsidRPr="006248BA">
        <w:lastRenderedPageBreak/>
        <w:t>3.</w:t>
      </w:r>
      <w:r w:rsidRPr="006248BA">
        <w:rPr>
          <w:rFonts w:hint="eastAsia"/>
        </w:rPr>
        <w:t>工作站台面布局要求如</w:t>
      </w:r>
      <w:r w:rsidR="003F0E57" w:rsidRPr="006248BA">
        <w:rPr>
          <w:rFonts w:hint="eastAsia"/>
        </w:rPr>
        <w:t>图</w:t>
      </w:r>
      <w:r w:rsidRPr="006248BA">
        <w:t>1</w:t>
      </w:r>
      <w:r w:rsidR="00752035" w:rsidRPr="006248BA">
        <w:t>-</w:t>
      </w:r>
      <w:r w:rsidRPr="006248BA">
        <w:t>5</w:t>
      </w:r>
      <w:r w:rsidRPr="006248BA">
        <w:rPr>
          <w:rFonts w:hint="eastAsia"/>
        </w:rPr>
        <w:t>所示。</w:t>
      </w:r>
    </w:p>
    <w:p w14:paraId="6FC503ED" w14:textId="741E6AF7" w:rsidR="00541A0B" w:rsidRPr="006248BA" w:rsidRDefault="00541A0B" w:rsidP="0057121F">
      <w:pPr>
        <w:pStyle w:val="af5"/>
        <w:spacing w:before="156" w:after="31"/>
      </w:pPr>
      <w:r w:rsidRPr="006248BA">
        <w:drawing>
          <wp:inline distT="0" distB="0" distL="0" distR="0" wp14:anchorId="1881A891" wp14:editId="1E2E6C47">
            <wp:extent cx="4467444" cy="6313170"/>
            <wp:effectExtent l="0" t="0" r="9525" b="0"/>
            <wp:docPr id="41304" name="图片 4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4483564" cy="6335950"/>
                    </a:xfrm>
                    <a:prstGeom prst="rect">
                      <a:avLst/>
                    </a:prstGeom>
                    <a:noFill/>
                    <a:ln>
                      <a:noFill/>
                    </a:ln>
                  </pic:spPr>
                </pic:pic>
              </a:graphicData>
            </a:graphic>
          </wp:inline>
        </w:drawing>
      </w:r>
    </w:p>
    <w:p w14:paraId="743483C5" w14:textId="7773DC4B" w:rsidR="00541A0B" w:rsidRPr="006248BA" w:rsidRDefault="003F0E57" w:rsidP="0057121F">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5 </w:t>
      </w:r>
      <w:r w:rsidR="00541A0B" w:rsidRPr="006248BA">
        <w:rPr>
          <w:rFonts w:hint="eastAsia"/>
        </w:rPr>
        <w:t>工作站台面布局要求</w:t>
      </w:r>
    </w:p>
    <w:p w14:paraId="33AE5633" w14:textId="77777777" w:rsidR="00541A0B" w:rsidRPr="006248BA" w:rsidRDefault="00541A0B" w:rsidP="0057121F">
      <w:pPr>
        <w:pStyle w:val="16"/>
        <w:ind w:firstLine="422"/>
        <w:rPr>
          <w:rFonts w:hAnsi="Arial Narrow"/>
          <w:b/>
        </w:rPr>
      </w:pPr>
      <w:r w:rsidRPr="006248BA">
        <w:rPr>
          <w:rFonts w:hint="eastAsia"/>
          <w:b/>
        </w:rPr>
        <w:lastRenderedPageBreak/>
        <w:t>（三）检测单元</w:t>
      </w:r>
      <w:r w:rsidRPr="006248BA">
        <w:rPr>
          <w:rFonts w:hAnsi="Arial Narrow"/>
          <w:b/>
        </w:rPr>
        <w:t>1</w:t>
      </w:r>
      <w:r w:rsidRPr="006248BA">
        <w:rPr>
          <w:rFonts w:hint="eastAsia"/>
          <w:b/>
        </w:rPr>
        <w:t>号工位机械安装及电气接线</w:t>
      </w:r>
    </w:p>
    <w:p w14:paraId="422DA3CA" w14:textId="77777777" w:rsidR="00541A0B" w:rsidRPr="006248BA" w:rsidRDefault="00541A0B" w:rsidP="0057121F">
      <w:pPr>
        <w:pStyle w:val="16"/>
        <w:ind w:firstLine="420"/>
      </w:pPr>
      <w:r w:rsidRPr="006248BA">
        <w:t>1.</w:t>
      </w:r>
      <w:r w:rsidRPr="006248BA">
        <w:rPr>
          <w:rFonts w:hint="eastAsia"/>
        </w:rPr>
        <w:t>利用竞赛工位所提供的工具和零件，完成检测单元</w:t>
      </w:r>
      <w:r w:rsidRPr="006248BA">
        <w:t>1</w:t>
      </w:r>
      <w:r w:rsidRPr="006248BA">
        <w:rPr>
          <w:rFonts w:hint="eastAsia"/>
        </w:rPr>
        <w:t>号工位的机械结构件、气缸、导轨、检测滑台、检测灯架子等零件的安装。</w:t>
      </w:r>
    </w:p>
    <w:p w14:paraId="6BF15E3D" w14:textId="187B9CB6" w:rsidR="00541A0B" w:rsidRPr="006248BA" w:rsidRDefault="00541A0B" w:rsidP="0057121F">
      <w:pPr>
        <w:pStyle w:val="af5"/>
        <w:spacing w:before="156" w:after="31"/>
      </w:pPr>
      <w:r w:rsidRPr="006248BA">
        <w:drawing>
          <wp:inline distT="0" distB="0" distL="0" distR="0" wp14:anchorId="412C8AD5" wp14:editId="35D3603B">
            <wp:extent cx="3997072" cy="5646420"/>
            <wp:effectExtent l="0" t="0" r="3810" b="0"/>
            <wp:docPr id="41303" name="图片 4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4001025" cy="5652005"/>
                    </a:xfrm>
                    <a:prstGeom prst="rect">
                      <a:avLst/>
                    </a:prstGeom>
                    <a:noFill/>
                    <a:ln>
                      <a:noFill/>
                    </a:ln>
                  </pic:spPr>
                </pic:pic>
              </a:graphicData>
            </a:graphic>
          </wp:inline>
        </w:drawing>
      </w:r>
    </w:p>
    <w:p w14:paraId="25B92C8B" w14:textId="32D718E4" w:rsidR="00541A0B" w:rsidRPr="006248BA" w:rsidRDefault="003F0E57" w:rsidP="0057121F">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6 </w:t>
      </w:r>
      <w:r w:rsidR="00541A0B" w:rsidRPr="006248BA">
        <w:rPr>
          <w:rFonts w:hint="eastAsia"/>
        </w:rPr>
        <w:t>检测单元</w:t>
      </w:r>
      <w:r w:rsidR="00541A0B" w:rsidRPr="006248BA">
        <w:t>1</w:t>
      </w:r>
      <w:r w:rsidR="00541A0B" w:rsidRPr="006248BA">
        <w:rPr>
          <w:rFonts w:hint="eastAsia"/>
        </w:rPr>
        <w:t>号工位装配</w:t>
      </w:r>
      <w:r w:rsidRPr="006248BA">
        <w:rPr>
          <w:rFonts w:hint="eastAsia"/>
        </w:rPr>
        <w:t>图</w:t>
      </w:r>
      <w:r w:rsidR="00541A0B" w:rsidRPr="006248BA">
        <w:rPr>
          <w:rFonts w:hint="eastAsia"/>
        </w:rPr>
        <w:t>纸</w:t>
      </w:r>
    </w:p>
    <w:p w14:paraId="4BEE9701" w14:textId="77777777" w:rsidR="00541A0B" w:rsidRPr="006248BA" w:rsidRDefault="00541A0B" w:rsidP="0057121F">
      <w:pPr>
        <w:ind w:firstLine="420"/>
      </w:pPr>
      <w:r w:rsidRPr="006248BA">
        <w:lastRenderedPageBreak/>
        <w:t>2.</w:t>
      </w:r>
      <w:r w:rsidRPr="006248BA">
        <w:rPr>
          <w:rFonts w:hint="eastAsia"/>
        </w:rPr>
        <w:t>利用竞赛工位所提供的工具和零件，完成检测单元</w:t>
      </w:r>
      <w:r w:rsidRPr="006248BA">
        <w:t>1</w:t>
      </w:r>
      <w:r w:rsidRPr="006248BA">
        <w:rPr>
          <w:rFonts w:hint="eastAsia"/>
        </w:rPr>
        <w:t>号工位的气缸气路连接，能按要求可以实现工位</w:t>
      </w:r>
      <w:proofErr w:type="gramStart"/>
      <w:r w:rsidRPr="006248BA">
        <w:rPr>
          <w:rFonts w:hint="eastAsia"/>
        </w:rPr>
        <w:t>安装台</w:t>
      </w:r>
      <w:proofErr w:type="gramEnd"/>
      <w:r w:rsidRPr="006248BA">
        <w:rPr>
          <w:rFonts w:hint="eastAsia"/>
        </w:rPr>
        <w:t>的推进缩回动作、检测灯的升降动作。</w:t>
      </w:r>
    </w:p>
    <w:p w14:paraId="1B23D848" w14:textId="1861C87D" w:rsidR="00541A0B" w:rsidRPr="006248BA" w:rsidRDefault="00541A0B" w:rsidP="0057121F">
      <w:pPr>
        <w:pStyle w:val="af5"/>
        <w:spacing w:before="156" w:after="31"/>
      </w:pPr>
      <w:r w:rsidRPr="006248BA">
        <w:drawing>
          <wp:inline distT="0" distB="0" distL="0" distR="0" wp14:anchorId="64D6E425" wp14:editId="3BD400DD">
            <wp:extent cx="4306985" cy="6088380"/>
            <wp:effectExtent l="0" t="0" r="0" b="7620"/>
            <wp:docPr id="41302" name="图片 4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4316044" cy="6101186"/>
                    </a:xfrm>
                    <a:prstGeom prst="rect">
                      <a:avLst/>
                    </a:prstGeom>
                    <a:noFill/>
                    <a:ln>
                      <a:noFill/>
                    </a:ln>
                  </pic:spPr>
                </pic:pic>
              </a:graphicData>
            </a:graphic>
          </wp:inline>
        </w:drawing>
      </w:r>
    </w:p>
    <w:p w14:paraId="492D109B" w14:textId="00E2AF2F" w:rsidR="00541A0B" w:rsidRPr="006248BA" w:rsidRDefault="003F0E57" w:rsidP="0057121F">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7 </w:t>
      </w:r>
      <w:r w:rsidR="00541A0B" w:rsidRPr="006248BA">
        <w:rPr>
          <w:rFonts w:hint="eastAsia"/>
        </w:rPr>
        <w:t>检测单元</w:t>
      </w:r>
      <w:r w:rsidR="00541A0B" w:rsidRPr="006248BA">
        <w:t>1</w:t>
      </w:r>
      <w:r w:rsidR="00541A0B" w:rsidRPr="006248BA">
        <w:rPr>
          <w:rFonts w:hint="eastAsia"/>
        </w:rPr>
        <w:t>号工位气动原理</w:t>
      </w:r>
      <w:r w:rsidRPr="006248BA">
        <w:rPr>
          <w:rFonts w:hint="eastAsia"/>
        </w:rPr>
        <w:t>图</w:t>
      </w:r>
    </w:p>
    <w:p w14:paraId="60E2EAF7" w14:textId="77777777" w:rsidR="00541A0B" w:rsidRPr="006248BA" w:rsidRDefault="00541A0B" w:rsidP="0057121F">
      <w:pPr>
        <w:ind w:firstLine="420"/>
      </w:pPr>
      <w:r w:rsidRPr="006248BA">
        <w:lastRenderedPageBreak/>
        <w:t>3.</w:t>
      </w:r>
      <w:r w:rsidRPr="006248BA">
        <w:rPr>
          <w:rFonts w:hint="eastAsia"/>
        </w:rPr>
        <w:t>利用竞赛工位所提供的工具和零件，完成检测单元</w:t>
      </w:r>
      <w:r w:rsidRPr="006248BA">
        <w:t>1</w:t>
      </w:r>
      <w:r w:rsidRPr="006248BA">
        <w:rPr>
          <w:rFonts w:hint="eastAsia"/>
        </w:rPr>
        <w:t>号工位传感器、检测灯、指示灯等的电路接线，并调整传感器的安装位置使其可准确反馈气缸状态。</w:t>
      </w:r>
    </w:p>
    <w:p w14:paraId="7C5CEBB4" w14:textId="28061902" w:rsidR="00541A0B" w:rsidRPr="006248BA" w:rsidRDefault="00541A0B" w:rsidP="0057121F">
      <w:pPr>
        <w:pStyle w:val="af5"/>
        <w:spacing w:before="156" w:after="31"/>
      </w:pPr>
      <w:r w:rsidRPr="006248BA">
        <w:drawing>
          <wp:inline distT="0" distB="0" distL="0" distR="0" wp14:anchorId="22FB4652" wp14:editId="3C184A37">
            <wp:extent cx="4792153" cy="6027089"/>
            <wp:effectExtent l="0" t="0" r="8890" b="0"/>
            <wp:docPr id="41301" name="图片 4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60">
                      <a:extLst>
                        <a:ext uri="{28A0092B-C50C-407E-A947-70E740481C1C}">
                          <a14:useLocalDpi xmlns:a14="http://schemas.microsoft.com/office/drawing/2010/main" val="0"/>
                        </a:ext>
                      </a:extLst>
                    </a:blip>
                    <a:srcRect/>
                    <a:stretch>
                      <a:fillRect/>
                    </a:stretch>
                  </pic:blipFill>
                  <pic:spPr bwMode="auto">
                    <a:xfrm>
                      <a:off x="0" y="0"/>
                      <a:ext cx="4795839" cy="6031725"/>
                    </a:xfrm>
                    <a:prstGeom prst="rect">
                      <a:avLst/>
                    </a:prstGeom>
                    <a:noFill/>
                    <a:ln>
                      <a:noFill/>
                    </a:ln>
                  </pic:spPr>
                </pic:pic>
              </a:graphicData>
            </a:graphic>
          </wp:inline>
        </w:drawing>
      </w:r>
    </w:p>
    <w:p w14:paraId="13CB60C3" w14:textId="13675513" w:rsidR="00541A0B" w:rsidRPr="006248BA" w:rsidRDefault="003F0E57" w:rsidP="0057121F">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8 </w:t>
      </w:r>
      <w:r w:rsidR="00541A0B" w:rsidRPr="006248BA">
        <w:rPr>
          <w:rFonts w:hint="eastAsia"/>
        </w:rPr>
        <w:t>检测单元</w:t>
      </w:r>
      <w:r w:rsidR="00541A0B" w:rsidRPr="006248BA">
        <w:t>1</w:t>
      </w:r>
      <w:r w:rsidR="00541A0B" w:rsidRPr="006248BA">
        <w:rPr>
          <w:rFonts w:hint="eastAsia"/>
        </w:rPr>
        <w:t>号工位电气接线信号对照</w:t>
      </w:r>
      <w:r w:rsidR="00C95BCE" w:rsidRPr="006248BA">
        <w:rPr>
          <w:rFonts w:hint="eastAsia"/>
        </w:rPr>
        <w:t>表</w:t>
      </w:r>
    </w:p>
    <w:p w14:paraId="0513EA50" w14:textId="77777777" w:rsidR="00541A0B" w:rsidRPr="006248BA" w:rsidRDefault="00541A0B" w:rsidP="00722AFC">
      <w:pPr>
        <w:ind w:firstLine="422"/>
        <w:rPr>
          <w:rFonts w:hAnsi="Arial Narrow"/>
          <w:b/>
        </w:rPr>
      </w:pPr>
      <w:r w:rsidRPr="006248BA">
        <w:rPr>
          <w:rFonts w:hint="eastAsia"/>
          <w:b/>
        </w:rPr>
        <w:lastRenderedPageBreak/>
        <w:t>（四）检测单元</w:t>
      </w:r>
      <w:r w:rsidRPr="006248BA">
        <w:rPr>
          <w:rFonts w:hAnsi="Arial Narrow"/>
          <w:b/>
        </w:rPr>
        <w:t>2</w:t>
      </w:r>
      <w:r w:rsidRPr="006248BA">
        <w:rPr>
          <w:rFonts w:hint="eastAsia"/>
          <w:b/>
        </w:rPr>
        <w:t>号工位机械安装及电气接线</w:t>
      </w:r>
    </w:p>
    <w:p w14:paraId="6810A054" w14:textId="77777777" w:rsidR="00541A0B" w:rsidRPr="006248BA" w:rsidRDefault="00541A0B" w:rsidP="00722AFC">
      <w:pPr>
        <w:ind w:firstLine="420"/>
      </w:pPr>
      <w:r w:rsidRPr="006248BA">
        <w:t>1.</w:t>
      </w:r>
      <w:r w:rsidRPr="006248BA">
        <w:rPr>
          <w:rFonts w:hint="eastAsia"/>
        </w:rPr>
        <w:t>利用竞赛工位所提供的工具和零件，完成检测单元</w:t>
      </w:r>
      <w:r w:rsidRPr="006248BA">
        <w:t>2</w:t>
      </w:r>
      <w:r w:rsidRPr="006248BA">
        <w:rPr>
          <w:rFonts w:hint="eastAsia"/>
        </w:rPr>
        <w:t>号工位的机械结构件、气缸、导轨、检测滑台、检测灯架子等零件的安装。</w:t>
      </w:r>
    </w:p>
    <w:p w14:paraId="60E3A93B" w14:textId="7F4D3769" w:rsidR="00541A0B" w:rsidRPr="006248BA" w:rsidRDefault="00541A0B" w:rsidP="00722AFC">
      <w:pPr>
        <w:pStyle w:val="af5"/>
        <w:spacing w:before="156" w:after="31"/>
      </w:pPr>
      <w:r w:rsidRPr="006248BA">
        <w:drawing>
          <wp:inline distT="0" distB="0" distL="0" distR="0" wp14:anchorId="1CC57A54" wp14:editId="6606704F">
            <wp:extent cx="4196682" cy="5891916"/>
            <wp:effectExtent l="0" t="0" r="0" b="0"/>
            <wp:docPr id="41300" name="图片 4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4215340" cy="5918110"/>
                    </a:xfrm>
                    <a:prstGeom prst="rect">
                      <a:avLst/>
                    </a:prstGeom>
                    <a:noFill/>
                    <a:ln>
                      <a:noFill/>
                    </a:ln>
                  </pic:spPr>
                </pic:pic>
              </a:graphicData>
            </a:graphic>
          </wp:inline>
        </w:drawing>
      </w:r>
    </w:p>
    <w:p w14:paraId="18E019CC" w14:textId="7E3779D0" w:rsidR="00541A0B" w:rsidRPr="006248BA" w:rsidRDefault="003F0E57" w:rsidP="00722AFC">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9 </w:t>
      </w:r>
      <w:r w:rsidR="00541A0B" w:rsidRPr="006248BA">
        <w:rPr>
          <w:rFonts w:hint="eastAsia"/>
        </w:rPr>
        <w:t>检测单元</w:t>
      </w:r>
      <w:r w:rsidR="00541A0B" w:rsidRPr="006248BA">
        <w:t>2</w:t>
      </w:r>
      <w:r w:rsidR="00541A0B" w:rsidRPr="006248BA">
        <w:rPr>
          <w:rFonts w:hint="eastAsia"/>
        </w:rPr>
        <w:t>号工位装配</w:t>
      </w:r>
      <w:r w:rsidRPr="006248BA">
        <w:rPr>
          <w:rFonts w:hint="eastAsia"/>
        </w:rPr>
        <w:t>图</w:t>
      </w:r>
      <w:r w:rsidR="00541A0B" w:rsidRPr="006248BA">
        <w:rPr>
          <w:rFonts w:hint="eastAsia"/>
        </w:rPr>
        <w:t>纸</w:t>
      </w:r>
    </w:p>
    <w:p w14:paraId="684A6705" w14:textId="77777777" w:rsidR="00541A0B" w:rsidRPr="006248BA" w:rsidRDefault="00541A0B" w:rsidP="00541A0B">
      <w:pPr>
        <w:ind w:firstLine="420"/>
      </w:pPr>
      <w:r w:rsidRPr="006248BA">
        <w:lastRenderedPageBreak/>
        <w:t>2.</w:t>
      </w:r>
      <w:r w:rsidRPr="006248BA">
        <w:rPr>
          <w:rFonts w:hint="eastAsia"/>
        </w:rPr>
        <w:t>利用竞赛工位所提供的工具和零件，完成检测单元</w:t>
      </w:r>
      <w:r w:rsidRPr="006248BA">
        <w:t>2</w:t>
      </w:r>
      <w:r w:rsidRPr="006248BA">
        <w:rPr>
          <w:rFonts w:hint="eastAsia"/>
        </w:rPr>
        <w:t>号工位的气缸气路连接，能按要求可以实现工位</w:t>
      </w:r>
      <w:proofErr w:type="gramStart"/>
      <w:r w:rsidRPr="006248BA">
        <w:rPr>
          <w:rFonts w:hint="eastAsia"/>
        </w:rPr>
        <w:t>安装台</w:t>
      </w:r>
      <w:proofErr w:type="gramEnd"/>
      <w:r w:rsidRPr="006248BA">
        <w:rPr>
          <w:rFonts w:hint="eastAsia"/>
        </w:rPr>
        <w:t>的推进缩回动作、检测灯的升降动作。</w:t>
      </w:r>
    </w:p>
    <w:p w14:paraId="095F28B3" w14:textId="76BAB61F" w:rsidR="00541A0B" w:rsidRPr="006248BA" w:rsidRDefault="00541A0B" w:rsidP="00C9759D">
      <w:pPr>
        <w:pStyle w:val="af5"/>
        <w:spacing w:before="156" w:after="31"/>
      </w:pPr>
      <w:r w:rsidRPr="006248BA">
        <w:drawing>
          <wp:inline distT="0" distB="0" distL="0" distR="0" wp14:anchorId="5EF2A761" wp14:editId="1E3C9F4D">
            <wp:extent cx="4282440" cy="6061028"/>
            <wp:effectExtent l="0" t="0" r="3810" b="0"/>
            <wp:docPr id="41299" name="图片 4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289354" cy="6070814"/>
                    </a:xfrm>
                    <a:prstGeom prst="rect">
                      <a:avLst/>
                    </a:prstGeom>
                    <a:noFill/>
                    <a:ln>
                      <a:noFill/>
                    </a:ln>
                  </pic:spPr>
                </pic:pic>
              </a:graphicData>
            </a:graphic>
          </wp:inline>
        </w:drawing>
      </w:r>
    </w:p>
    <w:p w14:paraId="22A91480" w14:textId="314929F2" w:rsidR="00541A0B" w:rsidRPr="006248BA" w:rsidRDefault="003F0E57" w:rsidP="00C9759D">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10 </w:t>
      </w:r>
      <w:r w:rsidR="00541A0B" w:rsidRPr="006248BA">
        <w:rPr>
          <w:rFonts w:hint="eastAsia"/>
        </w:rPr>
        <w:t>检测单元</w:t>
      </w:r>
      <w:r w:rsidR="00541A0B" w:rsidRPr="006248BA">
        <w:t>2</w:t>
      </w:r>
      <w:r w:rsidR="00541A0B" w:rsidRPr="006248BA">
        <w:rPr>
          <w:rFonts w:hint="eastAsia"/>
        </w:rPr>
        <w:t>号工位气动原理</w:t>
      </w:r>
      <w:r w:rsidRPr="006248BA">
        <w:rPr>
          <w:rFonts w:hint="eastAsia"/>
        </w:rPr>
        <w:t>图</w:t>
      </w:r>
    </w:p>
    <w:p w14:paraId="4B843230" w14:textId="77777777" w:rsidR="00541A0B" w:rsidRPr="006248BA" w:rsidRDefault="00541A0B" w:rsidP="00541A0B">
      <w:pPr>
        <w:ind w:firstLine="420"/>
      </w:pPr>
      <w:r w:rsidRPr="006248BA">
        <w:lastRenderedPageBreak/>
        <w:t>3.</w:t>
      </w:r>
      <w:r w:rsidRPr="006248BA">
        <w:rPr>
          <w:rFonts w:hint="eastAsia"/>
        </w:rPr>
        <w:t>利用竞赛工位所提供的工具和零件，完成检测单元</w:t>
      </w:r>
      <w:r w:rsidRPr="006248BA">
        <w:t>2</w:t>
      </w:r>
      <w:r w:rsidRPr="006248BA">
        <w:rPr>
          <w:rFonts w:hint="eastAsia"/>
        </w:rPr>
        <w:t>号工位的传感器、检测灯、指示灯等的电路接线，并调整传感器的安装位置使其可准确反馈气缸状态。</w:t>
      </w:r>
    </w:p>
    <w:p w14:paraId="2986446A" w14:textId="2C4F0993" w:rsidR="00541A0B" w:rsidRPr="006248BA" w:rsidRDefault="00541A0B" w:rsidP="00C9759D">
      <w:pPr>
        <w:pStyle w:val="af5"/>
        <w:spacing w:before="156" w:after="31"/>
      </w:pPr>
      <w:r w:rsidRPr="006248BA">
        <w:drawing>
          <wp:inline distT="0" distB="0" distL="0" distR="0" wp14:anchorId="1E0C1D4A" wp14:editId="3E88DBF3">
            <wp:extent cx="4686263" cy="6066845"/>
            <wp:effectExtent l="0" t="0" r="635" b="0"/>
            <wp:docPr id="41298" name="图片 4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4691297" cy="6073362"/>
                    </a:xfrm>
                    <a:prstGeom prst="rect">
                      <a:avLst/>
                    </a:prstGeom>
                    <a:noFill/>
                    <a:ln>
                      <a:noFill/>
                    </a:ln>
                  </pic:spPr>
                </pic:pic>
              </a:graphicData>
            </a:graphic>
          </wp:inline>
        </w:drawing>
      </w:r>
    </w:p>
    <w:p w14:paraId="1EFB5C58" w14:textId="5EDAF112" w:rsidR="00541A0B" w:rsidRPr="006248BA" w:rsidRDefault="003F0E57" w:rsidP="00C9759D">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11 </w:t>
      </w:r>
      <w:r w:rsidR="00541A0B" w:rsidRPr="006248BA">
        <w:rPr>
          <w:rFonts w:hint="eastAsia"/>
        </w:rPr>
        <w:t>检测单元</w:t>
      </w:r>
      <w:r w:rsidR="00541A0B" w:rsidRPr="006248BA">
        <w:t>2</w:t>
      </w:r>
      <w:r w:rsidR="00541A0B" w:rsidRPr="006248BA">
        <w:rPr>
          <w:rFonts w:hint="eastAsia"/>
        </w:rPr>
        <w:t>号工位电气接线信号对照</w:t>
      </w:r>
      <w:r w:rsidR="00C95BCE" w:rsidRPr="006248BA">
        <w:rPr>
          <w:rFonts w:hint="eastAsia"/>
        </w:rPr>
        <w:t>表</w:t>
      </w:r>
    </w:p>
    <w:p w14:paraId="359F4F33" w14:textId="77777777" w:rsidR="00541A0B" w:rsidRPr="006248BA" w:rsidRDefault="00541A0B" w:rsidP="00C9759D">
      <w:pPr>
        <w:ind w:firstLine="422"/>
        <w:rPr>
          <w:b/>
        </w:rPr>
      </w:pPr>
      <w:r w:rsidRPr="006248BA">
        <w:rPr>
          <w:rFonts w:hint="eastAsia"/>
          <w:b/>
        </w:rPr>
        <w:lastRenderedPageBreak/>
        <w:t>（五）</w:t>
      </w:r>
      <w:r w:rsidRPr="006248BA">
        <w:rPr>
          <w:b/>
        </w:rPr>
        <w:t>PLC</w:t>
      </w:r>
      <w:r w:rsidRPr="006248BA">
        <w:rPr>
          <w:rFonts w:hint="eastAsia"/>
          <w:b/>
        </w:rPr>
        <w:t>的</w:t>
      </w:r>
      <w:r w:rsidRPr="006248BA">
        <w:rPr>
          <w:b/>
        </w:rPr>
        <w:t>IO</w:t>
      </w:r>
      <w:r w:rsidRPr="006248BA">
        <w:rPr>
          <w:rFonts w:hint="eastAsia"/>
          <w:b/>
        </w:rPr>
        <w:t>信号连接</w:t>
      </w:r>
    </w:p>
    <w:p w14:paraId="3BAE36D6" w14:textId="4207B444" w:rsidR="00541A0B" w:rsidRPr="006248BA" w:rsidRDefault="00541A0B" w:rsidP="00C9759D">
      <w:pPr>
        <w:ind w:firstLine="420"/>
      </w:pPr>
      <w:r w:rsidRPr="006248BA">
        <w:rPr>
          <w:rFonts w:hint="eastAsia"/>
        </w:rPr>
        <w:t>根据</w:t>
      </w:r>
      <w:r w:rsidR="00C95BCE" w:rsidRPr="006248BA">
        <w:rPr>
          <w:rFonts w:hint="eastAsia"/>
        </w:rPr>
        <w:t>表</w:t>
      </w:r>
      <w:r w:rsidRPr="006248BA">
        <w:t>1</w:t>
      </w:r>
      <w:r w:rsidR="00752035" w:rsidRPr="006248BA">
        <w:t>-</w:t>
      </w:r>
      <w:r w:rsidRPr="006248BA">
        <w:t>1</w:t>
      </w:r>
      <w:r w:rsidRPr="006248BA">
        <w:rPr>
          <w:rFonts w:hint="eastAsia"/>
        </w:rPr>
        <w:t>和</w:t>
      </w:r>
      <w:r w:rsidR="00C95BCE" w:rsidRPr="006248BA">
        <w:rPr>
          <w:rFonts w:hint="eastAsia"/>
        </w:rPr>
        <w:t>表</w:t>
      </w:r>
      <w:r w:rsidRPr="006248BA">
        <w:t>1</w:t>
      </w:r>
      <w:r w:rsidR="00752035" w:rsidRPr="006248BA">
        <w:t>-</w:t>
      </w:r>
      <w:r w:rsidRPr="006248BA">
        <w:t>2</w:t>
      </w:r>
      <w:r w:rsidRPr="006248BA">
        <w:rPr>
          <w:rFonts w:hint="eastAsia"/>
        </w:rPr>
        <w:t>提供的</w:t>
      </w:r>
      <w:r w:rsidRPr="006248BA">
        <w:t>PLC</w:t>
      </w:r>
      <w:r w:rsidRPr="006248BA">
        <w:rPr>
          <w:rFonts w:hint="eastAsia"/>
        </w:rPr>
        <w:t>的</w:t>
      </w:r>
      <w:r w:rsidRPr="006248BA">
        <w:t>IO</w:t>
      </w:r>
      <w:r w:rsidRPr="006248BA">
        <w:rPr>
          <w:rFonts w:hint="eastAsia"/>
        </w:rPr>
        <w:t>信号</w:t>
      </w:r>
      <w:r w:rsidR="00C95BCE" w:rsidRPr="006248BA">
        <w:rPr>
          <w:rFonts w:hint="eastAsia"/>
        </w:rPr>
        <w:t>表</w:t>
      </w:r>
      <w:r w:rsidRPr="006248BA">
        <w:rPr>
          <w:rFonts w:hint="eastAsia"/>
        </w:rPr>
        <w:t>，完成控制面板上的</w:t>
      </w:r>
      <w:r w:rsidRPr="006248BA">
        <w:t>PLC</w:t>
      </w:r>
      <w:r w:rsidRPr="006248BA">
        <w:rPr>
          <w:rFonts w:hint="eastAsia"/>
        </w:rPr>
        <w:t>控制线路接线，并对线缆进行捆扎。</w:t>
      </w:r>
    </w:p>
    <w:p w14:paraId="257A8B62" w14:textId="25B02603" w:rsidR="00541A0B" w:rsidRPr="006248BA" w:rsidRDefault="00541A0B" w:rsidP="00C9759D">
      <w:pPr>
        <w:ind w:firstLine="422"/>
      </w:pPr>
      <w:r w:rsidRPr="006248BA">
        <w:rPr>
          <w:rFonts w:hint="eastAsia"/>
          <w:b/>
        </w:rPr>
        <w:t>注意：</w:t>
      </w:r>
      <w:r w:rsidRPr="006248BA">
        <w:rPr>
          <w:rFonts w:hint="eastAsia"/>
        </w:rPr>
        <w:t>不允许更改设备中原有的线路，只允许在如</w:t>
      </w:r>
      <w:r w:rsidR="003F0E57" w:rsidRPr="006248BA">
        <w:rPr>
          <w:rFonts w:hint="eastAsia"/>
        </w:rPr>
        <w:t>图</w:t>
      </w:r>
      <w:r w:rsidRPr="006248BA">
        <w:t>1</w:t>
      </w:r>
      <w:r w:rsidR="00752035" w:rsidRPr="006248BA">
        <w:t>-</w:t>
      </w:r>
      <w:r w:rsidRPr="006248BA">
        <w:t>12</w:t>
      </w:r>
      <w:r w:rsidRPr="006248BA">
        <w:rPr>
          <w:rFonts w:hint="eastAsia"/>
        </w:rPr>
        <w:t>所示的面板正面接线区域利用快接线</w:t>
      </w:r>
      <w:proofErr w:type="gramStart"/>
      <w:r w:rsidRPr="006248BA">
        <w:rPr>
          <w:rFonts w:hint="eastAsia"/>
        </w:rPr>
        <w:t>缆</w:t>
      </w:r>
      <w:proofErr w:type="gramEnd"/>
      <w:r w:rsidRPr="006248BA">
        <w:rPr>
          <w:rFonts w:hint="eastAsia"/>
        </w:rPr>
        <w:t>完成</w:t>
      </w:r>
      <w:r w:rsidRPr="006248BA">
        <w:t>PLC</w:t>
      </w:r>
      <w:r w:rsidRPr="006248BA">
        <w:rPr>
          <w:rFonts w:hint="eastAsia"/>
        </w:rPr>
        <w:t>的</w:t>
      </w:r>
      <w:r w:rsidRPr="006248BA">
        <w:t>IO</w:t>
      </w:r>
      <w:r w:rsidRPr="006248BA">
        <w:rPr>
          <w:rFonts w:hint="eastAsia"/>
        </w:rPr>
        <w:t>的连接。</w:t>
      </w:r>
    </w:p>
    <w:p w14:paraId="6941E7B2" w14:textId="27F16B99" w:rsidR="00541A0B" w:rsidRPr="006248BA" w:rsidRDefault="00541A0B" w:rsidP="00C9759D">
      <w:pPr>
        <w:pStyle w:val="af5"/>
        <w:spacing w:before="156" w:after="31"/>
      </w:pPr>
      <w:r w:rsidRPr="006248BA">
        <w:drawing>
          <wp:inline distT="0" distB="0" distL="0" distR="0" wp14:anchorId="51CC6CAF" wp14:editId="654BCC81">
            <wp:extent cx="4158615" cy="1041400"/>
            <wp:effectExtent l="0" t="0" r="0" b="6350"/>
            <wp:docPr id="41297" name="图片 41297" descr="89518223736408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895182237364084446"/>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4158615" cy="1041400"/>
                    </a:xfrm>
                    <a:prstGeom prst="rect">
                      <a:avLst/>
                    </a:prstGeom>
                    <a:noFill/>
                    <a:ln>
                      <a:noFill/>
                    </a:ln>
                  </pic:spPr>
                </pic:pic>
              </a:graphicData>
            </a:graphic>
          </wp:inline>
        </w:drawing>
      </w:r>
    </w:p>
    <w:p w14:paraId="2062813E" w14:textId="105F164F" w:rsidR="00541A0B" w:rsidRPr="006248BA" w:rsidRDefault="003F0E57" w:rsidP="00C9759D">
      <w:pPr>
        <w:pStyle w:val="af6"/>
        <w:spacing w:before="31" w:after="31"/>
      </w:pPr>
      <w:r w:rsidRPr="006248BA">
        <w:rPr>
          <w:rFonts w:hint="eastAsia"/>
        </w:rPr>
        <w:t>图</w:t>
      </w:r>
      <w:r w:rsidR="00E948A9" w:rsidRPr="006248BA">
        <w:rPr>
          <w:rFonts w:hint="eastAsia"/>
        </w:rPr>
        <w:t>1</w:t>
      </w:r>
      <w:r w:rsidR="00E948A9" w:rsidRPr="006248BA">
        <w:t>-</w:t>
      </w:r>
      <w:r w:rsidR="00541A0B" w:rsidRPr="006248BA">
        <w:t>12 PLC</w:t>
      </w:r>
      <w:r w:rsidR="00541A0B" w:rsidRPr="006248BA">
        <w:rPr>
          <w:rFonts w:hint="eastAsia"/>
        </w:rPr>
        <w:t>的</w:t>
      </w:r>
      <w:r w:rsidR="00541A0B" w:rsidRPr="006248BA">
        <w:t>IO</w:t>
      </w:r>
      <w:r w:rsidR="00541A0B" w:rsidRPr="006248BA">
        <w:rPr>
          <w:rFonts w:hint="eastAsia"/>
        </w:rPr>
        <w:t>信号接线区域</w:t>
      </w:r>
    </w:p>
    <w:p w14:paraId="12AB89BD" w14:textId="77777777" w:rsidR="003F0E57" w:rsidRPr="006248BA" w:rsidRDefault="003F0E57" w:rsidP="00C9759D">
      <w:pPr>
        <w:pStyle w:val="af6"/>
        <w:spacing w:before="31" w:after="31"/>
        <w:rPr>
          <w:rFonts w:hint="eastAsia"/>
        </w:rPr>
      </w:pPr>
    </w:p>
    <w:p w14:paraId="7E04D860" w14:textId="11542185" w:rsidR="00541A0B" w:rsidRPr="006248BA" w:rsidRDefault="00C95BCE" w:rsidP="00C9759D">
      <w:pPr>
        <w:pStyle w:val="af6"/>
        <w:spacing w:before="31" w:after="31"/>
      </w:pPr>
      <w:r w:rsidRPr="006248BA">
        <w:rPr>
          <w:rFonts w:hint="eastAsia"/>
        </w:rPr>
        <w:t>表</w:t>
      </w:r>
      <w:r w:rsidR="00E948A9" w:rsidRPr="006248BA">
        <w:rPr>
          <w:rFonts w:hint="eastAsia"/>
        </w:rPr>
        <w:t>1</w:t>
      </w:r>
      <w:r w:rsidR="00E948A9" w:rsidRPr="006248BA">
        <w:t>-</w:t>
      </w:r>
      <w:r w:rsidR="00541A0B" w:rsidRPr="006248BA">
        <w:t>1 PLC</w:t>
      </w:r>
      <w:r w:rsidR="00541A0B" w:rsidRPr="006248BA">
        <w:rPr>
          <w:rFonts w:hint="eastAsia"/>
        </w:rPr>
        <w:t>输入信号</w:t>
      </w:r>
      <w:r w:rsidRPr="006248BA">
        <w:rPr>
          <w:rFonts w:hint="eastAsia"/>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1134"/>
        <w:gridCol w:w="2268"/>
        <w:gridCol w:w="850"/>
        <w:gridCol w:w="1134"/>
        <w:gridCol w:w="2268"/>
      </w:tblGrid>
      <w:tr w:rsidR="00541A0B" w:rsidRPr="006248BA" w14:paraId="352CC301" w14:textId="77777777" w:rsidTr="00541A0B">
        <w:trPr>
          <w:cantSplit/>
          <w:trHeight w:val="454"/>
          <w:jc w:val="center"/>
        </w:trPr>
        <w:tc>
          <w:tcPr>
            <w:tcW w:w="850" w:type="dxa"/>
            <w:vAlign w:val="center"/>
          </w:tcPr>
          <w:p w14:paraId="1AEDC533" w14:textId="77777777" w:rsidR="00541A0B" w:rsidRPr="006248BA" w:rsidRDefault="00541A0B" w:rsidP="00C9759D">
            <w:pPr>
              <w:pStyle w:val="af5"/>
              <w:spacing w:before="156" w:after="31"/>
            </w:pPr>
            <w:r w:rsidRPr="006248BA">
              <w:rPr>
                <w:rFonts w:hint="eastAsia"/>
              </w:rPr>
              <w:t>序号</w:t>
            </w:r>
          </w:p>
        </w:tc>
        <w:tc>
          <w:tcPr>
            <w:tcW w:w="1134" w:type="dxa"/>
            <w:vAlign w:val="center"/>
          </w:tcPr>
          <w:p w14:paraId="2EB305C7" w14:textId="77777777" w:rsidR="00541A0B" w:rsidRPr="006248BA" w:rsidRDefault="00541A0B" w:rsidP="00C9759D">
            <w:pPr>
              <w:pStyle w:val="af5"/>
              <w:spacing w:before="156" w:after="31"/>
            </w:pPr>
            <w:r w:rsidRPr="006248BA">
              <w:rPr>
                <w:rFonts w:hint="eastAsia"/>
              </w:rPr>
              <w:t>地址</w:t>
            </w:r>
          </w:p>
        </w:tc>
        <w:tc>
          <w:tcPr>
            <w:tcW w:w="2268" w:type="dxa"/>
            <w:tcBorders>
              <w:right w:val="thinThickThinSmallGap" w:sz="24" w:space="0" w:color="auto"/>
            </w:tcBorders>
            <w:vAlign w:val="center"/>
          </w:tcPr>
          <w:p w14:paraId="24F16B60" w14:textId="77777777" w:rsidR="00541A0B" w:rsidRPr="006248BA" w:rsidRDefault="00541A0B" w:rsidP="00C9759D">
            <w:pPr>
              <w:pStyle w:val="af5"/>
              <w:spacing w:before="156" w:after="31"/>
            </w:pPr>
            <w:r w:rsidRPr="006248BA">
              <w:rPr>
                <w:rFonts w:hint="eastAsia"/>
              </w:rPr>
              <w:t>功能注解</w:t>
            </w:r>
          </w:p>
        </w:tc>
        <w:tc>
          <w:tcPr>
            <w:tcW w:w="850" w:type="dxa"/>
            <w:tcBorders>
              <w:left w:val="thinThickThinSmallGap" w:sz="24" w:space="0" w:color="auto"/>
            </w:tcBorders>
            <w:vAlign w:val="center"/>
          </w:tcPr>
          <w:p w14:paraId="5CB111AC" w14:textId="77777777" w:rsidR="00541A0B" w:rsidRPr="006248BA" w:rsidRDefault="00541A0B" w:rsidP="00C9759D">
            <w:pPr>
              <w:pStyle w:val="af5"/>
              <w:spacing w:before="156" w:after="31"/>
            </w:pPr>
            <w:r w:rsidRPr="006248BA">
              <w:rPr>
                <w:rFonts w:hint="eastAsia"/>
              </w:rPr>
              <w:t>序号</w:t>
            </w:r>
          </w:p>
        </w:tc>
        <w:tc>
          <w:tcPr>
            <w:tcW w:w="1134" w:type="dxa"/>
            <w:vAlign w:val="center"/>
          </w:tcPr>
          <w:p w14:paraId="0FFFDE7C" w14:textId="77777777" w:rsidR="00541A0B" w:rsidRPr="006248BA" w:rsidRDefault="00541A0B" w:rsidP="00C9759D">
            <w:pPr>
              <w:pStyle w:val="af5"/>
              <w:spacing w:before="156" w:after="31"/>
            </w:pPr>
            <w:r w:rsidRPr="006248BA">
              <w:rPr>
                <w:rFonts w:hint="eastAsia"/>
              </w:rPr>
              <w:t>地址</w:t>
            </w:r>
          </w:p>
        </w:tc>
        <w:tc>
          <w:tcPr>
            <w:tcW w:w="2268" w:type="dxa"/>
            <w:vAlign w:val="center"/>
          </w:tcPr>
          <w:p w14:paraId="6606FD35" w14:textId="77777777" w:rsidR="00541A0B" w:rsidRPr="006248BA" w:rsidRDefault="00541A0B" w:rsidP="00C9759D">
            <w:pPr>
              <w:pStyle w:val="af5"/>
              <w:spacing w:before="156" w:after="31"/>
            </w:pPr>
            <w:r w:rsidRPr="006248BA">
              <w:rPr>
                <w:rFonts w:hint="eastAsia"/>
              </w:rPr>
              <w:t>功能注解</w:t>
            </w:r>
          </w:p>
        </w:tc>
      </w:tr>
      <w:tr w:rsidR="00541A0B" w:rsidRPr="006248BA" w14:paraId="1BED7ABA" w14:textId="77777777" w:rsidTr="00541A0B">
        <w:trPr>
          <w:cantSplit/>
          <w:trHeight w:val="454"/>
          <w:jc w:val="center"/>
        </w:trPr>
        <w:tc>
          <w:tcPr>
            <w:tcW w:w="850" w:type="dxa"/>
            <w:vAlign w:val="center"/>
          </w:tcPr>
          <w:p w14:paraId="1141D4A8" w14:textId="77777777" w:rsidR="00541A0B" w:rsidRPr="006248BA" w:rsidRDefault="00541A0B" w:rsidP="00C9759D">
            <w:pPr>
              <w:pStyle w:val="af5"/>
              <w:spacing w:before="156" w:after="31"/>
            </w:pPr>
            <w:r w:rsidRPr="006248BA">
              <w:t>1</w:t>
            </w:r>
          </w:p>
        </w:tc>
        <w:tc>
          <w:tcPr>
            <w:tcW w:w="1134" w:type="dxa"/>
            <w:vAlign w:val="center"/>
          </w:tcPr>
          <w:p w14:paraId="2587FBF6" w14:textId="77777777" w:rsidR="00541A0B" w:rsidRPr="006248BA" w:rsidRDefault="00541A0B" w:rsidP="00C9759D">
            <w:pPr>
              <w:pStyle w:val="af5"/>
              <w:spacing w:before="156" w:after="31"/>
            </w:pPr>
            <w:r w:rsidRPr="006248BA">
              <w:t>I0.0</w:t>
            </w:r>
          </w:p>
        </w:tc>
        <w:tc>
          <w:tcPr>
            <w:tcW w:w="2268" w:type="dxa"/>
            <w:tcBorders>
              <w:right w:val="thinThickThinSmallGap" w:sz="24" w:space="0" w:color="auto"/>
            </w:tcBorders>
            <w:vAlign w:val="center"/>
          </w:tcPr>
          <w:p w14:paraId="6CD9D86B" w14:textId="77777777" w:rsidR="00541A0B" w:rsidRPr="006248BA" w:rsidRDefault="00541A0B" w:rsidP="00C9759D">
            <w:pPr>
              <w:pStyle w:val="af5"/>
              <w:spacing w:before="156" w:after="31"/>
            </w:pPr>
            <w:r w:rsidRPr="006248BA">
              <w:rPr>
                <w:rFonts w:hint="eastAsia"/>
              </w:rPr>
              <w:t>急停</w:t>
            </w:r>
          </w:p>
        </w:tc>
        <w:tc>
          <w:tcPr>
            <w:tcW w:w="850" w:type="dxa"/>
            <w:tcBorders>
              <w:left w:val="thinThickThinSmallGap" w:sz="24" w:space="0" w:color="auto"/>
            </w:tcBorders>
            <w:vAlign w:val="center"/>
          </w:tcPr>
          <w:p w14:paraId="7C5068B8" w14:textId="77777777" w:rsidR="00541A0B" w:rsidRPr="006248BA" w:rsidRDefault="00541A0B" w:rsidP="00C9759D">
            <w:pPr>
              <w:pStyle w:val="af5"/>
              <w:spacing w:before="156" w:after="31"/>
            </w:pPr>
            <w:r w:rsidRPr="006248BA">
              <w:t>13</w:t>
            </w:r>
          </w:p>
        </w:tc>
        <w:tc>
          <w:tcPr>
            <w:tcW w:w="1134" w:type="dxa"/>
            <w:vAlign w:val="center"/>
          </w:tcPr>
          <w:p w14:paraId="33CE51C2" w14:textId="77777777" w:rsidR="00541A0B" w:rsidRPr="006248BA" w:rsidRDefault="00541A0B" w:rsidP="00C9759D">
            <w:pPr>
              <w:pStyle w:val="af5"/>
              <w:spacing w:before="156" w:after="31"/>
            </w:pPr>
            <w:r w:rsidRPr="006248BA">
              <w:t>I1.4</w:t>
            </w:r>
          </w:p>
        </w:tc>
        <w:tc>
          <w:tcPr>
            <w:tcW w:w="2268" w:type="dxa"/>
            <w:vAlign w:val="center"/>
          </w:tcPr>
          <w:p w14:paraId="0D233D25" w14:textId="77777777" w:rsidR="00541A0B" w:rsidRPr="006248BA" w:rsidRDefault="00541A0B" w:rsidP="00C9759D">
            <w:pPr>
              <w:pStyle w:val="af5"/>
              <w:spacing w:before="156" w:after="31"/>
            </w:pPr>
            <w:r w:rsidRPr="006248BA">
              <w:rPr>
                <w:rFonts w:hint="eastAsia"/>
              </w:rPr>
              <w:t>升降气缸</w:t>
            </w:r>
            <w:r w:rsidRPr="006248BA">
              <w:t>1</w:t>
            </w:r>
            <w:r w:rsidRPr="006248BA">
              <w:rPr>
                <w:rFonts w:hint="eastAsia"/>
              </w:rPr>
              <w:t>下限</w:t>
            </w:r>
          </w:p>
        </w:tc>
      </w:tr>
      <w:tr w:rsidR="00541A0B" w:rsidRPr="006248BA" w14:paraId="10FB7326" w14:textId="77777777" w:rsidTr="00541A0B">
        <w:trPr>
          <w:cantSplit/>
          <w:trHeight w:val="454"/>
          <w:jc w:val="center"/>
        </w:trPr>
        <w:tc>
          <w:tcPr>
            <w:tcW w:w="850" w:type="dxa"/>
            <w:vAlign w:val="center"/>
          </w:tcPr>
          <w:p w14:paraId="0089F396" w14:textId="77777777" w:rsidR="00541A0B" w:rsidRPr="006248BA" w:rsidRDefault="00541A0B" w:rsidP="00C9759D">
            <w:pPr>
              <w:pStyle w:val="af5"/>
              <w:spacing w:before="156" w:after="31"/>
            </w:pPr>
            <w:r w:rsidRPr="006248BA">
              <w:t>2</w:t>
            </w:r>
          </w:p>
        </w:tc>
        <w:tc>
          <w:tcPr>
            <w:tcW w:w="1134" w:type="dxa"/>
            <w:vAlign w:val="center"/>
          </w:tcPr>
          <w:p w14:paraId="475275F1" w14:textId="77777777" w:rsidR="00541A0B" w:rsidRPr="006248BA" w:rsidRDefault="00541A0B" w:rsidP="00C9759D">
            <w:pPr>
              <w:pStyle w:val="af5"/>
              <w:spacing w:before="156" w:after="31"/>
            </w:pPr>
            <w:r w:rsidRPr="006248BA">
              <w:t>I0.1</w:t>
            </w:r>
          </w:p>
        </w:tc>
        <w:tc>
          <w:tcPr>
            <w:tcW w:w="2268" w:type="dxa"/>
            <w:tcBorders>
              <w:right w:val="thinThickThinSmallGap" w:sz="24" w:space="0" w:color="auto"/>
            </w:tcBorders>
            <w:vAlign w:val="center"/>
          </w:tcPr>
          <w:p w14:paraId="41837E16" w14:textId="77777777" w:rsidR="00541A0B" w:rsidRPr="006248BA" w:rsidRDefault="00541A0B" w:rsidP="00C9759D">
            <w:pPr>
              <w:pStyle w:val="af5"/>
              <w:spacing w:before="156" w:after="31"/>
            </w:pPr>
            <w:r w:rsidRPr="006248BA">
              <w:rPr>
                <w:rFonts w:hint="eastAsia"/>
              </w:rPr>
              <w:t>编程</w:t>
            </w:r>
            <w:r w:rsidRPr="006248BA">
              <w:t>/</w:t>
            </w:r>
            <w:r w:rsidRPr="006248BA">
              <w:rPr>
                <w:rFonts w:hint="eastAsia"/>
              </w:rPr>
              <w:t>运行</w:t>
            </w:r>
          </w:p>
        </w:tc>
        <w:tc>
          <w:tcPr>
            <w:tcW w:w="850" w:type="dxa"/>
            <w:tcBorders>
              <w:left w:val="thinThickThinSmallGap" w:sz="24" w:space="0" w:color="auto"/>
            </w:tcBorders>
            <w:vAlign w:val="center"/>
          </w:tcPr>
          <w:p w14:paraId="6C88E7A2" w14:textId="77777777" w:rsidR="00541A0B" w:rsidRPr="006248BA" w:rsidRDefault="00541A0B" w:rsidP="00C9759D">
            <w:pPr>
              <w:pStyle w:val="af5"/>
              <w:spacing w:before="156" w:after="31"/>
            </w:pPr>
            <w:r w:rsidRPr="006248BA">
              <w:t>14</w:t>
            </w:r>
          </w:p>
        </w:tc>
        <w:tc>
          <w:tcPr>
            <w:tcW w:w="1134" w:type="dxa"/>
            <w:vAlign w:val="center"/>
          </w:tcPr>
          <w:p w14:paraId="5B2B234B" w14:textId="77777777" w:rsidR="00541A0B" w:rsidRPr="006248BA" w:rsidRDefault="00541A0B" w:rsidP="00C9759D">
            <w:pPr>
              <w:pStyle w:val="af5"/>
              <w:spacing w:before="156" w:after="31"/>
            </w:pPr>
            <w:r w:rsidRPr="006248BA">
              <w:t>I1.5</w:t>
            </w:r>
          </w:p>
        </w:tc>
        <w:tc>
          <w:tcPr>
            <w:tcW w:w="2268" w:type="dxa"/>
            <w:vAlign w:val="center"/>
          </w:tcPr>
          <w:p w14:paraId="20F5CE63" w14:textId="77777777" w:rsidR="00541A0B" w:rsidRPr="006248BA" w:rsidRDefault="00541A0B" w:rsidP="00C9759D">
            <w:pPr>
              <w:pStyle w:val="af5"/>
              <w:spacing w:before="156" w:after="31"/>
            </w:pPr>
            <w:r w:rsidRPr="006248BA">
              <w:rPr>
                <w:rFonts w:hint="eastAsia"/>
              </w:rPr>
              <w:t>升降气缸</w:t>
            </w:r>
            <w:r w:rsidRPr="006248BA">
              <w:t>4</w:t>
            </w:r>
            <w:r w:rsidRPr="006248BA">
              <w:rPr>
                <w:rFonts w:hint="eastAsia"/>
              </w:rPr>
              <w:t>下限</w:t>
            </w:r>
          </w:p>
        </w:tc>
      </w:tr>
      <w:tr w:rsidR="00541A0B" w:rsidRPr="006248BA" w14:paraId="42E9D7A8" w14:textId="77777777" w:rsidTr="00541A0B">
        <w:trPr>
          <w:cantSplit/>
          <w:trHeight w:val="454"/>
          <w:jc w:val="center"/>
        </w:trPr>
        <w:tc>
          <w:tcPr>
            <w:tcW w:w="850" w:type="dxa"/>
            <w:vAlign w:val="center"/>
          </w:tcPr>
          <w:p w14:paraId="197D41B6" w14:textId="77777777" w:rsidR="00541A0B" w:rsidRPr="006248BA" w:rsidRDefault="00541A0B" w:rsidP="00C9759D">
            <w:pPr>
              <w:pStyle w:val="af5"/>
              <w:spacing w:before="156" w:after="31"/>
            </w:pPr>
            <w:r w:rsidRPr="006248BA">
              <w:t>3</w:t>
            </w:r>
          </w:p>
        </w:tc>
        <w:tc>
          <w:tcPr>
            <w:tcW w:w="1134" w:type="dxa"/>
            <w:vAlign w:val="center"/>
          </w:tcPr>
          <w:p w14:paraId="754EB2D7" w14:textId="77777777" w:rsidR="00541A0B" w:rsidRPr="006248BA" w:rsidRDefault="00541A0B" w:rsidP="00C9759D">
            <w:pPr>
              <w:pStyle w:val="af5"/>
              <w:spacing w:before="156" w:after="31"/>
            </w:pPr>
            <w:r w:rsidRPr="006248BA">
              <w:t>I0.2</w:t>
            </w:r>
          </w:p>
        </w:tc>
        <w:tc>
          <w:tcPr>
            <w:tcW w:w="2268" w:type="dxa"/>
            <w:tcBorders>
              <w:right w:val="thinThickThinSmallGap" w:sz="24" w:space="0" w:color="auto"/>
            </w:tcBorders>
            <w:vAlign w:val="center"/>
          </w:tcPr>
          <w:p w14:paraId="672FC622" w14:textId="77777777" w:rsidR="00541A0B" w:rsidRPr="006248BA" w:rsidRDefault="00541A0B" w:rsidP="00C9759D">
            <w:pPr>
              <w:pStyle w:val="af5"/>
              <w:spacing w:before="156" w:after="31"/>
            </w:pPr>
            <w:r w:rsidRPr="006248BA">
              <w:rPr>
                <w:rFonts w:hint="eastAsia"/>
              </w:rPr>
              <w:t>启动</w:t>
            </w:r>
          </w:p>
        </w:tc>
        <w:tc>
          <w:tcPr>
            <w:tcW w:w="850" w:type="dxa"/>
            <w:tcBorders>
              <w:left w:val="thinThickThinSmallGap" w:sz="24" w:space="0" w:color="auto"/>
            </w:tcBorders>
            <w:vAlign w:val="center"/>
          </w:tcPr>
          <w:p w14:paraId="2ED0F313" w14:textId="77777777" w:rsidR="00541A0B" w:rsidRPr="006248BA" w:rsidRDefault="00541A0B" w:rsidP="00C9759D">
            <w:pPr>
              <w:pStyle w:val="af5"/>
              <w:spacing w:before="156" w:after="31"/>
            </w:pPr>
            <w:r w:rsidRPr="006248BA">
              <w:t>15</w:t>
            </w:r>
          </w:p>
        </w:tc>
        <w:tc>
          <w:tcPr>
            <w:tcW w:w="1134" w:type="dxa"/>
            <w:vAlign w:val="center"/>
          </w:tcPr>
          <w:p w14:paraId="2109E8E2" w14:textId="77777777" w:rsidR="00541A0B" w:rsidRPr="006248BA" w:rsidRDefault="00541A0B" w:rsidP="00C9759D">
            <w:pPr>
              <w:pStyle w:val="af5"/>
              <w:spacing w:before="156" w:after="31"/>
            </w:pPr>
            <w:r w:rsidRPr="006248BA">
              <w:t>I1.6</w:t>
            </w:r>
          </w:p>
        </w:tc>
        <w:tc>
          <w:tcPr>
            <w:tcW w:w="2268" w:type="dxa"/>
            <w:vAlign w:val="center"/>
          </w:tcPr>
          <w:p w14:paraId="1437FCCC" w14:textId="77777777" w:rsidR="00541A0B" w:rsidRPr="006248BA" w:rsidRDefault="00541A0B" w:rsidP="00C9759D">
            <w:pPr>
              <w:pStyle w:val="af5"/>
              <w:spacing w:before="156" w:after="31"/>
            </w:pPr>
            <w:r w:rsidRPr="006248BA">
              <w:rPr>
                <w:rFonts w:hint="eastAsia"/>
              </w:rPr>
              <w:t>升降气缸</w:t>
            </w:r>
            <w:r w:rsidRPr="006248BA">
              <w:t>2</w:t>
            </w:r>
            <w:r w:rsidRPr="006248BA">
              <w:rPr>
                <w:rFonts w:hint="eastAsia"/>
              </w:rPr>
              <w:t>下限</w:t>
            </w:r>
          </w:p>
        </w:tc>
      </w:tr>
      <w:tr w:rsidR="00541A0B" w:rsidRPr="006248BA" w14:paraId="0FC43F6E" w14:textId="77777777" w:rsidTr="00541A0B">
        <w:trPr>
          <w:cantSplit/>
          <w:trHeight w:val="454"/>
          <w:jc w:val="center"/>
        </w:trPr>
        <w:tc>
          <w:tcPr>
            <w:tcW w:w="850" w:type="dxa"/>
            <w:vAlign w:val="center"/>
          </w:tcPr>
          <w:p w14:paraId="20030EB1" w14:textId="77777777" w:rsidR="00541A0B" w:rsidRPr="006248BA" w:rsidRDefault="00541A0B" w:rsidP="00C9759D">
            <w:pPr>
              <w:pStyle w:val="af5"/>
              <w:spacing w:before="156" w:after="31"/>
            </w:pPr>
            <w:r w:rsidRPr="006248BA">
              <w:t>4</w:t>
            </w:r>
          </w:p>
        </w:tc>
        <w:tc>
          <w:tcPr>
            <w:tcW w:w="1134" w:type="dxa"/>
            <w:vAlign w:val="center"/>
          </w:tcPr>
          <w:p w14:paraId="30575ACB" w14:textId="77777777" w:rsidR="00541A0B" w:rsidRPr="006248BA" w:rsidRDefault="00541A0B" w:rsidP="00C9759D">
            <w:pPr>
              <w:pStyle w:val="af5"/>
              <w:spacing w:before="156" w:after="31"/>
            </w:pPr>
            <w:r w:rsidRPr="006248BA">
              <w:t>I0.3</w:t>
            </w:r>
          </w:p>
        </w:tc>
        <w:tc>
          <w:tcPr>
            <w:tcW w:w="2268" w:type="dxa"/>
            <w:tcBorders>
              <w:right w:val="thinThickThinSmallGap" w:sz="24" w:space="0" w:color="auto"/>
            </w:tcBorders>
            <w:vAlign w:val="center"/>
          </w:tcPr>
          <w:p w14:paraId="2242E3F5" w14:textId="77777777" w:rsidR="00541A0B" w:rsidRPr="006248BA" w:rsidRDefault="00541A0B" w:rsidP="00C9759D">
            <w:pPr>
              <w:pStyle w:val="af5"/>
              <w:spacing w:before="156" w:after="31"/>
            </w:pPr>
            <w:r w:rsidRPr="006248BA">
              <w:rPr>
                <w:rFonts w:hint="eastAsia"/>
              </w:rPr>
              <w:t>停止</w:t>
            </w:r>
          </w:p>
        </w:tc>
        <w:tc>
          <w:tcPr>
            <w:tcW w:w="850" w:type="dxa"/>
            <w:tcBorders>
              <w:left w:val="thinThickThinSmallGap" w:sz="24" w:space="0" w:color="auto"/>
            </w:tcBorders>
            <w:vAlign w:val="center"/>
          </w:tcPr>
          <w:p w14:paraId="7B2FE90B" w14:textId="77777777" w:rsidR="00541A0B" w:rsidRPr="006248BA" w:rsidRDefault="00541A0B" w:rsidP="00C9759D">
            <w:pPr>
              <w:pStyle w:val="af5"/>
              <w:spacing w:before="156" w:after="31"/>
            </w:pPr>
            <w:r w:rsidRPr="006248BA">
              <w:t>16</w:t>
            </w:r>
          </w:p>
        </w:tc>
        <w:tc>
          <w:tcPr>
            <w:tcW w:w="1134" w:type="dxa"/>
            <w:vAlign w:val="center"/>
          </w:tcPr>
          <w:p w14:paraId="780C504A" w14:textId="77777777" w:rsidR="00541A0B" w:rsidRPr="006248BA" w:rsidRDefault="00541A0B" w:rsidP="00C9759D">
            <w:pPr>
              <w:pStyle w:val="af5"/>
              <w:spacing w:before="156" w:after="31"/>
            </w:pPr>
            <w:r w:rsidRPr="006248BA">
              <w:t>I1.7</w:t>
            </w:r>
          </w:p>
        </w:tc>
        <w:tc>
          <w:tcPr>
            <w:tcW w:w="2268" w:type="dxa"/>
            <w:vAlign w:val="center"/>
          </w:tcPr>
          <w:p w14:paraId="0B712C7C" w14:textId="77777777" w:rsidR="00541A0B" w:rsidRPr="006248BA" w:rsidRDefault="00541A0B" w:rsidP="00C9759D">
            <w:pPr>
              <w:pStyle w:val="af5"/>
              <w:spacing w:before="156" w:after="31"/>
            </w:pPr>
            <w:r w:rsidRPr="006248BA">
              <w:rPr>
                <w:rFonts w:hint="eastAsia"/>
              </w:rPr>
              <w:t>升降气缸</w:t>
            </w:r>
            <w:r w:rsidRPr="006248BA">
              <w:t>3</w:t>
            </w:r>
            <w:r w:rsidRPr="006248BA">
              <w:rPr>
                <w:rFonts w:hint="eastAsia"/>
              </w:rPr>
              <w:t>下限</w:t>
            </w:r>
          </w:p>
        </w:tc>
      </w:tr>
      <w:tr w:rsidR="00541A0B" w:rsidRPr="006248BA" w14:paraId="05A60F00" w14:textId="77777777" w:rsidTr="00541A0B">
        <w:trPr>
          <w:cantSplit/>
          <w:trHeight w:val="454"/>
          <w:jc w:val="center"/>
        </w:trPr>
        <w:tc>
          <w:tcPr>
            <w:tcW w:w="850" w:type="dxa"/>
            <w:vAlign w:val="center"/>
          </w:tcPr>
          <w:p w14:paraId="76C22325" w14:textId="77777777" w:rsidR="00541A0B" w:rsidRPr="006248BA" w:rsidRDefault="00541A0B" w:rsidP="00C9759D">
            <w:pPr>
              <w:pStyle w:val="af5"/>
              <w:spacing w:before="156" w:after="31"/>
            </w:pPr>
            <w:r w:rsidRPr="006248BA">
              <w:t>5</w:t>
            </w:r>
          </w:p>
        </w:tc>
        <w:tc>
          <w:tcPr>
            <w:tcW w:w="1134" w:type="dxa"/>
            <w:vAlign w:val="center"/>
          </w:tcPr>
          <w:p w14:paraId="10CB2786" w14:textId="77777777" w:rsidR="00541A0B" w:rsidRPr="006248BA" w:rsidRDefault="00541A0B" w:rsidP="00C9759D">
            <w:pPr>
              <w:pStyle w:val="af5"/>
              <w:spacing w:before="156" w:after="31"/>
            </w:pPr>
            <w:r w:rsidRPr="006248BA">
              <w:t>I0.4</w:t>
            </w:r>
          </w:p>
        </w:tc>
        <w:tc>
          <w:tcPr>
            <w:tcW w:w="2268" w:type="dxa"/>
            <w:tcBorders>
              <w:right w:val="thinThickThinSmallGap" w:sz="24" w:space="0" w:color="auto"/>
            </w:tcBorders>
            <w:vAlign w:val="center"/>
          </w:tcPr>
          <w:p w14:paraId="5CB7F481" w14:textId="77777777" w:rsidR="00541A0B" w:rsidRPr="006248BA" w:rsidRDefault="00541A0B" w:rsidP="00C9759D">
            <w:pPr>
              <w:pStyle w:val="af5"/>
              <w:spacing w:before="156" w:after="31"/>
            </w:pPr>
            <w:r w:rsidRPr="006248BA">
              <w:rPr>
                <w:rFonts w:hint="eastAsia"/>
              </w:rPr>
              <w:t>自动启动</w:t>
            </w:r>
          </w:p>
        </w:tc>
        <w:tc>
          <w:tcPr>
            <w:tcW w:w="850" w:type="dxa"/>
            <w:tcBorders>
              <w:left w:val="thinThickThinSmallGap" w:sz="24" w:space="0" w:color="auto"/>
            </w:tcBorders>
            <w:vAlign w:val="center"/>
          </w:tcPr>
          <w:p w14:paraId="182BD4E1" w14:textId="77777777" w:rsidR="00541A0B" w:rsidRPr="006248BA" w:rsidRDefault="00541A0B" w:rsidP="00C9759D">
            <w:pPr>
              <w:pStyle w:val="af5"/>
              <w:spacing w:before="156" w:after="31"/>
            </w:pPr>
            <w:r w:rsidRPr="006248BA">
              <w:t>17</w:t>
            </w:r>
          </w:p>
        </w:tc>
        <w:tc>
          <w:tcPr>
            <w:tcW w:w="1134" w:type="dxa"/>
            <w:vAlign w:val="center"/>
          </w:tcPr>
          <w:p w14:paraId="6492714F" w14:textId="77777777" w:rsidR="00541A0B" w:rsidRPr="006248BA" w:rsidRDefault="00541A0B" w:rsidP="00C9759D">
            <w:pPr>
              <w:pStyle w:val="af5"/>
              <w:spacing w:before="156" w:after="31"/>
            </w:pPr>
            <w:r w:rsidRPr="006248BA">
              <w:t>I2.0</w:t>
            </w:r>
          </w:p>
        </w:tc>
        <w:tc>
          <w:tcPr>
            <w:tcW w:w="2268" w:type="dxa"/>
            <w:vAlign w:val="center"/>
          </w:tcPr>
          <w:p w14:paraId="6111DF08" w14:textId="77777777" w:rsidR="00541A0B" w:rsidRPr="006248BA" w:rsidRDefault="00541A0B" w:rsidP="00C9759D">
            <w:pPr>
              <w:pStyle w:val="af5"/>
              <w:spacing w:before="156" w:after="31"/>
            </w:pPr>
            <w:r w:rsidRPr="006248BA">
              <w:rPr>
                <w:rFonts w:hint="eastAsia"/>
              </w:rPr>
              <w:t>推动气缸</w:t>
            </w:r>
            <w:r w:rsidRPr="006248BA">
              <w:t>1</w:t>
            </w:r>
            <w:r w:rsidRPr="006248BA">
              <w:rPr>
                <w:rFonts w:hint="eastAsia"/>
              </w:rPr>
              <w:t>伸出位</w:t>
            </w:r>
          </w:p>
        </w:tc>
      </w:tr>
      <w:tr w:rsidR="00541A0B" w:rsidRPr="006248BA" w14:paraId="059511BD" w14:textId="77777777" w:rsidTr="00541A0B">
        <w:trPr>
          <w:cantSplit/>
          <w:trHeight w:val="454"/>
          <w:jc w:val="center"/>
        </w:trPr>
        <w:tc>
          <w:tcPr>
            <w:tcW w:w="850" w:type="dxa"/>
            <w:vAlign w:val="center"/>
          </w:tcPr>
          <w:p w14:paraId="4E9A255A" w14:textId="77777777" w:rsidR="00541A0B" w:rsidRPr="006248BA" w:rsidRDefault="00541A0B" w:rsidP="00C9759D">
            <w:pPr>
              <w:pStyle w:val="af5"/>
              <w:spacing w:before="156" w:after="31"/>
            </w:pPr>
            <w:r w:rsidRPr="006248BA">
              <w:t>6</w:t>
            </w:r>
          </w:p>
        </w:tc>
        <w:tc>
          <w:tcPr>
            <w:tcW w:w="1134" w:type="dxa"/>
            <w:vAlign w:val="center"/>
          </w:tcPr>
          <w:p w14:paraId="0A97C9F0" w14:textId="77777777" w:rsidR="00541A0B" w:rsidRPr="006248BA" w:rsidRDefault="00541A0B" w:rsidP="00C9759D">
            <w:pPr>
              <w:pStyle w:val="af5"/>
              <w:spacing w:before="156" w:after="31"/>
            </w:pPr>
            <w:r w:rsidRPr="006248BA">
              <w:t>I0.5</w:t>
            </w:r>
          </w:p>
        </w:tc>
        <w:tc>
          <w:tcPr>
            <w:tcW w:w="2268" w:type="dxa"/>
            <w:tcBorders>
              <w:right w:val="thinThickThinSmallGap" w:sz="24" w:space="0" w:color="auto"/>
            </w:tcBorders>
            <w:vAlign w:val="center"/>
          </w:tcPr>
          <w:p w14:paraId="7C2AA04D" w14:textId="77777777" w:rsidR="00541A0B" w:rsidRPr="006248BA" w:rsidRDefault="00541A0B" w:rsidP="00C9759D">
            <w:pPr>
              <w:pStyle w:val="af5"/>
              <w:spacing w:before="156" w:after="31"/>
            </w:pPr>
            <w:r w:rsidRPr="006248BA">
              <w:rPr>
                <w:rFonts w:hint="eastAsia"/>
              </w:rPr>
              <w:t>暂停</w:t>
            </w:r>
          </w:p>
        </w:tc>
        <w:tc>
          <w:tcPr>
            <w:tcW w:w="850" w:type="dxa"/>
            <w:tcBorders>
              <w:left w:val="thinThickThinSmallGap" w:sz="24" w:space="0" w:color="auto"/>
            </w:tcBorders>
            <w:vAlign w:val="center"/>
          </w:tcPr>
          <w:p w14:paraId="0A5498F2" w14:textId="77777777" w:rsidR="00541A0B" w:rsidRPr="006248BA" w:rsidRDefault="00541A0B" w:rsidP="00C9759D">
            <w:pPr>
              <w:pStyle w:val="af5"/>
              <w:spacing w:before="156" w:after="31"/>
            </w:pPr>
            <w:r w:rsidRPr="006248BA">
              <w:t>18</w:t>
            </w:r>
          </w:p>
        </w:tc>
        <w:tc>
          <w:tcPr>
            <w:tcW w:w="1134" w:type="dxa"/>
            <w:vAlign w:val="center"/>
          </w:tcPr>
          <w:p w14:paraId="6A7C2FD6" w14:textId="77777777" w:rsidR="00541A0B" w:rsidRPr="006248BA" w:rsidRDefault="00541A0B" w:rsidP="00C9759D">
            <w:pPr>
              <w:pStyle w:val="af5"/>
              <w:spacing w:before="156" w:after="31"/>
            </w:pPr>
            <w:r w:rsidRPr="006248BA">
              <w:t>I2.1</w:t>
            </w:r>
          </w:p>
        </w:tc>
        <w:tc>
          <w:tcPr>
            <w:tcW w:w="2268" w:type="dxa"/>
            <w:vAlign w:val="center"/>
          </w:tcPr>
          <w:p w14:paraId="3944203A" w14:textId="77777777" w:rsidR="00541A0B" w:rsidRPr="006248BA" w:rsidRDefault="00541A0B" w:rsidP="00C9759D">
            <w:pPr>
              <w:pStyle w:val="af5"/>
              <w:spacing w:before="156" w:after="31"/>
            </w:pPr>
            <w:r w:rsidRPr="006248BA">
              <w:rPr>
                <w:rFonts w:hint="eastAsia"/>
              </w:rPr>
              <w:t>推动气缸</w:t>
            </w:r>
            <w:r w:rsidRPr="006248BA">
              <w:t>1</w:t>
            </w:r>
            <w:r w:rsidRPr="006248BA">
              <w:rPr>
                <w:rFonts w:hint="eastAsia"/>
              </w:rPr>
              <w:t>缩回位</w:t>
            </w:r>
          </w:p>
        </w:tc>
      </w:tr>
      <w:tr w:rsidR="00541A0B" w:rsidRPr="006248BA" w14:paraId="069E0D40" w14:textId="77777777" w:rsidTr="00541A0B">
        <w:trPr>
          <w:cantSplit/>
          <w:trHeight w:val="454"/>
          <w:jc w:val="center"/>
        </w:trPr>
        <w:tc>
          <w:tcPr>
            <w:tcW w:w="850" w:type="dxa"/>
            <w:vAlign w:val="center"/>
          </w:tcPr>
          <w:p w14:paraId="42D629C5" w14:textId="77777777" w:rsidR="00541A0B" w:rsidRPr="006248BA" w:rsidRDefault="00541A0B" w:rsidP="00C9759D">
            <w:pPr>
              <w:pStyle w:val="af5"/>
              <w:spacing w:before="156" w:after="31"/>
            </w:pPr>
            <w:r w:rsidRPr="006248BA">
              <w:t>7</w:t>
            </w:r>
          </w:p>
        </w:tc>
        <w:tc>
          <w:tcPr>
            <w:tcW w:w="1134" w:type="dxa"/>
            <w:vAlign w:val="center"/>
          </w:tcPr>
          <w:p w14:paraId="2D0D478E" w14:textId="77777777" w:rsidR="00541A0B" w:rsidRPr="006248BA" w:rsidRDefault="00541A0B" w:rsidP="00C9759D">
            <w:pPr>
              <w:pStyle w:val="af5"/>
              <w:spacing w:before="156" w:after="31"/>
            </w:pPr>
            <w:r w:rsidRPr="006248BA">
              <w:t>I0.6</w:t>
            </w:r>
          </w:p>
        </w:tc>
        <w:tc>
          <w:tcPr>
            <w:tcW w:w="2268" w:type="dxa"/>
            <w:tcBorders>
              <w:right w:val="thinThickThinSmallGap" w:sz="24" w:space="0" w:color="auto"/>
            </w:tcBorders>
            <w:vAlign w:val="center"/>
          </w:tcPr>
          <w:p w14:paraId="717ED605" w14:textId="77777777" w:rsidR="00541A0B" w:rsidRPr="006248BA" w:rsidRDefault="00541A0B" w:rsidP="00C9759D">
            <w:pPr>
              <w:pStyle w:val="af5"/>
              <w:spacing w:before="156" w:after="31"/>
            </w:pPr>
            <w:r w:rsidRPr="006248BA">
              <w:rPr>
                <w:rFonts w:hint="eastAsia"/>
              </w:rPr>
              <w:t>重新</w:t>
            </w:r>
          </w:p>
        </w:tc>
        <w:tc>
          <w:tcPr>
            <w:tcW w:w="850" w:type="dxa"/>
            <w:tcBorders>
              <w:left w:val="thinThickThinSmallGap" w:sz="24" w:space="0" w:color="auto"/>
            </w:tcBorders>
            <w:vAlign w:val="center"/>
          </w:tcPr>
          <w:p w14:paraId="29E569F1" w14:textId="77777777" w:rsidR="00541A0B" w:rsidRPr="006248BA" w:rsidRDefault="00541A0B" w:rsidP="00C9759D">
            <w:pPr>
              <w:pStyle w:val="af5"/>
              <w:spacing w:before="156" w:after="31"/>
            </w:pPr>
            <w:r w:rsidRPr="006248BA">
              <w:t>19</w:t>
            </w:r>
          </w:p>
        </w:tc>
        <w:tc>
          <w:tcPr>
            <w:tcW w:w="1134" w:type="dxa"/>
            <w:vAlign w:val="center"/>
          </w:tcPr>
          <w:p w14:paraId="611DFA39" w14:textId="77777777" w:rsidR="00541A0B" w:rsidRPr="006248BA" w:rsidRDefault="00541A0B" w:rsidP="00C9759D">
            <w:pPr>
              <w:pStyle w:val="af5"/>
              <w:spacing w:before="156" w:after="31"/>
            </w:pPr>
            <w:r w:rsidRPr="006248BA">
              <w:t>I2.2</w:t>
            </w:r>
          </w:p>
        </w:tc>
        <w:tc>
          <w:tcPr>
            <w:tcW w:w="2268" w:type="dxa"/>
            <w:vAlign w:val="center"/>
          </w:tcPr>
          <w:p w14:paraId="561534F9" w14:textId="77777777" w:rsidR="00541A0B" w:rsidRPr="006248BA" w:rsidRDefault="00541A0B" w:rsidP="00C9759D">
            <w:pPr>
              <w:pStyle w:val="af5"/>
              <w:spacing w:before="156" w:after="31"/>
            </w:pPr>
            <w:r w:rsidRPr="006248BA">
              <w:rPr>
                <w:rFonts w:hint="eastAsia"/>
              </w:rPr>
              <w:t>推动气缸</w:t>
            </w:r>
            <w:r w:rsidRPr="006248BA">
              <w:t>2</w:t>
            </w:r>
            <w:r w:rsidRPr="006248BA">
              <w:rPr>
                <w:rFonts w:hint="eastAsia"/>
              </w:rPr>
              <w:t>伸出位</w:t>
            </w:r>
          </w:p>
        </w:tc>
      </w:tr>
      <w:tr w:rsidR="00541A0B" w:rsidRPr="006248BA" w14:paraId="69163015" w14:textId="77777777" w:rsidTr="00541A0B">
        <w:trPr>
          <w:cantSplit/>
          <w:trHeight w:val="454"/>
          <w:jc w:val="center"/>
        </w:trPr>
        <w:tc>
          <w:tcPr>
            <w:tcW w:w="850" w:type="dxa"/>
            <w:vAlign w:val="center"/>
          </w:tcPr>
          <w:p w14:paraId="786F0D17" w14:textId="77777777" w:rsidR="00541A0B" w:rsidRPr="006248BA" w:rsidRDefault="00541A0B" w:rsidP="00C9759D">
            <w:pPr>
              <w:pStyle w:val="af5"/>
              <w:spacing w:before="156" w:after="31"/>
            </w:pPr>
            <w:r w:rsidRPr="006248BA">
              <w:t>8</w:t>
            </w:r>
          </w:p>
        </w:tc>
        <w:tc>
          <w:tcPr>
            <w:tcW w:w="1134" w:type="dxa"/>
            <w:vAlign w:val="center"/>
          </w:tcPr>
          <w:p w14:paraId="57561813" w14:textId="77777777" w:rsidR="00541A0B" w:rsidRPr="006248BA" w:rsidRDefault="00541A0B" w:rsidP="00C9759D">
            <w:pPr>
              <w:pStyle w:val="af5"/>
              <w:spacing w:before="156" w:after="31"/>
            </w:pPr>
            <w:r w:rsidRPr="006248BA">
              <w:t>I0.7</w:t>
            </w:r>
          </w:p>
        </w:tc>
        <w:tc>
          <w:tcPr>
            <w:tcW w:w="2268" w:type="dxa"/>
            <w:tcBorders>
              <w:right w:val="thinThickThinSmallGap" w:sz="24" w:space="0" w:color="auto"/>
            </w:tcBorders>
            <w:vAlign w:val="center"/>
          </w:tcPr>
          <w:p w14:paraId="1CE68053" w14:textId="77777777" w:rsidR="00541A0B" w:rsidRPr="006248BA" w:rsidRDefault="00541A0B" w:rsidP="00C9759D">
            <w:pPr>
              <w:pStyle w:val="af5"/>
              <w:spacing w:before="156" w:after="31"/>
            </w:pPr>
            <w:r w:rsidRPr="006248BA">
              <w:rPr>
                <w:rFonts w:hint="eastAsia"/>
              </w:rPr>
              <w:t>点对点</w:t>
            </w:r>
            <w:r w:rsidRPr="006248BA">
              <w:t>/</w:t>
            </w:r>
            <w:r w:rsidRPr="006248BA">
              <w:rPr>
                <w:rFonts w:hint="eastAsia"/>
              </w:rPr>
              <w:t>补偿</w:t>
            </w:r>
          </w:p>
        </w:tc>
        <w:tc>
          <w:tcPr>
            <w:tcW w:w="850" w:type="dxa"/>
            <w:tcBorders>
              <w:left w:val="thinThickThinSmallGap" w:sz="24" w:space="0" w:color="auto"/>
            </w:tcBorders>
            <w:vAlign w:val="center"/>
          </w:tcPr>
          <w:p w14:paraId="51D5A773" w14:textId="77777777" w:rsidR="00541A0B" w:rsidRPr="006248BA" w:rsidRDefault="00541A0B" w:rsidP="00C9759D">
            <w:pPr>
              <w:pStyle w:val="af5"/>
              <w:spacing w:before="156" w:after="31"/>
            </w:pPr>
            <w:r w:rsidRPr="006248BA">
              <w:t>20</w:t>
            </w:r>
          </w:p>
        </w:tc>
        <w:tc>
          <w:tcPr>
            <w:tcW w:w="1134" w:type="dxa"/>
            <w:vAlign w:val="center"/>
          </w:tcPr>
          <w:p w14:paraId="0C85C291" w14:textId="77777777" w:rsidR="00541A0B" w:rsidRPr="006248BA" w:rsidRDefault="00541A0B" w:rsidP="00C9759D">
            <w:pPr>
              <w:pStyle w:val="af5"/>
              <w:spacing w:before="156" w:after="31"/>
            </w:pPr>
            <w:r w:rsidRPr="006248BA">
              <w:t>I2.3</w:t>
            </w:r>
          </w:p>
        </w:tc>
        <w:tc>
          <w:tcPr>
            <w:tcW w:w="2268" w:type="dxa"/>
            <w:vAlign w:val="center"/>
          </w:tcPr>
          <w:p w14:paraId="0285FBB6" w14:textId="77777777" w:rsidR="00541A0B" w:rsidRPr="006248BA" w:rsidRDefault="00541A0B" w:rsidP="00C9759D">
            <w:pPr>
              <w:pStyle w:val="af5"/>
              <w:spacing w:before="156" w:after="31"/>
            </w:pPr>
            <w:r w:rsidRPr="006248BA">
              <w:rPr>
                <w:rFonts w:hint="eastAsia"/>
              </w:rPr>
              <w:t>推动气缸</w:t>
            </w:r>
            <w:r w:rsidRPr="006248BA">
              <w:t>2</w:t>
            </w:r>
            <w:r w:rsidRPr="006248BA">
              <w:rPr>
                <w:rFonts w:hint="eastAsia"/>
              </w:rPr>
              <w:t>缩回位</w:t>
            </w:r>
          </w:p>
        </w:tc>
      </w:tr>
      <w:tr w:rsidR="00541A0B" w:rsidRPr="006248BA" w14:paraId="180A3277" w14:textId="77777777" w:rsidTr="00541A0B">
        <w:trPr>
          <w:cantSplit/>
          <w:trHeight w:val="454"/>
          <w:jc w:val="center"/>
        </w:trPr>
        <w:tc>
          <w:tcPr>
            <w:tcW w:w="850" w:type="dxa"/>
            <w:vAlign w:val="center"/>
          </w:tcPr>
          <w:p w14:paraId="133F93F7" w14:textId="77777777" w:rsidR="00541A0B" w:rsidRPr="006248BA" w:rsidRDefault="00541A0B" w:rsidP="00C9759D">
            <w:pPr>
              <w:pStyle w:val="af5"/>
              <w:spacing w:before="156" w:after="31"/>
            </w:pPr>
            <w:r w:rsidRPr="006248BA">
              <w:t>9</w:t>
            </w:r>
          </w:p>
        </w:tc>
        <w:tc>
          <w:tcPr>
            <w:tcW w:w="1134" w:type="dxa"/>
            <w:vAlign w:val="center"/>
          </w:tcPr>
          <w:p w14:paraId="091C184A" w14:textId="77777777" w:rsidR="00541A0B" w:rsidRPr="006248BA" w:rsidRDefault="00541A0B" w:rsidP="00C9759D">
            <w:pPr>
              <w:pStyle w:val="af5"/>
              <w:spacing w:before="156" w:after="31"/>
            </w:pPr>
            <w:r w:rsidRPr="006248BA">
              <w:t>I1.0</w:t>
            </w:r>
          </w:p>
        </w:tc>
        <w:tc>
          <w:tcPr>
            <w:tcW w:w="2268" w:type="dxa"/>
            <w:tcBorders>
              <w:right w:val="thinThickThinSmallGap" w:sz="24" w:space="0" w:color="auto"/>
            </w:tcBorders>
            <w:vAlign w:val="center"/>
          </w:tcPr>
          <w:p w14:paraId="15DC9325" w14:textId="77777777" w:rsidR="00541A0B" w:rsidRPr="006248BA" w:rsidRDefault="00541A0B" w:rsidP="00C9759D">
            <w:pPr>
              <w:pStyle w:val="af5"/>
              <w:spacing w:before="156" w:after="31"/>
            </w:pPr>
            <w:r w:rsidRPr="006248BA">
              <w:rPr>
                <w:rFonts w:hint="eastAsia"/>
              </w:rPr>
              <w:t>升降气缸</w:t>
            </w:r>
            <w:r w:rsidRPr="006248BA">
              <w:t>4</w:t>
            </w:r>
            <w:r w:rsidRPr="006248BA">
              <w:rPr>
                <w:rFonts w:hint="eastAsia"/>
              </w:rPr>
              <w:t>上限</w:t>
            </w:r>
          </w:p>
        </w:tc>
        <w:tc>
          <w:tcPr>
            <w:tcW w:w="850" w:type="dxa"/>
            <w:tcBorders>
              <w:left w:val="thinThickThinSmallGap" w:sz="24" w:space="0" w:color="auto"/>
            </w:tcBorders>
            <w:vAlign w:val="center"/>
          </w:tcPr>
          <w:p w14:paraId="4A05B820" w14:textId="77777777" w:rsidR="00541A0B" w:rsidRPr="006248BA" w:rsidRDefault="00541A0B" w:rsidP="00C9759D">
            <w:pPr>
              <w:pStyle w:val="af5"/>
              <w:spacing w:before="156" w:after="31"/>
            </w:pPr>
            <w:r w:rsidRPr="006248BA">
              <w:t>21</w:t>
            </w:r>
          </w:p>
        </w:tc>
        <w:tc>
          <w:tcPr>
            <w:tcW w:w="1134" w:type="dxa"/>
            <w:vAlign w:val="center"/>
          </w:tcPr>
          <w:p w14:paraId="58757A9E" w14:textId="77777777" w:rsidR="00541A0B" w:rsidRPr="006248BA" w:rsidRDefault="00541A0B" w:rsidP="00C9759D">
            <w:pPr>
              <w:pStyle w:val="af5"/>
              <w:spacing w:before="156" w:after="31"/>
            </w:pPr>
            <w:r w:rsidRPr="006248BA">
              <w:t>I2.4</w:t>
            </w:r>
          </w:p>
        </w:tc>
        <w:tc>
          <w:tcPr>
            <w:tcW w:w="2268" w:type="dxa"/>
            <w:vAlign w:val="center"/>
          </w:tcPr>
          <w:p w14:paraId="2DEDD4D1" w14:textId="77777777" w:rsidR="00541A0B" w:rsidRPr="006248BA" w:rsidRDefault="00541A0B" w:rsidP="00C9759D">
            <w:pPr>
              <w:pStyle w:val="af5"/>
              <w:spacing w:before="156" w:after="31"/>
            </w:pPr>
            <w:r w:rsidRPr="006248BA">
              <w:rPr>
                <w:rFonts w:hint="eastAsia"/>
              </w:rPr>
              <w:t>推动气缸</w:t>
            </w:r>
            <w:r w:rsidRPr="006248BA">
              <w:t>3</w:t>
            </w:r>
            <w:r w:rsidRPr="006248BA">
              <w:rPr>
                <w:rFonts w:hint="eastAsia"/>
              </w:rPr>
              <w:t>伸出位</w:t>
            </w:r>
          </w:p>
        </w:tc>
      </w:tr>
      <w:tr w:rsidR="00541A0B" w:rsidRPr="006248BA" w14:paraId="4BB7FCB5" w14:textId="77777777" w:rsidTr="00541A0B">
        <w:trPr>
          <w:cantSplit/>
          <w:trHeight w:val="454"/>
          <w:jc w:val="center"/>
        </w:trPr>
        <w:tc>
          <w:tcPr>
            <w:tcW w:w="850" w:type="dxa"/>
            <w:vAlign w:val="center"/>
          </w:tcPr>
          <w:p w14:paraId="5A3EBF38" w14:textId="77777777" w:rsidR="00541A0B" w:rsidRPr="006248BA" w:rsidRDefault="00541A0B" w:rsidP="00C9759D">
            <w:pPr>
              <w:pStyle w:val="af5"/>
              <w:spacing w:before="156" w:after="31"/>
            </w:pPr>
            <w:r w:rsidRPr="006248BA">
              <w:t>10</w:t>
            </w:r>
          </w:p>
        </w:tc>
        <w:tc>
          <w:tcPr>
            <w:tcW w:w="1134" w:type="dxa"/>
            <w:vAlign w:val="center"/>
          </w:tcPr>
          <w:p w14:paraId="343AA5D4" w14:textId="77777777" w:rsidR="00541A0B" w:rsidRPr="006248BA" w:rsidRDefault="00541A0B" w:rsidP="00C9759D">
            <w:pPr>
              <w:pStyle w:val="af5"/>
              <w:spacing w:before="156" w:after="31"/>
            </w:pPr>
            <w:r w:rsidRPr="006248BA">
              <w:t>I1.1</w:t>
            </w:r>
          </w:p>
        </w:tc>
        <w:tc>
          <w:tcPr>
            <w:tcW w:w="2268" w:type="dxa"/>
            <w:tcBorders>
              <w:right w:val="thinThickThinSmallGap" w:sz="24" w:space="0" w:color="auto"/>
            </w:tcBorders>
            <w:vAlign w:val="center"/>
          </w:tcPr>
          <w:p w14:paraId="48F891BA" w14:textId="77777777" w:rsidR="00541A0B" w:rsidRPr="006248BA" w:rsidRDefault="00541A0B" w:rsidP="00C9759D">
            <w:pPr>
              <w:pStyle w:val="af5"/>
              <w:spacing w:before="156" w:after="31"/>
            </w:pPr>
            <w:r w:rsidRPr="006248BA">
              <w:rPr>
                <w:rFonts w:hint="eastAsia"/>
              </w:rPr>
              <w:t>升降气缸</w:t>
            </w:r>
            <w:r w:rsidRPr="006248BA">
              <w:t>2</w:t>
            </w:r>
            <w:r w:rsidRPr="006248BA">
              <w:rPr>
                <w:rFonts w:hint="eastAsia"/>
              </w:rPr>
              <w:t>上限</w:t>
            </w:r>
          </w:p>
        </w:tc>
        <w:tc>
          <w:tcPr>
            <w:tcW w:w="850" w:type="dxa"/>
            <w:tcBorders>
              <w:left w:val="thinThickThinSmallGap" w:sz="24" w:space="0" w:color="auto"/>
            </w:tcBorders>
            <w:vAlign w:val="center"/>
          </w:tcPr>
          <w:p w14:paraId="02FB7300" w14:textId="77777777" w:rsidR="00541A0B" w:rsidRPr="006248BA" w:rsidRDefault="00541A0B" w:rsidP="00C9759D">
            <w:pPr>
              <w:pStyle w:val="af5"/>
              <w:spacing w:before="156" w:after="31"/>
            </w:pPr>
            <w:r w:rsidRPr="006248BA">
              <w:t>22</w:t>
            </w:r>
          </w:p>
        </w:tc>
        <w:tc>
          <w:tcPr>
            <w:tcW w:w="1134" w:type="dxa"/>
            <w:vAlign w:val="center"/>
          </w:tcPr>
          <w:p w14:paraId="03778618" w14:textId="77777777" w:rsidR="00541A0B" w:rsidRPr="006248BA" w:rsidRDefault="00541A0B" w:rsidP="00C9759D">
            <w:pPr>
              <w:pStyle w:val="af5"/>
              <w:spacing w:before="156" w:after="31"/>
            </w:pPr>
            <w:r w:rsidRPr="006248BA">
              <w:t>I2.5</w:t>
            </w:r>
          </w:p>
        </w:tc>
        <w:tc>
          <w:tcPr>
            <w:tcW w:w="2268" w:type="dxa"/>
            <w:vAlign w:val="center"/>
          </w:tcPr>
          <w:p w14:paraId="1B5FF7F4" w14:textId="77777777" w:rsidR="00541A0B" w:rsidRPr="006248BA" w:rsidRDefault="00541A0B" w:rsidP="00C9759D">
            <w:pPr>
              <w:pStyle w:val="af5"/>
              <w:spacing w:before="156" w:after="31"/>
            </w:pPr>
            <w:r w:rsidRPr="006248BA">
              <w:rPr>
                <w:rFonts w:hint="eastAsia"/>
              </w:rPr>
              <w:t>推动气缸</w:t>
            </w:r>
            <w:r w:rsidRPr="006248BA">
              <w:t>3</w:t>
            </w:r>
            <w:r w:rsidRPr="006248BA">
              <w:rPr>
                <w:rFonts w:hint="eastAsia"/>
              </w:rPr>
              <w:t>缩回位</w:t>
            </w:r>
          </w:p>
        </w:tc>
      </w:tr>
      <w:tr w:rsidR="00541A0B" w:rsidRPr="006248BA" w14:paraId="4D00832F" w14:textId="77777777" w:rsidTr="00541A0B">
        <w:trPr>
          <w:cantSplit/>
          <w:trHeight w:val="454"/>
          <w:jc w:val="center"/>
        </w:trPr>
        <w:tc>
          <w:tcPr>
            <w:tcW w:w="850" w:type="dxa"/>
            <w:vAlign w:val="center"/>
          </w:tcPr>
          <w:p w14:paraId="6C669BBB" w14:textId="77777777" w:rsidR="00541A0B" w:rsidRPr="006248BA" w:rsidRDefault="00541A0B" w:rsidP="00C9759D">
            <w:pPr>
              <w:pStyle w:val="af5"/>
              <w:spacing w:before="156" w:after="31"/>
            </w:pPr>
            <w:r w:rsidRPr="006248BA">
              <w:lastRenderedPageBreak/>
              <w:t>11</w:t>
            </w:r>
          </w:p>
        </w:tc>
        <w:tc>
          <w:tcPr>
            <w:tcW w:w="1134" w:type="dxa"/>
            <w:vAlign w:val="center"/>
          </w:tcPr>
          <w:p w14:paraId="377153B7" w14:textId="77777777" w:rsidR="00541A0B" w:rsidRPr="006248BA" w:rsidRDefault="00541A0B" w:rsidP="00C9759D">
            <w:pPr>
              <w:pStyle w:val="af5"/>
              <w:spacing w:before="156" w:after="31"/>
            </w:pPr>
            <w:r w:rsidRPr="006248BA">
              <w:t>I1.2</w:t>
            </w:r>
          </w:p>
        </w:tc>
        <w:tc>
          <w:tcPr>
            <w:tcW w:w="2268" w:type="dxa"/>
            <w:tcBorders>
              <w:right w:val="thinThickThinSmallGap" w:sz="24" w:space="0" w:color="auto"/>
            </w:tcBorders>
            <w:vAlign w:val="center"/>
          </w:tcPr>
          <w:p w14:paraId="11A553D9" w14:textId="77777777" w:rsidR="00541A0B" w:rsidRPr="006248BA" w:rsidRDefault="00541A0B" w:rsidP="00C9759D">
            <w:pPr>
              <w:pStyle w:val="af5"/>
              <w:spacing w:before="156" w:after="31"/>
            </w:pPr>
            <w:r w:rsidRPr="006248BA">
              <w:rPr>
                <w:rFonts w:hint="eastAsia"/>
              </w:rPr>
              <w:t>升降气缸</w:t>
            </w:r>
            <w:r w:rsidRPr="006248BA">
              <w:t>3</w:t>
            </w:r>
            <w:r w:rsidRPr="006248BA">
              <w:rPr>
                <w:rFonts w:hint="eastAsia"/>
              </w:rPr>
              <w:t>上限</w:t>
            </w:r>
          </w:p>
        </w:tc>
        <w:tc>
          <w:tcPr>
            <w:tcW w:w="850" w:type="dxa"/>
            <w:tcBorders>
              <w:left w:val="thinThickThinSmallGap" w:sz="24" w:space="0" w:color="auto"/>
            </w:tcBorders>
            <w:vAlign w:val="center"/>
          </w:tcPr>
          <w:p w14:paraId="0E8E606F" w14:textId="77777777" w:rsidR="00541A0B" w:rsidRPr="006248BA" w:rsidRDefault="00541A0B" w:rsidP="00C9759D">
            <w:pPr>
              <w:pStyle w:val="af5"/>
              <w:spacing w:before="156" w:after="31"/>
            </w:pPr>
            <w:r w:rsidRPr="006248BA">
              <w:t>23</w:t>
            </w:r>
          </w:p>
        </w:tc>
        <w:tc>
          <w:tcPr>
            <w:tcW w:w="1134" w:type="dxa"/>
            <w:vAlign w:val="center"/>
          </w:tcPr>
          <w:p w14:paraId="0716496F" w14:textId="77777777" w:rsidR="00541A0B" w:rsidRPr="006248BA" w:rsidRDefault="00541A0B" w:rsidP="00C9759D">
            <w:pPr>
              <w:pStyle w:val="af5"/>
              <w:spacing w:before="156" w:after="31"/>
            </w:pPr>
            <w:r w:rsidRPr="006248BA">
              <w:t>I2.6</w:t>
            </w:r>
          </w:p>
        </w:tc>
        <w:tc>
          <w:tcPr>
            <w:tcW w:w="2268" w:type="dxa"/>
            <w:vAlign w:val="center"/>
          </w:tcPr>
          <w:p w14:paraId="7D0BE942" w14:textId="77777777" w:rsidR="00541A0B" w:rsidRPr="006248BA" w:rsidRDefault="00541A0B" w:rsidP="00C9759D">
            <w:pPr>
              <w:pStyle w:val="af5"/>
              <w:spacing w:before="156" w:after="31"/>
            </w:pPr>
            <w:r w:rsidRPr="006248BA">
              <w:rPr>
                <w:rFonts w:hint="eastAsia"/>
              </w:rPr>
              <w:t>推动气缸</w:t>
            </w:r>
            <w:r w:rsidRPr="006248BA">
              <w:t>4</w:t>
            </w:r>
            <w:r w:rsidRPr="006248BA">
              <w:rPr>
                <w:rFonts w:hint="eastAsia"/>
              </w:rPr>
              <w:t>伸出位</w:t>
            </w:r>
          </w:p>
        </w:tc>
      </w:tr>
      <w:tr w:rsidR="00541A0B" w:rsidRPr="006248BA" w14:paraId="53CBA6B0" w14:textId="77777777" w:rsidTr="00541A0B">
        <w:trPr>
          <w:cantSplit/>
          <w:trHeight w:val="454"/>
          <w:jc w:val="center"/>
        </w:trPr>
        <w:tc>
          <w:tcPr>
            <w:tcW w:w="850" w:type="dxa"/>
            <w:vAlign w:val="center"/>
          </w:tcPr>
          <w:p w14:paraId="27B585CE" w14:textId="77777777" w:rsidR="00541A0B" w:rsidRPr="006248BA" w:rsidRDefault="00541A0B" w:rsidP="00C9759D">
            <w:pPr>
              <w:pStyle w:val="af5"/>
              <w:spacing w:before="156" w:after="31"/>
            </w:pPr>
            <w:r w:rsidRPr="006248BA">
              <w:t>12</w:t>
            </w:r>
          </w:p>
        </w:tc>
        <w:tc>
          <w:tcPr>
            <w:tcW w:w="1134" w:type="dxa"/>
            <w:vAlign w:val="center"/>
          </w:tcPr>
          <w:p w14:paraId="79DB009B" w14:textId="77777777" w:rsidR="00541A0B" w:rsidRPr="006248BA" w:rsidRDefault="00541A0B" w:rsidP="00C9759D">
            <w:pPr>
              <w:pStyle w:val="af5"/>
              <w:spacing w:before="156" w:after="31"/>
            </w:pPr>
            <w:r w:rsidRPr="006248BA">
              <w:t>I1.3</w:t>
            </w:r>
          </w:p>
        </w:tc>
        <w:tc>
          <w:tcPr>
            <w:tcW w:w="2268" w:type="dxa"/>
            <w:tcBorders>
              <w:right w:val="thinThickThinSmallGap" w:sz="24" w:space="0" w:color="auto"/>
            </w:tcBorders>
            <w:vAlign w:val="center"/>
          </w:tcPr>
          <w:p w14:paraId="61B3332B" w14:textId="77777777" w:rsidR="00541A0B" w:rsidRPr="006248BA" w:rsidRDefault="00541A0B" w:rsidP="00C9759D">
            <w:pPr>
              <w:pStyle w:val="af5"/>
              <w:spacing w:before="156" w:after="31"/>
            </w:pPr>
            <w:r w:rsidRPr="006248BA">
              <w:rPr>
                <w:rFonts w:hint="eastAsia"/>
              </w:rPr>
              <w:t>升降气缸</w:t>
            </w:r>
            <w:r w:rsidRPr="006248BA">
              <w:t>1</w:t>
            </w:r>
            <w:r w:rsidRPr="006248BA">
              <w:rPr>
                <w:rFonts w:hint="eastAsia"/>
              </w:rPr>
              <w:t>上限</w:t>
            </w:r>
          </w:p>
        </w:tc>
        <w:tc>
          <w:tcPr>
            <w:tcW w:w="850" w:type="dxa"/>
            <w:tcBorders>
              <w:left w:val="thinThickThinSmallGap" w:sz="24" w:space="0" w:color="auto"/>
            </w:tcBorders>
            <w:vAlign w:val="center"/>
          </w:tcPr>
          <w:p w14:paraId="32BED203" w14:textId="77777777" w:rsidR="00541A0B" w:rsidRPr="006248BA" w:rsidRDefault="00541A0B" w:rsidP="00C9759D">
            <w:pPr>
              <w:pStyle w:val="af5"/>
              <w:spacing w:before="156" w:after="31"/>
            </w:pPr>
            <w:r w:rsidRPr="006248BA">
              <w:t>24</w:t>
            </w:r>
          </w:p>
        </w:tc>
        <w:tc>
          <w:tcPr>
            <w:tcW w:w="1134" w:type="dxa"/>
            <w:vAlign w:val="center"/>
          </w:tcPr>
          <w:p w14:paraId="5D8B8B50" w14:textId="77777777" w:rsidR="00541A0B" w:rsidRPr="006248BA" w:rsidRDefault="00541A0B" w:rsidP="00C9759D">
            <w:pPr>
              <w:pStyle w:val="af5"/>
              <w:spacing w:before="156" w:after="31"/>
            </w:pPr>
            <w:r w:rsidRPr="006248BA">
              <w:t>I2.7</w:t>
            </w:r>
          </w:p>
        </w:tc>
        <w:tc>
          <w:tcPr>
            <w:tcW w:w="2268" w:type="dxa"/>
            <w:vAlign w:val="center"/>
          </w:tcPr>
          <w:p w14:paraId="4D6C6E2E" w14:textId="77777777" w:rsidR="00541A0B" w:rsidRPr="006248BA" w:rsidRDefault="00541A0B" w:rsidP="00C9759D">
            <w:pPr>
              <w:pStyle w:val="af5"/>
              <w:spacing w:before="156" w:after="31"/>
            </w:pPr>
            <w:r w:rsidRPr="006248BA">
              <w:rPr>
                <w:rFonts w:hint="eastAsia"/>
              </w:rPr>
              <w:t>推动气缸</w:t>
            </w:r>
            <w:r w:rsidRPr="006248BA">
              <w:t>4</w:t>
            </w:r>
            <w:r w:rsidRPr="006248BA">
              <w:rPr>
                <w:rFonts w:hint="eastAsia"/>
              </w:rPr>
              <w:t>缩回位</w:t>
            </w:r>
          </w:p>
        </w:tc>
      </w:tr>
    </w:tbl>
    <w:p w14:paraId="59CFD9E5" w14:textId="77777777" w:rsidR="003F0E57" w:rsidRPr="006248BA" w:rsidRDefault="003F0E57" w:rsidP="00C9759D">
      <w:pPr>
        <w:pStyle w:val="af6"/>
        <w:spacing w:before="31" w:after="31"/>
      </w:pPr>
    </w:p>
    <w:p w14:paraId="46C68ED2" w14:textId="2AE79537" w:rsidR="00541A0B" w:rsidRPr="006248BA" w:rsidRDefault="00C95BCE" w:rsidP="00C9759D">
      <w:pPr>
        <w:pStyle w:val="af6"/>
        <w:spacing w:before="31" w:after="31"/>
      </w:pPr>
      <w:r w:rsidRPr="006248BA">
        <w:rPr>
          <w:rFonts w:hint="eastAsia"/>
        </w:rPr>
        <w:t>表</w:t>
      </w:r>
      <w:r w:rsidR="00E948A9" w:rsidRPr="006248BA">
        <w:rPr>
          <w:rFonts w:hint="eastAsia"/>
        </w:rPr>
        <w:t>1</w:t>
      </w:r>
      <w:r w:rsidR="00E948A9" w:rsidRPr="006248BA">
        <w:t>-</w:t>
      </w:r>
      <w:r w:rsidR="00541A0B" w:rsidRPr="006248BA">
        <w:t>2 PLC</w:t>
      </w:r>
      <w:r w:rsidR="00541A0B" w:rsidRPr="006248BA">
        <w:rPr>
          <w:rFonts w:hint="eastAsia"/>
        </w:rPr>
        <w:t>输出信号</w:t>
      </w:r>
      <w:r w:rsidRPr="006248BA">
        <w:rPr>
          <w:rFonts w:hint="eastAsia"/>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1134"/>
        <w:gridCol w:w="2268"/>
        <w:gridCol w:w="850"/>
        <w:gridCol w:w="1134"/>
        <w:gridCol w:w="2268"/>
      </w:tblGrid>
      <w:tr w:rsidR="00541A0B" w:rsidRPr="006248BA" w14:paraId="3E613881" w14:textId="77777777" w:rsidTr="00541A0B">
        <w:trPr>
          <w:cantSplit/>
          <w:trHeight w:hRule="exact" w:val="454"/>
          <w:jc w:val="center"/>
        </w:trPr>
        <w:tc>
          <w:tcPr>
            <w:tcW w:w="850" w:type="dxa"/>
            <w:vAlign w:val="center"/>
          </w:tcPr>
          <w:p w14:paraId="4A61E2CF" w14:textId="77777777" w:rsidR="00541A0B" w:rsidRPr="006248BA" w:rsidRDefault="00541A0B" w:rsidP="00C9759D">
            <w:pPr>
              <w:pStyle w:val="af5"/>
              <w:spacing w:before="156" w:after="31"/>
            </w:pPr>
            <w:r w:rsidRPr="006248BA">
              <w:rPr>
                <w:rFonts w:hint="eastAsia"/>
              </w:rPr>
              <w:t>序号</w:t>
            </w:r>
          </w:p>
        </w:tc>
        <w:tc>
          <w:tcPr>
            <w:tcW w:w="1134" w:type="dxa"/>
            <w:vAlign w:val="center"/>
          </w:tcPr>
          <w:p w14:paraId="2846F4D8" w14:textId="77777777" w:rsidR="00541A0B" w:rsidRPr="006248BA" w:rsidRDefault="00541A0B" w:rsidP="00C9759D">
            <w:pPr>
              <w:pStyle w:val="af5"/>
              <w:spacing w:before="156" w:after="31"/>
            </w:pPr>
            <w:r w:rsidRPr="006248BA">
              <w:rPr>
                <w:rFonts w:hint="eastAsia"/>
              </w:rPr>
              <w:t>地址</w:t>
            </w:r>
          </w:p>
        </w:tc>
        <w:tc>
          <w:tcPr>
            <w:tcW w:w="2268" w:type="dxa"/>
            <w:tcBorders>
              <w:right w:val="thinThickThinSmallGap" w:sz="24" w:space="0" w:color="auto"/>
            </w:tcBorders>
            <w:vAlign w:val="center"/>
          </w:tcPr>
          <w:p w14:paraId="452BCD8C" w14:textId="77777777" w:rsidR="00541A0B" w:rsidRPr="006248BA" w:rsidRDefault="00541A0B" w:rsidP="00C9759D">
            <w:pPr>
              <w:pStyle w:val="af5"/>
              <w:spacing w:before="156" w:after="31"/>
            </w:pPr>
            <w:r w:rsidRPr="006248BA">
              <w:rPr>
                <w:rFonts w:hint="eastAsia"/>
              </w:rPr>
              <w:t>功能注解</w:t>
            </w:r>
          </w:p>
        </w:tc>
        <w:tc>
          <w:tcPr>
            <w:tcW w:w="850" w:type="dxa"/>
            <w:tcBorders>
              <w:left w:val="thinThickThinSmallGap" w:sz="24" w:space="0" w:color="auto"/>
            </w:tcBorders>
            <w:vAlign w:val="center"/>
          </w:tcPr>
          <w:p w14:paraId="3C794DD9" w14:textId="77777777" w:rsidR="00541A0B" w:rsidRPr="006248BA" w:rsidRDefault="00541A0B" w:rsidP="00C9759D">
            <w:pPr>
              <w:pStyle w:val="af5"/>
              <w:spacing w:before="156" w:after="31"/>
            </w:pPr>
            <w:r w:rsidRPr="006248BA">
              <w:rPr>
                <w:rFonts w:hint="eastAsia"/>
              </w:rPr>
              <w:t>序号</w:t>
            </w:r>
          </w:p>
        </w:tc>
        <w:tc>
          <w:tcPr>
            <w:tcW w:w="1134" w:type="dxa"/>
            <w:vAlign w:val="center"/>
          </w:tcPr>
          <w:p w14:paraId="14AC5D72" w14:textId="77777777" w:rsidR="00541A0B" w:rsidRPr="006248BA" w:rsidRDefault="00541A0B" w:rsidP="00C9759D">
            <w:pPr>
              <w:pStyle w:val="af5"/>
              <w:spacing w:before="156" w:after="31"/>
            </w:pPr>
            <w:r w:rsidRPr="006248BA">
              <w:rPr>
                <w:rFonts w:hint="eastAsia"/>
              </w:rPr>
              <w:t>地址</w:t>
            </w:r>
          </w:p>
        </w:tc>
        <w:tc>
          <w:tcPr>
            <w:tcW w:w="2268" w:type="dxa"/>
            <w:vAlign w:val="center"/>
          </w:tcPr>
          <w:p w14:paraId="33898933" w14:textId="77777777" w:rsidR="00541A0B" w:rsidRPr="006248BA" w:rsidRDefault="00541A0B" w:rsidP="00C9759D">
            <w:pPr>
              <w:pStyle w:val="af5"/>
              <w:spacing w:before="156" w:after="31"/>
            </w:pPr>
            <w:r w:rsidRPr="006248BA">
              <w:rPr>
                <w:rFonts w:hint="eastAsia"/>
              </w:rPr>
              <w:t>功能注解</w:t>
            </w:r>
          </w:p>
        </w:tc>
      </w:tr>
      <w:tr w:rsidR="00541A0B" w:rsidRPr="006248BA" w14:paraId="34D3C445" w14:textId="77777777" w:rsidTr="00541A0B">
        <w:trPr>
          <w:cantSplit/>
          <w:trHeight w:hRule="exact" w:val="454"/>
          <w:jc w:val="center"/>
        </w:trPr>
        <w:tc>
          <w:tcPr>
            <w:tcW w:w="850" w:type="dxa"/>
            <w:vAlign w:val="center"/>
          </w:tcPr>
          <w:p w14:paraId="32C17193" w14:textId="77777777" w:rsidR="00541A0B" w:rsidRPr="006248BA" w:rsidRDefault="00541A0B" w:rsidP="00C9759D">
            <w:pPr>
              <w:pStyle w:val="af5"/>
              <w:spacing w:before="156" w:after="31"/>
            </w:pPr>
            <w:r w:rsidRPr="006248BA">
              <w:t>1</w:t>
            </w:r>
          </w:p>
        </w:tc>
        <w:tc>
          <w:tcPr>
            <w:tcW w:w="1134" w:type="dxa"/>
            <w:vAlign w:val="center"/>
          </w:tcPr>
          <w:p w14:paraId="422EDD88" w14:textId="77777777" w:rsidR="00541A0B" w:rsidRPr="006248BA" w:rsidRDefault="00541A0B" w:rsidP="00C9759D">
            <w:pPr>
              <w:pStyle w:val="af5"/>
              <w:spacing w:before="156" w:after="31"/>
            </w:pPr>
            <w:r w:rsidRPr="006248BA">
              <w:t>Q0.0</w:t>
            </w:r>
          </w:p>
        </w:tc>
        <w:tc>
          <w:tcPr>
            <w:tcW w:w="2268" w:type="dxa"/>
            <w:tcBorders>
              <w:right w:val="thinThickThinSmallGap" w:sz="24" w:space="0" w:color="auto"/>
            </w:tcBorders>
            <w:vAlign w:val="center"/>
          </w:tcPr>
          <w:p w14:paraId="1AF58F0A" w14:textId="77777777" w:rsidR="00541A0B" w:rsidRPr="006248BA" w:rsidRDefault="00541A0B" w:rsidP="00C9759D">
            <w:pPr>
              <w:pStyle w:val="af5"/>
              <w:spacing w:before="156" w:after="31"/>
            </w:pPr>
            <w:r w:rsidRPr="006248BA">
              <w:rPr>
                <w:rFonts w:hint="eastAsia"/>
              </w:rPr>
              <w:t>升降气缸</w:t>
            </w:r>
            <w:r w:rsidRPr="006248BA">
              <w:t>1</w:t>
            </w:r>
          </w:p>
        </w:tc>
        <w:tc>
          <w:tcPr>
            <w:tcW w:w="850" w:type="dxa"/>
            <w:tcBorders>
              <w:left w:val="thinThickThinSmallGap" w:sz="24" w:space="0" w:color="auto"/>
            </w:tcBorders>
            <w:vAlign w:val="center"/>
          </w:tcPr>
          <w:p w14:paraId="597D23EF" w14:textId="77777777" w:rsidR="00541A0B" w:rsidRPr="006248BA" w:rsidRDefault="00541A0B" w:rsidP="00C9759D">
            <w:pPr>
              <w:pStyle w:val="af5"/>
              <w:spacing w:before="156" w:after="31"/>
            </w:pPr>
            <w:r w:rsidRPr="006248BA">
              <w:t>13</w:t>
            </w:r>
          </w:p>
        </w:tc>
        <w:tc>
          <w:tcPr>
            <w:tcW w:w="1134" w:type="dxa"/>
            <w:vAlign w:val="center"/>
          </w:tcPr>
          <w:p w14:paraId="30D87598" w14:textId="77777777" w:rsidR="00541A0B" w:rsidRPr="006248BA" w:rsidRDefault="00541A0B" w:rsidP="00C9759D">
            <w:pPr>
              <w:pStyle w:val="af5"/>
              <w:spacing w:before="156" w:after="31"/>
            </w:pPr>
            <w:r w:rsidRPr="006248BA">
              <w:t>Q1.4</w:t>
            </w:r>
          </w:p>
        </w:tc>
        <w:tc>
          <w:tcPr>
            <w:tcW w:w="2268" w:type="dxa"/>
            <w:vAlign w:val="center"/>
          </w:tcPr>
          <w:p w14:paraId="7B242607" w14:textId="77777777" w:rsidR="00541A0B" w:rsidRPr="006248BA" w:rsidRDefault="00541A0B" w:rsidP="00C9759D">
            <w:pPr>
              <w:pStyle w:val="af5"/>
              <w:spacing w:before="156" w:after="31"/>
            </w:pPr>
            <w:r w:rsidRPr="006248BA">
              <w:rPr>
                <w:rFonts w:hint="eastAsia"/>
              </w:rPr>
              <w:t>红色指示灯</w:t>
            </w:r>
            <w:r w:rsidRPr="006248BA">
              <w:t>1</w:t>
            </w:r>
          </w:p>
        </w:tc>
      </w:tr>
      <w:tr w:rsidR="00541A0B" w:rsidRPr="006248BA" w14:paraId="0E547B81" w14:textId="77777777" w:rsidTr="00541A0B">
        <w:trPr>
          <w:cantSplit/>
          <w:trHeight w:hRule="exact" w:val="454"/>
          <w:jc w:val="center"/>
        </w:trPr>
        <w:tc>
          <w:tcPr>
            <w:tcW w:w="850" w:type="dxa"/>
            <w:vAlign w:val="center"/>
          </w:tcPr>
          <w:p w14:paraId="3B1D49EF" w14:textId="77777777" w:rsidR="00541A0B" w:rsidRPr="006248BA" w:rsidRDefault="00541A0B" w:rsidP="00C9759D">
            <w:pPr>
              <w:pStyle w:val="af5"/>
              <w:spacing w:before="156" w:after="31"/>
            </w:pPr>
            <w:r w:rsidRPr="006248BA">
              <w:t>2</w:t>
            </w:r>
          </w:p>
        </w:tc>
        <w:tc>
          <w:tcPr>
            <w:tcW w:w="1134" w:type="dxa"/>
            <w:vAlign w:val="center"/>
          </w:tcPr>
          <w:p w14:paraId="6DAA1882" w14:textId="77777777" w:rsidR="00541A0B" w:rsidRPr="006248BA" w:rsidRDefault="00541A0B" w:rsidP="00C9759D">
            <w:pPr>
              <w:pStyle w:val="af5"/>
              <w:spacing w:before="156" w:after="31"/>
            </w:pPr>
            <w:r w:rsidRPr="006248BA">
              <w:t>Q0.1</w:t>
            </w:r>
          </w:p>
        </w:tc>
        <w:tc>
          <w:tcPr>
            <w:tcW w:w="2268" w:type="dxa"/>
            <w:tcBorders>
              <w:right w:val="thinThickThinSmallGap" w:sz="24" w:space="0" w:color="auto"/>
            </w:tcBorders>
            <w:vAlign w:val="center"/>
          </w:tcPr>
          <w:p w14:paraId="317B2664" w14:textId="77777777" w:rsidR="00541A0B" w:rsidRPr="006248BA" w:rsidRDefault="00541A0B" w:rsidP="00C9759D">
            <w:pPr>
              <w:pStyle w:val="af5"/>
              <w:spacing w:before="156" w:after="31"/>
            </w:pPr>
            <w:r w:rsidRPr="006248BA">
              <w:rPr>
                <w:rFonts w:hint="eastAsia"/>
              </w:rPr>
              <w:t>升降气缸</w:t>
            </w:r>
            <w:r w:rsidRPr="006248BA">
              <w:t>4</w:t>
            </w:r>
          </w:p>
        </w:tc>
        <w:tc>
          <w:tcPr>
            <w:tcW w:w="850" w:type="dxa"/>
            <w:tcBorders>
              <w:left w:val="thinThickThinSmallGap" w:sz="24" w:space="0" w:color="auto"/>
            </w:tcBorders>
            <w:vAlign w:val="center"/>
          </w:tcPr>
          <w:p w14:paraId="5C7CAB36" w14:textId="77777777" w:rsidR="00541A0B" w:rsidRPr="006248BA" w:rsidRDefault="00541A0B" w:rsidP="00C9759D">
            <w:pPr>
              <w:pStyle w:val="af5"/>
              <w:spacing w:before="156" w:after="31"/>
            </w:pPr>
            <w:r w:rsidRPr="006248BA">
              <w:t>14</w:t>
            </w:r>
          </w:p>
        </w:tc>
        <w:tc>
          <w:tcPr>
            <w:tcW w:w="1134" w:type="dxa"/>
            <w:vAlign w:val="center"/>
          </w:tcPr>
          <w:p w14:paraId="35C10B23" w14:textId="77777777" w:rsidR="00541A0B" w:rsidRPr="006248BA" w:rsidRDefault="00541A0B" w:rsidP="00C9759D">
            <w:pPr>
              <w:pStyle w:val="af5"/>
              <w:spacing w:before="156" w:after="31"/>
            </w:pPr>
            <w:r w:rsidRPr="006248BA">
              <w:t>Q1.5</w:t>
            </w:r>
          </w:p>
        </w:tc>
        <w:tc>
          <w:tcPr>
            <w:tcW w:w="2268" w:type="dxa"/>
            <w:vAlign w:val="center"/>
          </w:tcPr>
          <w:p w14:paraId="49D5135C" w14:textId="77777777" w:rsidR="00541A0B" w:rsidRPr="006248BA" w:rsidRDefault="00541A0B" w:rsidP="00C9759D">
            <w:pPr>
              <w:pStyle w:val="af5"/>
              <w:spacing w:before="156" w:after="31"/>
            </w:pPr>
            <w:r w:rsidRPr="006248BA">
              <w:rPr>
                <w:rFonts w:hint="eastAsia"/>
              </w:rPr>
              <w:t>绿色指示灯</w:t>
            </w:r>
            <w:r w:rsidRPr="006248BA">
              <w:t>1</w:t>
            </w:r>
          </w:p>
        </w:tc>
      </w:tr>
      <w:tr w:rsidR="00541A0B" w:rsidRPr="006248BA" w14:paraId="36FCFFFF" w14:textId="77777777" w:rsidTr="00541A0B">
        <w:trPr>
          <w:cantSplit/>
          <w:trHeight w:hRule="exact" w:val="454"/>
          <w:jc w:val="center"/>
        </w:trPr>
        <w:tc>
          <w:tcPr>
            <w:tcW w:w="850" w:type="dxa"/>
            <w:vAlign w:val="center"/>
          </w:tcPr>
          <w:p w14:paraId="5A12B77D" w14:textId="77777777" w:rsidR="00541A0B" w:rsidRPr="006248BA" w:rsidRDefault="00541A0B" w:rsidP="00C9759D">
            <w:pPr>
              <w:pStyle w:val="af5"/>
              <w:spacing w:before="156" w:after="31"/>
            </w:pPr>
            <w:r w:rsidRPr="006248BA">
              <w:t>3</w:t>
            </w:r>
          </w:p>
        </w:tc>
        <w:tc>
          <w:tcPr>
            <w:tcW w:w="1134" w:type="dxa"/>
            <w:vAlign w:val="center"/>
          </w:tcPr>
          <w:p w14:paraId="1B161605" w14:textId="77777777" w:rsidR="00541A0B" w:rsidRPr="006248BA" w:rsidRDefault="00541A0B" w:rsidP="00C9759D">
            <w:pPr>
              <w:pStyle w:val="af5"/>
              <w:spacing w:before="156" w:after="31"/>
            </w:pPr>
            <w:r w:rsidRPr="006248BA">
              <w:t>Q0.2</w:t>
            </w:r>
          </w:p>
        </w:tc>
        <w:tc>
          <w:tcPr>
            <w:tcW w:w="2268" w:type="dxa"/>
            <w:tcBorders>
              <w:right w:val="thinThickThinSmallGap" w:sz="24" w:space="0" w:color="auto"/>
            </w:tcBorders>
            <w:vAlign w:val="center"/>
          </w:tcPr>
          <w:p w14:paraId="39578EF7" w14:textId="77777777" w:rsidR="00541A0B" w:rsidRPr="006248BA" w:rsidRDefault="00541A0B" w:rsidP="00C9759D">
            <w:pPr>
              <w:pStyle w:val="af5"/>
              <w:spacing w:before="156" w:after="31"/>
            </w:pPr>
            <w:r w:rsidRPr="006248BA">
              <w:rPr>
                <w:rFonts w:hint="eastAsia"/>
              </w:rPr>
              <w:t>升降气缸</w:t>
            </w:r>
            <w:r w:rsidRPr="006248BA">
              <w:t>3</w:t>
            </w:r>
          </w:p>
        </w:tc>
        <w:tc>
          <w:tcPr>
            <w:tcW w:w="850" w:type="dxa"/>
            <w:tcBorders>
              <w:left w:val="thinThickThinSmallGap" w:sz="24" w:space="0" w:color="auto"/>
            </w:tcBorders>
            <w:vAlign w:val="center"/>
          </w:tcPr>
          <w:p w14:paraId="6F1468B4" w14:textId="77777777" w:rsidR="00541A0B" w:rsidRPr="006248BA" w:rsidRDefault="00541A0B" w:rsidP="00C9759D">
            <w:pPr>
              <w:pStyle w:val="af5"/>
              <w:spacing w:before="156" w:after="31"/>
            </w:pPr>
            <w:r w:rsidRPr="006248BA">
              <w:t>15</w:t>
            </w:r>
          </w:p>
        </w:tc>
        <w:tc>
          <w:tcPr>
            <w:tcW w:w="1134" w:type="dxa"/>
            <w:vAlign w:val="center"/>
          </w:tcPr>
          <w:p w14:paraId="7D01AC76" w14:textId="77777777" w:rsidR="00541A0B" w:rsidRPr="006248BA" w:rsidRDefault="00541A0B" w:rsidP="00C9759D">
            <w:pPr>
              <w:pStyle w:val="af5"/>
              <w:spacing w:before="156" w:after="31"/>
            </w:pPr>
            <w:r w:rsidRPr="006248BA">
              <w:t>Q1.6</w:t>
            </w:r>
          </w:p>
        </w:tc>
        <w:tc>
          <w:tcPr>
            <w:tcW w:w="2268" w:type="dxa"/>
            <w:vAlign w:val="center"/>
          </w:tcPr>
          <w:p w14:paraId="44421A6F" w14:textId="77777777" w:rsidR="00541A0B" w:rsidRPr="006248BA" w:rsidRDefault="00541A0B" w:rsidP="00C9759D">
            <w:pPr>
              <w:pStyle w:val="af5"/>
              <w:spacing w:before="156" w:after="31"/>
            </w:pPr>
            <w:r w:rsidRPr="006248BA">
              <w:rPr>
                <w:rFonts w:hint="eastAsia"/>
              </w:rPr>
              <w:t>红色指示灯</w:t>
            </w:r>
            <w:r w:rsidRPr="006248BA">
              <w:t>2</w:t>
            </w:r>
          </w:p>
        </w:tc>
      </w:tr>
      <w:tr w:rsidR="00541A0B" w:rsidRPr="006248BA" w14:paraId="01C1708E" w14:textId="77777777" w:rsidTr="00541A0B">
        <w:trPr>
          <w:cantSplit/>
          <w:trHeight w:hRule="exact" w:val="454"/>
          <w:jc w:val="center"/>
        </w:trPr>
        <w:tc>
          <w:tcPr>
            <w:tcW w:w="850" w:type="dxa"/>
            <w:vAlign w:val="center"/>
          </w:tcPr>
          <w:p w14:paraId="22F5B427" w14:textId="77777777" w:rsidR="00541A0B" w:rsidRPr="006248BA" w:rsidRDefault="00541A0B" w:rsidP="00C9759D">
            <w:pPr>
              <w:pStyle w:val="af5"/>
              <w:spacing w:before="156" w:after="31"/>
            </w:pPr>
            <w:r w:rsidRPr="006248BA">
              <w:t>4</w:t>
            </w:r>
          </w:p>
        </w:tc>
        <w:tc>
          <w:tcPr>
            <w:tcW w:w="1134" w:type="dxa"/>
            <w:vAlign w:val="center"/>
          </w:tcPr>
          <w:p w14:paraId="470CFFD4" w14:textId="77777777" w:rsidR="00541A0B" w:rsidRPr="006248BA" w:rsidRDefault="00541A0B" w:rsidP="00C9759D">
            <w:pPr>
              <w:pStyle w:val="af5"/>
              <w:spacing w:before="156" w:after="31"/>
            </w:pPr>
            <w:r w:rsidRPr="006248BA">
              <w:t>Q0.3</w:t>
            </w:r>
          </w:p>
        </w:tc>
        <w:tc>
          <w:tcPr>
            <w:tcW w:w="2268" w:type="dxa"/>
            <w:tcBorders>
              <w:right w:val="thinThickThinSmallGap" w:sz="24" w:space="0" w:color="auto"/>
            </w:tcBorders>
            <w:vAlign w:val="center"/>
          </w:tcPr>
          <w:p w14:paraId="58BF42AD" w14:textId="77777777" w:rsidR="00541A0B" w:rsidRPr="006248BA" w:rsidRDefault="00541A0B" w:rsidP="00C9759D">
            <w:pPr>
              <w:pStyle w:val="af5"/>
              <w:spacing w:before="156" w:after="31"/>
            </w:pPr>
            <w:r w:rsidRPr="006248BA">
              <w:rPr>
                <w:rFonts w:hint="eastAsia"/>
              </w:rPr>
              <w:t>升降气缸</w:t>
            </w:r>
            <w:r w:rsidRPr="006248BA">
              <w:t>2</w:t>
            </w:r>
          </w:p>
        </w:tc>
        <w:tc>
          <w:tcPr>
            <w:tcW w:w="850" w:type="dxa"/>
            <w:tcBorders>
              <w:left w:val="thinThickThinSmallGap" w:sz="24" w:space="0" w:color="auto"/>
            </w:tcBorders>
            <w:vAlign w:val="center"/>
          </w:tcPr>
          <w:p w14:paraId="3C6DDECF" w14:textId="77777777" w:rsidR="00541A0B" w:rsidRPr="006248BA" w:rsidRDefault="00541A0B" w:rsidP="00C9759D">
            <w:pPr>
              <w:pStyle w:val="af5"/>
              <w:spacing w:before="156" w:after="31"/>
            </w:pPr>
            <w:r w:rsidRPr="006248BA">
              <w:t>16</w:t>
            </w:r>
          </w:p>
        </w:tc>
        <w:tc>
          <w:tcPr>
            <w:tcW w:w="1134" w:type="dxa"/>
            <w:vAlign w:val="center"/>
          </w:tcPr>
          <w:p w14:paraId="5E097D9E" w14:textId="77777777" w:rsidR="00541A0B" w:rsidRPr="006248BA" w:rsidRDefault="00541A0B" w:rsidP="00C9759D">
            <w:pPr>
              <w:pStyle w:val="af5"/>
              <w:spacing w:before="156" w:after="31"/>
            </w:pPr>
            <w:r w:rsidRPr="006248BA">
              <w:t>Q1.7</w:t>
            </w:r>
          </w:p>
        </w:tc>
        <w:tc>
          <w:tcPr>
            <w:tcW w:w="2268" w:type="dxa"/>
            <w:vAlign w:val="center"/>
          </w:tcPr>
          <w:p w14:paraId="2D250F1C" w14:textId="77777777" w:rsidR="00541A0B" w:rsidRPr="006248BA" w:rsidRDefault="00541A0B" w:rsidP="00C9759D">
            <w:pPr>
              <w:pStyle w:val="af5"/>
              <w:spacing w:before="156" w:after="31"/>
            </w:pPr>
            <w:r w:rsidRPr="006248BA">
              <w:rPr>
                <w:rFonts w:hint="eastAsia"/>
              </w:rPr>
              <w:t>绿色指示灯</w:t>
            </w:r>
            <w:r w:rsidRPr="006248BA">
              <w:t>2</w:t>
            </w:r>
          </w:p>
        </w:tc>
      </w:tr>
      <w:tr w:rsidR="00541A0B" w:rsidRPr="006248BA" w14:paraId="14334526" w14:textId="77777777" w:rsidTr="00541A0B">
        <w:trPr>
          <w:cantSplit/>
          <w:trHeight w:hRule="exact" w:val="454"/>
          <w:jc w:val="center"/>
        </w:trPr>
        <w:tc>
          <w:tcPr>
            <w:tcW w:w="850" w:type="dxa"/>
            <w:vAlign w:val="center"/>
          </w:tcPr>
          <w:p w14:paraId="7507A0B8" w14:textId="77777777" w:rsidR="00541A0B" w:rsidRPr="006248BA" w:rsidRDefault="00541A0B" w:rsidP="00C9759D">
            <w:pPr>
              <w:pStyle w:val="af5"/>
              <w:spacing w:before="156" w:after="31"/>
            </w:pPr>
            <w:r w:rsidRPr="006248BA">
              <w:t>5</w:t>
            </w:r>
          </w:p>
        </w:tc>
        <w:tc>
          <w:tcPr>
            <w:tcW w:w="1134" w:type="dxa"/>
            <w:vAlign w:val="center"/>
          </w:tcPr>
          <w:p w14:paraId="40ADA855" w14:textId="77777777" w:rsidR="00541A0B" w:rsidRPr="006248BA" w:rsidRDefault="00541A0B" w:rsidP="00C9759D">
            <w:pPr>
              <w:pStyle w:val="af5"/>
              <w:spacing w:before="156" w:after="31"/>
            </w:pPr>
            <w:r w:rsidRPr="006248BA">
              <w:t>Q0.4</w:t>
            </w:r>
          </w:p>
        </w:tc>
        <w:tc>
          <w:tcPr>
            <w:tcW w:w="2268" w:type="dxa"/>
            <w:tcBorders>
              <w:right w:val="thinThickThinSmallGap" w:sz="24" w:space="0" w:color="auto"/>
            </w:tcBorders>
            <w:vAlign w:val="center"/>
          </w:tcPr>
          <w:p w14:paraId="611FAE9A" w14:textId="77777777" w:rsidR="00541A0B" w:rsidRPr="006248BA" w:rsidRDefault="00541A0B" w:rsidP="00C9759D">
            <w:pPr>
              <w:pStyle w:val="af5"/>
              <w:spacing w:before="156" w:after="31"/>
            </w:pPr>
            <w:r w:rsidRPr="006248BA">
              <w:rPr>
                <w:rFonts w:hint="eastAsia"/>
              </w:rPr>
              <w:t>推动气缸</w:t>
            </w:r>
            <w:r w:rsidRPr="006248BA">
              <w:t>4</w:t>
            </w:r>
          </w:p>
        </w:tc>
        <w:tc>
          <w:tcPr>
            <w:tcW w:w="850" w:type="dxa"/>
            <w:tcBorders>
              <w:left w:val="thinThickThinSmallGap" w:sz="24" w:space="0" w:color="auto"/>
            </w:tcBorders>
            <w:vAlign w:val="center"/>
          </w:tcPr>
          <w:p w14:paraId="177A2F1A" w14:textId="77777777" w:rsidR="00541A0B" w:rsidRPr="006248BA" w:rsidRDefault="00541A0B" w:rsidP="00C9759D">
            <w:pPr>
              <w:pStyle w:val="af5"/>
              <w:spacing w:before="156" w:after="31"/>
            </w:pPr>
            <w:r w:rsidRPr="006248BA">
              <w:t>17</w:t>
            </w:r>
          </w:p>
        </w:tc>
        <w:tc>
          <w:tcPr>
            <w:tcW w:w="1134" w:type="dxa"/>
            <w:vAlign w:val="center"/>
          </w:tcPr>
          <w:p w14:paraId="456DB42A" w14:textId="77777777" w:rsidR="00541A0B" w:rsidRPr="006248BA" w:rsidRDefault="00541A0B" w:rsidP="00C9759D">
            <w:pPr>
              <w:pStyle w:val="af5"/>
              <w:spacing w:before="156" w:after="31"/>
            </w:pPr>
            <w:r w:rsidRPr="006248BA">
              <w:t>Q2.0</w:t>
            </w:r>
          </w:p>
        </w:tc>
        <w:tc>
          <w:tcPr>
            <w:tcW w:w="2268" w:type="dxa"/>
            <w:vAlign w:val="center"/>
          </w:tcPr>
          <w:p w14:paraId="1CA5802F" w14:textId="77777777" w:rsidR="00541A0B" w:rsidRPr="006248BA" w:rsidRDefault="00541A0B" w:rsidP="00C9759D">
            <w:pPr>
              <w:pStyle w:val="af5"/>
              <w:spacing w:before="156" w:after="31"/>
            </w:pPr>
            <w:r w:rsidRPr="006248BA">
              <w:rPr>
                <w:rFonts w:hint="eastAsia"/>
              </w:rPr>
              <w:t>红色指示灯</w:t>
            </w:r>
            <w:r w:rsidRPr="006248BA">
              <w:t>3</w:t>
            </w:r>
          </w:p>
        </w:tc>
      </w:tr>
      <w:tr w:rsidR="00541A0B" w:rsidRPr="006248BA" w14:paraId="7B554334" w14:textId="77777777" w:rsidTr="00541A0B">
        <w:trPr>
          <w:cantSplit/>
          <w:trHeight w:hRule="exact" w:val="454"/>
          <w:jc w:val="center"/>
        </w:trPr>
        <w:tc>
          <w:tcPr>
            <w:tcW w:w="850" w:type="dxa"/>
            <w:vAlign w:val="center"/>
          </w:tcPr>
          <w:p w14:paraId="0DF06D84" w14:textId="77777777" w:rsidR="00541A0B" w:rsidRPr="006248BA" w:rsidRDefault="00541A0B" w:rsidP="00C9759D">
            <w:pPr>
              <w:pStyle w:val="af5"/>
              <w:spacing w:before="156" w:after="31"/>
            </w:pPr>
            <w:r w:rsidRPr="006248BA">
              <w:t>6</w:t>
            </w:r>
          </w:p>
        </w:tc>
        <w:tc>
          <w:tcPr>
            <w:tcW w:w="1134" w:type="dxa"/>
            <w:vAlign w:val="center"/>
          </w:tcPr>
          <w:p w14:paraId="5BA628F5" w14:textId="77777777" w:rsidR="00541A0B" w:rsidRPr="006248BA" w:rsidRDefault="00541A0B" w:rsidP="00C9759D">
            <w:pPr>
              <w:pStyle w:val="af5"/>
              <w:spacing w:before="156" w:after="31"/>
            </w:pPr>
            <w:r w:rsidRPr="006248BA">
              <w:t>Q0.5</w:t>
            </w:r>
          </w:p>
        </w:tc>
        <w:tc>
          <w:tcPr>
            <w:tcW w:w="2268" w:type="dxa"/>
            <w:tcBorders>
              <w:right w:val="thinThickThinSmallGap" w:sz="24" w:space="0" w:color="auto"/>
            </w:tcBorders>
            <w:vAlign w:val="center"/>
          </w:tcPr>
          <w:p w14:paraId="107E2E33" w14:textId="77777777" w:rsidR="00541A0B" w:rsidRPr="006248BA" w:rsidRDefault="00541A0B" w:rsidP="00C9759D">
            <w:pPr>
              <w:pStyle w:val="af5"/>
              <w:spacing w:before="156" w:after="31"/>
            </w:pPr>
            <w:r w:rsidRPr="006248BA">
              <w:rPr>
                <w:rFonts w:hint="eastAsia"/>
              </w:rPr>
              <w:t>推动气缸</w:t>
            </w:r>
            <w:r w:rsidRPr="006248BA">
              <w:t>2</w:t>
            </w:r>
          </w:p>
        </w:tc>
        <w:tc>
          <w:tcPr>
            <w:tcW w:w="850" w:type="dxa"/>
            <w:tcBorders>
              <w:left w:val="thinThickThinSmallGap" w:sz="24" w:space="0" w:color="auto"/>
            </w:tcBorders>
            <w:vAlign w:val="center"/>
          </w:tcPr>
          <w:p w14:paraId="53BF2348" w14:textId="77777777" w:rsidR="00541A0B" w:rsidRPr="006248BA" w:rsidRDefault="00541A0B" w:rsidP="00C9759D">
            <w:pPr>
              <w:pStyle w:val="af5"/>
              <w:spacing w:before="156" w:after="31"/>
            </w:pPr>
            <w:r w:rsidRPr="006248BA">
              <w:t>18</w:t>
            </w:r>
          </w:p>
        </w:tc>
        <w:tc>
          <w:tcPr>
            <w:tcW w:w="1134" w:type="dxa"/>
            <w:vAlign w:val="center"/>
          </w:tcPr>
          <w:p w14:paraId="66B9694E" w14:textId="77777777" w:rsidR="00541A0B" w:rsidRPr="006248BA" w:rsidRDefault="00541A0B" w:rsidP="00C9759D">
            <w:pPr>
              <w:pStyle w:val="af5"/>
              <w:spacing w:before="156" w:after="31"/>
            </w:pPr>
            <w:r w:rsidRPr="006248BA">
              <w:t>Q2.1</w:t>
            </w:r>
          </w:p>
        </w:tc>
        <w:tc>
          <w:tcPr>
            <w:tcW w:w="2268" w:type="dxa"/>
            <w:vAlign w:val="center"/>
          </w:tcPr>
          <w:p w14:paraId="7209C19B" w14:textId="77777777" w:rsidR="00541A0B" w:rsidRPr="006248BA" w:rsidRDefault="00541A0B" w:rsidP="00C9759D">
            <w:pPr>
              <w:pStyle w:val="af5"/>
              <w:spacing w:before="156" w:after="31"/>
            </w:pPr>
            <w:r w:rsidRPr="006248BA">
              <w:rPr>
                <w:rFonts w:hint="eastAsia"/>
              </w:rPr>
              <w:t>绿色指示灯</w:t>
            </w:r>
            <w:r w:rsidRPr="006248BA">
              <w:t>3</w:t>
            </w:r>
          </w:p>
        </w:tc>
      </w:tr>
      <w:tr w:rsidR="00541A0B" w:rsidRPr="006248BA" w14:paraId="5D3FFCE5" w14:textId="77777777" w:rsidTr="00541A0B">
        <w:trPr>
          <w:cantSplit/>
          <w:trHeight w:hRule="exact" w:val="454"/>
          <w:jc w:val="center"/>
        </w:trPr>
        <w:tc>
          <w:tcPr>
            <w:tcW w:w="850" w:type="dxa"/>
            <w:vAlign w:val="center"/>
          </w:tcPr>
          <w:p w14:paraId="11001150" w14:textId="77777777" w:rsidR="00541A0B" w:rsidRPr="006248BA" w:rsidRDefault="00541A0B" w:rsidP="00C9759D">
            <w:pPr>
              <w:pStyle w:val="af5"/>
              <w:spacing w:before="156" w:after="31"/>
            </w:pPr>
            <w:r w:rsidRPr="006248BA">
              <w:t>7</w:t>
            </w:r>
          </w:p>
        </w:tc>
        <w:tc>
          <w:tcPr>
            <w:tcW w:w="1134" w:type="dxa"/>
            <w:vAlign w:val="center"/>
          </w:tcPr>
          <w:p w14:paraId="4AA4E16F" w14:textId="77777777" w:rsidR="00541A0B" w:rsidRPr="006248BA" w:rsidRDefault="00541A0B" w:rsidP="00C9759D">
            <w:pPr>
              <w:pStyle w:val="af5"/>
              <w:spacing w:before="156" w:after="31"/>
            </w:pPr>
            <w:r w:rsidRPr="006248BA">
              <w:t>Q0.6</w:t>
            </w:r>
          </w:p>
        </w:tc>
        <w:tc>
          <w:tcPr>
            <w:tcW w:w="2268" w:type="dxa"/>
            <w:tcBorders>
              <w:right w:val="thinThickThinSmallGap" w:sz="24" w:space="0" w:color="auto"/>
            </w:tcBorders>
            <w:vAlign w:val="center"/>
          </w:tcPr>
          <w:p w14:paraId="32694215" w14:textId="77777777" w:rsidR="00541A0B" w:rsidRPr="006248BA" w:rsidRDefault="00541A0B" w:rsidP="00C9759D">
            <w:pPr>
              <w:pStyle w:val="af5"/>
              <w:spacing w:before="156" w:after="31"/>
            </w:pPr>
            <w:r w:rsidRPr="006248BA">
              <w:rPr>
                <w:rFonts w:hint="eastAsia"/>
              </w:rPr>
              <w:t>推动气缸</w:t>
            </w:r>
            <w:r w:rsidRPr="006248BA">
              <w:t>1</w:t>
            </w:r>
          </w:p>
        </w:tc>
        <w:tc>
          <w:tcPr>
            <w:tcW w:w="850" w:type="dxa"/>
            <w:tcBorders>
              <w:left w:val="thinThickThinSmallGap" w:sz="24" w:space="0" w:color="auto"/>
            </w:tcBorders>
            <w:vAlign w:val="center"/>
          </w:tcPr>
          <w:p w14:paraId="0B18E28B" w14:textId="77777777" w:rsidR="00541A0B" w:rsidRPr="006248BA" w:rsidRDefault="00541A0B" w:rsidP="00C9759D">
            <w:pPr>
              <w:pStyle w:val="af5"/>
              <w:spacing w:before="156" w:after="31"/>
            </w:pPr>
            <w:r w:rsidRPr="006248BA">
              <w:t>19</w:t>
            </w:r>
          </w:p>
        </w:tc>
        <w:tc>
          <w:tcPr>
            <w:tcW w:w="1134" w:type="dxa"/>
            <w:vAlign w:val="center"/>
          </w:tcPr>
          <w:p w14:paraId="54B7A9D7" w14:textId="77777777" w:rsidR="00541A0B" w:rsidRPr="006248BA" w:rsidRDefault="00541A0B" w:rsidP="00C9759D">
            <w:pPr>
              <w:pStyle w:val="af5"/>
              <w:spacing w:before="156" w:after="31"/>
            </w:pPr>
            <w:r w:rsidRPr="006248BA">
              <w:t>Q2.2</w:t>
            </w:r>
          </w:p>
        </w:tc>
        <w:tc>
          <w:tcPr>
            <w:tcW w:w="2268" w:type="dxa"/>
            <w:vAlign w:val="center"/>
          </w:tcPr>
          <w:p w14:paraId="24FB718D" w14:textId="77777777" w:rsidR="00541A0B" w:rsidRPr="006248BA" w:rsidRDefault="00541A0B" w:rsidP="00C9759D">
            <w:pPr>
              <w:pStyle w:val="af5"/>
              <w:spacing w:before="156" w:after="31"/>
            </w:pPr>
            <w:r w:rsidRPr="006248BA">
              <w:rPr>
                <w:rFonts w:hint="eastAsia"/>
              </w:rPr>
              <w:t>红色指示灯</w:t>
            </w:r>
            <w:r w:rsidRPr="006248BA">
              <w:t>4</w:t>
            </w:r>
          </w:p>
        </w:tc>
      </w:tr>
      <w:tr w:rsidR="00541A0B" w:rsidRPr="006248BA" w14:paraId="2DDA7161" w14:textId="77777777" w:rsidTr="00541A0B">
        <w:trPr>
          <w:cantSplit/>
          <w:trHeight w:hRule="exact" w:val="454"/>
          <w:jc w:val="center"/>
        </w:trPr>
        <w:tc>
          <w:tcPr>
            <w:tcW w:w="850" w:type="dxa"/>
            <w:vAlign w:val="center"/>
          </w:tcPr>
          <w:p w14:paraId="7AD5D2C0" w14:textId="77777777" w:rsidR="00541A0B" w:rsidRPr="006248BA" w:rsidRDefault="00541A0B" w:rsidP="00C9759D">
            <w:pPr>
              <w:pStyle w:val="af5"/>
              <w:spacing w:before="156" w:after="31"/>
            </w:pPr>
            <w:r w:rsidRPr="006248BA">
              <w:t>8</w:t>
            </w:r>
          </w:p>
        </w:tc>
        <w:tc>
          <w:tcPr>
            <w:tcW w:w="1134" w:type="dxa"/>
            <w:vAlign w:val="center"/>
          </w:tcPr>
          <w:p w14:paraId="78030FB9" w14:textId="77777777" w:rsidR="00541A0B" w:rsidRPr="006248BA" w:rsidRDefault="00541A0B" w:rsidP="00C9759D">
            <w:pPr>
              <w:pStyle w:val="af5"/>
              <w:spacing w:before="156" w:after="31"/>
            </w:pPr>
            <w:r w:rsidRPr="006248BA">
              <w:t>Q0.7</w:t>
            </w:r>
          </w:p>
        </w:tc>
        <w:tc>
          <w:tcPr>
            <w:tcW w:w="2268" w:type="dxa"/>
            <w:tcBorders>
              <w:right w:val="thinThickThinSmallGap" w:sz="24" w:space="0" w:color="auto"/>
            </w:tcBorders>
            <w:vAlign w:val="center"/>
          </w:tcPr>
          <w:p w14:paraId="287F35B4" w14:textId="77777777" w:rsidR="00541A0B" w:rsidRPr="006248BA" w:rsidRDefault="00541A0B" w:rsidP="00C9759D">
            <w:pPr>
              <w:pStyle w:val="af5"/>
              <w:spacing w:before="156" w:after="31"/>
            </w:pPr>
            <w:r w:rsidRPr="006248BA">
              <w:rPr>
                <w:rFonts w:hint="eastAsia"/>
              </w:rPr>
              <w:t>推动气缸</w:t>
            </w:r>
            <w:r w:rsidRPr="006248BA">
              <w:t>3</w:t>
            </w:r>
          </w:p>
        </w:tc>
        <w:tc>
          <w:tcPr>
            <w:tcW w:w="850" w:type="dxa"/>
            <w:tcBorders>
              <w:left w:val="thinThickThinSmallGap" w:sz="24" w:space="0" w:color="auto"/>
            </w:tcBorders>
            <w:vAlign w:val="center"/>
          </w:tcPr>
          <w:p w14:paraId="333BF9DB" w14:textId="77777777" w:rsidR="00541A0B" w:rsidRPr="006248BA" w:rsidRDefault="00541A0B" w:rsidP="00C9759D">
            <w:pPr>
              <w:pStyle w:val="af5"/>
              <w:spacing w:before="156" w:after="31"/>
            </w:pPr>
            <w:r w:rsidRPr="006248BA">
              <w:t>20</w:t>
            </w:r>
          </w:p>
        </w:tc>
        <w:tc>
          <w:tcPr>
            <w:tcW w:w="1134" w:type="dxa"/>
            <w:vAlign w:val="center"/>
          </w:tcPr>
          <w:p w14:paraId="1EED1AA1" w14:textId="77777777" w:rsidR="00541A0B" w:rsidRPr="006248BA" w:rsidRDefault="00541A0B" w:rsidP="00C9759D">
            <w:pPr>
              <w:pStyle w:val="af5"/>
              <w:spacing w:before="156" w:after="31"/>
            </w:pPr>
            <w:r w:rsidRPr="006248BA">
              <w:t>Q2.3</w:t>
            </w:r>
          </w:p>
        </w:tc>
        <w:tc>
          <w:tcPr>
            <w:tcW w:w="2268" w:type="dxa"/>
            <w:vAlign w:val="center"/>
          </w:tcPr>
          <w:p w14:paraId="092364B0" w14:textId="77777777" w:rsidR="00541A0B" w:rsidRPr="006248BA" w:rsidRDefault="00541A0B" w:rsidP="00C9759D">
            <w:pPr>
              <w:pStyle w:val="af5"/>
              <w:spacing w:before="156" w:after="31"/>
            </w:pPr>
            <w:r w:rsidRPr="006248BA">
              <w:rPr>
                <w:rFonts w:hint="eastAsia"/>
              </w:rPr>
              <w:t>绿色指示灯</w:t>
            </w:r>
            <w:r w:rsidRPr="006248BA">
              <w:t>4</w:t>
            </w:r>
          </w:p>
        </w:tc>
      </w:tr>
      <w:tr w:rsidR="00541A0B" w:rsidRPr="006248BA" w14:paraId="30EC15BF" w14:textId="77777777" w:rsidTr="00541A0B">
        <w:trPr>
          <w:cantSplit/>
          <w:trHeight w:hRule="exact" w:val="454"/>
          <w:jc w:val="center"/>
        </w:trPr>
        <w:tc>
          <w:tcPr>
            <w:tcW w:w="850" w:type="dxa"/>
            <w:vAlign w:val="center"/>
          </w:tcPr>
          <w:p w14:paraId="303C6DFB" w14:textId="77777777" w:rsidR="00541A0B" w:rsidRPr="006248BA" w:rsidRDefault="00541A0B" w:rsidP="00C9759D">
            <w:pPr>
              <w:pStyle w:val="af5"/>
              <w:spacing w:before="156" w:after="31"/>
            </w:pPr>
            <w:r w:rsidRPr="006248BA">
              <w:t>9</w:t>
            </w:r>
          </w:p>
        </w:tc>
        <w:tc>
          <w:tcPr>
            <w:tcW w:w="1134" w:type="dxa"/>
            <w:vAlign w:val="center"/>
          </w:tcPr>
          <w:p w14:paraId="19540490" w14:textId="77777777" w:rsidR="00541A0B" w:rsidRPr="006248BA" w:rsidRDefault="00541A0B" w:rsidP="00C9759D">
            <w:pPr>
              <w:pStyle w:val="af5"/>
              <w:spacing w:before="156" w:after="31"/>
            </w:pPr>
            <w:r w:rsidRPr="006248BA">
              <w:t>Q1.0</w:t>
            </w:r>
          </w:p>
        </w:tc>
        <w:tc>
          <w:tcPr>
            <w:tcW w:w="2268" w:type="dxa"/>
            <w:tcBorders>
              <w:right w:val="thinThickThinSmallGap" w:sz="24" w:space="0" w:color="auto"/>
            </w:tcBorders>
            <w:vAlign w:val="center"/>
          </w:tcPr>
          <w:p w14:paraId="473FBBA3" w14:textId="77777777" w:rsidR="00541A0B" w:rsidRPr="006248BA" w:rsidRDefault="00541A0B" w:rsidP="00C9759D">
            <w:pPr>
              <w:pStyle w:val="af5"/>
              <w:spacing w:before="156" w:after="31"/>
            </w:pPr>
            <w:r w:rsidRPr="006248BA">
              <w:rPr>
                <w:rFonts w:hint="eastAsia"/>
              </w:rPr>
              <w:t>检测指示灯</w:t>
            </w:r>
            <w:r w:rsidRPr="006248BA">
              <w:t>1</w:t>
            </w:r>
          </w:p>
        </w:tc>
        <w:tc>
          <w:tcPr>
            <w:tcW w:w="850" w:type="dxa"/>
            <w:tcBorders>
              <w:left w:val="thinThickThinSmallGap" w:sz="24" w:space="0" w:color="auto"/>
            </w:tcBorders>
            <w:vAlign w:val="center"/>
          </w:tcPr>
          <w:p w14:paraId="730E464F" w14:textId="77777777" w:rsidR="00541A0B" w:rsidRPr="006248BA" w:rsidRDefault="00541A0B" w:rsidP="00C9759D">
            <w:pPr>
              <w:pStyle w:val="af5"/>
              <w:spacing w:before="156" w:after="31"/>
            </w:pPr>
            <w:r w:rsidRPr="006248BA">
              <w:t>21</w:t>
            </w:r>
          </w:p>
        </w:tc>
        <w:tc>
          <w:tcPr>
            <w:tcW w:w="1134" w:type="dxa"/>
            <w:vAlign w:val="center"/>
          </w:tcPr>
          <w:p w14:paraId="05AC4CB3" w14:textId="77777777" w:rsidR="00541A0B" w:rsidRPr="006248BA" w:rsidRDefault="00541A0B" w:rsidP="00C9759D">
            <w:pPr>
              <w:pStyle w:val="af5"/>
              <w:spacing w:before="156" w:after="31"/>
            </w:pPr>
            <w:r w:rsidRPr="006248BA">
              <w:t>Q2.4</w:t>
            </w:r>
          </w:p>
        </w:tc>
        <w:tc>
          <w:tcPr>
            <w:tcW w:w="2268" w:type="dxa"/>
            <w:vAlign w:val="center"/>
          </w:tcPr>
          <w:p w14:paraId="3E071637" w14:textId="77777777" w:rsidR="00541A0B" w:rsidRPr="006248BA" w:rsidRDefault="00541A0B" w:rsidP="00C9759D">
            <w:pPr>
              <w:pStyle w:val="af5"/>
              <w:spacing w:before="156" w:after="31"/>
            </w:pPr>
            <w:r w:rsidRPr="006248BA">
              <w:rPr>
                <w:rFonts w:hint="eastAsia"/>
              </w:rPr>
              <w:t>启动停止指示灯</w:t>
            </w:r>
          </w:p>
        </w:tc>
      </w:tr>
      <w:tr w:rsidR="00541A0B" w:rsidRPr="006248BA" w14:paraId="7B4668E9" w14:textId="77777777" w:rsidTr="00541A0B">
        <w:trPr>
          <w:cantSplit/>
          <w:trHeight w:hRule="exact" w:val="454"/>
          <w:jc w:val="center"/>
        </w:trPr>
        <w:tc>
          <w:tcPr>
            <w:tcW w:w="850" w:type="dxa"/>
            <w:vAlign w:val="center"/>
          </w:tcPr>
          <w:p w14:paraId="6C0B0B16" w14:textId="77777777" w:rsidR="00541A0B" w:rsidRPr="006248BA" w:rsidRDefault="00541A0B" w:rsidP="00C9759D">
            <w:pPr>
              <w:pStyle w:val="af5"/>
              <w:spacing w:before="156" w:after="31"/>
            </w:pPr>
            <w:r w:rsidRPr="006248BA">
              <w:t>10</w:t>
            </w:r>
          </w:p>
        </w:tc>
        <w:tc>
          <w:tcPr>
            <w:tcW w:w="1134" w:type="dxa"/>
            <w:vAlign w:val="center"/>
          </w:tcPr>
          <w:p w14:paraId="7EB54EDD" w14:textId="77777777" w:rsidR="00541A0B" w:rsidRPr="006248BA" w:rsidRDefault="00541A0B" w:rsidP="00C9759D">
            <w:pPr>
              <w:pStyle w:val="af5"/>
              <w:spacing w:before="156" w:after="31"/>
            </w:pPr>
            <w:r w:rsidRPr="006248BA">
              <w:t>Q1.1</w:t>
            </w:r>
          </w:p>
        </w:tc>
        <w:tc>
          <w:tcPr>
            <w:tcW w:w="2268" w:type="dxa"/>
            <w:tcBorders>
              <w:right w:val="thinThickThinSmallGap" w:sz="24" w:space="0" w:color="auto"/>
            </w:tcBorders>
            <w:vAlign w:val="center"/>
          </w:tcPr>
          <w:p w14:paraId="0C9F6881" w14:textId="77777777" w:rsidR="00541A0B" w:rsidRPr="006248BA" w:rsidRDefault="00541A0B" w:rsidP="00C9759D">
            <w:pPr>
              <w:pStyle w:val="af5"/>
              <w:spacing w:before="156" w:after="31"/>
            </w:pPr>
            <w:r w:rsidRPr="006248BA">
              <w:rPr>
                <w:rFonts w:hint="eastAsia"/>
              </w:rPr>
              <w:t>检测指示灯</w:t>
            </w:r>
            <w:r w:rsidRPr="006248BA">
              <w:t>2</w:t>
            </w:r>
          </w:p>
        </w:tc>
        <w:tc>
          <w:tcPr>
            <w:tcW w:w="850" w:type="dxa"/>
            <w:tcBorders>
              <w:left w:val="thinThickThinSmallGap" w:sz="24" w:space="0" w:color="auto"/>
            </w:tcBorders>
            <w:vAlign w:val="center"/>
          </w:tcPr>
          <w:p w14:paraId="5A78C5D9" w14:textId="77777777" w:rsidR="00541A0B" w:rsidRPr="006248BA" w:rsidRDefault="00541A0B" w:rsidP="00C9759D">
            <w:pPr>
              <w:pStyle w:val="af5"/>
              <w:spacing w:before="156" w:after="31"/>
            </w:pPr>
            <w:r w:rsidRPr="006248BA">
              <w:t>22</w:t>
            </w:r>
          </w:p>
        </w:tc>
        <w:tc>
          <w:tcPr>
            <w:tcW w:w="1134" w:type="dxa"/>
            <w:vAlign w:val="center"/>
          </w:tcPr>
          <w:p w14:paraId="664AFD62" w14:textId="77777777" w:rsidR="00541A0B" w:rsidRPr="006248BA" w:rsidRDefault="00541A0B" w:rsidP="00C9759D">
            <w:pPr>
              <w:pStyle w:val="af5"/>
              <w:spacing w:before="156" w:after="31"/>
            </w:pPr>
            <w:r w:rsidRPr="006248BA">
              <w:t>Q2.5</w:t>
            </w:r>
          </w:p>
        </w:tc>
        <w:tc>
          <w:tcPr>
            <w:tcW w:w="2268" w:type="dxa"/>
            <w:vAlign w:val="center"/>
          </w:tcPr>
          <w:p w14:paraId="65E7737D" w14:textId="77777777" w:rsidR="00541A0B" w:rsidRPr="006248BA" w:rsidRDefault="00541A0B" w:rsidP="00C9759D">
            <w:pPr>
              <w:pStyle w:val="af5"/>
              <w:spacing w:before="156" w:after="31"/>
            </w:pPr>
            <w:r w:rsidRPr="006248BA">
              <w:rPr>
                <w:rFonts w:hint="eastAsia"/>
              </w:rPr>
              <w:t>自动启动指示灯</w:t>
            </w:r>
          </w:p>
        </w:tc>
      </w:tr>
      <w:tr w:rsidR="00541A0B" w:rsidRPr="006248BA" w14:paraId="57CBF403" w14:textId="77777777" w:rsidTr="00541A0B">
        <w:trPr>
          <w:cantSplit/>
          <w:trHeight w:hRule="exact" w:val="454"/>
          <w:jc w:val="center"/>
        </w:trPr>
        <w:tc>
          <w:tcPr>
            <w:tcW w:w="850" w:type="dxa"/>
            <w:vAlign w:val="center"/>
          </w:tcPr>
          <w:p w14:paraId="57339F11" w14:textId="77777777" w:rsidR="00541A0B" w:rsidRPr="006248BA" w:rsidRDefault="00541A0B" w:rsidP="00C9759D">
            <w:pPr>
              <w:pStyle w:val="af5"/>
              <w:spacing w:before="156" w:after="31"/>
            </w:pPr>
            <w:r w:rsidRPr="006248BA">
              <w:t>11</w:t>
            </w:r>
          </w:p>
        </w:tc>
        <w:tc>
          <w:tcPr>
            <w:tcW w:w="1134" w:type="dxa"/>
            <w:vAlign w:val="center"/>
          </w:tcPr>
          <w:p w14:paraId="726A22B8" w14:textId="77777777" w:rsidR="00541A0B" w:rsidRPr="006248BA" w:rsidRDefault="00541A0B" w:rsidP="00C9759D">
            <w:pPr>
              <w:pStyle w:val="af5"/>
              <w:spacing w:before="156" w:after="31"/>
            </w:pPr>
            <w:r w:rsidRPr="006248BA">
              <w:t>Q1.2</w:t>
            </w:r>
          </w:p>
        </w:tc>
        <w:tc>
          <w:tcPr>
            <w:tcW w:w="2268" w:type="dxa"/>
            <w:tcBorders>
              <w:right w:val="thinThickThinSmallGap" w:sz="24" w:space="0" w:color="auto"/>
            </w:tcBorders>
            <w:vAlign w:val="center"/>
          </w:tcPr>
          <w:p w14:paraId="6CC2DAFC" w14:textId="77777777" w:rsidR="00541A0B" w:rsidRPr="006248BA" w:rsidRDefault="00541A0B" w:rsidP="00C9759D">
            <w:pPr>
              <w:pStyle w:val="af5"/>
              <w:spacing w:before="156" w:after="31"/>
            </w:pPr>
            <w:r w:rsidRPr="006248BA">
              <w:rPr>
                <w:rFonts w:hint="eastAsia"/>
              </w:rPr>
              <w:t>检测指示灯</w:t>
            </w:r>
            <w:r w:rsidRPr="006248BA">
              <w:t>3</w:t>
            </w:r>
          </w:p>
        </w:tc>
        <w:tc>
          <w:tcPr>
            <w:tcW w:w="850" w:type="dxa"/>
            <w:tcBorders>
              <w:left w:val="thinThickThinSmallGap" w:sz="24" w:space="0" w:color="auto"/>
            </w:tcBorders>
            <w:vAlign w:val="center"/>
          </w:tcPr>
          <w:p w14:paraId="0A57F65A" w14:textId="77777777" w:rsidR="00541A0B" w:rsidRPr="006248BA" w:rsidRDefault="00541A0B" w:rsidP="00C9759D">
            <w:pPr>
              <w:pStyle w:val="af5"/>
              <w:spacing w:before="156" w:after="31"/>
            </w:pPr>
          </w:p>
        </w:tc>
        <w:tc>
          <w:tcPr>
            <w:tcW w:w="1134" w:type="dxa"/>
            <w:vAlign w:val="center"/>
          </w:tcPr>
          <w:p w14:paraId="6B929776" w14:textId="77777777" w:rsidR="00541A0B" w:rsidRPr="006248BA" w:rsidRDefault="00541A0B" w:rsidP="00C9759D">
            <w:pPr>
              <w:pStyle w:val="af5"/>
              <w:spacing w:before="156" w:after="31"/>
            </w:pPr>
          </w:p>
        </w:tc>
        <w:tc>
          <w:tcPr>
            <w:tcW w:w="2268" w:type="dxa"/>
            <w:vAlign w:val="center"/>
          </w:tcPr>
          <w:p w14:paraId="71C96F9E" w14:textId="77777777" w:rsidR="00541A0B" w:rsidRPr="006248BA" w:rsidRDefault="00541A0B" w:rsidP="00C9759D">
            <w:pPr>
              <w:pStyle w:val="af5"/>
              <w:spacing w:before="156" w:after="31"/>
            </w:pPr>
          </w:p>
        </w:tc>
      </w:tr>
      <w:tr w:rsidR="00541A0B" w:rsidRPr="006248BA" w14:paraId="34F35564" w14:textId="77777777" w:rsidTr="00541A0B">
        <w:trPr>
          <w:cantSplit/>
          <w:trHeight w:hRule="exact" w:val="454"/>
          <w:jc w:val="center"/>
        </w:trPr>
        <w:tc>
          <w:tcPr>
            <w:tcW w:w="850" w:type="dxa"/>
            <w:vAlign w:val="center"/>
          </w:tcPr>
          <w:p w14:paraId="465CFB6B" w14:textId="77777777" w:rsidR="00541A0B" w:rsidRPr="006248BA" w:rsidRDefault="00541A0B" w:rsidP="00C9759D">
            <w:pPr>
              <w:pStyle w:val="af5"/>
              <w:spacing w:before="156" w:after="31"/>
            </w:pPr>
            <w:r w:rsidRPr="006248BA">
              <w:t>12</w:t>
            </w:r>
          </w:p>
        </w:tc>
        <w:tc>
          <w:tcPr>
            <w:tcW w:w="1134" w:type="dxa"/>
            <w:vAlign w:val="center"/>
          </w:tcPr>
          <w:p w14:paraId="78261A06" w14:textId="77777777" w:rsidR="00541A0B" w:rsidRPr="006248BA" w:rsidRDefault="00541A0B" w:rsidP="00C9759D">
            <w:pPr>
              <w:pStyle w:val="af5"/>
              <w:spacing w:before="156" w:after="31"/>
            </w:pPr>
            <w:r w:rsidRPr="006248BA">
              <w:t>Q1.3</w:t>
            </w:r>
          </w:p>
        </w:tc>
        <w:tc>
          <w:tcPr>
            <w:tcW w:w="2268" w:type="dxa"/>
            <w:tcBorders>
              <w:right w:val="thinThickThinSmallGap" w:sz="24" w:space="0" w:color="auto"/>
            </w:tcBorders>
            <w:vAlign w:val="center"/>
          </w:tcPr>
          <w:p w14:paraId="68C1566F" w14:textId="77777777" w:rsidR="00541A0B" w:rsidRPr="006248BA" w:rsidRDefault="00541A0B" w:rsidP="00C9759D">
            <w:pPr>
              <w:pStyle w:val="af5"/>
              <w:spacing w:before="156" w:after="31"/>
            </w:pPr>
            <w:r w:rsidRPr="006248BA">
              <w:rPr>
                <w:rFonts w:hint="eastAsia"/>
              </w:rPr>
              <w:t>检测指示灯</w:t>
            </w:r>
            <w:r w:rsidRPr="006248BA">
              <w:t>4</w:t>
            </w:r>
          </w:p>
        </w:tc>
        <w:tc>
          <w:tcPr>
            <w:tcW w:w="850" w:type="dxa"/>
            <w:tcBorders>
              <w:left w:val="thinThickThinSmallGap" w:sz="24" w:space="0" w:color="auto"/>
            </w:tcBorders>
            <w:vAlign w:val="center"/>
          </w:tcPr>
          <w:p w14:paraId="5C1DBCB6" w14:textId="77777777" w:rsidR="00541A0B" w:rsidRPr="006248BA" w:rsidRDefault="00541A0B" w:rsidP="00C9759D">
            <w:pPr>
              <w:pStyle w:val="af5"/>
              <w:spacing w:before="156" w:after="31"/>
            </w:pPr>
          </w:p>
        </w:tc>
        <w:tc>
          <w:tcPr>
            <w:tcW w:w="1134" w:type="dxa"/>
            <w:vAlign w:val="center"/>
          </w:tcPr>
          <w:p w14:paraId="7BDD6A87" w14:textId="77777777" w:rsidR="00541A0B" w:rsidRPr="006248BA" w:rsidRDefault="00541A0B" w:rsidP="00C9759D">
            <w:pPr>
              <w:pStyle w:val="af5"/>
              <w:spacing w:before="156" w:after="31"/>
            </w:pPr>
          </w:p>
        </w:tc>
        <w:tc>
          <w:tcPr>
            <w:tcW w:w="2268" w:type="dxa"/>
            <w:vAlign w:val="center"/>
          </w:tcPr>
          <w:p w14:paraId="784CCA21" w14:textId="77777777" w:rsidR="00541A0B" w:rsidRPr="006248BA" w:rsidRDefault="00541A0B" w:rsidP="00C9759D">
            <w:pPr>
              <w:pStyle w:val="af5"/>
              <w:spacing w:before="156" w:after="31"/>
            </w:pPr>
          </w:p>
        </w:tc>
      </w:tr>
    </w:tbl>
    <w:p w14:paraId="761FAB7A" w14:textId="77777777" w:rsidR="00541A0B" w:rsidRPr="006248BA" w:rsidRDefault="00541A0B" w:rsidP="00C9759D">
      <w:pPr>
        <w:ind w:firstLine="422"/>
        <w:rPr>
          <w:rFonts w:hAnsi="Arial Narrow"/>
          <w:b/>
        </w:rPr>
      </w:pPr>
      <w:r w:rsidRPr="006248BA">
        <w:rPr>
          <w:rFonts w:hint="eastAsia"/>
          <w:b/>
        </w:rPr>
        <w:t>（六）工业机器人</w:t>
      </w:r>
      <w:r w:rsidRPr="006248BA">
        <w:rPr>
          <w:rFonts w:hAnsi="Arial Narrow"/>
          <w:b/>
        </w:rPr>
        <w:t>IO</w:t>
      </w:r>
      <w:r w:rsidRPr="006248BA">
        <w:rPr>
          <w:rFonts w:hint="eastAsia"/>
          <w:b/>
        </w:rPr>
        <w:t>信号配置</w:t>
      </w:r>
    </w:p>
    <w:p w14:paraId="38025278" w14:textId="260B8FC3" w:rsidR="00541A0B" w:rsidRPr="006248BA" w:rsidRDefault="00541A0B" w:rsidP="00C9759D">
      <w:pPr>
        <w:ind w:firstLine="420"/>
      </w:pPr>
      <w:r w:rsidRPr="006248BA">
        <w:rPr>
          <w:rFonts w:hint="eastAsia"/>
        </w:rPr>
        <w:t>在工业机器人示教器中，根据</w:t>
      </w:r>
      <w:r w:rsidR="003F0E57" w:rsidRPr="006248BA">
        <w:rPr>
          <w:rFonts w:hint="eastAsia"/>
        </w:rPr>
        <w:t>图</w:t>
      </w:r>
      <w:r w:rsidR="00E948A9" w:rsidRPr="006248BA">
        <w:rPr>
          <w:rFonts w:hint="eastAsia"/>
        </w:rPr>
        <w:t>1</w:t>
      </w:r>
      <w:r w:rsidR="00E948A9" w:rsidRPr="006248BA">
        <w:t>-</w:t>
      </w:r>
      <w:r w:rsidRPr="006248BA">
        <w:t>13</w:t>
      </w:r>
      <w:r w:rsidRPr="006248BA">
        <w:rPr>
          <w:rFonts w:hint="eastAsia"/>
        </w:rPr>
        <w:t>、</w:t>
      </w:r>
      <w:r w:rsidR="003F0E57" w:rsidRPr="006248BA">
        <w:rPr>
          <w:rFonts w:hint="eastAsia"/>
        </w:rPr>
        <w:t>图</w:t>
      </w:r>
      <w:r w:rsidR="00E948A9" w:rsidRPr="006248BA">
        <w:rPr>
          <w:rFonts w:hint="eastAsia"/>
        </w:rPr>
        <w:t>1</w:t>
      </w:r>
      <w:r w:rsidR="00E948A9" w:rsidRPr="006248BA">
        <w:t>-</w:t>
      </w:r>
      <w:r w:rsidRPr="006248BA">
        <w:t>14</w:t>
      </w:r>
      <w:r w:rsidRPr="006248BA">
        <w:rPr>
          <w:rFonts w:hint="eastAsia"/>
        </w:rPr>
        <w:t>提供的工业机器人</w:t>
      </w:r>
      <w:r w:rsidRPr="006248BA">
        <w:t>IO</w:t>
      </w:r>
      <w:r w:rsidRPr="006248BA">
        <w:rPr>
          <w:rFonts w:hint="eastAsia"/>
        </w:rPr>
        <w:t>信号板与</w:t>
      </w:r>
      <w:r w:rsidRPr="006248BA">
        <w:t>PLC</w:t>
      </w:r>
      <w:r w:rsidRPr="006248BA">
        <w:rPr>
          <w:rFonts w:hint="eastAsia"/>
        </w:rPr>
        <w:t>、视觉控制器等终端的接线</w:t>
      </w:r>
      <w:r w:rsidR="003F0E57" w:rsidRPr="006248BA">
        <w:rPr>
          <w:rFonts w:hint="eastAsia"/>
        </w:rPr>
        <w:t>图</w:t>
      </w:r>
      <w:r w:rsidRPr="006248BA">
        <w:rPr>
          <w:rFonts w:hint="eastAsia"/>
        </w:rPr>
        <w:t>，定义各信号的类型和功能。</w:t>
      </w:r>
    </w:p>
    <w:p w14:paraId="4C2295D7" w14:textId="42D34D62" w:rsidR="00541A0B" w:rsidRPr="006248BA" w:rsidRDefault="00541A0B" w:rsidP="00C9759D">
      <w:pPr>
        <w:pStyle w:val="af5"/>
        <w:spacing w:before="156" w:after="31"/>
      </w:pPr>
      <w:r w:rsidRPr="006248BA">
        <w:lastRenderedPageBreak/>
        <w:drawing>
          <wp:inline distT="0" distB="0" distL="0" distR="0" wp14:anchorId="2A725662" wp14:editId="393F0C9A">
            <wp:extent cx="3569970" cy="4404995"/>
            <wp:effectExtent l="0" t="0" r="0" b="0"/>
            <wp:docPr id="41296" name="图片 41296" descr="DSQC652信号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DSQC652信号图"/>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3569970" cy="4404995"/>
                    </a:xfrm>
                    <a:prstGeom prst="rect">
                      <a:avLst/>
                    </a:prstGeom>
                    <a:noFill/>
                    <a:ln>
                      <a:noFill/>
                    </a:ln>
                  </pic:spPr>
                </pic:pic>
              </a:graphicData>
            </a:graphic>
          </wp:inline>
        </w:drawing>
      </w:r>
    </w:p>
    <w:p w14:paraId="65DB478C" w14:textId="2496F8A5" w:rsidR="00541A0B" w:rsidRPr="006248BA" w:rsidRDefault="003F0E57" w:rsidP="00C9759D">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13 </w:t>
      </w:r>
      <w:r w:rsidR="00541A0B" w:rsidRPr="006248BA">
        <w:rPr>
          <w:rFonts w:hint="eastAsia"/>
        </w:rPr>
        <w:t>工业机器人数字量输入信号接线</w:t>
      </w:r>
      <w:r w:rsidRPr="006248BA">
        <w:rPr>
          <w:rFonts w:hint="eastAsia"/>
        </w:rPr>
        <w:t>图</w:t>
      </w:r>
    </w:p>
    <w:p w14:paraId="2854BC06" w14:textId="544BE533" w:rsidR="00541A0B" w:rsidRPr="006248BA" w:rsidRDefault="00541A0B" w:rsidP="00C9759D">
      <w:pPr>
        <w:pStyle w:val="af5"/>
        <w:spacing w:before="156" w:after="31"/>
      </w:pPr>
      <w:r w:rsidRPr="006248BA">
        <w:lastRenderedPageBreak/>
        <w:drawing>
          <wp:inline distT="0" distB="0" distL="0" distR="0" wp14:anchorId="7F68BB26" wp14:editId="152F57E7">
            <wp:extent cx="3657600" cy="4596130"/>
            <wp:effectExtent l="0" t="0" r="0" b="0"/>
            <wp:docPr id="41295" name="图片 41295" descr="DSQC652信号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DSQC652信号图"/>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3657600" cy="4596130"/>
                    </a:xfrm>
                    <a:prstGeom prst="rect">
                      <a:avLst/>
                    </a:prstGeom>
                    <a:noFill/>
                    <a:ln>
                      <a:noFill/>
                    </a:ln>
                  </pic:spPr>
                </pic:pic>
              </a:graphicData>
            </a:graphic>
          </wp:inline>
        </w:drawing>
      </w:r>
    </w:p>
    <w:p w14:paraId="55BDF6D0" w14:textId="4ECD8C63" w:rsidR="00541A0B" w:rsidRPr="006248BA" w:rsidRDefault="003F0E57" w:rsidP="00C9759D">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14 </w:t>
      </w:r>
      <w:r w:rsidR="00541A0B" w:rsidRPr="006248BA">
        <w:rPr>
          <w:rFonts w:hint="eastAsia"/>
        </w:rPr>
        <w:t>工业机器人数字量输出信号接线</w:t>
      </w:r>
      <w:r w:rsidRPr="006248BA">
        <w:rPr>
          <w:rFonts w:hint="eastAsia"/>
        </w:rPr>
        <w:t>图</w:t>
      </w:r>
    </w:p>
    <w:p w14:paraId="73B27216" w14:textId="77777777" w:rsidR="00541A0B" w:rsidRPr="006248BA" w:rsidRDefault="00541A0B" w:rsidP="00C9759D">
      <w:pPr>
        <w:ind w:firstLine="422"/>
        <w:rPr>
          <w:rFonts w:hAnsi="Arial Narrow"/>
          <w:b/>
        </w:rPr>
      </w:pPr>
      <w:r w:rsidRPr="006248BA">
        <w:rPr>
          <w:rFonts w:hint="eastAsia"/>
          <w:b/>
        </w:rPr>
        <w:t>（七）工业机器人</w:t>
      </w:r>
      <w:r w:rsidRPr="006248BA">
        <w:rPr>
          <w:rFonts w:hAnsi="Arial Narrow"/>
          <w:b/>
        </w:rPr>
        <w:t>Home</w:t>
      </w:r>
      <w:r w:rsidRPr="006248BA">
        <w:rPr>
          <w:rFonts w:hint="eastAsia"/>
          <w:b/>
        </w:rPr>
        <w:t>点</w:t>
      </w:r>
    </w:p>
    <w:p w14:paraId="1FCF9EBF" w14:textId="048CB05D" w:rsidR="00541A0B" w:rsidRPr="006248BA" w:rsidRDefault="00541A0B" w:rsidP="00C9759D">
      <w:pPr>
        <w:ind w:firstLine="420"/>
      </w:pPr>
      <w:r w:rsidRPr="006248BA">
        <w:rPr>
          <w:rFonts w:hint="eastAsia"/>
        </w:rPr>
        <w:t>工业机器人</w:t>
      </w:r>
      <w:r w:rsidRPr="006248BA">
        <w:t>Home</w:t>
      </w:r>
      <w:r w:rsidRPr="006248BA">
        <w:rPr>
          <w:rFonts w:hint="eastAsia"/>
        </w:rPr>
        <w:t>点姿态为本体的</w:t>
      </w:r>
      <w:r w:rsidRPr="006248BA">
        <w:t>1</w:t>
      </w:r>
      <w:r w:rsidRPr="006248BA">
        <w:rPr>
          <w:rFonts w:hint="eastAsia"/>
        </w:rPr>
        <w:t>轴、</w:t>
      </w:r>
      <w:r w:rsidRPr="006248BA">
        <w:t>2</w:t>
      </w:r>
      <w:r w:rsidRPr="006248BA">
        <w:rPr>
          <w:rFonts w:hint="eastAsia"/>
        </w:rPr>
        <w:t>轴、</w:t>
      </w:r>
      <w:r w:rsidRPr="006248BA">
        <w:t>3</w:t>
      </w:r>
      <w:r w:rsidRPr="006248BA">
        <w:rPr>
          <w:rFonts w:hint="eastAsia"/>
        </w:rPr>
        <w:t>轴、</w:t>
      </w:r>
      <w:r w:rsidRPr="006248BA">
        <w:t>4</w:t>
      </w:r>
      <w:r w:rsidRPr="006248BA">
        <w:rPr>
          <w:rFonts w:hint="eastAsia"/>
        </w:rPr>
        <w:t>轴、</w:t>
      </w:r>
      <w:r w:rsidRPr="006248BA">
        <w:t>6</w:t>
      </w:r>
      <w:r w:rsidRPr="006248BA">
        <w:rPr>
          <w:rFonts w:hint="eastAsia"/>
        </w:rPr>
        <w:t>轴的关节角度均为</w:t>
      </w:r>
      <w:r w:rsidRPr="006248BA">
        <w:t>0</w:t>
      </w:r>
      <w:r w:rsidRPr="006248BA">
        <w:rPr>
          <w:rFonts w:hint="eastAsia"/>
        </w:rPr>
        <w:t>度，</w:t>
      </w:r>
      <w:r w:rsidRPr="006248BA">
        <w:t>5</w:t>
      </w:r>
      <w:r w:rsidRPr="006248BA">
        <w:rPr>
          <w:rFonts w:hint="eastAsia"/>
        </w:rPr>
        <w:t>轴的关节角度为</w:t>
      </w:r>
      <w:r w:rsidRPr="006248BA">
        <w:t>+90</w:t>
      </w:r>
      <w:r w:rsidRPr="006248BA">
        <w:rPr>
          <w:rFonts w:hint="eastAsia"/>
        </w:rPr>
        <w:t>°，即工业机器人法兰盘轴线方向为竖直向下，如</w:t>
      </w:r>
      <w:r w:rsidR="003F0E57" w:rsidRPr="006248BA">
        <w:rPr>
          <w:rFonts w:hint="eastAsia"/>
        </w:rPr>
        <w:t>图</w:t>
      </w:r>
      <w:r w:rsidRPr="006248BA">
        <w:t>15</w:t>
      </w:r>
      <w:r w:rsidRPr="006248BA">
        <w:rPr>
          <w:rFonts w:hint="eastAsia"/>
        </w:rPr>
        <w:t>所示。</w:t>
      </w:r>
    </w:p>
    <w:p w14:paraId="7B09B676" w14:textId="469B77B7" w:rsidR="00541A0B" w:rsidRPr="006248BA" w:rsidRDefault="00541A0B" w:rsidP="00541A0B">
      <w:pPr>
        <w:pStyle w:val="af7"/>
        <w:ind w:firstLine="420"/>
      </w:pPr>
      <w:r w:rsidRPr="006248BA">
        <w:rPr>
          <w:noProof/>
        </w:rPr>
        <w:lastRenderedPageBreak/>
        <w:drawing>
          <wp:inline distT="0" distB="0" distL="0" distR="0" wp14:anchorId="6FE0A0EE" wp14:editId="5B0AC103">
            <wp:extent cx="2242185" cy="2496820"/>
            <wp:effectExtent l="0" t="0" r="0" b="0"/>
            <wp:docPr id="41294" name="图片 4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2242185" cy="2496820"/>
                    </a:xfrm>
                    <a:prstGeom prst="rect">
                      <a:avLst/>
                    </a:prstGeom>
                    <a:noFill/>
                    <a:ln>
                      <a:noFill/>
                    </a:ln>
                  </pic:spPr>
                </pic:pic>
              </a:graphicData>
            </a:graphic>
          </wp:inline>
        </w:drawing>
      </w:r>
    </w:p>
    <w:p w14:paraId="3EA9CC19" w14:textId="221BC4B8" w:rsidR="00541A0B" w:rsidRPr="006248BA" w:rsidRDefault="003F0E57" w:rsidP="00C9759D">
      <w:pPr>
        <w:pStyle w:val="af6"/>
        <w:spacing w:before="31" w:after="31"/>
      </w:pPr>
      <w:r w:rsidRPr="006248BA">
        <w:rPr>
          <w:rFonts w:hint="eastAsia"/>
        </w:rPr>
        <w:t>图</w:t>
      </w:r>
      <w:r w:rsidR="00E948A9" w:rsidRPr="006248BA">
        <w:rPr>
          <w:rFonts w:hint="eastAsia"/>
        </w:rPr>
        <w:t>1</w:t>
      </w:r>
      <w:r w:rsidR="00E948A9" w:rsidRPr="006248BA">
        <w:t>-</w:t>
      </w:r>
      <w:r w:rsidR="00541A0B" w:rsidRPr="006248BA">
        <w:t xml:space="preserve">15 </w:t>
      </w:r>
      <w:r w:rsidR="00541A0B" w:rsidRPr="006248BA">
        <w:rPr>
          <w:rFonts w:hint="eastAsia"/>
        </w:rPr>
        <w:t>工业机器人</w:t>
      </w:r>
      <w:r w:rsidR="00541A0B" w:rsidRPr="006248BA">
        <w:t>Home</w:t>
      </w:r>
      <w:r w:rsidR="00541A0B" w:rsidRPr="006248BA">
        <w:rPr>
          <w:rFonts w:hint="eastAsia"/>
        </w:rPr>
        <w:t>点姿态</w:t>
      </w:r>
    </w:p>
    <w:p w14:paraId="13079F0C" w14:textId="77777777" w:rsidR="00541A0B" w:rsidRPr="006248BA" w:rsidRDefault="00541A0B" w:rsidP="00C9759D">
      <w:pPr>
        <w:ind w:firstLine="422"/>
        <w:rPr>
          <w:rFonts w:hAnsi="Arial Narrow"/>
          <w:b/>
        </w:rPr>
      </w:pPr>
      <w:r w:rsidRPr="006248BA">
        <w:rPr>
          <w:rFonts w:hint="eastAsia"/>
          <w:b/>
        </w:rPr>
        <w:t>（八）离线编程三维环境搭建</w:t>
      </w:r>
    </w:p>
    <w:p w14:paraId="266D392C" w14:textId="77777777" w:rsidR="00541A0B" w:rsidRPr="006248BA" w:rsidRDefault="00541A0B" w:rsidP="000359B6">
      <w:pPr>
        <w:ind w:firstLine="420"/>
      </w:pPr>
      <w:r w:rsidRPr="006248BA">
        <w:t>1.</w:t>
      </w:r>
      <w:r w:rsidRPr="006248BA">
        <w:rPr>
          <w:rFonts w:hint="eastAsia"/>
        </w:rPr>
        <w:t>利用现场提供的测量工具，完成对工作站台面上所有单元组件的布局尺寸测量。</w:t>
      </w:r>
    </w:p>
    <w:p w14:paraId="47370E19" w14:textId="77777777" w:rsidR="00541A0B" w:rsidRPr="006248BA" w:rsidRDefault="00541A0B" w:rsidP="000359B6">
      <w:pPr>
        <w:ind w:firstLine="420"/>
      </w:pPr>
      <w:r w:rsidRPr="006248BA">
        <w:t>2.</w:t>
      </w:r>
      <w:r w:rsidRPr="006248BA">
        <w:rPr>
          <w:rFonts w:hint="eastAsia"/>
        </w:rPr>
        <w:t>在</w:t>
      </w:r>
      <w:r w:rsidRPr="006248BA">
        <w:t>RobotArt</w:t>
      </w:r>
      <w:r w:rsidRPr="006248BA">
        <w:rPr>
          <w:rFonts w:hint="eastAsia"/>
        </w:rPr>
        <w:t>软件中，根据实际测量结果，对三维环境中的单元组件进行位置调整，使其与本赛位竞赛平台一致，要求竞赛平台台面上所有单元均安放到位。</w:t>
      </w:r>
    </w:p>
    <w:p w14:paraId="2624A901" w14:textId="77777777" w:rsidR="00541A0B" w:rsidRPr="006248BA" w:rsidRDefault="00541A0B" w:rsidP="000359B6">
      <w:pPr>
        <w:ind w:firstLine="420"/>
      </w:pPr>
      <w:r w:rsidRPr="006248BA">
        <w:t>3.</w:t>
      </w:r>
      <w:r w:rsidRPr="006248BA">
        <w:rPr>
          <w:rFonts w:hint="eastAsia"/>
        </w:rPr>
        <w:t>工作站模型文件可通过工具栏“工作站”按钮打开使用，通过工具栏“另存为”按钮保存到文件夹中，请勿擅自更改文件后缀。</w:t>
      </w:r>
    </w:p>
    <w:p w14:paraId="67744F9F" w14:textId="77777777" w:rsidR="00541A0B" w:rsidRPr="006248BA" w:rsidRDefault="00541A0B" w:rsidP="000359B6">
      <w:pPr>
        <w:ind w:firstLine="422"/>
        <w:rPr>
          <w:b/>
        </w:rPr>
      </w:pPr>
      <w:r w:rsidRPr="006248BA">
        <w:rPr>
          <w:rFonts w:hint="eastAsia"/>
          <w:b/>
        </w:rPr>
        <w:t>注：软件操作过程中注意随时保存比赛成果。</w:t>
      </w:r>
    </w:p>
    <w:p w14:paraId="741F72CE" w14:textId="77777777" w:rsidR="00541A0B" w:rsidRPr="006248BA" w:rsidRDefault="00541A0B" w:rsidP="000359B6">
      <w:pPr>
        <w:ind w:firstLine="422"/>
        <w:rPr>
          <w:rFonts w:hAnsi="Arial Narrow"/>
          <w:b/>
        </w:rPr>
      </w:pPr>
      <w:r w:rsidRPr="006248BA">
        <w:rPr>
          <w:rFonts w:hint="eastAsia"/>
          <w:b/>
        </w:rPr>
        <w:t>任务二</w:t>
      </w:r>
      <w:r w:rsidRPr="006248BA">
        <w:rPr>
          <w:rFonts w:hAnsi="Arial Narrow"/>
          <w:b/>
        </w:rPr>
        <w:t xml:space="preserve">  </w:t>
      </w:r>
      <w:r w:rsidRPr="006248BA">
        <w:rPr>
          <w:rFonts w:hint="eastAsia"/>
          <w:b/>
        </w:rPr>
        <w:t>外壳涂胶及产品码垛</w:t>
      </w:r>
    </w:p>
    <w:p w14:paraId="75844630" w14:textId="77777777" w:rsidR="00541A0B" w:rsidRPr="006248BA" w:rsidRDefault="00541A0B" w:rsidP="000359B6">
      <w:pPr>
        <w:ind w:firstLine="422"/>
        <w:rPr>
          <w:b/>
        </w:rPr>
      </w:pPr>
      <w:r w:rsidRPr="006248BA">
        <w:rPr>
          <w:rFonts w:hint="eastAsia"/>
          <w:b/>
        </w:rPr>
        <w:t>（一）</w:t>
      </w:r>
      <w:r w:rsidRPr="006248BA">
        <w:rPr>
          <w:b/>
        </w:rPr>
        <w:t>HMI</w:t>
      </w:r>
      <w:r w:rsidRPr="006248BA">
        <w:rPr>
          <w:rFonts w:hint="eastAsia"/>
          <w:b/>
        </w:rPr>
        <w:t>编程</w:t>
      </w:r>
    </w:p>
    <w:p w14:paraId="6E859B4B" w14:textId="6386EFCC" w:rsidR="00541A0B" w:rsidRPr="006248BA" w:rsidRDefault="00541A0B" w:rsidP="00541A0B">
      <w:pPr>
        <w:ind w:firstLine="420"/>
        <w:rPr>
          <w:rFonts w:hAnsi="Arial Narrow"/>
        </w:rPr>
      </w:pPr>
      <w:r w:rsidRPr="006248BA">
        <w:rPr>
          <w:rFonts w:hAnsi="Arial Narrow"/>
        </w:rPr>
        <w:t>1.</w:t>
      </w:r>
      <w:r w:rsidRPr="006248BA">
        <w:rPr>
          <w:rFonts w:hint="eastAsia"/>
        </w:rPr>
        <w:t>设计触摸</w:t>
      </w:r>
      <w:proofErr w:type="gramStart"/>
      <w:r w:rsidRPr="006248BA">
        <w:rPr>
          <w:rFonts w:hint="eastAsia"/>
        </w:rPr>
        <w:t>屏功能</w:t>
      </w:r>
      <w:proofErr w:type="gramEnd"/>
      <w:r w:rsidRPr="006248BA">
        <w:rPr>
          <w:rFonts w:hint="eastAsia"/>
        </w:rPr>
        <w:t>画面（如</w:t>
      </w:r>
      <w:r w:rsidR="003F0E57" w:rsidRPr="006248BA">
        <w:rPr>
          <w:rFonts w:hint="eastAsia"/>
        </w:rPr>
        <w:t>图</w:t>
      </w:r>
      <w:r w:rsidRPr="006248BA">
        <w:rPr>
          <w:rFonts w:hAnsi="Arial Narrow"/>
        </w:rPr>
        <w:t>2</w:t>
      </w:r>
      <w:r w:rsidR="00752035" w:rsidRPr="006248BA">
        <w:rPr>
          <w:rFonts w:hAnsi="Arial Narrow"/>
        </w:rPr>
        <w:t>-</w:t>
      </w:r>
      <w:r w:rsidRPr="006248BA">
        <w:rPr>
          <w:rFonts w:hAnsi="Arial Narrow"/>
        </w:rPr>
        <w:t>1</w:t>
      </w:r>
      <w:r w:rsidRPr="006248BA">
        <w:rPr>
          <w:rFonts w:hint="eastAsia"/>
        </w:rPr>
        <w:t>），点击对应的按钮可以进入相应的界面。</w:t>
      </w:r>
    </w:p>
    <w:p w14:paraId="16A36FD4" w14:textId="16C193AC" w:rsidR="00541A0B" w:rsidRPr="006248BA" w:rsidRDefault="00541A0B" w:rsidP="000359B6">
      <w:pPr>
        <w:pStyle w:val="af5"/>
        <w:spacing w:before="156" w:after="31"/>
      </w:pPr>
      <w:r w:rsidRPr="006248BA">
        <w:lastRenderedPageBreak/>
        <w:drawing>
          <wp:inline distT="0" distB="0" distL="0" distR="0" wp14:anchorId="178ABBAE" wp14:editId="5A0F4471">
            <wp:extent cx="3928110" cy="2528570"/>
            <wp:effectExtent l="0" t="0" r="0" b="5080"/>
            <wp:docPr id="41293" name="图片 4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3928110" cy="2528570"/>
                    </a:xfrm>
                    <a:prstGeom prst="rect">
                      <a:avLst/>
                    </a:prstGeom>
                    <a:noFill/>
                    <a:ln>
                      <a:noFill/>
                    </a:ln>
                  </pic:spPr>
                </pic:pic>
              </a:graphicData>
            </a:graphic>
          </wp:inline>
        </w:drawing>
      </w:r>
    </w:p>
    <w:p w14:paraId="1705DAEE" w14:textId="01885315" w:rsidR="00541A0B" w:rsidRPr="006248BA" w:rsidRDefault="003F0E57" w:rsidP="000359B6">
      <w:pPr>
        <w:pStyle w:val="af6"/>
        <w:spacing w:before="31" w:after="31"/>
      </w:pPr>
      <w:r w:rsidRPr="006248BA">
        <w:rPr>
          <w:rFonts w:hint="eastAsia"/>
        </w:rPr>
        <w:t>图</w:t>
      </w:r>
      <w:r w:rsidR="00541A0B" w:rsidRPr="006248BA">
        <w:t>2</w:t>
      </w:r>
      <w:r w:rsidR="00752035" w:rsidRPr="006248BA">
        <w:t>-</w:t>
      </w:r>
      <w:r w:rsidR="00541A0B" w:rsidRPr="006248BA">
        <w:t xml:space="preserve">1 </w:t>
      </w:r>
      <w:r w:rsidR="00541A0B" w:rsidRPr="006248BA">
        <w:rPr>
          <w:rFonts w:hint="eastAsia"/>
        </w:rPr>
        <w:t>功能画面</w:t>
      </w:r>
    </w:p>
    <w:p w14:paraId="56AC97CE" w14:textId="77777777" w:rsidR="00541A0B" w:rsidRPr="006248BA" w:rsidRDefault="00541A0B" w:rsidP="000F3261">
      <w:pPr>
        <w:ind w:firstLine="422"/>
        <w:rPr>
          <w:rFonts w:hAnsi="Arial Narrow"/>
          <w:b/>
        </w:rPr>
      </w:pPr>
      <w:r w:rsidRPr="006248BA">
        <w:rPr>
          <w:rFonts w:hint="eastAsia"/>
          <w:b/>
        </w:rPr>
        <w:t>（二）外壳涂胶</w:t>
      </w:r>
    </w:p>
    <w:p w14:paraId="36488E48" w14:textId="77777777" w:rsidR="00541A0B" w:rsidRPr="006248BA" w:rsidRDefault="00541A0B" w:rsidP="000F3261">
      <w:pPr>
        <w:ind w:firstLine="422"/>
      </w:pPr>
      <w:r w:rsidRPr="006248BA">
        <w:rPr>
          <w:rFonts w:hint="eastAsia"/>
          <w:b/>
        </w:rPr>
        <w:t>要求：</w:t>
      </w:r>
      <w:r w:rsidRPr="006248BA">
        <w:rPr>
          <w:rFonts w:hint="eastAsia"/>
        </w:rPr>
        <w:t>工业机器人控制柜控制面板的“模式开关”切换到“自动模式”，任务执行由触摸屏的“涂胶、码垛设定界面”完成定制涂胶工艺参数设置后，点击“确定”按钮自动开始执行涂胶工艺，具体工艺过程要求如下：</w:t>
      </w:r>
    </w:p>
    <w:p w14:paraId="18872ED5" w14:textId="77777777" w:rsidR="00541A0B" w:rsidRPr="006248BA" w:rsidRDefault="00541A0B" w:rsidP="000F3261">
      <w:pPr>
        <w:ind w:firstLine="420"/>
      </w:pPr>
      <w:r w:rsidRPr="006248BA">
        <w:t>1.</w:t>
      </w:r>
      <w:r w:rsidRPr="006248BA">
        <w:rPr>
          <w:rFonts w:hint="eastAsia"/>
        </w:rPr>
        <w:t>工艺流程起始状态为工业机器人在</w:t>
      </w:r>
      <w:r w:rsidRPr="006248BA">
        <w:t>Home</w:t>
      </w:r>
      <w:r w:rsidRPr="006248BA">
        <w:rPr>
          <w:rFonts w:hint="eastAsia"/>
        </w:rPr>
        <w:t>点，涂胶工具摆放到在工具支架上。</w:t>
      </w:r>
    </w:p>
    <w:p w14:paraId="151C7095" w14:textId="77777777" w:rsidR="00541A0B" w:rsidRPr="006248BA" w:rsidRDefault="00541A0B" w:rsidP="000F3261">
      <w:pPr>
        <w:ind w:firstLine="420"/>
      </w:pPr>
      <w:r w:rsidRPr="006248BA">
        <w:t>2.</w:t>
      </w:r>
      <w:r w:rsidRPr="006248BA">
        <w:rPr>
          <w:rFonts w:hint="eastAsia"/>
        </w:rPr>
        <w:t>工业机器人拾取涂胶工具。</w:t>
      </w:r>
    </w:p>
    <w:p w14:paraId="7F17B760" w14:textId="77777777" w:rsidR="00541A0B" w:rsidRPr="006248BA" w:rsidRDefault="00541A0B" w:rsidP="000F3261">
      <w:pPr>
        <w:ind w:firstLine="420"/>
      </w:pPr>
      <w:r w:rsidRPr="006248BA">
        <w:t>3.</w:t>
      </w:r>
      <w:r w:rsidRPr="006248BA">
        <w:rPr>
          <w:rFonts w:hint="eastAsia"/>
        </w:rPr>
        <w:t>工业机器人回到</w:t>
      </w:r>
      <w:r w:rsidRPr="006248BA">
        <w:t>Home</w:t>
      </w:r>
      <w:r w:rsidRPr="006248BA">
        <w:rPr>
          <w:rFonts w:hint="eastAsia"/>
        </w:rPr>
        <w:t>点。</w:t>
      </w:r>
    </w:p>
    <w:p w14:paraId="4BE2E75E" w14:textId="27276921" w:rsidR="00541A0B" w:rsidRPr="006248BA" w:rsidRDefault="00541A0B" w:rsidP="000F3261">
      <w:pPr>
        <w:ind w:firstLine="420"/>
      </w:pPr>
      <w:r w:rsidRPr="006248BA">
        <w:t>4.</w:t>
      </w:r>
      <w:r w:rsidRPr="006248BA">
        <w:rPr>
          <w:rFonts w:hint="eastAsia"/>
        </w:rPr>
        <w:t>工业机器人完成</w:t>
      </w:r>
      <w:r w:rsidRPr="006248BA">
        <w:t>HMI</w:t>
      </w:r>
      <w:r w:rsidRPr="006248BA">
        <w:rPr>
          <w:rFonts w:hint="eastAsia"/>
        </w:rPr>
        <w:t>定制</w:t>
      </w:r>
      <w:r w:rsidRPr="006248BA">
        <w:t>A</w:t>
      </w:r>
      <w:r w:rsidRPr="006248BA">
        <w:rPr>
          <w:rFonts w:hint="eastAsia"/>
        </w:rPr>
        <w:t>轨迹涂胶，轨迹段为</w:t>
      </w:r>
      <w:r w:rsidRPr="006248BA">
        <w:t>A4</w:t>
      </w:r>
      <w:r w:rsidR="00752035" w:rsidRPr="006248BA">
        <w:t>-</w:t>
      </w:r>
      <w:r w:rsidRPr="006248BA">
        <w:t>A5</w:t>
      </w:r>
      <w:r w:rsidR="00752035" w:rsidRPr="006248BA">
        <w:t>-</w:t>
      </w:r>
      <w:r w:rsidRPr="006248BA">
        <w:t>A6</w:t>
      </w:r>
      <w:r w:rsidR="00752035" w:rsidRPr="006248BA">
        <w:t>-</w:t>
      </w:r>
      <w:r w:rsidRPr="006248BA">
        <w:t>A1</w:t>
      </w:r>
      <w:r w:rsidRPr="006248BA">
        <w:rPr>
          <w:rFonts w:hint="eastAsia"/>
        </w:rPr>
        <w:t>，可通过</w:t>
      </w:r>
      <w:r w:rsidRPr="006248BA">
        <w:t>HMI</w:t>
      </w:r>
      <w:r w:rsidRPr="006248BA">
        <w:rPr>
          <w:rFonts w:hint="eastAsia"/>
        </w:rPr>
        <w:t>定制涂胶方向和停留特征点，</w:t>
      </w:r>
      <w:r w:rsidRPr="006248BA">
        <w:rPr>
          <w:rFonts w:hAnsi="宋体" w:hint="eastAsia"/>
          <w:szCs w:val="24"/>
        </w:rPr>
        <w:t>要求涂胶工具的尖点始终位于涂胶单元轨迹线槽的中心线、偏离涂胶单元平面上方</w:t>
      </w:r>
      <w:r w:rsidRPr="006248BA">
        <w:rPr>
          <w:szCs w:val="24"/>
        </w:rPr>
        <w:t>10mm</w:t>
      </w:r>
      <w:r w:rsidRPr="006248BA">
        <w:rPr>
          <w:rFonts w:hAnsi="宋体" w:hint="eastAsia"/>
          <w:szCs w:val="24"/>
        </w:rPr>
        <w:t>距离</w:t>
      </w:r>
      <w:proofErr w:type="gramStart"/>
      <w:r w:rsidRPr="006248BA">
        <w:rPr>
          <w:rFonts w:hAnsi="宋体" w:hint="eastAsia"/>
          <w:szCs w:val="24"/>
        </w:rPr>
        <w:t>且工具</w:t>
      </w:r>
      <w:proofErr w:type="gramEnd"/>
      <w:r w:rsidRPr="006248BA">
        <w:rPr>
          <w:szCs w:val="24"/>
        </w:rPr>
        <w:t>Z</w:t>
      </w:r>
      <w:r w:rsidRPr="006248BA">
        <w:rPr>
          <w:rFonts w:hAnsi="宋体" w:hint="eastAsia"/>
          <w:szCs w:val="24"/>
        </w:rPr>
        <w:t>轴固定（方向自由选择）</w:t>
      </w:r>
      <w:r w:rsidRPr="006248BA">
        <w:rPr>
          <w:rFonts w:hint="eastAsia"/>
        </w:rPr>
        <w:t>。</w:t>
      </w:r>
    </w:p>
    <w:p w14:paraId="5AD2E6FA" w14:textId="77777777" w:rsidR="00541A0B" w:rsidRPr="006248BA" w:rsidRDefault="00541A0B" w:rsidP="000F3261">
      <w:pPr>
        <w:ind w:firstLine="420"/>
      </w:pPr>
      <w:r w:rsidRPr="006248BA">
        <w:t>5.</w:t>
      </w:r>
      <w:r w:rsidRPr="006248BA">
        <w:rPr>
          <w:rFonts w:hint="eastAsia"/>
        </w:rPr>
        <w:t>工业机器人回到</w:t>
      </w:r>
      <w:r w:rsidRPr="006248BA">
        <w:t>Home</w:t>
      </w:r>
      <w:r w:rsidRPr="006248BA">
        <w:rPr>
          <w:rFonts w:hint="eastAsia"/>
        </w:rPr>
        <w:t>点。</w:t>
      </w:r>
    </w:p>
    <w:p w14:paraId="67F3D8E3" w14:textId="0CABE141" w:rsidR="00541A0B" w:rsidRPr="006248BA" w:rsidRDefault="00541A0B" w:rsidP="000F3261">
      <w:pPr>
        <w:ind w:firstLine="420"/>
      </w:pPr>
      <w:r w:rsidRPr="006248BA">
        <w:t>6.</w:t>
      </w:r>
      <w:r w:rsidRPr="006248BA">
        <w:rPr>
          <w:rFonts w:hint="eastAsia"/>
        </w:rPr>
        <w:t>工业机器人完成</w:t>
      </w:r>
      <w:r w:rsidRPr="006248BA">
        <w:t>HMI</w:t>
      </w:r>
      <w:r w:rsidRPr="006248BA">
        <w:rPr>
          <w:rFonts w:hint="eastAsia"/>
        </w:rPr>
        <w:t>定制</w:t>
      </w:r>
      <w:r w:rsidRPr="006248BA">
        <w:t>B</w:t>
      </w:r>
      <w:r w:rsidRPr="006248BA">
        <w:rPr>
          <w:rFonts w:hint="eastAsia"/>
        </w:rPr>
        <w:t>轨迹涂胶，轨迹段为</w:t>
      </w:r>
      <w:r w:rsidRPr="006248BA">
        <w:t>B4</w:t>
      </w:r>
      <w:r w:rsidR="00752035" w:rsidRPr="006248BA">
        <w:t>-</w:t>
      </w:r>
      <w:r w:rsidRPr="006248BA">
        <w:t>B3</w:t>
      </w:r>
      <w:r w:rsidR="00752035" w:rsidRPr="006248BA">
        <w:t>-</w:t>
      </w:r>
      <w:r w:rsidRPr="006248BA">
        <w:t>B2</w:t>
      </w:r>
      <w:r w:rsidR="00752035" w:rsidRPr="006248BA">
        <w:t>-</w:t>
      </w:r>
      <w:r w:rsidRPr="006248BA">
        <w:t>B1</w:t>
      </w:r>
      <w:r w:rsidRPr="006248BA">
        <w:rPr>
          <w:rFonts w:hint="eastAsia"/>
        </w:rPr>
        <w:t>，</w:t>
      </w:r>
      <w:r w:rsidRPr="006248BA">
        <w:t>B4</w:t>
      </w:r>
      <w:r w:rsidRPr="006248BA">
        <w:rPr>
          <w:rFonts w:hint="eastAsia"/>
        </w:rPr>
        <w:t>为起始点、</w:t>
      </w:r>
      <w:r w:rsidRPr="006248BA">
        <w:t>B1</w:t>
      </w:r>
      <w:r w:rsidRPr="006248BA">
        <w:rPr>
          <w:rFonts w:hint="eastAsia"/>
        </w:rPr>
        <w:t>为终止点，可定制</w:t>
      </w:r>
      <w:r w:rsidRPr="006248BA">
        <w:t>B4</w:t>
      </w:r>
      <w:r w:rsidR="00752035" w:rsidRPr="006248BA">
        <w:t>-</w:t>
      </w:r>
      <w:r w:rsidRPr="006248BA">
        <w:t>B3</w:t>
      </w:r>
      <w:r w:rsidRPr="006248BA">
        <w:rPr>
          <w:rFonts w:hint="eastAsia"/>
        </w:rPr>
        <w:t>轨迹段、</w:t>
      </w:r>
      <w:r w:rsidRPr="006248BA">
        <w:t>B3</w:t>
      </w:r>
      <w:r w:rsidR="00752035" w:rsidRPr="006248BA">
        <w:t>-</w:t>
      </w:r>
      <w:r w:rsidRPr="006248BA">
        <w:t>B2</w:t>
      </w:r>
      <w:r w:rsidRPr="006248BA">
        <w:rPr>
          <w:rFonts w:hint="eastAsia"/>
        </w:rPr>
        <w:t>轨迹段、</w:t>
      </w:r>
      <w:r w:rsidRPr="006248BA">
        <w:t>B2</w:t>
      </w:r>
      <w:r w:rsidR="00752035" w:rsidRPr="006248BA">
        <w:t>-</w:t>
      </w:r>
      <w:r w:rsidRPr="006248BA">
        <w:t>B1</w:t>
      </w:r>
      <w:r w:rsidRPr="006248BA">
        <w:rPr>
          <w:rFonts w:hint="eastAsia"/>
        </w:rPr>
        <w:t>轨迹段的涂胶轨迹速度，</w:t>
      </w:r>
      <w:r w:rsidRPr="006248BA">
        <w:rPr>
          <w:rFonts w:hAnsi="宋体" w:hint="eastAsia"/>
          <w:szCs w:val="24"/>
        </w:rPr>
        <w:t>要求涂胶工具的尖点始终位于涂胶单元轨迹线槽的中心线、偏离涂胶单元平面上方</w:t>
      </w:r>
      <w:r w:rsidRPr="006248BA">
        <w:rPr>
          <w:szCs w:val="24"/>
        </w:rPr>
        <w:t>10mm</w:t>
      </w:r>
      <w:r w:rsidRPr="006248BA">
        <w:rPr>
          <w:rFonts w:hAnsi="宋体" w:hint="eastAsia"/>
          <w:szCs w:val="24"/>
        </w:rPr>
        <w:t>距离</w:t>
      </w:r>
      <w:proofErr w:type="gramStart"/>
      <w:r w:rsidRPr="006248BA">
        <w:rPr>
          <w:rFonts w:hAnsi="宋体" w:hint="eastAsia"/>
          <w:szCs w:val="24"/>
        </w:rPr>
        <w:t>且工具</w:t>
      </w:r>
      <w:proofErr w:type="gramEnd"/>
      <w:r w:rsidRPr="006248BA">
        <w:rPr>
          <w:szCs w:val="24"/>
        </w:rPr>
        <w:t>Z</w:t>
      </w:r>
      <w:r w:rsidRPr="006248BA">
        <w:rPr>
          <w:rFonts w:hAnsi="宋体" w:hint="eastAsia"/>
          <w:szCs w:val="24"/>
        </w:rPr>
        <w:t>轴固定（方向自由选择）</w:t>
      </w:r>
      <w:r w:rsidRPr="006248BA">
        <w:rPr>
          <w:rFonts w:hint="eastAsia"/>
        </w:rPr>
        <w:t>。</w:t>
      </w:r>
    </w:p>
    <w:p w14:paraId="10D47507" w14:textId="77777777" w:rsidR="00541A0B" w:rsidRPr="006248BA" w:rsidRDefault="00541A0B" w:rsidP="000F3261">
      <w:pPr>
        <w:ind w:firstLine="420"/>
      </w:pPr>
      <w:r w:rsidRPr="006248BA">
        <w:t>7.</w:t>
      </w:r>
      <w:r w:rsidRPr="006248BA">
        <w:rPr>
          <w:rFonts w:hint="eastAsia"/>
        </w:rPr>
        <w:t>工业机器人回到</w:t>
      </w:r>
      <w:r w:rsidRPr="006248BA">
        <w:t>Home</w:t>
      </w:r>
      <w:r w:rsidRPr="006248BA">
        <w:rPr>
          <w:rFonts w:hint="eastAsia"/>
        </w:rPr>
        <w:t>点。</w:t>
      </w:r>
    </w:p>
    <w:p w14:paraId="419A4AFC" w14:textId="77777777" w:rsidR="00541A0B" w:rsidRPr="006248BA" w:rsidRDefault="00541A0B" w:rsidP="00541A0B">
      <w:pPr>
        <w:ind w:firstLine="420"/>
      </w:pPr>
      <w:r w:rsidRPr="006248BA">
        <w:t>8.</w:t>
      </w:r>
      <w:r w:rsidRPr="006248BA">
        <w:rPr>
          <w:rFonts w:hint="eastAsia"/>
        </w:rPr>
        <w:t>工业机器人完成</w:t>
      </w:r>
      <w:r w:rsidRPr="006248BA">
        <w:t>HMI</w:t>
      </w:r>
      <w:r w:rsidRPr="006248BA">
        <w:rPr>
          <w:rFonts w:hint="eastAsia"/>
        </w:rPr>
        <w:t>定制</w:t>
      </w:r>
      <w:r w:rsidRPr="006248BA">
        <w:t>D</w:t>
      </w:r>
      <w:r w:rsidRPr="006248BA">
        <w:rPr>
          <w:rFonts w:hint="eastAsia"/>
        </w:rPr>
        <w:t>轨迹涂胶，可定制涂胶轨迹的起始点和终止点，</w:t>
      </w:r>
      <w:r w:rsidRPr="006248BA">
        <w:rPr>
          <w:rFonts w:hAnsi="宋体" w:hint="eastAsia"/>
          <w:szCs w:val="24"/>
        </w:rPr>
        <w:t>要</w:t>
      </w:r>
      <w:r w:rsidRPr="006248BA">
        <w:rPr>
          <w:rFonts w:hAnsi="宋体" w:hint="eastAsia"/>
          <w:szCs w:val="24"/>
        </w:rPr>
        <w:lastRenderedPageBreak/>
        <w:t>求涂胶工具的尖点始终位于涂胶单元轨迹线槽的中心线、偏离涂胶单元平面上方</w:t>
      </w:r>
      <w:r w:rsidRPr="006248BA">
        <w:rPr>
          <w:szCs w:val="24"/>
        </w:rPr>
        <w:t>10mm</w:t>
      </w:r>
      <w:r w:rsidRPr="006248BA">
        <w:rPr>
          <w:rFonts w:hAnsi="宋体" w:hint="eastAsia"/>
          <w:szCs w:val="24"/>
        </w:rPr>
        <w:t>距离</w:t>
      </w:r>
      <w:proofErr w:type="gramStart"/>
      <w:r w:rsidRPr="006248BA">
        <w:rPr>
          <w:rFonts w:hAnsi="宋体" w:hint="eastAsia"/>
          <w:szCs w:val="24"/>
        </w:rPr>
        <w:t>且工具</w:t>
      </w:r>
      <w:proofErr w:type="gramEnd"/>
      <w:r w:rsidRPr="006248BA">
        <w:rPr>
          <w:szCs w:val="24"/>
        </w:rPr>
        <w:t>Z</w:t>
      </w:r>
      <w:r w:rsidRPr="006248BA">
        <w:rPr>
          <w:rFonts w:hAnsi="宋体" w:hint="eastAsia"/>
          <w:szCs w:val="24"/>
        </w:rPr>
        <w:t>轴固定（方向自由选择）</w:t>
      </w:r>
      <w:r w:rsidRPr="006248BA">
        <w:rPr>
          <w:rFonts w:hint="eastAsia"/>
        </w:rPr>
        <w:t>。</w:t>
      </w:r>
    </w:p>
    <w:p w14:paraId="573B7D49" w14:textId="77777777" w:rsidR="00541A0B" w:rsidRPr="006248BA" w:rsidRDefault="00541A0B" w:rsidP="00541A0B">
      <w:pPr>
        <w:ind w:firstLine="420"/>
      </w:pPr>
      <w:r w:rsidRPr="006248BA">
        <w:t>9.</w:t>
      </w:r>
      <w:r w:rsidRPr="006248BA">
        <w:rPr>
          <w:rFonts w:hint="eastAsia"/>
        </w:rPr>
        <w:t>工业机器人放回涂胶工具。</w:t>
      </w:r>
    </w:p>
    <w:p w14:paraId="20424E43" w14:textId="77777777" w:rsidR="00541A0B" w:rsidRPr="006248BA" w:rsidRDefault="00541A0B" w:rsidP="00541A0B">
      <w:pPr>
        <w:ind w:firstLine="420"/>
      </w:pPr>
      <w:r w:rsidRPr="006248BA">
        <w:t>10.</w:t>
      </w:r>
      <w:r w:rsidRPr="006248BA">
        <w:rPr>
          <w:rFonts w:hint="eastAsia"/>
        </w:rPr>
        <w:t>工业机器人回到</w:t>
      </w:r>
      <w:r w:rsidRPr="006248BA">
        <w:t>Home</w:t>
      </w:r>
      <w:r w:rsidRPr="006248BA">
        <w:rPr>
          <w:rFonts w:hint="eastAsia"/>
        </w:rPr>
        <w:t>点。</w:t>
      </w:r>
    </w:p>
    <w:p w14:paraId="2AC113AB" w14:textId="5593EB3C" w:rsidR="00541A0B" w:rsidRPr="006248BA" w:rsidRDefault="00541A0B" w:rsidP="00541A0B">
      <w:pPr>
        <w:ind w:firstLine="420"/>
      </w:pPr>
      <w:r w:rsidRPr="006248BA">
        <w:rPr>
          <w:rFonts w:hint="eastAsia"/>
        </w:rPr>
        <w:t>其中各轨迹可通过触摸</w:t>
      </w:r>
      <w:proofErr w:type="gramStart"/>
      <w:r w:rsidRPr="006248BA">
        <w:rPr>
          <w:rFonts w:hint="eastAsia"/>
        </w:rPr>
        <w:t>屏设置</w:t>
      </w:r>
      <w:proofErr w:type="gramEnd"/>
      <w:r w:rsidRPr="006248BA">
        <w:rPr>
          <w:rFonts w:hint="eastAsia"/>
        </w:rPr>
        <w:t>的工艺参数如</w:t>
      </w:r>
      <w:r w:rsidR="00C95BCE" w:rsidRPr="006248BA">
        <w:rPr>
          <w:rFonts w:hint="eastAsia"/>
        </w:rPr>
        <w:t>表</w:t>
      </w:r>
      <w:r w:rsidRPr="006248BA">
        <w:t>2</w:t>
      </w:r>
      <w:r w:rsidR="00752035" w:rsidRPr="006248BA">
        <w:t>-</w:t>
      </w:r>
      <w:r w:rsidRPr="006248BA">
        <w:t>1</w:t>
      </w:r>
      <w:r w:rsidRPr="006248BA">
        <w:rPr>
          <w:rFonts w:hint="eastAsia"/>
        </w:rPr>
        <w:t>所示。</w:t>
      </w:r>
    </w:p>
    <w:p w14:paraId="4C1C4ADB" w14:textId="6C3ECA43" w:rsidR="00541A0B" w:rsidRPr="006248BA" w:rsidRDefault="00C95BCE" w:rsidP="000F3261">
      <w:pPr>
        <w:pStyle w:val="af6"/>
        <w:spacing w:before="31" w:after="31"/>
        <w:rPr>
          <w:rFonts w:hAnsi="Arial Narrow"/>
        </w:rPr>
      </w:pPr>
      <w:r w:rsidRPr="006248BA">
        <w:rPr>
          <w:rFonts w:hint="eastAsia"/>
        </w:rPr>
        <w:t>表</w:t>
      </w:r>
      <w:r w:rsidR="00541A0B" w:rsidRPr="006248BA">
        <w:rPr>
          <w:rFonts w:hAnsi="Arial Narrow"/>
        </w:rPr>
        <w:t>2</w:t>
      </w:r>
      <w:r w:rsidR="00752035" w:rsidRPr="006248BA">
        <w:rPr>
          <w:rFonts w:hAnsi="Arial Narrow"/>
        </w:rPr>
        <w:t>-</w:t>
      </w:r>
      <w:r w:rsidR="00541A0B" w:rsidRPr="006248BA">
        <w:rPr>
          <w:rFonts w:hAnsi="Arial Narrow"/>
        </w:rPr>
        <w:t xml:space="preserve">1 </w:t>
      </w:r>
      <w:r w:rsidR="00541A0B" w:rsidRPr="006248BA">
        <w:rPr>
          <w:rFonts w:hint="eastAsia"/>
        </w:rPr>
        <w:t>定制涂胶工艺参数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1163"/>
        <w:gridCol w:w="1671"/>
        <w:gridCol w:w="1417"/>
        <w:gridCol w:w="2835"/>
      </w:tblGrid>
      <w:tr w:rsidR="00541A0B" w:rsidRPr="006248BA" w14:paraId="42DD931C" w14:textId="77777777" w:rsidTr="000F3261">
        <w:trPr>
          <w:trHeight w:val="340"/>
          <w:jc w:val="center"/>
        </w:trPr>
        <w:tc>
          <w:tcPr>
            <w:tcW w:w="850" w:type="dxa"/>
            <w:vAlign w:val="center"/>
          </w:tcPr>
          <w:p w14:paraId="74709530" w14:textId="77777777" w:rsidR="00541A0B" w:rsidRPr="006248BA" w:rsidRDefault="00541A0B" w:rsidP="000F3261">
            <w:pPr>
              <w:pStyle w:val="af5"/>
              <w:spacing w:before="156" w:after="31"/>
            </w:pPr>
            <w:r w:rsidRPr="006248BA">
              <w:rPr>
                <w:rFonts w:hint="eastAsia"/>
              </w:rPr>
              <w:t>序号</w:t>
            </w:r>
          </w:p>
        </w:tc>
        <w:tc>
          <w:tcPr>
            <w:tcW w:w="1163" w:type="dxa"/>
            <w:vAlign w:val="center"/>
          </w:tcPr>
          <w:p w14:paraId="1E184647" w14:textId="77777777" w:rsidR="00541A0B" w:rsidRPr="006248BA" w:rsidRDefault="00541A0B" w:rsidP="000F3261">
            <w:pPr>
              <w:pStyle w:val="af5"/>
              <w:spacing w:before="156" w:after="31"/>
            </w:pPr>
            <w:r w:rsidRPr="006248BA">
              <w:rPr>
                <w:rFonts w:hint="eastAsia"/>
              </w:rPr>
              <w:t>轨迹编号</w:t>
            </w:r>
          </w:p>
        </w:tc>
        <w:tc>
          <w:tcPr>
            <w:tcW w:w="1671" w:type="dxa"/>
            <w:vAlign w:val="center"/>
          </w:tcPr>
          <w:p w14:paraId="244CE4BE" w14:textId="77777777" w:rsidR="00541A0B" w:rsidRPr="006248BA" w:rsidRDefault="00541A0B" w:rsidP="000F3261">
            <w:pPr>
              <w:pStyle w:val="af5"/>
              <w:spacing w:before="156" w:after="31"/>
            </w:pPr>
            <w:r w:rsidRPr="006248BA">
              <w:rPr>
                <w:rFonts w:hint="eastAsia"/>
              </w:rPr>
              <w:t>定制工艺参数</w:t>
            </w:r>
          </w:p>
        </w:tc>
        <w:tc>
          <w:tcPr>
            <w:tcW w:w="1417" w:type="dxa"/>
            <w:vAlign w:val="center"/>
          </w:tcPr>
          <w:p w14:paraId="34F0036C" w14:textId="77777777" w:rsidR="00541A0B" w:rsidRPr="006248BA" w:rsidRDefault="00541A0B" w:rsidP="000F3261">
            <w:pPr>
              <w:pStyle w:val="af5"/>
              <w:spacing w:before="156" w:after="31"/>
            </w:pPr>
            <w:r w:rsidRPr="006248BA">
              <w:rPr>
                <w:rFonts w:hint="eastAsia"/>
              </w:rPr>
              <w:t>可选参数</w:t>
            </w:r>
          </w:p>
        </w:tc>
        <w:tc>
          <w:tcPr>
            <w:tcW w:w="2835" w:type="dxa"/>
            <w:vAlign w:val="center"/>
          </w:tcPr>
          <w:p w14:paraId="76C01B20" w14:textId="77777777" w:rsidR="00541A0B" w:rsidRPr="006248BA" w:rsidRDefault="00541A0B" w:rsidP="000F3261">
            <w:pPr>
              <w:pStyle w:val="af5"/>
              <w:spacing w:before="156" w:after="31"/>
            </w:pPr>
            <w:r w:rsidRPr="006248BA">
              <w:rPr>
                <w:rFonts w:hint="eastAsia"/>
              </w:rPr>
              <w:t>参数说明</w:t>
            </w:r>
          </w:p>
        </w:tc>
      </w:tr>
      <w:tr w:rsidR="00541A0B" w:rsidRPr="006248BA" w14:paraId="1C0E170B" w14:textId="77777777" w:rsidTr="000F3261">
        <w:trPr>
          <w:trHeight w:val="340"/>
          <w:jc w:val="center"/>
        </w:trPr>
        <w:tc>
          <w:tcPr>
            <w:tcW w:w="850" w:type="dxa"/>
            <w:vAlign w:val="center"/>
          </w:tcPr>
          <w:p w14:paraId="49617602" w14:textId="77777777" w:rsidR="00541A0B" w:rsidRPr="006248BA" w:rsidRDefault="00541A0B" w:rsidP="000F3261">
            <w:pPr>
              <w:pStyle w:val="af5"/>
              <w:spacing w:before="156" w:after="31"/>
            </w:pPr>
            <w:r w:rsidRPr="006248BA">
              <w:t>1</w:t>
            </w:r>
          </w:p>
        </w:tc>
        <w:tc>
          <w:tcPr>
            <w:tcW w:w="1163" w:type="dxa"/>
            <w:vMerge w:val="restart"/>
            <w:vAlign w:val="center"/>
          </w:tcPr>
          <w:p w14:paraId="3AF90697" w14:textId="77777777" w:rsidR="00541A0B" w:rsidRPr="006248BA" w:rsidRDefault="00541A0B" w:rsidP="000F3261">
            <w:pPr>
              <w:pStyle w:val="af5"/>
              <w:spacing w:before="156" w:after="31"/>
            </w:pPr>
            <w:r w:rsidRPr="006248BA">
              <w:t>A</w:t>
            </w:r>
          </w:p>
        </w:tc>
        <w:tc>
          <w:tcPr>
            <w:tcW w:w="1671" w:type="dxa"/>
            <w:vMerge w:val="restart"/>
            <w:vAlign w:val="center"/>
          </w:tcPr>
          <w:p w14:paraId="7E7E9CDA" w14:textId="77777777" w:rsidR="00541A0B" w:rsidRPr="006248BA" w:rsidRDefault="00541A0B" w:rsidP="000F3261">
            <w:pPr>
              <w:pStyle w:val="af5"/>
              <w:spacing w:before="156" w:after="31"/>
            </w:pPr>
            <w:r w:rsidRPr="006248BA">
              <w:rPr>
                <w:rFonts w:hint="eastAsia"/>
              </w:rPr>
              <w:t>涂胶方向</w:t>
            </w:r>
          </w:p>
        </w:tc>
        <w:tc>
          <w:tcPr>
            <w:tcW w:w="1417" w:type="dxa"/>
            <w:vAlign w:val="center"/>
          </w:tcPr>
          <w:p w14:paraId="5A545AC5" w14:textId="21628CB1" w:rsidR="00541A0B" w:rsidRPr="006248BA" w:rsidRDefault="00541A0B" w:rsidP="000F3261">
            <w:pPr>
              <w:pStyle w:val="af5"/>
              <w:spacing w:before="156" w:after="31"/>
            </w:pPr>
            <w:r w:rsidRPr="006248BA">
              <w:t>A4</w:t>
            </w:r>
            <w:r w:rsidR="00752035" w:rsidRPr="006248BA">
              <w:t>-</w:t>
            </w:r>
            <w:r w:rsidRPr="006248BA">
              <w:t>A1</w:t>
            </w:r>
          </w:p>
        </w:tc>
        <w:tc>
          <w:tcPr>
            <w:tcW w:w="2835" w:type="dxa"/>
            <w:vAlign w:val="center"/>
          </w:tcPr>
          <w:p w14:paraId="712B0FE7" w14:textId="77777777" w:rsidR="00541A0B" w:rsidRPr="006248BA" w:rsidRDefault="00541A0B" w:rsidP="000F3261">
            <w:pPr>
              <w:pStyle w:val="af5"/>
              <w:spacing w:before="156" w:after="31"/>
            </w:pPr>
            <w:r w:rsidRPr="006248BA">
              <w:t>A4</w:t>
            </w:r>
            <w:r w:rsidRPr="006248BA">
              <w:rPr>
                <w:rFonts w:hint="eastAsia"/>
              </w:rPr>
              <w:t>为起始点，依次经过</w:t>
            </w:r>
            <w:r w:rsidRPr="006248BA">
              <w:t>A5</w:t>
            </w:r>
            <w:r w:rsidRPr="006248BA">
              <w:rPr>
                <w:rFonts w:hint="eastAsia"/>
              </w:rPr>
              <w:t>、</w:t>
            </w:r>
            <w:r w:rsidRPr="006248BA">
              <w:t>A6</w:t>
            </w:r>
            <w:r w:rsidRPr="006248BA">
              <w:rPr>
                <w:rFonts w:hint="eastAsia"/>
              </w:rPr>
              <w:t>，</w:t>
            </w:r>
            <w:r w:rsidRPr="006248BA">
              <w:t>A1</w:t>
            </w:r>
            <w:r w:rsidRPr="006248BA">
              <w:rPr>
                <w:rFonts w:hint="eastAsia"/>
              </w:rPr>
              <w:t>为终止点</w:t>
            </w:r>
          </w:p>
        </w:tc>
      </w:tr>
      <w:tr w:rsidR="00541A0B" w:rsidRPr="006248BA" w14:paraId="7C6AB649" w14:textId="77777777" w:rsidTr="000F3261">
        <w:trPr>
          <w:trHeight w:val="340"/>
          <w:jc w:val="center"/>
        </w:trPr>
        <w:tc>
          <w:tcPr>
            <w:tcW w:w="850" w:type="dxa"/>
            <w:vAlign w:val="center"/>
          </w:tcPr>
          <w:p w14:paraId="6396B9DD" w14:textId="77777777" w:rsidR="00541A0B" w:rsidRPr="006248BA" w:rsidRDefault="00541A0B" w:rsidP="000F3261">
            <w:pPr>
              <w:pStyle w:val="af5"/>
              <w:spacing w:before="156" w:after="31"/>
            </w:pPr>
            <w:r w:rsidRPr="006248BA">
              <w:t>2</w:t>
            </w:r>
          </w:p>
        </w:tc>
        <w:tc>
          <w:tcPr>
            <w:tcW w:w="1163" w:type="dxa"/>
            <w:vMerge/>
            <w:vAlign w:val="center"/>
          </w:tcPr>
          <w:p w14:paraId="28654E52" w14:textId="77777777" w:rsidR="00541A0B" w:rsidRPr="006248BA" w:rsidRDefault="00541A0B" w:rsidP="000F3261">
            <w:pPr>
              <w:pStyle w:val="af5"/>
              <w:spacing w:before="156" w:after="31"/>
            </w:pPr>
          </w:p>
        </w:tc>
        <w:tc>
          <w:tcPr>
            <w:tcW w:w="1671" w:type="dxa"/>
            <w:vMerge/>
            <w:vAlign w:val="center"/>
          </w:tcPr>
          <w:p w14:paraId="517A5D01" w14:textId="77777777" w:rsidR="00541A0B" w:rsidRPr="006248BA" w:rsidRDefault="00541A0B" w:rsidP="000F3261">
            <w:pPr>
              <w:pStyle w:val="af5"/>
              <w:spacing w:before="156" w:after="31"/>
            </w:pPr>
          </w:p>
        </w:tc>
        <w:tc>
          <w:tcPr>
            <w:tcW w:w="1417" w:type="dxa"/>
            <w:vAlign w:val="center"/>
          </w:tcPr>
          <w:p w14:paraId="5E4ED890" w14:textId="3CFB5367" w:rsidR="00541A0B" w:rsidRPr="006248BA" w:rsidRDefault="00541A0B" w:rsidP="000F3261">
            <w:pPr>
              <w:pStyle w:val="af5"/>
              <w:spacing w:before="156" w:after="31"/>
            </w:pPr>
            <w:r w:rsidRPr="006248BA">
              <w:t>A</w:t>
            </w:r>
            <w:r w:rsidR="003F0E57" w:rsidRPr="006248BA">
              <w:t xml:space="preserve"> </w:t>
            </w:r>
            <w:r w:rsidRPr="006248BA">
              <w:t>A4</w:t>
            </w:r>
          </w:p>
        </w:tc>
        <w:tc>
          <w:tcPr>
            <w:tcW w:w="2835" w:type="dxa"/>
            <w:vAlign w:val="center"/>
          </w:tcPr>
          <w:p w14:paraId="11D6E70E" w14:textId="77777777" w:rsidR="00541A0B" w:rsidRPr="006248BA" w:rsidRDefault="00541A0B" w:rsidP="000F3261">
            <w:pPr>
              <w:pStyle w:val="af5"/>
              <w:spacing w:before="156" w:after="31"/>
            </w:pPr>
            <w:r w:rsidRPr="006248BA">
              <w:t>A1</w:t>
            </w:r>
            <w:r w:rsidRPr="006248BA">
              <w:rPr>
                <w:rFonts w:hint="eastAsia"/>
              </w:rPr>
              <w:t>为起始点，依次经过</w:t>
            </w:r>
            <w:r w:rsidRPr="006248BA">
              <w:t>A6</w:t>
            </w:r>
            <w:r w:rsidRPr="006248BA">
              <w:rPr>
                <w:rFonts w:hint="eastAsia"/>
              </w:rPr>
              <w:t>、</w:t>
            </w:r>
            <w:r w:rsidRPr="006248BA">
              <w:t>A5</w:t>
            </w:r>
            <w:r w:rsidRPr="006248BA">
              <w:rPr>
                <w:rFonts w:hint="eastAsia"/>
              </w:rPr>
              <w:t>，</w:t>
            </w:r>
            <w:r w:rsidRPr="006248BA">
              <w:t>A4</w:t>
            </w:r>
            <w:r w:rsidRPr="006248BA">
              <w:rPr>
                <w:rFonts w:hint="eastAsia"/>
              </w:rPr>
              <w:t>为终止点</w:t>
            </w:r>
          </w:p>
        </w:tc>
      </w:tr>
      <w:tr w:rsidR="00541A0B" w:rsidRPr="006248BA" w14:paraId="7F76E9EB" w14:textId="77777777" w:rsidTr="000F3261">
        <w:trPr>
          <w:trHeight w:val="340"/>
          <w:jc w:val="center"/>
        </w:trPr>
        <w:tc>
          <w:tcPr>
            <w:tcW w:w="850" w:type="dxa"/>
            <w:vAlign w:val="center"/>
          </w:tcPr>
          <w:p w14:paraId="24E0032F" w14:textId="77777777" w:rsidR="00541A0B" w:rsidRPr="006248BA" w:rsidRDefault="00541A0B" w:rsidP="000F3261">
            <w:pPr>
              <w:pStyle w:val="af5"/>
              <w:spacing w:before="156" w:after="31"/>
            </w:pPr>
            <w:r w:rsidRPr="006248BA">
              <w:t>3</w:t>
            </w:r>
          </w:p>
        </w:tc>
        <w:tc>
          <w:tcPr>
            <w:tcW w:w="1163" w:type="dxa"/>
            <w:vMerge/>
            <w:vAlign w:val="center"/>
          </w:tcPr>
          <w:p w14:paraId="40E6F4DF" w14:textId="77777777" w:rsidR="00541A0B" w:rsidRPr="006248BA" w:rsidRDefault="00541A0B" w:rsidP="000F3261">
            <w:pPr>
              <w:pStyle w:val="af5"/>
              <w:spacing w:before="156" w:after="31"/>
            </w:pPr>
          </w:p>
        </w:tc>
        <w:tc>
          <w:tcPr>
            <w:tcW w:w="1671" w:type="dxa"/>
            <w:vMerge w:val="restart"/>
            <w:vAlign w:val="center"/>
          </w:tcPr>
          <w:p w14:paraId="774CDDD5" w14:textId="77777777" w:rsidR="00541A0B" w:rsidRPr="006248BA" w:rsidRDefault="00541A0B" w:rsidP="000F3261">
            <w:pPr>
              <w:pStyle w:val="af5"/>
              <w:spacing w:before="156" w:after="31"/>
            </w:pPr>
            <w:r w:rsidRPr="006248BA">
              <w:rPr>
                <w:rFonts w:hint="eastAsia"/>
              </w:rPr>
              <w:t>停留特征点</w:t>
            </w:r>
          </w:p>
        </w:tc>
        <w:tc>
          <w:tcPr>
            <w:tcW w:w="1417" w:type="dxa"/>
            <w:vAlign w:val="center"/>
          </w:tcPr>
          <w:p w14:paraId="5AE737E0" w14:textId="77777777" w:rsidR="00541A0B" w:rsidRPr="006248BA" w:rsidRDefault="00541A0B" w:rsidP="000F3261">
            <w:pPr>
              <w:pStyle w:val="af5"/>
              <w:spacing w:before="156" w:after="31"/>
            </w:pPr>
            <w:r w:rsidRPr="006248BA">
              <w:t>A5</w:t>
            </w:r>
          </w:p>
        </w:tc>
        <w:tc>
          <w:tcPr>
            <w:tcW w:w="2835" w:type="dxa"/>
            <w:vAlign w:val="center"/>
          </w:tcPr>
          <w:p w14:paraId="7357842F" w14:textId="77777777" w:rsidR="00541A0B" w:rsidRPr="006248BA" w:rsidRDefault="00541A0B" w:rsidP="000F3261">
            <w:pPr>
              <w:pStyle w:val="af5"/>
              <w:spacing w:before="156" w:after="31"/>
            </w:pPr>
            <w:r w:rsidRPr="006248BA">
              <w:rPr>
                <w:rFonts w:hint="eastAsia"/>
              </w:rPr>
              <w:t>在</w:t>
            </w:r>
            <w:r w:rsidRPr="006248BA">
              <w:t>A5</w:t>
            </w:r>
            <w:r w:rsidRPr="006248BA">
              <w:rPr>
                <w:rFonts w:hint="eastAsia"/>
              </w:rPr>
              <w:t>点停留</w:t>
            </w:r>
            <w:r w:rsidRPr="006248BA">
              <w:t>3s</w:t>
            </w:r>
          </w:p>
        </w:tc>
      </w:tr>
      <w:tr w:rsidR="00541A0B" w:rsidRPr="006248BA" w14:paraId="13121758" w14:textId="77777777" w:rsidTr="000F3261">
        <w:trPr>
          <w:trHeight w:val="340"/>
          <w:jc w:val="center"/>
        </w:trPr>
        <w:tc>
          <w:tcPr>
            <w:tcW w:w="850" w:type="dxa"/>
            <w:vAlign w:val="center"/>
          </w:tcPr>
          <w:p w14:paraId="0FF8DD7A" w14:textId="77777777" w:rsidR="00541A0B" w:rsidRPr="006248BA" w:rsidRDefault="00541A0B" w:rsidP="000F3261">
            <w:pPr>
              <w:pStyle w:val="af5"/>
              <w:spacing w:before="156" w:after="31"/>
            </w:pPr>
            <w:r w:rsidRPr="006248BA">
              <w:t>4</w:t>
            </w:r>
          </w:p>
        </w:tc>
        <w:tc>
          <w:tcPr>
            <w:tcW w:w="1163" w:type="dxa"/>
            <w:vMerge/>
            <w:vAlign w:val="center"/>
          </w:tcPr>
          <w:p w14:paraId="59554399" w14:textId="77777777" w:rsidR="00541A0B" w:rsidRPr="006248BA" w:rsidRDefault="00541A0B" w:rsidP="000F3261">
            <w:pPr>
              <w:pStyle w:val="af5"/>
              <w:spacing w:before="156" w:after="31"/>
            </w:pPr>
          </w:p>
        </w:tc>
        <w:tc>
          <w:tcPr>
            <w:tcW w:w="1671" w:type="dxa"/>
            <w:vMerge/>
            <w:vAlign w:val="center"/>
          </w:tcPr>
          <w:p w14:paraId="370F19DA" w14:textId="77777777" w:rsidR="00541A0B" w:rsidRPr="006248BA" w:rsidRDefault="00541A0B" w:rsidP="000F3261">
            <w:pPr>
              <w:pStyle w:val="af5"/>
              <w:spacing w:before="156" w:after="31"/>
            </w:pPr>
          </w:p>
        </w:tc>
        <w:tc>
          <w:tcPr>
            <w:tcW w:w="1417" w:type="dxa"/>
            <w:vAlign w:val="center"/>
          </w:tcPr>
          <w:p w14:paraId="595F8ECB" w14:textId="77777777" w:rsidR="00541A0B" w:rsidRPr="006248BA" w:rsidRDefault="00541A0B" w:rsidP="000F3261">
            <w:pPr>
              <w:pStyle w:val="af5"/>
              <w:spacing w:before="156" w:after="31"/>
            </w:pPr>
            <w:r w:rsidRPr="006248BA">
              <w:t>A6</w:t>
            </w:r>
          </w:p>
        </w:tc>
        <w:tc>
          <w:tcPr>
            <w:tcW w:w="2835" w:type="dxa"/>
            <w:vAlign w:val="center"/>
          </w:tcPr>
          <w:p w14:paraId="41F5F057" w14:textId="77777777" w:rsidR="00541A0B" w:rsidRPr="006248BA" w:rsidRDefault="00541A0B" w:rsidP="000F3261">
            <w:pPr>
              <w:pStyle w:val="af5"/>
              <w:spacing w:before="156" w:after="31"/>
            </w:pPr>
            <w:r w:rsidRPr="006248BA">
              <w:rPr>
                <w:rFonts w:hint="eastAsia"/>
              </w:rPr>
              <w:t>在</w:t>
            </w:r>
            <w:r w:rsidRPr="006248BA">
              <w:t>A6</w:t>
            </w:r>
            <w:r w:rsidRPr="006248BA">
              <w:rPr>
                <w:rFonts w:hint="eastAsia"/>
              </w:rPr>
              <w:t>点停留</w:t>
            </w:r>
            <w:r w:rsidRPr="006248BA">
              <w:t>3s</w:t>
            </w:r>
          </w:p>
        </w:tc>
      </w:tr>
      <w:tr w:rsidR="00541A0B" w:rsidRPr="006248BA" w14:paraId="3051DC9C" w14:textId="77777777" w:rsidTr="000F3261">
        <w:trPr>
          <w:trHeight w:val="340"/>
          <w:jc w:val="center"/>
        </w:trPr>
        <w:tc>
          <w:tcPr>
            <w:tcW w:w="850" w:type="dxa"/>
            <w:vMerge w:val="restart"/>
            <w:vAlign w:val="center"/>
          </w:tcPr>
          <w:p w14:paraId="3816475D" w14:textId="77777777" w:rsidR="00541A0B" w:rsidRPr="006248BA" w:rsidRDefault="00541A0B" w:rsidP="000F3261">
            <w:pPr>
              <w:pStyle w:val="af5"/>
              <w:spacing w:before="156" w:after="31"/>
            </w:pPr>
            <w:r w:rsidRPr="006248BA">
              <w:t>5</w:t>
            </w:r>
          </w:p>
        </w:tc>
        <w:tc>
          <w:tcPr>
            <w:tcW w:w="1163" w:type="dxa"/>
            <w:vMerge w:val="restart"/>
            <w:vAlign w:val="center"/>
          </w:tcPr>
          <w:p w14:paraId="49BC7DB2" w14:textId="77777777" w:rsidR="00541A0B" w:rsidRPr="006248BA" w:rsidRDefault="00541A0B" w:rsidP="000F3261">
            <w:pPr>
              <w:pStyle w:val="af5"/>
              <w:spacing w:before="156" w:after="31"/>
            </w:pPr>
            <w:r w:rsidRPr="006248BA">
              <w:t>B</w:t>
            </w:r>
          </w:p>
        </w:tc>
        <w:tc>
          <w:tcPr>
            <w:tcW w:w="1671" w:type="dxa"/>
            <w:vMerge w:val="restart"/>
            <w:vAlign w:val="center"/>
          </w:tcPr>
          <w:p w14:paraId="5F2EF75E" w14:textId="7C312A37" w:rsidR="00541A0B" w:rsidRPr="006248BA" w:rsidRDefault="00541A0B" w:rsidP="000F3261">
            <w:pPr>
              <w:pStyle w:val="af5"/>
              <w:spacing w:before="156" w:after="31"/>
            </w:pPr>
            <w:r w:rsidRPr="006248BA">
              <w:t>B4</w:t>
            </w:r>
            <w:r w:rsidR="00752035" w:rsidRPr="006248BA">
              <w:t>-</w:t>
            </w:r>
            <w:r w:rsidRPr="006248BA">
              <w:t>B3</w:t>
            </w:r>
            <w:r w:rsidRPr="006248BA">
              <w:rPr>
                <w:rFonts w:hint="eastAsia"/>
              </w:rPr>
              <w:t>涂胶速度</w:t>
            </w:r>
          </w:p>
        </w:tc>
        <w:tc>
          <w:tcPr>
            <w:tcW w:w="1417" w:type="dxa"/>
            <w:vAlign w:val="center"/>
          </w:tcPr>
          <w:p w14:paraId="27D4CBF5" w14:textId="77777777" w:rsidR="00541A0B" w:rsidRPr="006248BA" w:rsidRDefault="00541A0B" w:rsidP="000F3261">
            <w:pPr>
              <w:pStyle w:val="af5"/>
              <w:spacing w:before="156" w:after="31"/>
            </w:pPr>
            <w:r w:rsidRPr="006248BA">
              <w:t>H</w:t>
            </w:r>
          </w:p>
        </w:tc>
        <w:tc>
          <w:tcPr>
            <w:tcW w:w="2835" w:type="dxa"/>
            <w:vMerge w:val="restart"/>
            <w:vAlign w:val="center"/>
          </w:tcPr>
          <w:p w14:paraId="29A144AE" w14:textId="77777777" w:rsidR="00541A0B" w:rsidRPr="006248BA" w:rsidRDefault="00541A0B" w:rsidP="000F3261">
            <w:pPr>
              <w:pStyle w:val="af5"/>
              <w:spacing w:before="156" w:after="31"/>
            </w:pPr>
            <w:r w:rsidRPr="006248BA">
              <w:t>H</w:t>
            </w:r>
            <w:r w:rsidRPr="006248BA">
              <w:rPr>
                <w:rFonts w:hint="eastAsia"/>
              </w:rPr>
              <w:t>：涂胶轨迹速度为</w:t>
            </w:r>
            <w:r w:rsidRPr="006248BA">
              <w:t>300mm/s</w:t>
            </w:r>
          </w:p>
          <w:p w14:paraId="2AD49669" w14:textId="77777777" w:rsidR="00541A0B" w:rsidRPr="006248BA" w:rsidRDefault="00541A0B" w:rsidP="000F3261">
            <w:pPr>
              <w:pStyle w:val="af5"/>
              <w:spacing w:before="156" w:after="31"/>
            </w:pPr>
            <w:r w:rsidRPr="006248BA">
              <w:t>M</w:t>
            </w:r>
            <w:r w:rsidRPr="006248BA">
              <w:rPr>
                <w:rFonts w:hint="eastAsia"/>
              </w:rPr>
              <w:t>：涂胶轨迹速度为</w:t>
            </w:r>
            <w:r w:rsidRPr="006248BA">
              <w:t>200mm/s</w:t>
            </w:r>
          </w:p>
          <w:p w14:paraId="389B13C2" w14:textId="77777777" w:rsidR="00541A0B" w:rsidRPr="006248BA" w:rsidRDefault="00541A0B" w:rsidP="000F3261">
            <w:pPr>
              <w:pStyle w:val="af5"/>
              <w:spacing w:before="156" w:after="31"/>
            </w:pPr>
            <w:r w:rsidRPr="006248BA">
              <w:t>L</w:t>
            </w:r>
            <w:r w:rsidRPr="006248BA">
              <w:rPr>
                <w:rFonts w:hint="eastAsia"/>
              </w:rPr>
              <w:t>：涂胶轨迹速度为</w:t>
            </w:r>
            <w:r w:rsidRPr="006248BA">
              <w:t>100mm/s</w:t>
            </w:r>
          </w:p>
        </w:tc>
      </w:tr>
      <w:tr w:rsidR="00541A0B" w:rsidRPr="006248BA" w14:paraId="52A48E4F" w14:textId="77777777" w:rsidTr="000F3261">
        <w:trPr>
          <w:trHeight w:val="340"/>
          <w:jc w:val="center"/>
        </w:trPr>
        <w:tc>
          <w:tcPr>
            <w:tcW w:w="850" w:type="dxa"/>
            <w:vMerge/>
            <w:vAlign w:val="center"/>
          </w:tcPr>
          <w:p w14:paraId="4F890C10" w14:textId="77777777" w:rsidR="00541A0B" w:rsidRPr="006248BA" w:rsidRDefault="00541A0B" w:rsidP="000F3261">
            <w:pPr>
              <w:pStyle w:val="af5"/>
              <w:spacing w:before="156" w:after="31"/>
            </w:pPr>
          </w:p>
        </w:tc>
        <w:tc>
          <w:tcPr>
            <w:tcW w:w="1163" w:type="dxa"/>
            <w:vMerge/>
            <w:vAlign w:val="center"/>
          </w:tcPr>
          <w:p w14:paraId="57A08EEA" w14:textId="77777777" w:rsidR="00541A0B" w:rsidRPr="006248BA" w:rsidRDefault="00541A0B" w:rsidP="000F3261">
            <w:pPr>
              <w:pStyle w:val="af5"/>
              <w:spacing w:before="156" w:after="31"/>
            </w:pPr>
          </w:p>
        </w:tc>
        <w:tc>
          <w:tcPr>
            <w:tcW w:w="1671" w:type="dxa"/>
            <w:vMerge/>
            <w:vAlign w:val="center"/>
          </w:tcPr>
          <w:p w14:paraId="45977D53" w14:textId="77777777" w:rsidR="00541A0B" w:rsidRPr="006248BA" w:rsidRDefault="00541A0B" w:rsidP="000F3261">
            <w:pPr>
              <w:pStyle w:val="af5"/>
              <w:spacing w:before="156" w:after="31"/>
            </w:pPr>
          </w:p>
        </w:tc>
        <w:tc>
          <w:tcPr>
            <w:tcW w:w="1417" w:type="dxa"/>
            <w:vAlign w:val="center"/>
          </w:tcPr>
          <w:p w14:paraId="5FAFBC95" w14:textId="77777777" w:rsidR="00541A0B" w:rsidRPr="006248BA" w:rsidRDefault="00541A0B" w:rsidP="000F3261">
            <w:pPr>
              <w:pStyle w:val="af5"/>
              <w:spacing w:before="156" w:after="31"/>
            </w:pPr>
            <w:r w:rsidRPr="006248BA">
              <w:t>M</w:t>
            </w:r>
          </w:p>
        </w:tc>
        <w:tc>
          <w:tcPr>
            <w:tcW w:w="2835" w:type="dxa"/>
            <w:vMerge/>
            <w:vAlign w:val="center"/>
          </w:tcPr>
          <w:p w14:paraId="73E27B64" w14:textId="77777777" w:rsidR="00541A0B" w:rsidRPr="006248BA" w:rsidRDefault="00541A0B" w:rsidP="000F3261">
            <w:pPr>
              <w:pStyle w:val="af5"/>
              <w:spacing w:before="156" w:after="31"/>
            </w:pPr>
          </w:p>
        </w:tc>
      </w:tr>
      <w:tr w:rsidR="00541A0B" w:rsidRPr="006248BA" w14:paraId="3BFE3916" w14:textId="77777777" w:rsidTr="000F3261">
        <w:trPr>
          <w:trHeight w:val="340"/>
          <w:jc w:val="center"/>
        </w:trPr>
        <w:tc>
          <w:tcPr>
            <w:tcW w:w="850" w:type="dxa"/>
            <w:vMerge/>
            <w:vAlign w:val="center"/>
          </w:tcPr>
          <w:p w14:paraId="0DF44498" w14:textId="77777777" w:rsidR="00541A0B" w:rsidRPr="006248BA" w:rsidRDefault="00541A0B" w:rsidP="000F3261">
            <w:pPr>
              <w:pStyle w:val="af5"/>
              <w:spacing w:before="156" w:after="31"/>
            </w:pPr>
          </w:p>
        </w:tc>
        <w:tc>
          <w:tcPr>
            <w:tcW w:w="1163" w:type="dxa"/>
            <w:vMerge/>
            <w:vAlign w:val="center"/>
          </w:tcPr>
          <w:p w14:paraId="6EF8312A" w14:textId="77777777" w:rsidR="00541A0B" w:rsidRPr="006248BA" w:rsidRDefault="00541A0B" w:rsidP="000F3261">
            <w:pPr>
              <w:pStyle w:val="af5"/>
              <w:spacing w:before="156" w:after="31"/>
            </w:pPr>
          </w:p>
        </w:tc>
        <w:tc>
          <w:tcPr>
            <w:tcW w:w="1671" w:type="dxa"/>
            <w:vMerge/>
            <w:vAlign w:val="center"/>
          </w:tcPr>
          <w:p w14:paraId="42831011" w14:textId="77777777" w:rsidR="00541A0B" w:rsidRPr="006248BA" w:rsidRDefault="00541A0B" w:rsidP="000F3261">
            <w:pPr>
              <w:pStyle w:val="af5"/>
              <w:spacing w:before="156" w:after="31"/>
            </w:pPr>
          </w:p>
        </w:tc>
        <w:tc>
          <w:tcPr>
            <w:tcW w:w="1417" w:type="dxa"/>
            <w:vAlign w:val="center"/>
          </w:tcPr>
          <w:p w14:paraId="390C4719" w14:textId="77777777" w:rsidR="00541A0B" w:rsidRPr="006248BA" w:rsidRDefault="00541A0B" w:rsidP="000F3261">
            <w:pPr>
              <w:pStyle w:val="af5"/>
              <w:spacing w:before="156" w:after="31"/>
            </w:pPr>
            <w:r w:rsidRPr="006248BA">
              <w:t>L</w:t>
            </w:r>
          </w:p>
        </w:tc>
        <w:tc>
          <w:tcPr>
            <w:tcW w:w="2835" w:type="dxa"/>
            <w:vMerge/>
            <w:vAlign w:val="center"/>
          </w:tcPr>
          <w:p w14:paraId="27106BA4" w14:textId="77777777" w:rsidR="00541A0B" w:rsidRPr="006248BA" w:rsidRDefault="00541A0B" w:rsidP="000F3261">
            <w:pPr>
              <w:pStyle w:val="af5"/>
              <w:spacing w:before="156" w:after="31"/>
            </w:pPr>
          </w:p>
        </w:tc>
      </w:tr>
      <w:tr w:rsidR="00541A0B" w:rsidRPr="006248BA" w14:paraId="126CC6D9" w14:textId="77777777" w:rsidTr="000F3261">
        <w:trPr>
          <w:trHeight w:val="340"/>
          <w:jc w:val="center"/>
        </w:trPr>
        <w:tc>
          <w:tcPr>
            <w:tcW w:w="850" w:type="dxa"/>
            <w:vMerge w:val="restart"/>
            <w:vAlign w:val="center"/>
          </w:tcPr>
          <w:p w14:paraId="22E0D7E9" w14:textId="77777777" w:rsidR="00541A0B" w:rsidRPr="006248BA" w:rsidRDefault="00541A0B" w:rsidP="000F3261">
            <w:pPr>
              <w:pStyle w:val="af5"/>
              <w:spacing w:before="156" w:after="31"/>
            </w:pPr>
            <w:r w:rsidRPr="006248BA">
              <w:t>6</w:t>
            </w:r>
          </w:p>
        </w:tc>
        <w:tc>
          <w:tcPr>
            <w:tcW w:w="1163" w:type="dxa"/>
            <w:vMerge/>
            <w:vAlign w:val="center"/>
          </w:tcPr>
          <w:p w14:paraId="26C7D419" w14:textId="77777777" w:rsidR="00541A0B" w:rsidRPr="006248BA" w:rsidRDefault="00541A0B" w:rsidP="000F3261">
            <w:pPr>
              <w:pStyle w:val="af5"/>
              <w:spacing w:before="156" w:after="31"/>
            </w:pPr>
          </w:p>
        </w:tc>
        <w:tc>
          <w:tcPr>
            <w:tcW w:w="1671" w:type="dxa"/>
            <w:vMerge w:val="restart"/>
            <w:vAlign w:val="center"/>
          </w:tcPr>
          <w:p w14:paraId="5B207D60" w14:textId="3EE8CDD2" w:rsidR="00541A0B" w:rsidRPr="006248BA" w:rsidRDefault="00541A0B" w:rsidP="000F3261">
            <w:pPr>
              <w:pStyle w:val="af5"/>
              <w:spacing w:before="156" w:after="31"/>
            </w:pPr>
            <w:r w:rsidRPr="006248BA">
              <w:t>B3</w:t>
            </w:r>
            <w:r w:rsidR="00752035" w:rsidRPr="006248BA">
              <w:t>-</w:t>
            </w:r>
            <w:r w:rsidRPr="006248BA">
              <w:t>B2</w:t>
            </w:r>
            <w:r w:rsidRPr="006248BA">
              <w:rPr>
                <w:rFonts w:hint="eastAsia"/>
              </w:rPr>
              <w:t>涂胶速度</w:t>
            </w:r>
          </w:p>
        </w:tc>
        <w:tc>
          <w:tcPr>
            <w:tcW w:w="1417" w:type="dxa"/>
            <w:vAlign w:val="center"/>
          </w:tcPr>
          <w:p w14:paraId="0876B1DB" w14:textId="77777777" w:rsidR="00541A0B" w:rsidRPr="006248BA" w:rsidRDefault="00541A0B" w:rsidP="000F3261">
            <w:pPr>
              <w:pStyle w:val="af5"/>
              <w:spacing w:before="156" w:after="31"/>
            </w:pPr>
            <w:r w:rsidRPr="006248BA">
              <w:t>H</w:t>
            </w:r>
          </w:p>
        </w:tc>
        <w:tc>
          <w:tcPr>
            <w:tcW w:w="2835" w:type="dxa"/>
            <w:vMerge/>
            <w:vAlign w:val="center"/>
          </w:tcPr>
          <w:p w14:paraId="4C91DA33" w14:textId="77777777" w:rsidR="00541A0B" w:rsidRPr="006248BA" w:rsidRDefault="00541A0B" w:rsidP="000F3261">
            <w:pPr>
              <w:pStyle w:val="af5"/>
              <w:spacing w:before="156" w:after="31"/>
            </w:pPr>
          </w:p>
        </w:tc>
      </w:tr>
      <w:tr w:rsidR="00541A0B" w:rsidRPr="006248BA" w14:paraId="10301FF8" w14:textId="77777777" w:rsidTr="000F3261">
        <w:trPr>
          <w:trHeight w:val="340"/>
          <w:jc w:val="center"/>
        </w:trPr>
        <w:tc>
          <w:tcPr>
            <w:tcW w:w="850" w:type="dxa"/>
            <w:vMerge/>
            <w:vAlign w:val="center"/>
          </w:tcPr>
          <w:p w14:paraId="72153105" w14:textId="77777777" w:rsidR="00541A0B" w:rsidRPr="006248BA" w:rsidRDefault="00541A0B" w:rsidP="000F3261">
            <w:pPr>
              <w:pStyle w:val="af5"/>
              <w:spacing w:before="156" w:after="31"/>
            </w:pPr>
          </w:p>
        </w:tc>
        <w:tc>
          <w:tcPr>
            <w:tcW w:w="1163" w:type="dxa"/>
            <w:vMerge/>
            <w:vAlign w:val="center"/>
          </w:tcPr>
          <w:p w14:paraId="320683E1" w14:textId="77777777" w:rsidR="00541A0B" w:rsidRPr="006248BA" w:rsidRDefault="00541A0B" w:rsidP="000F3261">
            <w:pPr>
              <w:pStyle w:val="af5"/>
              <w:spacing w:before="156" w:after="31"/>
            </w:pPr>
          </w:p>
        </w:tc>
        <w:tc>
          <w:tcPr>
            <w:tcW w:w="1671" w:type="dxa"/>
            <w:vMerge/>
            <w:vAlign w:val="center"/>
          </w:tcPr>
          <w:p w14:paraId="3EFE1A57" w14:textId="77777777" w:rsidR="00541A0B" w:rsidRPr="006248BA" w:rsidRDefault="00541A0B" w:rsidP="000F3261">
            <w:pPr>
              <w:pStyle w:val="af5"/>
              <w:spacing w:before="156" w:after="31"/>
            </w:pPr>
          </w:p>
        </w:tc>
        <w:tc>
          <w:tcPr>
            <w:tcW w:w="1417" w:type="dxa"/>
            <w:vAlign w:val="center"/>
          </w:tcPr>
          <w:p w14:paraId="35456003" w14:textId="77777777" w:rsidR="00541A0B" w:rsidRPr="006248BA" w:rsidRDefault="00541A0B" w:rsidP="000F3261">
            <w:pPr>
              <w:pStyle w:val="af5"/>
              <w:spacing w:before="156" w:after="31"/>
            </w:pPr>
            <w:r w:rsidRPr="006248BA">
              <w:t>M</w:t>
            </w:r>
          </w:p>
        </w:tc>
        <w:tc>
          <w:tcPr>
            <w:tcW w:w="2835" w:type="dxa"/>
            <w:vMerge/>
            <w:vAlign w:val="center"/>
          </w:tcPr>
          <w:p w14:paraId="418115DA" w14:textId="77777777" w:rsidR="00541A0B" w:rsidRPr="006248BA" w:rsidRDefault="00541A0B" w:rsidP="000F3261">
            <w:pPr>
              <w:pStyle w:val="af5"/>
              <w:spacing w:before="156" w:after="31"/>
            </w:pPr>
          </w:p>
        </w:tc>
      </w:tr>
      <w:tr w:rsidR="00541A0B" w:rsidRPr="006248BA" w14:paraId="5C90025A" w14:textId="77777777" w:rsidTr="000F3261">
        <w:trPr>
          <w:trHeight w:val="340"/>
          <w:jc w:val="center"/>
        </w:trPr>
        <w:tc>
          <w:tcPr>
            <w:tcW w:w="850" w:type="dxa"/>
            <w:vMerge/>
            <w:vAlign w:val="center"/>
          </w:tcPr>
          <w:p w14:paraId="2147236B" w14:textId="77777777" w:rsidR="00541A0B" w:rsidRPr="006248BA" w:rsidRDefault="00541A0B" w:rsidP="000F3261">
            <w:pPr>
              <w:pStyle w:val="af5"/>
              <w:spacing w:before="156" w:after="31"/>
            </w:pPr>
          </w:p>
        </w:tc>
        <w:tc>
          <w:tcPr>
            <w:tcW w:w="1163" w:type="dxa"/>
            <w:vMerge/>
            <w:vAlign w:val="center"/>
          </w:tcPr>
          <w:p w14:paraId="41268DCC" w14:textId="77777777" w:rsidR="00541A0B" w:rsidRPr="006248BA" w:rsidRDefault="00541A0B" w:rsidP="000F3261">
            <w:pPr>
              <w:pStyle w:val="af5"/>
              <w:spacing w:before="156" w:after="31"/>
            </w:pPr>
          </w:p>
        </w:tc>
        <w:tc>
          <w:tcPr>
            <w:tcW w:w="1671" w:type="dxa"/>
            <w:vMerge/>
            <w:vAlign w:val="center"/>
          </w:tcPr>
          <w:p w14:paraId="7F1AA159" w14:textId="77777777" w:rsidR="00541A0B" w:rsidRPr="006248BA" w:rsidRDefault="00541A0B" w:rsidP="000F3261">
            <w:pPr>
              <w:pStyle w:val="af5"/>
              <w:spacing w:before="156" w:after="31"/>
            </w:pPr>
          </w:p>
        </w:tc>
        <w:tc>
          <w:tcPr>
            <w:tcW w:w="1417" w:type="dxa"/>
            <w:vAlign w:val="center"/>
          </w:tcPr>
          <w:p w14:paraId="3BACD628" w14:textId="77777777" w:rsidR="00541A0B" w:rsidRPr="006248BA" w:rsidRDefault="00541A0B" w:rsidP="000F3261">
            <w:pPr>
              <w:pStyle w:val="af5"/>
              <w:spacing w:before="156" w:after="31"/>
            </w:pPr>
            <w:r w:rsidRPr="006248BA">
              <w:t>L</w:t>
            </w:r>
          </w:p>
        </w:tc>
        <w:tc>
          <w:tcPr>
            <w:tcW w:w="2835" w:type="dxa"/>
            <w:vMerge/>
            <w:vAlign w:val="center"/>
          </w:tcPr>
          <w:p w14:paraId="70A09C10" w14:textId="77777777" w:rsidR="00541A0B" w:rsidRPr="006248BA" w:rsidRDefault="00541A0B" w:rsidP="000F3261">
            <w:pPr>
              <w:pStyle w:val="af5"/>
              <w:spacing w:before="156" w:after="31"/>
            </w:pPr>
          </w:p>
        </w:tc>
      </w:tr>
      <w:tr w:rsidR="00541A0B" w:rsidRPr="006248BA" w14:paraId="6577B02A" w14:textId="77777777" w:rsidTr="000F3261">
        <w:trPr>
          <w:trHeight w:val="340"/>
          <w:jc w:val="center"/>
        </w:trPr>
        <w:tc>
          <w:tcPr>
            <w:tcW w:w="850" w:type="dxa"/>
            <w:vMerge w:val="restart"/>
            <w:vAlign w:val="center"/>
          </w:tcPr>
          <w:p w14:paraId="1BB7304E" w14:textId="77777777" w:rsidR="00541A0B" w:rsidRPr="006248BA" w:rsidRDefault="00541A0B" w:rsidP="000F3261">
            <w:pPr>
              <w:pStyle w:val="af5"/>
              <w:spacing w:before="156" w:after="31"/>
            </w:pPr>
            <w:r w:rsidRPr="006248BA">
              <w:t>7</w:t>
            </w:r>
          </w:p>
        </w:tc>
        <w:tc>
          <w:tcPr>
            <w:tcW w:w="1163" w:type="dxa"/>
            <w:vMerge/>
            <w:vAlign w:val="center"/>
          </w:tcPr>
          <w:p w14:paraId="5DC4F29B" w14:textId="77777777" w:rsidR="00541A0B" w:rsidRPr="006248BA" w:rsidRDefault="00541A0B" w:rsidP="000F3261">
            <w:pPr>
              <w:pStyle w:val="af5"/>
              <w:spacing w:before="156" w:after="31"/>
            </w:pPr>
          </w:p>
        </w:tc>
        <w:tc>
          <w:tcPr>
            <w:tcW w:w="1671" w:type="dxa"/>
            <w:vMerge w:val="restart"/>
            <w:vAlign w:val="center"/>
          </w:tcPr>
          <w:p w14:paraId="679C0F14" w14:textId="43CD35EE" w:rsidR="00541A0B" w:rsidRPr="006248BA" w:rsidRDefault="00541A0B" w:rsidP="000F3261">
            <w:pPr>
              <w:pStyle w:val="af5"/>
              <w:spacing w:before="156" w:after="31"/>
            </w:pPr>
            <w:r w:rsidRPr="006248BA">
              <w:t>B2</w:t>
            </w:r>
            <w:r w:rsidR="00752035" w:rsidRPr="006248BA">
              <w:t>-</w:t>
            </w:r>
            <w:r w:rsidRPr="006248BA">
              <w:t>B1</w:t>
            </w:r>
            <w:r w:rsidRPr="006248BA">
              <w:rPr>
                <w:rFonts w:hint="eastAsia"/>
              </w:rPr>
              <w:t>涂胶速度</w:t>
            </w:r>
          </w:p>
        </w:tc>
        <w:tc>
          <w:tcPr>
            <w:tcW w:w="1417" w:type="dxa"/>
            <w:vAlign w:val="center"/>
          </w:tcPr>
          <w:p w14:paraId="68FB6C3F" w14:textId="77777777" w:rsidR="00541A0B" w:rsidRPr="006248BA" w:rsidRDefault="00541A0B" w:rsidP="000F3261">
            <w:pPr>
              <w:pStyle w:val="af5"/>
              <w:spacing w:before="156" w:after="31"/>
            </w:pPr>
            <w:r w:rsidRPr="006248BA">
              <w:t>H</w:t>
            </w:r>
          </w:p>
        </w:tc>
        <w:tc>
          <w:tcPr>
            <w:tcW w:w="2835" w:type="dxa"/>
            <w:vMerge/>
            <w:vAlign w:val="center"/>
          </w:tcPr>
          <w:p w14:paraId="1074A201" w14:textId="77777777" w:rsidR="00541A0B" w:rsidRPr="006248BA" w:rsidRDefault="00541A0B" w:rsidP="000F3261">
            <w:pPr>
              <w:pStyle w:val="af5"/>
              <w:spacing w:before="156" w:after="31"/>
            </w:pPr>
          </w:p>
        </w:tc>
      </w:tr>
      <w:tr w:rsidR="00541A0B" w:rsidRPr="006248BA" w14:paraId="0A5C97AE" w14:textId="77777777" w:rsidTr="000F3261">
        <w:trPr>
          <w:trHeight w:val="340"/>
          <w:jc w:val="center"/>
        </w:trPr>
        <w:tc>
          <w:tcPr>
            <w:tcW w:w="850" w:type="dxa"/>
            <w:vMerge/>
            <w:vAlign w:val="center"/>
          </w:tcPr>
          <w:p w14:paraId="3BAE371D" w14:textId="77777777" w:rsidR="00541A0B" w:rsidRPr="006248BA" w:rsidRDefault="00541A0B" w:rsidP="000F3261">
            <w:pPr>
              <w:pStyle w:val="af5"/>
              <w:spacing w:before="156" w:after="31"/>
            </w:pPr>
          </w:p>
        </w:tc>
        <w:tc>
          <w:tcPr>
            <w:tcW w:w="1163" w:type="dxa"/>
            <w:vMerge/>
            <w:vAlign w:val="center"/>
          </w:tcPr>
          <w:p w14:paraId="2585370B" w14:textId="77777777" w:rsidR="00541A0B" w:rsidRPr="006248BA" w:rsidRDefault="00541A0B" w:rsidP="000F3261">
            <w:pPr>
              <w:pStyle w:val="af5"/>
              <w:spacing w:before="156" w:after="31"/>
            </w:pPr>
          </w:p>
        </w:tc>
        <w:tc>
          <w:tcPr>
            <w:tcW w:w="1671" w:type="dxa"/>
            <w:vMerge/>
            <w:vAlign w:val="center"/>
          </w:tcPr>
          <w:p w14:paraId="029D5CDE" w14:textId="77777777" w:rsidR="00541A0B" w:rsidRPr="006248BA" w:rsidRDefault="00541A0B" w:rsidP="000F3261">
            <w:pPr>
              <w:pStyle w:val="af5"/>
              <w:spacing w:before="156" w:after="31"/>
            </w:pPr>
          </w:p>
        </w:tc>
        <w:tc>
          <w:tcPr>
            <w:tcW w:w="1417" w:type="dxa"/>
            <w:vAlign w:val="center"/>
          </w:tcPr>
          <w:p w14:paraId="6A006924" w14:textId="77777777" w:rsidR="00541A0B" w:rsidRPr="006248BA" w:rsidRDefault="00541A0B" w:rsidP="000F3261">
            <w:pPr>
              <w:pStyle w:val="af5"/>
              <w:spacing w:before="156" w:after="31"/>
            </w:pPr>
            <w:r w:rsidRPr="006248BA">
              <w:t>M</w:t>
            </w:r>
          </w:p>
        </w:tc>
        <w:tc>
          <w:tcPr>
            <w:tcW w:w="2835" w:type="dxa"/>
            <w:vMerge/>
            <w:vAlign w:val="center"/>
          </w:tcPr>
          <w:p w14:paraId="2CCE88A3" w14:textId="77777777" w:rsidR="00541A0B" w:rsidRPr="006248BA" w:rsidRDefault="00541A0B" w:rsidP="000F3261">
            <w:pPr>
              <w:pStyle w:val="af5"/>
              <w:spacing w:before="156" w:after="31"/>
            </w:pPr>
          </w:p>
        </w:tc>
      </w:tr>
      <w:tr w:rsidR="00541A0B" w:rsidRPr="006248BA" w14:paraId="1617506D" w14:textId="77777777" w:rsidTr="000F3261">
        <w:trPr>
          <w:trHeight w:val="340"/>
          <w:jc w:val="center"/>
        </w:trPr>
        <w:tc>
          <w:tcPr>
            <w:tcW w:w="850" w:type="dxa"/>
            <w:vMerge/>
            <w:vAlign w:val="center"/>
          </w:tcPr>
          <w:p w14:paraId="1D33A61C" w14:textId="77777777" w:rsidR="00541A0B" w:rsidRPr="006248BA" w:rsidRDefault="00541A0B" w:rsidP="000F3261">
            <w:pPr>
              <w:pStyle w:val="af5"/>
              <w:spacing w:before="156" w:after="31"/>
            </w:pPr>
          </w:p>
        </w:tc>
        <w:tc>
          <w:tcPr>
            <w:tcW w:w="1163" w:type="dxa"/>
            <w:vMerge/>
            <w:vAlign w:val="center"/>
          </w:tcPr>
          <w:p w14:paraId="617846FA" w14:textId="77777777" w:rsidR="00541A0B" w:rsidRPr="006248BA" w:rsidRDefault="00541A0B" w:rsidP="000F3261">
            <w:pPr>
              <w:pStyle w:val="af5"/>
              <w:spacing w:before="156" w:after="31"/>
            </w:pPr>
          </w:p>
        </w:tc>
        <w:tc>
          <w:tcPr>
            <w:tcW w:w="1671" w:type="dxa"/>
            <w:vMerge/>
            <w:vAlign w:val="center"/>
          </w:tcPr>
          <w:p w14:paraId="5E47D79C" w14:textId="77777777" w:rsidR="00541A0B" w:rsidRPr="006248BA" w:rsidRDefault="00541A0B" w:rsidP="000F3261">
            <w:pPr>
              <w:pStyle w:val="af5"/>
              <w:spacing w:before="156" w:after="31"/>
            </w:pPr>
          </w:p>
        </w:tc>
        <w:tc>
          <w:tcPr>
            <w:tcW w:w="1417" w:type="dxa"/>
            <w:vAlign w:val="center"/>
          </w:tcPr>
          <w:p w14:paraId="05276001" w14:textId="77777777" w:rsidR="00541A0B" w:rsidRPr="006248BA" w:rsidRDefault="00541A0B" w:rsidP="000F3261">
            <w:pPr>
              <w:pStyle w:val="af5"/>
              <w:spacing w:before="156" w:after="31"/>
            </w:pPr>
            <w:r w:rsidRPr="006248BA">
              <w:t>L</w:t>
            </w:r>
          </w:p>
        </w:tc>
        <w:tc>
          <w:tcPr>
            <w:tcW w:w="2835" w:type="dxa"/>
            <w:vMerge/>
            <w:vAlign w:val="center"/>
          </w:tcPr>
          <w:p w14:paraId="529AC228" w14:textId="77777777" w:rsidR="00541A0B" w:rsidRPr="006248BA" w:rsidRDefault="00541A0B" w:rsidP="000F3261">
            <w:pPr>
              <w:pStyle w:val="af5"/>
              <w:spacing w:before="156" w:after="31"/>
            </w:pPr>
          </w:p>
        </w:tc>
      </w:tr>
      <w:tr w:rsidR="00541A0B" w:rsidRPr="006248BA" w14:paraId="49B937CE" w14:textId="77777777" w:rsidTr="000F3261">
        <w:trPr>
          <w:trHeight w:val="340"/>
          <w:jc w:val="center"/>
        </w:trPr>
        <w:tc>
          <w:tcPr>
            <w:tcW w:w="850" w:type="dxa"/>
            <w:vAlign w:val="center"/>
          </w:tcPr>
          <w:p w14:paraId="17751B8D" w14:textId="77777777" w:rsidR="00541A0B" w:rsidRPr="006248BA" w:rsidRDefault="00541A0B" w:rsidP="000F3261">
            <w:pPr>
              <w:pStyle w:val="af5"/>
              <w:spacing w:before="156" w:after="31"/>
            </w:pPr>
            <w:r w:rsidRPr="006248BA">
              <w:t>8</w:t>
            </w:r>
          </w:p>
        </w:tc>
        <w:tc>
          <w:tcPr>
            <w:tcW w:w="1163" w:type="dxa"/>
            <w:vMerge w:val="restart"/>
            <w:vAlign w:val="center"/>
          </w:tcPr>
          <w:p w14:paraId="02AE9B4F" w14:textId="77777777" w:rsidR="00541A0B" w:rsidRPr="006248BA" w:rsidRDefault="00541A0B" w:rsidP="000F3261">
            <w:pPr>
              <w:pStyle w:val="af5"/>
              <w:spacing w:before="156" w:after="31"/>
            </w:pPr>
            <w:r w:rsidRPr="006248BA">
              <w:t>D</w:t>
            </w:r>
          </w:p>
        </w:tc>
        <w:tc>
          <w:tcPr>
            <w:tcW w:w="1671" w:type="dxa"/>
            <w:vMerge w:val="restart"/>
            <w:vAlign w:val="center"/>
          </w:tcPr>
          <w:p w14:paraId="7F88EA2E" w14:textId="77777777" w:rsidR="00541A0B" w:rsidRPr="006248BA" w:rsidRDefault="00541A0B" w:rsidP="000F3261">
            <w:pPr>
              <w:pStyle w:val="af5"/>
              <w:spacing w:before="156" w:after="31"/>
            </w:pPr>
            <w:r w:rsidRPr="006248BA">
              <w:rPr>
                <w:rFonts w:hint="eastAsia"/>
              </w:rPr>
              <w:t>起始点</w:t>
            </w:r>
          </w:p>
        </w:tc>
        <w:tc>
          <w:tcPr>
            <w:tcW w:w="1417" w:type="dxa"/>
            <w:vAlign w:val="center"/>
          </w:tcPr>
          <w:p w14:paraId="428CE7AA" w14:textId="77777777" w:rsidR="00541A0B" w:rsidRPr="006248BA" w:rsidRDefault="00541A0B" w:rsidP="000F3261">
            <w:pPr>
              <w:pStyle w:val="af5"/>
              <w:spacing w:before="156" w:after="31"/>
            </w:pPr>
            <w:r w:rsidRPr="006248BA">
              <w:t>D1</w:t>
            </w:r>
          </w:p>
        </w:tc>
        <w:tc>
          <w:tcPr>
            <w:tcW w:w="2835" w:type="dxa"/>
            <w:vAlign w:val="center"/>
          </w:tcPr>
          <w:p w14:paraId="32A04664" w14:textId="77777777" w:rsidR="00541A0B" w:rsidRPr="006248BA" w:rsidRDefault="00541A0B" w:rsidP="000F3261">
            <w:pPr>
              <w:pStyle w:val="af5"/>
              <w:spacing w:before="156" w:after="31"/>
            </w:pPr>
            <w:r w:rsidRPr="006248BA">
              <w:rPr>
                <w:rFonts w:hint="eastAsia"/>
              </w:rPr>
              <w:t>起始点可选择为</w:t>
            </w:r>
            <w:r w:rsidRPr="006248BA">
              <w:t>D1</w:t>
            </w:r>
          </w:p>
        </w:tc>
      </w:tr>
      <w:tr w:rsidR="00541A0B" w:rsidRPr="006248BA" w14:paraId="4044C6F6" w14:textId="77777777" w:rsidTr="000F3261">
        <w:trPr>
          <w:trHeight w:val="340"/>
          <w:jc w:val="center"/>
        </w:trPr>
        <w:tc>
          <w:tcPr>
            <w:tcW w:w="850" w:type="dxa"/>
            <w:vAlign w:val="center"/>
          </w:tcPr>
          <w:p w14:paraId="619EACA1" w14:textId="77777777" w:rsidR="00541A0B" w:rsidRPr="006248BA" w:rsidRDefault="00541A0B" w:rsidP="000F3261">
            <w:pPr>
              <w:pStyle w:val="af5"/>
              <w:spacing w:before="156" w:after="31"/>
            </w:pPr>
            <w:r w:rsidRPr="006248BA">
              <w:t>9</w:t>
            </w:r>
          </w:p>
        </w:tc>
        <w:tc>
          <w:tcPr>
            <w:tcW w:w="1163" w:type="dxa"/>
            <w:vMerge/>
            <w:vAlign w:val="center"/>
          </w:tcPr>
          <w:p w14:paraId="1F5191AE" w14:textId="77777777" w:rsidR="00541A0B" w:rsidRPr="006248BA" w:rsidRDefault="00541A0B" w:rsidP="000F3261">
            <w:pPr>
              <w:pStyle w:val="af5"/>
              <w:spacing w:before="156" w:after="31"/>
            </w:pPr>
          </w:p>
        </w:tc>
        <w:tc>
          <w:tcPr>
            <w:tcW w:w="1671" w:type="dxa"/>
            <w:vMerge/>
            <w:vAlign w:val="center"/>
          </w:tcPr>
          <w:p w14:paraId="174E76FD" w14:textId="77777777" w:rsidR="00541A0B" w:rsidRPr="006248BA" w:rsidRDefault="00541A0B" w:rsidP="000F3261">
            <w:pPr>
              <w:pStyle w:val="af5"/>
              <w:spacing w:before="156" w:after="31"/>
            </w:pPr>
          </w:p>
        </w:tc>
        <w:tc>
          <w:tcPr>
            <w:tcW w:w="1417" w:type="dxa"/>
            <w:vAlign w:val="center"/>
          </w:tcPr>
          <w:p w14:paraId="383772EB" w14:textId="77777777" w:rsidR="00541A0B" w:rsidRPr="006248BA" w:rsidRDefault="00541A0B" w:rsidP="000F3261">
            <w:pPr>
              <w:pStyle w:val="af5"/>
              <w:spacing w:before="156" w:after="31"/>
            </w:pPr>
            <w:r w:rsidRPr="006248BA">
              <w:t>D2</w:t>
            </w:r>
          </w:p>
        </w:tc>
        <w:tc>
          <w:tcPr>
            <w:tcW w:w="2835" w:type="dxa"/>
            <w:vAlign w:val="center"/>
          </w:tcPr>
          <w:p w14:paraId="42408540" w14:textId="77777777" w:rsidR="00541A0B" w:rsidRPr="006248BA" w:rsidRDefault="00541A0B" w:rsidP="000F3261">
            <w:pPr>
              <w:pStyle w:val="af5"/>
              <w:spacing w:before="156" w:after="31"/>
            </w:pPr>
            <w:r w:rsidRPr="006248BA">
              <w:rPr>
                <w:rFonts w:hint="eastAsia"/>
              </w:rPr>
              <w:t>起始点可选择为</w:t>
            </w:r>
            <w:r w:rsidRPr="006248BA">
              <w:t>D2</w:t>
            </w:r>
          </w:p>
        </w:tc>
      </w:tr>
      <w:tr w:rsidR="00541A0B" w:rsidRPr="006248BA" w14:paraId="3A747688" w14:textId="77777777" w:rsidTr="000F3261">
        <w:trPr>
          <w:trHeight w:val="340"/>
          <w:jc w:val="center"/>
        </w:trPr>
        <w:tc>
          <w:tcPr>
            <w:tcW w:w="850" w:type="dxa"/>
            <w:vAlign w:val="center"/>
          </w:tcPr>
          <w:p w14:paraId="2991959F" w14:textId="77777777" w:rsidR="00541A0B" w:rsidRPr="006248BA" w:rsidRDefault="00541A0B" w:rsidP="000F3261">
            <w:pPr>
              <w:pStyle w:val="af5"/>
              <w:spacing w:before="156" w:after="31"/>
            </w:pPr>
            <w:r w:rsidRPr="006248BA">
              <w:lastRenderedPageBreak/>
              <w:t>10</w:t>
            </w:r>
          </w:p>
        </w:tc>
        <w:tc>
          <w:tcPr>
            <w:tcW w:w="1163" w:type="dxa"/>
            <w:vMerge/>
            <w:vAlign w:val="center"/>
          </w:tcPr>
          <w:p w14:paraId="5125CED3" w14:textId="77777777" w:rsidR="00541A0B" w:rsidRPr="006248BA" w:rsidRDefault="00541A0B" w:rsidP="000F3261">
            <w:pPr>
              <w:pStyle w:val="af5"/>
              <w:spacing w:before="156" w:after="31"/>
            </w:pPr>
          </w:p>
        </w:tc>
        <w:tc>
          <w:tcPr>
            <w:tcW w:w="1671" w:type="dxa"/>
            <w:vMerge/>
            <w:vAlign w:val="center"/>
          </w:tcPr>
          <w:p w14:paraId="327C5B3B" w14:textId="77777777" w:rsidR="00541A0B" w:rsidRPr="006248BA" w:rsidRDefault="00541A0B" w:rsidP="000F3261">
            <w:pPr>
              <w:pStyle w:val="af5"/>
              <w:spacing w:before="156" w:after="31"/>
            </w:pPr>
          </w:p>
        </w:tc>
        <w:tc>
          <w:tcPr>
            <w:tcW w:w="1417" w:type="dxa"/>
            <w:vAlign w:val="center"/>
          </w:tcPr>
          <w:p w14:paraId="67C4B375" w14:textId="77777777" w:rsidR="00541A0B" w:rsidRPr="006248BA" w:rsidRDefault="00541A0B" w:rsidP="000F3261">
            <w:pPr>
              <w:pStyle w:val="af5"/>
              <w:spacing w:before="156" w:after="31"/>
            </w:pPr>
            <w:r w:rsidRPr="006248BA">
              <w:t>D3</w:t>
            </w:r>
          </w:p>
        </w:tc>
        <w:tc>
          <w:tcPr>
            <w:tcW w:w="2835" w:type="dxa"/>
            <w:vAlign w:val="center"/>
          </w:tcPr>
          <w:p w14:paraId="00258538" w14:textId="77777777" w:rsidR="00541A0B" w:rsidRPr="006248BA" w:rsidRDefault="00541A0B" w:rsidP="000F3261">
            <w:pPr>
              <w:pStyle w:val="af5"/>
              <w:spacing w:before="156" w:after="31"/>
            </w:pPr>
            <w:r w:rsidRPr="006248BA">
              <w:rPr>
                <w:rFonts w:hint="eastAsia"/>
              </w:rPr>
              <w:t>起始点可选择为</w:t>
            </w:r>
            <w:r w:rsidRPr="006248BA">
              <w:t>D3</w:t>
            </w:r>
          </w:p>
        </w:tc>
      </w:tr>
      <w:tr w:rsidR="00541A0B" w:rsidRPr="006248BA" w14:paraId="37ECC7DE" w14:textId="77777777" w:rsidTr="000F3261">
        <w:trPr>
          <w:trHeight w:val="340"/>
          <w:jc w:val="center"/>
        </w:trPr>
        <w:tc>
          <w:tcPr>
            <w:tcW w:w="850" w:type="dxa"/>
            <w:vAlign w:val="center"/>
          </w:tcPr>
          <w:p w14:paraId="20F41A4C" w14:textId="77777777" w:rsidR="00541A0B" w:rsidRPr="006248BA" w:rsidRDefault="00541A0B" w:rsidP="000F3261">
            <w:pPr>
              <w:pStyle w:val="af5"/>
              <w:spacing w:before="156" w:after="31"/>
            </w:pPr>
            <w:r w:rsidRPr="006248BA">
              <w:t>11</w:t>
            </w:r>
          </w:p>
        </w:tc>
        <w:tc>
          <w:tcPr>
            <w:tcW w:w="1163" w:type="dxa"/>
            <w:vMerge/>
            <w:vAlign w:val="center"/>
          </w:tcPr>
          <w:p w14:paraId="4FA1A422" w14:textId="77777777" w:rsidR="00541A0B" w:rsidRPr="006248BA" w:rsidRDefault="00541A0B" w:rsidP="000F3261">
            <w:pPr>
              <w:pStyle w:val="af5"/>
              <w:spacing w:before="156" w:after="31"/>
            </w:pPr>
          </w:p>
        </w:tc>
        <w:tc>
          <w:tcPr>
            <w:tcW w:w="1671" w:type="dxa"/>
            <w:vMerge w:val="restart"/>
            <w:vAlign w:val="center"/>
          </w:tcPr>
          <w:p w14:paraId="072293FB" w14:textId="77777777" w:rsidR="00541A0B" w:rsidRPr="006248BA" w:rsidRDefault="00541A0B" w:rsidP="000F3261">
            <w:pPr>
              <w:pStyle w:val="af5"/>
              <w:spacing w:before="156" w:after="31"/>
            </w:pPr>
            <w:r w:rsidRPr="006248BA">
              <w:rPr>
                <w:rFonts w:hint="eastAsia"/>
              </w:rPr>
              <w:t>终止点</w:t>
            </w:r>
          </w:p>
        </w:tc>
        <w:tc>
          <w:tcPr>
            <w:tcW w:w="1417" w:type="dxa"/>
            <w:vAlign w:val="center"/>
          </w:tcPr>
          <w:p w14:paraId="5493BFAD" w14:textId="77777777" w:rsidR="00541A0B" w:rsidRPr="006248BA" w:rsidRDefault="00541A0B" w:rsidP="000F3261">
            <w:pPr>
              <w:pStyle w:val="af5"/>
              <w:spacing w:before="156" w:after="31"/>
            </w:pPr>
            <w:r w:rsidRPr="006248BA">
              <w:t>D5</w:t>
            </w:r>
          </w:p>
        </w:tc>
        <w:tc>
          <w:tcPr>
            <w:tcW w:w="2835" w:type="dxa"/>
            <w:vAlign w:val="center"/>
          </w:tcPr>
          <w:p w14:paraId="432D323B" w14:textId="77777777" w:rsidR="00541A0B" w:rsidRPr="006248BA" w:rsidRDefault="00541A0B" w:rsidP="000F3261">
            <w:pPr>
              <w:pStyle w:val="af5"/>
              <w:spacing w:before="156" w:after="31"/>
            </w:pPr>
            <w:r w:rsidRPr="006248BA">
              <w:rPr>
                <w:rFonts w:hint="eastAsia"/>
              </w:rPr>
              <w:t>终止点可选择为</w:t>
            </w:r>
            <w:r w:rsidRPr="006248BA">
              <w:t>D5</w:t>
            </w:r>
          </w:p>
        </w:tc>
      </w:tr>
      <w:tr w:rsidR="00541A0B" w:rsidRPr="006248BA" w14:paraId="44EF6286" w14:textId="77777777" w:rsidTr="000F3261">
        <w:trPr>
          <w:trHeight w:val="340"/>
          <w:jc w:val="center"/>
        </w:trPr>
        <w:tc>
          <w:tcPr>
            <w:tcW w:w="850" w:type="dxa"/>
            <w:vAlign w:val="center"/>
          </w:tcPr>
          <w:p w14:paraId="11BC5F9A" w14:textId="77777777" w:rsidR="00541A0B" w:rsidRPr="006248BA" w:rsidRDefault="00541A0B" w:rsidP="000F3261">
            <w:pPr>
              <w:pStyle w:val="af5"/>
              <w:spacing w:before="156" w:after="31"/>
            </w:pPr>
            <w:r w:rsidRPr="006248BA">
              <w:t>12</w:t>
            </w:r>
          </w:p>
        </w:tc>
        <w:tc>
          <w:tcPr>
            <w:tcW w:w="1163" w:type="dxa"/>
            <w:vMerge/>
            <w:vAlign w:val="center"/>
          </w:tcPr>
          <w:p w14:paraId="02AC4328" w14:textId="77777777" w:rsidR="00541A0B" w:rsidRPr="006248BA" w:rsidRDefault="00541A0B" w:rsidP="000F3261">
            <w:pPr>
              <w:pStyle w:val="af5"/>
              <w:spacing w:before="156" w:after="31"/>
            </w:pPr>
          </w:p>
        </w:tc>
        <w:tc>
          <w:tcPr>
            <w:tcW w:w="1671" w:type="dxa"/>
            <w:vMerge/>
            <w:vAlign w:val="center"/>
          </w:tcPr>
          <w:p w14:paraId="25990F74" w14:textId="77777777" w:rsidR="00541A0B" w:rsidRPr="006248BA" w:rsidRDefault="00541A0B" w:rsidP="000F3261">
            <w:pPr>
              <w:pStyle w:val="af5"/>
              <w:spacing w:before="156" w:after="31"/>
            </w:pPr>
          </w:p>
        </w:tc>
        <w:tc>
          <w:tcPr>
            <w:tcW w:w="1417" w:type="dxa"/>
            <w:vAlign w:val="center"/>
          </w:tcPr>
          <w:p w14:paraId="7BF29846" w14:textId="77777777" w:rsidR="00541A0B" w:rsidRPr="006248BA" w:rsidRDefault="00541A0B" w:rsidP="000F3261">
            <w:pPr>
              <w:pStyle w:val="af5"/>
              <w:spacing w:before="156" w:after="31"/>
            </w:pPr>
            <w:r w:rsidRPr="006248BA">
              <w:t>D6</w:t>
            </w:r>
          </w:p>
        </w:tc>
        <w:tc>
          <w:tcPr>
            <w:tcW w:w="2835" w:type="dxa"/>
            <w:vAlign w:val="center"/>
          </w:tcPr>
          <w:p w14:paraId="24C8C30C" w14:textId="77777777" w:rsidR="00541A0B" w:rsidRPr="006248BA" w:rsidRDefault="00541A0B" w:rsidP="000F3261">
            <w:pPr>
              <w:pStyle w:val="af5"/>
              <w:spacing w:before="156" w:after="31"/>
            </w:pPr>
            <w:r w:rsidRPr="006248BA">
              <w:rPr>
                <w:rFonts w:hint="eastAsia"/>
              </w:rPr>
              <w:t>终止点可选择为</w:t>
            </w:r>
            <w:r w:rsidRPr="006248BA">
              <w:t>D6</w:t>
            </w:r>
          </w:p>
        </w:tc>
      </w:tr>
      <w:tr w:rsidR="00541A0B" w:rsidRPr="006248BA" w14:paraId="03937B3E" w14:textId="77777777" w:rsidTr="000F3261">
        <w:trPr>
          <w:trHeight w:val="340"/>
          <w:jc w:val="center"/>
        </w:trPr>
        <w:tc>
          <w:tcPr>
            <w:tcW w:w="850" w:type="dxa"/>
            <w:vAlign w:val="center"/>
          </w:tcPr>
          <w:p w14:paraId="2EA38D3E" w14:textId="77777777" w:rsidR="00541A0B" w:rsidRPr="006248BA" w:rsidRDefault="00541A0B" w:rsidP="000F3261">
            <w:pPr>
              <w:pStyle w:val="af5"/>
              <w:spacing w:before="156" w:after="31"/>
            </w:pPr>
            <w:r w:rsidRPr="006248BA">
              <w:t>13</w:t>
            </w:r>
          </w:p>
        </w:tc>
        <w:tc>
          <w:tcPr>
            <w:tcW w:w="1163" w:type="dxa"/>
            <w:vMerge/>
            <w:vAlign w:val="center"/>
          </w:tcPr>
          <w:p w14:paraId="536E3FD7" w14:textId="77777777" w:rsidR="00541A0B" w:rsidRPr="006248BA" w:rsidRDefault="00541A0B" w:rsidP="000F3261">
            <w:pPr>
              <w:pStyle w:val="af5"/>
              <w:spacing w:before="156" w:after="31"/>
            </w:pPr>
          </w:p>
        </w:tc>
        <w:tc>
          <w:tcPr>
            <w:tcW w:w="1671" w:type="dxa"/>
            <w:vMerge/>
            <w:vAlign w:val="center"/>
          </w:tcPr>
          <w:p w14:paraId="4793FD69" w14:textId="77777777" w:rsidR="00541A0B" w:rsidRPr="006248BA" w:rsidRDefault="00541A0B" w:rsidP="000F3261">
            <w:pPr>
              <w:pStyle w:val="af5"/>
              <w:spacing w:before="156" w:after="31"/>
            </w:pPr>
          </w:p>
        </w:tc>
        <w:tc>
          <w:tcPr>
            <w:tcW w:w="1417" w:type="dxa"/>
            <w:vAlign w:val="center"/>
          </w:tcPr>
          <w:p w14:paraId="136D8AFA" w14:textId="77777777" w:rsidR="00541A0B" w:rsidRPr="006248BA" w:rsidRDefault="00541A0B" w:rsidP="000F3261">
            <w:pPr>
              <w:pStyle w:val="af5"/>
              <w:spacing w:before="156" w:after="31"/>
            </w:pPr>
            <w:r w:rsidRPr="006248BA">
              <w:t>D7</w:t>
            </w:r>
          </w:p>
        </w:tc>
        <w:tc>
          <w:tcPr>
            <w:tcW w:w="2835" w:type="dxa"/>
            <w:vAlign w:val="center"/>
          </w:tcPr>
          <w:p w14:paraId="6C794686" w14:textId="77777777" w:rsidR="00541A0B" w:rsidRPr="006248BA" w:rsidRDefault="00541A0B" w:rsidP="000F3261">
            <w:pPr>
              <w:pStyle w:val="af5"/>
              <w:spacing w:before="156" w:after="31"/>
            </w:pPr>
            <w:r w:rsidRPr="006248BA">
              <w:rPr>
                <w:rFonts w:hint="eastAsia"/>
              </w:rPr>
              <w:t>终止点可选择为</w:t>
            </w:r>
            <w:r w:rsidRPr="006248BA">
              <w:t>D7</w:t>
            </w:r>
          </w:p>
        </w:tc>
      </w:tr>
    </w:tbl>
    <w:p w14:paraId="4BEBB70A" w14:textId="0B73B42C" w:rsidR="00541A0B" w:rsidRPr="006248BA" w:rsidRDefault="00541A0B" w:rsidP="00541A0B">
      <w:pPr>
        <w:pStyle w:val="af7"/>
        <w:ind w:firstLine="420"/>
      </w:pPr>
      <w:r w:rsidRPr="006248BA">
        <w:rPr>
          <w:noProof/>
        </w:rPr>
        <w:drawing>
          <wp:inline distT="0" distB="0" distL="0" distR="0" wp14:anchorId="404EC75F" wp14:editId="20FC55C9">
            <wp:extent cx="4262120" cy="2329815"/>
            <wp:effectExtent l="0" t="0" r="5080" b="0"/>
            <wp:docPr id="41292" name="图片 4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4262120" cy="2329815"/>
                    </a:xfrm>
                    <a:prstGeom prst="rect">
                      <a:avLst/>
                    </a:prstGeom>
                    <a:noFill/>
                    <a:ln>
                      <a:noFill/>
                    </a:ln>
                  </pic:spPr>
                </pic:pic>
              </a:graphicData>
            </a:graphic>
          </wp:inline>
        </w:drawing>
      </w:r>
    </w:p>
    <w:p w14:paraId="2CD9D958" w14:textId="0E3F55AB" w:rsidR="00541A0B" w:rsidRPr="006248BA" w:rsidRDefault="003F0E57" w:rsidP="000F3261">
      <w:pPr>
        <w:pStyle w:val="af6"/>
        <w:spacing w:before="31" w:after="31"/>
      </w:pPr>
      <w:r w:rsidRPr="006248BA">
        <w:rPr>
          <w:rFonts w:hint="eastAsia"/>
        </w:rPr>
        <w:t>图</w:t>
      </w:r>
      <w:r w:rsidR="00541A0B" w:rsidRPr="006248BA">
        <w:t>2</w:t>
      </w:r>
      <w:r w:rsidR="00752035" w:rsidRPr="006248BA">
        <w:t>-</w:t>
      </w:r>
      <w:r w:rsidR="00541A0B" w:rsidRPr="006248BA">
        <w:t xml:space="preserve">2 </w:t>
      </w:r>
      <w:r w:rsidR="00541A0B" w:rsidRPr="006248BA">
        <w:rPr>
          <w:rFonts w:hint="eastAsia"/>
        </w:rPr>
        <w:t>涂胶单元</w:t>
      </w:r>
    </w:p>
    <w:p w14:paraId="3C73CF39" w14:textId="07048A6D" w:rsidR="00541A0B" w:rsidRPr="006248BA" w:rsidRDefault="00541A0B" w:rsidP="000F3261">
      <w:pPr>
        <w:pStyle w:val="16"/>
        <w:ind w:firstLine="420"/>
        <w:rPr>
          <w:rFonts w:hAnsi="Arial Narrow"/>
        </w:rPr>
      </w:pPr>
      <w:r w:rsidRPr="006248BA">
        <w:rPr>
          <w:rFonts w:hint="eastAsia"/>
        </w:rPr>
        <w:t>设计触摸屏涂胶、码垛设定画面（如</w:t>
      </w:r>
      <w:r w:rsidR="003F0E57" w:rsidRPr="006248BA">
        <w:rPr>
          <w:rFonts w:hint="eastAsia"/>
        </w:rPr>
        <w:t>图</w:t>
      </w:r>
      <w:r w:rsidRPr="006248BA">
        <w:rPr>
          <w:rFonts w:hAnsi="Arial Narrow"/>
        </w:rPr>
        <w:t>2</w:t>
      </w:r>
      <w:r w:rsidR="00752035" w:rsidRPr="006248BA">
        <w:rPr>
          <w:rFonts w:hAnsi="Arial Narrow"/>
        </w:rPr>
        <w:t>-</w:t>
      </w:r>
      <w:r w:rsidRPr="006248BA">
        <w:rPr>
          <w:rFonts w:hAnsi="Arial Narrow"/>
        </w:rPr>
        <w:t>3</w:t>
      </w:r>
      <w:r w:rsidRPr="006248BA">
        <w:rPr>
          <w:rFonts w:hint="eastAsia"/>
        </w:rPr>
        <w:t>），完成涂胶轨迹起点、终点、停顿点和涂胶速度等参数设置，完成码垛</w:t>
      </w:r>
      <w:proofErr w:type="gramStart"/>
      <w:r w:rsidRPr="006248BA">
        <w:rPr>
          <w:rFonts w:hint="eastAsia"/>
        </w:rPr>
        <w:t>和拆垛计时</w:t>
      </w:r>
      <w:proofErr w:type="gramEnd"/>
      <w:r w:rsidRPr="006248BA">
        <w:rPr>
          <w:rFonts w:hint="eastAsia"/>
        </w:rPr>
        <w:t>显示。</w:t>
      </w:r>
    </w:p>
    <w:p w14:paraId="41E197C5" w14:textId="2E0841C9" w:rsidR="00541A0B" w:rsidRPr="006248BA" w:rsidRDefault="00541A0B" w:rsidP="000F3261">
      <w:pPr>
        <w:pStyle w:val="af5"/>
        <w:spacing w:before="156" w:after="31"/>
      </w:pPr>
      <w:r w:rsidRPr="006248BA">
        <w:drawing>
          <wp:inline distT="0" distB="0" distL="0" distR="0" wp14:anchorId="29435417" wp14:editId="3AD7E1DC">
            <wp:extent cx="3154473" cy="2027583"/>
            <wp:effectExtent l="0" t="0" r="8255" b="0"/>
            <wp:docPr id="41291" name="图片 4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59245" cy="2030650"/>
                    </a:xfrm>
                    <a:prstGeom prst="rect">
                      <a:avLst/>
                    </a:prstGeom>
                    <a:noFill/>
                    <a:ln>
                      <a:noFill/>
                    </a:ln>
                  </pic:spPr>
                </pic:pic>
              </a:graphicData>
            </a:graphic>
          </wp:inline>
        </w:drawing>
      </w:r>
    </w:p>
    <w:p w14:paraId="06884726" w14:textId="187AF186" w:rsidR="00541A0B" w:rsidRPr="006248BA" w:rsidRDefault="003F0E57" w:rsidP="000F3261">
      <w:pPr>
        <w:pStyle w:val="af6"/>
        <w:spacing w:before="31" w:after="31"/>
      </w:pPr>
      <w:r w:rsidRPr="006248BA">
        <w:rPr>
          <w:rFonts w:hint="eastAsia"/>
        </w:rPr>
        <w:t>图</w:t>
      </w:r>
      <w:r w:rsidR="00541A0B" w:rsidRPr="006248BA">
        <w:t>2</w:t>
      </w:r>
      <w:r w:rsidR="00752035" w:rsidRPr="006248BA">
        <w:t>-</w:t>
      </w:r>
      <w:r w:rsidR="00541A0B" w:rsidRPr="006248BA">
        <w:t xml:space="preserve">3 </w:t>
      </w:r>
      <w:r w:rsidR="00541A0B" w:rsidRPr="006248BA">
        <w:rPr>
          <w:rFonts w:hint="eastAsia"/>
        </w:rPr>
        <w:t>功能画面</w:t>
      </w:r>
    </w:p>
    <w:p w14:paraId="351E2378" w14:textId="77777777" w:rsidR="00541A0B" w:rsidRPr="006248BA" w:rsidRDefault="00541A0B" w:rsidP="00315AFE">
      <w:pPr>
        <w:ind w:firstLine="422"/>
        <w:rPr>
          <w:rFonts w:hAnsi="Arial Narrow"/>
          <w:b/>
        </w:rPr>
      </w:pPr>
      <w:r w:rsidRPr="006248BA">
        <w:rPr>
          <w:rFonts w:hint="eastAsia"/>
          <w:b/>
        </w:rPr>
        <w:lastRenderedPageBreak/>
        <w:t>（三）产品码垛</w:t>
      </w:r>
    </w:p>
    <w:p w14:paraId="604381F1" w14:textId="77777777" w:rsidR="00541A0B" w:rsidRPr="006248BA" w:rsidRDefault="00541A0B" w:rsidP="00541A0B">
      <w:pPr>
        <w:ind w:firstLine="422"/>
      </w:pPr>
      <w:r w:rsidRPr="006248BA">
        <w:rPr>
          <w:rFonts w:hint="eastAsia"/>
          <w:b/>
        </w:rPr>
        <w:t>要求：</w:t>
      </w:r>
      <w:r w:rsidRPr="006248BA">
        <w:rPr>
          <w:rFonts w:hint="eastAsia"/>
        </w:rPr>
        <w:t>工业机器人控制柜控制面板的“模式开关”切换到“自动模式”，任务执行由触摸屏的“涂胶、码垛设定界面”点击“工艺继续”按钮自动开始执行完整码垛工艺过程。同时在</w:t>
      </w:r>
      <w:r w:rsidRPr="006248BA">
        <w:t>RobotArt</w:t>
      </w:r>
      <w:r w:rsidRPr="006248BA">
        <w:rPr>
          <w:rFonts w:hint="eastAsia"/>
        </w:rPr>
        <w:t>软件中可仿真工艺过程。码垛工艺过程具体要求如下：</w:t>
      </w:r>
    </w:p>
    <w:p w14:paraId="18DCE21B" w14:textId="3B2CDAC1" w:rsidR="00541A0B" w:rsidRPr="006248BA" w:rsidRDefault="00541A0B" w:rsidP="00541A0B">
      <w:pPr>
        <w:ind w:firstLine="420"/>
      </w:pPr>
      <w:r w:rsidRPr="006248BA">
        <w:t>1.</w:t>
      </w:r>
      <w:r w:rsidRPr="006248BA">
        <w:rPr>
          <w:rFonts w:hint="eastAsia"/>
        </w:rPr>
        <w:t>工艺流程起始状态为工业机器人在</w:t>
      </w:r>
      <w:r w:rsidRPr="006248BA">
        <w:t>Home</w:t>
      </w:r>
      <w:r w:rsidRPr="006248BA">
        <w:rPr>
          <w:rFonts w:hint="eastAsia"/>
        </w:rPr>
        <w:t>点，</w:t>
      </w:r>
      <w:proofErr w:type="gramStart"/>
      <w:r w:rsidRPr="006248BA">
        <w:rPr>
          <w:rFonts w:hint="eastAsia"/>
        </w:rPr>
        <w:t>夹爪工具</w:t>
      </w:r>
      <w:proofErr w:type="gramEnd"/>
      <w:r w:rsidRPr="006248BA">
        <w:rPr>
          <w:rFonts w:hint="eastAsia"/>
        </w:rPr>
        <w:t>摆放到工具支架上，</w:t>
      </w:r>
      <w:r w:rsidRPr="006248BA">
        <w:t>5</w:t>
      </w:r>
      <w:r w:rsidRPr="006248BA">
        <w:rPr>
          <w:rFonts w:hint="eastAsia"/>
        </w:rPr>
        <w:t>个物料放置在码垛单元平台</w:t>
      </w:r>
      <w:r w:rsidRPr="006248BA">
        <w:t>B</w:t>
      </w:r>
      <w:r w:rsidRPr="006248BA">
        <w:rPr>
          <w:rFonts w:hint="eastAsia"/>
        </w:rPr>
        <w:t>上，</w:t>
      </w:r>
      <w:proofErr w:type="gramStart"/>
      <w:r w:rsidRPr="006248BA">
        <w:rPr>
          <w:rFonts w:hint="eastAsia"/>
        </w:rPr>
        <w:t>垛型型式</w:t>
      </w:r>
      <w:proofErr w:type="gramEnd"/>
      <w:r w:rsidRPr="006248BA">
        <w:rPr>
          <w:rFonts w:hint="eastAsia"/>
        </w:rPr>
        <w:t>如</w:t>
      </w:r>
      <w:r w:rsidR="003F0E57" w:rsidRPr="006248BA">
        <w:rPr>
          <w:rFonts w:hint="eastAsia"/>
        </w:rPr>
        <w:t>图</w:t>
      </w:r>
      <w:r w:rsidRPr="006248BA">
        <w:t>2</w:t>
      </w:r>
      <w:r w:rsidR="00752035" w:rsidRPr="006248BA">
        <w:t>-</w:t>
      </w:r>
      <w:r w:rsidR="00671667" w:rsidRPr="006248BA">
        <w:t>5</w:t>
      </w:r>
      <w:r w:rsidRPr="006248BA">
        <w:rPr>
          <w:rFonts w:hint="eastAsia"/>
        </w:rPr>
        <w:t>所示。</w:t>
      </w:r>
    </w:p>
    <w:p w14:paraId="6CDADA55" w14:textId="77777777" w:rsidR="00541A0B" w:rsidRPr="006248BA" w:rsidRDefault="00541A0B" w:rsidP="00541A0B">
      <w:pPr>
        <w:ind w:firstLine="420"/>
      </w:pPr>
      <w:r w:rsidRPr="006248BA">
        <w:t>2.</w:t>
      </w:r>
      <w:r w:rsidRPr="006248BA">
        <w:rPr>
          <w:rFonts w:hint="eastAsia"/>
        </w:rPr>
        <w:t>工业机器人</w:t>
      </w:r>
      <w:proofErr w:type="gramStart"/>
      <w:r w:rsidRPr="006248BA">
        <w:rPr>
          <w:rFonts w:hint="eastAsia"/>
        </w:rPr>
        <w:t>拾取夹爪工具</w:t>
      </w:r>
      <w:proofErr w:type="gramEnd"/>
      <w:r w:rsidRPr="006248BA">
        <w:rPr>
          <w:rFonts w:hint="eastAsia"/>
        </w:rPr>
        <w:t>。</w:t>
      </w:r>
    </w:p>
    <w:p w14:paraId="22F6D562" w14:textId="77777777" w:rsidR="00541A0B" w:rsidRPr="006248BA" w:rsidRDefault="00541A0B" w:rsidP="00541A0B">
      <w:pPr>
        <w:ind w:firstLine="420"/>
      </w:pPr>
      <w:r w:rsidRPr="006248BA">
        <w:t>3.</w:t>
      </w:r>
      <w:r w:rsidRPr="006248BA">
        <w:rPr>
          <w:rFonts w:hint="eastAsia"/>
        </w:rPr>
        <w:t>工业机器人回到</w:t>
      </w:r>
      <w:r w:rsidRPr="006248BA">
        <w:t>Home</w:t>
      </w:r>
      <w:r w:rsidRPr="006248BA">
        <w:rPr>
          <w:rFonts w:hint="eastAsia"/>
        </w:rPr>
        <w:t>点，触摸屏</w:t>
      </w:r>
      <w:proofErr w:type="gramStart"/>
      <w:r w:rsidRPr="006248BA">
        <w:rPr>
          <w:rFonts w:hint="eastAsia"/>
        </w:rPr>
        <w:t>开始拆垛工艺</w:t>
      </w:r>
      <w:proofErr w:type="gramEnd"/>
      <w:r w:rsidRPr="006248BA">
        <w:rPr>
          <w:rFonts w:hint="eastAsia"/>
        </w:rPr>
        <w:t>计时。</w:t>
      </w:r>
    </w:p>
    <w:p w14:paraId="7264D6A8" w14:textId="77777777" w:rsidR="00541A0B" w:rsidRPr="006248BA" w:rsidRDefault="00541A0B" w:rsidP="00541A0B">
      <w:pPr>
        <w:ind w:firstLine="420"/>
      </w:pPr>
      <w:r w:rsidRPr="006248BA">
        <w:t>4.</w:t>
      </w:r>
      <w:r w:rsidRPr="006248BA">
        <w:rPr>
          <w:rFonts w:hint="eastAsia"/>
        </w:rPr>
        <w:t>工业机器人将码垛单元平台</w:t>
      </w:r>
      <w:r w:rsidRPr="006248BA">
        <w:t>B</w:t>
      </w:r>
      <w:r w:rsidRPr="006248BA">
        <w:rPr>
          <w:rFonts w:hint="eastAsia"/>
        </w:rPr>
        <w:t>上的所有物料</w:t>
      </w:r>
      <w:proofErr w:type="gramStart"/>
      <w:r w:rsidRPr="006248BA">
        <w:rPr>
          <w:rFonts w:hint="eastAsia"/>
        </w:rPr>
        <w:t>拆垛到</w:t>
      </w:r>
      <w:proofErr w:type="gramEnd"/>
      <w:r w:rsidRPr="006248BA">
        <w:rPr>
          <w:rFonts w:hint="eastAsia"/>
        </w:rPr>
        <w:t>码垛单元平台</w:t>
      </w:r>
      <w:r w:rsidRPr="006248BA">
        <w:t>A</w:t>
      </w:r>
      <w:r w:rsidRPr="006248BA">
        <w:rPr>
          <w:rFonts w:hint="eastAsia"/>
        </w:rPr>
        <w:t>中，</w:t>
      </w:r>
      <w:proofErr w:type="gramStart"/>
      <w:r w:rsidRPr="006248BA">
        <w:rPr>
          <w:rFonts w:hint="eastAsia"/>
        </w:rPr>
        <w:t>拆垛顺序</w:t>
      </w:r>
      <w:proofErr w:type="gramEnd"/>
      <w:r w:rsidRPr="006248BA">
        <w:rPr>
          <w:rFonts w:hint="eastAsia"/>
        </w:rPr>
        <w:t>自由选择。</w:t>
      </w:r>
    </w:p>
    <w:p w14:paraId="218BE4DE" w14:textId="77777777" w:rsidR="00541A0B" w:rsidRPr="006248BA" w:rsidRDefault="00541A0B" w:rsidP="00541A0B">
      <w:pPr>
        <w:ind w:firstLine="420"/>
      </w:pPr>
      <w:r w:rsidRPr="006248BA">
        <w:t>5.</w:t>
      </w:r>
      <w:r w:rsidRPr="006248BA">
        <w:rPr>
          <w:rFonts w:hint="eastAsia"/>
        </w:rPr>
        <w:t>工业机器人回到</w:t>
      </w:r>
      <w:r w:rsidRPr="006248BA">
        <w:t>Home</w:t>
      </w:r>
      <w:r w:rsidRPr="006248BA">
        <w:rPr>
          <w:rFonts w:hint="eastAsia"/>
        </w:rPr>
        <w:t>点，触摸</w:t>
      </w:r>
      <w:proofErr w:type="gramStart"/>
      <w:r w:rsidRPr="006248BA">
        <w:rPr>
          <w:rFonts w:hint="eastAsia"/>
        </w:rPr>
        <w:t>屏停止拆垛</w:t>
      </w:r>
      <w:proofErr w:type="gramEnd"/>
      <w:r w:rsidRPr="006248BA">
        <w:rPr>
          <w:rFonts w:hint="eastAsia"/>
        </w:rPr>
        <w:t>工艺计时并保持显示，开始码垛工艺计时。</w:t>
      </w:r>
    </w:p>
    <w:p w14:paraId="0ED7D99D" w14:textId="64EAA724" w:rsidR="00541A0B" w:rsidRPr="006248BA" w:rsidRDefault="00541A0B" w:rsidP="00541A0B">
      <w:pPr>
        <w:ind w:firstLine="420"/>
      </w:pPr>
      <w:r w:rsidRPr="006248BA">
        <w:t>6.</w:t>
      </w:r>
      <w:r w:rsidRPr="006248BA">
        <w:rPr>
          <w:rFonts w:hint="eastAsia"/>
        </w:rPr>
        <w:t>工业机器人完成由码垛单元平台</w:t>
      </w:r>
      <w:r w:rsidRPr="006248BA">
        <w:t>A</w:t>
      </w:r>
      <w:r w:rsidRPr="006248BA">
        <w:rPr>
          <w:rFonts w:hint="eastAsia"/>
        </w:rPr>
        <w:t>中从底部依次取出物料后在码垛单元平台</w:t>
      </w:r>
      <w:r w:rsidRPr="006248BA">
        <w:t>B</w:t>
      </w:r>
      <w:r w:rsidRPr="006248BA">
        <w:rPr>
          <w:rFonts w:hint="eastAsia"/>
        </w:rPr>
        <w:t>上码垛，码垛型式如</w:t>
      </w:r>
      <w:r w:rsidR="003F0E57" w:rsidRPr="006248BA">
        <w:rPr>
          <w:rFonts w:hint="eastAsia"/>
        </w:rPr>
        <w:t>图</w:t>
      </w:r>
      <w:r w:rsidRPr="006248BA">
        <w:t>2</w:t>
      </w:r>
      <w:r w:rsidR="00752035" w:rsidRPr="006248BA">
        <w:t>-</w:t>
      </w:r>
      <w:r w:rsidR="00671667" w:rsidRPr="006248BA">
        <w:t>5</w:t>
      </w:r>
      <w:r w:rsidRPr="006248BA">
        <w:rPr>
          <w:rFonts w:hint="eastAsia"/>
        </w:rPr>
        <w:t>所示。</w:t>
      </w:r>
    </w:p>
    <w:p w14:paraId="09C42206" w14:textId="77777777" w:rsidR="00541A0B" w:rsidRPr="006248BA" w:rsidRDefault="00541A0B" w:rsidP="00541A0B">
      <w:pPr>
        <w:ind w:firstLine="420"/>
      </w:pPr>
      <w:r w:rsidRPr="006248BA">
        <w:t>7.</w:t>
      </w:r>
      <w:r w:rsidRPr="006248BA">
        <w:rPr>
          <w:rFonts w:hint="eastAsia"/>
        </w:rPr>
        <w:t>工业机器人回到</w:t>
      </w:r>
      <w:r w:rsidRPr="006248BA">
        <w:t>Home</w:t>
      </w:r>
      <w:r w:rsidRPr="006248BA">
        <w:rPr>
          <w:rFonts w:hint="eastAsia"/>
        </w:rPr>
        <w:t>点，触摸</w:t>
      </w:r>
      <w:proofErr w:type="gramStart"/>
      <w:r w:rsidRPr="006248BA">
        <w:rPr>
          <w:rFonts w:hint="eastAsia"/>
        </w:rPr>
        <w:t>屏停止</w:t>
      </w:r>
      <w:proofErr w:type="gramEnd"/>
      <w:r w:rsidRPr="006248BA">
        <w:rPr>
          <w:rFonts w:hint="eastAsia"/>
        </w:rPr>
        <w:t>码垛工艺计时并保持显示。</w:t>
      </w:r>
    </w:p>
    <w:p w14:paraId="4459E651" w14:textId="77777777" w:rsidR="00541A0B" w:rsidRPr="006248BA" w:rsidRDefault="00541A0B" w:rsidP="00541A0B">
      <w:pPr>
        <w:ind w:firstLine="420"/>
      </w:pPr>
      <w:r w:rsidRPr="006248BA">
        <w:t>8.</w:t>
      </w:r>
      <w:r w:rsidRPr="006248BA">
        <w:rPr>
          <w:rFonts w:hint="eastAsia"/>
        </w:rPr>
        <w:t>工业机器人</w:t>
      </w:r>
      <w:proofErr w:type="gramStart"/>
      <w:r w:rsidRPr="006248BA">
        <w:rPr>
          <w:rFonts w:hint="eastAsia"/>
        </w:rPr>
        <w:t>放回夹爪工具</w:t>
      </w:r>
      <w:proofErr w:type="gramEnd"/>
      <w:r w:rsidRPr="006248BA">
        <w:rPr>
          <w:rFonts w:hint="eastAsia"/>
        </w:rPr>
        <w:t>。</w:t>
      </w:r>
    </w:p>
    <w:p w14:paraId="47E59CB9" w14:textId="77777777" w:rsidR="00541A0B" w:rsidRPr="006248BA" w:rsidRDefault="00541A0B" w:rsidP="00541A0B">
      <w:pPr>
        <w:ind w:firstLine="420"/>
      </w:pPr>
      <w:r w:rsidRPr="006248BA">
        <w:t>9.</w:t>
      </w:r>
      <w:r w:rsidRPr="006248BA">
        <w:rPr>
          <w:rFonts w:hint="eastAsia"/>
        </w:rPr>
        <w:t>工业机器人回到</w:t>
      </w:r>
      <w:r w:rsidRPr="006248BA">
        <w:t>Home</w:t>
      </w:r>
      <w:r w:rsidRPr="006248BA">
        <w:rPr>
          <w:rFonts w:hint="eastAsia"/>
        </w:rPr>
        <w:t>点。</w:t>
      </w:r>
    </w:p>
    <w:p w14:paraId="4EBA433E" w14:textId="7B7DAD11" w:rsidR="00541A0B" w:rsidRPr="006248BA" w:rsidRDefault="00541A0B" w:rsidP="00315AFE">
      <w:pPr>
        <w:pStyle w:val="af5"/>
        <w:spacing w:before="156" w:after="31"/>
      </w:pPr>
      <w:r w:rsidRPr="006248BA">
        <w:drawing>
          <wp:inline distT="0" distB="0" distL="0" distR="0" wp14:anchorId="16FDC243" wp14:editId="7F0F7433">
            <wp:extent cx="4643562" cy="2310719"/>
            <wp:effectExtent l="0" t="0" r="5080" b="0"/>
            <wp:docPr id="41290" name="图片 4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4650034" cy="2313940"/>
                    </a:xfrm>
                    <a:prstGeom prst="rect">
                      <a:avLst/>
                    </a:prstGeom>
                    <a:noFill/>
                    <a:ln>
                      <a:noFill/>
                    </a:ln>
                  </pic:spPr>
                </pic:pic>
              </a:graphicData>
            </a:graphic>
          </wp:inline>
        </w:drawing>
      </w:r>
    </w:p>
    <w:p w14:paraId="5AB279CA" w14:textId="5F4D36BC" w:rsidR="00541A0B" w:rsidRPr="006248BA" w:rsidRDefault="003F0E57" w:rsidP="00315AFE">
      <w:pPr>
        <w:pStyle w:val="af6"/>
        <w:spacing w:before="31" w:after="31"/>
      </w:pPr>
      <w:r w:rsidRPr="006248BA">
        <w:rPr>
          <w:rFonts w:hint="eastAsia"/>
        </w:rPr>
        <w:t>图</w:t>
      </w:r>
      <w:r w:rsidR="00541A0B" w:rsidRPr="006248BA">
        <w:t>2</w:t>
      </w:r>
      <w:r w:rsidR="00752035" w:rsidRPr="006248BA">
        <w:t>-</w:t>
      </w:r>
      <w:r w:rsidR="00541A0B" w:rsidRPr="006248BA">
        <w:t xml:space="preserve">5 </w:t>
      </w:r>
      <w:r w:rsidR="00541A0B" w:rsidRPr="006248BA">
        <w:rPr>
          <w:rFonts w:hint="eastAsia"/>
        </w:rPr>
        <w:t>码垛</w:t>
      </w:r>
      <w:proofErr w:type="gramStart"/>
      <w:r w:rsidR="00541A0B" w:rsidRPr="006248BA">
        <w:rPr>
          <w:rFonts w:hint="eastAsia"/>
        </w:rPr>
        <w:t>垛</w:t>
      </w:r>
      <w:proofErr w:type="gramEnd"/>
      <w:r w:rsidR="00541A0B" w:rsidRPr="006248BA">
        <w:rPr>
          <w:rFonts w:hint="eastAsia"/>
        </w:rPr>
        <w:t>型要求</w:t>
      </w:r>
    </w:p>
    <w:p w14:paraId="0BF7132D" w14:textId="77777777" w:rsidR="00541A0B" w:rsidRPr="006248BA" w:rsidRDefault="00541A0B" w:rsidP="00223672">
      <w:pPr>
        <w:ind w:firstLine="422"/>
        <w:rPr>
          <w:rFonts w:hAnsi="Arial Narrow"/>
          <w:b/>
        </w:rPr>
      </w:pPr>
      <w:r w:rsidRPr="006248BA">
        <w:rPr>
          <w:rFonts w:hint="eastAsia"/>
          <w:b/>
        </w:rPr>
        <w:lastRenderedPageBreak/>
        <w:t>任务三</w:t>
      </w:r>
      <w:r w:rsidRPr="006248BA">
        <w:rPr>
          <w:rFonts w:hAnsi="Arial Narrow"/>
          <w:b/>
        </w:rPr>
        <w:t xml:space="preserve">  </w:t>
      </w:r>
      <w:r w:rsidRPr="006248BA">
        <w:rPr>
          <w:rFonts w:hint="eastAsia"/>
          <w:b/>
        </w:rPr>
        <w:t>产品异形芯片分拣安装与产品装配</w:t>
      </w:r>
    </w:p>
    <w:p w14:paraId="20A76231" w14:textId="77777777" w:rsidR="00541A0B" w:rsidRPr="006248BA" w:rsidRDefault="00541A0B" w:rsidP="00223672">
      <w:pPr>
        <w:ind w:firstLine="420"/>
        <w:rPr>
          <w:rFonts w:hAnsi="Arial Narrow"/>
          <w:lang w:val="en-GB"/>
        </w:rPr>
      </w:pPr>
      <w:r w:rsidRPr="006248BA">
        <w:rPr>
          <w:rFonts w:hint="eastAsia"/>
        </w:rPr>
        <w:t>根据任务书要求，对视觉检测组件进行设置实现对异形芯片的颜色、形状等特征参数的识别和输出，对</w:t>
      </w:r>
      <w:r w:rsidRPr="006248BA">
        <w:rPr>
          <w:rFonts w:hAnsi="Arial Narrow"/>
        </w:rPr>
        <w:t>PLC</w:t>
      </w:r>
      <w:r w:rsidRPr="006248BA">
        <w:rPr>
          <w:rFonts w:hint="eastAsia"/>
        </w:rPr>
        <w:t>和工业机器人进行编程实现电子产品装配及质量检测任务。最后系统进行联调操作，在规定时间内流畅自动完成所有工艺过程。评分时采用</w:t>
      </w:r>
      <w:r w:rsidRPr="006248BA">
        <w:rPr>
          <w:rFonts w:hint="eastAsia"/>
          <w:b/>
        </w:rPr>
        <w:t>工作站运行模式</w:t>
      </w:r>
      <w:r w:rsidRPr="006248BA">
        <w:rPr>
          <w:rFonts w:hint="eastAsia"/>
        </w:rPr>
        <w:t>，工业机器人</w:t>
      </w:r>
      <w:r w:rsidRPr="006248BA">
        <w:rPr>
          <w:rFonts w:hint="eastAsia"/>
          <w:b/>
        </w:rPr>
        <w:t>自动模式</w:t>
      </w:r>
      <w:r w:rsidRPr="006248BA">
        <w:rPr>
          <w:rFonts w:hint="eastAsia"/>
        </w:rPr>
        <w:t>连续运行程序完成整个过程的演示。</w:t>
      </w:r>
    </w:p>
    <w:p w14:paraId="506EB828" w14:textId="77777777" w:rsidR="00541A0B" w:rsidRPr="006248BA" w:rsidRDefault="00541A0B" w:rsidP="00223672">
      <w:pPr>
        <w:ind w:firstLine="422"/>
        <w:rPr>
          <w:rFonts w:hAnsi="Arial Narrow"/>
          <w:b/>
        </w:rPr>
      </w:pPr>
      <w:r w:rsidRPr="006248BA">
        <w:rPr>
          <w:rFonts w:hint="eastAsia"/>
          <w:b/>
        </w:rPr>
        <w:t>（一）分拣、装配过程中注意事项：</w:t>
      </w:r>
    </w:p>
    <w:p w14:paraId="429BC5E0" w14:textId="77777777" w:rsidR="00541A0B" w:rsidRPr="006248BA" w:rsidRDefault="00541A0B" w:rsidP="00223672">
      <w:pPr>
        <w:ind w:firstLine="420"/>
        <w:rPr>
          <w:rFonts w:hAnsi="Arial Narrow"/>
        </w:rPr>
      </w:pPr>
      <w:r w:rsidRPr="006248BA">
        <w:rPr>
          <w:rFonts w:hAnsi="Arial Narrow"/>
        </w:rPr>
        <w:t>1.</w:t>
      </w:r>
      <w:r w:rsidRPr="006248BA">
        <w:rPr>
          <w:rFonts w:hint="eastAsia"/>
        </w:rPr>
        <w:t>将工作站切换到运行模式，按下启动和自动启动按钮后，启动指示灯和自动启动指示灯均亮，所有工位处于初始位置；工业机器人工艺过程的起始点和结束点均为</w:t>
      </w:r>
      <w:r w:rsidRPr="006248BA">
        <w:rPr>
          <w:rFonts w:hAnsi="Arial Narrow"/>
        </w:rPr>
        <w:t>home</w:t>
      </w:r>
      <w:r w:rsidRPr="006248BA">
        <w:rPr>
          <w:rFonts w:hint="eastAsia"/>
        </w:rPr>
        <w:t>点。</w:t>
      </w:r>
    </w:p>
    <w:p w14:paraId="6D02F911" w14:textId="77777777" w:rsidR="00541A0B" w:rsidRPr="006248BA" w:rsidRDefault="00541A0B" w:rsidP="00223672">
      <w:pPr>
        <w:ind w:firstLine="420"/>
        <w:rPr>
          <w:rFonts w:hAnsi="Arial Narrow"/>
        </w:rPr>
      </w:pPr>
      <w:r w:rsidRPr="006248BA">
        <w:rPr>
          <w:rFonts w:hAnsi="Arial Narrow"/>
        </w:rPr>
        <w:t>2.</w:t>
      </w:r>
      <w:r w:rsidRPr="006248BA">
        <w:rPr>
          <w:rFonts w:hint="eastAsia"/>
          <w:lang w:val="en-GB"/>
        </w:rPr>
        <w:t>芯片原料料盘、芯片回收料盘或产品中未摆放任何芯片的位置，称为空位；未安装任何芯片的产品，称为空板；只可使用吸盘工具对芯片空位进行探测，在探测出空位后不得再出现吸盘上无物料空吸现象；在拾取和安装芯片过程中，芯片不得掉落；吸盘工具安装芯片时，工具不能出现抖动现象。</w:t>
      </w:r>
      <w:r w:rsidRPr="006248BA">
        <w:rPr>
          <w:rFonts w:hint="eastAsia"/>
        </w:rPr>
        <w:t>产品安装过程中多余的芯片放至芯片原料</w:t>
      </w:r>
      <w:r w:rsidRPr="006248BA">
        <w:rPr>
          <w:rFonts w:hint="eastAsia"/>
          <w:lang w:val="en-GB"/>
        </w:rPr>
        <w:t>料盘</w:t>
      </w:r>
      <w:r w:rsidRPr="006248BA">
        <w:rPr>
          <w:rFonts w:hint="eastAsia"/>
        </w:rPr>
        <w:t>。</w:t>
      </w:r>
    </w:p>
    <w:p w14:paraId="2619E116" w14:textId="77777777" w:rsidR="00541A0B" w:rsidRPr="006248BA" w:rsidRDefault="00541A0B" w:rsidP="00223672">
      <w:pPr>
        <w:ind w:firstLine="420"/>
        <w:rPr>
          <w:rFonts w:hAnsi="Arial Narrow"/>
        </w:rPr>
      </w:pPr>
      <w:r w:rsidRPr="006248BA">
        <w:rPr>
          <w:rFonts w:hAnsi="Arial Narrow"/>
          <w:lang w:val="en-GB"/>
        </w:rPr>
        <w:t>3.</w:t>
      </w:r>
      <w:r w:rsidRPr="006248BA">
        <w:rPr>
          <w:rFonts w:hint="eastAsia"/>
          <w:lang w:val="en-GB"/>
        </w:rPr>
        <w:t>异形芯片的颜色和形状检测通过视觉检测组件完成，每个芯片只允许利用视觉检测一次</w:t>
      </w:r>
      <w:r w:rsidRPr="006248BA">
        <w:rPr>
          <w:rFonts w:hint="eastAsia"/>
        </w:rPr>
        <w:t>。</w:t>
      </w:r>
    </w:p>
    <w:p w14:paraId="49DCCFA6" w14:textId="77777777" w:rsidR="00541A0B" w:rsidRPr="006248BA" w:rsidRDefault="00541A0B" w:rsidP="00223672">
      <w:pPr>
        <w:ind w:firstLine="420"/>
        <w:rPr>
          <w:rFonts w:hAnsi="Arial Narrow"/>
        </w:rPr>
      </w:pPr>
      <w:r w:rsidRPr="006248BA">
        <w:rPr>
          <w:rFonts w:hAnsi="Arial Narrow"/>
        </w:rPr>
        <w:t>4.</w:t>
      </w:r>
      <w:r w:rsidRPr="006248BA">
        <w:rPr>
          <w:rFonts w:hint="eastAsia"/>
        </w:rPr>
        <w:t>所编写的工业机器人程序，要尽可能的满足高效率的生产要求，整个任务过程中，机器人速度和路径要设置合理，运行安全，不允许出现撞机现象。</w:t>
      </w:r>
    </w:p>
    <w:p w14:paraId="3716F829" w14:textId="77777777" w:rsidR="00541A0B" w:rsidRPr="006248BA" w:rsidRDefault="00541A0B" w:rsidP="00223672">
      <w:pPr>
        <w:ind w:firstLine="420"/>
        <w:rPr>
          <w:rFonts w:hAnsi="Arial Narrow"/>
        </w:rPr>
      </w:pPr>
      <w:r w:rsidRPr="006248BA">
        <w:rPr>
          <w:rFonts w:hAnsi="Arial Narrow"/>
        </w:rPr>
        <w:t>5.</w:t>
      </w:r>
      <w:r w:rsidRPr="006248BA">
        <w:rPr>
          <w:rFonts w:hint="eastAsia"/>
        </w:rPr>
        <w:t>锁螺丝工序中，螺丝锁紧过程中要求螺丝不得掉落，不得出现工业机器人运行错误或力矩报警；</w:t>
      </w:r>
    </w:p>
    <w:p w14:paraId="073B031B" w14:textId="74B19FB4" w:rsidR="00541A0B" w:rsidRPr="006248BA" w:rsidRDefault="00541A0B" w:rsidP="00223672">
      <w:pPr>
        <w:ind w:firstLine="420"/>
        <w:rPr>
          <w:rFonts w:hAnsi="Arial Narrow" w:cs="仿宋_GB2312"/>
        </w:rPr>
      </w:pPr>
      <w:r w:rsidRPr="006248BA">
        <w:rPr>
          <w:rFonts w:hAnsi="Arial Narrow" w:cs="仿宋_GB2312"/>
        </w:rPr>
        <w:t>6.</w:t>
      </w:r>
      <w:r w:rsidRPr="006248BA">
        <w:rPr>
          <w:rFonts w:cs="仿宋_GB2312" w:hint="eastAsia"/>
        </w:rPr>
        <w:t>芯片在料盘的摆放位置编号如</w:t>
      </w:r>
      <w:r w:rsidR="003F0E57" w:rsidRPr="006248BA">
        <w:rPr>
          <w:rFonts w:cs="仿宋_GB2312" w:hint="eastAsia"/>
        </w:rPr>
        <w:t>图</w:t>
      </w:r>
      <w:r w:rsidRPr="006248BA">
        <w:rPr>
          <w:rFonts w:hAnsi="Arial Narrow" w:cs="仿宋_GB2312"/>
        </w:rPr>
        <w:t>3</w:t>
      </w:r>
      <w:r w:rsidR="00752035" w:rsidRPr="006248BA">
        <w:rPr>
          <w:rFonts w:hAnsi="Arial Narrow" w:cs="仿宋_GB2312"/>
        </w:rPr>
        <w:t>-</w:t>
      </w:r>
      <w:r w:rsidRPr="006248BA">
        <w:rPr>
          <w:rFonts w:hAnsi="Arial Narrow" w:cs="仿宋_GB2312"/>
        </w:rPr>
        <w:t>1</w:t>
      </w:r>
      <w:r w:rsidRPr="006248BA">
        <w:rPr>
          <w:rFonts w:cs="仿宋_GB2312" w:hint="eastAsia"/>
        </w:rPr>
        <w:t>，</w:t>
      </w:r>
      <w:proofErr w:type="gramStart"/>
      <w:r w:rsidRPr="006248BA">
        <w:rPr>
          <w:rFonts w:cs="仿宋_GB2312" w:hint="eastAsia"/>
        </w:rPr>
        <w:t>整体料架如</w:t>
      </w:r>
      <w:r w:rsidR="003F0E57" w:rsidRPr="006248BA">
        <w:rPr>
          <w:rFonts w:cs="仿宋_GB2312" w:hint="eastAsia"/>
        </w:rPr>
        <w:t>图</w:t>
      </w:r>
      <w:proofErr w:type="gramEnd"/>
      <w:r w:rsidRPr="006248BA">
        <w:rPr>
          <w:rFonts w:hAnsi="Arial Narrow" w:cs="仿宋_GB2312"/>
        </w:rPr>
        <w:t>3</w:t>
      </w:r>
      <w:r w:rsidR="00752035" w:rsidRPr="006248BA">
        <w:rPr>
          <w:rFonts w:hAnsi="Arial Narrow" w:cs="仿宋_GB2312"/>
        </w:rPr>
        <w:t>-</w:t>
      </w:r>
      <w:r w:rsidRPr="006248BA">
        <w:rPr>
          <w:rFonts w:hAnsi="Arial Narrow" w:cs="仿宋_GB2312"/>
        </w:rPr>
        <w:t>2</w:t>
      </w:r>
      <w:r w:rsidRPr="006248BA">
        <w:rPr>
          <w:rFonts w:cs="仿宋_GB2312" w:hint="eastAsia"/>
        </w:rPr>
        <w:t>，芯片种类及颜色如</w:t>
      </w:r>
      <w:r w:rsidR="003F0E57" w:rsidRPr="006248BA">
        <w:rPr>
          <w:rFonts w:cs="仿宋_GB2312" w:hint="eastAsia"/>
        </w:rPr>
        <w:t>图</w:t>
      </w:r>
      <w:r w:rsidRPr="006248BA">
        <w:rPr>
          <w:rFonts w:hAnsi="Arial Narrow" w:cs="仿宋_GB2312"/>
        </w:rPr>
        <w:t>3</w:t>
      </w:r>
      <w:r w:rsidR="00752035" w:rsidRPr="006248BA">
        <w:rPr>
          <w:rFonts w:hAnsi="Arial Narrow" w:cs="仿宋_GB2312"/>
        </w:rPr>
        <w:t>-</w:t>
      </w:r>
      <w:r w:rsidRPr="006248BA">
        <w:rPr>
          <w:rFonts w:hAnsi="Arial Narrow" w:cs="仿宋_GB2312"/>
        </w:rPr>
        <w:t>3</w:t>
      </w:r>
      <w:r w:rsidRPr="006248BA">
        <w:rPr>
          <w:rFonts w:cs="仿宋_GB2312" w:hint="eastAsia"/>
        </w:rPr>
        <w:t>，</w:t>
      </w:r>
      <w:r w:rsidRPr="006248BA">
        <w:rPr>
          <w:rFonts w:hAnsi="Arial Narrow" w:cs="仿宋_GB2312"/>
        </w:rPr>
        <w:t>PCB</w:t>
      </w:r>
      <w:r w:rsidRPr="006248BA">
        <w:rPr>
          <w:rFonts w:cs="仿宋_GB2312" w:hint="eastAsia"/>
        </w:rPr>
        <w:t>板和料盘的初始状态如</w:t>
      </w:r>
      <w:r w:rsidR="00C95BCE" w:rsidRPr="006248BA">
        <w:rPr>
          <w:rFonts w:cs="仿宋_GB2312" w:hint="eastAsia"/>
        </w:rPr>
        <w:t>表</w:t>
      </w:r>
      <w:r w:rsidRPr="006248BA">
        <w:rPr>
          <w:rFonts w:hAnsi="Arial Narrow" w:cs="仿宋_GB2312"/>
        </w:rPr>
        <w:t>3</w:t>
      </w:r>
      <w:r w:rsidR="00752035" w:rsidRPr="006248BA">
        <w:rPr>
          <w:rFonts w:hAnsi="Arial Narrow" w:cs="仿宋_GB2312"/>
        </w:rPr>
        <w:t>-</w:t>
      </w:r>
      <w:r w:rsidRPr="006248BA">
        <w:rPr>
          <w:rFonts w:hAnsi="Arial Narrow" w:cs="仿宋_GB2312"/>
        </w:rPr>
        <w:t>1</w:t>
      </w:r>
      <w:r w:rsidRPr="006248BA">
        <w:rPr>
          <w:rFonts w:cs="仿宋_GB2312" w:hint="eastAsia"/>
        </w:rPr>
        <w:t>，初始化料盘芯片数目如</w:t>
      </w:r>
      <w:r w:rsidR="00C95BCE" w:rsidRPr="006248BA">
        <w:rPr>
          <w:rFonts w:cs="仿宋_GB2312" w:hint="eastAsia"/>
        </w:rPr>
        <w:t>表</w:t>
      </w:r>
      <w:r w:rsidRPr="006248BA">
        <w:rPr>
          <w:rFonts w:hAnsi="Arial Narrow" w:cs="仿宋_GB2312"/>
        </w:rPr>
        <w:t>3</w:t>
      </w:r>
      <w:r w:rsidR="00752035" w:rsidRPr="006248BA">
        <w:rPr>
          <w:rFonts w:hAnsi="Arial Narrow" w:cs="仿宋_GB2312"/>
        </w:rPr>
        <w:t>-</w:t>
      </w:r>
      <w:r w:rsidRPr="006248BA">
        <w:rPr>
          <w:rFonts w:hAnsi="Arial Narrow" w:cs="仿宋_GB2312"/>
        </w:rPr>
        <w:t>2</w:t>
      </w:r>
      <w:r w:rsidRPr="006248BA">
        <w:rPr>
          <w:rFonts w:cs="仿宋_GB2312" w:hint="eastAsia"/>
        </w:rPr>
        <w:t>，</w:t>
      </w:r>
      <w:r w:rsidRPr="006248BA">
        <w:rPr>
          <w:rFonts w:hAnsi="Arial Narrow" w:cs="仿宋_GB2312"/>
        </w:rPr>
        <w:t>PCB</w:t>
      </w:r>
      <w:proofErr w:type="gramStart"/>
      <w:r w:rsidRPr="006248BA">
        <w:rPr>
          <w:rFonts w:cs="仿宋_GB2312" w:hint="eastAsia"/>
        </w:rPr>
        <w:t>板目标</w:t>
      </w:r>
      <w:proofErr w:type="gramEnd"/>
      <w:r w:rsidRPr="006248BA">
        <w:rPr>
          <w:rFonts w:cs="仿宋_GB2312" w:hint="eastAsia"/>
        </w:rPr>
        <w:t>安装状态如</w:t>
      </w:r>
      <w:r w:rsidR="00C95BCE" w:rsidRPr="006248BA">
        <w:rPr>
          <w:rFonts w:cs="仿宋_GB2312" w:hint="eastAsia"/>
        </w:rPr>
        <w:t>表</w:t>
      </w:r>
      <w:r w:rsidRPr="006248BA">
        <w:rPr>
          <w:rFonts w:hAnsi="Arial Narrow" w:cs="仿宋_GB2312"/>
        </w:rPr>
        <w:t>3</w:t>
      </w:r>
      <w:r w:rsidR="00752035" w:rsidRPr="006248BA">
        <w:rPr>
          <w:rFonts w:hAnsi="Arial Narrow" w:cs="仿宋_GB2312"/>
        </w:rPr>
        <w:t>-</w:t>
      </w:r>
      <w:r w:rsidRPr="006248BA">
        <w:rPr>
          <w:rFonts w:hAnsi="Arial Narrow" w:cs="仿宋_GB2312"/>
        </w:rPr>
        <w:t>3</w:t>
      </w:r>
      <w:r w:rsidRPr="006248BA">
        <w:rPr>
          <w:rFonts w:cs="仿宋_GB2312" w:hint="eastAsia"/>
        </w:rPr>
        <w:t>。</w:t>
      </w:r>
    </w:p>
    <w:p w14:paraId="7DF2DDD9" w14:textId="396CE3F5" w:rsidR="00541A0B" w:rsidRPr="006248BA" w:rsidRDefault="00541A0B" w:rsidP="00223672">
      <w:pPr>
        <w:ind w:firstLine="420"/>
        <w:rPr>
          <w:rFonts w:hAnsi="Arial Narrow" w:cs="仿宋_GB2312"/>
        </w:rPr>
      </w:pPr>
      <w:r w:rsidRPr="006248BA">
        <w:rPr>
          <w:rFonts w:hAnsi="Arial Narrow" w:cs="仿宋_GB2312"/>
        </w:rPr>
        <w:t>7.</w:t>
      </w:r>
      <w:r w:rsidRPr="006248BA">
        <w:rPr>
          <w:rFonts w:cs="仿宋_GB2312" w:hint="eastAsia"/>
        </w:rPr>
        <w:t>在触摸屏界面实时显示分拣运行时间（首次拾取吸盘工具开始计时，到最后一次放下吸盘工具停止计时，如</w:t>
      </w:r>
      <w:r w:rsidR="003F0E57" w:rsidRPr="006248BA">
        <w:rPr>
          <w:rFonts w:cs="仿宋_GB2312" w:hint="eastAsia"/>
        </w:rPr>
        <w:t>图</w:t>
      </w:r>
      <w:r w:rsidR="00671667" w:rsidRPr="006248BA">
        <w:rPr>
          <w:rFonts w:hAnsi="Arial Narrow" w:cs="仿宋_GB2312"/>
        </w:rPr>
        <w:t>3</w:t>
      </w:r>
      <w:r w:rsidR="00752035" w:rsidRPr="006248BA">
        <w:rPr>
          <w:rFonts w:hAnsi="Arial Narrow" w:cs="仿宋_GB2312"/>
        </w:rPr>
        <w:t>-</w:t>
      </w:r>
      <w:r w:rsidRPr="006248BA">
        <w:rPr>
          <w:rFonts w:hAnsi="Arial Narrow" w:cs="仿宋_GB2312"/>
        </w:rPr>
        <w:t>3</w:t>
      </w:r>
      <w:r w:rsidRPr="006248BA">
        <w:rPr>
          <w:rFonts w:cs="仿宋_GB2312" w:hint="eastAsia"/>
        </w:rPr>
        <w:t>所示）。</w:t>
      </w:r>
    </w:p>
    <w:p w14:paraId="6935D321" w14:textId="059DAC28" w:rsidR="00541A0B" w:rsidRPr="006248BA" w:rsidRDefault="00541A0B" w:rsidP="00223672">
      <w:pPr>
        <w:pStyle w:val="af5"/>
        <w:spacing w:before="156" w:after="31"/>
      </w:pPr>
      <w:r w:rsidRPr="006248BA">
        <w:lastRenderedPageBreak/>
        <w:drawing>
          <wp:inline distT="0" distB="0" distL="0" distR="0" wp14:anchorId="201237E5" wp14:editId="394ACCC0">
            <wp:extent cx="3912235" cy="1987550"/>
            <wp:effectExtent l="0" t="0" r="0" b="0"/>
            <wp:docPr id="41289" name="图片 4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3912235" cy="1987550"/>
                    </a:xfrm>
                    <a:prstGeom prst="rect">
                      <a:avLst/>
                    </a:prstGeom>
                    <a:noFill/>
                    <a:ln>
                      <a:noFill/>
                    </a:ln>
                  </pic:spPr>
                </pic:pic>
              </a:graphicData>
            </a:graphic>
          </wp:inline>
        </w:drawing>
      </w:r>
    </w:p>
    <w:p w14:paraId="50F17839" w14:textId="18B7E70B" w:rsidR="00541A0B" w:rsidRPr="006248BA" w:rsidRDefault="003F0E57" w:rsidP="00223672">
      <w:pPr>
        <w:pStyle w:val="af6"/>
        <w:spacing w:before="31" w:after="31"/>
      </w:pPr>
      <w:r w:rsidRPr="006248BA">
        <w:rPr>
          <w:rFonts w:hint="eastAsia"/>
        </w:rPr>
        <w:t>图</w:t>
      </w:r>
      <w:r w:rsidR="00541A0B" w:rsidRPr="006248BA">
        <w:t>3</w:t>
      </w:r>
      <w:r w:rsidR="00752035" w:rsidRPr="006248BA">
        <w:t>-</w:t>
      </w:r>
      <w:r w:rsidR="00541A0B" w:rsidRPr="006248BA">
        <w:t xml:space="preserve">1  </w:t>
      </w:r>
      <w:r w:rsidR="00541A0B" w:rsidRPr="006248BA">
        <w:rPr>
          <w:rFonts w:hint="eastAsia"/>
        </w:rPr>
        <w:t>芯片料盘芯片摆放位置编号</w:t>
      </w:r>
    </w:p>
    <w:p w14:paraId="5A9DF760" w14:textId="65AC9AA8" w:rsidR="00541A0B" w:rsidRPr="006248BA" w:rsidRDefault="00541A0B" w:rsidP="00223672">
      <w:pPr>
        <w:pStyle w:val="af5"/>
        <w:spacing w:before="156" w:after="31"/>
      </w:pPr>
      <w:r w:rsidRPr="006248BA">
        <w:drawing>
          <wp:inline distT="0" distB="0" distL="0" distR="0" wp14:anchorId="75F6FE77" wp14:editId="09282F56">
            <wp:extent cx="3117215" cy="1510665"/>
            <wp:effectExtent l="0" t="0" r="6985" b="0"/>
            <wp:docPr id="41288" name="图片 4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72" cstate="print">
                      <a:extLst>
                        <a:ext uri="{28A0092B-C50C-407E-A947-70E740481C1C}">
                          <a14:useLocalDpi xmlns:a14="http://schemas.microsoft.com/office/drawing/2010/main" val="0"/>
                        </a:ext>
                      </a:extLst>
                    </a:blip>
                    <a:srcRect t="8057" b="9387"/>
                    <a:stretch>
                      <a:fillRect/>
                    </a:stretch>
                  </pic:blipFill>
                  <pic:spPr bwMode="auto">
                    <a:xfrm>
                      <a:off x="0" y="0"/>
                      <a:ext cx="3117215" cy="1510665"/>
                    </a:xfrm>
                    <a:prstGeom prst="rect">
                      <a:avLst/>
                    </a:prstGeom>
                    <a:noFill/>
                    <a:ln>
                      <a:noFill/>
                    </a:ln>
                  </pic:spPr>
                </pic:pic>
              </a:graphicData>
            </a:graphic>
          </wp:inline>
        </w:drawing>
      </w:r>
    </w:p>
    <w:p w14:paraId="79280174" w14:textId="18AB59EC" w:rsidR="00541A0B" w:rsidRPr="006248BA" w:rsidRDefault="003F0E57" w:rsidP="00223672">
      <w:pPr>
        <w:pStyle w:val="af6"/>
        <w:spacing w:before="31" w:after="31"/>
      </w:pPr>
      <w:r w:rsidRPr="006248BA">
        <w:rPr>
          <w:rFonts w:hint="eastAsia"/>
        </w:rPr>
        <w:t>图</w:t>
      </w:r>
      <w:r w:rsidR="00541A0B" w:rsidRPr="006248BA">
        <w:t>3</w:t>
      </w:r>
      <w:r w:rsidR="00752035" w:rsidRPr="006248BA">
        <w:t>-</w:t>
      </w:r>
      <w:r w:rsidR="00541A0B" w:rsidRPr="006248BA">
        <w:t xml:space="preserve">2  </w:t>
      </w:r>
      <w:r w:rsidR="00541A0B" w:rsidRPr="006248BA">
        <w:rPr>
          <w:rFonts w:hint="eastAsia"/>
        </w:rPr>
        <w:t>整体料架</w:t>
      </w:r>
    </w:p>
    <w:p w14:paraId="0ECCA858" w14:textId="167F2679" w:rsidR="00541A0B" w:rsidRPr="006248BA" w:rsidRDefault="00541A0B" w:rsidP="00223672">
      <w:pPr>
        <w:pStyle w:val="af5"/>
        <w:spacing w:before="156" w:after="31"/>
      </w:pPr>
      <w:r w:rsidRPr="006248BA">
        <w:rPr>
          <w:b/>
          <w:bCs/>
          <w:szCs w:val="28"/>
        </w:rPr>
        <w:t>A</w:t>
      </w:r>
      <w:r w:rsidRPr="006248BA">
        <w:rPr>
          <w:rFonts w:hint="eastAsia"/>
          <w:b/>
          <w:bCs/>
          <w:szCs w:val="28"/>
        </w:rPr>
        <w:t>类</w:t>
      </w:r>
      <w:r w:rsidRPr="006248BA">
        <w:rPr>
          <w:rFonts w:hint="eastAsia"/>
        </w:rPr>
        <w:t>：</w:t>
      </w:r>
      <w:r w:rsidRPr="006248BA">
        <w:drawing>
          <wp:inline distT="0" distB="0" distL="0" distR="0" wp14:anchorId="1F8D16DD" wp14:editId="5D2AC009">
            <wp:extent cx="4595578" cy="1000506"/>
            <wp:effectExtent l="0" t="0" r="0" b="9525"/>
            <wp:docPr id="41287" name="图片 4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4611863" cy="1004051"/>
                    </a:xfrm>
                    <a:prstGeom prst="rect">
                      <a:avLst/>
                    </a:prstGeom>
                    <a:noFill/>
                    <a:ln>
                      <a:noFill/>
                    </a:ln>
                  </pic:spPr>
                </pic:pic>
              </a:graphicData>
            </a:graphic>
          </wp:inline>
        </w:drawing>
      </w:r>
    </w:p>
    <w:p w14:paraId="5C62EC58" w14:textId="60F66403" w:rsidR="00541A0B" w:rsidRPr="006248BA" w:rsidRDefault="00541A0B" w:rsidP="00223672">
      <w:pPr>
        <w:pStyle w:val="af5"/>
        <w:spacing w:before="156" w:after="31"/>
      </w:pPr>
      <w:r w:rsidRPr="006248BA">
        <w:rPr>
          <w:b/>
          <w:bCs/>
          <w:szCs w:val="28"/>
        </w:rPr>
        <w:t>B</w:t>
      </w:r>
      <w:r w:rsidRPr="006248BA">
        <w:rPr>
          <w:rFonts w:hint="eastAsia"/>
          <w:b/>
          <w:bCs/>
          <w:szCs w:val="28"/>
        </w:rPr>
        <w:t>类：</w:t>
      </w:r>
      <w:r w:rsidRPr="006248BA">
        <w:drawing>
          <wp:inline distT="0" distB="0" distL="0" distR="0" wp14:anchorId="02B2EB0A" wp14:editId="7569DD97">
            <wp:extent cx="4548146" cy="940782"/>
            <wp:effectExtent l="0" t="0" r="5080" b="0"/>
            <wp:docPr id="41286" name="图片 4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4593369" cy="950136"/>
                    </a:xfrm>
                    <a:prstGeom prst="rect">
                      <a:avLst/>
                    </a:prstGeom>
                    <a:noFill/>
                    <a:ln>
                      <a:noFill/>
                    </a:ln>
                  </pic:spPr>
                </pic:pic>
              </a:graphicData>
            </a:graphic>
          </wp:inline>
        </w:drawing>
      </w:r>
    </w:p>
    <w:p w14:paraId="5A11C488" w14:textId="67C44F74" w:rsidR="00541A0B" w:rsidRPr="006248BA" w:rsidRDefault="003F0E57" w:rsidP="00223672">
      <w:pPr>
        <w:pStyle w:val="af6"/>
        <w:spacing w:before="31" w:after="31"/>
      </w:pPr>
      <w:r w:rsidRPr="006248BA">
        <w:rPr>
          <w:rFonts w:hint="eastAsia"/>
        </w:rPr>
        <w:t>图</w:t>
      </w:r>
      <w:r w:rsidR="00541A0B" w:rsidRPr="006248BA">
        <w:t>3</w:t>
      </w:r>
      <w:r w:rsidR="00752035" w:rsidRPr="006248BA">
        <w:t>-</w:t>
      </w:r>
      <w:r w:rsidR="00541A0B" w:rsidRPr="006248BA">
        <w:t xml:space="preserve">3  </w:t>
      </w:r>
      <w:r w:rsidR="00541A0B" w:rsidRPr="006248BA">
        <w:rPr>
          <w:rFonts w:hint="eastAsia"/>
        </w:rPr>
        <w:t>芯片种类及颜色</w:t>
      </w:r>
    </w:p>
    <w:p w14:paraId="76AD8A11" w14:textId="59868EE1" w:rsidR="00541A0B" w:rsidRPr="006248BA" w:rsidRDefault="00C95BCE" w:rsidP="00223672">
      <w:pPr>
        <w:pStyle w:val="af6"/>
        <w:spacing w:before="31" w:after="31"/>
        <w:rPr>
          <w:rFonts w:hAnsi="Arial Narrow"/>
        </w:rPr>
      </w:pPr>
      <w:r w:rsidRPr="006248BA">
        <w:rPr>
          <w:rFonts w:hint="eastAsia"/>
        </w:rPr>
        <w:lastRenderedPageBreak/>
        <w:t>表</w:t>
      </w:r>
      <w:r w:rsidR="00541A0B" w:rsidRPr="006248BA">
        <w:rPr>
          <w:rFonts w:hAnsi="Arial Narrow"/>
        </w:rPr>
        <w:t>3</w:t>
      </w:r>
      <w:r w:rsidR="00752035" w:rsidRPr="006248BA">
        <w:rPr>
          <w:rFonts w:hAnsi="Arial Narrow"/>
        </w:rPr>
        <w:t>-</w:t>
      </w:r>
      <w:r w:rsidR="00541A0B" w:rsidRPr="006248BA">
        <w:rPr>
          <w:rFonts w:hAnsi="Arial Narrow"/>
        </w:rPr>
        <w:t xml:space="preserve">1  </w:t>
      </w:r>
      <w:r w:rsidR="00541A0B" w:rsidRPr="006248BA">
        <w:rPr>
          <w:rFonts w:hint="eastAsia"/>
        </w:rPr>
        <w:t>产品及料盘初始状态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693"/>
        <w:gridCol w:w="1187"/>
        <w:gridCol w:w="1187"/>
        <w:gridCol w:w="1188"/>
      </w:tblGrid>
      <w:tr w:rsidR="00541A0B" w:rsidRPr="006248BA" w14:paraId="7FFE881A" w14:textId="77777777" w:rsidTr="00541A0B">
        <w:trPr>
          <w:trHeight w:val="278"/>
          <w:jc w:val="center"/>
        </w:trPr>
        <w:tc>
          <w:tcPr>
            <w:tcW w:w="1413" w:type="dxa"/>
            <w:vMerge w:val="restart"/>
            <w:vAlign w:val="center"/>
          </w:tcPr>
          <w:p w14:paraId="7A96A742" w14:textId="77777777" w:rsidR="00541A0B" w:rsidRPr="006248BA" w:rsidRDefault="00541A0B" w:rsidP="00223672">
            <w:pPr>
              <w:pStyle w:val="af5"/>
              <w:spacing w:before="156" w:after="31"/>
            </w:pPr>
            <w:r w:rsidRPr="006248BA">
              <w:rPr>
                <w:rFonts w:hint="eastAsia"/>
              </w:rPr>
              <w:t>序号</w:t>
            </w:r>
          </w:p>
        </w:tc>
        <w:tc>
          <w:tcPr>
            <w:tcW w:w="2693" w:type="dxa"/>
            <w:vMerge w:val="restart"/>
            <w:vAlign w:val="center"/>
          </w:tcPr>
          <w:p w14:paraId="009B7D33" w14:textId="77777777" w:rsidR="00541A0B" w:rsidRPr="006248BA" w:rsidRDefault="00541A0B" w:rsidP="00223672">
            <w:pPr>
              <w:pStyle w:val="af5"/>
              <w:spacing w:before="156" w:after="31"/>
            </w:pPr>
            <w:r w:rsidRPr="006248BA">
              <w:rPr>
                <w:rFonts w:hint="eastAsia"/>
              </w:rPr>
              <w:t>项目</w:t>
            </w:r>
          </w:p>
        </w:tc>
        <w:tc>
          <w:tcPr>
            <w:tcW w:w="3562" w:type="dxa"/>
            <w:gridSpan w:val="3"/>
            <w:vAlign w:val="center"/>
          </w:tcPr>
          <w:p w14:paraId="681EC87E" w14:textId="77777777" w:rsidR="00541A0B" w:rsidRPr="006248BA" w:rsidRDefault="00541A0B" w:rsidP="00223672">
            <w:pPr>
              <w:pStyle w:val="af5"/>
              <w:spacing w:before="156" w:after="31"/>
            </w:pPr>
            <w:r w:rsidRPr="006248BA">
              <w:rPr>
                <w:rFonts w:hint="eastAsia"/>
              </w:rPr>
              <w:t>状态</w:t>
            </w:r>
          </w:p>
        </w:tc>
      </w:tr>
      <w:tr w:rsidR="00541A0B" w:rsidRPr="006248BA" w14:paraId="30048939" w14:textId="77777777" w:rsidTr="00541A0B">
        <w:trPr>
          <w:trHeight w:val="278"/>
          <w:jc w:val="center"/>
        </w:trPr>
        <w:tc>
          <w:tcPr>
            <w:tcW w:w="1413" w:type="dxa"/>
            <w:vMerge/>
            <w:vAlign w:val="center"/>
          </w:tcPr>
          <w:p w14:paraId="62B83C30" w14:textId="77777777" w:rsidR="00541A0B" w:rsidRPr="006248BA" w:rsidRDefault="00541A0B" w:rsidP="00223672">
            <w:pPr>
              <w:pStyle w:val="af5"/>
              <w:spacing w:before="156" w:after="31"/>
            </w:pPr>
          </w:p>
        </w:tc>
        <w:tc>
          <w:tcPr>
            <w:tcW w:w="2693" w:type="dxa"/>
            <w:vMerge/>
            <w:vAlign w:val="center"/>
          </w:tcPr>
          <w:p w14:paraId="50E9E942" w14:textId="77777777" w:rsidR="00541A0B" w:rsidRPr="006248BA" w:rsidRDefault="00541A0B" w:rsidP="00223672">
            <w:pPr>
              <w:pStyle w:val="af5"/>
              <w:spacing w:before="156" w:after="31"/>
            </w:pPr>
          </w:p>
        </w:tc>
        <w:tc>
          <w:tcPr>
            <w:tcW w:w="1187" w:type="dxa"/>
            <w:vAlign w:val="center"/>
          </w:tcPr>
          <w:p w14:paraId="38A6716D" w14:textId="77777777" w:rsidR="00541A0B" w:rsidRPr="006248BA" w:rsidRDefault="00541A0B" w:rsidP="00223672">
            <w:pPr>
              <w:pStyle w:val="af5"/>
              <w:spacing w:before="156" w:after="31"/>
            </w:pPr>
            <w:r w:rsidRPr="006248BA">
              <w:rPr>
                <w:rFonts w:hint="eastAsia"/>
              </w:rPr>
              <w:t>放置工位</w:t>
            </w:r>
          </w:p>
        </w:tc>
        <w:tc>
          <w:tcPr>
            <w:tcW w:w="1187" w:type="dxa"/>
            <w:vAlign w:val="center"/>
          </w:tcPr>
          <w:p w14:paraId="645A4461" w14:textId="77777777" w:rsidR="00541A0B" w:rsidRPr="006248BA" w:rsidRDefault="00541A0B" w:rsidP="00223672">
            <w:pPr>
              <w:pStyle w:val="af5"/>
              <w:spacing w:before="156" w:after="31"/>
            </w:pPr>
            <w:r w:rsidRPr="006248BA">
              <w:rPr>
                <w:rFonts w:hint="eastAsia"/>
              </w:rPr>
              <w:t>芯片数量</w:t>
            </w:r>
          </w:p>
        </w:tc>
        <w:tc>
          <w:tcPr>
            <w:tcW w:w="1188" w:type="dxa"/>
            <w:vAlign w:val="center"/>
          </w:tcPr>
          <w:p w14:paraId="75FE18A6" w14:textId="77777777" w:rsidR="00541A0B" w:rsidRPr="006248BA" w:rsidRDefault="00541A0B" w:rsidP="00223672">
            <w:pPr>
              <w:pStyle w:val="af5"/>
              <w:spacing w:before="156" w:after="31"/>
            </w:pPr>
            <w:r w:rsidRPr="006248BA">
              <w:rPr>
                <w:rFonts w:hint="eastAsia"/>
              </w:rPr>
              <w:t>有无盖板</w:t>
            </w:r>
          </w:p>
        </w:tc>
      </w:tr>
      <w:tr w:rsidR="00541A0B" w:rsidRPr="006248BA" w14:paraId="1F96B057" w14:textId="77777777" w:rsidTr="00541A0B">
        <w:trPr>
          <w:trHeight w:val="454"/>
          <w:jc w:val="center"/>
        </w:trPr>
        <w:tc>
          <w:tcPr>
            <w:tcW w:w="1413" w:type="dxa"/>
            <w:vAlign w:val="center"/>
          </w:tcPr>
          <w:p w14:paraId="39111F5B" w14:textId="77777777" w:rsidR="00541A0B" w:rsidRPr="006248BA" w:rsidRDefault="00541A0B" w:rsidP="00223672">
            <w:pPr>
              <w:pStyle w:val="af5"/>
              <w:spacing w:before="156" w:after="31"/>
            </w:pPr>
            <w:r w:rsidRPr="006248BA">
              <w:t>1</w:t>
            </w:r>
          </w:p>
        </w:tc>
        <w:tc>
          <w:tcPr>
            <w:tcW w:w="2693" w:type="dxa"/>
            <w:vAlign w:val="center"/>
          </w:tcPr>
          <w:p w14:paraId="60ECC31E" w14:textId="77777777" w:rsidR="00541A0B" w:rsidRPr="006248BA" w:rsidRDefault="00541A0B" w:rsidP="00223672">
            <w:pPr>
              <w:pStyle w:val="af5"/>
              <w:spacing w:before="156" w:after="31"/>
            </w:pPr>
            <w:r w:rsidRPr="006248BA">
              <w:t>A03</w:t>
            </w:r>
            <w:r w:rsidRPr="006248BA">
              <w:rPr>
                <w:rFonts w:hint="eastAsia"/>
              </w:rPr>
              <w:t>产品</w:t>
            </w:r>
          </w:p>
        </w:tc>
        <w:tc>
          <w:tcPr>
            <w:tcW w:w="1187" w:type="dxa"/>
            <w:vAlign w:val="center"/>
          </w:tcPr>
          <w:p w14:paraId="760646AA" w14:textId="77777777" w:rsidR="00541A0B" w:rsidRPr="006248BA" w:rsidRDefault="00541A0B" w:rsidP="00223672">
            <w:pPr>
              <w:pStyle w:val="af5"/>
              <w:spacing w:before="156" w:after="31"/>
            </w:pPr>
            <w:r w:rsidRPr="006248BA">
              <w:rPr>
                <w:rFonts w:hint="eastAsia"/>
              </w:rPr>
              <w:t>三号工位</w:t>
            </w:r>
          </w:p>
        </w:tc>
        <w:tc>
          <w:tcPr>
            <w:tcW w:w="1187" w:type="dxa"/>
            <w:vAlign w:val="center"/>
          </w:tcPr>
          <w:p w14:paraId="69D1CFC2" w14:textId="77777777" w:rsidR="00541A0B" w:rsidRPr="006248BA" w:rsidRDefault="00541A0B" w:rsidP="00223672">
            <w:pPr>
              <w:pStyle w:val="af5"/>
              <w:spacing w:before="156" w:after="31"/>
            </w:pPr>
            <w:r w:rsidRPr="006248BA">
              <w:rPr>
                <w:rFonts w:hint="eastAsia"/>
              </w:rPr>
              <w:t>有</w:t>
            </w:r>
          </w:p>
        </w:tc>
        <w:tc>
          <w:tcPr>
            <w:tcW w:w="1188" w:type="dxa"/>
            <w:vAlign w:val="center"/>
          </w:tcPr>
          <w:p w14:paraId="311C23D0" w14:textId="77777777" w:rsidR="00541A0B" w:rsidRPr="006248BA" w:rsidRDefault="00541A0B" w:rsidP="00223672">
            <w:pPr>
              <w:pStyle w:val="af5"/>
              <w:spacing w:before="156" w:after="31"/>
            </w:pPr>
            <w:r w:rsidRPr="006248BA">
              <w:rPr>
                <w:rFonts w:hint="eastAsia"/>
              </w:rPr>
              <w:t>有</w:t>
            </w:r>
          </w:p>
        </w:tc>
      </w:tr>
      <w:tr w:rsidR="00541A0B" w:rsidRPr="006248BA" w14:paraId="48154570" w14:textId="77777777" w:rsidTr="00541A0B">
        <w:trPr>
          <w:trHeight w:val="454"/>
          <w:jc w:val="center"/>
        </w:trPr>
        <w:tc>
          <w:tcPr>
            <w:tcW w:w="1413" w:type="dxa"/>
            <w:vAlign w:val="center"/>
          </w:tcPr>
          <w:p w14:paraId="72F7C1E9" w14:textId="77777777" w:rsidR="00541A0B" w:rsidRPr="006248BA" w:rsidRDefault="00541A0B" w:rsidP="00223672">
            <w:pPr>
              <w:pStyle w:val="af5"/>
              <w:spacing w:before="156" w:after="31"/>
            </w:pPr>
            <w:r w:rsidRPr="006248BA">
              <w:t>2</w:t>
            </w:r>
          </w:p>
        </w:tc>
        <w:tc>
          <w:tcPr>
            <w:tcW w:w="2693" w:type="dxa"/>
            <w:vAlign w:val="center"/>
          </w:tcPr>
          <w:p w14:paraId="25D6EC5A" w14:textId="77777777" w:rsidR="00541A0B" w:rsidRPr="006248BA" w:rsidRDefault="00541A0B" w:rsidP="00223672">
            <w:pPr>
              <w:pStyle w:val="af5"/>
              <w:spacing w:before="156" w:after="31"/>
            </w:pPr>
            <w:r w:rsidRPr="006248BA">
              <w:t>A04</w:t>
            </w:r>
            <w:r w:rsidRPr="006248BA">
              <w:rPr>
                <w:rFonts w:hint="eastAsia"/>
              </w:rPr>
              <w:t>产品</w:t>
            </w:r>
          </w:p>
        </w:tc>
        <w:tc>
          <w:tcPr>
            <w:tcW w:w="1187" w:type="dxa"/>
            <w:vAlign w:val="center"/>
          </w:tcPr>
          <w:p w14:paraId="4135F0F7" w14:textId="77777777" w:rsidR="00541A0B" w:rsidRPr="006248BA" w:rsidRDefault="00541A0B" w:rsidP="00223672">
            <w:pPr>
              <w:pStyle w:val="af5"/>
              <w:spacing w:before="156" w:after="31"/>
            </w:pPr>
            <w:r w:rsidRPr="006248BA">
              <w:rPr>
                <w:rFonts w:hint="eastAsia"/>
              </w:rPr>
              <w:t>一号工位</w:t>
            </w:r>
          </w:p>
        </w:tc>
        <w:tc>
          <w:tcPr>
            <w:tcW w:w="1187" w:type="dxa"/>
            <w:vAlign w:val="center"/>
          </w:tcPr>
          <w:p w14:paraId="4D6A1D61" w14:textId="77777777" w:rsidR="00541A0B" w:rsidRPr="006248BA" w:rsidRDefault="00541A0B" w:rsidP="00223672">
            <w:pPr>
              <w:pStyle w:val="af5"/>
              <w:spacing w:before="156" w:after="31"/>
            </w:pPr>
            <w:r w:rsidRPr="006248BA">
              <w:rPr>
                <w:rFonts w:hint="eastAsia"/>
              </w:rPr>
              <w:t>有</w:t>
            </w:r>
          </w:p>
        </w:tc>
        <w:tc>
          <w:tcPr>
            <w:tcW w:w="1188" w:type="dxa"/>
            <w:vAlign w:val="center"/>
          </w:tcPr>
          <w:p w14:paraId="7AF5F06B" w14:textId="77777777" w:rsidR="00541A0B" w:rsidRPr="006248BA" w:rsidRDefault="00541A0B" w:rsidP="00223672">
            <w:pPr>
              <w:pStyle w:val="af5"/>
              <w:spacing w:before="156" w:after="31"/>
            </w:pPr>
            <w:r w:rsidRPr="006248BA">
              <w:rPr>
                <w:rFonts w:hint="eastAsia"/>
              </w:rPr>
              <w:t>有</w:t>
            </w:r>
          </w:p>
        </w:tc>
      </w:tr>
      <w:tr w:rsidR="00541A0B" w:rsidRPr="006248BA" w14:paraId="1A1C84FF" w14:textId="77777777" w:rsidTr="00541A0B">
        <w:trPr>
          <w:trHeight w:val="454"/>
          <w:jc w:val="center"/>
        </w:trPr>
        <w:tc>
          <w:tcPr>
            <w:tcW w:w="1413" w:type="dxa"/>
            <w:vAlign w:val="center"/>
          </w:tcPr>
          <w:p w14:paraId="7315AA3C" w14:textId="77777777" w:rsidR="00541A0B" w:rsidRPr="006248BA" w:rsidRDefault="00541A0B" w:rsidP="00223672">
            <w:pPr>
              <w:pStyle w:val="af5"/>
              <w:spacing w:before="156" w:after="31"/>
            </w:pPr>
            <w:r w:rsidRPr="006248BA">
              <w:t>3</w:t>
            </w:r>
          </w:p>
        </w:tc>
        <w:tc>
          <w:tcPr>
            <w:tcW w:w="2693" w:type="dxa"/>
            <w:vAlign w:val="center"/>
          </w:tcPr>
          <w:p w14:paraId="2130A3C1" w14:textId="77777777" w:rsidR="00541A0B" w:rsidRPr="006248BA" w:rsidRDefault="00541A0B" w:rsidP="00223672">
            <w:pPr>
              <w:pStyle w:val="af5"/>
              <w:spacing w:before="156" w:after="31"/>
            </w:pPr>
            <w:r w:rsidRPr="006248BA">
              <w:t>A05</w:t>
            </w:r>
            <w:r w:rsidRPr="006248BA">
              <w:rPr>
                <w:rFonts w:hint="eastAsia"/>
              </w:rPr>
              <w:t>产品</w:t>
            </w:r>
          </w:p>
        </w:tc>
        <w:tc>
          <w:tcPr>
            <w:tcW w:w="1187" w:type="dxa"/>
            <w:vAlign w:val="center"/>
          </w:tcPr>
          <w:p w14:paraId="6206E293" w14:textId="77777777" w:rsidR="00541A0B" w:rsidRPr="006248BA" w:rsidRDefault="00541A0B" w:rsidP="00223672">
            <w:pPr>
              <w:pStyle w:val="af5"/>
              <w:spacing w:before="156" w:after="31"/>
            </w:pPr>
            <w:r w:rsidRPr="006248BA">
              <w:rPr>
                <w:rFonts w:hint="eastAsia"/>
              </w:rPr>
              <w:t>四号工位</w:t>
            </w:r>
          </w:p>
        </w:tc>
        <w:tc>
          <w:tcPr>
            <w:tcW w:w="1187" w:type="dxa"/>
            <w:vAlign w:val="center"/>
          </w:tcPr>
          <w:p w14:paraId="3D2F1BD6" w14:textId="77777777" w:rsidR="00541A0B" w:rsidRPr="006248BA" w:rsidRDefault="00541A0B" w:rsidP="00223672">
            <w:pPr>
              <w:pStyle w:val="af5"/>
              <w:spacing w:before="156" w:after="31"/>
            </w:pPr>
            <w:r w:rsidRPr="006248BA">
              <w:rPr>
                <w:rFonts w:hint="eastAsia"/>
              </w:rPr>
              <w:t>有</w:t>
            </w:r>
          </w:p>
        </w:tc>
        <w:tc>
          <w:tcPr>
            <w:tcW w:w="1188" w:type="dxa"/>
            <w:vAlign w:val="center"/>
          </w:tcPr>
          <w:p w14:paraId="534BB2F0" w14:textId="77777777" w:rsidR="00541A0B" w:rsidRPr="006248BA" w:rsidRDefault="00541A0B" w:rsidP="00223672">
            <w:pPr>
              <w:pStyle w:val="af5"/>
              <w:spacing w:before="156" w:after="31"/>
            </w:pPr>
            <w:r w:rsidRPr="006248BA">
              <w:rPr>
                <w:rFonts w:hint="eastAsia"/>
              </w:rPr>
              <w:t>有</w:t>
            </w:r>
          </w:p>
        </w:tc>
      </w:tr>
      <w:tr w:rsidR="00541A0B" w:rsidRPr="006248BA" w14:paraId="4CFB9079" w14:textId="77777777" w:rsidTr="00541A0B">
        <w:trPr>
          <w:trHeight w:val="454"/>
          <w:jc w:val="center"/>
        </w:trPr>
        <w:tc>
          <w:tcPr>
            <w:tcW w:w="1413" w:type="dxa"/>
            <w:vAlign w:val="center"/>
          </w:tcPr>
          <w:p w14:paraId="5326DC03" w14:textId="77777777" w:rsidR="00541A0B" w:rsidRPr="006248BA" w:rsidRDefault="00541A0B" w:rsidP="00223672">
            <w:pPr>
              <w:pStyle w:val="af5"/>
              <w:spacing w:before="156" w:after="31"/>
            </w:pPr>
            <w:r w:rsidRPr="006248BA">
              <w:t>4</w:t>
            </w:r>
          </w:p>
        </w:tc>
        <w:tc>
          <w:tcPr>
            <w:tcW w:w="2693" w:type="dxa"/>
            <w:vAlign w:val="center"/>
          </w:tcPr>
          <w:p w14:paraId="14D353D5" w14:textId="77777777" w:rsidR="00541A0B" w:rsidRPr="006248BA" w:rsidRDefault="00541A0B" w:rsidP="00223672">
            <w:pPr>
              <w:pStyle w:val="af5"/>
              <w:spacing w:before="156" w:after="31"/>
            </w:pPr>
            <w:r w:rsidRPr="006248BA">
              <w:t>A06</w:t>
            </w:r>
            <w:r w:rsidRPr="006248BA">
              <w:rPr>
                <w:rFonts w:hint="eastAsia"/>
              </w:rPr>
              <w:t>产品</w:t>
            </w:r>
          </w:p>
        </w:tc>
        <w:tc>
          <w:tcPr>
            <w:tcW w:w="1187" w:type="dxa"/>
            <w:vAlign w:val="center"/>
          </w:tcPr>
          <w:p w14:paraId="0A43C5B5" w14:textId="77777777" w:rsidR="00541A0B" w:rsidRPr="006248BA" w:rsidRDefault="00541A0B" w:rsidP="00223672">
            <w:pPr>
              <w:pStyle w:val="af5"/>
              <w:spacing w:before="156" w:after="31"/>
            </w:pPr>
            <w:r w:rsidRPr="006248BA">
              <w:rPr>
                <w:rFonts w:hint="eastAsia"/>
              </w:rPr>
              <w:t>二号工位</w:t>
            </w:r>
          </w:p>
        </w:tc>
        <w:tc>
          <w:tcPr>
            <w:tcW w:w="1187" w:type="dxa"/>
            <w:vAlign w:val="center"/>
          </w:tcPr>
          <w:p w14:paraId="6504747D" w14:textId="77777777" w:rsidR="00541A0B" w:rsidRPr="006248BA" w:rsidRDefault="00541A0B" w:rsidP="00223672">
            <w:pPr>
              <w:pStyle w:val="af5"/>
              <w:spacing w:before="156" w:after="31"/>
            </w:pPr>
            <w:r w:rsidRPr="006248BA">
              <w:rPr>
                <w:rFonts w:hint="eastAsia"/>
              </w:rPr>
              <w:t>有</w:t>
            </w:r>
          </w:p>
        </w:tc>
        <w:tc>
          <w:tcPr>
            <w:tcW w:w="1188" w:type="dxa"/>
            <w:vAlign w:val="center"/>
          </w:tcPr>
          <w:p w14:paraId="76F5C10A" w14:textId="77777777" w:rsidR="00541A0B" w:rsidRPr="006248BA" w:rsidRDefault="00541A0B" w:rsidP="00223672">
            <w:pPr>
              <w:pStyle w:val="af5"/>
              <w:spacing w:before="156" w:after="31"/>
            </w:pPr>
            <w:r w:rsidRPr="006248BA">
              <w:rPr>
                <w:rFonts w:hint="eastAsia"/>
              </w:rPr>
              <w:t>有</w:t>
            </w:r>
          </w:p>
        </w:tc>
      </w:tr>
      <w:tr w:rsidR="00541A0B" w:rsidRPr="006248BA" w14:paraId="5F6DE578" w14:textId="77777777" w:rsidTr="00541A0B">
        <w:trPr>
          <w:trHeight w:val="454"/>
          <w:jc w:val="center"/>
        </w:trPr>
        <w:tc>
          <w:tcPr>
            <w:tcW w:w="1413" w:type="dxa"/>
            <w:vAlign w:val="center"/>
          </w:tcPr>
          <w:p w14:paraId="69E244E7" w14:textId="77777777" w:rsidR="00541A0B" w:rsidRPr="006248BA" w:rsidRDefault="00541A0B" w:rsidP="00223672">
            <w:pPr>
              <w:pStyle w:val="af5"/>
              <w:spacing w:before="156" w:after="31"/>
            </w:pPr>
            <w:r w:rsidRPr="006248BA">
              <w:t>5</w:t>
            </w:r>
          </w:p>
        </w:tc>
        <w:tc>
          <w:tcPr>
            <w:tcW w:w="2693" w:type="dxa"/>
            <w:vAlign w:val="center"/>
          </w:tcPr>
          <w:p w14:paraId="287A2EAE" w14:textId="77777777" w:rsidR="00541A0B" w:rsidRPr="006248BA" w:rsidRDefault="00541A0B" w:rsidP="00223672">
            <w:pPr>
              <w:pStyle w:val="af5"/>
              <w:spacing w:before="156" w:after="31"/>
            </w:pPr>
            <w:r w:rsidRPr="006248BA">
              <w:rPr>
                <w:rFonts w:hint="eastAsia"/>
              </w:rPr>
              <w:t>芯片原料料盘</w:t>
            </w:r>
          </w:p>
        </w:tc>
        <w:tc>
          <w:tcPr>
            <w:tcW w:w="1187" w:type="dxa"/>
            <w:vAlign w:val="center"/>
          </w:tcPr>
          <w:p w14:paraId="725D9E1A" w14:textId="77777777" w:rsidR="00541A0B" w:rsidRPr="006248BA" w:rsidRDefault="00541A0B" w:rsidP="00223672">
            <w:pPr>
              <w:pStyle w:val="af5"/>
              <w:spacing w:before="156" w:after="31"/>
            </w:pPr>
          </w:p>
        </w:tc>
        <w:tc>
          <w:tcPr>
            <w:tcW w:w="1187" w:type="dxa"/>
            <w:vAlign w:val="center"/>
          </w:tcPr>
          <w:p w14:paraId="0C8743EF" w14:textId="77777777" w:rsidR="00541A0B" w:rsidRPr="006248BA" w:rsidRDefault="00541A0B" w:rsidP="00223672">
            <w:pPr>
              <w:pStyle w:val="af5"/>
              <w:spacing w:before="156" w:after="31"/>
            </w:pPr>
            <w:r w:rsidRPr="006248BA">
              <w:rPr>
                <w:rFonts w:hint="eastAsia"/>
              </w:rPr>
              <w:t>随机</w:t>
            </w:r>
          </w:p>
        </w:tc>
        <w:tc>
          <w:tcPr>
            <w:tcW w:w="1188" w:type="dxa"/>
            <w:vAlign w:val="center"/>
          </w:tcPr>
          <w:p w14:paraId="3C45DE4C" w14:textId="77777777" w:rsidR="00541A0B" w:rsidRPr="006248BA" w:rsidRDefault="00541A0B" w:rsidP="00223672">
            <w:pPr>
              <w:pStyle w:val="af5"/>
              <w:spacing w:before="156" w:after="31"/>
            </w:pPr>
          </w:p>
        </w:tc>
      </w:tr>
      <w:tr w:rsidR="00541A0B" w:rsidRPr="006248BA" w14:paraId="7E915C89" w14:textId="77777777" w:rsidTr="00541A0B">
        <w:trPr>
          <w:trHeight w:val="454"/>
          <w:jc w:val="center"/>
        </w:trPr>
        <w:tc>
          <w:tcPr>
            <w:tcW w:w="1413" w:type="dxa"/>
            <w:vAlign w:val="center"/>
          </w:tcPr>
          <w:p w14:paraId="160920F6" w14:textId="77777777" w:rsidR="00541A0B" w:rsidRPr="006248BA" w:rsidRDefault="00541A0B" w:rsidP="00223672">
            <w:pPr>
              <w:pStyle w:val="af5"/>
              <w:spacing w:before="156" w:after="31"/>
            </w:pPr>
            <w:r w:rsidRPr="006248BA">
              <w:t>6</w:t>
            </w:r>
          </w:p>
        </w:tc>
        <w:tc>
          <w:tcPr>
            <w:tcW w:w="2693" w:type="dxa"/>
            <w:vAlign w:val="center"/>
          </w:tcPr>
          <w:p w14:paraId="77423436" w14:textId="77777777" w:rsidR="00541A0B" w:rsidRPr="006248BA" w:rsidRDefault="00541A0B" w:rsidP="00223672">
            <w:pPr>
              <w:pStyle w:val="af5"/>
              <w:spacing w:before="156" w:after="31"/>
            </w:pPr>
            <w:r w:rsidRPr="006248BA">
              <w:rPr>
                <w:rFonts w:hint="eastAsia"/>
              </w:rPr>
              <w:t>芯片回收料盘</w:t>
            </w:r>
          </w:p>
        </w:tc>
        <w:tc>
          <w:tcPr>
            <w:tcW w:w="1187" w:type="dxa"/>
            <w:vAlign w:val="center"/>
          </w:tcPr>
          <w:p w14:paraId="41D9FA52" w14:textId="77777777" w:rsidR="00541A0B" w:rsidRPr="006248BA" w:rsidRDefault="00541A0B" w:rsidP="00223672">
            <w:pPr>
              <w:pStyle w:val="af5"/>
              <w:spacing w:before="156" w:after="31"/>
            </w:pPr>
          </w:p>
        </w:tc>
        <w:tc>
          <w:tcPr>
            <w:tcW w:w="1187" w:type="dxa"/>
            <w:vAlign w:val="center"/>
          </w:tcPr>
          <w:p w14:paraId="6264FB9F" w14:textId="77777777" w:rsidR="00541A0B" w:rsidRPr="006248BA" w:rsidRDefault="00541A0B" w:rsidP="00223672">
            <w:pPr>
              <w:pStyle w:val="af5"/>
              <w:spacing w:before="156" w:after="31"/>
            </w:pPr>
            <w:r w:rsidRPr="006248BA">
              <w:rPr>
                <w:rFonts w:hint="eastAsia"/>
              </w:rPr>
              <w:t>随机</w:t>
            </w:r>
          </w:p>
        </w:tc>
        <w:tc>
          <w:tcPr>
            <w:tcW w:w="1188" w:type="dxa"/>
            <w:vAlign w:val="center"/>
          </w:tcPr>
          <w:p w14:paraId="5715E8D0" w14:textId="77777777" w:rsidR="00541A0B" w:rsidRPr="006248BA" w:rsidRDefault="00541A0B" w:rsidP="00223672">
            <w:pPr>
              <w:pStyle w:val="af5"/>
              <w:spacing w:before="156" w:after="31"/>
            </w:pPr>
          </w:p>
        </w:tc>
      </w:tr>
    </w:tbl>
    <w:p w14:paraId="2997DFF8" w14:textId="787F4564" w:rsidR="00541A0B" w:rsidRPr="006248BA" w:rsidRDefault="00C95BCE" w:rsidP="00223672">
      <w:pPr>
        <w:pStyle w:val="af6"/>
        <w:spacing w:before="31" w:after="31"/>
        <w:rPr>
          <w:rFonts w:hAnsi="Arial Narrow"/>
        </w:rPr>
      </w:pPr>
      <w:r w:rsidRPr="006248BA">
        <w:rPr>
          <w:rFonts w:hint="eastAsia"/>
        </w:rPr>
        <w:t>表</w:t>
      </w:r>
      <w:r w:rsidR="00541A0B" w:rsidRPr="006248BA">
        <w:rPr>
          <w:rFonts w:hAnsi="Arial Narrow"/>
        </w:rPr>
        <w:t>3</w:t>
      </w:r>
      <w:r w:rsidR="00752035" w:rsidRPr="006248BA">
        <w:rPr>
          <w:rFonts w:hAnsi="Arial Narrow"/>
        </w:rPr>
        <w:t>-</w:t>
      </w:r>
      <w:r w:rsidR="00541A0B" w:rsidRPr="006248BA">
        <w:rPr>
          <w:rFonts w:hAnsi="Arial Narrow"/>
        </w:rPr>
        <w:t xml:space="preserve">2  </w:t>
      </w:r>
      <w:r w:rsidR="00541A0B" w:rsidRPr="006248BA">
        <w:rPr>
          <w:rFonts w:hint="eastAsia"/>
        </w:rPr>
        <w:t>料盘初始化芯片数目统计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4"/>
        <w:gridCol w:w="1483"/>
        <w:gridCol w:w="1417"/>
        <w:gridCol w:w="1701"/>
        <w:gridCol w:w="1701"/>
        <w:gridCol w:w="709"/>
      </w:tblGrid>
      <w:tr w:rsidR="00541A0B" w:rsidRPr="006248BA" w14:paraId="7F9CC252" w14:textId="77777777" w:rsidTr="00541A0B">
        <w:trPr>
          <w:trHeight w:val="397"/>
          <w:jc w:val="center"/>
        </w:trPr>
        <w:tc>
          <w:tcPr>
            <w:tcW w:w="2547" w:type="dxa"/>
            <w:gridSpan w:val="2"/>
          </w:tcPr>
          <w:p w14:paraId="4277EBA9" w14:textId="77777777" w:rsidR="00541A0B" w:rsidRPr="006248BA" w:rsidRDefault="00541A0B" w:rsidP="00223672">
            <w:pPr>
              <w:pStyle w:val="af5"/>
              <w:spacing w:before="156" w:after="31"/>
            </w:pPr>
          </w:p>
        </w:tc>
        <w:tc>
          <w:tcPr>
            <w:tcW w:w="1417" w:type="dxa"/>
          </w:tcPr>
          <w:p w14:paraId="0D987F93" w14:textId="77777777" w:rsidR="00541A0B" w:rsidRPr="006248BA" w:rsidRDefault="00541A0B" w:rsidP="00223672">
            <w:pPr>
              <w:pStyle w:val="af5"/>
              <w:spacing w:before="156" w:after="31"/>
            </w:pPr>
            <w:r w:rsidRPr="006248BA">
              <w:rPr>
                <w:rFonts w:hint="eastAsia"/>
              </w:rPr>
              <w:t>三极管</w:t>
            </w:r>
          </w:p>
        </w:tc>
        <w:tc>
          <w:tcPr>
            <w:tcW w:w="1701" w:type="dxa"/>
          </w:tcPr>
          <w:p w14:paraId="2E62E154" w14:textId="77777777" w:rsidR="00541A0B" w:rsidRPr="006248BA" w:rsidRDefault="00541A0B" w:rsidP="00223672">
            <w:pPr>
              <w:pStyle w:val="af5"/>
              <w:spacing w:before="156" w:after="31"/>
            </w:pPr>
            <w:r w:rsidRPr="006248BA">
              <w:rPr>
                <w:rFonts w:hint="eastAsia"/>
              </w:rPr>
              <w:t>电容</w:t>
            </w:r>
          </w:p>
        </w:tc>
        <w:tc>
          <w:tcPr>
            <w:tcW w:w="1701" w:type="dxa"/>
          </w:tcPr>
          <w:p w14:paraId="226B0C77" w14:textId="77777777" w:rsidR="00541A0B" w:rsidRPr="006248BA" w:rsidRDefault="00541A0B" w:rsidP="00223672">
            <w:pPr>
              <w:pStyle w:val="af5"/>
              <w:spacing w:before="156" w:after="31"/>
            </w:pPr>
            <w:r w:rsidRPr="006248BA">
              <w:rPr>
                <w:rFonts w:hint="eastAsia"/>
              </w:rPr>
              <w:t>集成电路</w:t>
            </w:r>
          </w:p>
        </w:tc>
        <w:tc>
          <w:tcPr>
            <w:tcW w:w="709" w:type="dxa"/>
          </w:tcPr>
          <w:p w14:paraId="7FC9E680" w14:textId="77777777" w:rsidR="00541A0B" w:rsidRPr="006248BA" w:rsidRDefault="00541A0B" w:rsidP="00223672">
            <w:pPr>
              <w:pStyle w:val="af5"/>
              <w:spacing w:before="156" w:after="31"/>
            </w:pPr>
            <w:r w:rsidRPr="006248BA">
              <w:t>CPU</w:t>
            </w:r>
          </w:p>
        </w:tc>
      </w:tr>
      <w:tr w:rsidR="00541A0B" w:rsidRPr="006248BA" w14:paraId="1A2EA09F" w14:textId="77777777" w:rsidTr="00541A0B">
        <w:trPr>
          <w:trHeight w:val="397"/>
          <w:jc w:val="center"/>
        </w:trPr>
        <w:tc>
          <w:tcPr>
            <w:tcW w:w="1064" w:type="dxa"/>
            <w:vMerge w:val="restart"/>
            <w:vAlign w:val="center"/>
          </w:tcPr>
          <w:p w14:paraId="3BD7AD83" w14:textId="77777777" w:rsidR="00541A0B" w:rsidRPr="006248BA" w:rsidRDefault="00541A0B" w:rsidP="00223672">
            <w:pPr>
              <w:pStyle w:val="af5"/>
              <w:spacing w:before="156" w:after="31"/>
            </w:pPr>
            <w:r w:rsidRPr="006248BA">
              <w:rPr>
                <w:rFonts w:hint="eastAsia"/>
              </w:rPr>
              <w:t>原料区</w:t>
            </w:r>
          </w:p>
        </w:tc>
        <w:tc>
          <w:tcPr>
            <w:tcW w:w="1483" w:type="dxa"/>
            <w:vAlign w:val="center"/>
          </w:tcPr>
          <w:p w14:paraId="5C285FD1" w14:textId="77777777" w:rsidR="00541A0B" w:rsidRPr="006248BA" w:rsidRDefault="00541A0B" w:rsidP="00223672">
            <w:pPr>
              <w:pStyle w:val="af5"/>
              <w:spacing w:before="156" w:after="31"/>
            </w:pPr>
            <w:r w:rsidRPr="006248BA">
              <w:rPr>
                <w:rFonts w:hint="eastAsia"/>
              </w:rPr>
              <w:t>数量（个）</w:t>
            </w:r>
          </w:p>
        </w:tc>
        <w:tc>
          <w:tcPr>
            <w:tcW w:w="1417" w:type="dxa"/>
            <w:vAlign w:val="center"/>
          </w:tcPr>
          <w:p w14:paraId="13F0BDFA" w14:textId="77777777" w:rsidR="00541A0B" w:rsidRPr="006248BA" w:rsidRDefault="00541A0B" w:rsidP="00223672">
            <w:pPr>
              <w:pStyle w:val="af5"/>
              <w:spacing w:before="156" w:after="31"/>
            </w:pPr>
            <w:r w:rsidRPr="006248BA">
              <w:t>3</w:t>
            </w:r>
          </w:p>
        </w:tc>
        <w:tc>
          <w:tcPr>
            <w:tcW w:w="1701" w:type="dxa"/>
            <w:vAlign w:val="center"/>
          </w:tcPr>
          <w:p w14:paraId="15B4ECA0" w14:textId="77777777" w:rsidR="00541A0B" w:rsidRPr="006248BA" w:rsidRDefault="00541A0B" w:rsidP="00223672">
            <w:pPr>
              <w:pStyle w:val="af5"/>
              <w:spacing w:before="156" w:after="31"/>
            </w:pPr>
            <w:r w:rsidRPr="006248BA">
              <w:t>3</w:t>
            </w:r>
          </w:p>
        </w:tc>
        <w:tc>
          <w:tcPr>
            <w:tcW w:w="1701" w:type="dxa"/>
            <w:vAlign w:val="center"/>
          </w:tcPr>
          <w:p w14:paraId="58E67091" w14:textId="77777777" w:rsidR="00541A0B" w:rsidRPr="006248BA" w:rsidRDefault="00541A0B" w:rsidP="00223672">
            <w:pPr>
              <w:pStyle w:val="af5"/>
              <w:spacing w:before="156" w:after="31"/>
            </w:pPr>
            <w:r w:rsidRPr="006248BA">
              <w:t>4</w:t>
            </w:r>
          </w:p>
        </w:tc>
        <w:tc>
          <w:tcPr>
            <w:tcW w:w="709" w:type="dxa"/>
            <w:vAlign w:val="center"/>
          </w:tcPr>
          <w:p w14:paraId="1B795E98" w14:textId="77777777" w:rsidR="00541A0B" w:rsidRPr="006248BA" w:rsidRDefault="00541A0B" w:rsidP="00223672">
            <w:pPr>
              <w:pStyle w:val="af5"/>
              <w:spacing w:before="156" w:after="31"/>
            </w:pPr>
            <w:r w:rsidRPr="006248BA">
              <w:t>1</w:t>
            </w:r>
          </w:p>
        </w:tc>
      </w:tr>
      <w:tr w:rsidR="00541A0B" w:rsidRPr="006248BA" w14:paraId="734A9D15" w14:textId="77777777" w:rsidTr="00541A0B">
        <w:trPr>
          <w:trHeight w:val="397"/>
          <w:jc w:val="center"/>
        </w:trPr>
        <w:tc>
          <w:tcPr>
            <w:tcW w:w="1064" w:type="dxa"/>
            <w:vMerge/>
            <w:vAlign w:val="center"/>
          </w:tcPr>
          <w:p w14:paraId="09D4BE78" w14:textId="77777777" w:rsidR="00541A0B" w:rsidRPr="006248BA" w:rsidRDefault="00541A0B" w:rsidP="00223672">
            <w:pPr>
              <w:pStyle w:val="af5"/>
              <w:spacing w:before="156" w:after="31"/>
            </w:pPr>
          </w:p>
        </w:tc>
        <w:tc>
          <w:tcPr>
            <w:tcW w:w="1483" w:type="dxa"/>
            <w:vAlign w:val="center"/>
          </w:tcPr>
          <w:p w14:paraId="419BB8BE" w14:textId="77777777" w:rsidR="00541A0B" w:rsidRPr="006248BA" w:rsidRDefault="00541A0B" w:rsidP="00223672">
            <w:pPr>
              <w:pStyle w:val="af5"/>
              <w:spacing w:before="156" w:after="31"/>
            </w:pPr>
            <w:r w:rsidRPr="006248BA">
              <w:rPr>
                <w:rFonts w:hint="eastAsia"/>
              </w:rPr>
              <w:t>位置编号</w:t>
            </w:r>
          </w:p>
        </w:tc>
        <w:tc>
          <w:tcPr>
            <w:tcW w:w="1417" w:type="dxa"/>
            <w:vAlign w:val="center"/>
          </w:tcPr>
          <w:p w14:paraId="0E0B1EE1" w14:textId="77777777" w:rsidR="00541A0B" w:rsidRPr="006248BA" w:rsidRDefault="00541A0B" w:rsidP="00223672">
            <w:pPr>
              <w:pStyle w:val="af5"/>
              <w:spacing w:before="156" w:after="31"/>
            </w:pPr>
            <w:r w:rsidRPr="006248BA">
              <w:t>13</w:t>
            </w:r>
            <w:r w:rsidRPr="006248BA">
              <w:rPr>
                <w:rFonts w:hint="eastAsia"/>
              </w:rPr>
              <w:t>、</w:t>
            </w:r>
            <w:r w:rsidRPr="006248BA">
              <w:t>14</w:t>
            </w:r>
            <w:r w:rsidRPr="006248BA">
              <w:rPr>
                <w:rFonts w:hint="eastAsia"/>
              </w:rPr>
              <w:t>、</w:t>
            </w:r>
            <w:r w:rsidRPr="006248BA">
              <w:t>15</w:t>
            </w:r>
          </w:p>
        </w:tc>
        <w:tc>
          <w:tcPr>
            <w:tcW w:w="1701" w:type="dxa"/>
            <w:vAlign w:val="center"/>
          </w:tcPr>
          <w:p w14:paraId="5BAC46A6" w14:textId="77777777" w:rsidR="00541A0B" w:rsidRPr="006248BA" w:rsidRDefault="00541A0B" w:rsidP="00223672">
            <w:pPr>
              <w:pStyle w:val="af5"/>
              <w:spacing w:before="156" w:after="31"/>
            </w:pPr>
            <w:r w:rsidRPr="006248BA">
              <w:t>20</w:t>
            </w:r>
            <w:r w:rsidRPr="006248BA">
              <w:rPr>
                <w:rFonts w:hint="eastAsia"/>
              </w:rPr>
              <w:t>、</w:t>
            </w:r>
            <w:r w:rsidRPr="006248BA">
              <w:t>21</w:t>
            </w:r>
            <w:r w:rsidRPr="006248BA">
              <w:rPr>
                <w:rFonts w:hint="eastAsia"/>
              </w:rPr>
              <w:t>、</w:t>
            </w:r>
            <w:r w:rsidRPr="006248BA">
              <w:t>24</w:t>
            </w:r>
          </w:p>
        </w:tc>
        <w:tc>
          <w:tcPr>
            <w:tcW w:w="1701" w:type="dxa"/>
            <w:vAlign w:val="center"/>
          </w:tcPr>
          <w:p w14:paraId="7B1F2EE2" w14:textId="77777777" w:rsidR="00541A0B" w:rsidRPr="006248BA" w:rsidRDefault="00541A0B" w:rsidP="00223672">
            <w:pPr>
              <w:pStyle w:val="af5"/>
              <w:spacing w:before="156" w:after="31"/>
            </w:pPr>
            <w:r w:rsidRPr="006248BA">
              <w:t>5</w:t>
            </w:r>
            <w:r w:rsidRPr="006248BA">
              <w:rPr>
                <w:rFonts w:hint="eastAsia"/>
              </w:rPr>
              <w:t>、</w:t>
            </w:r>
            <w:r w:rsidRPr="006248BA">
              <w:t>6</w:t>
            </w:r>
            <w:r w:rsidRPr="006248BA">
              <w:rPr>
                <w:rFonts w:hint="eastAsia"/>
              </w:rPr>
              <w:t>、</w:t>
            </w:r>
            <w:r w:rsidRPr="006248BA">
              <w:t>9</w:t>
            </w:r>
            <w:r w:rsidRPr="006248BA">
              <w:rPr>
                <w:rFonts w:hint="eastAsia"/>
              </w:rPr>
              <w:t>、</w:t>
            </w:r>
            <w:r w:rsidRPr="006248BA">
              <w:t>11</w:t>
            </w:r>
          </w:p>
        </w:tc>
        <w:tc>
          <w:tcPr>
            <w:tcW w:w="709" w:type="dxa"/>
            <w:vAlign w:val="center"/>
          </w:tcPr>
          <w:p w14:paraId="76569979" w14:textId="77777777" w:rsidR="00541A0B" w:rsidRPr="006248BA" w:rsidRDefault="00541A0B" w:rsidP="00223672">
            <w:pPr>
              <w:pStyle w:val="af5"/>
              <w:spacing w:before="156" w:after="31"/>
            </w:pPr>
            <w:r w:rsidRPr="006248BA">
              <w:t>3</w:t>
            </w:r>
          </w:p>
        </w:tc>
      </w:tr>
      <w:tr w:rsidR="00541A0B" w:rsidRPr="006248BA" w14:paraId="3D42CCAA" w14:textId="77777777" w:rsidTr="00541A0B">
        <w:trPr>
          <w:trHeight w:val="397"/>
          <w:jc w:val="center"/>
        </w:trPr>
        <w:tc>
          <w:tcPr>
            <w:tcW w:w="1064" w:type="dxa"/>
            <w:vAlign w:val="center"/>
          </w:tcPr>
          <w:p w14:paraId="10791EA6" w14:textId="77777777" w:rsidR="00541A0B" w:rsidRPr="006248BA" w:rsidRDefault="00541A0B" w:rsidP="00223672">
            <w:pPr>
              <w:pStyle w:val="af5"/>
              <w:spacing w:before="156" w:after="31"/>
            </w:pPr>
            <w:r w:rsidRPr="006248BA">
              <w:rPr>
                <w:rFonts w:hint="eastAsia"/>
              </w:rPr>
              <w:t>回收区</w:t>
            </w:r>
          </w:p>
        </w:tc>
        <w:tc>
          <w:tcPr>
            <w:tcW w:w="1483" w:type="dxa"/>
            <w:vAlign w:val="center"/>
          </w:tcPr>
          <w:p w14:paraId="11998F10" w14:textId="77777777" w:rsidR="00541A0B" w:rsidRPr="006248BA" w:rsidRDefault="00541A0B" w:rsidP="00223672">
            <w:pPr>
              <w:pStyle w:val="af5"/>
              <w:spacing w:before="156" w:after="31"/>
            </w:pPr>
            <w:r w:rsidRPr="006248BA">
              <w:rPr>
                <w:rFonts w:hint="eastAsia"/>
              </w:rPr>
              <w:t>数量（个）</w:t>
            </w:r>
          </w:p>
        </w:tc>
        <w:tc>
          <w:tcPr>
            <w:tcW w:w="1417" w:type="dxa"/>
            <w:vAlign w:val="center"/>
          </w:tcPr>
          <w:p w14:paraId="4B121A99" w14:textId="77777777" w:rsidR="00541A0B" w:rsidRPr="006248BA" w:rsidRDefault="00541A0B" w:rsidP="00223672">
            <w:pPr>
              <w:pStyle w:val="af5"/>
              <w:spacing w:before="156" w:after="31"/>
            </w:pPr>
            <w:r w:rsidRPr="006248BA">
              <w:t>6</w:t>
            </w:r>
          </w:p>
        </w:tc>
        <w:tc>
          <w:tcPr>
            <w:tcW w:w="1701" w:type="dxa"/>
            <w:vAlign w:val="center"/>
          </w:tcPr>
          <w:p w14:paraId="10934BDB" w14:textId="77777777" w:rsidR="00541A0B" w:rsidRPr="006248BA" w:rsidRDefault="00541A0B" w:rsidP="00223672">
            <w:pPr>
              <w:pStyle w:val="af5"/>
              <w:spacing w:before="156" w:after="31"/>
            </w:pPr>
            <w:r w:rsidRPr="006248BA">
              <w:t>7</w:t>
            </w:r>
          </w:p>
        </w:tc>
        <w:tc>
          <w:tcPr>
            <w:tcW w:w="1701" w:type="dxa"/>
            <w:vAlign w:val="center"/>
          </w:tcPr>
          <w:p w14:paraId="7DD1D617" w14:textId="77777777" w:rsidR="00541A0B" w:rsidRPr="006248BA" w:rsidRDefault="00541A0B" w:rsidP="00223672">
            <w:pPr>
              <w:pStyle w:val="af5"/>
              <w:spacing w:before="156" w:after="31"/>
            </w:pPr>
            <w:r w:rsidRPr="006248BA">
              <w:t>8</w:t>
            </w:r>
          </w:p>
        </w:tc>
        <w:tc>
          <w:tcPr>
            <w:tcW w:w="709" w:type="dxa"/>
            <w:vAlign w:val="center"/>
          </w:tcPr>
          <w:p w14:paraId="760F1FC5" w14:textId="77777777" w:rsidR="00541A0B" w:rsidRPr="006248BA" w:rsidRDefault="00541A0B" w:rsidP="00223672">
            <w:pPr>
              <w:pStyle w:val="af5"/>
              <w:spacing w:before="156" w:after="31"/>
            </w:pPr>
            <w:r w:rsidRPr="006248BA">
              <w:t>3</w:t>
            </w:r>
          </w:p>
        </w:tc>
      </w:tr>
    </w:tbl>
    <w:p w14:paraId="46B27897" w14:textId="2769D967" w:rsidR="00541A0B" w:rsidRPr="006248BA" w:rsidRDefault="00C95BCE" w:rsidP="00223672">
      <w:pPr>
        <w:pStyle w:val="af6"/>
        <w:spacing w:before="31" w:after="31"/>
        <w:rPr>
          <w:rFonts w:hAnsi="Arial Narrow"/>
        </w:rPr>
      </w:pPr>
      <w:r w:rsidRPr="006248BA">
        <w:rPr>
          <w:rFonts w:hint="eastAsia"/>
        </w:rPr>
        <w:t>表</w:t>
      </w:r>
      <w:r w:rsidR="00541A0B" w:rsidRPr="006248BA">
        <w:rPr>
          <w:rFonts w:hAnsi="Arial Narrow"/>
        </w:rPr>
        <w:t>3</w:t>
      </w:r>
      <w:r w:rsidR="00752035" w:rsidRPr="006248BA">
        <w:rPr>
          <w:rFonts w:hAnsi="Arial Narrow"/>
        </w:rPr>
        <w:t>-</w:t>
      </w:r>
      <w:r w:rsidR="00541A0B" w:rsidRPr="006248BA">
        <w:rPr>
          <w:rFonts w:hAnsi="Arial Narrow"/>
        </w:rPr>
        <w:t xml:space="preserve">3  </w:t>
      </w:r>
      <w:r w:rsidR="00541A0B" w:rsidRPr="006248BA">
        <w:rPr>
          <w:rFonts w:hint="eastAsia"/>
        </w:rPr>
        <w:t>工位上产品目标状态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5"/>
        <w:gridCol w:w="1613"/>
        <w:gridCol w:w="1984"/>
        <w:gridCol w:w="1701"/>
      </w:tblGrid>
      <w:tr w:rsidR="00541A0B" w:rsidRPr="006248BA" w14:paraId="7D6EFE6B" w14:textId="77777777" w:rsidTr="00541A0B">
        <w:trPr>
          <w:trHeight w:val="283"/>
          <w:jc w:val="center"/>
        </w:trPr>
        <w:tc>
          <w:tcPr>
            <w:tcW w:w="1655" w:type="dxa"/>
            <w:vAlign w:val="center"/>
          </w:tcPr>
          <w:p w14:paraId="47C902BC" w14:textId="77777777" w:rsidR="00541A0B" w:rsidRPr="006248BA" w:rsidRDefault="00541A0B" w:rsidP="00223672">
            <w:pPr>
              <w:pStyle w:val="af5"/>
              <w:spacing w:before="156" w:after="31"/>
            </w:pPr>
            <w:r w:rsidRPr="006248BA">
              <w:rPr>
                <w:rFonts w:hint="eastAsia"/>
              </w:rPr>
              <w:t>工位号</w:t>
            </w:r>
          </w:p>
        </w:tc>
        <w:tc>
          <w:tcPr>
            <w:tcW w:w="1613" w:type="dxa"/>
            <w:vAlign w:val="center"/>
          </w:tcPr>
          <w:p w14:paraId="057AC3E3" w14:textId="77777777" w:rsidR="00541A0B" w:rsidRPr="006248BA" w:rsidRDefault="00541A0B" w:rsidP="00223672">
            <w:pPr>
              <w:pStyle w:val="af5"/>
              <w:spacing w:before="156" w:after="31"/>
            </w:pPr>
            <w:r w:rsidRPr="006248BA">
              <w:rPr>
                <w:rFonts w:hint="eastAsia"/>
              </w:rPr>
              <w:t>序号</w:t>
            </w:r>
          </w:p>
        </w:tc>
        <w:tc>
          <w:tcPr>
            <w:tcW w:w="1984" w:type="dxa"/>
            <w:vAlign w:val="center"/>
          </w:tcPr>
          <w:p w14:paraId="51B989EB" w14:textId="77777777" w:rsidR="00541A0B" w:rsidRPr="006248BA" w:rsidRDefault="00541A0B" w:rsidP="00223672">
            <w:pPr>
              <w:pStyle w:val="af5"/>
              <w:spacing w:before="156" w:after="31"/>
            </w:pPr>
            <w:r w:rsidRPr="006248BA">
              <w:rPr>
                <w:rFonts w:hint="eastAsia"/>
              </w:rPr>
              <w:t>芯片类型</w:t>
            </w:r>
          </w:p>
        </w:tc>
        <w:tc>
          <w:tcPr>
            <w:tcW w:w="1701" w:type="dxa"/>
            <w:vAlign w:val="center"/>
          </w:tcPr>
          <w:p w14:paraId="55ECEDE3" w14:textId="77777777" w:rsidR="00541A0B" w:rsidRPr="006248BA" w:rsidRDefault="00541A0B" w:rsidP="00223672">
            <w:pPr>
              <w:pStyle w:val="af5"/>
              <w:spacing w:before="156" w:after="31"/>
            </w:pPr>
            <w:r w:rsidRPr="006248BA">
              <w:rPr>
                <w:rFonts w:hint="eastAsia"/>
              </w:rPr>
              <w:t>产品芯片颜色</w:t>
            </w:r>
          </w:p>
        </w:tc>
      </w:tr>
      <w:tr w:rsidR="00541A0B" w:rsidRPr="006248BA" w14:paraId="40F75488" w14:textId="77777777" w:rsidTr="00541A0B">
        <w:trPr>
          <w:trHeight w:val="283"/>
          <w:jc w:val="center"/>
        </w:trPr>
        <w:tc>
          <w:tcPr>
            <w:tcW w:w="1655" w:type="dxa"/>
            <w:vMerge w:val="restart"/>
            <w:vAlign w:val="center"/>
          </w:tcPr>
          <w:p w14:paraId="262350B9" w14:textId="77777777" w:rsidR="00541A0B" w:rsidRPr="006248BA" w:rsidRDefault="00541A0B" w:rsidP="00223672">
            <w:pPr>
              <w:pStyle w:val="af5"/>
              <w:spacing w:before="156" w:after="31"/>
            </w:pPr>
            <w:r w:rsidRPr="006248BA">
              <w:rPr>
                <w:rFonts w:hint="eastAsia"/>
              </w:rPr>
              <w:t>一号</w:t>
            </w:r>
          </w:p>
        </w:tc>
        <w:tc>
          <w:tcPr>
            <w:tcW w:w="1613" w:type="dxa"/>
            <w:vAlign w:val="center"/>
          </w:tcPr>
          <w:p w14:paraId="33DC9ACE" w14:textId="77777777" w:rsidR="00541A0B" w:rsidRPr="006248BA" w:rsidRDefault="00541A0B" w:rsidP="00223672">
            <w:pPr>
              <w:pStyle w:val="af5"/>
              <w:spacing w:before="156" w:after="31"/>
            </w:pPr>
            <w:r w:rsidRPr="006248BA">
              <w:t>1</w:t>
            </w:r>
          </w:p>
        </w:tc>
        <w:tc>
          <w:tcPr>
            <w:tcW w:w="1984" w:type="dxa"/>
            <w:vAlign w:val="center"/>
          </w:tcPr>
          <w:p w14:paraId="312BA342" w14:textId="77777777" w:rsidR="00541A0B" w:rsidRPr="006248BA" w:rsidRDefault="00541A0B" w:rsidP="00223672">
            <w:pPr>
              <w:pStyle w:val="af5"/>
              <w:spacing w:before="156" w:after="31"/>
            </w:pPr>
            <w:r w:rsidRPr="006248BA">
              <w:t>CPU</w:t>
            </w:r>
          </w:p>
        </w:tc>
        <w:tc>
          <w:tcPr>
            <w:tcW w:w="1701" w:type="dxa"/>
            <w:vAlign w:val="center"/>
          </w:tcPr>
          <w:p w14:paraId="7222ED52"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4A6F33BB" w14:textId="77777777" w:rsidTr="00541A0B">
        <w:trPr>
          <w:trHeight w:val="283"/>
          <w:jc w:val="center"/>
        </w:trPr>
        <w:tc>
          <w:tcPr>
            <w:tcW w:w="1655" w:type="dxa"/>
            <w:vMerge/>
            <w:vAlign w:val="center"/>
          </w:tcPr>
          <w:p w14:paraId="6B72B50D" w14:textId="77777777" w:rsidR="00541A0B" w:rsidRPr="006248BA" w:rsidRDefault="00541A0B" w:rsidP="00223672">
            <w:pPr>
              <w:pStyle w:val="af5"/>
              <w:spacing w:before="156" w:after="31"/>
            </w:pPr>
          </w:p>
        </w:tc>
        <w:tc>
          <w:tcPr>
            <w:tcW w:w="1613" w:type="dxa"/>
            <w:vAlign w:val="center"/>
          </w:tcPr>
          <w:p w14:paraId="2A98B726" w14:textId="77777777" w:rsidR="00541A0B" w:rsidRPr="006248BA" w:rsidRDefault="00541A0B" w:rsidP="00223672">
            <w:pPr>
              <w:pStyle w:val="af5"/>
              <w:spacing w:before="156" w:after="31"/>
            </w:pPr>
            <w:r w:rsidRPr="006248BA">
              <w:t>2</w:t>
            </w:r>
          </w:p>
        </w:tc>
        <w:tc>
          <w:tcPr>
            <w:tcW w:w="1984" w:type="dxa"/>
            <w:vAlign w:val="center"/>
          </w:tcPr>
          <w:p w14:paraId="3FB6F75C" w14:textId="77777777" w:rsidR="00541A0B" w:rsidRPr="006248BA" w:rsidRDefault="00541A0B" w:rsidP="00223672">
            <w:pPr>
              <w:pStyle w:val="af5"/>
              <w:spacing w:before="156" w:after="31"/>
            </w:pPr>
            <w:r w:rsidRPr="006248BA">
              <w:rPr>
                <w:rFonts w:hint="eastAsia"/>
              </w:rPr>
              <w:t>集成电路</w:t>
            </w:r>
          </w:p>
        </w:tc>
        <w:tc>
          <w:tcPr>
            <w:tcW w:w="1701" w:type="dxa"/>
            <w:vAlign w:val="center"/>
          </w:tcPr>
          <w:p w14:paraId="693C53FE"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7E02D7B3" w14:textId="77777777" w:rsidTr="00541A0B">
        <w:trPr>
          <w:trHeight w:val="283"/>
          <w:jc w:val="center"/>
        </w:trPr>
        <w:tc>
          <w:tcPr>
            <w:tcW w:w="1655" w:type="dxa"/>
            <w:vMerge/>
            <w:vAlign w:val="center"/>
          </w:tcPr>
          <w:p w14:paraId="27205B76" w14:textId="77777777" w:rsidR="00541A0B" w:rsidRPr="006248BA" w:rsidRDefault="00541A0B" w:rsidP="00223672">
            <w:pPr>
              <w:pStyle w:val="af5"/>
              <w:spacing w:before="156" w:after="31"/>
            </w:pPr>
          </w:p>
        </w:tc>
        <w:tc>
          <w:tcPr>
            <w:tcW w:w="1613" w:type="dxa"/>
            <w:vAlign w:val="center"/>
          </w:tcPr>
          <w:p w14:paraId="1F617F22" w14:textId="77777777" w:rsidR="00541A0B" w:rsidRPr="006248BA" w:rsidRDefault="00541A0B" w:rsidP="00223672">
            <w:pPr>
              <w:pStyle w:val="af5"/>
              <w:spacing w:before="156" w:after="31"/>
            </w:pPr>
            <w:r w:rsidRPr="006248BA">
              <w:t>3</w:t>
            </w:r>
          </w:p>
        </w:tc>
        <w:tc>
          <w:tcPr>
            <w:tcW w:w="1984" w:type="dxa"/>
            <w:vAlign w:val="center"/>
          </w:tcPr>
          <w:p w14:paraId="7A56F6D7" w14:textId="77777777" w:rsidR="00541A0B" w:rsidRPr="006248BA" w:rsidRDefault="00541A0B" w:rsidP="00223672">
            <w:pPr>
              <w:pStyle w:val="af5"/>
              <w:spacing w:before="156" w:after="31"/>
            </w:pPr>
            <w:r w:rsidRPr="006248BA">
              <w:rPr>
                <w:rFonts w:hint="eastAsia"/>
              </w:rPr>
              <w:t>电容</w:t>
            </w:r>
          </w:p>
        </w:tc>
        <w:tc>
          <w:tcPr>
            <w:tcW w:w="1701" w:type="dxa"/>
            <w:vAlign w:val="center"/>
          </w:tcPr>
          <w:p w14:paraId="75489ED9" w14:textId="77777777" w:rsidR="00541A0B" w:rsidRPr="006248BA" w:rsidRDefault="00541A0B" w:rsidP="00223672">
            <w:pPr>
              <w:pStyle w:val="af5"/>
              <w:spacing w:before="156" w:after="31"/>
            </w:pPr>
            <w:r w:rsidRPr="006248BA">
              <w:t>B</w:t>
            </w:r>
            <w:r w:rsidRPr="006248BA">
              <w:rPr>
                <w:rFonts w:hint="eastAsia"/>
              </w:rPr>
              <w:t>类</w:t>
            </w:r>
          </w:p>
        </w:tc>
      </w:tr>
      <w:tr w:rsidR="00541A0B" w:rsidRPr="006248BA" w14:paraId="46A5E20C" w14:textId="77777777" w:rsidTr="00541A0B">
        <w:trPr>
          <w:trHeight w:val="283"/>
          <w:jc w:val="center"/>
        </w:trPr>
        <w:tc>
          <w:tcPr>
            <w:tcW w:w="1655" w:type="dxa"/>
            <w:vMerge/>
            <w:vAlign w:val="center"/>
          </w:tcPr>
          <w:p w14:paraId="4E19EB62" w14:textId="77777777" w:rsidR="00541A0B" w:rsidRPr="006248BA" w:rsidRDefault="00541A0B" w:rsidP="00223672">
            <w:pPr>
              <w:pStyle w:val="af5"/>
              <w:spacing w:before="156" w:after="31"/>
            </w:pPr>
          </w:p>
        </w:tc>
        <w:tc>
          <w:tcPr>
            <w:tcW w:w="1613" w:type="dxa"/>
            <w:vAlign w:val="center"/>
          </w:tcPr>
          <w:p w14:paraId="5367E418" w14:textId="77777777" w:rsidR="00541A0B" w:rsidRPr="006248BA" w:rsidRDefault="00541A0B" w:rsidP="00223672">
            <w:pPr>
              <w:pStyle w:val="af5"/>
              <w:spacing w:before="156" w:after="31"/>
            </w:pPr>
            <w:r w:rsidRPr="006248BA">
              <w:t>4</w:t>
            </w:r>
          </w:p>
        </w:tc>
        <w:tc>
          <w:tcPr>
            <w:tcW w:w="1984" w:type="dxa"/>
            <w:vAlign w:val="center"/>
          </w:tcPr>
          <w:p w14:paraId="53A65039" w14:textId="77777777" w:rsidR="00541A0B" w:rsidRPr="006248BA" w:rsidRDefault="00541A0B" w:rsidP="00223672">
            <w:pPr>
              <w:pStyle w:val="af5"/>
              <w:spacing w:before="156" w:after="31"/>
            </w:pPr>
            <w:r w:rsidRPr="006248BA">
              <w:rPr>
                <w:rFonts w:hint="eastAsia"/>
              </w:rPr>
              <w:t>三极管</w:t>
            </w:r>
          </w:p>
        </w:tc>
        <w:tc>
          <w:tcPr>
            <w:tcW w:w="1701" w:type="dxa"/>
            <w:vAlign w:val="center"/>
          </w:tcPr>
          <w:p w14:paraId="2E607CF0"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07C03B38" w14:textId="77777777" w:rsidTr="00541A0B">
        <w:trPr>
          <w:trHeight w:val="283"/>
          <w:jc w:val="center"/>
        </w:trPr>
        <w:tc>
          <w:tcPr>
            <w:tcW w:w="1655" w:type="dxa"/>
            <w:vMerge w:val="restart"/>
            <w:vAlign w:val="center"/>
          </w:tcPr>
          <w:p w14:paraId="64DDBE8C" w14:textId="77777777" w:rsidR="00541A0B" w:rsidRPr="006248BA" w:rsidRDefault="00541A0B" w:rsidP="00223672">
            <w:pPr>
              <w:pStyle w:val="af5"/>
              <w:spacing w:before="156" w:after="31"/>
            </w:pPr>
            <w:r w:rsidRPr="006248BA">
              <w:rPr>
                <w:rFonts w:hint="eastAsia"/>
              </w:rPr>
              <w:t>二号</w:t>
            </w:r>
          </w:p>
        </w:tc>
        <w:tc>
          <w:tcPr>
            <w:tcW w:w="1613" w:type="dxa"/>
            <w:vAlign w:val="center"/>
          </w:tcPr>
          <w:p w14:paraId="29E3F90C" w14:textId="77777777" w:rsidR="00541A0B" w:rsidRPr="006248BA" w:rsidRDefault="00541A0B" w:rsidP="00223672">
            <w:pPr>
              <w:pStyle w:val="af5"/>
              <w:spacing w:before="156" w:after="31"/>
            </w:pPr>
            <w:r w:rsidRPr="006248BA">
              <w:t>1</w:t>
            </w:r>
          </w:p>
        </w:tc>
        <w:tc>
          <w:tcPr>
            <w:tcW w:w="1984" w:type="dxa"/>
            <w:vAlign w:val="center"/>
          </w:tcPr>
          <w:p w14:paraId="29D60253" w14:textId="77777777" w:rsidR="00541A0B" w:rsidRPr="006248BA" w:rsidRDefault="00541A0B" w:rsidP="00223672">
            <w:pPr>
              <w:pStyle w:val="af5"/>
              <w:spacing w:before="156" w:after="31"/>
            </w:pPr>
            <w:r w:rsidRPr="006248BA">
              <w:t>CPU</w:t>
            </w:r>
          </w:p>
        </w:tc>
        <w:tc>
          <w:tcPr>
            <w:tcW w:w="1701" w:type="dxa"/>
            <w:vAlign w:val="center"/>
          </w:tcPr>
          <w:p w14:paraId="1223F023"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35574D03" w14:textId="77777777" w:rsidTr="00541A0B">
        <w:trPr>
          <w:trHeight w:val="283"/>
          <w:jc w:val="center"/>
        </w:trPr>
        <w:tc>
          <w:tcPr>
            <w:tcW w:w="1655" w:type="dxa"/>
            <w:vMerge/>
            <w:vAlign w:val="center"/>
          </w:tcPr>
          <w:p w14:paraId="74AC9846" w14:textId="77777777" w:rsidR="00541A0B" w:rsidRPr="006248BA" w:rsidRDefault="00541A0B" w:rsidP="00223672">
            <w:pPr>
              <w:pStyle w:val="af5"/>
              <w:spacing w:before="156" w:after="31"/>
            </w:pPr>
          </w:p>
        </w:tc>
        <w:tc>
          <w:tcPr>
            <w:tcW w:w="1613" w:type="dxa"/>
            <w:vAlign w:val="center"/>
          </w:tcPr>
          <w:p w14:paraId="1C5AB9D5" w14:textId="77777777" w:rsidR="00541A0B" w:rsidRPr="006248BA" w:rsidRDefault="00541A0B" w:rsidP="00223672">
            <w:pPr>
              <w:pStyle w:val="af5"/>
              <w:spacing w:before="156" w:after="31"/>
            </w:pPr>
            <w:r w:rsidRPr="006248BA">
              <w:t>2</w:t>
            </w:r>
          </w:p>
        </w:tc>
        <w:tc>
          <w:tcPr>
            <w:tcW w:w="1984" w:type="dxa"/>
            <w:vAlign w:val="center"/>
          </w:tcPr>
          <w:p w14:paraId="5F97D25B" w14:textId="77777777" w:rsidR="00541A0B" w:rsidRPr="006248BA" w:rsidRDefault="00541A0B" w:rsidP="00223672">
            <w:pPr>
              <w:pStyle w:val="af5"/>
              <w:spacing w:before="156" w:after="31"/>
            </w:pPr>
            <w:r w:rsidRPr="006248BA">
              <w:rPr>
                <w:rFonts w:hint="eastAsia"/>
              </w:rPr>
              <w:t>集成电路</w:t>
            </w:r>
          </w:p>
        </w:tc>
        <w:tc>
          <w:tcPr>
            <w:tcW w:w="1701" w:type="dxa"/>
            <w:vAlign w:val="center"/>
          </w:tcPr>
          <w:p w14:paraId="5E6DCCD1"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1D520ACD" w14:textId="77777777" w:rsidTr="00541A0B">
        <w:trPr>
          <w:trHeight w:val="283"/>
          <w:jc w:val="center"/>
        </w:trPr>
        <w:tc>
          <w:tcPr>
            <w:tcW w:w="1655" w:type="dxa"/>
            <w:vMerge/>
            <w:vAlign w:val="center"/>
          </w:tcPr>
          <w:p w14:paraId="713232D2" w14:textId="77777777" w:rsidR="00541A0B" w:rsidRPr="006248BA" w:rsidRDefault="00541A0B" w:rsidP="00223672">
            <w:pPr>
              <w:pStyle w:val="af5"/>
              <w:spacing w:before="156" w:after="31"/>
            </w:pPr>
          </w:p>
        </w:tc>
        <w:tc>
          <w:tcPr>
            <w:tcW w:w="1613" w:type="dxa"/>
            <w:vAlign w:val="center"/>
          </w:tcPr>
          <w:p w14:paraId="2DD48E1D" w14:textId="77777777" w:rsidR="00541A0B" w:rsidRPr="006248BA" w:rsidRDefault="00541A0B" w:rsidP="00223672">
            <w:pPr>
              <w:pStyle w:val="af5"/>
              <w:spacing w:before="156" w:after="31"/>
            </w:pPr>
            <w:r w:rsidRPr="006248BA">
              <w:t>3</w:t>
            </w:r>
          </w:p>
        </w:tc>
        <w:tc>
          <w:tcPr>
            <w:tcW w:w="1984" w:type="dxa"/>
            <w:vAlign w:val="center"/>
          </w:tcPr>
          <w:p w14:paraId="4E5CB0B2" w14:textId="77777777" w:rsidR="00541A0B" w:rsidRPr="006248BA" w:rsidRDefault="00541A0B" w:rsidP="00223672">
            <w:pPr>
              <w:pStyle w:val="af5"/>
              <w:spacing w:before="156" w:after="31"/>
            </w:pPr>
            <w:r w:rsidRPr="006248BA">
              <w:rPr>
                <w:rFonts w:hint="eastAsia"/>
              </w:rPr>
              <w:t>电容</w:t>
            </w:r>
          </w:p>
        </w:tc>
        <w:tc>
          <w:tcPr>
            <w:tcW w:w="1701" w:type="dxa"/>
            <w:vAlign w:val="center"/>
          </w:tcPr>
          <w:p w14:paraId="54F3856A" w14:textId="77777777" w:rsidR="00541A0B" w:rsidRPr="006248BA" w:rsidRDefault="00541A0B" w:rsidP="00223672">
            <w:pPr>
              <w:pStyle w:val="af5"/>
              <w:spacing w:before="156" w:after="31"/>
            </w:pPr>
            <w:r w:rsidRPr="006248BA">
              <w:t>B</w:t>
            </w:r>
            <w:r w:rsidRPr="006248BA">
              <w:rPr>
                <w:rFonts w:hint="eastAsia"/>
              </w:rPr>
              <w:t>类</w:t>
            </w:r>
          </w:p>
        </w:tc>
      </w:tr>
      <w:tr w:rsidR="00541A0B" w:rsidRPr="006248BA" w14:paraId="40521358" w14:textId="77777777" w:rsidTr="00541A0B">
        <w:trPr>
          <w:trHeight w:val="283"/>
          <w:jc w:val="center"/>
        </w:trPr>
        <w:tc>
          <w:tcPr>
            <w:tcW w:w="1655" w:type="dxa"/>
            <w:vMerge/>
            <w:vAlign w:val="center"/>
          </w:tcPr>
          <w:p w14:paraId="6F752566" w14:textId="77777777" w:rsidR="00541A0B" w:rsidRPr="006248BA" w:rsidRDefault="00541A0B" w:rsidP="00223672">
            <w:pPr>
              <w:pStyle w:val="af5"/>
              <w:spacing w:before="156" w:after="31"/>
            </w:pPr>
          </w:p>
        </w:tc>
        <w:tc>
          <w:tcPr>
            <w:tcW w:w="1613" w:type="dxa"/>
            <w:vAlign w:val="center"/>
          </w:tcPr>
          <w:p w14:paraId="7C28AC78" w14:textId="77777777" w:rsidR="00541A0B" w:rsidRPr="006248BA" w:rsidRDefault="00541A0B" w:rsidP="00223672">
            <w:pPr>
              <w:pStyle w:val="af5"/>
              <w:spacing w:before="156" w:after="31"/>
            </w:pPr>
            <w:r w:rsidRPr="006248BA">
              <w:t>4</w:t>
            </w:r>
          </w:p>
        </w:tc>
        <w:tc>
          <w:tcPr>
            <w:tcW w:w="1984" w:type="dxa"/>
            <w:vAlign w:val="center"/>
          </w:tcPr>
          <w:p w14:paraId="3F6D5F85" w14:textId="77777777" w:rsidR="00541A0B" w:rsidRPr="006248BA" w:rsidRDefault="00541A0B" w:rsidP="00223672">
            <w:pPr>
              <w:pStyle w:val="af5"/>
              <w:spacing w:before="156" w:after="31"/>
            </w:pPr>
            <w:r w:rsidRPr="006248BA">
              <w:rPr>
                <w:rFonts w:hint="eastAsia"/>
              </w:rPr>
              <w:t>三极管</w:t>
            </w:r>
          </w:p>
        </w:tc>
        <w:tc>
          <w:tcPr>
            <w:tcW w:w="1701" w:type="dxa"/>
            <w:vAlign w:val="center"/>
          </w:tcPr>
          <w:p w14:paraId="61F648C2"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6320DA35" w14:textId="77777777" w:rsidTr="00541A0B">
        <w:trPr>
          <w:trHeight w:val="283"/>
          <w:jc w:val="center"/>
        </w:trPr>
        <w:tc>
          <w:tcPr>
            <w:tcW w:w="1655" w:type="dxa"/>
            <w:vMerge w:val="restart"/>
            <w:vAlign w:val="center"/>
          </w:tcPr>
          <w:p w14:paraId="27BCDAC8" w14:textId="77777777" w:rsidR="00541A0B" w:rsidRPr="006248BA" w:rsidRDefault="00541A0B" w:rsidP="00223672">
            <w:pPr>
              <w:pStyle w:val="af5"/>
              <w:spacing w:before="156" w:after="31"/>
            </w:pPr>
            <w:r w:rsidRPr="006248BA">
              <w:rPr>
                <w:rFonts w:hint="eastAsia"/>
              </w:rPr>
              <w:t>三号</w:t>
            </w:r>
          </w:p>
        </w:tc>
        <w:tc>
          <w:tcPr>
            <w:tcW w:w="1613" w:type="dxa"/>
            <w:vAlign w:val="center"/>
          </w:tcPr>
          <w:p w14:paraId="1321ECE5" w14:textId="77777777" w:rsidR="00541A0B" w:rsidRPr="006248BA" w:rsidRDefault="00541A0B" w:rsidP="00223672">
            <w:pPr>
              <w:pStyle w:val="af5"/>
              <w:spacing w:before="156" w:after="31"/>
            </w:pPr>
            <w:r w:rsidRPr="006248BA">
              <w:t>1</w:t>
            </w:r>
          </w:p>
        </w:tc>
        <w:tc>
          <w:tcPr>
            <w:tcW w:w="1984" w:type="dxa"/>
            <w:vAlign w:val="center"/>
          </w:tcPr>
          <w:p w14:paraId="1789D68D" w14:textId="77777777" w:rsidR="00541A0B" w:rsidRPr="006248BA" w:rsidRDefault="00541A0B" w:rsidP="00223672">
            <w:pPr>
              <w:pStyle w:val="af5"/>
              <w:spacing w:before="156" w:after="31"/>
            </w:pPr>
            <w:r w:rsidRPr="006248BA">
              <w:t>CPU</w:t>
            </w:r>
          </w:p>
        </w:tc>
        <w:tc>
          <w:tcPr>
            <w:tcW w:w="1701" w:type="dxa"/>
            <w:vAlign w:val="center"/>
          </w:tcPr>
          <w:p w14:paraId="1DF88C08" w14:textId="77777777" w:rsidR="00541A0B" w:rsidRPr="006248BA" w:rsidRDefault="00541A0B" w:rsidP="00223672">
            <w:pPr>
              <w:pStyle w:val="af5"/>
              <w:spacing w:before="156" w:after="31"/>
            </w:pPr>
            <w:r w:rsidRPr="006248BA">
              <w:t>B</w:t>
            </w:r>
            <w:r w:rsidRPr="006248BA">
              <w:rPr>
                <w:rFonts w:hint="eastAsia"/>
              </w:rPr>
              <w:t>类</w:t>
            </w:r>
          </w:p>
        </w:tc>
      </w:tr>
      <w:tr w:rsidR="00541A0B" w:rsidRPr="006248BA" w14:paraId="0F5967E0" w14:textId="77777777" w:rsidTr="00541A0B">
        <w:trPr>
          <w:trHeight w:val="283"/>
          <w:jc w:val="center"/>
        </w:trPr>
        <w:tc>
          <w:tcPr>
            <w:tcW w:w="1655" w:type="dxa"/>
            <w:vMerge/>
            <w:vAlign w:val="center"/>
          </w:tcPr>
          <w:p w14:paraId="7E601225" w14:textId="77777777" w:rsidR="00541A0B" w:rsidRPr="006248BA" w:rsidRDefault="00541A0B" w:rsidP="00223672">
            <w:pPr>
              <w:pStyle w:val="af5"/>
              <w:spacing w:before="156" w:after="31"/>
            </w:pPr>
          </w:p>
        </w:tc>
        <w:tc>
          <w:tcPr>
            <w:tcW w:w="1613" w:type="dxa"/>
            <w:vAlign w:val="center"/>
          </w:tcPr>
          <w:p w14:paraId="46A50F0D" w14:textId="77777777" w:rsidR="00541A0B" w:rsidRPr="006248BA" w:rsidRDefault="00541A0B" w:rsidP="00223672">
            <w:pPr>
              <w:pStyle w:val="af5"/>
              <w:spacing w:before="156" w:after="31"/>
            </w:pPr>
            <w:r w:rsidRPr="006248BA">
              <w:t>2</w:t>
            </w:r>
          </w:p>
        </w:tc>
        <w:tc>
          <w:tcPr>
            <w:tcW w:w="1984" w:type="dxa"/>
            <w:vAlign w:val="center"/>
          </w:tcPr>
          <w:p w14:paraId="453F3812" w14:textId="77777777" w:rsidR="00541A0B" w:rsidRPr="006248BA" w:rsidRDefault="00541A0B" w:rsidP="00223672">
            <w:pPr>
              <w:pStyle w:val="af5"/>
              <w:spacing w:before="156" w:after="31"/>
            </w:pPr>
            <w:r w:rsidRPr="006248BA">
              <w:rPr>
                <w:rFonts w:hint="eastAsia"/>
              </w:rPr>
              <w:t>集成电路</w:t>
            </w:r>
          </w:p>
        </w:tc>
        <w:tc>
          <w:tcPr>
            <w:tcW w:w="1701" w:type="dxa"/>
            <w:vAlign w:val="center"/>
          </w:tcPr>
          <w:p w14:paraId="2556D5EB" w14:textId="77777777" w:rsidR="00541A0B" w:rsidRPr="006248BA" w:rsidRDefault="00541A0B" w:rsidP="00223672">
            <w:pPr>
              <w:pStyle w:val="af5"/>
              <w:spacing w:before="156" w:after="31"/>
            </w:pPr>
            <w:r w:rsidRPr="006248BA">
              <w:t>B</w:t>
            </w:r>
            <w:r w:rsidRPr="006248BA">
              <w:rPr>
                <w:rFonts w:hint="eastAsia"/>
              </w:rPr>
              <w:t>类</w:t>
            </w:r>
          </w:p>
        </w:tc>
      </w:tr>
      <w:tr w:rsidR="00541A0B" w:rsidRPr="006248BA" w14:paraId="00E4B1CE" w14:textId="77777777" w:rsidTr="00541A0B">
        <w:trPr>
          <w:trHeight w:val="283"/>
          <w:jc w:val="center"/>
        </w:trPr>
        <w:tc>
          <w:tcPr>
            <w:tcW w:w="1655" w:type="dxa"/>
            <w:vMerge/>
            <w:vAlign w:val="center"/>
          </w:tcPr>
          <w:p w14:paraId="73F2A522" w14:textId="77777777" w:rsidR="00541A0B" w:rsidRPr="006248BA" w:rsidRDefault="00541A0B" w:rsidP="00223672">
            <w:pPr>
              <w:pStyle w:val="af5"/>
              <w:spacing w:before="156" w:after="31"/>
            </w:pPr>
          </w:p>
        </w:tc>
        <w:tc>
          <w:tcPr>
            <w:tcW w:w="1613" w:type="dxa"/>
            <w:vAlign w:val="center"/>
          </w:tcPr>
          <w:p w14:paraId="3EB6025C" w14:textId="77777777" w:rsidR="00541A0B" w:rsidRPr="006248BA" w:rsidRDefault="00541A0B" w:rsidP="00223672">
            <w:pPr>
              <w:pStyle w:val="af5"/>
              <w:spacing w:before="156" w:after="31"/>
            </w:pPr>
            <w:r w:rsidRPr="006248BA">
              <w:t>3</w:t>
            </w:r>
          </w:p>
        </w:tc>
        <w:tc>
          <w:tcPr>
            <w:tcW w:w="1984" w:type="dxa"/>
            <w:vAlign w:val="center"/>
          </w:tcPr>
          <w:p w14:paraId="67856ABF" w14:textId="77777777" w:rsidR="00541A0B" w:rsidRPr="006248BA" w:rsidRDefault="00541A0B" w:rsidP="00223672">
            <w:pPr>
              <w:pStyle w:val="af5"/>
              <w:spacing w:before="156" w:after="31"/>
            </w:pPr>
            <w:r w:rsidRPr="006248BA">
              <w:rPr>
                <w:rFonts w:hint="eastAsia"/>
              </w:rPr>
              <w:t>电容</w:t>
            </w:r>
          </w:p>
        </w:tc>
        <w:tc>
          <w:tcPr>
            <w:tcW w:w="1701" w:type="dxa"/>
            <w:vAlign w:val="center"/>
          </w:tcPr>
          <w:p w14:paraId="045D0DBD"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0B43607C" w14:textId="77777777" w:rsidTr="00541A0B">
        <w:trPr>
          <w:trHeight w:val="283"/>
          <w:jc w:val="center"/>
        </w:trPr>
        <w:tc>
          <w:tcPr>
            <w:tcW w:w="1655" w:type="dxa"/>
            <w:vMerge/>
            <w:vAlign w:val="center"/>
          </w:tcPr>
          <w:p w14:paraId="6085CA68" w14:textId="77777777" w:rsidR="00541A0B" w:rsidRPr="006248BA" w:rsidRDefault="00541A0B" w:rsidP="00223672">
            <w:pPr>
              <w:pStyle w:val="af5"/>
              <w:spacing w:before="156" w:after="31"/>
            </w:pPr>
          </w:p>
        </w:tc>
        <w:tc>
          <w:tcPr>
            <w:tcW w:w="1613" w:type="dxa"/>
            <w:vAlign w:val="center"/>
          </w:tcPr>
          <w:p w14:paraId="07B2D5D2" w14:textId="77777777" w:rsidR="00541A0B" w:rsidRPr="006248BA" w:rsidRDefault="00541A0B" w:rsidP="00223672">
            <w:pPr>
              <w:pStyle w:val="af5"/>
              <w:spacing w:before="156" w:after="31"/>
            </w:pPr>
            <w:r w:rsidRPr="006248BA">
              <w:t>4</w:t>
            </w:r>
          </w:p>
        </w:tc>
        <w:tc>
          <w:tcPr>
            <w:tcW w:w="1984" w:type="dxa"/>
            <w:vAlign w:val="center"/>
          </w:tcPr>
          <w:p w14:paraId="72C196A7" w14:textId="77777777" w:rsidR="00541A0B" w:rsidRPr="006248BA" w:rsidRDefault="00541A0B" w:rsidP="00223672">
            <w:pPr>
              <w:pStyle w:val="af5"/>
              <w:spacing w:before="156" w:after="31"/>
            </w:pPr>
            <w:r w:rsidRPr="006248BA">
              <w:rPr>
                <w:rFonts w:hint="eastAsia"/>
              </w:rPr>
              <w:t>三极管</w:t>
            </w:r>
          </w:p>
        </w:tc>
        <w:tc>
          <w:tcPr>
            <w:tcW w:w="1701" w:type="dxa"/>
            <w:vAlign w:val="center"/>
          </w:tcPr>
          <w:p w14:paraId="07BD7BCF" w14:textId="77777777" w:rsidR="00541A0B" w:rsidRPr="006248BA" w:rsidRDefault="00541A0B" w:rsidP="00223672">
            <w:pPr>
              <w:pStyle w:val="af5"/>
              <w:spacing w:before="156" w:after="31"/>
            </w:pPr>
            <w:r w:rsidRPr="006248BA">
              <w:t>B</w:t>
            </w:r>
            <w:r w:rsidRPr="006248BA">
              <w:rPr>
                <w:rFonts w:hint="eastAsia"/>
              </w:rPr>
              <w:t>类</w:t>
            </w:r>
          </w:p>
        </w:tc>
      </w:tr>
      <w:tr w:rsidR="00541A0B" w:rsidRPr="006248BA" w14:paraId="0922E526" w14:textId="77777777" w:rsidTr="00541A0B">
        <w:trPr>
          <w:trHeight w:val="283"/>
          <w:jc w:val="center"/>
        </w:trPr>
        <w:tc>
          <w:tcPr>
            <w:tcW w:w="1655" w:type="dxa"/>
            <w:vMerge w:val="restart"/>
            <w:vAlign w:val="center"/>
          </w:tcPr>
          <w:p w14:paraId="32D935F0" w14:textId="77777777" w:rsidR="00541A0B" w:rsidRPr="006248BA" w:rsidRDefault="00541A0B" w:rsidP="00223672">
            <w:pPr>
              <w:pStyle w:val="af5"/>
              <w:spacing w:before="156" w:after="31"/>
            </w:pPr>
            <w:r w:rsidRPr="006248BA">
              <w:rPr>
                <w:rFonts w:hint="eastAsia"/>
              </w:rPr>
              <w:t>四号</w:t>
            </w:r>
          </w:p>
        </w:tc>
        <w:tc>
          <w:tcPr>
            <w:tcW w:w="1613" w:type="dxa"/>
            <w:vAlign w:val="center"/>
          </w:tcPr>
          <w:p w14:paraId="51F6F734" w14:textId="77777777" w:rsidR="00541A0B" w:rsidRPr="006248BA" w:rsidRDefault="00541A0B" w:rsidP="00223672">
            <w:pPr>
              <w:pStyle w:val="af5"/>
              <w:spacing w:before="156" w:after="31"/>
            </w:pPr>
            <w:r w:rsidRPr="006248BA">
              <w:t>1</w:t>
            </w:r>
          </w:p>
        </w:tc>
        <w:tc>
          <w:tcPr>
            <w:tcW w:w="1984" w:type="dxa"/>
            <w:vAlign w:val="center"/>
          </w:tcPr>
          <w:p w14:paraId="0A765684" w14:textId="77777777" w:rsidR="00541A0B" w:rsidRPr="006248BA" w:rsidRDefault="00541A0B" w:rsidP="00223672">
            <w:pPr>
              <w:pStyle w:val="af5"/>
              <w:spacing w:before="156" w:after="31"/>
            </w:pPr>
            <w:r w:rsidRPr="006248BA">
              <w:t>CPU</w:t>
            </w:r>
          </w:p>
        </w:tc>
        <w:tc>
          <w:tcPr>
            <w:tcW w:w="1701" w:type="dxa"/>
            <w:vAlign w:val="center"/>
          </w:tcPr>
          <w:p w14:paraId="78E1CA82" w14:textId="77777777" w:rsidR="00541A0B" w:rsidRPr="006248BA" w:rsidRDefault="00541A0B" w:rsidP="00223672">
            <w:pPr>
              <w:pStyle w:val="af5"/>
              <w:spacing w:before="156" w:after="31"/>
            </w:pPr>
            <w:r w:rsidRPr="006248BA">
              <w:t>A</w:t>
            </w:r>
            <w:r w:rsidRPr="006248BA">
              <w:rPr>
                <w:rFonts w:hint="eastAsia"/>
              </w:rPr>
              <w:t>类</w:t>
            </w:r>
          </w:p>
        </w:tc>
      </w:tr>
      <w:tr w:rsidR="00541A0B" w:rsidRPr="006248BA" w14:paraId="0A6D35D1" w14:textId="77777777" w:rsidTr="00541A0B">
        <w:trPr>
          <w:trHeight w:val="283"/>
          <w:jc w:val="center"/>
        </w:trPr>
        <w:tc>
          <w:tcPr>
            <w:tcW w:w="1655" w:type="dxa"/>
            <w:vMerge/>
            <w:vAlign w:val="center"/>
          </w:tcPr>
          <w:p w14:paraId="1ABDA977" w14:textId="77777777" w:rsidR="00541A0B" w:rsidRPr="006248BA" w:rsidRDefault="00541A0B" w:rsidP="00223672">
            <w:pPr>
              <w:pStyle w:val="af5"/>
              <w:spacing w:before="156" w:after="31"/>
            </w:pPr>
          </w:p>
        </w:tc>
        <w:tc>
          <w:tcPr>
            <w:tcW w:w="1613" w:type="dxa"/>
            <w:vAlign w:val="center"/>
          </w:tcPr>
          <w:p w14:paraId="791AF8B8" w14:textId="77777777" w:rsidR="00541A0B" w:rsidRPr="006248BA" w:rsidRDefault="00541A0B" w:rsidP="00223672">
            <w:pPr>
              <w:pStyle w:val="af5"/>
              <w:spacing w:before="156" w:after="31"/>
            </w:pPr>
            <w:r w:rsidRPr="006248BA">
              <w:t>2</w:t>
            </w:r>
          </w:p>
        </w:tc>
        <w:tc>
          <w:tcPr>
            <w:tcW w:w="1984" w:type="dxa"/>
            <w:vAlign w:val="center"/>
          </w:tcPr>
          <w:p w14:paraId="1AC4976B" w14:textId="77777777" w:rsidR="00541A0B" w:rsidRPr="006248BA" w:rsidRDefault="00541A0B" w:rsidP="00223672">
            <w:pPr>
              <w:pStyle w:val="af5"/>
              <w:spacing w:before="156" w:after="31"/>
            </w:pPr>
            <w:r w:rsidRPr="006248BA">
              <w:rPr>
                <w:rFonts w:hint="eastAsia"/>
              </w:rPr>
              <w:t>集成电路</w:t>
            </w:r>
          </w:p>
        </w:tc>
        <w:tc>
          <w:tcPr>
            <w:tcW w:w="1701" w:type="dxa"/>
            <w:vAlign w:val="center"/>
          </w:tcPr>
          <w:p w14:paraId="02F19EFE" w14:textId="77777777" w:rsidR="00541A0B" w:rsidRPr="006248BA" w:rsidRDefault="00541A0B" w:rsidP="00223672">
            <w:pPr>
              <w:pStyle w:val="af5"/>
              <w:spacing w:before="156" w:after="31"/>
            </w:pPr>
            <w:r w:rsidRPr="006248BA">
              <w:t>B</w:t>
            </w:r>
            <w:r w:rsidRPr="006248BA">
              <w:rPr>
                <w:rFonts w:hint="eastAsia"/>
              </w:rPr>
              <w:t>类</w:t>
            </w:r>
          </w:p>
        </w:tc>
      </w:tr>
      <w:tr w:rsidR="00541A0B" w:rsidRPr="006248BA" w14:paraId="09C99117" w14:textId="77777777" w:rsidTr="00541A0B">
        <w:trPr>
          <w:trHeight w:val="283"/>
          <w:jc w:val="center"/>
        </w:trPr>
        <w:tc>
          <w:tcPr>
            <w:tcW w:w="1655" w:type="dxa"/>
            <w:vMerge/>
            <w:vAlign w:val="center"/>
          </w:tcPr>
          <w:p w14:paraId="1AB6479B" w14:textId="77777777" w:rsidR="00541A0B" w:rsidRPr="006248BA" w:rsidRDefault="00541A0B" w:rsidP="00223672">
            <w:pPr>
              <w:pStyle w:val="af5"/>
              <w:spacing w:before="156" w:after="31"/>
            </w:pPr>
          </w:p>
        </w:tc>
        <w:tc>
          <w:tcPr>
            <w:tcW w:w="1613" w:type="dxa"/>
            <w:vAlign w:val="center"/>
          </w:tcPr>
          <w:p w14:paraId="5DE5C403" w14:textId="77777777" w:rsidR="00541A0B" w:rsidRPr="006248BA" w:rsidRDefault="00541A0B" w:rsidP="00223672">
            <w:pPr>
              <w:pStyle w:val="af5"/>
              <w:spacing w:before="156" w:after="31"/>
            </w:pPr>
            <w:r w:rsidRPr="006248BA">
              <w:t>3</w:t>
            </w:r>
          </w:p>
        </w:tc>
        <w:tc>
          <w:tcPr>
            <w:tcW w:w="1984" w:type="dxa"/>
            <w:vAlign w:val="center"/>
          </w:tcPr>
          <w:p w14:paraId="529D9951" w14:textId="77777777" w:rsidR="00541A0B" w:rsidRPr="006248BA" w:rsidRDefault="00541A0B" w:rsidP="00223672">
            <w:pPr>
              <w:pStyle w:val="af5"/>
              <w:spacing w:before="156" w:after="31"/>
            </w:pPr>
            <w:r w:rsidRPr="006248BA">
              <w:rPr>
                <w:rFonts w:hint="eastAsia"/>
              </w:rPr>
              <w:t>电容</w:t>
            </w:r>
          </w:p>
        </w:tc>
        <w:tc>
          <w:tcPr>
            <w:tcW w:w="1701" w:type="dxa"/>
            <w:vAlign w:val="center"/>
          </w:tcPr>
          <w:p w14:paraId="030FA214" w14:textId="77777777" w:rsidR="00541A0B" w:rsidRPr="006248BA" w:rsidRDefault="00541A0B" w:rsidP="00223672">
            <w:pPr>
              <w:pStyle w:val="af5"/>
              <w:spacing w:before="156" w:after="31"/>
            </w:pPr>
            <w:r w:rsidRPr="006248BA">
              <w:t>B</w:t>
            </w:r>
            <w:r w:rsidRPr="006248BA">
              <w:rPr>
                <w:rFonts w:hint="eastAsia"/>
              </w:rPr>
              <w:t>类</w:t>
            </w:r>
          </w:p>
        </w:tc>
      </w:tr>
      <w:tr w:rsidR="00541A0B" w:rsidRPr="006248BA" w14:paraId="708162EF" w14:textId="77777777" w:rsidTr="00541A0B">
        <w:trPr>
          <w:trHeight w:val="59"/>
          <w:jc w:val="center"/>
        </w:trPr>
        <w:tc>
          <w:tcPr>
            <w:tcW w:w="1655" w:type="dxa"/>
            <w:vMerge/>
            <w:vAlign w:val="center"/>
          </w:tcPr>
          <w:p w14:paraId="14CFDF33" w14:textId="77777777" w:rsidR="00541A0B" w:rsidRPr="006248BA" w:rsidRDefault="00541A0B" w:rsidP="00223672">
            <w:pPr>
              <w:pStyle w:val="af5"/>
              <w:spacing w:before="156" w:after="31"/>
            </w:pPr>
          </w:p>
        </w:tc>
        <w:tc>
          <w:tcPr>
            <w:tcW w:w="1613" w:type="dxa"/>
            <w:vAlign w:val="center"/>
          </w:tcPr>
          <w:p w14:paraId="05B268B6" w14:textId="77777777" w:rsidR="00541A0B" w:rsidRPr="006248BA" w:rsidRDefault="00541A0B" w:rsidP="00223672">
            <w:pPr>
              <w:pStyle w:val="af5"/>
              <w:spacing w:before="156" w:after="31"/>
            </w:pPr>
            <w:r w:rsidRPr="006248BA">
              <w:t>4</w:t>
            </w:r>
          </w:p>
        </w:tc>
        <w:tc>
          <w:tcPr>
            <w:tcW w:w="1984" w:type="dxa"/>
            <w:vAlign w:val="center"/>
          </w:tcPr>
          <w:p w14:paraId="2867B365" w14:textId="77777777" w:rsidR="00541A0B" w:rsidRPr="006248BA" w:rsidRDefault="00541A0B" w:rsidP="00223672">
            <w:pPr>
              <w:pStyle w:val="af5"/>
              <w:spacing w:before="156" w:after="31"/>
            </w:pPr>
            <w:r w:rsidRPr="006248BA">
              <w:rPr>
                <w:rFonts w:hint="eastAsia"/>
              </w:rPr>
              <w:t>三极管</w:t>
            </w:r>
          </w:p>
        </w:tc>
        <w:tc>
          <w:tcPr>
            <w:tcW w:w="1701" w:type="dxa"/>
            <w:vAlign w:val="center"/>
          </w:tcPr>
          <w:p w14:paraId="2D59FE66" w14:textId="77777777" w:rsidR="00541A0B" w:rsidRPr="006248BA" w:rsidRDefault="00541A0B" w:rsidP="00223672">
            <w:pPr>
              <w:pStyle w:val="af5"/>
              <w:spacing w:before="156" w:after="31"/>
            </w:pPr>
            <w:r w:rsidRPr="006248BA">
              <w:t>B</w:t>
            </w:r>
            <w:r w:rsidRPr="006248BA">
              <w:rPr>
                <w:rFonts w:hint="eastAsia"/>
              </w:rPr>
              <w:t>类</w:t>
            </w:r>
          </w:p>
        </w:tc>
      </w:tr>
    </w:tbl>
    <w:p w14:paraId="2EBD6525" w14:textId="77777777" w:rsidR="00541A0B" w:rsidRPr="006248BA" w:rsidRDefault="00541A0B" w:rsidP="00C31BD7">
      <w:pPr>
        <w:ind w:firstLine="422"/>
        <w:rPr>
          <w:b/>
        </w:rPr>
      </w:pPr>
      <w:r w:rsidRPr="006248BA">
        <w:rPr>
          <w:rFonts w:hint="eastAsia"/>
          <w:b/>
        </w:rPr>
        <w:t>（二）手动控制画面</w:t>
      </w:r>
    </w:p>
    <w:p w14:paraId="32DE177B" w14:textId="4F94F492" w:rsidR="00541A0B" w:rsidRPr="006248BA" w:rsidRDefault="00541A0B" w:rsidP="00C31BD7">
      <w:pPr>
        <w:ind w:firstLine="420"/>
        <w:rPr>
          <w:rFonts w:hAnsi="Arial Narrow"/>
        </w:rPr>
      </w:pPr>
      <w:r w:rsidRPr="006248BA">
        <w:rPr>
          <w:rFonts w:hint="eastAsia"/>
        </w:rPr>
        <w:t>设计手动控制画面（如</w:t>
      </w:r>
      <w:r w:rsidR="003F0E57" w:rsidRPr="006248BA">
        <w:rPr>
          <w:rFonts w:hint="eastAsia"/>
        </w:rPr>
        <w:t>图</w:t>
      </w:r>
      <w:r w:rsidRPr="006248BA">
        <w:rPr>
          <w:rFonts w:hAnsi="Arial Narrow"/>
        </w:rPr>
        <w:t>3</w:t>
      </w:r>
      <w:r w:rsidR="00752035" w:rsidRPr="006248BA">
        <w:rPr>
          <w:rFonts w:hAnsi="Arial Narrow"/>
        </w:rPr>
        <w:t>-</w:t>
      </w:r>
      <w:r w:rsidRPr="006248BA">
        <w:rPr>
          <w:rFonts w:hAnsi="Arial Narrow"/>
        </w:rPr>
        <w:t>4</w:t>
      </w:r>
      <w:r w:rsidRPr="006248BA">
        <w:rPr>
          <w:rFonts w:hint="eastAsia"/>
        </w:rPr>
        <w:t>），实现各检测</w:t>
      </w:r>
      <w:r w:rsidRPr="006248BA">
        <w:rPr>
          <w:rFonts w:hAnsi="Arial Narrow"/>
        </w:rPr>
        <w:t>LED</w:t>
      </w:r>
      <w:r w:rsidRPr="006248BA">
        <w:rPr>
          <w:rFonts w:hint="eastAsia"/>
        </w:rPr>
        <w:t>灯和气缸的手动控制。</w:t>
      </w:r>
    </w:p>
    <w:p w14:paraId="0D3797C3" w14:textId="70945E0E" w:rsidR="00541A0B" w:rsidRPr="006248BA" w:rsidRDefault="00541A0B" w:rsidP="009F5EE3">
      <w:pPr>
        <w:pStyle w:val="af5"/>
        <w:spacing w:before="156" w:after="31"/>
        <w:rPr>
          <w:rFonts w:eastAsia="宋体" w:cs="仿宋_GB2312"/>
          <w:b/>
        </w:rPr>
      </w:pPr>
      <w:r w:rsidRPr="006248BA">
        <w:drawing>
          <wp:inline distT="0" distB="0" distL="0" distR="0" wp14:anchorId="24EF8E70" wp14:editId="4327FFFD">
            <wp:extent cx="3928110" cy="2528570"/>
            <wp:effectExtent l="0" t="0" r="0" b="5080"/>
            <wp:docPr id="41285" name="图片 4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3928110" cy="2528570"/>
                    </a:xfrm>
                    <a:prstGeom prst="rect">
                      <a:avLst/>
                    </a:prstGeom>
                    <a:noFill/>
                    <a:ln>
                      <a:noFill/>
                    </a:ln>
                  </pic:spPr>
                </pic:pic>
              </a:graphicData>
            </a:graphic>
          </wp:inline>
        </w:drawing>
      </w:r>
    </w:p>
    <w:p w14:paraId="28C5D1A8" w14:textId="1F5FE553" w:rsidR="00541A0B" w:rsidRPr="006248BA" w:rsidRDefault="003F0E57" w:rsidP="009F5EE3">
      <w:pPr>
        <w:pStyle w:val="af6"/>
        <w:spacing w:before="31" w:after="31"/>
      </w:pPr>
      <w:r w:rsidRPr="006248BA">
        <w:rPr>
          <w:rFonts w:hint="eastAsia"/>
        </w:rPr>
        <w:t>图</w:t>
      </w:r>
      <w:r w:rsidR="00541A0B" w:rsidRPr="006248BA">
        <w:t>3</w:t>
      </w:r>
      <w:r w:rsidR="00752035" w:rsidRPr="006248BA">
        <w:t>-</w:t>
      </w:r>
      <w:r w:rsidR="00541A0B" w:rsidRPr="006248BA">
        <w:t xml:space="preserve">4 </w:t>
      </w:r>
      <w:r w:rsidR="00541A0B" w:rsidRPr="006248BA">
        <w:rPr>
          <w:rFonts w:hint="eastAsia"/>
        </w:rPr>
        <w:t>手动控制画面</w:t>
      </w:r>
    </w:p>
    <w:p w14:paraId="4808EE40" w14:textId="77777777" w:rsidR="00541A0B" w:rsidRPr="006248BA" w:rsidRDefault="00541A0B" w:rsidP="009F5EE3">
      <w:pPr>
        <w:ind w:firstLine="422"/>
        <w:rPr>
          <w:rFonts w:hAnsi="Arial Narrow"/>
          <w:b/>
        </w:rPr>
      </w:pPr>
      <w:r w:rsidRPr="006248BA">
        <w:rPr>
          <w:rFonts w:hint="eastAsia"/>
          <w:b/>
        </w:rPr>
        <w:t>（三）工作站产品分拣、装配必须按如下流程完成。</w:t>
      </w:r>
    </w:p>
    <w:p w14:paraId="19A8ED63" w14:textId="20117A60" w:rsidR="00541A0B" w:rsidRPr="006248BA" w:rsidRDefault="00541A0B" w:rsidP="009F5EE3">
      <w:pPr>
        <w:ind w:firstLine="420"/>
        <w:rPr>
          <w:rFonts w:hAnsi="Arial Narrow"/>
        </w:rPr>
      </w:pPr>
      <w:r w:rsidRPr="006248BA">
        <w:rPr>
          <w:rFonts w:hAnsi="Arial Narrow"/>
        </w:rPr>
        <w:lastRenderedPageBreak/>
        <w:t>1.</w:t>
      </w:r>
      <w:r w:rsidRPr="006248BA">
        <w:rPr>
          <w:rFonts w:hint="eastAsia"/>
        </w:rPr>
        <w:t>将产品</w:t>
      </w:r>
      <w:r w:rsidRPr="006248BA">
        <w:rPr>
          <w:rFonts w:hAnsi="Arial Narrow"/>
        </w:rPr>
        <w:t>A04</w:t>
      </w:r>
      <w:r w:rsidRPr="006248BA">
        <w:rPr>
          <w:rFonts w:hint="eastAsia"/>
        </w:rPr>
        <w:t>安装到一号工位，将产品</w:t>
      </w:r>
      <w:r w:rsidRPr="006248BA">
        <w:rPr>
          <w:rFonts w:hAnsi="Arial Narrow"/>
        </w:rPr>
        <w:t>A06</w:t>
      </w:r>
      <w:r w:rsidRPr="006248BA">
        <w:rPr>
          <w:rFonts w:hint="eastAsia"/>
        </w:rPr>
        <w:t>安装到二号工位，将产品</w:t>
      </w:r>
      <w:r w:rsidRPr="006248BA">
        <w:rPr>
          <w:rFonts w:hAnsi="Arial Narrow"/>
        </w:rPr>
        <w:t>A03</w:t>
      </w:r>
      <w:r w:rsidRPr="006248BA">
        <w:rPr>
          <w:rFonts w:hint="eastAsia"/>
        </w:rPr>
        <w:t>安装到三号工位，将产品</w:t>
      </w:r>
      <w:r w:rsidRPr="006248BA">
        <w:rPr>
          <w:rFonts w:hAnsi="Arial Narrow"/>
        </w:rPr>
        <w:t>A05</w:t>
      </w:r>
      <w:r w:rsidRPr="006248BA">
        <w:rPr>
          <w:rFonts w:hint="eastAsia"/>
        </w:rPr>
        <w:t>安装到四号工位，产品初始状态如</w:t>
      </w:r>
      <w:r w:rsidR="00C95BCE" w:rsidRPr="006248BA">
        <w:rPr>
          <w:rFonts w:hint="eastAsia"/>
        </w:rPr>
        <w:t>表</w:t>
      </w:r>
      <w:r w:rsidRPr="006248BA">
        <w:rPr>
          <w:rFonts w:hAnsi="Arial Narrow"/>
        </w:rPr>
        <w:t>3</w:t>
      </w:r>
      <w:r w:rsidR="00752035" w:rsidRPr="006248BA">
        <w:rPr>
          <w:rFonts w:hAnsi="Arial Narrow"/>
        </w:rPr>
        <w:t>-</w:t>
      </w:r>
      <w:r w:rsidRPr="006248BA">
        <w:rPr>
          <w:rFonts w:hAnsi="Arial Narrow"/>
        </w:rPr>
        <w:t>1</w:t>
      </w:r>
      <w:r w:rsidRPr="006248BA">
        <w:rPr>
          <w:rFonts w:hint="eastAsia"/>
        </w:rPr>
        <w:t>所示。</w:t>
      </w:r>
    </w:p>
    <w:p w14:paraId="00A7A42B" w14:textId="77777777" w:rsidR="00541A0B" w:rsidRPr="006248BA" w:rsidRDefault="00541A0B" w:rsidP="009F5EE3">
      <w:pPr>
        <w:ind w:firstLine="420"/>
        <w:rPr>
          <w:rFonts w:hAnsi="Arial Narrow"/>
        </w:rPr>
      </w:pPr>
      <w:r w:rsidRPr="006248BA">
        <w:rPr>
          <w:rFonts w:hAnsi="Arial Narrow"/>
        </w:rPr>
        <w:t>2.</w:t>
      </w:r>
      <w:r w:rsidRPr="006248BA">
        <w:rPr>
          <w:rFonts w:hint="eastAsia"/>
        </w:rPr>
        <w:t>拆除产品</w:t>
      </w:r>
      <w:r w:rsidRPr="006248BA">
        <w:rPr>
          <w:rFonts w:hAnsi="Arial Narrow"/>
        </w:rPr>
        <w:t>A05</w:t>
      </w:r>
      <w:r w:rsidRPr="006248BA">
        <w:rPr>
          <w:rFonts w:hint="eastAsia"/>
        </w:rPr>
        <w:t>、</w:t>
      </w:r>
      <w:r w:rsidRPr="006248BA">
        <w:rPr>
          <w:rFonts w:hAnsi="Arial Narrow"/>
        </w:rPr>
        <w:t>A06</w:t>
      </w:r>
      <w:r w:rsidRPr="006248BA">
        <w:rPr>
          <w:rFonts w:hint="eastAsia"/>
        </w:rPr>
        <w:t>盖板和芯片，盖板放回盖板原料位，芯片经视觉后放置原料</w:t>
      </w:r>
      <w:proofErr w:type="gramStart"/>
      <w:r w:rsidRPr="006248BA">
        <w:rPr>
          <w:rFonts w:hint="eastAsia"/>
        </w:rPr>
        <w:t>区相应</w:t>
      </w:r>
      <w:proofErr w:type="gramEnd"/>
      <w:r w:rsidRPr="006248BA">
        <w:rPr>
          <w:rFonts w:hint="eastAsia"/>
        </w:rPr>
        <w:t>形状的空位。完成拆除后，机器人回</w:t>
      </w:r>
      <w:r w:rsidRPr="006248BA">
        <w:rPr>
          <w:rFonts w:hAnsi="Arial Narrow"/>
        </w:rPr>
        <w:t>home</w:t>
      </w:r>
      <w:r w:rsidRPr="006248BA">
        <w:rPr>
          <w:rFonts w:hint="eastAsia"/>
        </w:rPr>
        <w:t>点，计时暂停。</w:t>
      </w:r>
    </w:p>
    <w:p w14:paraId="3A51B7C0" w14:textId="7B554DCF" w:rsidR="00541A0B" w:rsidRPr="006248BA" w:rsidRDefault="00541A0B" w:rsidP="009F5EE3">
      <w:pPr>
        <w:ind w:firstLine="422"/>
        <w:rPr>
          <w:rFonts w:hAnsi="Arial Narrow"/>
        </w:rPr>
      </w:pPr>
      <w:r w:rsidRPr="006248BA">
        <w:rPr>
          <w:rFonts w:hAnsi="Arial Narrow"/>
          <w:b/>
        </w:rPr>
        <w:t>3.</w:t>
      </w:r>
      <w:r w:rsidRPr="006248BA">
        <w:rPr>
          <w:rFonts w:hint="eastAsia"/>
          <w:b/>
        </w:rPr>
        <w:t>第一次检测：</w:t>
      </w:r>
      <w:r w:rsidRPr="006248BA">
        <w:rPr>
          <w:rFonts w:hint="eastAsia"/>
        </w:rPr>
        <w:t>对所有产品同时进行检测，产品</w:t>
      </w:r>
      <w:r w:rsidRPr="006248BA">
        <w:rPr>
          <w:rFonts w:hAnsi="Arial Narrow"/>
        </w:rPr>
        <w:t>A03</w:t>
      </w:r>
      <w:r w:rsidRPr="006248BA">
        <w:rPr>
          <w:rFonts w:hint="eastAsia"/>
        </w:rPr>
        <w:t>和</w:t>
      </w:r>
      <w:r w:rsidRPr="006248BA">
        <w:rPr>
          <w:rFonts w:hAnsi="Arial Narrow"/>
        </w:rPr>
        <w:t>A04</w:t>
      </w:r>
      <w:r w:rsidRPr="006248BA">
        <w:rPr>
          <w:rFonts w:hint="eastAsia"/>
        </w:rPr>
        <w:t>反馈</w:t>
      </w:r>
      <w:r w:rsidRPr="006248BA">
        <w:rPr>
          <w:rFonts w:hAnsi="Arial Narrow"/>
        </w:rPr>
        <w:t>OK</w:t>
      </w:r>
      <w:r w:rsidRPr="006248BA">
        <w:rPr>
          <w:rFonts w:hint="eastAsia"/>
        </w:rPr>
        <w:t>，其余产品反馈</w:t>
      </w:r>
      <w:r w:rsidRPr="006248BA">
        <w:rPr>
          <w:rFonts w:hAnsi="Arial Narrow"/>
        </w:rPr>
        <w:t>NG</w:t>
      </w:r>
      <w:r w:rsidRPr="006248BA">
        <w:rPr>
          <w:rFonts w:hint="eastAsia"/>
        </w:rPr>
        <w:t>，具体动作由后续任务</w:t>
      </w:r>
      <w:r w:rsidRPr="006248BA">
        <w:rPr>
          <w:rFonts w:hAnsi="Arial Narrow"/>
        </w:rPr>
        <w:t>PLC</w:t>
      </w:r>
      <w:r w:rsidRPr="006248BA">
        <w:rPr>
          <w:rFonts w:hint="eastAsia"/>
        </w:rPr>
        <w:t>编程实现；检测完毕后，系统暂停，触摸屏显示</w:t>
      </w:r>
      <w:r w:rsidRPr="006248BA">
        <w:rPr>
          <w:rFonts w:hAnsi="Arial Narrow"/>
        </w:rPr>
        <w:t>“</w:t>
      </w:r>
      <w:r w:rsidRPr="006248BA">
        <w:rPr>
          <w:rFonts w:hint="eastAsia"/>
        </w:rPr>
        <w:t>第一次检测结束</w:t>
      </w:r>
      <w:r w:rsidRPr="006248BA">
        <w:rPr>
          <w:rFonts w:hAnsi="Arial Narrow"/>
        </w:rPr>
        <w:t>”</w:t>
      </w:r>
      <w:r w:rsidRPr="006248BA">
        <w:rPr>
          <w:rFonts w:hint="eastAsia"/>
        </w:rPr>
        <w:t>字样（如</w:t>
      </w:r>
      <w:r w:rsidR="003F0E57" w:rsidRPr="006248BA">
        <w:rPr>
          <w:rFonts w:hint="eastAsia"/>
        </w:rPr>
        <w:t>图</w:t>
      </w:r>
      <w:r w:rsidRPr="006248BA">
        <w:rPr>
          <w:rFonts w:hAnsi="Arial Narrow"/>
        </w:rPr>
        <w:t>4</w:t>
      </w:r>
      <w:r w:rsidR="00752035" w:rsidRPr="006248BA">
        <w:rPr>
          <w:rFonts w:hAnsi="Arial Narrow"/>
        </w:rPr>
        <w:t>-</w:t>
      </w:r>
      <w:r w:rsidRPr="006248BA">
        <w:rPr>
          <w:rFonts w:hAnsi="Arial Narrow"/>
        </w:rPr>
        <w:t>3</w:t>
      </w:r>
      <w:r w:rsidRPr="006248BA">
        <w:rPr>
          <w:rFonts w:hint="eastAsia"/>
        </w:rPr>
        <w:t>）；按下触摸屏上的</w:t>
      </w:r>
      <w:r w:rsidRPr="006248BA">
        <w:rPr>
          <w:rFonts w:hAnsi="Arial Narrow"/>
        </w:rPr>
        <w:t>“</w:t>
      </w:r>
      <w:r w:rsidRPr="006248BA">
        <w:rPr>
          <w:rFonts w:hint="eastAsia"/>
        </w:rPr>
        <w:t>继续加工</w:t>
      </w:r>
      <w:r w:rsidRPr="006248BA">
        <w:rPr>
          <w:rFonts w:hAnsi="Arial Narrow"/>
        </w:rPr>
        <w:t>”</w:t>
      </w:r>
      <w:r w:rsidRPr="006248BA">
        <w:rPr>
          <w:rFonts w:hint="eastAsia"/>
        </w:rPr>
        <w:t>按钮，继续进行产品的加工，计时继续。</w:t>
      </w:r>
    </w:p>
    <w:p w14:paraId="6C030815" w14:textId="77777777" w:rsidR="00541A0B" w:rsidRPr="006248BA" w:rsidRDefault="00541A0B" w:rsidP="009F5EE3">
      <w:pPr>
        <w:ind w:firstLine="420"/>
        <w:rPr>
          <w:rFonts w:hAnsi="Arial Narrow"/>
        </w:rPr>
      </w:pPr>
      <w:r w:rsidRPr="006248BA">
        <w:rPr>
          <w:rFonts w:hAnsi="Arial Narrow"/>
        </w:rPr>
        <w:t>4.</w:t>
      </w:r>
      <w:r w:rsidRPr="006248BA">
        <w:rPr>
          <w:rFonts w:hint="eastAsia"/>
        </w:rPr>
        <w:t>拆除产品</w:t>
      </w:r>
      <w:r w:rsidRPr="006248BA">
        <w:rPr>
          <w:rFonts w:hAnsi="Arial Narrow"/>
        </w:rPr>
        <w:t>A03</w:t>
      </w:r>
      <w:r w:rsidRPr="006248BA">
        <w:rPr>
          <w:rFonts w:hint="eastAsia"/>
        </w:rPr>
        <w:t>、</w:t>
      </w:r>
      <w:r w:rsidRPr="006248BA">
        <w:rPr>
          <w:rFonts w:hAnsi="Arial Narrow"/>
        </w:rPr>
        <w:t>A04</w:t>
      </w:r>
      <w:r w:rsidRPr="006248BA">
        <w:rPr>
          <w:rFonts w:hint="eastAsia"/>
        </w:rPr>
        <w:t>盖板，检测</w:t>
      </w:r>
      <w:r w:rsidRPr="006248BA">
        <w:rPr>
          <w:rFonts w:hAnsi="Arial Narrow"/>
        </w:rPr>
        <w:t>A03</w:t>
      </w:r>
      <w:r w:rsidRPr="006248BA">
        <w:rPr>
          <w:rFonts w:hint="eastAsia"/>
        </w:rPr>
        <w:t>和</w:t>
      </w:r>
      <w:r w:rsidRPr="006248BA">
        <w:rPr>
          <w:rFonts w:hAnsi="Arial Narrow"/>
        </w:rPr>
        <w:t>A04</w:t>
      </w:r>
      <w:r w:rsidRPr="006248BA">
        <w:rPr>
          <w:rFonts w:hint="eastAsia"/>
        </w:rPr>
        <w:t>颜色并装回板子，对比产品</w:t>
      </w:r>
      <w:r w:rsidRPr="006248BA">
        <w:rPr>
          <w:rFonts w:hAnsi="Arial Narrow"/>
        </w:rPr>
        <w:t>A03</w:t>
      </w:r>
      <w:r w:rsidRPr="006248BA">
        <w:rPr>
          <w:rFonts w:hint="eastAsia"/>
        </w:rPr>
        <w:t>和</w:t>
      </w:r>
      <w:r w:rsidRPr="006248BA">
        <w:rPr>
          <w:rFonts w:hAnsi="Arial Narrow"/>
        </w:rPr>
        <w:t>A04</w:t>
      </w:r>
      <w:r w:rsidRPr="006248BA">
        <w:rPr>
          <w:rFonts w:hint="eastAsia"/>
        </w:rPr>
        <w:t>相应编号芯片，若颜色相同则从芯片原料区拾取</w:t>
      </w:r>
      <w:r w:rsidRPr="006248BA">
        <w:rPr>
          <w:rFonts w:hAnsi="Arial Narrow"/>
        </w:rPr>
        <w:t>A</w:t>
      </w:r>
      <w:r w:rsidRPr="006248BA">
        <w:rPr>
          <w:rFonts w:hint="eastAsia"/>
        </w:rPr>
        <w:t>类芯片安装到产品</w:t>
      </w:r>
      <w:r w:rsidRPr="006248BA">
        <w:rPr>
          <w:rFonts w:hAnsi="Arial Narrow"/>
        </w:rPr>
        <w:t>A06</w:t>
      </w:r>
      <w:r w:rsidRPr="006248BA">
        <w:rPr>
          <w:rFonts w:hint="eastAsia"/>
        </w:rPr>
        <w:t>中对应编号位置，否则拾取</w:t>
      </w:r>
      <w:r w:rsidRPr="006248BA">
        <w:rPr>
          <w:rFonts w:hAnsi="Arial Narrow"/>
        </w:rPr>
        <w:t>B</w:t>
      </w:r>
      <w:r w:rsidRPr="006248BA">
        <w:rPr>
          <w:rFonts w:hint="eastAsia"/>
        </w:rPr>
        <w:t>类芯片安装到产品</w:t>
      </w:r>
      <w:r w:rsidRPr="006248BA">
        <w:rPr>
          <w:rFonts w:hAnsi="Arial Narrow"/>
        </w:rPr>
        <w:t>A06</w:t>
      </w:r>
      <w:r w:rsidRPr="006248BA">
        <w:rPr>
          <w:rFonts w:hint="eastAsia"/>
        </w:rPr>
        <w:t>中对应编号位置；完成产品</w:t>
      </w:r>
      <w:r w:rsidRPr="006248BA">
        <w:rPr>
          <w:rFonts w:hAnsi="Arial Narrow"/>
        </w:rPr>
        <w:t>A06</w:t>
      </w:r>
      <w:r w:rsidRPr="006248BA">
        <w:rPr>
          <w:rFonts w:hint="eastAsia"/>
        </w:rPr>
        <w:t>安装后，机器人回</w:t>
      </w:r>
      <w:r w:rsidRPr="006248BA">
        <w:rPr>
          <w:rFonts w:hAnsi="Arial Narrow"/>
        </w:rPr>
        <w:t>home</w:t>
      </w:r>
      <w:r w:rsidRPr="006248BA">
        <w:rPr>
          <w:rFonts w:hint="eastAsia"/>
        </w:rPr>
        <w:t>点，计时暂停。</w:t>
      </w:r>
    </w:p>
    <w:p w14:paraId="4B59EFEF" w14:textId="77777777" w:rsidR="00541A0B" w:rsidRPr="006248BA" w:rsidRDefault="00541A0B" w:rsidP="009F5EE3">
      <w:pPr>
        <w:ind w:firstLine="422"/>
        <w:rPr>
          <w:rFonts w:hAnsi="Arial Narrow"/>
        </w:rPr>
      </w:pPr>
      <w:r w:rsidRPr="006248BA">
        <w:rPr>
          <w:rFonts w:hAnsi="Arial Narrow"/>
          <w:b/>
        </w:rPr>
        <w:t>5.</w:t>
      </w:r>
      <w:r w:rsidRPr="006248BA">
        <w:rPr>
          <w:rFonts w:hint="eastAsia"/>
          <w:b/>
        </w:rPr>
        <w:t>第二次检测：</w:t>
      </w:r>
      <w:r w:rsidRPr="006248BA">
        <w:rPr>
          <w:rFonts w:hint="eastAsia"/>
        </w:rPr>
        <w:t>按照</w:t>
      </w:r>
      <w:proofErr w:type="gramStart"/>
      <w:r w:rsidRPr="006248BA">
        <w:rPr>
          <w:rFonts w:hint="eastAsia"/>
        </w:rPr>
        <w:t>工位号</w:t>
      </w:r>
      <w:proofErr w:type="gramEnd"/>
      <w:r w:rsidRPr="006248BA">
        <w:rPr>
          <w:rFonts w:hint="eastAsia"/>
        </w:rPr>
        <w:t>依次对所有产品进行检测（先检测四号工位，然后检测三号工位，以此类推），全部反馈</w:t>
      </w:r>
      <w:r w:rsidRPr="006248BA">
        <w:rPr>
          <w:rFonts w:hAnsi="Arial Narrow"/>
        </w:rPr>
        <w:t>NG</w:t>
      </w:r>
      <w:r w:rsidRPr="006248BA">
        <w:rPr>
          <w:rFonts w:hint="eastAsia"/>
        </w:rPr>
        <w:t>，具体动作由后续任务</w:t>
      </w:r>
      <w:r w:rsidRPr="006248BA">
        <w:rPr>
          <w:rFonts w:hAnsi="Arial Narrow"/>
        </w:rPr>
        <w:t>PLC</w:t>
      </w:r>
      <w:r w:rsidRPr="006248BA">
        <w:rPr>
          <w:rFonts w:hint="eastAsia"/>
        </w:rPr>
        <w:t>编程实现；检测完毕后，系统暂停，触摸屏显示</w:t>
      </w:r>
      <w:r w:rsidRPr="006248BA">
        <w:rPr>
          <w:rFonts w:hAnsi="Arial Narrow"/>
        </w:rPr>
        <w:t>“</w:t>
      </w:r>
      <w:r w:rsidRPr="006248BA">
        <w:rPr>
          <w:rFonts w:hint="eastAsia"/>
        </w:rPr>
        <w:t>第二次检测结束</w:t>
      </w:r>
      <w:r w:rsidRPr="006248BA">
        <w:rPr>
          <w:rFonts w:hAnsi="Arial Narrow"/>
        </w:rPr>
        <w:t>”</w:t>
      </w:r>
      <w:r w:rsidRPr="006248BA">
        <w:rPr>
          <w:rFonts w:hint="eastAsia"/>
        </w:rPr>
        <w:t>字样；按下触摸屏上的</w:t>
      </w:r>
      <w:r w:rsidRPr="006248BA">
        <w:rPr>
          <w:rFonts w:hAnsi="Arial Narrow"/>
        </w:rPr>
        <w:t>“</w:t>
      </w:r>
      <w:r w:rsidRPr="006248BA">
        <w:rPr>
          <w:rFonts w:hint="eastAsia"/>
        </w:rPr>
        <w:t>继续加工</w:t>
      </w:r>
      <w:r w:rsidRPr="006248BA">
        <w:rPr>
          <w:rFonts w:hAnsi="Arial Narrow"/>
        </w:rPr>
        <w:t>”</w:t>
      </w:r>
      <w:r w:rsidRPr="006248BA">
        <w:rPr>
          <w:rFonts w:hint="eastAsia"/>
        </w:rPr>
        <w:t>按钮，继续进行产品的加工，计时继续。</w:t>
      </w:r>
    </w:p>
    <w:p w14:paraId="545689A7" w14:textId="361DAE7C" w:rsidR="00541A0B" w:rsidRPr="006248BA" w:rsidRDefault="00541A0B" w:rsidP="009F5EE3">
      <w:pPr>
        <w:ind w:firstLine="420"/>
        <w:rPr>
          <w:rFonts w:hAnsi="Arial Narrow"/>
        </w:rPr>
      </w:pPr>
      <w:r w:rsidRPr="006248BA">
        <w:rPr>
          <w:rFonts w:hAnsi="Arial Narrow"/>
        </w:rPr>
        <w:t>6.</w:t>
      </w:r>
      <w:r w:rsidRPr="006248BA">
        <w:rPr>
          <w:rFonts w:hAnsi="Arial Narrow" w:hint="eastAsia"/>
        </w:rPr>
        <w:t>按照</w:t>
      </w:r>
      <w:r w:rsidR="00C95BCE" w:rsidRPr="006248BA">
        <w:rPr>
          <w:rFonts w:hAnsi="Arial Narrow" w:hint="eastAsia"/>
        </w:rPr>
        <w:t>表</w:t>
      </w:r>
      <w:r w:rsidRPr="006248BA">
        <w:rPr>
          <w:rFonts w:hAnsi="Arial Narrow"/>
        </w:rPr>
        <w:t>3</w:t>
      </w:r>
      <w:r w:rsidR="00752035" w:rsidRPr="006248BA">
        <w:rPr>
          <w:rFonts w:hAnsi="Arial Narrow"/>
        </w:rPr>
        <w:t>-</w:t>
      </w:r>
      <w:r w:rsidRPr="006248BA">
        <w:rPr>
          <w:rFonts w:hAnsi="Arial Narrow"/>
        </w:rPr>
        <w:t>3</w:t>
      </w:r>
      <w:r w:rsidRPr="006248BA">
        <w:rPr>
          <w:rFonts w:hAnsi="Arial Narrow" w:hint="eastAsia"/>
        </w:rPr>
        <w:t>，将</w:t>
      </w:r>
      <w:r w:rsidRPr="006248BA">
        <w:rPr>
          <w:rFonts w:hAnsi="Arial Narrow"/>
        </w:rPr>
        <w:t>A03</w:t>
      </w:r>
      <w:r w:rsidRPr="006248BA">
        <w:rPr>
          <w:rFonts w:hAnsi="Arial Narrow" w:hint="eastAsia"/>
        </w:rPr>
        <w:t>和</w:t>
      </w:r>
      <w:r w:rsidRPr="006248BA">
        <w:rPr>
          <w:rFonts w:hAnsi="Arial Narrow"/>
        </w:rPr>
        <w:t>A04</w:t>
      </w:r>
      <w:r w:rsidRPr="006248BA">
        <w:rPr>
          <w:rFonts w:hAnsi="Arial Narrow" w:hint="eastAsia"/>
        </w:rPr>
        <w:t>产品中的芯片调整至与</w:t>
      </w:r>
      <w:r w:rsidR="00C95BCE" w:rsidRPr="006248BA">
        <w:rPr>
          <w:rFonts w:hAnsi="Arial Narrow" w:hint="eastAsia"/>
        </w:rPr>
        <w:t>表</w:t>
      </w:r>
      <w:r w:rsidRPr="006248BA">
        <w:rPr>
          <w:rFonts w:hAnsi="Arial Narrow"/>
        </w:rPr>
        <w:t>3</w:t>
      </w:r>
      <w:r w:rsidR="00752035" w:rsidRPr="006248BA">
        <w:rPr>
          <w:rFonts w:hAnsi="Arial Narrow"/>
        </w:rPr>
        <w:t>-</w:t>
      </w:r>
      <w:r w:rsidRPr="006248BA">
        <w:rPr>
          <w:rFonts w:hAnsi="Arial Narrow"/>
        </w:rPr>
        <w:t>3</w:t>
      </w:r>
      <w:r w:rsidRPr="006248BA">
        <w:rPr>
          <w:rFonts w:hAnsi="Arial Narrow" w:hint="eastAsia"/>
        </w:rPr>
        <w:t>一致的颜色种类，优先使用产品</w:t>
      </w:r>
      <w:r w:rsidRPr="006248BA">
        <w:rPr>
          <w:rFonts w:hAnsi="Arial Narrow"/>
        </w:rPr>
        <w:t>A03</w:t>
      </w:r>
      <w:r w:rsidRPr="006248BA">
        <w:rPr>
          <w:rFonts w:hAnsi="Arial Narrow" w:hint="eastAsia"/>
        </w:rPr>
        <w:t>和</w:t>
      </w:r>
      <w:r w:rsidRPr="006248BA">
        <w:rPr>
          <w:rFonts w:hAnsi="Arial Narrow"/>
        </w:rPr>
        <w:t>A04</w:t>
      </w:r>
      <w:r w:rsidRPr="006248BA">
        <w:rPr>
          <w:rFonts w:hAnsi="Arial Narrow" w:hint="eastAsia"/>
        </w:rPr>
        <w:t>中的芯片，不足从原料区补充，多余芯片放回原料区。完成调整后，机器人回</w:t>
      </w:r>
      <w:r w:rsidRPr="006248BA">
        <w:rPr>
          <w:rFonts w:hAnsi="Arial Narrow"/>
        </w:rPr>
        <w:t>home</w:t>
      </w:r>
      <w:r w:rsidRPr="006248BA">
        <w:rPr>
          <w:rFonts w:hAnsi="Arial Narrow" w:hint="eastAsia"/>
        </w:rPr>
        <w:t>点，</w:t>
      </w:r>
      <w:r w:rsidRPr="006248BA">
        <w:rPr>
          <w:rFonts w:hint="eastAsia"/>
        </w:rPr>
        <w:t>计时暂停。</w:t>
      </w:r>
    </w:p>
    <w:p w14:paraId="16EB9FBE" w14:textId="55D46B1D" w:rsidR="00541A0B" w:rsidRPr="006248BA" w:rsidRDefault="00541A0B" w:rsidP="009F5EE3">
      <w:pPr>
        <w:ind w:firstLine="422"/>
        <w:rPr>
          <w:rFonts w:hAnsi="Arial Narrow"/>
        </w:rPr>
      </w:pPr>
      <w:r w:rsidRPr="006248BA">
        <w:rPr>
          <w:rFonts w:hAnsi="Arial Narrow"/>
          <w:b/>
        </w:rPr>
        <w:t>7.</w:t>
      </w:r>
      <w:r w:rsidRPr="006248BA">
        <w:rPr>
          <w:rFonts w:hint="eastAsia"/>
          <w:b/>
        </w:rPr>
        <w:t>第三次检测：</w:t>
      </w:r>
      <w:r w:rsidRPr="006248BA">
        <w:rPr>
          <w:rFonts w:hint="eastAsia"/>
        </w:rPr>
        <w:t>按照</w:t>
      </w:r>
      <w:r w:rsidRPr="006248BA">
        <w:rPr>
          <w:rFonts w:hAnsi="Arial Narrow"/>
        </w:rPr>
        <w:t>A03</w:t>
      </w:r>
      <w:r w:rsidRPr="006248BA">
        <w:rPr>
          <w:rFonts w:hint="eastAsia"/>
        </w:rPr>
        <w:t>、</w:t>
      </w:r>
      <w:r w:rsidRPr="006248BA">
        <w:rPr>
          <w:rFonts w:hAnsi="Arial Narrow"/>
        </w:rPr>
        <w:t>A04</w:t>
      </w:r>
      <w:r w:rsidRPr="006248BA">
        <w:rPr>
          <w:rFonts w:hint="eastAsia"/>
        </w:rPr>
        <w:t>、</w:t>
      </w:r>
      <w:r w:rsidRPr="006248BA">
        <w:rPr>
          <w:rFonts w:hAnsi="Arial Narrow"/>
        </w:rPr>
        <w:t>A05</w:t>
      </w:r>
      <w:r w:rsidRPr="006248BA">
        <w:rPr>
          <w:rFonts w:hint="eastAsia"/>
        </w:rPr>
        <w:t>、</w:t>
      </w:r>
      <w:r w:rsidRPr="006248BA">
        <w:rPr>
          <w:rFonts w:hAnsi="Arial Narrow"/>
        </w:rPr>
        <w:t>A06</w:t>
      </w:r>
      <w:r w:rsidRPr="006248BA">
        <w:rPr>
          <w:rFonts w:hint="eastAsia"/>
        </w:rPr>
        <w:t>顺序依次对所有产品进行检测，</w:t>
      </w:r>
      <w:r w:rsidRPr="006248BA">
        <w:rPr>
          <w:rFonts w:hAnsi="Arial Narrow" w:hint="eastAsia"/>
        </w:rPr>
        <w:t>与</w:t>
      </w:r>
      <w:r w:rsidR="00C95BCE" w:rsidRPr="006248BA">
        <w:rPr>
          <w:rFonts w:hAnsi="Arial Narrow" w:hint="eastAsia"/>
        </w:rPr>
        <w:t>表</w:t>
      </w:r>
      <w:r w:rsidRPr="006248BA">
        <w:rPr>
          <w:rFonts w:hAnsi="Arial Narrow"/>
        </w:rPr>
        <w:t>3</w:t>
      </w:r>
      <w:r w:rsidR="00752035" w:rsidRPr="006248BA">
        <w:rPr>
          <w:rFonts w:hAnsi="Arial Narrow"/>
        </w:rPr>
        <w:t>-</w:t>
      </w:r>
      <w:r w:rsidRPr="006248BA">
        <w:rPr>
          <w:rFonts w:hAnsi="Arial Narrow"/>
        </w:rPr>
        <w:t>3</w:t>
      </w:r>
      <w:r w:rsidRPr="006248BA">
        <w:rPr>
          <w:rFonts w:hAnsi="Arial Narrow" w:hint="eastAsia"/>
        </w:rPr>
        <w:t>一致的产品</w:t>
      </w:r>
      <w:r w:rsidRPr="006248BA">
        <w:rPr>
          <w:rFonts w:hint="eastAsia"/>
        </w:rPr>
        <w:t>反馈</w:t>
      </w:r>
      <w:r w:rsidRPr="006248BA">
        <w:rPr>
          <w:rFonts w:hAnsi="Arial Narrow"/>
        </w:rPr>
        <w:t>OK</w:t>
      </w:r>
      <w:r w:rsidRPr="006248BA">
        <w:rPr>
          <w:rFonts w:hint="eastAsia"/>
        </w:rPr>
        <w:t>，其余反馈</w:t>
      </w:r>
      <w:r w:rsidRPr="006248BA">
        <w:rPr>
          <w:rFonts w:hAnsi="Arial Narrow"/>
        </w:rPr>
        <w:t>NG</w:t>
      </w:r>
      <w:r w:rsidRPr="006248BA">
        <w:rPr>
          <w:rFonts w:hint="eastAsia"/>
        </w:rPr>
        <w:t>，具体动作由后续任务</w:t>
      </w:r>
      <w:r w:rsidRPr="006248BA">
        <w:rPr>
          <w:rFonts w:hAnsi="Arial Narrow"/>
        </w:rPr>
        <w:t>PLC</w:t>
      </w:r>
      <w:r w:rsidRPr="006248BA">
        <w:rPr>
          <w:rFonts w:hint="eastAsia"/>
        </w:rPr>
        <w:t>编程要求；检测完毕后，系统暂停，触摸屏显示</w:t>
      </w:r>
      <w:r w:rsidRPr="006248BA">
        <w:rPr>
          <w:rFonts w:hAnsi="Arial Narrow"/>
        </w:rPr>
        <w:t>“</w:t>
      </w:r>
      <w:r w:rsidRPr="006248BA">
        <w:rPr>
          <w:rFonts w:hint="eastAsia"/>
        </w:rPr>
        <w:t>第三次检测结束</w:t>
      </w:r>
      <w:r w:rsidRPr="006248BA">
        <w:rPr>
          <w:rFonts w:hAnsi="Arial Narrow"/>
        </w:rPr>
        <w:t>”</w:t>
      </w:r>
      <w:r w:rsidRPr="006248BA">
        <w:rPr>
          <w:rFonts w:hint="eastAsia"/>
        </w:rPr>
        <w:t>字样；按下触摸屏上的</w:t>
      </w:r>
      <w:r w:rsidRPr="006248BA">
        <w:rPr>
          <w:rFonts w:hAnsi="Arial Narrow"/>
        </w:rPr>
        <w:t>“</w:t>
      </w:r>
      <w:r w:rsidRPr="006248BA">
        <w:rPr>
          <w:rFonts w:hint="eastAsia"/>
        </w:rPr>
        <w:t>继续加工</w:t>
      </w:r>
      <w:r w:rsidRPr="006248BA">
        <w:rPr>
          <w:rFonts w:hAnsi="Arial Narrow"/>
        </w:rPr>
        <w:t>”</w:t>
      </w:r>
      <w:r w:rsidRPr="006248BA">
        <w:rPr>
          <w:rFonts w:hint="eastAsia"/>
        </w:rPr>
        <w:t>按钮，继续进行产品的加工，计时继续。</w:t>
      </w:r>
    </w:p>
    <w:p w14:paraId="685BE7DB" w14:textId="42A26A15" w:rsidR="00541A0B" w:rsidRPr="006248BA" w:rsidRDefault="00541A0B" w:rsidP="009F5EE3">
      <w:pPr>
        <w:ind w:firstLine="420"/>
        <w:rPr>
          <w:rFonts w:hAnsi="Arial Narrow"/>
        </w:rPr>
      </w:pPr>
      <w:r w:rsidRPr="006248BA">
        <w:rPr>
          <w:rFonts w:hAnsi="Arial Narrow"/>
        </w:rPr>
        <w:t>8.</w:t>
      </w:r>
      <w:r w:rsidRPr="006248BA">
        <w:rPr>
          <w:rFonts w:hint="eastAsia"/>
        </w:rPr>
        <w:t>盖板安装在产品上的顺序由触摸屏设定（如</w:t>
      </w:r>
      <w:r w:rsidR="003F0E57" w:rsidRPr="006248BA">
        <w:rPr>
          <w:rFonts w:hint="eastAsia"/>
        </w:rPr>
        <w:t>图</w:t>
      </w:r>
      <w:r w:rsidRPr="006248BA">
        <w:rPr>
          <w:rFonts w:hAnsi="Arial Narrow"/>
        </w:rPr>
        <w:t>4</w:t>
      </w:r>
      <w:r w:rsidR="00752035" w:rsidRPr="006248BA">
        <w:rPr>
          <w:rFonts w:hAnsi="Arial Narrow"/>
        </w:rPr>
        <w:t>-</w:t>
      </w:r>
      <w:r w:rsidRPr="006248BA">
        <w:rPr>
          <w:rFonts w:hAnsi="Arial Narrow"/>
        </w:rPr>
        <w:t>4</w:t>
      </w:r>
      <w:r w:rsidRPr="006248BA">
        <w:rPr>
          <w:rFonts w:hint="eastAsia"/>
        </w:rPr>
        <w:t>），按下</w:t>
      </w:r>
      <w:r w:rsidRPr="006248BA">
        <w:rPr>
          <w:rFonts w:hAnsi="Arial Narrow"/>
        </w:rPr>
        <w:t>“</w:t>
      </w:r>
      <w:r w:rsidRPr="006248BA">
        <w:rPr>
          <w:rFonts w:hint="eastAsia"/>
        </w:rPr>
        <w:t>确认</w:t>
      </w:r>
      <w:r w:rsidRPr="006248BA">
        <w:rPr>
          <w:rFonts w:hAnsi="Arial Narrow"/>
        </w:rPr>
        <w:t>”</w:t>
      </w:r>
      <w:r w:rsidRPr="006248BA">
        <w:rPr>
          <w:rFonts w:hint="eastAsia"/>
        </w:rPr>
        <w:t>按钮，机器人按照设定的顺序完成盖板的安装。</w:t>
      </w:r>
    </w:p>
    <w:p w14:paraId="28DAA05D" w14:textId="208F7EC2" w:rsidR="00541A0B" w:rsidRPr="006248BA" w:rsidRDefault="00541A0B" w:rsidP="009F5EE3">
      <w:pPr>
        <w:ind w:firstLine="420"/>
        <w:rPr>
          <w:rFonts w:hAnsi="Arial Narrow"/>
        </w:rPr>
      </w:pPr>
      <w:r w:rsidRPr="006248BA">
        <w:rPr>
          <w:rFonts w:hAnsi="Arial Narrow"/>
        </w:rPr>
        <w:t>9.4</w:t>
      </w:r>
      <w:r w:rsidRPr="006248BA">
        <w:rPr>
          <w:rFonts w:hint="eastAsia"/>
        </w:rPr>
        <w:t>个产品打螺丝的顺序由触摸屏设定（如</w:t>
      </w:r>
      <w:r w:rsidR="003F0E57" w:rsidRPr="006248BA">
        <w:rPr>
          <w:rFonts w:hint="eastAsia"/>
        </w:rPr>
        <w:t>图</w:t>
      </w:r>
      <w:r w:rsidRPr="006248BA">
        <w:rPr>
          <w:rFonts w:hAnsi="Arial Narrow"/>
        </w:rPr>
        <w:t>4</w:t>
      </w:r>
      <w:r w:rsidR="00752035" w:rsidRPr="006248BA">
        <w:rPr>
          <w:rFonts w:hAnsi="Arial Narrow"/>
        </w:rPr>
        <w:t>-</w:t>
      </w:r>
      <w:r w:rsidRPr="006248BA">
        <w:rPr>
          <w:rFonts w:hAnsi="Arial Narrow"/>
        </w:rPr>
        <w:t>4</w:t>
      </w:r>
      <w:r w:rsidRPr="006248BA">
        <w:rPr>
          <w:rFonts w:hint="eastAsia"/>
        </w:rPr>
        <w:t>），对每个产品锁螺丝，按下</w:t>
      </w:r>
      <w:r w:rsidRPr="006248BA">
        <w:rPr>
          <w:rFonts w:hAnsi="Arial Narrow"/>
        </w:rPr>
        <w:t>“</w:t>
      </w:r>
      <w:r w:rsidRPr="006248BA">
        <w:rPr>
          <w:rFonts w:hint="eastAsia"/>
        </w:rPr>
        <w:t>确认</w:t>
      </w:r>
      <w:r w:rsidRPr="006248BA">
        <w:rPr>
          <w:rFonts w:hAnsi="Arial Narrow"/>
        </w:rPr>
        <w:t>”</w:t>
      </w:r>
      <w:r w:rsidRPr="006248BA">
        <w:rPr>
          <w:rFonts w:hint="eastAsia"/>
        </w:rPr>
        <w:t>按钮，机器人按照设定的产品安装顺序完成螺丝的安装；每个产品对角锁螺丝，全部完成后</w:t>
      </w:r>
      <w:r w:rsidRPr="006248BA">
        <w:rPr>
          <w:rFonts w:hAnsi="Arial Narrow" w:hint="eastAsia"/>
        </w:rPr>
        <w:t>机器人回</w:t>
      </w:r>
      <w:r w:rsidRPr="006248BA">
        <w:rPr>
          <w:rFonts w:hAnsi="Arial Narrow"/>
        </w:rPr>
        <w:t>home</w:t>
      </w:r>
      <w:r w:rsidRPr="006248BA">
        <w:rPr>
          <w:rFonts w:hAnsi="Arial Narrow" w:hint="eastAsia"/>
        </w:rPr>
        <w:t>点，</w:t>
      </w:r>
      <w:r w:rsidRPr="006248BA">
        <w:rPr>
          <w:rFonts w:hint="eastAsia"/>
        </w:rPr>
        <w:t>计时暂停。</w:t>
      </w:r>
    </w:p>
    <w:p w14:paraId="6646E786" w14:textId="0BBDE855" w:rsidR="00541A0B" w:rsidRPr="006248BA" w:rsidRDefault="00541A0B" w:rsidP="009F5EE3">
      <w:pPr>
        <w:ind w:firstLine="420"/>
        <w:rPr>
          <w:rFonts w:hAnsi="Arial Narrow"/>
        </w:rPr>
      </w:pPr>
      <w:r w:rsidRPr="006248BA">
        <w:rPr>
          <w:rFonts w:hAnsi="Arial Narrow"/>
        </w:rPr>
        <w:lastRenderedPageBreak/>
        <w:t>10.</w:t>
      </w:r>
      <w:r w:rsidRPr="006248BA">
        <w:rPr>
          <w:rFonts w:hint="eastAsia"/>
          <w:b/>
        </w:rPr>
        <w:t>第四次检测：</w:t>
      </w:r>
      <w:r w:rsidRPr="006248BA">
        <w:rPr>
          <w:rFonts w:hint="eastAsia"/>
        </w:rPr>
        <w:t>按照</w:t>
      </w:r>
      <w:r w:rsidRPr="006248BA">
        <w:rPr>
          <w:rFonts w:hAnsi="Arial Narrow"/>
        </w:rPr>
        <w:t>A06</w:t>
      </w:r>
      <w:r w:rsidRPr="006248BA">
        <w:rPr>
          <w:rFonts w:hint="eastAsia"/>
        </w:rPr>
        <w:t>、</w:t>
      </w:r>
      <w:r w:rsidRPr="006248BA">
        <w:rPr>
          <w:rFonts w:hAnsi="Arial Narrow"/>
        </w:rPr>
        <w:t>A05</w:t>
      </w:r>
      <w:r w:rsidRPr="006248BA">
        <w:rPr>
          <w:rFonts w:hint="eastAsia"/>
        </w:rPr>
        <w:t>、</w:t>
      </w:r>
      <w:r w:rsidRPr="006248BA">
        <w:rPr>
          <w:rFonts w:hAnsi="Arial Narrow"/>
        </w:rPr>
        <w:t>A04</w:t>
      </w:r>
      <w:r w:rsidRPr="006248BA">
        <w:rPr>
          <w:rFonts w:hint="eastAsia"/>
        </w:rPr>
        <w:t>、</w:t>
      </w:r>
      <w:r w:rsidRPr="006248BA">
        <w:rPr>
          <w:rFonts w:hAnsi="Arial Narrow"/>
        </w:rPr>
        <w:t>A03</w:t>
      </w:r>
      <w:r w:rsidRPr="006248BA">
        <w:rPr>
          <w:rFonts w:hint="eastAsia"/>
        </w:rPr>
        <w:t>顺序依次对所有产品进行检测，与</w:t>
      </w:r>
      <w:r w:rsidR="00C95BCE" w:rsidRPr="006248BA">
        <w:rPr>
          <w:rFonts w:hint="eastAsia"/>
        </w:rPr>
        <w:t>表</w:t>
      </w:r>
      <w:r w:rsidRPr="006248BA">
        <w:rPr>
          <w:rFonts w:hAnsi="Arial Narrow"/>
        </w:rPr>
        <w:t>3</w:t>
      </w:r>
      <w:r w:rsidR="00752035" w:rsidRPr="006248BA">
        <w:rPr>
          <w:rFonts w:hAnsi="Arial Narrow"/>
        </w:rPr>
        <w:t>-</w:t>
      </w:r>
      <w:r w:rsidRPr="006248BA">
        <w:rPr>
          <w:rFonts w:hAnsi="Arial Narrow"/>
        </w:rPr>
        <w:t>3</w:t>
      </w:r>
      <w:r w:rsidRPr="006248BA">
        <w:rPr>
          <w:rFonts w:hint="eastAsia"/>
        </w:rPr>
        <w:t>完全一致的反馈</w:t>
      </w:r>
      <w:r w:rsidRPr="006248BA">
        <w:rPr>
          <w:rFonts w:hAnsi="Arial Narrow"/>
        </w:rPr>
        <w:t>OK</w:t>
      </w:r>
      <w:r w:rsidRPr="006248BA">
        <w:rPr>
          <w:rFonts w:hint="eastAsia"/>
        </w:rPr>
        <w:t>，否则反馈</w:t>
      </w:r>
      <w:r w:rsidRPr="006248BA">
        <w:rPr>
          <w:rFonts w:hAnsi="Arial Narrow"/>
        </w:rPr>
        <w:t>NG</w:t>
      </w:r>
      <w:r w:rsidRPr="006248BA">
        <w:rPr>
          <w:rFonts w:hint="eastAsia"/>
        </w:rPr>
        <w:t>，具体动作由后续任务</w:t>
      </w:r>
      <w:r w:rsidRPr="006248BA">
        <w:rPr>
          <w:rFonts w:hAnsi="Arial Narrow"/>
        </w:rPr>
        <w:t>PLC</w:t>
      </w:r>
      <w:r w:rsidRPr="006248BA">
        <w:rPr>
          <w:rFonts w:hint="eastAsia"/>
        </w:rPr>
        <w:t>编程实现；检测完毕后，系统暂停，触摸屏显示</w:t>
      </w:r>
      <w:r w:rsidRPr="006248BA">
        <w:rPr>
          <w:rFonts w:hAnsi="Arial Narrow"/>
        </w:rPr>
        <w:t>“</w:t>
      </w:r>
      <w:r w:rsidRPr="006248BA">
        <w:rPr>
          <w:rFonts w:hint="eastAsia"/>
        </w:rPr>
        <w:t>第四次检测结束</w:t>
      </w:r>
      <w:r w:rsidRPr="006248BA">
        <w:rPr>
          <w:rFonts w:hAnsi="Arial Narrow"/>
        </w:rPr>
        <w:t>”</w:t>
      </w:r>
      <w:r w:rsidRPr="006248BA">
        <w:rPr>
          <w:rFonts w:hint="eastAsia"/>
        </w:rPr>
        <w:t>字样；按下触摸屏上的</w:t>
      </w:r>
      <w:r w:rsidRPr="006248BA">
        <w:rPr>
          <w:rFonts w:hAnsi="Arial Narrow"/>
        </w:rPr>
        <w:t>“</w:t>
      </w:r>
      <w:r w:rsidRPr="006248BA">
        <w:rPr>
          <w:rFonts w:hint="eastAsia"/>
        </w:rPr>
        <w:t>继续加工</w:t>
      </w:r>
      <w:r w:rsidRPr="006248BA">
        <w:rPr>
          <w:rFonts w:hAnsi="Arial Narrow"/>
        </w:rPr>
        <w:t>”</w:t>
      </w:r>
      <w:r w:rsidRPr="006248BA">
        <w:rPr>
          <w:rFonts w:hint="eastAsia"/>
        </w:rPr>
        <w:t>，继续进行产品的加工，计时继续。</w:t>
      </w:r>
    </w:p>
    <w:p w14:paraId="492CF46B" w14:textId="77777777" w:rsidR="00541A0B" w:rsidRPr="006248BA" w:rsidRDefault="00541A0B" w:rsidP="009F5EE3">
      <w:pPr>
        <w:ind w:firstLine="420"/>
        <w:rPr>
          <w:rFonts w:hAnsi="Arial Narrow"/>
        </w:rPr>
      </w:pPr>
      <w:r w:rsidRPr="006248BA">
        <w:rPr>
          <w:rFonts w:hAnsi="Arial Narrow"/>
        </w:rPr>
        <w:t>11.</w:t>
      </w:r>
      <w:r w:rsidRPr="006248BA">
        <w:rPr>
          <w:rFonts w:hint="eastAsia"/>
        </w:rPr>
        <w:t>对于检测结果为</w:t>
      </w:r>
      <w:r w:rsidRPr="006248BA">
        <w:rPr>
          <w:rFonts w:hAnsi="Arial Narrow"/>
        </w:rPr>
        <w:t>OK</w:t>
      </w:r>
      <w:r w:rsidRPr="006248BA">
        <w:rPr>
          <w:rFonts w:hint="eastAsia"/>
        </w:rPr>
        <w:t>的产品，将其放入成品区；检测结果为</w:t>
      </w:r>
      <w:r w:rsidRPr="006248BA">
        <w:rPr>
          <w:rFonts w:hAnsi="Arial Narrow"/>
        </w:rPr>
        <w:t>NG</w:t>
      </w:r>
      <w:r w:rsidRPr="006248BA">
        <w:rPr>
          <w:rFonts w:hint="eastAsia"/>
        </w:rPr>
        <w:t>的产品，将其放入废品区；完成后触摸屏显示</w:t>
      </w:r>
      <w:r w:rsidRPr="006248BA">
        <w:rPr>
          <w:rFonts w:hAnsi="Arial Narrow"/>
        </w:rPr>
        <w:t>“</w:t>
      </w:r>
      <w:r w:rsidRPr="006248BA">
        <w:rPr>
          <w:rFonts w:hint="eastAsia"/>
        </w:rPr>
        <w:t>产品加工结束</w:t>
      </w:r>
      <w:r w:rsidRPr="006248BA">
        <w:rPr>
          <w:rFonts w:hAnsi="Arial Narrow"/>
        </w:rPr>
        <w:t>”</w:t>
      </w:r>
      <w:r w:rsidRPr="006248BA">
        <w:rPr>
          <w:rFonts w:hint="eastAsia"/>
        </w:rPr>
        <w:t>字样。</w:t>
      </w:r>
    </w:p>
    <w:p w14:paraId="5CA9868F" w14:textId="77777777" w:rsidR="00541A0B" w:rsidRPr="006248BA" w:rsidRDefault="00541A0B" w:rsidP="009F5EE3">
      <w:pPr>
        <w:ind w:firstLine="422"/>
        <w:rPr>
          <w:rFonts w:hAnsi="Arial Narrow"/>
          <w:b/>
        </w:rPr>
      </w:pPr>
      <w:r w:rsidRPr="006248BA">
        <w:rPr>
          <w:rFonts w:hint="eastAsia"/>
          <w:b/>
        </w:rPr>
        <w:t>（四）</w:t>
      </w:r>
      <w:r w:rsidRPr="006248BA">
        <w:rPr>
          <w:rFonts w:hAnsi="Arial Narrow"/>
          <w:b/>
        </w:rPr>
        <w:t>PLC</w:t>
      </w:r>
      <w:r w:rsidRPr="006248BA">
        <w:rPr>
          <w:rFonts w:hint="eastAsia"/>
          <w:b/>
        </w:rPr>
        <w:t>编程</w:t>
      </w:r>
    </w:p>
    <w:p w14:paraId="6E9C060C" w14:textId="3E97AA04" w:rsidR="00541A0B" w:rsidRPr="006248BA" w:rsidRDefault="00541A0B" w:rsidP="00541A0B">
      <w:pPr>
        <w:ind w:firstLine="420"/>
        <w:rPr>
          <w:rFonts w:hAnsi="Arial Narrow"/>
        </w:rPr>
      </w:pPr>
      <w:r w:rsidRPr="006248BA">
        <w:rPr>
          <w:rFonts w:hint="eastAsia"/>
        </w:rPr>
        <w:t>根据给定</w:t>
      </w:r>
      <w:r w:rsidRPr="006248BA">
        <w:rPr>
          <w:rFonts w:hAnsi="Arial Narrow"/>
        </w:rPr>
        <w:t>PLC</w:t>
      </w:r>
      <w:r w:rsidRPr="006248BA">
        <w:rPr>
          <w:rFonts w:hint="eastAsia"/>
        </w:rPr>
        <w:t>的</w:t>
      </w:r>
      <w:r w:rsidRPr="006248BA">
        <w:rPr>
          <w:rFonts w:hAnsi="Arial Narrow"/>
        </w:rPr>
        <w:t>I/O</w:t>
      </w:r>
      <w:r w:rsidRPr="006248BA">
        <w:rPr>
          <w:rFonts w:hint="eastAsia"/>
        </w:rPr>
        <w:t>地址</w:t>
      </w:r>
      <w:r w:rsidR="00C95BCE" w:rsidRPr="006248BA">
        <w:rPr>
          <w:rFonts w:hint="eastAsia"/>
        </w:rPr>
        <w:t>表</w:t>
      </w:r>
      <w:r w:rsidRPr="006248BA">
        <w:rPr>
          <w:rFonts w:hint="eastAsia"/>
        </w:rPr>
        <w:t>、任务要求，编写</w:t>
      </w:r>
      <w:r w:rsidRPr="006248BA">
        <w:rPr>
          <w:rFonts w:hAnsi="Arial Narrow"/>
        </w:rPr>
        <w:t>PLC</w:t>
      </w:r>
      <w:r w:rsidRPr="006248BA">
        <w:rPr>
          <w:rFonts w:hint="eastAsia"/>
        </w:rPr>
        <w:t>全部功能程序。</w:t>
      </w:r>
      <w:r w:rsidRPr="006248BA">
        <w:rPr>
          <w:rFonts w:hAnsi="Arial Narrow"/>
        </w:rPr>
        <w:t>PLC</w:t>
      </w:r>
      <w:r w:rsidRPr="006248BA">
        <w:rPr>
          <w:rFonts w:hint="eastAsia"/>
        </w:rPr>
        <w:t>程序保存路径为</w:t>
      </w:r>
      <w:r w:rsidRPr="006248BA">
        <w:rPr>
          <w:rFonts w:hAnsi="Arial Narrow"/>
        </w:rPr>
        <w:t>“</w:t>
      </w:r>
      <w:r w:rsidRPr="006248BA">
        <w:rPr>
          <w:rFonts w:hAnsi="Arial Narrow"/>
        </w:rPr>
        <w:t>D:\</w:t>
      </w:r>
      <w:r w:rsidRPr="006248BA">
        <w:rPr>
          <w:rFonts w:hint="eastAsia"/>
        </w:rPr>
        <w:t>技能竞赛</w:t>
      </w:r>
      <w:r w:rsidRPr="006248BA">
        <w:rPr>
          <w:rFonts w:hAnsi="Arial Narrow"/>
        </w:rPr>
        <w:t>”</w:t>
      </w:r>
      <w:r w:rsidRPr="006248BA">
        <w:rPr>
          <w:rFonts w:hAnsi="Arial Narrow"/>
        </w:rPr>
        <w:t>,</w:t>
      </w:r>
      <w:r w:rsidRPr="006248BA">
        <w:rPr>
          <w:rFonts w:hint="eastAsia"/>
        </w:rPr>
        <w:t>文件名保存为</w:t>
      </w:r>
      <w:r w:rsidRPr="006248BA">
        <w:rPr>
          <w:rFonts w:hAnsi="Arial Narrow"/>
        </w:rPr>
        <w:t>PLC+</w:t>
      </w:r>
      <w:r w:rsidRPr="006248BA">
        <w:rPr>
          <w:rFonts w:hint="eastAsia"/>
        </w:rPr>
        <w:t>场次</w:t>
      </w:r>
      <w:r w:rsidRPr="006248BA">
        <w:rPr>
          <w:rFonts w:hAnsi="Arial Narrow"/>
        </w:rPr>
        <w:t>+</w:t>
      </w:r>
      <w:r w:rsidRPr="006248BA">
        <w:rPr>
          <w:rFonts w:hint="eastAsia"/>
        </w:rPr>
        <w:t>工位号（如第三场的</w:t>
      </w:r>
      <w:r w:rsidRPr="006248BA">
        <w:rPr>
          <w:rFonts w:hAnsi="Arial Narrow"/>
        </w:rPr>
        <w:t>04</w:t>
      </w:r>
      <w:r w:rsidRPr="006248BA">
        <w:rPr>
          <w:rFonts w:hint="eastAsia"/>
        </w:rPr>
        <w:t>工位，文件名即为</w:t>
      </w:r>
      <w:r w:rsidRPr="006248BA">
        <w:rPr>
          <w:rFonts w:hAnsi="Arial Narrow"/>
        </w:rPr>
        <w:t>PLC304</w:t>
      </w:r>
      <w:r w:rsidRPr="006248BA">
        <w:rPr>
          <w:rFonts w:hint="eastAsia"/>
        </w:rPr>
        <w:t>）。具体要求如下：</w:t>
      </w:r>
    </w:p>
    <w:p w14:paraId="72A0DBFD" w14:textId="77777777" w:rsidR="00541A0B" w:rsidRPr="006248BA" w:rsidRDefault="00541A0B" w:rsidP="00541A0B">
      <w:pPr>
        <w:ind w:firstLine="420"/>
        <w:rPr>
          <w:rFonts w:hAnsi="Arial Narrow"/>
        </w:rPr>
      </w:pPr>
      <w:r w:rsidRPr="006248BA">
        <w:rPr>
          <w:rFonts w:hAnsi="Arial Narrow"/>
        </w:rPr>
        <w:t>1.</w:t>
      </w:r>
      <w:r w:rsidRPr="006248BA">
        <w:rPr>
          <w:rFonts w:hint="eastAsia"/>
        </w:rPr>
        <w:t>完成工业机器人与</w:t>
      </w:r>
      <w:r w:rsidRPr="006248BA">
        <w:rPr>
          <w:rFonts w:hAnsi="Arial Narrow"/>
        </w:rPr>
        <w:t>PLC</w:t>
      </w:r>
      <w:r w:rsidRPr="006248BA">
        <w:rPr>
          <w:rFonts w:hint="eastAsia"/>
        </w:rPr>
        <w:t>的</w:t>
      </w:r>
      <w:r w:rsidRPr="006248BA">
        <w:rPr>
          <w:rFonts w:hAnsi="Arial Narrow"/>
        </w:rPr>
        <w:t>I/O</w:t>
      </w:r>
      <w:r w:rsidRPr="006248BA">
        <w:rPr>
          <w:rFonts w:hint="eastAsia"/>
        </w:rPr>
        <w:t>通讯。</w:t>
      </w:r>
    </w:p>
    <w:p w14:paraId="20246CD4" w14:textId="77777777" w:rsidR="00541A0B" w:rsidRPr="006248BA" w:rsidRDefault="00541A0B" w:rsidP="00541A0B">
      <w:pPr>
        <w:ind w:firstLine="420"/>
        <w:rPr>
          <w:rFonts w:hAnsi="Arial Narrow"/>
        </w:rPr>
      </w:pPr>
      <w:r w:rsidRPr="006248BA">
        <w:rPr>
          <w:rFonts w:hAnsi="Arial Narrow"/>
        </w:rPr>
        <w:t>2.</w:t>
      </w:r>
      <w:r w:rsidRPr="006248BA">
        <w:rPr>
          <w:rFonts w:hint="eastAsia"/>
        </w:rPr>
        <w:t>在运行模式下，</w:t>
      </w:r>
      <w:bookmarkStart w:id="64" w:name="_Hlk513935901"/>
      <w:r w:rsidRPr="006248BA">
        <w:rPr>
          <w:rFonts w:hint="eastAsia"/>
        </w:rPr>
        <w:t>调试</w:t>
      </w:r>
      <w:bookmarkEnd w:id="64"/>
      <w:r w:rsidRPr="006248BA">
        <w:rPr>
          <w:rFonts w:hAnsi="Arial Narrow"/>
        </w:rPr>
        <w:t>PLC</w:t>
      </w:r>
      <w:r w:rsidRPr="006248BA">
        <w:rPr>
          <w:rFonts w:hint="eastAsia"/>
        </w:rPr>
        <w:t>程序</w:t>
      </w:r>
      <w:r w:rsidRPr="006248BA">
        <w:rPr>
          <w:rFonts w:hint="eastAsia"/>
          <w:lang w:val="en-GB"/>
        </w:rPr>
        <w:t>。</w:t>
      </w:r>
    </w:p>
    <w:p w14:paraId="306FB47E" w14:textId="77777777" w:rsidR="00541A0B" w:rsidRPr="006248BA" w:rsidRDefault="00541A0B" w:rsidP="00541A0B">
      <w:pPr>
        <w:ind w:firstLine="420"/>
        <w:rPr>
          <w:rFonts w:hAnsi="Arial Narrow"/>
        </w:rPr>
      </w:pPr>
      <w:r w:rsidRPr="006248BA">
        <w:rPr>
          <w:rFonts w:hAnsi="Arial Narrow"/>
        </w:rPr>
        <w:t>3.</w:t>
      </w:r>
      <w:r w:rsidRPr="006248BA">
        <w:rPr>
          <w:rFonts w:hint="eastAsia"/>
          <w:lang w:val="en-GB"/>
        </w:rPr>
        <w:t>在编程</w:t>
      </w:r>
      <w:r w:rsidRPr="006248BA">
        <w:rPr>
          <w:rFonts w:hint="eastAsia"/>
        </w:rPr>
        <w:t>模式下，启动指示灯熄灭；在运行模式下，按下启动按钮，启动指示灯点亮，按下自动启动按钮，自动启动指示灯点亮；按下自动启动按钮以后，所有气缸处于初始位置（即推动气缸处于伸出位、升降气缸处于上升位），所有指示灯处于熄灭状态。</w:t>
      </w:r>
    </w:p>
    <w:p w14:paraId="486C1772" w14:textId="1BAA9142" w:rsidR="00541A0B" w:rsidRPr="006248BA" w:rsidRDefault="00541A0B" w:rsidP="00541A0B">
      <w:pPr>
        <w:ind w:firstLine="420"/>
        <w:rPr>
          <w:rFonts w:hAnsi="Arial Narrow"/>
        </w:rPr>
      </w:pPr>
      <w:r w:rsidRPr="006248BA">
        <w:rPr>
          <w:rFonts w:hAnsi="Arial Narrow"/>
        </w:rPr>
        <w:t>4.</w:t>
      </w:r>
      <w:r w:rsidRPr="006248BA">
        <w:rPr>
          <w:rFonts w:hint="eastAsia"/>
        </w:rPr>
        <w:t>要求工位检测时推动气缸缩回，推动气缸缩回后升降气缸下降，检测</w:t>
      </w:r>
      <w:r w:rsidRPr="006248BA">
        <w:rPr>
          <w:rFonts w:hAnsi="Arial Narrow"/>
        </w:rPr>
        <w:t>LED</w:t>
      </w:r>
      <w:r w:rsidRPr="006248BA">
        <w:rPr>
          <w:rFonts w:hint="eastAsia"/>
        </w:rPr>
        <w:t>灯闪烁（周期</w:t>
      </w:r>
      <w:r w:rsidRPr="006248BA">
        <w:rPr>
          <w:rFonts w:hAnsi="Arial Narrow"/>
        </w:rPr>
        <w:t>2</w:t>
      </w:r>
      <w:r w:rsidRPr="006248BA">
        <w:rPr>
          <w:rFonts w:hint="eastAsia"/>
        </w:rPr>
        <w:t>秒）</w:t>
      </w:r>
      <w:r w:rsidRPr="006248BA">
        <w:rPr>
          <w:rFonts w:hAnsi="Arial Narrow"/>
        </w:rPr>
        <w:t>4</w:t>
      </w:r>
      <w:r w:rsidRPr="006248BA">
        <w:rPr>
          <w:rFonts w:hint="eastAsia"/>
        </w:rPr>
        <w:t>秒。检测结束后升降气缸升起、推动气缸伸出，检测结果用指示灯</w:t>
      </w:r>
      <w:r w:rsidR="00C95BCE" w:rsidRPr="006248BA">
        <w:rPr>
          <w:rFonts w:hint="eastAsia"/>
        </w:rPr>
        <w:t>表</w:t>
      </w:r>
      <w:r w:rsidRPr="006248BA">
        <w:rPr>
          <w:rFonts w:hint="eastAsia"/>
        </w:rPr>
        <w:t>示，红色指示灯</w:t>
      </w:r>
      <w:proofErr w:type="gramStart"/>
      <w:r w:rsidRPr="006248BA">
        <w:rPr>
          <w:rFonts w:hint="eastAsia"/>
        </w:rPr>
        <w:t>亮</w:t>
      </w:r>
      <w:r w:rsidR="00C95BCE" w:rsidRPr="006248BA">
        <w:rPr>
          <w:rFonts w:hint="eastAsia"/>
        </w:rPr>
        <w:t>表</w:t>
      </w:r>
      <w:r w:rsidRPr="006248BA">
        <w:rPr>
          <w:rFonts w:hint="eastAsia"/>
        </w:rPr>
        <w:t>示</w:t>
      </w:r>
      <w:proofErr w:type="gramEnd"/>
      <w:r w:rsidRPr="006248BA">
        <w:rPr>
          <w:rFonts w:hint="eastAsia"/>
        </w:rPr>
        <w:t>产品为废品，即</w:t>
      </w:r>
      <w:r w:rsidRPr="006248BA">
        <w:rPr>
          <w:rFonts w:hAnsi="Arial Narrow"/>
        </w:rPr>
        <w:t>NG</w:t>
      </w:r>
      <w:r w:rsidRPr="006248BA">
        <w:rPr>
          <w:rFonts w:hint="eastAsia"/>
        </w:rPr>
        <w:t>，绿色指示灯</w:t>
      </w:r>
      <w:proofErr w:type="gramStart"/>
      <w:r w:rsidRPr="006248BA">
        <w:rPr>
          <w:rFonts w:hint="eastAsia"/>
        </w:rPr>
        <w:t>亮</w:t>
      </w:r>
      <w:r w:rsidR="00C95BCE" w:rsidRPr="006248BA">
        <w:rPr>
          <w:rFonts w:hint="eastAsia"/>
        </w:rPr>
        <w:t>表</w:t>
      </w:r>
      <w:r w:rsidRPr="006248BA">
        <w:rPr>
          <w:rFonts w:hint="eastAsia"/>
        </w:rPr>
        <w:t>示</w:t>
      </w:r>
      <w:proofErr w:type="gramEnd"/>
      <w:r w:rsidRPr="006248BA">
        <w:rPr>
          <w:rFonts w:hint="eastAsia"/>
        </w:rPr>
        <w:t>产品为成品，即</w:t>
      </w:r>
      <w:r w:rsidRPr="006248BA">
        <w:rPr>
          <w:rFonts w:hAnsi="Arial Narrow"/>
        </w:rPr>
        <w:t>OK</w:t>
      </w:r>
      <w:r w:rsidRPr="006248BA">
        <w:rPr>
          <w:rFonts w:hint="eastAsia"/>
        </w:rPr>
        <w:t>；检测结果为</w:t>
      </w:r>
      <w:r w:rsidRPr="006248BA">
        <w:rPr>
          <w:rFonts w:hAnsi="Arial Narrow"/>
        </w:rPr>
        <w:t>OK</w:t>
      </w:r>
      <w:r w:rsidRPr="006248BA">
        <w:rPr>
          <w:rFonts w:hint="eastAsia"/>
        </w:rPr>
        <w:t>的绿色指示灯闪烁（周期</w:t>
      </w:r>
      <w:r w:rsidRPr="006248BA">
        <w:rPr>
          <w:rFonts w:hAnsi="Arial Narrow"/>
        </w:rPr>
        <w:t>1</w:t>
      </w:r>
      <w:r w:rsidRPr="006248BA">
        <w:rPr>
          <w:rFonts w:hint="eastAsia"/>
        </w:rPr>
        <w:t>秒）</w:t>
      </w:r>
      <w:r w:rsidRPr="006248BA">
        <w:rPr>
          <w:rFonts w:hAnsi="Arial Narrow"/>
        </w:rPr>
        <w:t>3</w:t>
      </w:r>
      <w:r w:rsidRPr="006248BA">
        <w:rPr>
          <w:rFonts w:hint="eastAsia"/>
        </w:rPr>
        <w:t>秒，</w:t>
      </w:r>
      <w:r w:rsidRPr="006248BA">
        <w:rPr>
          <w:rFonts w:hAnsi="Arial Narrow"/>
        </w:rPr>
        <w:t>NG</w:t>
      </w:r>
      <w:r w:rsidRPr="006248BA">
        <w:rPr>
          <w:rFonts w:hint="eastAsia"/>
        </w:rPr>
        <w:t>的红色指示灯常亮</w:t>
      </w:r>
      <w:r w:rsidRPr="006248BA">
        <w:rPr>
          <w:rFonts w:hAnsi="Arial Narrow"/>
        </w:rPr>
        <w:t>3</w:t>
      </w:r>
      <w:r w:rsidRPr="006248BA">
        <w:rPr>
          <w:rFonts w:hint="eastAsia"/>
        </w:rPr>
        <w:t>秒后熄灭。</w:t>
      </w:r>
    </w:p>
    <w:p w14:paraId="75CC49CD" w14:textId="77777777" w:rsidR="00541A0B" w:rsidRPr="006248BA" w:rsidRDefault="00541A0B" w:rsidP="009F5EE3">
      <w:pPr>
        <w:ind w:firstLine="422"/>
        <w:rPr>
          <w:b/>
        </w:rPr>
      </w:pPr>
      <w:r w:rsidRPr="006248BA">
        <w:rPr>
          <w:rFonts w:hint="eastAsia"/>
          <w:b/>
        </w:rPr>
        <w:t>（五）</w:t>
      </w:r>
      <w:r w:rsidRPr="006248BA">
        <w:rPr>
          <w:b/>
        </w:rPr>
        <w:t>HMI</w:t>
      </w:r>
      <w:r w:rsidRPr="006248BA">
        <w:rPr>
          <w:rFonts w:hint="eastAsia"/>
          <w:b/>
        </w:rPr>
        <w:t>编程</w:t>
      </w:r>
    </w:p>
    <w:p w14:paraId="39383210" w14:textId="31C444DD" w:rsidR="00541A0B" w:rsidRPr="006248BA" w:rsidRDefault="00541A0B" w:rsidP="00541A0B">
      <w:pPr>
        <w:ind w:firstLine="420"/>
        <w:rPr>
          <w:rFonts w:hAnsi="Arial Narrow"/>
        </w:rPr>
      </w:pPr>
      <w:r w:rsidRPr="006248BA">
        <w:rPr>
          <w:rFonts w:hAnsi="Arial Narrow"/>
        </w:rPr>
        <w:t>1.</w:t>
      </w:r>
      <w:r w:rsidRPr="006248BA">
        <w:rPr>
          <w:rFonts w:hint="eastAsia"/>
        </w:rPr>
        <w:t>设计加工信息显示画面（如</w:t>
      </w:r>
      <w:r w:rsidR="003F0E57" w:rsidRPr="006248BA">
        <w:rPr>
          <w:rFonts w:hint="eastAsia"/>
        </w:rPr>
        <w:t>图</w:t>
      </w:r>
      <w:r w:rsidRPr="006248BA">
        <w:rPr>
          <w:rFonts w:hAnsi="Arial Narrow"/>
        </w:rPr>
        <w:t>3</w:t>
      </w:r>
      <w:r w:rsidR="00752035" w:rsidRPr="006248BA">
        <w:rPr>
          <w:rFonts w:hAnsi="Arial Narrow"/>
        </w:rPr>
        <w:t>-</w:t>
      </w:r>
      <w:r w:rsidRPr="006248BA">
        <w:rPr>
          <w:rFonts w:hAnsi="Arial Narrow"/>
        </w:rPr>
        <w:t>4</w:t>
      </w:r>
      <w:r w:rsidRPr="006248BA">
        <w:rPr>
          <w:rFonts w:hint="eastAsia"/>
        </w:rPr>
        <w:t>），能显示加工信息和分拣时间，并实现人机交互。</w:t>
      </w:r>
    </w:p>
    <w:p w14:paraId="3BE55B91" w14:textId="7F2D83F9" w:rsidR="00541A0B" w:rsidRPr="006248BA" w:rsidRDefault="00541A0B" w:rsidP="00541A0B">
      <w:pPr>
        <w:ind w:firstLine="420"/>
        <w:rPr>
          <w:rFonts w:hAnsi="Arial Narrow"/>
        </w:rPr>
      </w:pPr>
      <w:r w:rsidRPr="006248BA">
        <w:rPr>
          <w:rFonts w:hAnsi="Arial Narrow"/>
        </w:rPr>
        <w:t>2.</w:t>
      </w:r>
      <w:r w:rsidRPr="006248BA">
        <w:rPr>
          <w:rFonts w:hint="eastAsia"/>
        </w:rPr>
        <w:t>设计分拣功能设定画面（如</w:t>
      </w:r>
      <w:r w:rsidR="003F0E57" w:rsidRPr="006248BA">
        <w:rPr>
          <w:rFonts w:hint="eastAsia"/>
        </w:rPr>
        <w:t>图</w:t>
      </w:r>
      <w:r w:rsidRPr="006248BA">
        <w:rPr>
          <w:rFonts w:hAnsi="Arial Narrow"/>
        </w:rPr>
        <w:t>3</w:t>
      </w:r>
      <w:r w:rsidR="00752035" w:rsidRPr="006248BA">
        <w:rPr>
          <w:rFonts w:hAnsi="Arial Narrow"/>
        </w:rPr>
        <w:t>-</w:t>
      </w:r>
      <w:r w:rsidRPr="006248BA">
        <w:rPr>
          <w:rFonts w:hAnsi="Arial Narrow"/>
        </w:rPr>
        <w:t>5</w:t>
      </w:r>
      <w:r w:rsidRPr="006248BA">
        <w:rPr>
          <w:rFonts w:hint="eastAsia"/>
        </w:rPr>
        <w:t>），完成产品装配相关参数设定。</w:t>
      </w:r>
    </w:p>
    <w:p w14:paraId="68F695A7" w14:textId="691D4849" w:rsidR="00541A0B" w:rsidRPr="006248BA" w:rsidRDefault="00541A0B" w:rsidP="009F5EE3">
      <w:pPr>
        <w:pStyle w:val="af5"/>
        <w:spacing w:before="156" w:after="31"/>
      </w:pPr>
      <w:r w:rsidRPr="006248BA">
        <w:lastRenderedPageBreak/>
        <w:drawing>
          <wp:inline distT="0" distB="0" distL="0" distR="0" wp14:anchorId="15383430" wp14:editId="12C6A10E">
            <wp:extent cx="3053080" cy="1964055"/>
            <wp:effectExtent l="0" t="0" r="0" b="0"/>
            <wp:docPr id="41284" name="图片 4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53080" cy="1964055"/>
                    </a:xfrm>
                    <a:prstGeom prst="rect">
                      <a:avLst/>
                    </a:prstGeom>
                    <a:noFill/>
                    <a:ln>
                      <a:noFill/>
                    </a:ln>
                  </pic:spPr>
                </pic:pic>
              </a:graphicData>
            </a:graphic>
          </wp:inline>
        </w:drawing>
      </w:r>
    </w:p>
    <w:p w14:paraId="56D8088D" w14:textId="22843564" w:rsidR="00541A0B" w:rsidRPr="006248BA" w:rsidRDefault="003F0E57" w:rsidP="009F5EE3">
      <w:pPr>
        <w:pStyle w:val="af6"/>
        <w:spacing w:before="31" w:after="31"/>
      </w:pPr>
      <w:r w:rsidRPr="006248BA">
        <w:rPr>
          <w:rFonts w:hint="eastAsia"/>
        </w:rPr>
        <w:t>图</w:t>
      </w:r>
      <w:r w:rsidR="00541A0B" w:rsidRPr="006248BA">
        <w:t>3</w:t>
      </w:r>
      <w:r w:rsidR="00752035" w:rsidRPr="006248BA">
        <w:t>-</w:t>
      </w:r>
      <w:r w:rsidR="00541A0B" w:rsidRPr="006248BA">
        <w:t xml:space="preserve">4 </w:t>
      </w:r>
      <w:r w:rsidR="00541A0B" w:rsidRPr="006248BA">
        <w:rPr>
          <w:rFonts w:hint="eastAsia"/>
        </w:rPr>
        <w:t>加工信息显示画面</w:t>
      </w:r>
    </w:p>
    <w:p w14:paraId="38CCDDBE" w14:textId="762962EE" w:rsidR="00541A0B" w:rsidRPr="006248BA" w:rsidRDefault="00541A0B" w:rsidP="009F5EE3">
      <w:pPr>
        <w:pStyle w:val="af5"/>
        <w:spacing w:before="156" w:after="31"/>
      </w:pPr>
      <w:r w:rsidRPr="006248BA">
        <w:drawing>
          <wp:inline distT="0" distB="0" distL="0" distR="0" wp14:anchorId="2836C338" wp14:editId="78F1FAA4">
            <wp:extent cx="3117215" cy="2003425"/>
            <wp:effectExtent l="0" t="0" r="6985" b="0"/>
            <wp:docPr id="41283" name="图片 4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117215" cy="2003425"/>
                    </a:xfrm>
                    <a:prstGeom prst="rect">
                      <a:avLst/>
                    </a:prstGeom>
                    <a:noFill/>
                    <a:ln>
                      <a:noFill/>
                    </a:ln>
                  </pic:spPr>
                </pic:pic>
              </a:graphicData>
            </a:graphic>
          </wp:inline>
        </w:drawing>
      </w:r>
    </w:p>
    <w:p w14:paraId="266397AB" w14:textId="50C0F965" w:rsidR="00541A0B" w:rsidRPr="006248BA" w:rsidRDefault="003F0E57" w:rsidP="009F5EE3">
      <w:pPr>
        <w:pStyle w:val="af6"/>
        <w:spacing w:before="31" w:after="31"/>
      </w:pPr>
      <w:r w:rsidRPr="006248BA">
        <w:rPr>
          <w:rFonts w:hint="eastAsia"/>
        </w:rPr>
        <w:t>图</w:t>
      </w:r>
      <w:r w:rsidR="00541A0B" w:rsidRPr="006248BA">
        <w:t>3</w:t>
      </w:r>
      <w:r w:rsidR="00752035" w:rsidRPr="006248BA">
        <w:t>-</w:t>
      </w:r>
      <w:r w:rsidR="00541A0B" w:rsidRPr="006248BA">
        <w:t xml:space="preserve">5 </w:t>
      </w:r>
      <w:r w:rsidR="00541A0B" w:rsidRPr="006248BA">
        <w:rPr>
          <w:rFonts w:hint="eastAsia"/>
        </w:rPr>
        <w:t>分拣功能设定画面</w:t>
      </w:r>
    </w:p>
    <w:p w14:paraId="55BE4633" w14:textId="77777777" w:rsidR="00541A0B" w:rsidRPr="006248BA" w:rsidRDefault="00541A0B" w:rsidP="009F5EE3">
      <w:pPr>
        <w:ind w:firstLine="422"/>
        <w:rPr>
          <w:b/>
        </w:rPr>
      </w:pPr>
      <w:r w:rsidRPr="006248BA">
        <w:rPr>
          <w:rFonts w:hint="eastAsia"/>
          <w:b/>
        </w:rPr>
        <w:t>（五）系统联调</w:t>
      </w:r>
    </w:p>
    <w:p w14:paraId="7F97EC83" w14:textId="77777777" w:rsidR="00541A0B" w:rsidRPr="006248BA" w:rsidRDefault="00541A0B" w:rsidP="00541A0B">
      <w:pPr>
        <w:ind w:firstLine="420"/>
        <w:rPr>
          <w:rFonts w:hAnsi="Arial Narrow"/>
        </w:rPr>
      </w:pPr>
      <w:r w:rsidRPr="006248BA">
        <w:rPr>
          <w:rFonts w:hint="eastAsia"/>
        </w:rPr>
        <w:t>程序编制完成后，将工作站切换到运行模式，进行系统联调。评分时工作站处于运行模式，需检验设备联机调试下的</w:t>
      </w:r>
      <w:r w:rsidRPr="006248BA">
        <w:rPr>
          <w:rFonts w:hAnsi="Arial Narrow"/>
        </w:rPr>
        <w:t>PLC</w:t>
      </w:r>
      <w:r w:rsidRPr="006248BA">
        <w:rPr>
          <w:rFonts w:hint="eastAsia"/>
        </w:rPr>
        <w:t>程序、视觉场景设置、触摸</w:t>
      </w:r>
      <w:proofErr w:type="gramStart"/>
      <w:r w:rsidRPr="006248BA">
        <w:rPr>
          <w:rFonts w:hint="eastAsia"/>
        </w:rPr>
        <w:t>屏以及</w:t>
      </w:r>
      <w:proofErr w:type="gramEnd"/>
      <w:r w:rsidRPr="006248BA">
        <w:rPr>
          <w:rFonts w:hint="eastAsia"/>
        </w:rPr>
        <w:t>工业机器人的功能，工业机器人处于自动模式，程序运行过程中不得自行停止。</w:t>
      </w:r>
    </w:p>
    <w:p w14:paraId="02596391" w14:textId="77777777" w:rsidR="00541A0B" w:rsidRPr="006248BA" w:rsidRDefault="00541A0B" w:rsidP="009F5EE3">
      <w:pPr>
        <w:ind w:firstLine="422"/>
        <w:rPr>
          <w:b/>
        </w:rPr>
      </w:pPr>
      <w:r w:rsidRPr="006248BA">
        <w:rPr>
          <w:rFonts w:hint="eastAsia"/>
          <w:b/>
        </w:rPr>
        <w:t>任务四</w:t>
      </w:r>
      <w:r w:rsidRPr="006248BA">
        <w:rPr>
          <w:b/>
        </w:rPr>
        <w:t xml:space="preserve">  </w:t>
      </w:r>
      <w:r w:rsidRPr="006248BA">
        <w:rPr>
          <w:rFonts w:hint="eastAsia"/>
          <w:b/>
        </w:rPr>
        <w:t>设备安全与系统优化</w:t>
      </w:r>
    </w:p>
    <w:p w14:paraId="3A4D5C76" w14:textId="77777777" w:rsidR="00541A0B" w:rsidRPr="006248BA" w:rsidRDefault="00541A0B" w:rsidP="009F5EE3">
      <w:pPr>
        <w:ind w:firstLine="422"/>
        <w:rPr>
          <w:b/>
        </w:rPr>
      </w:pPr>
      <w:r w:rsidRPr="006248BA">
        <w:rPr>
          <w:rFonts w:hint="eastAsia"/>
          <w:b/>
        </w:rPr>
        <w:t>（一）设备安全</w:t>
      </w:r>
    </w:p>
    <w:p w14:paraId="44E0E9D8" w14:textId="77777777" w:rsidR="00541A0B" w:rsidRPr="006248BA" w:rsidRDefault="00541A0B" w:rsidP="00541A0B">
      <w:pPr>
        <w:ind w:firstLine="420"/>
        <w:rPr>
          <w:rFonts w:hAnsi="Arial Narrow"/>
        </w:rPr>
      </w:pPr>
      <w:r w:rsidRPr="006248BA">
        <w:rPr>
          <w:rFonts w:hint="eastAsia"/>
        </w:rPr>
        <w:t>工作站运行模式，工作站正面的安全光栅触发时，机器人速度降为当前运行速度的</w:t>
      </w:r>
      <w:r w:rsidRPr="006248BA">
        <w:rPr>
          <w:rFonts w:hAnsi="Arial Narrow"/>
        </w:rPr>
        <w:t>10%</w:t>
      </w:r>
      <w:r w:rsidRPr="006248BA">
        <w:rPr>
          <w:rFonts w:hint="eastAsia"/>
        </w:rPr>
        <w:t>，蜂鸣器报警</w:t>
      </w:r>
      <w:r w:rsidRPr="006248BA">
        <w:rPr>
          <w:rFonts w:hAnsi="Arial Narrow"/>
        </w:rPr>
        <w:t>5</w:t>
      </w:r>
      <w:r w:rsidRPr="006248BA">
        <w:rPr>
          <w:rFonts w:hint="eastAsia"/>
        </w:rPr>
        <w:t>秒，八盏指示灯逐个点亮（间隔</w:t>
      </w:r>
      <w:r w:rsidRPr="006248BA">
        <w:rPr>
          <w:rFonts w:hAnsi="Arial Narrow"/>
        </w:rPr>
        <w:t>1</w:t>
      </w:r>
      <w:r w:rsidRPr="006248BA">
        <w:rPr>
          <w:rFonts w:hint="eastAsia"/>
        </w:rPr>
        <w:t>秒），全部点亮后八盏指示灯逐个熄灭（间隔</w:t>
      </w:r>
      <w:r w:rsidRPr="006248BA">
        <w:rPr>
          <w:rFonts w:hAnsi="Arial Narrow"/>
        </w:rPr>
        <w:t>1</w:t>
      </w:r>
      <w:r w:rsidRPr="006248BA">
        <w:rPr>
          <w:rFonts w:hint="eastAsia"/>
        </w:rPr>
        <w:t>秒），点亮和熄灭没有顺序要求，自行决定。</w:t>
      </w:r>
    </w:p>
    <w:p w14:paraId="0377DF2F" w14:textId="77777777" w:rsidR="00541A0B" w:rsidRPr="006248BA" w:rsidRDefault="00541A0B" w:rsidP="009F5EE3">
      <w:pPr>
        <w:ind w:firstLine="422"/>
        <w:rPr>
          <w:b/>
        </w:rPr>
      </w:pPr>
      <w:r w:rsidRPr="006248BA">
        <w:rPr>
          <w:rFonts w:hint="eastAsia"/>
          <w:b/>
        </w:rPr>
        <w:lastRenderedPageBreak/>
        <w:t>（二）回收区排序</w:t>
      </w:r>
    </w:p>
    <w:p w14:paraId="28B9CE24" w14:textId="77777777" w:rsidR="00541A0B" w:rsidRPr="006248BA" w:rsidRDefault="00541A0B" w:rsidP="00541A0B">
      <w:pPr>
        <w:ind w:firstLine="420"/>
        <w:rPr>
          <w:rFonts w:hAnsi="Arial Narrow"/>
        </w:rPr>
      </w:pPr>
      <w:r w:rsidRPr="006248BA">
        <w:rPr>
          <w:rFonts w:hAnsi="Arial Narrow" w:hint="eastAsia"/>
          <w:lang w:val="en-GB"/>
        </w:rPr>
        <w:t>芯片</w:t>
      </w:r>
      <w:r w:rsidRPr="006248BA">
        <w:rPr>
          <w:rFonts w:hint="eastAsia"/>
          <w:lang w:val="en-GB"/>
        </w:rPr>
        <w:t>原料料盘、芯片回收料盘和产品中相应位置放入不同形状的芯片，称为掺杂，将所有</w:t>
      </w:r>
      <w:r w:rsidRPr="006248BA">
        <w:rPr>
          <w:rFonts w:hint="eastAsia"/>
        </w:rPr>
        <w:t>掺杂放至芯片原料</w:t>
      </w:r>
      <w:r w:rsidRPr="006248BA">
        <w:rPr>
          <w:rFonts w:hint="eastAsia"/>
          <w:lang w:val="en-GB"/>
        </w:rPr>
        <w:t>料盘</w:t>
      </w:r>
      <w:r w:rsidRPr="006248BA">
        <w:rPr>
          <w:rFonts w:hint="eastAsia"/>
        </w:rPr>
        <w:t>空位。</w:t>
      </w:r>
    </w:p>
    <w:p w14:paraId="7B25FA2A" w14:textId="77777777" w:rsidR="00541A0B" w:rsidRPr="006248BA" w:rsidRDefault="00541A0B" w:rsidP="00541A0B">
      <w:pPr>
        <w:ind w:firstLine="420"/>
      </w:pPr>
      <w:r w:rsidRPr="006248BA">
        <w:rPr>
          <w:rFonts w:hint="eastAsia"/>
        </w:rPr>
        <w:t>完成回收区元件的排序，要求如下：三极管，</w:t>
      </w:r>
      <w:r w:rsidRPr="006248BA">
        <w:rPr>
          <w:rFonts w:hAnsi="Arial Narrow"/>
        </w:rPr>
        <w:t>A</w:t>
      </w:r>
      <w:r w:rsidRPr="006248BA">
        <w:rPr>
          <w:rFonts w:hint="eastAsia"/>
        </w:rPr>
        <w:t>类芯片从</w:t>
      </w:r>
      <w:r w:rsidRPr="006248BA">
        <w:rPr>
          <w:rFonts w:hAnsi="Arial Narrow"/>
        </w:rPr>
        <w:t>14</w:t>
      </w:r>
      <w:r w:rsidRPr="006248BA">
        <w:rPr>
          <w:rFonts w:hint="eastAsia"/>
        </w:rPr>
        <w:t>号位置开始依次往后摆放在偶数位置，</w:t>
      </w:r>
      <w:r w:rsidRPr="006248BA">
        <w:rPr>
          <w:rFonts w:hAnsi="Arial Narrow"/>
        </w:rPr>
        <w:t>B</w:t>
      </w:r>
      <w:r w:rsidRPr="006248BA">
        <w:rPr>
          <w:rFonts w:hint="eastAsia"/>
        </w:rPr>
        <w:t>类芯片从</w:t>
      </w:r>
      <w:r w:rsidRPr="006248BA">
        <w:rPr>
          <w:rFonts w:hAnsi="Arial Narrow"/>
        </w:rPr>
        <w:t>15</w:t>
      </w:r>
      <w:r w:rsidRPr="006248BA">
        <w:rPr>
          <w:rFonts w:hint="eastAsia"/>
        </w:rPr>
        <w:t>号位置开始依次往后摆放在奇数位置；电容，</w:t>
      </w:r>
      <w:r w:rsidRPr="006248BA">
        <w:rPr>
          <w:rFonts w:hAnsi="Arial Narrow"/>
        </w:rPr>
        <w:t>B</w:t>
      </w:r>
      <w:r w:rsidRPr="006248BA">
        <w:rPr>
          <w:rFonts w:hint="eastAsia"/>
        </w:rPr>
        <w:t>类芯片从</w:t>
      </w:r>
      <w:r w:rsidRPr="006248BA">
        <w:rPr>
          <w:rFonts w:hAnsi="Arial Narrow"/>
        </w:rPr>
        <w:t>21</w:t>
      </w:r>
      <w:r w:rsidRPr="006248BA">
        <w:rPr>
          <w:rFonts w:hint="eastAsia"/>
        </w:rPr>
        <w:t>号位置开始依次往后摆放，</w:t>
      </w:r>
      <w:r w:rsidRPr="006248BA">
        <w:rPr>
          <w:rFonts w:hAnsi="Arial Narrow"/>
        </w:rPr>
        <w:t>A</w:t>
      </w:r>
      <w:r w:rsidRPr="006248BA">
        <w:rPr>
          <w:rFonts w:hint="eastAsia"/>
        </w:rPr>
        <w:t>类芯片从</w:t>
      </w:r>
      <w:r w:rsidRPr="006248BA">
        <w:rPr>
          <w:rFonts w:hAnsi="Arial Narrow"/>
        </w:rPr>
        <w:t>26</w:t>
      </w:r>
      <w:r w:rsidRPr="006248BA">
        <w:rPr>
          <w:rFonts w:hint="eastAsia"/>
        </w:rPr>
        <w:t>号位置开始依次往前摆放；集成电路，</w:t>
      </w:r>
      <w:r w:rsidRPr="006248BA">
        <w:rPr>
          <w:rFonts w:hAnsi="Arial Narrow"/>
        </w:rPr>
        <w:t>A</w:t>
      </w:r>
      <w:r w:rsidRPr="006248BA">
        <w:rPr>
          <w:rFonts w:hint="eastAsia"/>
        </w:rPr>
        <w:t>类芯片从</w:t>
      </w:r>
      <w:r w:rsidRPr="006248BA">
        <w:rPr>
          <w:rFonts w:hAnsi="Arial Narrow"/>
        </w:rPr>
        <w:t>5</w:t>
      </w:r>
      <w:r w:rsidRPr="006248BA">
        <w:rPr>
          <w:rFonts w:hint="eastAsia"/>
        </w:rPr>
        <w:t>号位置开始依次往后摆放，</w:t>
      </w:r>
      <w:r w:rsidRPr="006248BA">
        <w:rPr>
          <w:rFonts w:hAnsi="Arial Narrow"/>
        </w:rPr>
        <w:t>B</w:t>
      </w:r>
      <w:r w:rsidRPr="006248BA">
        <w:rPr>
          <w:rFonts w:hint="eastAsia"/>
        </w:rPr>
        <w:t>类芯片从</w:t>
      </w:r>
      <w:r w:rsidRPr="006248BA">
        <w:rPr>
          <w:rFonts w:hAnsi="Arial Narrow"/>
        </w:rPr>
        <w:t>12</w:t>
      </w:r>
      <w:r w:rsidRPr="006248BA">
        <w:rPr>
          <w:rFonts w:hint="eastAsia"/>
        </w:rPr>
        <w:t>号位置开始依次往前摆放；排序结束后，放回工具，回到</w:t>
      </w:r>
      <w:r w:rsidRPr="006248BA">
        <w:rPr>
          <w:rFonts w:hAnsi="Arial Narrow"/>
        </w:rPr>
        <w:t>home</w:t>
      </w:r>
      <w:r w:rsidRPr="006248BA">
        <w:rPr>
          <w:rFonts w:hint="eastAsia"/>
        </w:rPr>
        <w:t>点，触摸屏上计时停止。</w:t>
      </w:r>
    </w:p>
    <w:p w14:paraId="7AFB1B36" w14:textId="77777777" w:rsidR="00541A0B" w:rsidRPr="006248BA" w:rsidRDefault="00541A0B" w:rsidP="009F5EE3">
      <w:pPr>
        <w:ind w:firstLine="422"/>
        <w:rPr>
          <w:b/>
        </w:rPr>
      </w:pPr>
      <w:r w:rsidRPr="006248BA">
        <w:rPr>
          <w:rFonts w:hint="eastAsia"/>
          <w:b/>
        </w:rPr>
        <w:t>任务五</w:t>
      </w:r>
      <w:r w:rsidRPr="006248BA">
        <w:rPr>
          <w:b/>
        </w:rPr>
        <w:t xml:space="preserve">  </w:t>
      </w:r>
      <w:r w:rsidRPr="006248BA">
        <w:rPr>
          <w:rFonts w:hint="eastAsia"/>
          <w:b/>
        </w:rPr>
        <w:t>工业机器人维护维修</w:t>
      </w:r>
    </w:p>
    <w:p w14:paraId="0E4FCD7F" w14:textId="77777777" w:rsidR="00541A0B" w:rsidRPr="006248BA" w:rsidRDefault="00541A0B" w:rsidP="00541A0B">
      <w:pPr>
        <w:ind w:firstLine="420"/>
      </w:pPr>
      <w:r w:rsidRPr="006248BA">
        <w:rPr>
          <w:rFonts w:hint="eastAsia"/>
        </w:rPr>
        <w:t>该任务在维护</w:t>
      </w:r>
      <w:proofErr w:type="gramStart"/>
      <w:r w:rsidRPr="006248BA">
        <w:rPr>
          <w:rFonts w:hint="eastAsia"/>
        </w:rPr>
        <w:t>维修赛位上</w:t>
      </w:r>
      <w:proofErr w:type="gramEnd"/>
      <w:r w:rsidRPr="006248BA">
        <w:rPr>
          <w:rFonts w:hint="eastAsia"/>
        </w:rPr>
        <w:t>完成，由工作人员在指定时间带领选手到特定工位完成竞赛任务。该任务完成规定时间为</w:t>
      </w:r>
      <w:r w:rsidRPr="006248BA">
        <w:rPr>
          <w:b/>
        </w:rPr>
        <w:t>15</w:t>
      </w:r>
      <w:r w:rsidRPr="006248BA">
        <w:rPr>
          <w:rFonts w:hint="eastAsia"/>
          <w:b/>
        </w:rPr>
        <w:t>分钟</w:t>
      </w:r>
      <w:r w:rsidRPr="006248BA">
        <w:rPr>
          <w:rFonts w:hint="eastAsia"/>
        </w:rPr>
        <w:t>，完成以下三个子任务要求，由现场裁判记录相关数据，任务完成后或超过竞赛时间后参赛选手由工作人员带领返回</w:t>
      </w:r>
      <w:proofErr w:type="gramStart"/>
      <w:r w:rsidRPr="006248BA">
        <w:rPr>
          <w:rFonts w:hint="eastAsia"/>
        </w:rPr>
        <w:t>原赛位</w:t>
      </w:r>
      <w:proofErr w:type="gramEnd"/>
      <w:r w:rsidRPr="006248BA">
        <w:rPr>
          <w:rFonts w:hint="eastAsia"/>
        </w:rPr>
        <w:t>继续其他任务的比赛。该任务需两位选手规定时间内同时在场完成，不允许其中一位选手离开，若离开就评判为该比赛任务已结束。</w:t>
      </w:r>
    </w:p>
    <w:p w14:paraId="268B43C0" w14:textId="77777777" w:rsidR="00541A0B" w:rsidRPr="006248BA" w:rsidRDefault="00541A0B" w:rsidP="009F5EE3">
      <w:pPr>
        <w:ind w:firstLine="422"/>
        <w:rPr>
          <w:b/>
        </w:rPr>
      </w:pPr>
      <w:r w:rsidRPr="006248BA">
        <w:rPr>
          <w:rFonts w:hint="eastAsia"/>
          <w:b/>
        </w:rPr>
        <w:t>（一）工业机器人微校</w:t>
      </w:r>
    </w:p>
    <w:p w14:paraId="47B2E295" w14:textId="77777777" w:rsidR="00541A0B" w:rsidRPr="006248BA" w:rsidRDefault="00541A0B" w:rsidP="00541A0B">
      <w:pPr>
        <w:ind w:firstLine="420"/>
      </w:pPr>
      <w:r w:rsidRPr="006248BA">
        <w:t>1.</w:t>
      </w:r>
      <w:r w:rsidRPr="006248BA">
        <w:rPr>
          <w:rFonts w:hint="eastAsia"/>
        </w:rPr>
        <w:t>利用竞赛工位所提供的工具及紧固标准件，规范地</w:t>
      </w:r>
      <w:proofErr w:type="gramStart"/>
      <w:r w:rsidRPr="006248BA">
        <w:rPr>
          <w:rFonts w:hint="eastAsia"/>
        </w:rPr>
        <w:t>将微校标定</w:t>
      </w:r>
      <w:proofErr w:type="gramEnd"/>
      <w:r w:rsidRPr="006248BA">
        <w:rPr>
          <w:rFonts w:hint="eastAsia"/>
        </w:rPr>
        <w:t>工装准确安装到工业机器人第六轴末端法兰处。</w:t>
      </w:r>
    </w:p>
    <w:p w14:paraId="34AB530F" w14:textId="77777777" w:rsidR="00541A0B" w:rsidRPr="006248BA" w:rsidRDefault="00541A0B" w:rsidP="00541A0B">
      <w:pPr>
        <w:ind w:firstLine="420"/>
      </w:pPr>
      <w:r w:rsidRPr="006248BA">
        <w:t>2.</w:t>
      </w:r>
      <w:r w:rsidRPr="006248BA">
        <w:rPr>
          <w:rFonts w:hint="eastAsia"/>
        </w:rPr>
        <w:t>操作工业机器人，规范完成其第</w:t>
      </w:r>
      <w:r w:rsidRPr="006248BA">
        <w:t>6</w:t>
      </w:r>
      <w:r w:rsidRPr="006248BA">
        <w:rPr>
          <w:rFonts w:hint="eastAsia"/>
        </w:rPr>
        <w:t>轴</w:t>
      </w:r>
      <w:proofErr w:type="gramStart"/>
      <w:r w:rsidRPr="006248BA">
        <w:rPr>
          <w:rFonts w:hint="eastAsia"/>
        </w:rPr>
        <w:t>的微校操作</w:t>
      </w:r>
      <w:proofErr w:type="gramEnd"/>
      <w:r w:rsidRPr="006248BA">
        <w:rPr>
          <w:rFonts w:hint="eastAsia"/>
        </w:rPr>
        <w:t>。完成后，通过示教器打开“校准”选项中的“编辑电机校准偏移”界面，由现场裁判记录第</w:t>
      </w:r>
      <w:r w:rsidRPr="006248BA">
        <w:t>6</w:t>
      </w:r>
      <w:r w:rsidRPr="006248BA">
        <w:rPr>
          <w:rFonts w:hint="eastAsia"/>
        </w:rPr>
        <w:t>轴偏移值的数值，否则该项不得分。</w:t>
      </w:r>
    </w:p>
    <w:p w14:paraId="2B9E33A0" w14:textId="77777777" w:rsidR="00541A0B" w:rsidRPr="006248BA" w:rsidRDefault="00541A0B" w:rsidP="00541A0B">
      <w:pPr>
        <w:ind w:firstLine="420"/>
      </w:pPr>
      <w:r w:rsidRPr="006248BA">
        <w:t>3.</w:t>
      </w:r>
      <w:r w:rsidRPr="006248BA">
        <w:rPr>
          <w:rFonts w:hint="eastAsia"/>
        </w:rPr>
        <w:t>在完成</w:t>
      </w:r>
      <w:proofErr w:type="gramStart"/>
      <w:r w:rsidRPr="006248BA">
        <w:rPr>
          <w:rFonts w:hint="eastAsia"/>
        </w:rPr>
        <w:t>微校操作</w:t>
      </w:r>
      <w:proofErr w:type="gramEnd"/>
      <w:r w:rsidRPr="006248BA">
        <w:rPr>
          <w:rFonts w:hint="eastAsia"/>
        </w:rPr>
        <w:t>后，利用竞赛工位所提供的工具，规范地</w:t>
      </w:r>
      <w:proofErr w:type="gramStart"/>
      <w:r w:rsidRPr="006248BA">
        <w:rPr>
          <w:rFonts w:hint="eastAsia"/>
        </w:rPr>
        <w:t>将微校标定</w:t>
      </w:r>
      <w:proofErr w:type="gramEnd"/>
      <w:r w:rsidRPr="006248BA">
        <w:rPr>
          <w:rFonts w:hint="eastAsia"/>
        </w:rPr>
        <w:t>工装由工业机器人第六轴末端法兰处拆卸并规整放在操作台上。</w:t>
      </w:r>
    </w:p>
    <w:p w14:paraId="6F2F5E68" w14:textId="77777777" w:rsidR="00541A0B" w:rsidRPr="006248BA" w:rsidRDefault="00541A0B" w:rsidP="009F5EE3">
      <w:pPr>
        <w:ind w:firstLine="422"/>
        <w:rPr>
          <w:b/>
        </w:rPr>
      </w:pPr>
      <w:r w:rsidRPr="006248BA">
        <w:rPr>
          <w:rFonts w:hint="eastAsia"/>
          <w:b/>
        </w:rPr>
        <w:t>（二）转数计数器更新</w:t>
      </w:r>
    </w:p>
    <w:p w14:paraId="0745C175" w14:textId="77777777" w:rsidR="00541A0B" w:rsidRPr="006248BA" w:rsidRDefault="00541A0B" w:rsidP="00541A0B">
      <w:pPr>
        <w:ind w:firstLine="420"/>
      </w:pPr>
      <w:r w:rsidRPr="006248BA">
        <w:rPr>
          <w:rFonts w:hint="eastAsia"/>
        </w:rPr>
        <w:t>通过示教</w:t>
      </w:r>
      <w:proofErr w:type="gramStart"/>
      <w:r w:rsidRPr="006248BA">
        <w:rPr>
          <w:rFonts w:hint="eastAsia"/>
        </w:rPr>
        <w:t>器操作</w:t>
      </w:r>
      <w:proofErr w:type="gramEnd"/>
      <w:r w:rsidRPr="006248BA">
        <w:rPr>
          <w:rFonts w:hint="eastAsia"/>
        </w:rPr>
        <w:t>工业机器人，将</w:t>
      </w:r>
      <w:proofErr w:type="gramStart"/>
      <w:r w:rsidRPr="006248BA">
        <w:rPr>
          <w:rFonts w:hint="eastAsia"/>
        </w:rPr>
        <w:t>本体各轴移至</w:t>
      </w:r>
      <w:proofErr w:type="gramEnd"/>
      <w:r w:rsidRPr="006248BA">
        <w:rPr>
          <w:rFonts w:hint="eastAsia"/>
        </w:rPr>
        <w:t>零点标记所指示的同步位置，并进行转数计数器更新操作。</w:t>
      </w:r>
    </w:p>
    <w:p w14:paraId="1A1B5AC8" w14:textId="77777777" w:rsidR="00541A0B" w:rsidRPr="006248BA" w:rsidRDefault="00541A0B" w:rsidP="009F5EE3">
      <w:pPr>
        <w:ind w:firstLine="422"/>
        <w:rPr>
          <w:b/>
        </w:rPr>
      </w:pPr>
      <w:r w:rsidRPr="006248BA">
        <w:rPr>
          <w:rFonts w:hint="eastAsia"/>
          <w:b/>
        </w:rPr>
        <w:t>（三）尖点工具</w:t>
      </w:r>
      <w:r w:rsidRPr="006248BA">
        <w:rPr>
          <w:b/>
        </w:rPr>
        <w:t>TCP</w:t>
      </w:r>
      <w:r w:rsidRPr="006248BA">
        <w:rPr>
          <w:rFonts w:hint="eastAsia"/>
          <w:b/>
        </w:rPr>
        <w:t>标定</w:t>
      </w:r>
    </w:p>
    <w:p w14:paraId="267663C1" w14:textId="77777777" w:rsidR="00541A0B" w:rsidRPr="006248BA" w:rsidRDefault="00541A0B" w:rsidP="00541A0B">
      <w:pPr>
        <w:ind w:firstLine="420"/>
      </w:pPr>
      <w:r w:rsidRPr="006248BA">
        <w:t>1.</w:t>
      </w:r>
      <w:r w:rsidRPr="006248BA">
        <w:rPr>
          <w:rFonts w:hint="eastAsia"/>
        </w:rPr>
        <w:t>利用竞赛工位所提供的工具及紧固标准件，规范地将尖点工具准确安装到工业机器人第六轴末端法兰处。</w:t>
      </w:r>
    </w:p>
    <w:p w14:paraId="26DDA653" w14:textId="77777777" w:rsidR="00541A0B" w:rsidRPr="006248BA" w:rsidRDefault="00541A0B" w:rsidP="00541A0B">
      <w:pPr>
        <w:ind w:firstLine="420"/>
      </w:pPr>
      <w:r w:rsidRPr="006248BA">
        <w:lastRenderedPageBreak/>
        <w:t>2.</w:t>
      </w:r>
      <w:r w:rsidRPr="006248BA">
        <w:rPr>
          <w:rFonts w:hint="eastAsia"/>
        </w:rPr>
        <w:t>操作工业机器人，利用工作台上所提供的标定辅助点，采用</w:t>
      </w:r>
      <w:r w:rsidRPr="006248BA">
        <w:t>4</w:t>
      </w:r>
      <w:r w:rsidRPr="006248BA">
        <w:rPr>
          <w:rFonts w:hint="eastAsia"/>
        </w:rPr>
        <w:t>点</w:t>
      </w:r>
      <w:proofErr w:type="gramStart"/>
      <w:r w:rsidRPr="006248BA">
        <w:rPr>
          <w:rFonts w:hint="eastAsia"/>
        </w:rPr>
        <w:t>法完成</w:t>
      </w:r>
      <w:proofErr w:type="gramEnd"/>
      <w:r w:rsidRPr="006248BA">
        <w:rPr>
          <w:rFonts w:hint="eastAsia"/>
        </w:rPr>
        <w:t>对尖点工具的</w:t>
      </w:r>
      <w:r w:rsidRPr="006248BA">
        <w:t>TCP</w:t>
      </w:r>
      <w:r w:rsidRPr="006248BA">
        <w:rPr>
          <w:rFonts w:hint="eastAsia"/>
        </w:rPr>
        <w:t>标定操作。完成后，选手需务必保持示教器标定完成界面不动，举手示意现场裁判，由裁判记录系统显示的平均误差值。</w:t>
      </w:r>
    </w:p>
    <w:p w14:paraId="2042955F" w14:textId="77777777" w:rsidR="00541A0B" w:rsidRPr="006248BA" w:rsidRDefault="00541A0B" w:rsidP="00541A0B">
      <w:pPr>
        <w:ind w:firstLine="420"/>
      </w:pPr>
      <w:r w:rsidRPr="006248BA">
        <w:t>3.</w:t>
      </w:r>
      <w:r w:rsidRPr="006248BA">
        <w:rPr>
          <w:rFonts w:hint="eastAsia"/>
        </w:rPr>
        <w:t>在完成</w:t>
      </w:r>
      <w:r w:rsidRPr="006248BA">
        <w:t>TCP</w:t>
      </w:r>
      <w:r w:rsidRPr="006248BA">
        <w:rPr>
          <w:rFonts w:hint="eastAsia"/>
        </w:rPr>
        <w:t>标定操作后，利用竞赛工位所提供的工具，规范地将尖点工具由工业机器人第六轴末端法兰处拆卸并规整放在操作台上。</w:t>
      </w:r>
    </w:p>
    <w:p w14:paraId="35692179" w14:textId="77777777" w:rsidR="00541A0B" w:rsidRPr="006248BA" w:rsidRDefault="00541A0B" w:rsidP="009F5EE3">
      <w:pPr>
        <w:ind w:firstLine="422"/>
        <w:rPr>
          <w:b/>
        </w:rPr>
      </w:pPr>
      <w:r w:rsidRPr="006248BA">
        <w:rPr>
          <w:rFonts w:hint="eastAsia"/>
          <w:b/>
        </w:rPr>
        <w:t>任务六</w:t>
      </w:r>
      <w:r w:rsidRPr="006248BA">
        <w:rPr>
          <w:b/>
        </w:rPr>
        <w:t xml:space="preserve"> </w:t>
      </w:r>
      <w:r w:rsidRPr="006248BA">
        <w:rPr>
          <w:rFonts w:hint="eastAsia"/>
          <w:b/>
        </w:rPr>
        <w:t>职业素养</w:t>
      </w:r>
    </w:p>
    <w:p w14:paraId="1D35EF22" w14:textId="77777777" w:rsidR="00541A0B" w:rsidRPr="006248BA" w:rsidRDefault="00541A0B" w:rsidP="00541A0B">
      <w:pPr>
        <w:ind w:firstLine="420"/>
      </w:pPr>
      <w:r w:rsidRPr="006248BA">
        <w:rPr>
          <w:rFonts w:hint="eastAsia"/>
        </w:rPr>
        <w:t>在竞赛过程中，从设备操作的规范性、装配耗材使用的合理性、专用工具的操作及安全生产的认识程度等方面对参赛选手进行综合评价。</w:t>
      </w:r>
    </w:p>
    <w:p w14:paraId="5B8F7841" w14:textId="5B60DB7C" w:rsidR="006C2322" w:rsidRPr="006248BA" w:rsidRDefault="006C2322">
      <w:pPr>
        <w:widowControl/>
        <w:spacing w:line="240" w:lineRule="auto"/>
        <w:ind w:firstLineChars="0" w:firstLine="0"/>
        <w:jc w:val="left"/>
        <w:rPr>
          <w:rFonts w:ascii="仿宋_GB2312" w:eastAsia="仿宋_GB2312" w:hAnsi="仿宋_GB2312" w:cs="仿宋_GB2312"/>
          <w:noProof/>
          <w:sz w:val="28"/>
          <w:szCs w:val="28"/>
        </w:rPr>
      </w:pPr>
      <w:r w:rsidRPr="006248BA">
        <w:rPr>
          <w:rFonts w:ascii="仿宋_GB2312" w:eastAsia="仿宋_GB2312" w:hAnsi="仿宋_GB2312" w:cs="仿宋_GB2312"/>
          <w:sz w:val="28"/>
          <w:szCs w:val="28"/>
        </w:rPr>
        <w:br w:type="page"/>
      </w:r>
    </w:p>
    <w:p w14:paraId="479728E4" w14:textId="77777777" w:rsidR="006C2322" w:rsidRPr="006248BA" w:rsidRDefault="006C2322" w:rsidP="006C2322">
      <w:pPr>
        <w:spacing w:line="360" w:lineRule="auto"/>
        <w:ind w:firstLineChars="0" w:firstLine="0"/>
        <w:outlineLvl w:val="2"/>
        <w:rPr>
          <w:rFonts w:asciiTheme="minorEastAsia" w:hAnsiTheme="minorEastAsia"/>
          <w:sz w:val="28"/>
          <w:szCs w:val="28"/>
        </w:rPr>
      </w:pPr>
      <w:bookmarkStart w:id="65" w:name="_Toc63629946"/>
      <w:r w:rsidRPr="006248BA">
        <w:rPr>
          <w:rFonts w:asciiTheme="minorEastAsia" w:hAnsiTheme="minorEastAsia" w:hint="eastAsia"/>
          <w:sz w:val="28"/>
          <w:szCs w:val="28"/>
        </w:rPr>
        <w:lastRenderedPageBreak/>
        <w:t>附件四、2020年全国赛（中职组）样题</w:t>
      </w:r>
      <w:bookmarkEnd w:id="65"/>
    </w:p>
    <w:p w14:paraId="0D08A04D" w14:textId="77777777" w:rsidR="006C2322" w:rsidRPr="006248BA" w:rsidRDefault="006C2322" w:rsidP="006C2322">
      <w:pPr>
        <w:ind w:firstLine="420"/>
      </w:pPr>
    </w:p>
    <w:p w14:paraId="1EFA6BE9" w14:textId="77777777" w:rsidR="006C2322" w:rsidRPr="006248BA" w:rsidRDefault="006C2322" w:rsidP="006C2322">
      <w:pPr>
        <w:pStyle w:val="af7"/>
        <w:ind w:firstLine="400"/>
      </w:pPr>
      <w:r w:rsidRPr="006248BA">
        <w:rPr>
          <w:noProof/>
        </w:rPr>
        <w:drawing>
          <wp:inline distT="0" distB="0" distL="0" distR="0" wp14:anchorId="43515A0E" wp14:editId="22F89AD0">
            <wp:extent cx="2121535" cy="1400175"/>
            <wp:effectExtent l="0" t="0" r="0" b="0"/>
            <wp:docPr id="41280" name="图片 41280" descr="ChinaSkill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hinaSkills_logo"/>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a:xfrm>
                      <a:off x="0" y="0"/>
                      <a:ext cx="2140278" cy="1412291"/>
                    </a:xfrm>
                    <a:prstGeom prst="rect">
                      <a:avLst/>
                    </a:prstGeom>
                    <a:noFill/>
                    <a:ln>
                      <a:noFill/>
                    </a:ln>
                  </pic:spPr>
                </pic:pic>
              </a:graphicData>
            </a:graphic>
          </wp:inline>
        </w:drawing>
      </w:r>
    </w:p>
    <w:p w14:paraId="080A9D7E" w14:textId="77777777" w:rsidR="006C2322" w:rsidRPr="006248BA" w:rsidRDefault="006C2322" w:rsidP="006C2322">
      <w:pPr>
        <w:widowControl/>
        <w:spacing w:line="240" w:lineRule="auto"/>
        <w:ind w:firstLineChars="0" w:firstLine="0"/>
        <w:jc w:val="center"/>
        <w:rPr>
          <w:rFonts w:eastAsia="黑体" w:cs="Times New Roman"/>
          <w:b/>
          <w:bCs/>
          <w:sz w:val="36"/>
          <w:szCs w:val="32"/>
          <w:lang w:val="x-none" w:eastAsia="x-none"/>
        </w:rPr>
      </w:pPr>
      <w:r w:rsidRPr="006248BA">
        <w:rPr>
          <w:rFonts w:eastAsia="黑体" w:cs="Times New Roman"/>
          <w:b/>
          <w:bCs/>
          <w:sz w:val="36"/>
          <w:szCs w:val="32"/>
          <w:lang w:val="x-none" w:eastAsia="x-none"/>
        </w:rPr>
        <w:t>20</w:t>
      </w:r>
      <w:r w:rsidRPr="006248BA">
        <w:rPr>
          <w:rFonts w:eastAsia="黑体" w:cs="Times New Roman" w:hint="eastAsia"/>
          <w:b/>
          <w:bCs/>
          <w:sz w:val="36"/>
          <w:szCs w:val="32"/>
          <w:lang w:val="x-none" w:eastAsia="x-none"/>
        </w:rPr>
        <w:t>20</w:t>
      </w:r>
      <w:r w:rsidRPr="006248BA">
        <w:rPr>
          <w:rFonts w:eastAsia="黑体" w:cs="Times New Roman" w:hint="eastAsia"/>
          <w:b/>
          <w:bCs/>
          <w:sz w:val="36"/>
          <w:szCs w:val="32"/>
          <w:lang w:val="x-none" w:eastAsia="x-none"/>
        </w:rPr>
        <w:t>年全国职业院校技能大赛</w:t>
      </w:r>
      <w:r w:rsidRPr="006248BA">
        <w:rPr>
          <w:rFonts w:eastAsia="黑体" w:cs="Times New Roman"/>
          <w:b/>
          <w:bCs/>
          <w:sz w:val="36"/>
          <w:szCs w:val="32"/>
          <w:lang w:val="x-none" w:eastAsia="x-none"/>
        </w:rPr>
        <w:br/>
      </w:r>
      <w:r w:rsidRPr="006248BA">
        <w:rPr>
          <w:rFonts w:eastAsia="黑体" w:cs="Times New Roman" w:hint="eastAsia"/>
          <w:b/>
          <w:bCs/>
          <w:sz w:val="36"/>
          <w:szCs w:val="32"/>
          <w:lang w:val="x-none" w:eastAsia="x-none"/>
        </w:rPr>
        <w:t>中职组“机器人技术应用”赛项</w:t>
      </w:r>
      <w:r w:rsidRPr="006248BA">
        <w:rPr>
          <w:rFonts w:eastAsia="黑体" w:cs="Times New Roman"/>
          <w:b/>
          <w:bCs/>
          <w:sz w:val="36"/>
          <w:szCs w:val="32"/>
          <w:lang w:val="x-none" w:eastAsia="x-none"/>
        </w:rPr>
        <w:br/>
      </w:r>
      <w:r w:rsidRPr="006248BA">
        <w:rPr>
          <w:rFonts w:eastAsia="黑体" w:cs="Times New Roman" w:hint="eastAsia"/>
          <w:b/>
          <w:bCs/>
          <w:sz w:val="36"/>
          <w:szCs w:val="32"/>
          <w:lang w:val="x-none" w:eastAsia="x-none"/>
        </w:rPr>
        <w:t>赛题库</w:t>
      </w:r>
    </w:p>
    <w:p w14:paraId="1A48A811" w14:textId="77777777" w:rsidR="006C2322" w:rsidRPr="006248BA" w:rsidRDefault="006C2322" w:rsidP="006C2322">
      <w:pPr>
        <w:ind w:firstLine="420"/>
      </w:pPr>
    </w:p>
    <w:p w14:paraId="70645DFA" w14:textId="77777777" w:rsidR="006C2322" w:rsidRPr="006248BA" w:rsidRDefault="006C2322" w:rsidP="006C2322">
      <w:pPr>
        <w:ind w:firstLine="420"/>
      </w:pPr>
    </w:p>
    <w:p w14:paraId="55763CCD" w14:textId="77777777" w:rsidR="006C2322" w:rsidRPr="006248BA" w:rsidRDefault="006C2322" w:rsidP="006C2322">
      <w:pPr>
        <w:ind w:firstLine="420"/>
      </w:pPr>
    </w:p>
    <w:p w14:paraId="34075D6A" w14:textId="77777777" w:rsidR="006C2322" w:rsidRPr="006248BA" w:rsidRDefault="006C2322" w:rsidP="006C2322">
      <w:pPr>
        <w:ind w:firstLine="420"/>
      </w:pPr>
    </w:p>
    <w:p w14:paraId="1997764A" w14:textId="77777777" w:rsidR="006C2322" w:rsidRPr="006248BA" w:rsidRDefault="006C2322" w:rsidP="006C2322">
      <w:pPr>
        <w:ind w:firstLine="420"/>
      </w:pPr>
    </w:p>
    <w:p w14:paraId="62A1B2FF" w14:textId="77777777" w:rsidR="006C2322" w:rsidRPr="006248BA" w:rsidRDefault="006C2322" w:rsidP="006C2322">
      <w:pPr>
        <w:ind w:firstLine="420"/>
      </w:pPr>
    </w:p>
    <w:p w14:paraId="705CD0BA" w14:textId="77777777" w:rsidR="006C2322" w:rsidRPr="006248BA" w:rsidRDefault="006C2322" w:rsidP="006C2322">
      <w:pPr>
        <w:ind w:firstLine="420"/>
      </w:pPr>
    </w:p>
    <w:p w14:paraId="33C06595" w14:textId="77777777" w:rsidR="006C2322" w:rsidRPr="006248BA" w:rsidRDefault="006C2322" w:rsidP="006C2322">
      <w:pPr>
        <w:ind w:firstLine="420"/>
      </w:pPr>
    </w:p>
    <w:p w14:paraId="7705E243" w14:textId="77777777" w:rsidR="006C2322" w:rsidRPr="006248BA" w:rsidRDefault="006C2322" w:rsidP="006C2322">
      <w:pPr>
        <w:ind w:firstLine="420"/>
      </w:pPr>
    </w:p>
    <w:p w14:paraId="37C61C13" w14:textId="77777777" w:rsidR="006C2322" w:rsidRPr="006248BA" w:rsidRDefault="006C2322" w:rsidP="006C2322">
      <w:pPr>
        <w:ind w:firstLine="420"/>
      </w:pPr>
    </w:p>
    <w:p w14:paraId="462FE8EE" w14:textId="77777777" w:rsidR="006C2322" w:rsidRPr="006248BA" w:rsidRDefault="006C2322" w:rsidP="006C2322">
      <w:pPr>
        <w:ind w:firstLine="422"/>
        <w:jc w:val="center"/>
        <w:rPr>
          <w:b/>
        </w:rPr>
      </w:pPr>
      <w:r w:rsidRPr="006248BA">
        <w:rPr>
          <w:rFonts w:hint="eastAsia"/>
          <w:b/>
        </w:rPr>
        <w:t>机器人技术应用赛项专家组</w:t>
      </w:r>
    </w:p>
    <w:p w14:paraId="3707DF1C" w14:textId="77777777" w:rsidR="006C2322" w:rsidRPr="006248BA" w:rsidRDefault="006C2322" w:rsidP="006C2322">
      <w:pPr>
        <w:ind w:firstLine="422"/>
        <w:jc w:val="center"/>
        <w:rPr>
          <w:b/>
        </w:rPr>
      </w:pPr>
      <w:r w:rsidRPr="006248BA">
        <w:rPr>
          <w:rFonts w:hint="eastAsia"/>
          <w:b/>
        </w:rPr>
        <w:t>2</w:t>
      </w:r>
      <w:r w:rsidRPr="006248BA">
        <w:rPr>
          <w:b/>
        </w:rPr>
        <w:t>0</w:t>
      </w:r>
      <w:r w:rsidRPr="006248BA">
        <w:rPr>
          <w:rFonts w:hint="eastAsia"/>
          <w:b/>
        </w:rPr>
        <w:t>20</w:t>
      </w:r>
      <w:r w:rsidRPr="006248BA">
        <w:rPr>
          <w:rFonts w:hint="eastAsia"/>
          <w:b/>
        </w:rPr>
        <w:t>年</w:t>
      </w:r>
      <w:r w:rsidRPr="006248BA">
        <w:rPr>
          <w:rFonts w:hint="eastAsia"/>
          <w:b/>
        </w:rPr>
        <w:t>9</w:t>
      </w:r>
      <w:r w:rsidRPr="006248BA">
        <w:rPr>
          <w:rFonts w:hint="eastAsia"/>
          <w:b/>
        </w:rPr>
        <w:t>月</w:t>
      </w:r>
    </w:p>
    <w:p w14:paraId="4406F72F" w14:textId="77777777" w:rsidR="006C2322" w:rsidRPr="006248BA" w:rsidRDefault="006C2322" w:rsidP="006C2322">
      <w:pPr>
        <w:widowControl/>
        <w:spacing w:line="240" w:lineRule="auto"/>
        <w:ind w:firstLineChars="0" w:firstLine="0"/>
        <w:jc w:val="left"/>
        <w:rPr>
          <w:b/>
        </w:rPr>
      </w:pPr>
      <w:r w:rsidRPr="006248BA">
        <w:rPr>
          <w:b/>
        </w:rPr>
        <w:br w:type="page"/>
      </w:r>
    </w:p>
    <w:p w14:paraId="5A45A0E3" w14:textId="0119603E" w:rsidR="006C2322" w:rsidRPr="006248BA" w:rsidRDefault="006C2322" w:rsidP="006C2322">
      <w:pPr>
        <w:ind w:firstLine="562"/>
        <w:jc w:val="center"/>
        <w:rPr>
          <w:b/>
          <w:sz w:val="28"/>
        </w:rPr>
      </w:pPr>
      <w:r w:rsidRPr="006248BA">
        <w:rPr>
          <w:rFonts w:hint="eastAsia"/>
          <w:b/>
          <w:sz w:val="28"/>
        </w:rPr>
        <w:lastRenderedPageBreak/>
        <w:t>模块</w:t>
      </w:r>
      <w:r w:rsidRPr="006248BA">
        <w:rPr>
          <w:rFonts w:hint="eastAsia"/>
          <w:b/>
          <w:sz w:val="28"/>
        </w:rPr>
        <w:t>A</w:t>
      </w:r>
      <w:r w:rsidR="00752035" w:rsidRPr="006248BA">
        <w:rPr>
          <w:rFonts w:hint="eastAsia"/>
          <w:b/>
          <w:sz w:val="28"/>
        </w:rPr>
        <w:t>-</w:t>
      </w:r>
      <w:r w:rsidRPr="006248BA">
        <w:rPr>
          <w:b/>
          <w:sz w:val="28"/>
        </w:rPr>
        <w:t xml:space="preserve">1 </w:t>
      </w:r>
      <w:r w:rsidRPr="006248BA">
        <w:rPr>
          <w:rFonts w:hint="eastAsia"/>
          <w:b/>
          <w:sz w:val="28"/>
        </w:rPr>
        <w:t>工业机器人系统机械装调</w:t>
      </w:r>
    </w:p>
    <w:p w14:paraId="3C3A0400" w14:textId="77777777" w:rsidR="006C2322" w:rsidRPr="006248BA" w:rsidRDefault="006C2322" w:rsidP="006C2322">
      <w:pPr>
        <w:ind w:firstLine="420"/>
      </w:pPr>
      <w:r w:rsidRPr="006248BA">
        <w:rPr>
          <w:rFonts w:hint="eastAsia"/>
        </w:rPr>
        <w:t>机械及电气安装工艺要求</w:t>
      </w:r>
      <w:r w:rsidRPr="006248BA">
        <w:rPr>
          <w:rFonts w:hint="eastAsia"/>
        </w:rPr>
        <w:t>:</w:t>
      </w:r>
    </w:p>
    <w:p w14:paraId="18B83E2F" w14:textId="77777777" w:rsidR="006C2322" w:rsidRPr="006248BA" w:rsidRDefault="006C2322" w:rsidP="006C2322">
      <w:pPr>
        <w:ind w:firstLineChars="0"/>
      </w:pPr>
      <w:r w:rsidRPr="006248BA">
        <w:rPr>
          <w:rFonts w:hint="eastAsia"/>
        </w:rPr>
        <w:t>1</w:t>
      </w:r>
      <w:r w:rsidRPr="006248BA">
        <w:rPr>
          <w:rFonts w:hint="eastAsia"/>
        </w:rPr>
        <w:t>、电缆与气管分开绑扎，第一根</w:t>
      </w:r>
      <w:proofErr w:type="gramStart"/>
      <w:r w:rsidRPr="006248BA">
        <w:rPr>
          <w:rFonts w:hint="eastAsia"/>
        </w:rPr>
        <w:t>绑扎带距离</w:t>
      </w:r>
      <w:proofErr w:type="gramEnd"/>
      <w:r w:rsidRPr="006248BA">
        <w:rPr>
          <w:rFonts w:hint="eastAsia"/>
        </w:rPr>
        <w:t>接头处</w:t>
      </w:r>
      <w:r w:rsidRPr="006248BA">
        <w:t>60</w:t>
      </w:r>
      <w:r w:rsidRPr="006248BA">
        <w:rPr>
          <w:rFonts w:hint="eastAsia"/>
        </w:rPr>
        <w:t>±</w:t>
      </w:r>
      <w:r w:rsidRPr="006248BA">
        <w:t>5mm</w:t>
      </w:r>
      <w:r w:rsidRPr="006248BA">
        <w:rPr>
          <w:rFonts w:hint="eastAsia"/>
        </w:rPr>
        <w:t>，其余两个</w:t>
      </w:r>
      <w:proofErr w:type="gramStart"/>
      <w:r w:rsidRPr="006248BA">
        <w:rPr>
          <w:rFonts w:hint="eastAsia"/>
        </w:rPr>
        <w:t>绑扎带</w:t>
      </w:r>
      <w:proofErr w:type="gramEnd"/>
      <w:r w:rsidRPr="006248BA">
        <w:rPr>
          <w:rFonts w:hint="eastAsia"/>
        </w:rPr>
        <w:t>之间的距离不超过</w:t>
      </w:r>
      <w:r w:rsidRPr="006248BA">
        <w:t>50</w:t>
      </w:r>
      <w:r w:rsidRPr="006248BA">
        <w:rPr>
          <w:rFonts w:hint="eastAsia"/>
        </w:rPr>
        <w:t>±</w:t>
      </w:r>
      <w:r w:rsidRPr="006248BA">
        <w:t>5mm</w:t>
      </w:r>
      <w:r w:rsidRPr="006248BA">
        <w:rPr>
          <w:rFonts w:hint="eastAsia"/>
        </w:rPr>
        <w:t>，</w:t>
      </w:r>
      <w:proofErr w:type="gramStart"/>
      <w:r w:rsidRPr="006248BA">
        <w:rPr>
          <w:rFonts w:hint="eastAsia"/>
        </w:rPr>
        <w:t>绑扎带</w:t>
      </w:r>
      <w:proofErr w:type="gramEnd"/>
      <w:r w:rsidRPr="006248BA">
        <w:rPr>
          <w:rFonts w:hint="eastAsia"/>
        </w:rPr>
        <w:t>切割不能留余太长，必须小于</w:t>
      </w:r>
      <w:r w:rsidRPr="006248BA">
        <w:t>1mm</w:t>
      </w:r>
      <w:r w:rsidRPr="006248BA">
        <w:rPr>
          <w:rFonts w:hint="eastAsia"/>
        </w:rPr>
        <w:t>，美观安全。气路捆扎不影响工业机器人正常动作，不会与周边设备发生刮擦勾连。</w:t>
      </w:r>
    </w:p>
    <w:p w14:paraId="6F363DCE" w14:textId="77777777" w:rsidR="006C2322" w:rsidRPr="006248BA" w:rsidRDefault="006C2322" w:rsidP="006C2322">
      <w:pPr>
        <w:ind w:firstLineChars="0"/>
      </w:pPr>
      <w:r w:rsidRPr="006248BA">
        <w:rPr>
          <w:rFonts w:hint="eastAsia"/>
        </w:rPr>
        <w:t>2</w:t>
      </w:r>
      <w:r w:rsidRPr="006248BA">
        <w:rPr>
          <w:rFonts w:hint="eastAsia"/>
        </w:rPr>
        <w:t>、电缆和气管分开走线槽，气管在型材支架上可用线夹和扎带固定，两个线夹之间的距离不超过</w:t>
      </w:r>
      <w:r w:rsidRPr="006248BA">
        <w:t>120mm</w:t>
      </w:r>
      <w:r w:rsidRPr="006248BA">
        <w:rPr>
          <w:rFonts w:hint="eastAsia"/>
        </w:rPr>
        <w:t>。走线槽的气管长度应合适，不能折弯缠绕和绑扎变形，不允许出现漏气。</w:t>
      </w:r>
    </w:p>
    <w:p w14:paraId="0EEDF28A" w14:textId="77777777" w:rsidR="006C2322" w:rsidRPr="006248BA" w:rsidRDefault="006C2322" w:rsidP="006C2322">
      <w:pPr>
        <w:ind w:firstLineChars="0"/>
      </w:pPr>
      <w:r w:rsidRPr="006248BA">
        <w:rPr>
          <w:rFonts w:hint="eastAsia"/>
        </w:rPr>
        <w:t>3</w:t>
      </w:r>
      <w:r w:rsidRPr="006248BA">
        <w:rPr>
          <w:rFonts w:hint="eastAsia"/>
        </w:rPr>
        <w:t>、机械安装需选择合适工具，按提供模块零件完成单元装配，安装完毕后机械单元部分没有晃动和松动。执行元器件气缸动作平缓，无强烈碰撞。</w:t>
      </w:r>
    </w:p>
    <w:p w14:paraId="597E3E6C" w14:textId="11170F46"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1 </w:t>
      </w:r>
      <w:r w:rsidRPr="006248BA">
        <w:rPr>
          <w:rFonts w:asciiTheme="minorHAnsi" w:hAnsiTheme="minorHAnsi" w:hint="eastAsia"/>
          <w:b/>
          <w:bCs/>
          <w:szCs w:val="32"/>
        </w:rPr>
        <w:t>工具快换模块法兰</w:t>
      </w:r>
      <w:proofErr w:type="gramStart"/>
      <w:r w:rsidRPr="006248BA">
        <w:rPr>
          <w:rFonts w:asciiTheme="minorHAnsi" w:hAnsiTheme="minorHAnsi" w:hint="eastAsia"/>
          <w:b/>
          <w:bCs/>
          <w:szCs w:val="32"/>
        </w:rPr>
        <w:t>端安</w:t>
      </w:r>
      <w:proofErr w:type="gramEnd"/>
      <w:r w:rsidRPr="006248BA">
        <w:rPr>
          <w:rFonts w:asciiTheme="minorHAnsi" w:hAnsiTheme="minorHAnsi" w:hint="eastAsia"/>
          <w:b/>
          <w:bCs/>
          <w:szCs w:val="32"/>
        </w:rPr>
        <w:t>装及气路连接</w:t>
      </w:r>
    </w:p>
    <w:p w14:paraId="5B2D881B" w14:textId="77777777" w:rsidR="006C2322" w:rsidRPr="006248BA" w:rsidRDefault="006C2322" w:rsidP="006C2322">
      <w:pPr>
        <w:ind w:firstLine="420"/>
      </w:pPr>
      <w:r w:rsidRPr="006248BA">
        <w:rPr>
          <w:rFonts w:hint="eastAsia"/>
        </w:rPr>
        <w:t>利用竞赛工位所提供的工具及紧固标准件，将工具快换模块法兰</w:t>
      </w:r>
      <w:proofErr w:type="gramStart"/>
      <w:r w:rsidRPr="006248BA">
        <w:rPr>
          <w:rFonts w:hint="eastAsia"/>
        </w:rPr>
        <w:t>端安</w:t>
      </w:r>
      <w:proofErr w:type="gramEnd"/>
      <w:r w:rsidRPr="006248BA">
        <w:rPr>
          <w:rFonts w:hint="eastAsia"/>
        </w:rPr>
        <w:t>装到工业机器人第</w:t>
      </w:r>
      <w:r w:rsidRPr="006248BA">
        <w:rPr>
          <w:rFonts w:hint="eastAsia"/>
        </w:rPr>
        <w:t>6</w:t>
      </w:r>
      <w:r w:rsidRPr="006248BA">
        <w:rPr>
          <w:rFonts w:hint="eastAsia"/>
        </w:rPr>
        <w:t>轴法兰盘上。要求工具快换模块法兰端和工业机器人第</w:t>
      </w:r>
      <w:r w:rsidRPr="006248BA">
        <w:rPr>
          <w:rFonts w:hint="eastAsia"/>
        </w:rPr>
        <w:t>6</w:t>
      </w:r>
      <w:r w:rsidRPr="006248BA">
        <w:rPr>
          <w:rFonts w:hint="eastAsia"/>
        </w:rPr>
        <w:t>轴法兰盘的销钉孔对齐，螺钉紧固。利用竞赛工位所提供的工具和气管，完成工具快换模块的气路连接，可</w:t>
      </w:r>
      <w:proofErr w:type="gramStart"/>
      <w:r w:rsidRPr="006248BA">
        <w:rPr>
          <w:rFonts w:hint="eastAsia"/>
        </w:rPr>
        <w:t>使工具</w:t>
      </w:r>
      <w:proofErr w:type="gramEnd"/>
      <w:r w:rsidRPr="006248BA">
        <w:rPr>
          <w:rFonts w:hint="eastAsia"/>
        </w:rPr>
        <w:t>快换模块法兰端和工具</w:t>
      </w:r>
      <w:proofErr w:type="gramStart"/>
      <w:r w:rsidRPr="006248BA">
        <w:rPr>
          <w:rFonts w:hint="eastAsia"/>
        </w:rPr>
        <w:t>端正常</w:t>
      </w:r>
      <w:proofErr w:type="gramEnd"/>
      <w:r w:rsidRPr="006248BA">
        <w:rPr>
          <w:rFonts w:hint="eastAsia"/>
        </w:rPr>
        <w:t>锁定和释放，并实现对</w:t>
      </w:r>
      <w:proofErr w:type="gramStart"/>
      <w:r w:rsidRPr="006248BA">
        <w:rPr>
          <w:rFonts w:hint="eastAsia"/>
        </w:rPr>
        <w:t>夹爪工具</w:t>
      </w:r>
      <w:proofErr w:type="gramEnd"/>
      <w:r w:rsidRPr="006248BA">
        <w:rPr>
          <w:rFonts w:hint="eastAsia"/>
        </w:rPr>
        <w:t>和吸盘工具的动作控制。要</w:t>
      </w:r>
      <w:proofErr w:type="gramStart"/>
      <w:r w:rsidRPr="006248BA">
        <w:rPr>
          <w:rFonts w:hint="eastAsia"/>
        </w:rPr>
        <w:t>求正压气路</w:t>
      </w:r>
      <w:proofErr w:type="gramEnd"/>
      <w:r w:rsidRPr="006248BA">
        <w:rPr>
          <w:rFonts w:hint="eastAsia"/>
        </w:rPr>
        <w:t>用蓝色气管，负压气路用透明气管。</w:t>
      </w:r>
    </w:p>
    <w:p w14:paraId="7CCB4999" w14:textId="5B95381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hint="eastAsia"/>
          <w:b/>
          <w:bCs/>
          <w:szCs w:val="32"/>
        </w:rPr>
        <w:t xml:space="preserve">2 </w:t>
      </w:r>
      <w:r w:rsidRPr="006248BA">
        <w:rPr>
          <w:rFonts w:asciiTheme="minorHAnsi" w:hAnsiTheme="minorHAnsi" w:hint="eastAsia"/>
          <w:b/>
          <w:bCs/>
          <w:szCs w:val="32"/>
        </w:rPr>
        <w:t>涂胶单元机械安装</w:t>
      </w:r>
    </w:p>
    <w:p w14:paraId="1DD371F6" w14:textId="77777777" w:rsidR="006C2322" w:rsidRPr="006248BA" w:rsidRDefault="006C2322" w:rsidP="006C2322">
      <w:pPr>
        <w:ind w:firstLine="420"/>
      </w:pPr>
      <w:r w:rsidRPr="006248BA">
        <w:t>利用竞赛工位所提供的工具和零件，完成</w:t>
      </w:r>
      <w:r w:rsidRPr="006248BA">
        <w:rPr>
          <w:rFonts w:hint="eastAsia"/>
        </w:rPr>
        <w:t>涂胶</w:t>
      </w:r>
      <w:r w:rsidRPr="006248BA">
        <w:t>单元</w:t>
      </w:r>
      <w:r w:rsidRPr="006248BA">
        <w:rPr>
          <w:rFonts w:hint="eastAsia"/>
        </w:rPr>
        <w:t>的结构件零件的安装。</w:t>
      </w:r>
    </w:p>
    <w:p w14:paraId="53C7BC1D" w14:textId="55EB9D2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hint="eastAsia"/>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3</w:t>
      </w:r>
      <w:r w:rsidRPr="006248BA">
        <w:rPr>
          <w:rFonts w:asciiTheme="minorHAnsi" w:hAnsiTheme="minorHAnsi" w:hint="eastAsia"/>
          <w:b/>
          <w:bCs/>
          <w:szCs w:val="32"/>
        </w:rPr>
        <w:t xml:space="preserve"> </w:t>
      </w:r>
      <w:r w:rsidRPr="006248BA">
        <w:rPr>
          <w:rFonts w:asciiTheme="minorHAnsi" w:hAnsiTheme="minorHAnsi" w:hint="eastAsia"/>
          <w:b/>
          <w:bCs/>
          <w:szCs w:val="32"/>
        </w:rPr>
        <w:t>码垛单元机械安装</w:t>
      </w:r>
    </w:p>
    <w:p w14:paraId="308884E5" w14:textId="77777777" w:rsidR="006C2322" w:rsidRPr="006248BA" w:rsidRDefault="006C2322" w:rsidP="006C2322">
      <w:pPr>
        <w:ind w:firstLine="420"/>
      </w:pPr>
      <w:r w:rsidRPr="006248BA">
        <w:t>利用竞赛工位所提供的工具和零件，完成</w:t>
      </w:r>
      <w:r w:rsidRPr="006248BA">
        <w:rPr>
          <w:rFonts w:hint="eastAsia"/>
        </w:rPr>
        <w:t>码垛</w:t>
      </w:r>
      <w:r w:rsidRPr="006248BA">
        <w:t>单元</w:t>
      </w:r>
      <w:r w:rsidRPr="006248BA">
        <w:rPr>
          <w:rFonts w:hint="eastAsia"/>
        </w:rPr>
        <w:t>平台</w:t>
      </w:r>
      <w:r w:rsidRPr="006248BA">
        <w:rPr>
          <w:rFonts w:hint="eastAsia"/>
        </w:rPr>
        <w:t>A</w:t>
      </w:r>
      <w:r w:rsidRPr="006248BA">
        <w:rPr>
          <w:rFonts w:hint="eastAsia"/>
        </w:rPr>
        <w:t>和平台</w:t>
      </w:r>
      <w:r w:rsidRPr="006248BA">
        <w:rPr>
          <w:rFonts w:hint="eastAsia"/>
        </w:rPr>
        <w:t>B</w:t>
      </w:r>
      <w:r w:rsidRPr="006248BA">
        <w:rPr>
          <w:rFonts w:hint="eastAsia"/>
        </w:rPr>
        <w:t>结构件零件的安装。</w:t>
      </w:r>
    </w:p>
    <w:p w14:paraId="005F0F4D" w14:textId="2AE7BAE8"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hint="eastAsia"/>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4</w:t>
      </w:r>
      <w:r w:rsidRPr="006248BA">
        <w:rPr>
          <w:rFonts w:asciiTheme="minorHAnsi" w:hAnsiTheme="minorHAnsi" w:hint="eastAsia"/>
          <w:b/>
          <w:bCs/>
          <w:szCs w:val="32"/>
        </w:rPr>
        <w:t xml:space="preserve"> </w:t>
      </w:r>
      <w:proofErr w:type="gramStart"/>
      <w:r w:rsidRPr="006248BA">
        <w:rPr>
          <w:rFonts w:asciiTheme="minorHAnsi" w:hAnsiTheme="minorHAnsi" w:hint="eastAsia"/>
          <w:b/>
          <w:bCs/>
          <w:szCs w:val="32"/>
        </w:rPr>
        <w:t>料仓单元</w:t>
      </w:r>
      <w:proofErr w:type="gramEnd"/>
      <w:r w:rsidRPr="006248BA">
        <w:rPr>
          <w:rFonts w:asciiTheme="minorHAnsi" w:hAnsiTheme="minorHAnsi" w:hint="eastAsia"/>
          <w:b/>
          <w:bCs/>
          <w:szCs w:val="32"/>
        </w:rPr>
        <w:t>机械安装</w:t>
      </w:r>
    </w:p>
    <w:p w14:paraId="59DAA2BC" w14:textId="77777777" w:rsidR="006C2322" w:rsidRPr="006248BA" w:rsidRDefault="006C2322" w:rsidP="006C2322">
      <w:pPr>
        <w:ind w:firstLine="420"/>
      </w:pPr>
      <w:r w:rsidRPr="006248BA">
        <w:t>利用竞赛工位所提供的工具和零件，</w:t>
      </w:r>
      <w:proofErr w:type="gramStart"/>
      <w:r w:rsidRPr="006248BA">
        <w:t>完成</w:t>
      </w:r>
      <w:r w:rsidRPr="006248BA">
        <w:rPr>
          <w:rFonts w:hint="eastAsia"/>
        </w:rPr>
        <w:t>料仓</w:t>
      </w:r>
      <w:r w:rsidRPr="006248BA">
        <w:t>单元</w:t>
      </w:r>
      <w:proofErr w:type="gramEnd"/>
      <w:r w:rsidRPr="006248BA">
        <w:rPr>
          <w:rFonts w:hint="eastAsia"/>
        </w:rPr>
        <w:t>结构件零件的安装。</w:t>
      </w:r>
    </w:p>
    <w:p w14:paraId="33A1F51E" w14:textId="0213B795"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5</w:t>
      </w:r>
      <w:r w:rsidRPr="006248BA">
        <w:rPr>
          <w:rFonts w:asciiTheme="minorHAnsi" w:hAnsiTheme="minorHAnsi" w:hint="eastAsia"/>
          <w:b/>
          <w:bCs/>
          <w:szCs w:val="32"/>
        </w:rPr>
        <w:t xml:space="preserve"> </w:t>
      </w:r>
      <w:r w:rsidRPr="006248BA">
        <w:rPr>
          <w:rFonts w:asciiTheme="minorHAnsi" w:hAnsiTheme="minorHAnsi" w:hint="eastAsia"/>
          <w:b/>
          <w:bCs/>
          <w:szCs w:val="32"/>
        </w:rPr>
        <w:t>废品单元机械安装</w:t>
      </w:r>
    </w:p>
    <w:p w14:paraId="67455A8F" w14:textId="77777777" w:rsidR="006C2322" w:rsidRPr="006248BA" w:rsidRDefault="006C2322" w:rsidP="006C2322">
      <w:pPr>
        <w:ind w:firstLine="420"/>
      </w:pPr>
      <w:r w:rsidRPr="006248BA">
        <w:t>利用竞赛工位所提供的工具和零件，完成</w:t>
      </w:r>
      <w:r w:rsidRPr="006248BA">
        <w:rPr>
          <w:rFonts w:hint="eastAsia"/>
        </w:rPr>
        <w:t>废品</w:t>
      </w:r>
      <w:r w:rsidRPr="006248BA">
        <w:t>单元</w:t>
      </w:r>
      <w:r w:rsidRPr="006248BA">
        <w:rPr>
          <w:rFonts w:hint="eastAsia"/>
        </w:rPr>
        <w:t>结构件零件的安装。</w:t>
      </w:r>
    </w:p>
    <w:p w14:paraId="6AB017E8" w14:textId="4FF3313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6 </w:t>
      </w:r>
      <w:r w:rsidRPr="006248BA">
        <w:rPr>
          <w:rFonts w:asciiTheme="minorHAnsi" w:hAnsiTheme="minorHAnsi"/>
          <w:b/>
          <w:bCs/>
          <w:szCs w:val="32"/>
        </w:rPr>
        <w:t>检测单元</w:t>
      </w:r>
      <w:r w:rsidRPr="006248BA">
        <w:rPr>
          <w:rFonts w:asciiTheme="minorHAnsi" w:hAnsiTheme="minorHAnsi" w:hint="eastAsia"/>
          <w:b/>
          <w:bCs/>
          <w:szCs w:val="32"/>
        </w:rPr>
        <w:t>1</w:t>
      </w:r>
      <w:r w:rsidRPr="006248BA">
        <w:rPr>
          <w:rFonts w:asciiTheme="minorHAnsi" w:hAnsiTheme="minorHAnsi" w:hint="eastAsia"/>
          <w:b/>
          <w:bCs/>
          <w:szCs w:val="32"/>
        </w:rPr>
        <w:t>号工位机械安装及气路连接</w:t>
      </w:r>
    </w:p>
    <w:p w14:paraId="00921812"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w:t>
      </w:r>
      <w:r w:rsidRPr="006248BA">
        <w:t>利用竞赛工位所提供的工具和零件，完成检测单元</w:t>
      </w:r>
      <w:r w:rsidRPr="006248BA">
        <w:rPr>
          <w:rFonts w:hint="eastAsia"/>
        </w:rPr>
        <w:t>1</w:t>
      </w:r>
      <w:r w:rsidRPr="006248BA">
        <w:rPr>
          <w:rFonts w:hint="eastAsia"/>
        </w:rPr>
        <w:t>号工位的机械结构件、气缸、导轨、检测滑台、检测灯架子等零件的安装。</w:t>
      </w:r>
    </w:p>
    <w:p w14:paraId="7FB21685" w14:textId="77777777" w:rsidR="006C2322" w:rsidRPr="006248BA" w:rsidRDefault="006C2322" w:rsidP="006C2322">
      <w:pPr>
        <w:ind w:firstLine="420"/>
      </w:pPr>
      <w:r w:rsidRPr="006248BA">
        <w:rPr>
          <w:rFonts w:hint="eastAsia"/>
        </w:rPr>
        <w:lastRenderedPageBreak/>
        <w:t>（</w:t>
      </w:r>
      <w:r w:rsidRPr="006248BA">
        <w:rPr>
          <w:rFonts w:hint="eastAsia"/>
        </w:rPr>
        <w:t>2</w:t>
      </w:r>
      <w:r w:rsidRPr="006248BA">
        <w:rPr>
          <w:rFonts w:hint="eastAsia"/>
        </w:rPr>
        <w:t>）</w:t>
      </w:r>
      <w:r w:rsidRPr="006248BA">
        <w:t>利用竞赛工位所提供的工具和零件，</w:t>
      </w:r>
      <w:r w:rsidRPr="006248BA">
        <w:rPr>
          <w:rFonts w:hint="eastAsia"/>
        </w:rPr>
        <w:t>完成</w:t>
      </w:r>
      <w:r w:rsidRPr="006248BA">
        <w:t>检测单元</w:t>
      </w:r>
      <w:r w:rsidRPr="006248BA">
        <w:rPr>
          <w:rFonts w:hint="eastAsia"/>
        </w:rPr>
        <w:t>1</w:t>
      </w:r>
      <w:r w:rsidRPr="006248BA">
        <w:rPr>
          <w:rFonts w:hint="eastAsia"/>
        </w:rPr>
        <w:t>号工位的气缸气路连接，能按要求可以实现工位</w:t>
      </w:r>
      <w:proofErr w:type="gramStart"/>
      <w:r w:rsidRPr="006248BA">
        <w:rPr>
          <w:rFonts w:hint="eastAsia"/>
        </w:rPr>
        <w:t>安装台</w:t>
      </w:r>
      <w:proofErr w:type="gramEnd"/>
      <w:r w:rsidRPr="006248BA">
        <w:rPr>
          <w:rFonts w:hint="eastAsia"/>
        </w:rPr>
        <w:t>的推进缩回动作、检测灯的升降动作。</w:t>
      </w:r>
    </w:p>
    <w:p w14:paraId="6E16DE0E" w14:textId="6B9BA73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7 </w:t>
      </w:r>
      <w:r w:rsidRPr="006248BA">
        <w:rPr>
          <w:rFonts w:asciiTheme="minorHAnsi" w:hAnsiTheme="minorHAnsi"/>
          <w:b/>
          <w:bCs/>
          <w:szCs w:val="32"/>
        </w:rPr>
        <w:t>检测单元</w:t>
      </w:r>
      <w:r w:rsidRPr="006248BA">
        <w:rPr>
          <w:rFonts w:asciiTheme="minorHAnsi" w:hAnsiTheme="minorHAnsi"/>
          <w:b/>
          <w:bCs/>
          <w:szCs w:val="32"/>
        </w:rPr>
        <w:t>2</w:t>
      </w:r>
      <w:r w:rsidRPr="006248BA">
        <w:rPr>
          <w:rFonts w:asciiTheme="minorHAnsi" w:hAnsiTheme="minorHAnsi" w:hint="eastAsia"/>
          <w:b/>
          <w:bCs/>
          <w:szCs w:val="32"/>
        </w:rPr>
        <w:t>号工位机械安装及气路连接</w:t>
      </w:r>
    </w:p>
    <w:p w14:paraId="7E51C07C"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w:t>
      </w:r>
      <w:r w:rsidRPr="006248BA">
        <w:t>利用竞赛工位所提供的工具和零件，完成检测单元</w:t>
      </w:r>
      <w:r w:rsidRPr="006248BA">
        <w:rPr>
          <w:rFonts w:hint="eastAsia"/>
        </w:rPr>
        <w:t>2</w:t>
      </w:r>
      <w:r w:rsidRPr="006248BA">
        <w:rPr>
          <w:rFonts w:hint="eastAsia"/>
        </w:rPr>
        <w:t>号工位的机械结构件、气缸、导轨、检测滑台、检测灯架子等零件的安装。</w:t>
      </w:r>
    </w:p>
    <w:p w14:paraId="21524990"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w:t>
      </w:r>
      <w:r w:rsidRPr="006248BA">
        <w:t>利用竞赛工位所提供的工具和零件，</w:t>
      </w:r>
      <w:r w:rsidRPr="006248BA">
        <w:rPr>
          <w:rFonts w:hint="eastAsia"/>
        </w:rPr>
        <w:t>完成</w:t>
      </w:r>
      <w:r w:rsidRPr="006248BA">
        <w:t>检测单元</w:t>
      </w:r>
      <w:r w:rsidRPr="006248BA">
        <w:rPr>
          <w:rFonts w:hint="eastAsia"/>
        </w:rPr>
        <w:t>2</w:t>
      </w:r>
      <w:r w:rsidRPr="006248BA">
        <w:rPr>
          <w:rFonts w:hint="eastAsia"/>
        </w:rPr>
        <w:t>号工位的气缸气路连接，能按要求可以实现工位</w:t>
      </w:r>
      <w:proofErr w:type="gramStart"/>
      <w:r w:rsidRPr="006248BA">
        <w:rPr>
          <w:rFonts w:hint="eastAsia"/>
        </w:rPr>
        <w:t>安装台</w:t>
      </w:r>
      <w:proofErr w:type="gramEnd"/>
      <w:r w:rsidRPr="006248BA">
        <w:rPr>
          <w:rFonts w:hint="eastAsia"/>
        </w:rPr>
        <w:t>的推进缩回动作、检测灯的升降动作。</w:t>
      </w:r>
    </w:p>
    <w:p w14:paraId="6CDCDE2B" w14:textId="61426A9A" w:rsidR="006C2322" w:rsidRPr="006248BA" w:rsidRDefault="006C2322" w:rsidP="006C2322">
      <w:pPr>
        <w:ind w:firstLine="422"/>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b/>
          <w:bCs/>
          <w:szCs w:val="32"/>
        </w:rPr>
        <w:t>-</w:t>
      </w:r>
      <w:r w:rsidRPr="006248BA">
        <w:rPr>
          <w:rFonts w:asciiTheme="minorHAnsi" w:hAnsiTheme="minorHAnsi"/>
          <w:b/>
          <w:bCs/>
          <w:szCs w:val="32"/>
        </w:rPr>
        <w:t>8</w:t>
      </w:r>
      <w:r w:rsidRPr="006248BA">
        <w:rPr>
          <w:rFonts w:asciiTheme="minorHAnsi" w:hAnsiTheme="minorHAnsi"/>
          <w:b/>
          <w:bCs/>
          <w:szCs w:val="32"/>
        </w:rPr>
        <w:t>检测单元</w:t>
      </w:r>
      <w:r w:rsidRPr="006248BA">
        <w:rPr>
          <w:rFonts w:asciiTheme="minorHAnsi" w:hAnsiTheme="minorHAnsi"/>
          <w:b/>
          <w:bCs/>
          <w:szCs w:val="32"/>
        </w:rPr>
        <w:t>3</w:t>
      </w:r>
      <w:r w:rsidRPr="006248BA">
        <w:rPr>
          <w:rFonts w:asciiTheme="minorHAnsi" w:hAnsiTheme="minorHAnsi" w:hint="eastAsia"/>
          <w:b/>
          <w:bCs/>
          <w:szCs w:val="32"/>
        </w:rPr>
        <w:t>号工位机械安装及气路连接</w:t>
      </w:r>
    </w:p>
    <w:p w14:paraId="7044150C"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w:t>
      </w:r>
      <w:r w:rsidRPr="006248BA">
        <w:t>利用竞赛工位所提供的工具和零件，完成检测单元</w:t>
      </w:r>
      <w:r w:rsidRPr="006248BA">
        <w:rPr>
          <w:rFonts w:hint="eastAsia"/>
        </w:rPr>
        <w:t>3</w:t>
      </w:r>
      <w:r w:rsidRPr="006248BA">
        <w:rPr>
          <w:rFonts w:hint="eastAsia"/>
        </w:rPr>
        <w:t>号工位的机械结构件、气缸、导轨、检测滑台、检测灯架子等零件的安装。</w:t>
      </w:r>
    </w:p>
    <w:p w14:paraId="7EE87041"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w:t>
      </w:r>
      <w:r w:rsidRPr="006248BA">
        <w:t>利用竞赛工位所提供的工具和零件，</w:t>
      </w:r>
      <w:r w:rsidRPr="006248BA">
        <w:rPr>
          <w:rFonts w:hint="eastAsia"/>
        </w:rPr>
        <w:t>完成</w:t>
      </w:r>
      <w:r w:rsidRPr="006248BA">
        <w:t>检测单元</w:t>
      </w:r>
      <w:r w:rsidRPr="006248BA">
        <w:rPr>
          <w:rFonts w:hint="eastAsia"/>
        </w:rPr>
        <w:t>3</w:t>
      </w:r>
      <w:r w:rsidRPr="006248BA">
        <w:rPr>
          <w:rFonts w:hint="eastAsia"/>
        </w:rPr>
        <w:t>号工位的气缸气路连接，能按要求可以实现工位</w:t>
      </w:r>
      <w:proofErr w:type="gramStart"/>
      <w:r w:rsidRPr="006248BA">
        <w:rPr>
          <w:rFonts w:hint="eastAsia"/>
        </w:rPr>
        <w:t>安装台</w:t>
      </w:r>
      <w:proofErr w:type="gramEnd"/>
      <w:r w:rsidRPr="006248BA">
        <w:rPr>
          <w:rFonts w:hint="eastAsia"/>
        </w:rPr>
        <w:t>的推进缩回动作、检测灯的升降动作。</w:t>
      </w:r>
    </w:p>
    <w:p w14:paraId="36277A68" w14:textId="239A20B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9</w:t>
      </w:r>
      <w:r w:rsidRPr="006248BA">
        <w:rPr>
          <w:rFonts w:asciiTheme="minorHAnsi" w:hAnsiTheme="minorHAnsi"/>
          <w:b/>
          <w:bCs/>
          <w:szCs w:val="32"/>
        </w:rPr>
        <w:t>检测单元</w:t>
      </w:r>
      <w:r w:rsidRPr="006248BA">
        <w:rPr>
          <w:rFonts w:asciiTheme="minorHAnsi" w:hAnsiTheme="minorHAnsi"/>
          <w:b/>
          <w:bCs/>
          <w:szCs w:val="32"/>
        </w:rPr>
        <w:t>4</w:t>
      </w:r>
      <w:r w:rsidRPr="006248BA">
        <w:rPr>
          <w:rFonts w:asciiTheme="minorHAnsi" w:hAnsiTheme="minorHAnsi" w:hint="eastAsia"/>
          <w:b/>
          <w:bCs/>
          <w:szCs w:val="32"/>
        </w:rPr>
        <w:t>号工位机械安装及气路连接</w:t>
      </w:r>
    </w:p>
    <w:p w14:paraId="238FA6F3"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w:t>
      </w:r>
      <w:r w:rsidRPr="006248BA">
        <w:t>利用竞赛工位所提供的工具和零件，完成检测单元</w:t>
      </w:r>
      <w:r w:rsidRPr="006248BA">
        <w:t>4</w:t>
      </w:r>
      <w:r w:rsidRPr="006248BA">
        <w:rPr>
          <w:rFonts w:hint="eastAsia"/>
        </w:rPr>
        <w:t>号工位的机械结构件、气缸、导轨、检测滑台、检测灯架子等零件的安装。</w:t>
      </w:r>
    </w:p>
    <w:p w14:paraId="59047079"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w:t>
      </w:r>
      <w:r w:rsidRPr="006248BA">
        <w:t>利用竞赛工位所提供的工具和零件，</w:t>
      </w:r>
      <w:r w:rsidRPr="006248BA">
        <w:rPr>
          <w:rFonts w:hint="eastAsia"/>
        </w:rPr>
        <w:t>完成</w:t>
      </w:r>
      <w:r w:rsidRPr="006248BA">
        <w:t>检测单元</w:t>
      </w:r>
      <w:r w:rsidRPr="006248BA">
        <w:rPr>
          <w:rFonts w:hint="eastAsia"/>
        </w:rPr>
        <w:t>4</w:t>
      </w:r>
      <w:r w:rsidRPr="006248BA">
        <w:rPr>
          <w:rFonts w:hint="eastAsia"/>
        </w:rPr>
        <w:t>号工位的气缸气路连接，能按要求可以实现工位</w:t>
      </w:r>
      <w:proofErr w:type="gramStart"/>
      <w:r w:rsidRPr="006248BA">
        <w:rPr>
          <w:rFonts w:hint="eastAsia"/>
        </w:rPr>
        <w:t>安装台</w:t>
      </w:r>
      <w:proofErr w:type="gramEnd"/>
      <w:r w:rsidRPr="006248BA">
        <w:rPr>
          <w:rFonts w:hint="eastAsia"/>
        </w:rPr>
        <w:t>的推进缩回动作、检测灯的升降动作。</w:t>
      </w:r>
    </w:p>
    <w:p w14:paraId="1A5BB4A4" w14:textId="7E1AE54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10</w:t>
      </w:r>
      <w:r w:rsidRPr="006248BA">
        <w:rPr>
          <w:rFonts w:asciiTheme="minorHAnsi" w:hAnsiTheme="minorHAnsi" w:hint="eastAsia"/>
          <w:b/>
          <w:bCs/>
          <w:szCs w:val="32"/>
        </w:rPr>
        <w:t xml:space="preserve"> </w:t>
      </w:r>
      <w:r w:rsidRPr="006248BA">
        <w:rPr>
          <w:rFonts w:asciiTheme="minorHAnsi" w:hAnsiTheme="minorHAnsi" w:hint="eastAsia"/>
          <w:b/>
          <w:bCs/>
          <w:szCs w:val="32"/>
        </w:rPr>
        <w:t>供气总控连接</w:t>
      </w:r>
    </w:p>
    <w:p w14:paraId="4B2DB385" w14:textId="77777777" w:rsidR="006C2322" w:rsidRPr="006248BA" w:rsidRDefault="006C2322" w:rsidP="006C2322">
      <w:pPr>
        <w:ind w:firstLine="420"/>
      </w:pPr>
      <w:r w:rsidRPr="006248BA">
        <w:rPr>
          <w:rFonts w:hint="eastAsia"/>
        </w:rPr>
        <w:t>完成从气泵到</w:t>
      </w:r>
      <w:proofErr w:type="gramStart"/>
      <w:r w:rsidRPr="006248BA">
        <w:rPr>
          <w:rFonts w:hint="eastAsia"/>
        </w:rPr>
        <w:t>三联件的</w:t>
      </w:r>
      <w:proofErr w:type="gramEnd"/>
      <w:r w:rsidRPr="006248BA">
        <w:rPr>
          <w:rFonts w:hint="eastAsia"/>
        </w:rPr>
        <w:t>气路连接，调整气路压力调整到</w:t>
      </w:r>
      <w:r w:rsidRPr="006248BA">
        <w:t>0.</w:t>
      </w:r>
      <w:r w:rsidRPr="006248BA">
        <w:rPr>
          <w:rFonts w:hint="eastAsia"/>
        </w:rPr>
        <w:t>4~0.6</w:t>
      </w:r>
      <w:r w:rsidRPr="006248BA">
        <w:t>MPa</w:t>
      </w:r>
      <w:r w:rsidRPr="006248BA">
        <w:rPr>
          <w:rFonts w:hint="eastAsia"/>
        </w:rPr>
        <w:t>，完成从三</w:t>
      </w:r>
      <w:proofErr w:type="gramStart"/>
      <w:r w:rsidRPr="006248BA">
        <w:rPr>
          <w:rFonts w:hint="eastAsia"/>
        </w:rPr>
        <w:t>联件到阀岛</w:t>
      </w:r>
      <w:proofErr w:type="gramEnd"/>
      <w:r w:rsidRPr="006248BA">
        <w:rPr>
          <w:rFonts w:hint="eastAsia"/>
        </w:rPr>
        <w:t>的气路连接。</w:t>
      </w:r>
    </w:p>
    <w:p w14:paraId="334CDB25" w14:textId="103E977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11</w:t>
      </w:r>
      <w:r w:rsidRPr="006248BA">
        <w:rPr>
          <w:rFonts w:asciiTheme="minorHAnsi" w:hAnsiTheme="minorHAnsi" w:hint="eastAsia"/>
          <w:b/>
          <w:bCs/>
          <w:szCs w:val="32"/>
        </w:rPr>
        <w:t>视觉检测单元机械安装</w:t>
      </w:r>
    </w:p>
    <w:p w14:paraId="267FEE83" w14:textId="77777777" w:rsidR="006C2322" w:rsidRPr="006248BA" w:rsidRDefault="006C2322" w:rsidP="006C2322">
      <w:pPr>
        <w:ind w:firstLine="420"/>
      </w:pPr>
      <w:r w:rsidRPr="006248BA">
        <w:t>利用竞赛工位所提供的工具和零件，完成</w:t>
      </w:r>
      <w:r w:rsidRPr="006248BA">
        <w:rPr>
          <w:rFonts w:hint="eastAsia"/>
        </w:rPr>
        <w:t>视觉单元的机械结构等零件的安装。</w:t>
      </w:r>
    </w:p>
    <w:p w14:paraId="14EDE9CA" w14:textId="77777777" w:rsidR="006C2322" w:rsidRPr="006248BA" w:rsidRDefault="006C2322" w:rsidP="005F2A9D">
      <w:pPr>
        <w:pStyle w:val="af5"/>
        <w:spacing w:before="156" w:after="31"/>
      </w:pPr>
      <w:r w:rsidRPr="006248BA">
        <w:rPr>
          <w:rFonts w:hint="eastAsia"/>
        </w:rPr>
        <w:lastRenderedPageBreak/>
        <w:drawing>
          <wp:inline distT="0" distB="0" distL="0" distR="0" wp14:anchorId="3657DB3B" wp14:editId="63822CB7">
            <wp:extent cx="4438015" cy="3326765"/>
            <wp:effectExtent l="3175" t="0" r="3810" b="3810"/>
            <wp:docPr id="41310" name="图片 4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a:xfrm rot="5400000">
                      <a:off x="0" y="0"/>
                      <a:ext cx="4439569" cy="3327805"/>
                    </a:xfrm>
                    <a:prstGeom prst="rect">
                      <a:avLst/>
                    </a:prstGeom>
                    <a:noFill/>
                    <a:ln>
                      <a:noFill/>
                    </a:ln>
                  </pic:spPr>
                </pic:pic>
              </a:graphicData>
            </a:graphic>
          </wp:inline>
        </w:drawing>
      </w:r>
    </w:p>
    <w:p w14:paraId="062EA7D4" w14:textId="780E8B91" w:rsidR="006C2322" w:rsidRPr="006248BA" w:rsidRDefault="003F0E57" w:rsidP="005F2A9D">
      <w:pPr>
        <w:pStyle w:val="af6"/>
        <w:spacing w:before="31" w:after="31"/>
      </w:pPr>
      <w:r w:rsidRPr="006248BA">
        <w:rPr>
          <w:rFonts w:hint="eastAsia"/>
        </w:rPr>
        <w:t>图</w:t>
      </w:r>
      <w:r w:rsidR="006C2322" w:rsidRPr="006248BA">
        <w:t>A</w:t>
      </w:r>
      <w:r w:rsidR="00752035" w:rsidRPr="006248BA">
        <w:rPr>
          <w:rFonts w:hint="eastAsia"/>
        </w:rPr>
        <w:t>-</w:t>
      </w:r>
      <w:r w:rsidR="006C2322" w:rsidRPr="006248BA">
        <w:t xml:space="preserve">1 </w:t>
      </w:r>
      <w:r w:rsidR="006C2322" w:rsidRPr="006248BA">
        <w:rPr>
          <w:rFonts w:hint="eastAsia"/>
        </w:rPr>
        <w:t>视觉检测单元装配</w:t>
      </w:r>
      <w:r w:rsidRPr="006248BA">
        <w:rPr>
          <w:rFonts w:hint="eastAsia"/>
        </w:rPr>
        <w:t>图</w:t>
      </w:r>
      <w:r w:rsidR="006C2322" w:rsidRPr="006248BA">
        <w:rPr>
          <w:rFonts w:hint="eastAsia"/>
        </w:rPr>
        <w:t>纸</w:t>
      </w:r>
    </w:p>
    <w:p w14:paraId="46E92165" w14:textId="0C7DBA6F" w:rsidR="006C2322" w:rsidRPr="006248BA" w:rsidRDefault="006C2322" w:rsidP="006C2322">
      <w:pPr>
        <w:ind w:firstLine="422"/>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hint="eastAsia"/>
          <w:b/>
          <w:bCs/>
          <w:szCs w:val="32"/>
        </w:rPr>
        <w:t>1</w:t>
      </w:r>
      <w:r w:rsidR="00752035" w:rsidRPr="006248BA">
        <w:rPr>
          <w:rFonts w:asciiTheme="minorHAnsi" w:hAnsiTheme="minorHAnsi" w:hint="eastAsia"/>
          <w:b/>
          <w:bCs/>
          <w:szCs w:val="32"/>
        </w:rPr>
        <w:t>-</w:t>
      </w:r>
      <w:r w:rsidRPr="006248BA">
        <w:rPr>
          <w:rFonts w:asciiTheme="minorHAnsi" w:hAnsiTheme="minorHAnsi" w:hint="eastAsia"/>
          <w:b/>
          <w:bCs/>
          <w:szCs w:val="32"/>
        </w:rPr>
        <w:t>1</w:t>
      </w:r>
      <w:r w:rsidRPr="006248BA">
        <w:rPr>
          <w:rFonts w:asciiTheme="minorHAnsi" w:hAnsiTheme="minorHAnsi"/>
          <w:b/>
          <w:bCs/>
          <w:szCs w:val="32"/>
        </w:rPr>
        <w:t xml:space="preserve">2 </w:t>
      </w:r>
      <w:r w:rsidRPr="006248BA">
        <w:rPr>
          <w:rFonts w:asciiTheme="minorHAnsi" w:hAnsiTheme="minorHAnsi" w:hint="eastAsia"/>
          <w:b/>
          <w:bCs/>
          <w:szCs w:val="32"/>
        </w:rPr>
        <w:t>光栅机械安装</w:t>
      </w:r>
    </w:p>
    <w:p w14:paraId="78B2EE10" w14:textId="77777777" w:rsidR="006C2322" w:rsidRPr="006248BA" w:rsidRDefault="006C2322" w:rsidP="006C2322">
      <w:pPr>
        <w:ind w:firstLine="420"/>
      </w:pPr>
      <w:r w:rsidRPr="006248BA">
        <w:t>利用竞赛工位所提供的工具和零件，完成</w:t>
      </w:r>
      <w:r w:rsidRPr="006248BA">
        <w:rPr>
          <w:rFonts w:hint="eastAsia"/>
        </w:rPr>
        <w:t>光栅的机械结构等零件的安装。</w:t>
      </w:r>
    </w:p>
    <w:p w14:paraId="0363DBDE" w14:textId="77777777" w:rsidR="006C2322" w:rsidRPr="006248BA" w:rsidRDefault="006C2322" w:rsidP="005F2A9D">
      <w:pPr>
        <w:pStyle w:val="af5"/>
        <w:spacing w:before="156" w:after="31"/>
      </w:pPr>
      <w:r w:rsidRPr="006248BA">
        <w:lastRenderedPageBreak/>
        <w:drawing>
          <wp:inline distT="0" distB="0" distL="0" distR="0" wp14:anchorId="13FA50DC" wp14:editId="04FCBC60">
            <wp:extent cx="4277995" cy="3206750"/>
            <wp:effectExtent l="2223" t="0" r="0" b="0"/>
            <wp:docPr id="41311" name="图片 4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a:xfrm rot="5400000">
                      <a:off x="0" y="0"/>
                      <a:ext cx="4281333" cy="3209195"/>
                    </a:xfrm>
                    <a:prstGeom prst="rect">
                      <a:avLst/>
                    </a:prstGeom>
                    <a:noFill/>
                    <a:ln>
                      <a:noFill/>
                    </a:ln>
                  </pic:spPr>
                </pic:pic>
              </a:graphicData>
            </a:graphic>
          </wp:inline>
        </w:drawing>
      </w:r>
    </w:p>
    <w:p w14:paraId="28F69776" w14:textId="74212768" w:rsidR="006C2322" w:rsidRPr="006248BA" w:rsidRDefault="003F0E57" w:rsidP="005F2A9D">
      <w:pPr>
        <w:pStyle w:val="af6"/>
        <w:spacing w:before="31" w:after="31"/>
      </w:pPr>
      <w:r w:rsidRPr="006248BA">
        <w:rPr>
          <w:rFonts w:hint="eastAsia"/>
        </w:rPr>
        <w:t>图</w:t>
      </w:r>
      <w:r w:rsidR="006C2322" w:rsidRPr="006248BA">
        <w:t>A</w:t>
      </w:r>
      <w:r w:rsidR="00752035" w:rsidRPr="006248BA">
        <w:rPr>
          <w:rFonts w:hint="eastAsia"/>
        </w:rPr>
        <w:t>-</w:t>
      </w:r>
      <w:r w:rsidR="006C2322" w:rsidRPr="006248BA">
        <w:rPr>
          <w:rFonts w:hint="eastAsia"/>
        </w:rPr>
        <w:t>2 光栅装配</w:t>
      </w:r>
      <w:r w:rsidRPr="006248BA">
        <w:rPr>
          <w:rFonts w:hint="eastAsia"/>
        </w:rPr>
        <w:t>图</w:t>
      </w:r>
      <w:r w:rsidR="006C2322" w:rsidRPr="006248BA">
        <w:rPr>
          <w:rFonts w:hint="eastAsia"/>
        </w:rPr>
        <w:t>纸</w:t>
      </w:r>
    </w:p>
    <w:p w14:paraId="171D4C1B" w14:textId="5406855A" w:rsidR="006C2322" w:rsidRPr="006248BA" w:rsidRDefault="006C2322" w:rsidP="006C2322">
      <w:pPr>
        <w:ind w:firstLine="562"/>
        <w:jc w:val="center"/>
        <w:rPr>
          <w:b/>
          <w:sz w:val="28"/>
        </w:rPr>
      </w:pPr>
      <w:r w:rsidRPr="006248BA">
        <w:rPr>
          <w:rFonts w:hint="eastAsia"/>
          <w:b/>
          <w:sz w:val="28"/>
        </w:rPr>
        <w:t>模块</w:t>
      </w:r>
      <w:r w:rsidRPr="006248BA">
        <w:rPr>
          <w:rFonts w:hint="eastAsia"/>
          <w:b/>
          <w:sz w:val="28"/>
        </w:rPr>
        <w:t>A</w:t>
      </w:r>
      <w:r w:rsidR="00752035" w:rsidRPr="006248BA">
        <w:rPr>
          <w:b/>
          <w:sz w:val="28"/>
        </w:rPr>
        <w:t>-</w:t>
      </w:r>
      <w:r w:rsidRPr="006248BA">
        <w:rPr>
          <w:b/>
          <w:sz w:val="28"/>
        </w:rPr>
        <w:t xml:space="preserve">2 </w:t>
      </w:r>
      <w:r w:rsidRPr="006248BA">
        <w:rPr>
          <w:rFonts w:hint="eastAsia"/>
          <w:b/>
          <w:sz w:val="28"/>
        </w:rPr>
        <w:t>工业机器人系统电气装调</w:t>
      </w:r>
    </w:p>
    <w:p w14:paraId="59FD712A" w14:textId="00934127" w:rsidR="006C2322" w:rsidRPr="006248BA" w:rsidRDefault="006C2322" w:rsidP="006C2322">
      <w:pPr>
        <w:ind w:firstLine="422"/>
        <w:rPr>
          <w:rFonts w:asciiTheme="minorHAnsi" w:hAnsiTheme="minorHAnsi"/>
          <w:b/>
          <w:bCs/>
          <w:szCs w:val="32"/>
        </w:rPr>
      </w:pPr>
      <w:r w:rsidRPr="006248BA">
        <w:rPr>
          <w:rFonts w:asciiTheme="minorHAnsi" w:hAnsiTheme="minorHAnsi" w:hint="eastAsia"/>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b/>
          <w:bCs/>
          <w:szCs w:val="32"/>
        </w:rPr>
        <w:t>-</w:t>
      </w:r>
      <w:r w:rsidRPr="006248BA">
        <w:rPr>
          <w:rFonts w:asciiTheme="minorHAnsi" w:hAnsiTheme="minorHAnsi"/>
          <w:b/>
          <w:bCs/>
          <w:szCs w:val="32"/>
        </w:rPr>
        <w:t xml:space="preserve">1 </w:t>
      </w:r>
      <w:r w:rsidRPr="006248BA">
        <w:rPr>
          <w:rFonts w:asciiTheme="minorHAnsi" w:hAnsiTheme="minorHAnsi"/>
          <w:b/>
          <w:bCs/>
          <w:szCs w:val="32"/>
        </w:rPr>
        <w:t>检测单元</w:t>
      </w:r>
      <w:r w:rsidRPr="006248BA">
        <w:rPr>
          <w:rFonts w:asciiTheme="minorHAnsi" w:hAnsiTheme="minorHAnsi" w:hint="eastAsia"/>
          <w:b/>
          <w:bCs/>
          <w:szCs w:val="32"/>
        </w:rPr>
        <w:t>1</w:t>
      </w:r>
      <w:r w:rsidRPr="006248BA">
        <w:rPr>
          <w:rFonts w:asciiTheme="minorHAnsi" w:hAnsiTheme="minorHAnsi" w:hint="eastAsia"/>
          <w:b/>
          <w:bCs/>
          <w:szCs w:val="32"/>
        </w:rPr>
        <w:t>号工位电气接线</w:t>
      </w:r>
    </w:p>
    <w:p w14:paraId="6AEB2B6D" w14:textId="77777777" w:rsidR="006C2322" w:rsidRPr="006248BA" w:rsidRDefault="006C2322" w:rsidP="006C2322">
      <w:pPr>
        <w:ind w:firstLine="420"/>
      </w:pPr>
      <w:r w:rsidRPr="006248BA">
        <w:t>利用竞赛工位所提供的工具和零件，</w:t>
      </w:r>
      <w:r w:rsidRPr="006248BA">
        <w:rPr>
          <w:rFonts w:hint="eastAsia"/>
        </w:rPr>
        <w:t>完成</w:t>
      </w:r>
      <w:r w:rsidRPr="006248BA">
        <w:t>检测单元</w:t>
      </w:r>
      <w:r w:rsidRPr="006248BA">
        <w:rPr>
          <w:rFonts w:hint="eastAsia"/>
        </w:rPr>
        <w:t>1</w:t>
      </w:r>
      <w:r w:rsidRPr="006248BA">
        <w:rPr>
          <w:rFonts w:hint="eastAsia"/>
        </w:rPr>
        <w:t>号工位传感器、检测灯、指示灯等的电路接线，并调整传感器的安装位置使其可准确反馈气缸状态。</w:t>
      </w:r>
    </w:p>
    <w:p w14:paraId="5AEDE643" w14:textId="1C0F0CE9"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b/>
          <w:bCs/>
          <w:szCs w:val="32"/>
        </w:rPr>
        <w:t>-</w:t>
      </w:r>
      <w:r w:rsidRPr="006248BA">
        <w:rPr>
          <w:rFonts w:asciiTheme="minorHAnsi" w:hAnsiTheme="minorHAnsi"/>
          <w:b/>
          <w:bCs/>
          <w:szCs w:val="32"/>
        </w:rPr>
        <w:t xml:space="preserve">2 </w:t>
      </w:r>
      <w:r w:rsidRPr="006248BA">
        <w:rPr>
          <w:rFonts w:asciiTheme="minorHAnsi" w:hAnsiTheme="minorHAnsi"/>
          <w:b/>
          <w:bCs/>
          <w:szCs w:val="32"/>
        </w:rPr>
        <w:t>检测单元</w:t>
      </w:r>
      <w:r w:rsidRPr="006248BA">
        <w:rPr>
          <w:rFonts w:asciiTheme="minorHAnsi" w:hAnsiTheme="minorHAnsi"/>
          <w:b/>
          <w:bCs/>
          <w:szCs w:val="32"/>
        </w:rPr>
        <w:t>2</w:t>
      </w:r>
      <w:r w:rsidRPr="006248BA">
        <w:rPr>
          <w:rFonts w:asciiTheme="minorHAnsi" w:hAnsiTheme="minorHAnsi" w:hint="eastAsia"/>
          <w:b/>
          <w:bCs/>
          <w:szCs w:val="32"/>
        </w:rPr>
        <w:t>号工位电气接线</w:t>
      </w:r>
    </w:p>
    <w:p w14:paraId="73A7874E" w14:textId="77777777" w:rsidR="006C2322" w:rsidRPr="006248BA" w:rsidRDefault="006C2322" w:rsidP="006C2322">
      <w:pPr>
        <w:ind w:firstLine="420"/>
      </w:pPr>
      <w:r w:rsidRPr="006248BA">
        <w:t>利用竞赛工位所提供的工具和零件，</w:t>
      </w:r>
      <w:r w:rsidRPr="006248BA">
        <w:rPr>
          <w:rFonts w:hint="eastAsia"/>
        </w:rPr>
        <w:t>完成</w:t>
      </w:r>
      <w:r w:rsidRPr="006248BA">
        <w:t>检测单元</w:t>
      </w:r>
      <w:r w:rsidRPr="006248BA">
        <w:rPr>
          <w:rFonts w:hint="eastAsia"/>
        </w:rPr>
        <w:t>2</w:t>
      </w:r>
      <w:r w:rsidRPr="006248BA">
        <w:rPr>
          <w:rFonts w:hint="eastAsia"/>
        </w:rPr>
        <w:t>号工位的传感器、检测灯、指示灯等的电路接线，并调整传感器的安装位置使其可准确反馈气缸状态。</w:t>
      </w:r>
    </w:p>
    <w:p w14:paraId="7CFEBBE9" w14:textId="169BCAD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3 </w:t>
      </w:r>
      <w:r w:rsidRPr="006248BA">
        <w:rPr>
          <w:rFonts w:asciiTheme="minorHAnsi" w:hAnsiTheme="minorHAnsi"/>
          <w:b/>
          <w:bCs/>
          <w:szCs w:val="32"/>
        </w:rPr>
        <w:t>检测单元</w:t>
      </w:r>
      <w:r w:rsidRPr="006248BA">
        <w:rPr>
          <w:rFonts w:asciiTheme="minorHAnsi" w:hAnsiTheme="minorHAnsi"/>
          <w:b/>
          <w:bCs/>
          <w:szCs w:val="32"/>
        </w:rPr>
        <w:t>3</w:t>
      </w:r>
      <w:r w:rsidRPr="006248BA">
        <w:rPr>
          <w:rFonts w:asciiTheme="minorHAnsi" w:hAnsiTheme="minorHAnsi" w:hint="eastAsia"/>
          <w:b/>
          <w:bCs/>
          <w:szCs w:val="32"/>
        </w:rPr>
        <w:t>号工位电气接线</w:t>
      </w:r>
    </w:p>
    <w:p w14:paraId="537BCE28" w14:textId="77777777" w:rsidR="006C2322" w:rsidRPr="006248BA" w:rsidRDefault="006C2322" w:rsidP="006C2322">
      <w:pPr>
        <w:ind w:firstLine="420"/>
      </w:pPr>
      <w:r w:rsidRPr="006248BA">
        <w:t>利用竞赛工位所提供的工具和零件，</w:t>
      </w:r>
      <w:r w:rsidRPr="006248BA">
        <w:rPr>
          <w:rFonts w:hint="eastAsia"/>
        </w:rPr>
        <w:t>完成</w:t>
      </w:r>
      <w:r w:rsidRPr="006248BA">
        <w:t>检测单元</w:t>
      </w:r>
      <w:r w:rsidRPr="006248BA">
        <w:rPr>
          <w:rFonts w:hint="eastAsia"/>
        </w:rPr>
        <w:t>3</w:t>
      </w:r>
      <w:r w:rsidRPr="006248BA">
        <w:rPr>
          <w:rFonts w:hint="eastAsia"/>
        </w:rPr>
        <w:t>号工位的传感器、检测灯、指示灯等的电路接线，并调整传感器的安装位置使其可准确反馈气缸状态。</w:t>
      </w:r>
    </w:p>
    <w:p w14:paraId="4FA0BFC1" w14:textId="65522EF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lastRenderedPageBreak/>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4 </w:t>
      </w:r>
      <w:r w:rsidRPr="006248BA">
        <w:rPr>
          <w:rFonts w:asciiTheme="minorHAnsi" w:hAnsiTheme="minorHAnsi"/>
          <w:b/>
          <w:bCs/>
          <w:szCs w:val="32"/>
        </w:rPr>
        <w:t>检测单元</w:t>
      </w:r>
      <w:r w:rsidRPr="006248BA">
        <w:rPr>
          <w:rFonts w:asciiTheme="minorHAnsi" w:hAnsiTheme="minorHAnsi"/>
          <w:b/>
          <w:bCs/>
          <w:szCs w:val="32"/>
        </w:rPr>
        <w:t>4</w:t>
      </w:r>
      <w:r w:rsidRPr="006248BA">
        <w:rPr>
          <w:rFonts w:asciiTheme="minorHAnsi" w:hAnsiTheme="minorHAnsi" w:hint="eastAsia"/>
          <w:b/>
          <w:bCs/>
          <w:szCs w:val="32"/>
        </w:rPr>
        <w:t>号工位电气接线</w:t>
      </w:r>
    </w:p>
    <w:p w14:paraId="64E9262E" w14:textId="77777777" w:rsidR="006C2322" w:rsidRPr="006248BA" w:rsidRDefault="006C2322" w:rsidP="006C2322">
      <w:pPr>
        <w:ind w:firstLine="420"/>
      </w:pPr>
      <w:r w:rsidRPr="006248BA">
        <w:t>利用竞赛工位所提供的工具和零件，</w:t>
      </w:r>
      <w:r w:rsidRPr="006248BA">
        <w:rPr>
          <w:rFonts w:hint="eastAsia"/>
        </w:rPr>
        <w:t>完成</w:t>
      </w:r>
      <w:r w:rsidRPr="006248BA">
        <w:t>检测单元</w:t>
      </w:r>
      <w:r w:rsidRPr="006248BA">
        <w:rPr>
          <w:rFonts w:hint="eastAsia"/>
        </w:rPr>
        <w:t>4</w:t>
      </w:r>
      <w:r w:rsidRPr="006248BA">
        <w:rPr>
          <w:rFonts w:hint="eastAsia"/>
        </w:rPr>
        <w:t>号工位的传感器、检测灯、指示灯等的电路接线，并调整传感器的安装位置使其可准确反馈气缸状态。</w:t>
      </w:r>
    </w:p>
    <w:p w14:paraId="5F6A8F19" w14:textId="085612E1"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5 </w:t>
      </w:r>
      <w:r w:rsidRPr="006248BA">
        <w:rPr>
          <w:rFonts w:asciiTheme="minorHAnsi" w:hAnsiTheme="minorHAnsi" w:hint="eastAsia"/>
          <w:b/>
          <w:bCs/>
          <w:szCs w:val="32"/>
        </w:rPr>
        <w:t>视觉检测单元电气接线</w:t>
      </w:r>
    </w:p>
    <w:p w14:paraId="16008A80" w14:textId="77777777" w:rsidR="006C2322" w:rsidRPr="006248BA" w:rsidRDefault="006C2322" w:rsidP="006C2322">
      <w:pPr>
        <w:ind w:firstLine="420"/>
      </w:pPr>
      <w:r w:rsidRPr="006248BA">
        <w:t>利用竞赛工位所提供的工具和零件，</w:t>
      </w:r>
      <w:r w:rsidRPr="006248BA">
        <w:rPr>
          <w:rFonts w:hint="eastAsia"/>
        </w:rPr>
        <w:t>完成视觉单元的电路接线。</w:t>
      </w:r>
    </w:p>
    <w:p w14:paraId="2DCE10DD" w14:textId="77777777" w:rsidR="006C2322" w:rsidRPr="006248BA" w:rsidRDefault="006C2322" w:rsidP="005F2A9D">
      <w:pPr>
        <w:pStyle w:val="af5"/>
        <w:spacing w:before="156" w:after="31"/>
      </w:pPr>
      <w:r w:rsidRPr="006248BA">
        <w:drawing>
          <wp:inline distT="0" distB="0" distL="0" distR="0" wp14:anchorId="6ED3680B" wp14:editId="3F4B5E8A">
            <wp:extent cx="3441700" cy="2579370"/>
            <wp:effectExtent l="0" t="0" r="6350" b="0"/>
            <wp:docPr id="41273" name="图片 4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a:xfrm>
                      <a:off x="0" y="0"/>
                      <a:ext cx="3448314" cy="2584782"/>
                    </a:xfrm>
                    <a:prstGeom prst="rect">
                      <a:avLst/>
                    </a:prstGeom>
                    <a:noFill/>
                    <a:ln>
                      <a:noFill/>
                    </a:ln>
                  </pic:spPr>
                </pic:pic>
              </a:graphicData>
            </a:graphic>
          </wp:inline>
        </w:drawing>
      </w:r>
    </w:p>
    <w:p w14:paraId="5569C93F" w14:textId="72464392" w:rsidR="006C2322" w:rsidRPr="006248BA" w:rsidRDefault="003F0E57" w:rsidP="005F2A9D">
      <w:pPr>
        <w:pStyle w:val="af6"/>
        <w:spacing w:before="31" w:after="31"/>
      </w:pPr>
      <w:r w:rsidRPr="006248BA">
        <w:rPr>
          <w:rFonts w:hint="eastAsia"/>
        </w:rPr>
        <w:t>图</w:t>
      </w:r>
      <w:r w:rsidR="006C2322" w:rsidRPr="006248BA">
        <w:t>A</w:t>
      </w:r>
      <w:r w:rsidR="00752035" w:rsidRPr="006248BA">
        <w:rPr>
          <w:rFonts w:hint="eastAsia"/>
        </w:rPr>
        <w:t>-</w:t>
      </w:r>
      <w:r w:rsidR="006C2322" w:rsidRPr="006248BA">
        <w:t>3</w:t>
      </w:r>
      <w:r w:rsidR="006C2322" w:rsidRPr="006248BA">
        <w:rPr>
          <w:rFonts w:hint="eastAsia"/>
        </w:rPr>
        <w:t xml:space="preserve"> 视觉检测单元电气接线信号对照</w:t>
      </w:r>
      <w:r w:rsidR="00C95BCE" w:rsidRPr="006248BA">
        <w:rPr>
          <w:rFonts w:hint="eastAsia"/>
        </w:rPr>
        <w:t>表</w:t>
      </w:r>
    </w:p>
    <w:p w14:paraId="565A635B" w14:textId="2623D669"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6 </w:t>
      </w:r>
      <w:r w:rsidRPr="006248BA">
        <w:rPr>
          <w:rFonts w:asciiTheme="minorHAnsi" w:hAnsiTheme="minorHAnsi" w:hint="eastAsia"/>
          <w:b/>
          <w:bCs/>
          <w:szCs w:val="32"/>
        </w:rPr>
        <w:t>光栅电气接线</w:t>
      </w:r>
    </w:p>
    <w:p w14:paraId="64A2825B" w14:textId="77777777" w:rsidR="006C2322" w:rsidRPr="006248BA" w:rsidRDefault="006C2322" w:rsidP="006C2322">
      <w:pPr>
        <w:ind w:firstLine="420"/>
      </w:pPr>
      <w:r w:rsidRPr="006248BA">
        <w:t>利用竞赛工位所提供的工具和零件，</w:t>
      </w:r>
      <w:r w:rsidRPr="006248BA">
        <w:rPr>
          <w:rFonts w:hint="eastAsia"/>
        </w:rPr>
        <w:t>完成光栅的电路接线。</w:t>
      </w:r>
    </w:p>
    <w:p w14:paraId="496FD744" w14:textId="77777777" w:rsidR="006C2322" w:rsidRPr="006248BA" w:rsidRDefault="006C2322" w:rsidP="005F2A9D">
      <w:pPr>
        <w:pStyle w:val="af5"/>
        <w:spacing w:before="156" w:after="31"/>
      </w:pPr>
      <w:r w:rsidRPr="006248BA">
        <w:lastRenderedPageBreak/>
        <w:drawing>
          <wp:inline distT="0" distB="0" distL="0" distR="0" wp14:anchorId="4976A761" wp14:editId="68000682">
            <wp:extent cx="2506429" cy="3342199"/>
            <wp:effectExtent l="1270" t="0" r="0" b="0"/>
            <wp:docPr id="41274" name="图片 4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a:xfrm rot="5400000">
                      <a:off x="0" y="0"/>
                      <a:ext cx="2519635" cy="3359808"/>
                    </a:xfrm>
                    <a:prstGeom prst="rect">
                      <a:avLst/>
                    </a:prstGeom>
                    <a:noFill/>
                    <a:ln>
                      <a:noFill/>
                    </a:ln>
                  </pic:spPr>
                </pic:pic>
              </a:graphicData>
            </a:graphic>
          </wp:inline>
        </w:drawing>
      </w:r>
    </w:p>
    <w:p w14:paraId="62A22F5B" w14:textId="39481A2A" w:rsidR="006C2322" w:rsidRPr="006248BA" w:rsidRDefault="003F0E57" w:rsidP="005F2A9D">
      <w:pPr>
        <w:pStyle w:val="af6"/>
        <w:spacing w:before="31" w:after="31"/>
      </w:pPr>
      <w:r w:rsidRPr="006248BA">
        <w:rPr>
          <w:rFonts w:hint="eastAsia"/>
        </w:rPr>
        <w:t>图</w:t>
      </w:r>
      <w:r w:rsidR="006C2322" w:rsidRPr="006248BA">
        <w:t>A</w:t>
      </w:r>
      <w:r w:rsidR="00752035" w:rsidRPr="006248BA">
        <w:rPr>
          <w:rFonts w:hint="eastAsia"/>
        </w:rPr>
        <w:t>-</w:t>
      </w:r>
      <w:r w:rsidR="006C2322" w:rsidRPr="006248BA">
        <w:t>4</w:t>
      </w:r>
      <w:r w:rsidR="006C2322" w:rsidRPr="006248BA">
        <w:rPr>
          <w:rFonts w:hint="eastAsia"/>
        </w:rPr>
        <w:t xml:space="preserve"> 光栅电气接线信号对照</w:t>
      </w:r>
      <w:r w:rsidR="00C95BCE" w:rsidRPr="006248BA">
        <w:rPr>
          <w:rFonts w:hint="eastAsia"/>
        </w:rPr>
        <w:t>表</w:t>
      </w:r>
    </w:p>
    <w:p w14:paraId="02FFA63B" w14:textId="02D4ADE4" w:rsidR="006C2322" w:rsidRPr="006248BA" w:rsidRDefault="006C2322" w:rsidP="006C2322">
      <w:pPr>
        <w:ind w:firstLine="422"/>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b/>
          <w:bCs/>
          <w:szCs w:val="32"/>
        </w:rPr>
        <w:t>-</w:t>
      </w:r>
      <w:r w:rsidRPr="006248BA">
        <w:rPr>
          <w:rFonts w:asciiTheme="minorHAnsi" w:hAnsiTheme="minorHAnsi"/>
          <w:b/>
          <w:bCs/>
          <w:szCs w:val="32"/>
        </w:rPr>
        <w:t xml:space="preserve">7 </w:t>
      </w:r>
      <w:r w:rsidRPr="006248BA">
        <w:rPr>
          <w:rFonts w:asciiTheme="minorHAnsi" w:hAnsiTheme="minorHAnsi" w:hint="eastAsia"/>
          <w:b/>
          <w:bCs/>
          <w:szCs w:val="32"/>
        </w:rPr>
        <w:t>机器人所有电缆及电源线</w:t>
      </w:r>
    </w:p>
    <w:p w14:paraId="2498D5B0" w14:textId="77777777" w:rsidR="006C2322" w:rsidRPr="006248BA" w:rsidRDefault="006C2322" w:rsidP="006C2322">
      <w:pPr>
        <w:ind w:firstLine="420"/>
      </w:pPr>
      <w:r w:rsidRPr="006248BA">
        <w:t>利用竞赛工位所提供的工具和零件，</w:t>
      </w:r>
      <w:r w:rsidRPr="006248BA">
        <w:rPr>
          <w:rFonts w:hint="eastAsia"/>
        </w:rPr>
        <w:t>完成机器人所有电缆及电源线接线。</w:t>
      </w:r>
    </w:p>
    <w:p w14:paraId="164A99E2" w14:textId="77777777" w:rsidR="006C2322" w:rsidRPr="006248BA" w:rsidRDefault="006C2322" w:rsidP="005F2A9D">
      <w:pPr>
        <w:pStyle w:val="af5"/>
        <w:spacing w:before="156" w:after="31"/>
      </w:pPr>
      <w:r w:rsidRPr="006248BA">
        <w:drawing>
          <wp:inline distT="0" distB="0" distL="0" distR="0" wp14:anchorId="640693FF" wp14:editId="6B68979E">
            <wp:extent cx="3596121" cy="2695575"/>
            <wp:effectExtent l="0" t="0" r="4445" b="0"/>
            <wp:docPr id="41275" name="图片 4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a:xfrm>
                      <a:off x="0" y="0"/>
                      <a:ext cx="3609900" cy="2705904"/>
                    </a:xfrm>
                    <a:prstGeom prst="rect">
                      <a:avLst/>
                    </a:prstGeom>
                    <a:noFill/>
                    <a:ln>
                      <a:noFill/>
                    </a:ln>
                  </pic:spPr>
                </pic:pic>
              </a:graphicData>
            </a:graphic>
          </wp:inline>
        </w:drawing>
      </w:r>
    </w:p>
    <w:p w14:paraId="46FE2E85" w14:textId="64627F77" w:rsidR="006C2322" w:rsidRPr="006248BA" w:rsidRDefault="003F0E57" w:rsidP="005F2A9D">
      <w:pPr>
        <w:pStyle w:val="af6"/>
        <w:spacing w:before="31" w:after="31"/>
      </w:pPr>
      <w:r w:rsidRPr="006248BA">
        <w:rPr>
          <w:rFonts w:hint="eastAsia"/>
        </w:rPr>
        <w:t>图</w:t>
      </w:r>
      <w:r w:rsidR="006C2322" w:rsidRPr="006248BA">
        <w:t>A</w:t>
      </w:r>
      <w:r w:rsidR="00752035" w:rsidRPr="006248BA">
        <w:rPr>
          <w:rFonts w:hint="eastAsia"/>
        </w:rPr>
        <w:t>-</w:t>
      </w:r>
      <w:r w:rsidR="006C2322" w:rsidRPr="006248BA">
        <w:t>5</w:t>
      </w:r>
      <w:r w:rsidR="006C2322" w:rsidRPr="006248BA">
        <w:rPr>
          <w:rFonts w:hint="eastAsia"/>
        </w:rPr>
        <w:t xml:space="preserve"> 机器人所有电缆及电源线信号对照</w:t>
      </w:r>
      <w:r w:rsidR="00C95BCE" w:rsidRPr="006248BA">
        <w:rPr>
          <w:rFonts w:hint="eastAsia"/>
        </w:rPr>
        <w:t>表</w:t>
      </w:r>
    </w:p>
    <w:p w14:paraId="204B7FBB" w14:textId="0A5C20E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8</w:t>
      </w:r>
      <w:r w:rsidRPr="006248BA">
        <w:rPr>
          <w:rFonts w:asciiTheme="minorHAnsi" w:hAnsiTheme="minorHAnsi" w:hint="eastAsia"/>
          <w:b/>
          <w:bCs/>
          <w:szCs w:val="32"/>
        </w:rPr>
        <w:t>机器人</w:t>
      </w:r>
      <w:r w:rsidRPr="006248BA">
        <w:rPr>
          <w:rFonts w:asciiTheme="minorHAnsi" w:hAnsiTheme="minorHAnsi" w:hint="eastAsia"/>
          <w:b/>
          <w:bCs/>
          <w:szCs w:val="32"/>
        </w:rPr>
        <w:t>652</w:t>
      </w:r>
      <w:r w:rsidRPr="006248BA">
        <w:rPr>
          <w:rFonts w:asciiTheme="minorHAnsi" w:hAnsiTheme="minorHAnsi" w:hint="eastAsia"/>
          <w:b/>
          <w:bCs/>
          <w:szCs w:val="32"/>
        </w:rPr>
        <w:t>板卡的信号线</w:t>
      </w:r>
    </w:p>
    <w:p w14:paraId="0B6FF37E" w14:textId="77777777" w:rsidR="006C2322" w:rsidRPr="006248BA" w:rsidRDefault="006C2322" w:rsidP="006C2322">
      <w:pPr>
        <w:ind w:firstLine="420"/>
      </w:pPr>
      <w:r w:rsidRPr="006248BA">
        <w:t>利用竞赛工位所提供的工具和零件，</w:t>
      </w:r>
      <w:r w:rsidRPr="006248BA">
        <w:rPr>
          <w:rFonts w:hint="eastAsia"/>
        </w:rPr>
        <w:t>完成机器人</w:t>
      </w:r>
      <w:r w:rsidRPr="006248BA">
        <w:rPr>
          <w:rFonts w:hint="eastAsia"/>
        </w:rPr>
        <w:t>652</w:t>
      </w:r>
      <w:r w:rsidRPr="006248BA">
        <w:rPr>
          <w:rFonts w:hint="eastAsia"/>
        </w:rPr>
        <w:t>板卡的信号线接线。</w:t>
      </w:r>
    </w:p>
    <w:p w14:paraId="60DCD1FB" w14:textId="77777777" w:rsidR="006C2322" w:rsidRPr="006248BA" w:rsidRDefault="006C2322" w:rsidP="005F2A9D">
      <w:pPr>
        <w:pStyle w:val="af5"/>
        <w:spacing w:before="156" w:after="31"/>
      </w:pPr>
      <w:r w:rsidRPr="006248BA">
        <w:lastRenderedPageBreak/>
        <w:drawing>
          <wp:inline distT="0" distB="0" distL="0" distR="0" wp14:anchorId="268D7D83" wp14:editId="1D14E0D6">
            <wp:extent cx="2640798" cy="1981200"/>
            <wp:effectExtent l="0" t="0" r="7620" b="0"/>
            <wp:docPr id="41279" name="图片 4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a:xfrm>
                      <a:off x="0" y="0"/>
                      <a:ext cx="2645773" cy="1984932"/>
                    </a:xfrm>
                    <a:prstGeom prst="rect">
                      <a:avLst/>
                    </a:prstGeom>
                    <a:noFill/>
                    <a:ln>
                      <a:noFill/>
                    </a:ln>
                  </pic:spPr>
                </pic:pic>
              </a:graphicData>
            </a:graphic>
          </wp:inline>
        </w:drawing>
      </w:r>
    </w:p>
    <w:p w14:paraId="127086A5" w14:textId="51C87A5A" w:rsidR="006C2322" w:rsidRPr="006248BA" w:rsidRDefault="003F0E57" w:rsidP="005F2A9D">
      <w:pPr>
        <w:pStyle w:val="af6"/>
        <w:spacing w:before="31" w:after="31"/>
      </w:pPr>
      <w:r w:rsidRPr="006248BA">
        <w:rPr>
          <w:rFonts w:hint="eastAsia"/>
        </w:rPr>
        <w:t>图</w:t>
      </w:r>
      <w:r w:rsidR="006C2322" w:rsidRPr="006248BA">
        <w:t>A</w:t>
      </w:r>
      <w:r w:rsidR="00752035" w:rsidRPr="006248BA">
        <w:rPr>
          <w:rFonts w:hint="eastAsia"/>
        </w:rPr>
        <w:t>-</w:t>
      </w:r>
      <w:r w:rsidR="006C2322" w:rsidRPr="006248BA">
        <w:t>6</w:t>
      </w:r>
      <w:r w:rsidR="006C2322" w:rsidRPr="006248BA">
        <w:rPr>
          <w:rFonts w:hint="eastAsia"/>
        </w:rPr>
        <w:t xml:space="preserve"> 652板信号</w:t>
      </w:r>
      <w:r w:rsidR="00C95BCE" w:rsidRPr="006248BA">
        <w:rPr>
          <w:rFonts w:hint="eastAsia"/>
        </w:rPr>
        <w:t>表</w:t>
      </w:r>
    </w:p>
    <w:p w14:paraId="01EA101B" w14:textId="1B5927D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b/>
          <w:bCs/>
          <w:szCs w:val="32"/>
        </w:rPr>
        <w:t>-</w:t>
      </w:r>
      <w:r w:rsidRPr="006248BA">
        <w:rPr>
          <w:rFonts w:asciiTheme="minorHAnsi" w:hAnsiTheme="minorHAnsi"/>
          <w:b/>
          <w:bCs/>
          <w:szCs w:val="32"/>
        </w:rPr>
        <w:t xml:space="preserve">9 </w:t>
      </w:r>
      <w:r w:rsidRPr="006248BA">
        <w:rPr>
          <w:rFonts w:asciiTheme="minorHAnsi" w:hAnsiTheme="minorHAnsi" w:hint="eastAsia"/>
          <w:b/>
          <w:bCs/>
          <w:szCs w:val="32"/>
        </w:rPr>
        <w:t>PLC</w:t>
      </w:r>
      <w:r w:rsidRPr="006248BA">
        <w:rPr>
          <w:rFonts w:asciiTheme="minorHAnsi" w:hAnsiTheme="minorHAnsi" w:hint="eastAsia"/>
          <w:b/>
          <w:bCs/>
          <w:szCs w:val="32"/>
        </w:rPr>
        <w:t>的</w:t>
      </w:r>
      <w:r w:rsidRPr="006248BA">
        <w:rPr>
          <w:rFonts w:asciiTheme="minorHAnsi" w:hAnsiTheme="minorHAnsi" w:hint="eastAsia"/>
          <w:b/>
          <w:bCs/>
          <w:szCs w:val="32"/>
        </w:rPr>
        <w:t>IO</w:t>
      </w:r>
      <w:r w:rsidRPr="006248BA">
        <w:rPr>
          <w:rFonts w:asciiTheme="minorHAnsi" w:hAnsiTheme="minorHAnsi" w:hint="eastAsia"/>
          <w:b/>
          <w:bCs/>
          <w:szCs w:val="32"/>
        </w:rPr>
        <w:t>信号连接</w:t>
      </w:r>
    </w:p>
    <w:p w14:paraId="0B789D13" w14:textId="52F06284" w:rsidR="006C2322" w:rsidRPr="006248BA" w:rsidRDefault="006C2322" w:rsidP="006C2322">
      <w:pPr>
        <w:ind w:firstLine="420"/>
      </w:pPr>
      <w:r w:rsidRPr="006248BA">
        <w:rPr>
          <w:rFonts w:hint="eastAsia"/>
        </w:rPr>
        <w:t>在控制面板区域，参照下面</w:t>
      </w:r>
      <w:r w:rsidRPr="006248BA">
        <w:rPr>
          <w:rFonts w:hint="eastAsia"/>
        </w:rPr>
        <w:t>PLC</w:t>
      </w:r>
      <w:r w:rsidRPr="006248BA">
        <w:rPr>
          <w:rFonts w:hint="eastAsia"/>
        </w:rPr>
        <w:t>的</w:t>
      </w:r>
      <w:r w:rsidRPr="006248BA">
        <w:rPr>
          <w:rFonts w:hint="eastAsia"/>
        </w:rPr>
        <w:t>IO</w:t>
      </w:r>
      <w:r w:rsidRPr="006248BA">
        <w:rPr>
          <w:rFonts w:hint="eastAsia"/>
        </w:rPr>
        <w:t>信号</w:t>
      </w:r>
      <w:r w:rsidR="00C95BCE" w:rsidRPr="006248BA">
        <w:rPr>
          <w:rFonts w:hint="eastAsia"/>
        </w:rPr>
        <w:t>表</w:t>
      </w:r>
      <w:r w:rsidRPr="006248BA">
        <w:rPr>
          <w:rFonts w:hint="eastAsia"/>
        </w:rPr>
        <w:t>，利用快接线缆，按工艺要求完成电路接线。</w:t>
      </w:r>
    </w:p>
    <w:p w14:paraId="2D2E9D66" w14:textId="6F992334"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b/>
          <w:bCs/>
          <w:szCs w:val="32"/>
        </w:rPr>
        <w:t>-</w:t>
      </w:r>
      <w:r w:rsidRPr="006248BA">
        <w:rPr>
          <w:rFonts w:asciiTheme="minorHAnsi" w:hAnsiTheme="minorHAnsi" w:hint="eastAsia"/>
          <w:b/>
          <w:bCs/>
          <w:szCs w:val="32"/>
        </w:rPr>
        <w:t>1</w:t>
      </w:r>
      <w:r w:rsidRPr="006248BA">
        <w:rPr>
          <w:rFonts w:asciiTheme="minorHAnsi" w:hAnsiTheme="minorHAnsi"/>
          <w:b/>
          <w:bCs/>
          <w:szCs w:val="32"/>
        </w:rPr>
        <w:t>0</w:t>
      </w:r>
      <w:r w:rsidRPr="006248BA">
        <w:rPr>
          <w:rFonts w:asciiTheme="minorHAnsi" w:hAnsiTheme="minorHAnsi" w:hint="eastAsia"/>
          <w:b/>
          <w:bCs/>
          <w:szCs w:val="32"/>
        </w:rPr>
        <w:t xml:space="preserve"> </w:t>
      </w:r>
      <w:r w:rsidRPr="006248BA">
        <w:rPr>
          <w:rFonts w:asciiTheme="minorHAnsi" w:hAnsiTheme="minorHAnsi" w:hint="eastAsia"/>
          <w:b/>
          <w:bCs/>
          <w:szCs w:val="32"/>
        </w:rPr>
        <w:t>设定工业机器人</w:t>
      </w:r>
      <w:r w:rsidRPr="006248BA">
        <w:rPr>
          <w:rFonts w:asciiTheme="minorHAnsi" w:hAnsiTheme="minorHAnsi" w:hint="eastAsia"/>
          <w:b/>
          <w:bCs/>
          <w:szCs w:val="32"/>
        </w:rPr>
        <w:t>Home</w:t>
      </w:r>
      <w:r w:rsidRPr="006248BA">
        <w:rPr>
          <w:rFonts w:asciiTheme="minorHAnsi" w:hAnsiTheme="minorHAnsi" w:hint="eastAsia"/>
          <w:b/>
          <w:bCs/>
          <w:szCs w:val="32"/>
        </w:rPr>
        <w:t>点</w:t>
      </w:r>
    </w:p>
    <w:p w14:paraId="70592510" w14:textId="77777777" w:rsidR="006C2322" w:rsidRPr="006248BA" w:rsidRDefault="006C2322" w:rsidP="006C2322">
      <w:pPr>
        <w:ind w:firstLine="420"/>
      </w:pPr>
      <w:r w:rsidRPr="006248BA">
        <w:rPr>
          <w:rFonts w:hint="eastAsia"/>
        </w:rPr>
        <w:t>操作示教器，设定工业机器人</w:t>
      </w:r>
      <w:r w:rsidRPr="006248BA">
        <w:rPr>
          <w:rFonts w:hint="eastAsia"/>
        </w:rPr>
        <w:t>Home</w:t>
      </w:r>
      <w:r w:rsidRPr="006248BA">
        <w:rPr>
          <w:rFonts w:hint="eastAsia"/>
        </w:rPr>
        <w:t>点姿态为本体的</w:t>
      </w:r>
      <w:r w:rsidRPr="006248BA">
        <w:t>1</w:t>
      </w:r>
      <w:r w:rsidRPr="006248BA">
        <w:rPr>
          <w:rFonts w:hint="eastAsia"/>
        </w:rPr>
        <w:t>轴、</w:t>
      </w:r>
      <w:r w:rsidRPr="006248BA">
        <w:t>2</w:t>
      </w:r>
      <w:r w:rsidRPr="006248BA">
        <w:rPr>
          <w:rFonts w:hint="eastAsia"/>
        </w:rPr>
        <w:t>轴、</w:t>
      </w:r>
      <w:r w:rsidRPr="006248BA">
        <w:t>3</w:t>
      </w:r>
      <w:r w:rsidRPr="006248BA">
        <w:rPr>
          <w:rFonts w:hint="eastAsia"/>
        </w:rPr>
        <w:t>轴、</w:t>
      </w:r>
      <w:r w:rsidRPr="006248BA">
        <w:t>4</w:t>
      </w:r>
      <w:r w:rsidRPr="006248BA">
        <w:rPr>
          <w:rFonts w:hint="eastAsia"/>
        </w:rPr>
        <w:t>轴、</w:t>
      </w:r>
      <w:r w:rsidRPr="006248BA">
        <w:t>6</w:t>
      </w:r>
      <w:r w:rsidRPr="006248BA">
        <w:rPr>
          <w:rFonts w:hint="eastAsia"/>
        </w:rPr>
        <w:t>轴的关节角度均为</w:t>
      </w:r>
      <w:r w:rsidRPr="006248BA">
        <w:t>0</w:t>
      </w:r>
      <w:r w:rsidRPr="006248BA">
        <w:rPr>
          <w:rFonts w:hint="eastAsia"/>
        </w:rPr>
        <w:t>度，</w:t>
      </w:r>
      <w:r w:rsidRPr="006248BA">
        <w:t>5</w:t>
      </w:r>
      <w:r w:rsidRPr="006248BA">
        <w:rPr>
          <w:rFonts w:hint="eastAsia"/>
        </w:rPr>
        <w:t>轴的关节角度为</w:t>
      </w:r>
      <w:r w:rsidRPr="006248BA">
        <w:t>+90</w:t>
      </w:r>
      <w:r w:rsidRPr="006248BA">
        <w:rPr>
          <w:rFonts w:hint="eastAsia"/>
        </w:rPr>
        <w:t>°，即工业机器人法兰盘轴线方向为竖直向下。</w:t>
      </w:r>
    </w:p>
    <w:p w14:paraId="26EFD1A9" w14:textId="628A8E83"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A</w:t>
      </w:r>
      <w:r w:rsidR="00752035" w:rsidRPr="006248BA">
        <w:rPr>
          <w:rFonts w:asciiTheme="minorHAnsi" w:hAnsiTheme="minorHAnsi" w:hint="eastAsia"/>
          <w:b/>
          <w:bCs/>
          <w:szCs w:val="32"/>
        </w:rPr>
        <w:t>-</w:t>
      </w:r>
      <w:r w:rsidRPr="006248BA">
        <w:rPr>
          <w:rFonts w:asciiTheme="minorHAnsi" w:hAnsiTheme="minorHAnsi"/>
          <w:b/>
          <w:bCs/>
          <w:szCs w:val="32"/>
        </w:rPr>
        <w:t>2</w:t>
      </w:r>
      <w:r w:rsidR="00752035" w:rsidRPr="006248BA">
        <w:rPr>
          <w:rFonts w:asciiTheme="minorHAnsi" w:hAnsiTheme="minorHAnsi"/>
          <w:b/>
          <w:bCs/>
          <w:szCs w:val="32"/>
        </w:rPr>
        <w:t>-</w:t>
      </w:r>
      <w:r w:rsidRPr="006248BA">
        <w:rPr>
          <w:rFonts w:asciiTheme="minorHAnsi" w:hAnsiTheme="minorHAnsi"/>
          <w:b/>
          <w:bCs/>
          <w:szCs w:val="32"/>
        </w:rPr>
        <w:t xml:space="preserve">11 </w:t>
      </w:r>
      <w:r w:rsidRPr="006248BA">
        <w:rPr>
          <w:rFonts w:asciiTheme="minorHAnsi" w:hAnsiTheme="minorHAnsi" w:hint="eastAsia"/>
          <w:b/>
          <w:bCs/>
          <w:szCs w:val="32"/>
        </w:rPr>
        <w:t>工业机器人</w:t>
      </w:r>
      <w:r w:rsidRPr="006248BA">
        <w:rPr>
          <w:rFonts w:asciiTheme="minorHAnsi" w:hAnsiTheme="minorHAnsi" w:hint="eastAsia"/>
          <w:b/>
          <w:bCs/>
          <w:szCs w:val="32"/>
        </w:rPr>
        <w:t>IO</w:t>
      </w:r>
      <w:r w:rsidRPr="006248BA">
        <w:rPr>
          <w:rFonts w:asciiTheme="minorHAnsi" w:hAnsiTheme="minorHAnsi" w:hint="eastAsia"/>
          <w:b/>
          <w:bCs/>
          <w:szCs w:val="32"/>
        </w:rPr>
        <w:t>信号配置</w:t>
      </w:r>
    </w:p>
    <w:p w14:paraId="594AFF68" w14:textId="1A6F0743" w:rsidR="006C2322" w:rsidRPr="006248BA" w:rsidRDefault="006C2322" w:rsidP="006C2322">
      <w:pPr>
        <w:ind w:firstLine="420"/>
      </w:pPr>
      <w:r w:rsidRPr="006248BA">
        <w:rPr>
          <w:rFonts w:hint="eastAsia"/>
        </w:rPr>
        <w:t>在工业机器人示教器中，根据所提供的工业机器人</w:t>
      </w:r>
      <w:r w:rsidRPr="006248BA">
        <w:rPr>
          <w:rFonts w:hint="eastAsia"/>
        </w:rPr>
        <w:t>IO</w:t>
      </w:r>
      <w:r w:rsidRPr="006248BA">
        <w:rPr>
          <w:rFonts w:hint="eastAsia"/>
        </w:rPr>
        <w:t>信号板与</w:t>
      </w:r>
      <w:r w:rsidRPr="006248BA">
        <w:rPr>
          <w:rFonts w:hint="eastAsia"/>
        </w:rPr>
        <w:t>PLC</w:t>
      </w:r>
      <w:r w:rsidRPr="006248BA">
        <w:rPr>
          <w:rFonts w:hint="eastAsia"/>
        </w:rPr>
        <w:t>、视觉控制器等终端的接线</w:t>
      </w:r>
      <w:r w:rsidR="003F0E57" w:rsidRPr="006248BA">
        <w:rPr>
          <w:rFonts w:hint="eastAsia"/>
        </w:rPr>
        <w:t>图</w:t>
      </w:r>
      <w:r w:rsidRPr="006248BA">
        <w:rPr>
          <w:rFonts w:hint="eastAsia"/>
        </w:rPr>
        <w:t>，定义各信号的类型和功能，以满足后续任务操作和程序编制。</w:t>
      </w:r>
    </w:p>
    <w:p w14:paraId="2D352FC5" w14:textId="66E7B6CF" w:rsidR="006C2322" w:rsidRPr="006248BA" w:rsidRDefault="006C2322" w:rsidP="006C2322">
      <w:pPr>
        <w:ind w:firstLine="562"/>
        <w:jc w:val="center"/>
        <w:rPr>
          <w:b/>
          <w:sz w:val="28"/>
        </w:rPr>
      </w:pPr>
      <w:r w:rsidRPr="006248BA">
        <w:rPr>
          <w:rFonts w:hint="eastAsia"/>
          <w:b/>
          <w:sz w:val="28"/>
        </w:rPr>
        <w:t>模块</w:t>
      </w:r>
      <w:r w:rsidRPr="006248BA">
        <w:rPr>
          <w:b/>
          <w:sz w:val="28"/>
        </w:rPr>
        <w:t>A</w:t>
      </w:r>
      <w:r w:rsidR="00752035" w:rsidRPr="006248BA">
        <w:rPr>
          <w:b/>
          <w:sz w:val="28"/>
        </w:rPr>
        <w:t>-</w:t>
      </w:r>
      <w:r w:rsidRPr="006248BA">
        <w:rPr>
          <w:b/>
          <w:sz w:val="28"/>
        </w:rPr>
        <w:t>3</w:t>
      </w:r>
      <w:r w:rsidRPr="006248BA">
        <w:rPr>
          <w:rFonts w:hint="eastAsia"/>
          <w:b/>
          <w:sz w:val="28"/>
        </w:rPr>
        <w:t xml:space="preserve"> </w:t>
      </w:r>
      <w:r w:rsidRPr="006248BA">
        <w:rPr>
          <w:rFonts w:hint="eastAsia"/>
          <w:b/>
          <w:sz w:val="28"/>
        </w:rPr>
        <w:t>工业机器人系统建模</w:t>
      </w:r>
    </w:p>
    <w:p w14:paraId="6C765D20" w14:textId="77777777" w:rsidR="006C2322" w:rsidRPr="006248BA" w:rsidRDefault="006C2322" w:rsidP="006C2322">
      <w:pPr>
        <w:snapToGrid w:val="0"/>
        <w:ind w:firstLine="420"/>
      </w:pPr>
      <w:r w:rsidRPr="006248BA">
        <w:rPr>
          <w:rFonts w:hint="eastAsia"/>
        </w:rPr>
        <w:t>利用现场提供的测量工具，完成对工作站台面上所有单元组件的布局尺寸测量。在仿真软件中，根据实际测量结果，对三维环境中的单元组件进行位置调整，使其与本赛位竞赛平台一致，要求竞赛平台台面上所有单元均安放到位。</w:t>
      </w:r>
    </w:p>
    <w:p w14:paraId="13DF762F" w14:textId="77777777" w:rsidR="006C2322" w:rsidRPr="006248BA" w:rsidRDefault="006C2322" w:rsidP="006C2322">
      <w:pPr>
        <w:snapToGrid w:val="0"/>
        <w:ind w:firstLine="420"/>
      </w:pPr>
      <w:r w:rsidRPr="006248BA">
        <w:rPr>
          <w:rFonts w:hint="eastAsia"/>
        </w:rPr>
        <w:t>工作站模型文件可通过工具栏“工作站”按钮打开使用，通过工具栏“另存为”按钮保存到文件夹中，请勿擅自更改文件后缀。软件操作过程中注意随时保存比赛成果。</w:t>
      </w:r>
    </w:p>
    <w:p w14:paraId="7EC5AFBA" w14:textId="77777777" w:rsidR="006C2322" w:rsidRPr="006248BA" w:rsidRDefault="006C2322" w:rsidP="006C2322">
      <w:pPr>
        <w:snapToGrid w:val="0"/>
        <w:ind w:firstLine="420"/>
      </w:pPr>
      <w:r w:rsidRPr="006248BA">
        <w:br w:type="page"/>
      </w:r>
    </w:p>
    <w:p w14:paraId="00F37DCB" w14:textId="77777777" w:rsidR="006C2322" w:rsidRPr="006248BA" w:rsidRDefault="006C2322" w:rsidP="006C2322">
      <w:pPr>
        <w:ind w:firstLine="562"/>
        <w:jc w:val="center"/>
        <w:rPr>
          <w:b/>
          <w:sz w:val="28"/>
        </w:rPr>
      </w:pPr>
      <w:r w:rsidRPr="006248BA">
        <w:rPr>
          <w:rFonts w:hint="eastAsia"/>
          <w:b/>
          <w:sz w:val="28"/>
        </w:rPr>
        <w:lastRenderedPageBreak/>
        <w:t>模块</w:t>
      </w:r>
      <w:r w:rsidRPr="006248BA">
        <w:rPr>
          <w:rFonts w:hint="eastAsia"/>
          <w:b/>
          <w:sz w:val="28"/>
        </w:rPr>
        <w:t xml:space="preserve">B  </w:t>
      </w:r>
      <w:r w:rsidRPr="006248BA">
        <w:rPr>
          <w:rFonts w:hint="eastAsia"/>
          <w:b/>
          <w:sz w:val="28"/>
        </w:rPr>
        <w:t>工业机器人系统的集成应用</w:t>
      </w:r>
    </w:p>
    <w:p w14:paraId="182D74BE" w14:textId="25BD2ACA" w:rsidR="006C2322" w:rsidRPr="006248BA" w:rsidRDefault="006C2322" w:rsidP="006C2322">
      <w:pPr>
        <w:ind w:firstLine="562"/>
        <w:jc w:val="center"/>
        <w:rPr>
          <w:b/>
          <w:sz w:val="28"/>
        </w:rPr>
      </w:pPr>
      <w:r w:rsidRPr="006248BA">
        <w:rPr>
          <w:rFonts w:hint="eastAsia"/>
          <w:b/>
          <w:sz w:val="28"/>
        </w:rPr>
        <w:t>模块</w:t>
      </w:r>
      <w:r w:rsidRPr="006248BA">
        <w:rPr>
          <w:rFonts w:hint="eastAsia"/>
          <w:b/>
          <w:sz w:val="28"/>
        </w:rPr>
        <w:t>B</w:t>
      </w:r>
      <w:r w:rsidR="00752035" w:rsidRPr="006248BA">
        <w:rPr>
          <w:rFonts w:hint="eastAsia"/>
          <w:b/>
          <w:sz w:val="28"/>
        </w:rPr>
        <w:t>-</w:t>
      </w:r>
      <w:r w:rsidRPr="006248BA">
        <w:rPr>
          <w:rFonts w:hint="eastAsia"/>
          <w:b/>
          <w:sz w:val="28"/>
        </w:rPr>
        <w:t xml:space="preserve">1  </w:t>
      </w:r>
      <w:r w:rsidRPr="006248BA">
        <w:rPr>
          <w:rFonts w:hint="eastAsia"/>
          <w:b/>
          <w:sz w:val="28"/>
        </w:rPr>
        <w:t>产品的外壳涂胶</w:t>
      </w:r>
    </w:p>
    <w:p w14:paraId="22E46602" w14:textId="2E00EC1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1 </w:t>
      </w:r>
      <w:r w:rsidRPr="006248BA">
        <w:rPr>
          <w:rFonts w:asciiTheme="minorHAnsi" w:hAnsiTheme="minorHAnsi" w:hint="eastAsia"/>
          <w:b/>
          <w:bCs/>
          <w:szCs w:val="32"/>
        </w:rPr>
        <w:t>方形外壳涂胶仿真</w:t>
      </w:r>
    </w:p>
    <w:p w14:paraId="2F2A168F" w14:textId="77777777" w:rsidR="006C2322" w:rsidRPr="006248BA" w:rsidRDefault="006C2322" w:rsidP="006C2322">
      <w:pPr>
        <w:ind w:firstLine="420"/>
      </w:pPr>
      <w:r w:rsidRPr="006248BA">
        <w:rPr>
          <w:rFonts w:hint="eastAsia"/>
        </w:rPr>
        <w:t>在仿真软件中，针对涂胶单元面板上的方形外壳涂胶轨迹，实现以下动作流程：</w:t>
      </w:r>
    </w:p>
    <w:p w14:paraId="7CB0342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0ECD368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71B11155" w14:textId="77777777"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）以</w:t>
      </w:r>
      <w:r w:rsidRPr="006248BA">
        <w:rPr>
          <w:rFonts w:hint="eastAsia"/>
          <w:lang w:val="en-GB"/>
        </w:rPr>
        <w:t>A</w:t>
      </w:r>
      <w:r w:rsidRPr="006248BA">
        <w:rPr>
          <w:lang w:val="en-GB"/>
        </w:rPr>
        <w:t>1</w:t>
      </w:r>
      <w:r w:rsidRPr="006248BA">
        <w:rPr>
          <w:rFonts w:hint="eastAsia"/>
          <w:lang w:val="en-GB"/>
        </w:rPr>
        <w:t>点为起始点，以</w:t>
      </w:r>
      <w:r w:rsidRPr="006248BA">
        <w:rPr>
          <w:rFonts w:hint="eastAsia"/>
          <w:lang w:val="en-GB"/>
        </w:rPr>
        <w:t>A</w:t>
      </w:r>
      <w:r w:rsidRPr="006248BA">
        <w:rPr>
          <w:lang w:val="en-GB"/>
        </w:rPr>
        <w:t>3</w:t>
      </w:r>
      <w:r w:rsidRPr="006248BA">
        <w:rPr>
          <w:rFonts w:hint="eastAsia"/>
          <w:lang w:val="en-GB"/>
        </w:rPr>
        <w:t>为结束点，顺时针完成方形外壳涂胶。</w:t>
      </w:r>
    </w:p>
    <w:p w14:paraId="30F2F09A"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位于涂胶单元轨迹线槽的中心线，偏离涂胶单元平面上方</w:t>
      </w:r>
      <w:r w:rsidRPr="006248BA">
        <w:t>5mm</w:t>
      </w:r>
      <w:r w:rsidRPr="006248BA">
        <w:rPr>
          <w:rFonts w:hint="eastAsia"/>
        </w:rPr>
        <w:t>距离。</w:t>
      </w:r>
    </w:p>
    <w:p w14:paraId="73050E32"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）轨迹速度为</w:t>
      </w:r>
      <w:r w:rsidRPr="006248BA">
        <w:t>0.2</w:t>
      </w:r>
      <w:r w:rsidRPr="006248BA">
        <w:rPr>
          <w:rFonts w:hint="eastAsia"/>
        </w:rPr>
        <w:t>m/s</w:t>
      </w:r>
      <w:r w:rsidRPr="006248BA">
        <w:rPr>
          <w:rFonts w:hint="eastAsia"/>
        </w:rPr>
        <w:t>。</w:t>
      </w:r>
    </w:p>
    <w:p w14:paraId="23FE9498"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6</w:t>
      </w:r>
      <w:r w:rsidRPr="006248BA">
        <w:rPr>
          <w:rFonts w:hint="eastAsia"/>
          <w:lang w:val="en-GB"/>
        </w:rPr>
        <w:t>）工业机器人放回涂胶工具。</w:t>
      </w:r>
    </w:p>
    <w:p w14:paraId="78974B9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7</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5F3B6E17" w14:textId="77777777" w:rsidR="006C2322" w:rsidRPr="006248BA" w:rsidRDefault="006C2322" w:rsidP="006C2322">
      <w:pPr>
        <w:ind w:firstLine="420"/>
      </w:pPr>
      <w:r w:rsidRPr="006248BA">
        <w:rPr>
          <w:rFonts w:hint="eastAsia"/>
          <w:lang w:val="en-GB"/>
        </w:rPr>
        <w:t>（</w:t>
      </w:r>
      <w:r w:rsidRPr="006248BA">
        <w:rPr>
          <w:rFonts w:hint="eastAsia"/>
          <w:lang w:val="en-GB"/>
        </w:rPr>
        <w:t>8</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05FB55FB" w14:textId="77777777" w:rsidR="006C2322" w:rsidRPr="006248BA" w:rsidRDefault="006C2322" w:rsidP="005F2A9D">
      <w:pPr>
        <w:pStyle w:val="af5"/>
        <w:spacing w:before="156" w:after="31"/>
      </w:pPr>
      <w:r w:rsidRPr="006248BA">
        <w:drawing>
          <wp:inline distT="0" distB="0" distL="0" distR="0" wp14:anchorId="450227D7" wp14:editId="7EBF427C">
            <wp:extent cx="4679950" cy="2590800"/>
            <wp:effectExtent l="0" t="0" r="6350" b="0"/>
            <wp:docPr id="41312" name="图片 41312"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Tan\Desktop\配图文件.jpg"/>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a:xfrm>
                      <a:off x="0" y="0"/>
                      <a:ext cx="4680000" cy="2590911"/>
                    </a:xfrm>
                    <a:prstGeom prst="rect">
                      <a:avLst/>
                    </a:prstGeom>
                    <a:noFill/>
                    <a:ln>
                      <a:noFill/>
                    </a:ln>
                  </pic:spPr>
                </pic:pic>
              </a:graphicData>
            </a:graphic>
          </wp:inline>
        </w:drawing>
      </w:r>
    </w:p>
    <w:p w14:paraId="161E27B2" w14:textId="498E7527"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rPr>
          <w:rFonts w:hint="eastAsia"/>
        </w:rPr>
        <w:t>1 方形涂胶轨迹</w:t>
      </w:r>
    </w:p>
    <w:p w14:paraId="1DE5A345" w14:textId="4113B23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hint="eastAsia"/>
          <w:b/>
          <w:bCs/>
          <w:szCs w:val="32"/>
        </w:rPr>
        <w:t>-</w:t>
      </w:r>
      <w:r w:rsidRPr="006248BA">
        <w:rPr>
          <w:rFonts w:asciiTheme="minorHAnsi" w:hAnsiTheme="minorHAnsi"/>
          <w:b/>
          <w:bCs/>
          <w:szCs w:val="32"/>
        </w:rPr>
        <w:t>1</w:t>
      </w:r>
      <w:r w:rsidR="00752035" w:rsidRPr="006248BA">
        <w:rPr>
          <w:rFonts w:asciiTheme="minorHAnsi" w:hAnsiTheme="minorHAnsi"/>
          <w:b/>
          <w:bCs/>
          <w:szCs w:val="32"/>
        </w:rPr>
        <w:t>-</w:t>
      </w:r>
      <w:r w:rsidRPr="006248BA">
        <w:rPr>
          <w:rFonts w:asciiTheme="minorHAnsi" w:hAnsiTheme="minorHAnsi"/>
          <w:b/>
          <w:bCs/>
          <w:szCs w:val="32"/>
        </w:rPr>
        <w:t xml:space="preserve">2 </w:t>
      </w:r>
      <w:r w:rsidRPr="006248BA">
        <w:rPr>
          <w:rFonts w:asciiTheme="minorHAnsi" w:hAnsiTheme="minorHAnsi" w:hint="eastAsia"/>
          <w:b/>
          <w:bCs/>
          <w:szCs w:val="32"/>
        </w:rPr>
        <w:t>圆形外壳涂胶仿真</w:t>
      </w:r>
    </w:p>
    <w:p w14:paraId="0DB54C1C" w14:textId="77777777" w:rsidR="006C2322" w:rsidRPr="006248BA" w:rsidRDefault="006C2322" w:rsidP="006C2322">
      <w:pPr>
        <w:ind w:firstLine="420"/>
      </w:pPr>
      <w:r w:rsidRPr="006248BA">
        <w:rPr>
          <w:rFonts w:hint="eastAsia"/>
        </w:rPr>
        <w:t>在仿真软件中，针对涂胶单元面板上的圆形外壳涂胶轨迹，实现以下动作流程：</w:t>
      </w:r>
    </w:p>
    <w:p w14:paraId="7F3590EE" w14:textId="77777777" w:rsidR="006C2322" w:rsidRPr="006248BA" w:rsidRDefault="006C2322" w:rsidP="006C2322">
      <w:pPr>
        <w:ind w:firstLine="420"/>
        <w:rPr>
          <w:lang w:val="en-GB"/>
        </w:rPr>
      </w:pPr>
      <w:r w:rsidRPr="006248BA">
        <w:rPr>
          <w:rFonts w:hint="eastAsia"/>
          <w:lang w:val="en-GB"/>
        </w:rPr>
        <w:lastRenderedPageBreak/>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4505F498"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1085480F" w14:textId="77777777"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）以</w:t>
      </w:r>
      <w:r w:rsidRPr="006248BA">
        <w:rPr>
          <w:rFonts w:hint="eastAsia"/>
          <w:lang w:val="en-GB"/>
        </w:rPr>
        <w:t>B</w:t>
      </w:r>
      <w:r w:rsidRPr="006248BA">
        <w:rPr>
          <w:lang w:val="en-GB"/>
        </w:rPr>
        <w:t>1</w:t>
      </w:r>
      <w:r w:rsidRPr="006248BA">
        <w:rPr>
          <w:rFonts w:hint="eastAsia"/>
          <w:lang w:val="en-GB"/>
        </w:rPr>
        <w:t>点为起始点和结束点，逆时针完成圆形外壳涂胶。</w:t>
      </w:r>
    </w:p>
    <w:p w14:paraId="642A1CF2"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位于涂胶单元轨迹线槽的中心线，在</w:t>
      </w:r>
      <w:r w:rsidRPr="006248BA">
        <w:rPr>
          <w:rFonts w:hint="eastAsia"/>
        </w:rPr>
        <w:t>B1</w:t>
      </w:r>
      <w:r w:rsidRPr="006248BA">
        <w:rPr>
          <w:rFonts w:hint="eastAsia"/>
        </w:rPr>
        <w:t>到</w:t>
      </w:r>
      <w:r w:rsidRPr="006248BA">
        <w:rPr>
          <w:rFonts w:hint="eastAsia"/>
        </w:rPr>
        <w:t>B</w:t>
      </w:r>
      <w:r w:rsidRPr="006248BA">
        <w:t>2</w:t>
      </w:r>
      <w:r w:rsidRPr="006248BA">
        <w:rPr>
          <w:rFonts w:hint="eastAsia"/>
        </w:rPr>
        <w:t>段偏离涂胶单元平面上方</w:t>
      </w:r>
      <w:r w:rsidRPr="006248BA">
        <w:t>5mm</w:t>
      </w:r>
      <w:r w:rsidRPr="006248BA">
        <w:rPr>
          <w:rFonts w:hint="eastAsia"/>
        </w:rPr>
        <w:t>距离，在</w:t>
      </w:r>
      <w:r w:rsidRPr="006248BA">
        <w:rPr>
          <w:rFonts w:hint="eastAsia"/>
        </w:rPr>
        <w:t>B2</w:t>
      </w:r>
      <w:r w:rsidRPr="006248BA">
        <w:rPr>
          <w:rFonts w:hint="eastAsia"/>
        </w:rPr>
        <w:t>到</w:t>
      </w:r>
      <w:r w:rsidRPr="006248BA">
        <w:rPr>
          <w:rFonts w:hint="eastAsia"/>
        </w:rPr>
        <w:t>B</w:t>
      </w:r>
      <w:r w:rsidRPr="006248BA">
        <w:t>3</w:t>
      </w:r>
      <w:r w:rsidRPr="006248BA">
        <w:rPr>
          <w:rFonts w:hint="eastAsia"/>
        </w:rPr>
        <w:t>段偏离涂胶单元平面上方</w:t>
      </w:r>
      <w:r w:rsidRPr="006248BA">
        <w:t>10mm</w:t>
      </w:r>
      <w:r w:rsidRPr="006248BA">
        <w:rPr>
          <w:rFonts w:hint="eastAsia"/>
        </w:rPr>
        <w:t>距离，在</w:t>
      </w:r>
      <w:r w:rsidRPr="006248BA">
        <w:rPr>
          <w:rFonts w:hint="eastAsia"/>
        </w:rPr>
        <w:t>B3</w:t>
      </w:r>
      <w:r w:rsidRPr="006248BA">
        <w:rPr>
          <w:rFonts w:hint="eastAsia"/>
        </w:rPr>
        <w:t>到</w:t>
      </w:r>
      <w:r w:rsidRPr="006248BA">
        <w:rPr>
          <w:rFonts w:hint="eastAsia"/>
        </w:rPr>
        <w:t>B</w:t>
      </w:r>
      <w:r w:rsidRPr="006248BA">
        <w:t>1</w:t>
      </w:r>
      <w:r w:rsidRPr="006248BA">
        <w:rPr>
          <w:rFonts w:hint="eastAsia"/>
        </w:rPr>
        <w:t>段偏离涂胶单元平面上方</w:t>
      </w:r>
      <w:r w:rsidRPr="006248BA">
        <w:t>5mm</w:t>
      </w:r>
      <w:r w:rsidRPr="006248BA">
        <w:rPr>
          <w:rFonts w:hint="eastAsia"/>
        </w:rPr>
        <w:t>距离。</w:t>
      </w:r>
    </w:p>
    <w:p w14:paraId="3EA56447"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）轨迹速度为</w:t>
      </w:r>
      <w:r w:rsidRPr="006248BA">
        <w:t>0.1</w:t>
      </w:r>
      <w:r w:rsidRPr="006248BA">
        <w:rPr>
          <w:rFonts w:hint="eastAsia"/>
        </w:rPr>
        <w:t>m/s</w:t>
      </w:r>
      <w:r w:rsidRPr="006248BA">
        <w:rPr>
          <w:rFonts w:hint="eastAsia"/>
        </w:rPr>
        <w:t>。</w:t>
      </w:r>
    </w:p>
    <w:p w14:paraId="6A04D500"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6</w:t>
      </w:r>
      <w:r w:rsidRPr="006248BA">
        <w:rPr>
          <w:rFonts w:hint="eastAsia"/>
          <w:lang w:val="en-GB"/>
        </w:rPr>
        <w:t>）工业机器人放回涂胶工具。</w:t>
      </w:r>
    </w:p>
    <w:p w14:paraId="566C5FB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7</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16A05C27" w14:textId="77777777" w:rsidR="006C2322" w:rsidRPr="006248BA" w:rsidRDefault="006C2322" w:rsidP="006C2322">
      <w:pPr>
        <w:ind w:firstLine="420"/>
      </w:pPr>
      <w:r w:rsidRPr="006248BA">
        <w:rPr>
          <w:rFonts w:hint="eastAsia"/>
          <w:lang w:val="en-GB"/>
        </w:rPr>
        <w:t>（</w:t>
      </w:r>
      <w:r w:rsidRPr="006248BA">
        <w:rPr>
          <w:rFonts w:hint="eastAsia"/>
          <w:lang w:val="en-GB"/>
        </w:rPr>
        <w:t>8</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20FBFCE4" w14:textId="77777777" w:rsidR="006C2322" w:rsidRPr="006248BA" w:rsidRDefault="006C2322" w:rsidP="005F2A9D">
      <w:pPr>
        <w:pStyle w:val="af5"/>
        <w:spacing w:before="156" w:after="31"/>
      </w:pPr>
      <w:r w:rsidRPr="006248BA">
        <w:drawing>
          <wp:inline distT="0" distB="0" distL="0" distR="0" wp14:anchorId="0A669805" wp14:editId="1CE2ACCB">
            <wp:extent cx="4679950" cy="2599690"/>
            <wp:effectExtent l="0" t="0" r="6350" b="0"/>
            <wp:docPr id="41313" name="图片 41313"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Tan\Desktop\配图文件.jpg"/>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a:xfrm>
                      <a:off x="0" y="0"/>
                      <a:ext cx="4680000" cy="2600157"/>
                    </a:xfrm>
                    <a:prstGeom prst="rect">
                      <a:avLst/>
                    </a:prstGeom>
                    <a:noFill/>
                    <a:ln>
                      <a:noFill/>
                    </a:ln>
                  </pic:spPr>
                </pic:pic>
              </a:graphicData>
            </a:graphic>
          </wp:inline>
        </w:drawing>
      </w:r>
    </w:p>
    <w:p w14:paraId="7E217D8F" w14:textId="6E22D50B"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rPr>
          <w:rFonts w:hint="eastAsia"/>
        </w:rPr>
        <w:t>2 圆形涂胶轨迹</w:t>
      </w:r>
    </w:p>
    <w:p w14:paraId="65DAC2C5" w14:textId="501C5E8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b/>
          <w:bCs/>
          <w:szCs w:val="32"/>
        </w:rPr>
        <w:t>-</w:t>
      </w:r>
      <w:r w:rsidRPr="006248BA">
        <w:rPr>
          <w:rFonts w:asciiTheme="minorHAnsi" w:hAnsiTheme="minorHAnsi"/>
          <w:b/>
          <w:bCs/>
          <w:szCs w:val="32"/>
        </w:rPr>
        <w:t xml:space="preserve">3 </w:t>
      </w:r>
      <w:r w:rsidRPr="006248BA">
        <w:rPr>
          <w:rFonts w:asciiTheme="minorHAnsi" w:hAnsiTheme="minorHAnsi" w:hint="eastAsia"/>
          <w:b/>
          <w:bCs/>
          <w:szCs w:val="32"/>
        </w:rPr>
        <w:t>LOGO</w:t>
      </w:r>
      <w:r w:rsidRPr="006248BA">
        <w:rPr>
          <w:rFonts w:asciiTheme="minorHAnsi" w:hAnsiTheme="minorHAnsi" w:hint="eastAsia"/>
          <w:b/>
          <w:bCs/>
          <w:szCs w:val="32"/>
        </w:rPr>
        <w:t>轨迹涂胶仿真</w:t>
      </w:r>
    </w:p>
    <w:p w14:paraId="146EE818" w14:textId="77777777" w:rsidR="006C2322" w:rsidRPr="006248BA" w:rsidRDefault="006C2322" w:rsidP="006C2322">
      <w:pPr>
        <w:ind w:firstLine="420"/>
      </w:pPr>
      <w:r w:rsidRPr="006248BA">
        <w:rPr>
          <w:rFonts w:hint="eastAsia"/>
        </w:rPr>
        <w:t>在仿真软件中，针对涂胶单元面板上的</w:t>
      </w:r>
      <w:r w:rsidRPr="006248BA">
        <w:rPr>
          <w:rFonts w:hint="eastAsia"/>
        </w:rPr>
        <w:t>LOGO</w:t>
      </w:r>
      <w:r w:rsidRPr="006248BA">
        <w:rPr>
          <w:rFonts w:hint="eastAsia"/>
        </w:rPr>
        <w:t>轨迹，实现以下动作流程：</w:t>
      </w:r>
    </w:p>
    <w:p w14:paraId="7DCAA31A"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61E01A19"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6D562272"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）以</w:t>
      </w:r>
      <w:r w:rsidRPr="006248BA">
        <w:rPr>
          <w:rFonts w:hint="eastAsia"/>
        </w:rPr>
        <w:t>C</w:t>
      </w:r>
      <w:r w:rsidRPr="006248BA">
        <w:t>2</w:t>
      </w:r>
      <w:r w:rsidRPr="006248BA">
        <w:rPr>
          <w:rFonts w:hint="eastAsia"/>
        </w:rPr>
        <w:t>点为起始点，以</w:t>
      </w:r>
      <w:r w:rsidRPr="006248BA">
        <w:rPr>
          <w:rFonts w:hint="eastAsia"/>
        </w:rPr>
        <w:t>C</w:t>
      </w:r>
      <w:r w:rsidRPr="006248BA">
        <w:t>5</w:t>
      </w:r>
      <w:r w:rsidRPr="006248BA">
        <w:rPr>
          <w:rFonts w:hint="eastAsia"/>
        </w:rPr>
        <w:t>点为结束点，逆时针完成</w:t>
      </w:r>
      <w:r w:rsidRPr="006248BA">
        <w:rPr>
          <w:rFonts w:hint="eastAsia"/>
        </w:rPr>
        <w:t>LOGO</w:t>
      </w:r>
      <w:r w:rsidRPr="006248BA">
        <w:rPr>
          <w:rFonts w:hint="eastAsia"/>
        </w:rPr>
        <w:t>轨迹涂胶。</w:t>
      </w:r>
    </w:p>
    <w:p w14:paraId="1C7468CD" w14:textId="77777777" w:rsidR="006C2322" w:rsidRPr="006248BA" w:rsidRDefault="006C2322" w:rsidP="006C2322">
      <w:pPr>
        <w:ind w:firstLine="420"/>
      </w:pPr>
      <w:r w:rsidRPr="006248BA">
        <w:rPr>
          <w:rFonts w:hint="eastAsia"/>
        </w:rPr>
        <w:lastRenderedPageBreak/>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位于涂胶单元轨迹线槽的中心线偏离涂胶单元平面上方</w:t>
      </w:r>
      <w:r w:rsidRPr="006248BA">
        <w:t>5mm</w:t>
      </w:r>
      <w:r w:rsidRPr="006248BA">
        <w:rPr>
          <w:rFonts w:hint="eastAsia"/>
        </w:rPr>
        <w:t>距离。</w:t>
      </w:r>
    </w:p>
    <w:p w14:paraId="38E53DD7"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）轨迹速度为</w:t>
      </w:r>
      <w:r w:rsidRPr="006248BA">
        <w:t>0.2</w:t>
      </w:r>
      <w:r w:rsidRPr="006248BA">
        <w:rPr>
          <w:rFonts w:hint="eastAsia"/>
        </w:rPr>
        <w:t>m/s</w:t>
      </w:r>
      <w:r w:rsidRPr="006248BA">
        <w:rPr>
          <w:rFonts w:hint="eastAsia"/>
        </w:rPr>
        <w:t>。</w:t>
      </w:r>
    </w:p>
    <w:p w14:paraId="4D8231E1" w14:textId="77777777" w:rsidR="006C2322" w:rsidRPr="006248BA" w:rsidRDefault="006C2322" w:rsidP="006C2322">
      <w:pPr>
        <w:ind w:firstLine="420"/>
      </w:pPr>
      <w:r w:rsidRPr="006248BA">
        <w:rPr>
          <w:rFonts w:hint="eastAsia"/>
        </w:rPr>
        <w:t>（</w:t>
      </w:r>
      <w:r w:rsidRPr="006248BA">
        <w:rPr>
          <w:rFonts w:hint="eastAsia"/>
        </w:rPr>
        <w:t>6</w:t>
      </w:r>
      <w:r w:rsidRPr="006248BA">
        <w:rPr>
          <w:rFonts w:hint="eastAsia"/>
        </w:rPr>
        <w:t>）分别在</w:t>
      </w:r>
      <w:r w:rsidRPr="006248BA">
        <w:rPr>
          <w:rFonts w:hint="eastAsia"/>
        </w:rPr>
        <w:t>C</w:t>
      </w:r>
      <w:r w:rsidRPr="006248BA">
        <w:t>3</w:t>
      </w:r>
      <w:r w:rsidRPr="006248BA">
        <w:rPr>
          <w:rFonts w:hint="eastAsia"/>
        </w:rPr>
        <w:t>、</w:t>
      </w:r>
      <w:r w:rsidRPr="006248BA">
        <w:rPr>
          <w:rFonts w:hint="eastAsia"/>
        </w:rPr>
        <w:t>C</w:t>
      </w:r>
      <w:r w:rsidRPr="006248BA">
        <w:t>4</w:t>
      </w:r>
      <w:r w:rsidRPr="006248BA">
        <w:rPr>
          <w:rFonts w:hint="eastAsia"/>
        </w:rPr>
        <w:t>点处停留</w:t>
      </w:r>
      <w:r w:rsidRPr="006248BA">
        <w:rPr>
          <w:rFonts w:hint="eastAsia"/>
        </w:rPr>
        <w:t>1s</w:t>
      </w:r>
      <w:r w:rsidRPr="006248BA">
        <w:rPr>
          <w:rFonts w:hint="eastAsia"/>
        </w:rPr>
        <w:t>。</w:t>
      </w:r>
    </w:p>
    <w:p w14:paraId="16C0573D"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7</w:t>
      </w:r>
      <w:r w:rsidRPr="006248BA">
        <w:rPr>
          <w:rFonts w:hint="eastAsia"/>
          <w:lang w:val="en-GB"/>
        </w:rPr>
        <w:t>）工业机器人放回涂胶工具。</w:t>
      </w:r>
    </w:p>
    <w:p w14:paraId="6BDF721C"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8</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762989CA" w14:textId="77777777" w:rsidR="006C2322" w:rsidRPr="006248BA" w:rsidRDefault="006C2322" w:rsidP="006C2322">
      <w:pPr>
        <w:ind w:firstLine="420"/>
      </w:pPr>
      <w:r w:rsidRPr="006248BA">
        <w:rPr>
          <w:rFonts w:hint="eastAsia"/>
          <w:lang w:val="en-GB"/>
        </w:rPr>
        <w:t>（</w:t>
      </w:r>
      <w:r w:rsidRPr="006248BA">
        <w:rPr>
          <w:rFonts w:hint="eastAsia"/>
          <w:lang w:val="en-GB"/>
        </w:rPr>
        <w:t>9</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329800B2" w14:textId="77777777" w:rsidR="006C2322" w:rsidRPr="006248BA" w:rsidRDefault="006C2322" w:rsidP="005F2A9D">
      <w:pPr>
        <w:pStyle w:val="af5"/>
        <w:spacing w:before="156" w:after="31"/>
      </w:pPr>
      <w:r w:rsidRPr="006248BA">
        <w:drawing>
          <wp:inline distT="0" distB="0" distL="0" distR="0" wp14:anchorId="3F0BAB55" wp14:editId="3DB8AF93">
            <wp:extent cx="4679950" cy="2599690"/>
            <wp:effectExtent l="0" t="0" r="6350" b="0"/>
            <wp:docPr id="41314" name="图片 41314"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Tan\Desktop\配图文件.jpg"/>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a:xfrm>
                      <a:off x="0" y="0"/>
                      <a:ext cx="4680000" cy="2600157"/>
                    </a:xfrm>
                    <a:prstGeom prst="rect">
                      <a:avLst/>
                    </a:prstGeom>
                    <a:noFill/>
                    <a:ln>
                      <a:noFill/>
                    </a:ln>
                  </pic:spPr>
                </pic:pic>
              </a:graphicData>
            </a:graphic>
          </wp:inline>
        </w:drawing>
      </w:r>
    </w:p>
    <w:p w14:paraId="0C5F7F50" w14:textId="3793C20D"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 xml:space="preserve"> LOGO涂胶轨迹</w:t>
      </w:r>
    </w:p>
    <w:p w14:paraId="46A3E0F3" w14:textId="5580B041"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4 </w:t>
      </w:r>
      <w:r w:rsidRPr="006248BA">
        <w:rPr>
          <w:rFonts w:asciiTheme="minorHAnsi" w:hAnsiTheme="minorHAnsi" w:hint="eastAsia"/>
          <w:b/>
          <w:bCs/>
          <w:szCs w:val="32"/>
        </w:rPr>
        <w:t>复杂轨迹涂胶仿真</w:t>
      </w:r>
    </w:p>
    <w:p w14:paraId="17F9AFA8" w14:textId="77777777" w:rsidR="006C2322" w:rsidRPr="006248BA" w:rsidRDefault="006C2322" w:rsidP="006C2322">
      <w:pPr>
        <w:ind w:firstLine="420"/>
      </w:pPr>
      <w:r w:rsidRPr="006248BA">
        <w:rPr>
          <w:rFonts w:hint="eastAsia"/>
        </w:rPr>
        <w:t>在仿真软件中，针对涂胶单元面板上的复杂轨迹，实现以下动作流程：</w:t>
      </w:r>
    </w:p>
    <w:p w14:paraId="60D490A7"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55BE4197"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7EE71F69" w14:textId="77777777" w:rsidR="006C2322" w:rsidRPr="006248BA" w:rsidRDefault="006C2322" w:rsidP="006C2322">
      <w:pPr>
        <w:ind w:firstLine="420"/>
        <w:rPr>
          <w:lang w:val="en-GB"/>
        </w:rPr>
      </w:pPr>
      <w:r w:rsidRPr="006248BA">
        <w:rPr>
          <w:rFonts w:hint="eastAsia"/>
        </w:rPr>
        <w:t>（</w:t>
      </w:r>
      <w:r w:rsidRPr="006248BA">
        <w:rPr>
          <w:rFonts w:hint="eastAsia"/>
        </w:rPr>
        <w:t>3</w:t>
      </w:r>
      <w:r w:rsidRPr="006248BA">
        <w:rPr>
          <w:rFonts w:hint="eastAsia"/>
        </w:rPr>
        <w:t>）以</w:t>
      </w:r>
      <w:r w:rsidRPr="006248BA">
        <w:rPr>
          <w:rFonts w:hint="eastAsia"/>
        </w:rPr>
        <w:t>D</w:t>
      </w:r>
      <w:r w:rsidRPr="006248BA">
        <w:t>3</w:t>
      </w:r>
      <w:r w:rsidRPr="006248BA">
        <w:rPr>
          <w:rFonts w:hint="eastAsia"/>
        </w:rPr>
        <w:t>为起始点，以</w:t>
      </w:r>
      <w:r w:rsidRPr="006248BA">
        <w:rPr>
          <w:rFonts w:hint="eastAsia"/>
        </w:rPr>
        <w:t>D</w:t>
      </w:r>
      <w:r w:rsidRPr="006248BA">
        <w:t>7</w:t>
      </w:r>
      <w:r w:rsidRPr="006248BA">
        <w:rPr>
          <w:rFonts w:hint="eastAsia"/>
        </w:rPr>
        <w:t>为结束点，</w:t>
      </w:r>
      <w:r w:rsidRPr="006248BA">
        <w:rPr>
          <w:rFonts w:hint="eastAsia"/>
          <w:lang w:val="en-GB"/>
        </w:rPr>
        <w:t>完成复杂轨迹涂胶</w:t>
      </w:r>
      <w:r w:rsidRPr="006248BA">
        <w:rPr>
          <w:rFonts w:hint="eastAsia"/>
        </w:rPr>
        <w:t>。</w:t>
      </w:r>
    </w:p>
    <w:p w14:paraId="03ACEC05" w14:textId="77777777" w:rsidR="006C2322" w:rsidRPr="006248BA" w:rsidRDefault="006C2322" w:rsidP="006C2322">
      <w:pPr>
        <w:ind w:firstLine="420"/>
        <w:rPr>
          <w:lang w:val="en-GB"/>
        </w:rPr>
      </w:pPr>
      <w:r w:rsidRPr="006248BA">
        <w:rPr>
          <w:rFonts w:hint="eastAsia"/>
        </w:rPr>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位于涂胶单元轨迹线槽的中心线偏离涂胶单元平面上方</w:t>
      </w:r>
      <w:r w:rsidRPr="006248BA">
        <w:t>5mm</w:t>
      </w:r>
      <w:r w:rsidRPr="006248BA">
        <w:rPr>
          <w:rFonts w:hint="eastAsia"/>
        </w:rPr>
        <w:t>距离。</w:t>
      </w:r>
    </w:p>
    <w:p w14:paraId="1BE72C73"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w:t>
      </w:r>
      <w:r w:rsidRPr="006248BA">
        <w:rPr>
          <w:rFonts w:hint="eastAsia"/>
        </w:rPr>
        <w:t>在</w:t>
      </w:r>
      <w:r w:rsidRPr="006248BA">
        <w:rPr>
          <w:rFonts w:hint="eastAsia"/>
        </w:rPr>
        <w:t>D</w:t>
      </w:r>
      <w:r w:rsidRPr="006248BA">
        <w:t>3</w:t>
      </w:r>
      <w:r w:rsidRPr="006248BA">
        <w:rPr>
          <w:rFonts w:hint="eastAsia"/>
        </w:rPr>
        <w:t>到</w:t>
      </w:r>
      <w:r w:rsidRPr="006248BA">
        <w:rPr>
          <w:rFonts w:hint="eastAsia"/>
        </w:rPr>
        <w:t>D</w:t>
      </w:r>
      <w:r w:rsidRPr="006248BA">
        <w:t>4</w:t>
      </w:r>
      <w:r w:rsidRPr="006248BA">
        <w:rPr>
          <w:rFonts w:hint="eastAsia"/>
        </w:rPr>
        <w:t>和</w:t>
      </w:r>
      <w:r w:rsidRPr="006248BA">
        <w:rPr>
          <w:rFonts w:hint="eastAsia"/>
        </w:rPr>
        <w:t>D</w:t>
      </w:r>
      <w:r w:rsidRPr="006248BA">
        <w:t>5</w:t>
      </w:r>
      <w:r w:rsidRPr="006248BA">
        <w:rPr>
          <w:rFonts w:hint="eastAsia"/>
        </w:rPr>
        <w:t>到</w:t>
      </w:r>
      <w:r w:rsidRPr="006248BA">
        <w:rPr>
          <w:rFonts w:hint="eastAsia"/>
        </w:rPr>
        <w:t>D</w:t>
      </w:r>
      <w:r w:rsidRPr="006248BA">
        <w:t>6</w:t>
      </w:r>
      <w:r w:rsidRPr="006248BA">
        <w:rPr>
          <w:rFonts w:hint="eastAsia"/>
        </w:rPr>
        <w:t>段轨迹速度为</w:t>
      </w:r>
      <w:r w:rsidRPr="006248BA">
        <w:t>0.2</w:t>
      </w:r>
      <w:r w:rsidRPr="006248BA">
        <w:rPr>
          <w:rFonts w:hint="eastAsia"/>
        </w:rPr>
        <w:t>m/s</w:t>
      </w:r>
      <w:r w:rsidRPr="006248BA">
        <w:rPr>
          <w:rFonts w:hint="eastAsia"/>
        </w:rPr>
        <w:t>。</w:t>
      </w:r>
    </w:p>
    <w:p w14:paraId="0EA0E6D6" w14:textId="77777777" w:rsidR="006C2322" w:rsidRPr="006248BA" w:rsidRDefault="006C2322" w:rsidP="006C2322">
      <w:pPr>
        <w:ind w:firstLine="420"/>
        <w:rPr>
          <w:lang w:val="en-GB"/>
        </w:rPr>
      </w:pPr>
      <w:r w:rsidRPr="006248BA">
        <w:rPr>
          <w:rFonts w:hint="eastAsia"/>
        </w:rPr>
        <w:lastRenderedPageBreak/>
        <w:t>（</w:t>
      </w:r>
      <w:r w:rsidRPr="006248BA">
        <w:rPr>
          <w:rFonts w:hint="eastAsia"/>
        </w:rPr>
        <w:t>6</w:t>
      </w:r>
      <w:r w:rsidRPr="006248BA">
        <w:rPr>
          <w:rFonts w:hint="eastAsia"/>
        </w:rPr>
        <w:t>）在</w:t>
      </w:r>
      <w:r w:rsidRPr="006248BA">
        <w:rPr>
          <w:rFonts w:hint="eastAsia"/>
        </w:rPr>
        <w:t>D</w:t>
      </w:r>
      <w:r w:rsidRPr="006248BA">
        <w:t>4</w:t>
      </w:r>
      <w:r w:rsidRPr="006248BA">
        <w:rPr>
          <w:rFonts w:hint="eastAsia"/>
        </w:rPr>
        <w:t>到</w:t>
      </w:r>
      <w:r w:rsidRPr="006248BA">
        <w:rPr>
          <w:rFonts w:hint="eastAsia"/>
        </w:rPr>
        <w:t>D</w:t>
      </w:r>
      <w:r w:rsidRPr="006248BA">
        <w:t>5</w:t>
      </w:r>
      <w:r w:rsidRPr="006248BA">
        <w:rPr>
          <w:rFonts w:hint="eastAsia"/>
        </w:rPr>
        <w:t>段轨迹速度为</w:t>
      </w:r>
      <w:r w:rsidRPr="006248BA">
        <w:t>0.1</w:t>
      </w:r>
      <w:r w:rsidRPr="006248BA">
        <w:rPr>
          <w:rFonts w:hint="eastAsia"/>
        </w:rPr>
        <w:t>m/s</w:t>
      </w:r>
      <w:r w:rsidRPr="006248BA">
        <w:rPr>
          <w:rFonts w:hint="eastAsia"/>
        </w:rPr>
        <w:t>。</w:t>
      </w:r>
    </w:p>
    <w:p w14:paraId="4DC455EA" w14:textId="77777777" w:rsidR="006C2322" w:rsidRPr="006248BA" w:rsidRDefault="006C2322" w:rsidP="006C2322">
      <w:pPr>
        <w:ind w:firstLine="420"/>
        <w:rPr>
          <w:lang w:val="en-GB"/>
        </w:rPr>
      </w:pPr>
      <w:r w:rsidRPr="006248BA">
        <w:rPr>
          <w:rFonts w:hint="eastAsia"/>
        </w:rPr>
        <w:t>（</w:t>
      </w:r>
      <w:r w:rsidRPr="006248BA">
        <w:rPr>
          <w:rFonts w:hint="eastAsia"/>
        </w:rPr>
        <w:t>7</w:t>
      </w:r>
      <w:r w:rsidRPr="006248BA">
        <w:rPr>
          <w:rFonts w:hint="eastAsia"/>
        </w:rPr>
        <w:t>）在</w:t>
      </w:r>
      <w:r w:rsidRPr="006248BA">
        <w:rPr>
          <w:rFonts w:hint="eastAsia"/>
        </w:rPr>
        <w:t>D</w:t>
      </w:r>
      <w:r w:rsidRPr="006248BA">
        <w:t>6</w:t>
      </w:r>
      <w:r w:rsidRPr="006248BA">
        <w:rPr>
          <w:rFonts w:hint="eastAsia"/>
        </w:rPr>
        <w:t>到</w:t>
      </w:r>
      <w:r w:rsidRPr="006248BA">
        <w:rPr>
          <w:rFonts w:hint="eastAsia"/>
        </w:rPr>
        <w:t>D</w:t>
      </w:r>
      <w:r w:rsidRPr="006248BA">
        <w:t>7</w:t>
      </w:r>
      <w:r w:rsidRPr="006248BA">
        <w:rPr>
          <w:rFonts w:hint="eastAsia"/>
        </w:rPr>
        <w:t>段轨迹速度为</w:t>
      </w:r>
      <w:r w:rsidRPr="006248BA">
        <w:t>0.05</w:t>
      </w:r>
      <w:r w:rsidRPr="006248BA">
        <w:rPr>
          <w:rFonts w:hint="eastAsia"/>
        </w:rPr>
        <w:t>m/s</w:t>
      </w:r>
      <w:r w:rsidRPr="006248BA">
        <w:rPr>
          <w:rFonts w:hint="eastAsia"/>
        </w:rPr>
        <w:t>。</w:t>
      </w:r>
    </w:p>
    <w:p w14:paraId="0020D85D"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8</w:t>
      </w:r>
      <w:r w:rsidRPr="006248BA">
        <w:rPr>
          <w:rFonts w:hint="eastAsia"/>
          <w:lang w:val="en-GB"/>
        </w:rPr>
        <w:t>）工业机器人放回涂胶工具。</w:t>
      </w:r>
    </w:p>
    <w:p w14:paraId="07191FE9"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9</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69E9E2FE" w14:textId="77777777" w:rsidR="006C2322" w:rsidRPr="006248BA" w:rsidRDefault="006C2322" w:rsidP="006C2322">
      <w:pPr>
        <w:ind w:firstLine="420"/>
      </w:pPr>
      <w:r w:rsidRPr="006248BA">
        <w:rPr>
          <w:rFonts w:hint="eastAsia"/>
          <w:lang w:val="en-GB"/>
        </w:rPr>
        <w:t>（</w:t>
      </w:r>
      <w:r w:rsidRPr="006248BA">
        <w:rPr>
          <w:rFonts w:hint="eastAsia"/>
          <w:lang w:val="en-GB"/>
        </w:rPr>
        <w:t>10</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4CB61F14" w14:textId="77777777" w:rsidR="006C2322" w:rsidRPr="006248BA" w:rsidRDefault="006C2322" w:rsidP="005F2A9D">
      <w:pPr>
        <w:pStyle w:val="af5"/>
        <w:spacing w:before="156" w:after="31"/>
      </w:pPr>
      <w:r w:rsidRPr="006248BA">
        <w:drawing>
          <wp:inline distT="0" distB="0" distL="0" distR="0" wp14:anchorId="7134701E" wp14:editId="03BE2750">
            <wp:extent cx="4140200" cy="2348230"/>
            <wp:effectExtent l="0" t="0" r="0" b="0"/>
            <wp:docPr id="41315" name="图片 41315"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Tan\Desktop\配图文件.jpg"/>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a:xfrm>
                      <a:off x="0" y="0"/>
                      <a:ext cx="4150147" cy="2354381"/>
                    </a:xfrm>
                    <a:prstGeom prst="rect">
                      <a:avLst/>
                    </a:prstGeom>
                    <a:noFill/>
                    <a:ln>
                      <a:noFill/>
                    </a:ln>
                  </pic:spPr>
                </pic:pic>
              </a:graphicData>
            </a:graphic>
          </wp:inline>
        </w:drawing>
      </w:r>
    </w:p>
    <w:p w14:paraId="01D313A4" w14:textId="17F6C046"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4</w:t>
      </w:r>
      <w:r w:rsidR="006C2322" w:rsidRPr="006248BA">
        <w:rPr>
          <w:rFonts w:hint="eastAsia"/>
        </w:rPr>
        <w:t xml:space="preserve"> 复杂轨迹</w:t>
      </w:r>
    </w:p>
    <w:p w14:paraId="19A53819" w14:textId="44446849"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5 </w:t>
      </w:r>
      <w:r w:rsidRPr="006248BA">
        <w:rPr>
          <w:rFonts w:asciiTheme="minorHAnsi" w:hAnsiTheme="minorHAnsi" w:hint="eastAsia"/>
          <w:b/>
          <w:bCs/>
          <w:szCs w:val="32"/>
        </w:rPr>
        <w:t>方形外壳涂胶</w:t>
      </w:r>
    </w:p>
    <w:p w14:paraId="7265CF6D" w14:textId="77777777" w:rsidR="006C2322" w:rsidRPr="006248BA" w:rsidRDefault="006C2322" w:rsidP="006C2322">
      <w:pPr>
        <w:ind w:firstLine="420"/>
      </w:pPr>
      <w:r w:rsidRPr="006248BA">
        <w:rPr>
          <w:rFonts w:hint="eastAsia"/>
        </w:rPr>
        <w:t>在竞赛平台上，针对涂胶单元面板上的方形外壳涂胶轨迹，对工业机器人操作编程实现以下动作流程：</w:t>
      </w:r>
    </w:p>
    <w:p w14:paraId="46D39038"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3D50857E"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551E01BF" w14:textId="77777777"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）以</w:t>
      </w:r>
      <w:r w:rsidRPr="006248BA">
        <w:rPr>
          <w:rFonts w:hint="eastAsia"/>
          <w:lang w:val="en-GB"/>
        </w:rPr>
        <w:t>A</w:t>
      </w:r>
      <w:r w:rsidRPr="006248BA">
        <w:rPr>
          <w:lang w:val="en-GB"/>
        </w:rPr>
        <w:t>1</w:t>
      </w:r>
      <w:r w:rsidRPr="006248BA">
        <w:rPr>
          <w:rFonts w:hint="eastAsia"/>
          <w:lang w:val="en-GB"/>
        </w:rPr>
        <w:t>点为起始点，以</w:t>
      </w:r>
      <w:r w:rsidRPr="006248BA">
        <w:rPr>
          <w:rFonts w:hint="eastAsia"/>
          <w:lang w:val="en-GB"/>
        </w:rPr>
        <w:t>A</w:t>
      </w:r>
      <w:r w:rsidRPr="006248BA">
        <w:rPr>
          <w:lang w:val="en-GB"/>
        </w:rPr>
        <w:t>3</w:t>
      </w:r>
      <w:r w:rsidRPr="006248BA">
        <w:rPr>
          <w:rFonts w:hint="eastAsia"/>
          <w:lang w:val="en-GB"/>
        </w:rPr>
        <w:t>为结束点，顺时针完成方形外壳涂胶。</w:t>
      </w:r>
    </w:p>
    <w:p w14:paraId="7B35E775"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位于涂胶单元轨迹线槽的中心线，偏离涂胶单元平面上方</w:t>
      </w:r>
      <w:r w:rsidRPr="006248BA">
        <w:t>5mm</w:t>
      </w:r>
      <w:r w:rsidRPr="006248BA">
        <w:rPr>
          <w:rFonts w:hint="eastAsia"/>
        </w:rPr>
        <w:t>距离。</w:t>
      </w:r>
    </w:p>
    <w:p w14:paraId="5DFD62FF"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）轨迹速度为</w:t>
      </w:r>
      <w:r w:rsidRPr="006248BA">
        <w:t>0.2</w:t>
      </w:r>
      <w:r w:rsidRPr="006248BA">
        <w:rPr>
          <w:rFonts w:hint="eastAsia"/>
        </w:rPr>
        <w:t>m/s</w:t>
      </w:r>
      <w:r w:rsidRPr="006248BA">
        <w:rPr>
          <w:rFonts w:hint="eastAsia"/>
        </w:rPr>
        <w:t>。</w:t>
      </w:r>
    </w:p>
    <w:p w14:paraId="5CCBB54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6</w:t>
      </w:r>
      <w:r w:rsidRPr="006248BA">
        <w:rPr>
          <w:rFonts w:hint="eastAsia"/>
          <w:lang w:val="en-GB"/>
        </w:rPr>
        <w:t>）工业机器人放回涂胶工具。</w:t>
      </w:r>
    </w:p>
    <w:p w14:paraId="0DF5C95F"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7</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293B08EC" w14:textId="77777777" w:rsidR="006C2322" w:rsidRPr="006248BA" w:rsidRDefault="006C2322" w:rsidP="005F2A9D">
      <w:pPr>
        <w:pStyle w:val="af5"/>
        <w:spacing w:before="156" w:after="31"/>
      </w:pPr>
      <w:r w:rsidRPr="006248BA">
        <w:lastRenderedPageBreak/>
        <w:drawing>
          <wp:inline distT="0" distB="0" distL="0" distR="0" wp14:anchorId="30F6D7A5" wp14:editId="08BB9589">
            <wp:extent cx="4679950" cy="2590800"/>
            <wp:effectExtent l="0" t="0" r="6350" b="0"/>
            <wp:docPr id="41316" name="图片 41316"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Tan\Desktop\配图文件.jpg"/>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a:xfrm>
                      <a:off x="0" y="0"/>
                      <a:ext cx="4680000" cy="2590910"/>
                    </a:xfrm>
                    <a:prstGeom prst="rect">
                      <a:avLst/>
                    </a:prstGeom>
                    <a:noFill/>
                    <a:ln>
                      <a:noFill/>
                    </a:ln>
                  </pic:spPr>
                </pic:pic>
              </a:graphicData>
            </a:graphic>
          </wp:inline>
        </w:drawing>
      </w:r>
    </w:p>
    <w:p w14:paraId="58D1FD2E" w14:textId="21555927" w:rsidR="006C2322" w:rsidRPr="006248BA" w:rsidRDefault="003F0E57" w:rsidP="005F2A9D">
      <w:pPr>
        <w:pStyle w:val="af6"/>
        <w:spacing w:before="31" w:after="31"/>
      </w:pPr>
      <w:r w:rsidRPr="006248BA">
        <w:rPr>
          <w:rFonts w:hint="eastAsia"/>
        </w:rPr>
        <w:t>图</w:t>
      </w:r>
      <w:r w:rsidR="006C2322" w:rsidRPr="006248BA">
        <w:rPr>
          <w:rFonts w:hint="eastAsia"/>
        </w:rPr>
        <w:t>B</w:t>
      </w:r>
      <w:r w:rsidR="00752035" w:rsidRPr="006248BA">
        <w:rPr>
          <w:rFonts w:hint="eastAsia"/>
        </w:rPr>
        <w:t>-</w:t>
      </w:r>
      <w:r w:rsidR="006C2322" w:rsidRPr="006248BA">
        <w:t>5</w:t>
      </w:r>
      <w:r w:rsidR="006C2322" w:rsidRPr="006248BA">
        <w:rPr>
          <w:rFonts w:hint="eastAsia"/>
        </w:rPr>
        <w:t xml:space="preserve"> 方形涂胶轨迹</w:t>
      </w:r>
    </w:p>
    <w:p w14:paraId="0AEAB770" w14:textId="5321E73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6 </w:t>
      </w:r>
      <w:r w:rsidRPr="006248BA">
        <w:rPr>
          <w:rFonts w:asciiTheme="minorHAnsi" w:hAnsiTheme="minorHAnsi" w:hint="eastAsia"/>
          <w:b/>
          <w:bCs/>
          <w:szCs w:val="32"/>
        </w:rPr>
        <w:t>圆形外壳涂胶</w:t>
      </w:r>
    </w:p>
    <w:p w14:paraId="698C027A" w14:textId="77777777" w:rsidR="006C2322" w:rsidRPr="006248BA" w:rsidRDefault="006C2322" w:rsidP="006C2322">
      <w:pPr>
        <w:ind w:firstLine="420"/>
      </w:pPr>
      <w:r w:rsidRPr="006248BA">
        <w:rPr>
          <w:rFonts w:hint="eastAsia"/>
        </w:rPr>
        <w:t>在竞赛平台上，针对涂胶单元面板上的圆形外壳涂胶轨迹，对工业机器人操作编程实现以下动作流程：</w:t>
      </w:r>
    </w:p>
    <w:p w14:paraId="3B47E467"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50121457"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60A32E09" w14:textId="77777777"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）以</w:t>
      </w:r>
      <w:r w:rsidRPr="006248BA">
        <w:rPr>
          <w:rFonts w:hint="eastAsia"/>
          <w:lang w:val="en-GB"/>
        </w:rPr>
        <w:t>B</w:t>
      </w:r>
      <w:r w:rsidRPr="006248BA">
        <w:rPr>
          <w:lang w:val="en-GB"/>
        </w:rPr>
        <w:t>1</w:t>
      </w:r>
      <w:r w:rsidRPr="006248BA">
        <w:rPr>
          <w:rFonts w:hint="eastAsia"/>
          <w:lang w:val="en-GB"/>
        </w:rPr>
        <w:t>点为起始点和结束点，逆时针完成圆形轨迹涂胶。</w:t>
      </w:r>
    </w:p>
    <w:p w14:paraId="6F2A06B4"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位于涂胶单元轨迹线槽的中心线，在</w:t>
      </w:r>
      <w:r w:rsidRPr="006248BA">
        <w:rPr>
          <w:rFonts w:hint="eastAsia"/>
        </w:rPr>
        <w:t>B1</w:t>
      </w:r>
      <w:r w:rsidRPr="006248BA">
        <w:rPr>
          <w:rFonts w:hint="eastAsia"/>
        </w:rPr>
        <w:t>到</w:t>
      </w:r>
      <w:r w:rsidRPr="006248BA">
        <w:rPr>
          <w:rFonts w:hint="eastAsia"/>
        </w:rPr>
        <w:t>B</w:t>
      </w:r>
      <w:r w:rsidRPr="006248BA">
        <w:t>2</w:t>
      </w:r>
      <w:r w:rsidRPr="006248BA">
        <w:rPr>
          <w:rFonts w:hint="eastAsia"/>
        </w:rPr>
        <w:t>段偏离涂胶单元平面上方</w:t>
      </w:r>
      <w:r w:rsidRPr="006248BA">
        <w:t>5mm</w:t>
      </w:r>
      <w:r w:rsidRPr="006248BA">
        <w:rPr>
          <w:rFonts w:hint="eastAsia"/>
        </w:rPr>
        <w:t>距离，在</w:t>
      </w:r>
      <w:r w:rsidRPr="006248BA">
        <w:rPr>
          <w:rFonts w:hint="eastAsia"/>
        </w:rPr>
        <w:t>B2</w:t>
      </w:r>
      <w:r w:rsidRPr="006248BA">
        <w:rPr>
          <w:rFonts w:hint="eastAsia"/>
        </w:rPr>
        <w:t>到</w:t>
      </w:r>
      <w:r w:rsidRPr="006248BA">
        <w:rPr>
          <w:rFonts w:hint="eastAsia"/>
        </w:rPr>
        <w:t>B</w:t>
      </w:r>
      <w:r w:rsidRPr="006248BA">
        <w:t>3</w:t>
      </w:r>
      <w:r w:rsidRPr="006248BA">
        <w:rPr>
          <w:rFonts w:hint="eastAsia"/>
        </w:rPr>
        <w:t>段偏离涂胶单元平面上方</w:t>
      </w:r>
      <w:r w:rsidRPr="006248BA">
        <w:t>10mm</w:t>
      </w:r>
      <w:r w:rsidRPr="006248BA">
        <w:rPr>
          <w:rFonts w:hint="eastAsia"/>
        </w:rPr>
        <w:t>距离，在</w:t>
      </w:r>
      <w:r w:rsidRPr="006248BA">
        <w:rPr>
          <w:rFonts w:hint="eastAsia"/>
        </w:rPr>
        <w:t>B3</w:t>
      </w:r>
      <w:r w:rsidRPr="006248BA">
        <w:rPr>
          <w:rFonts w:hint="eastAsia"/>
        </w:rPr>
        <w:t>到</w:t>
      </w:r>
      <w:r w:rsidRPr="006248BA">
        <w:rPr>
          <w:rFonts w:hint="eastAsia"/>
        </w:rPr>
        <w:t>B</w:t>
      </w:r>
      <w:r w:rsidRPr="006248BA">
        <w:t>1</w:t>
      </w:r>
      <w:r w:rsidRPr="006248BA">
        <w:rPr>
          <w:rFonts w:hint="eastAsia"/>
        </w:rPr>
        <w:t>段偏离涂胶单元平面上方</w:t>
      </w:r>
      <w:r w:rsidRPr="006248BA">
        <w:t>5mm</w:t>
      </w:r>
      <w:r w:rsidRPr="006248BA">
        <w:rPr>
          <w:rFonts w:hint="eastAsia"/>
        </w:rPr>
        <w:t>距离。</w:t>
      </w:r>
    </w:p>
    <w:p w14:paraId="3A5015C3"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）轨迹速度为</w:t>
      </w:r>
      <w:r w:rsidRPr="006248BA">
        <w:t>0.1</w:t>
      </w:r>
      <w:r w:rsidRPr="006248BA">
        <w:rPr>
          <w:rFonts w:hint="eastAsia"/>
        </w:rPr>
        <w:t>m/s</w:t>
      </w:r>
      <w:r w:rsidRPr="006248BA">
        <w:rPr>
          <w:rFonts w:hint="eastAsia"/>
        </w:rPr>
        <w:t>。</w:t>
      </w:r>
    </w:p>
    <w:p w14:paraId="2D5FA2BF"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6</w:t>
      </w:r>
      <w:r w:rsidRPr="006248BA">
        <w:rPr>
          <w:rFonts w:hint="eastAsia"/>
          <w:lang w:val="en-GB"/>
        </w:rPr>
        <w:t>）工业机器人放回涂胶工具。</w:t>
      </w:r>
    </w:p>
    <w:p w14:paraId="48F3491C"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7</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38489B34" w14:textId="77777777" w:rsidR="006C2322" w:rsidRPr="006248BA" w:rsidRDefault="006C2322" w:rsidP="005F2A9D">
      <w:pPr>
        <w:pStyle w:val="af5"/>
        <w:spacing w:before="156" w:after="31"/>
      </w:pPr>
      <w:r w:rsidRPr="006248BA">
        <w:lastRenderedPageBreak/>
        <w:drawing>
          <wp:inline distT="0" distB="0" distL="0" distR="0" wp14:anchorId="1F644BEA" wp14:editId="65C10AC0">
            <wp:extent cx="4679950" cy="2599690"/>
            <wp:effectExtent l="0" t="0" r="6350" b="0"/>
            <wp:docPr id="41317" name="图片 41317"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Tan\Desktop\配图文件.jpg"/>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a:xfrm>
                      <a:off x="0" y="0"/>
                      <a:ext cx="4680000" cy="2600157"/>
                    </a:xfrm>
                    <a:prstGeom prst="rect">
                      <a:avLst/>
                    </a:prstGeom>
                    <a:noFill/>
                    <a:ln>
                      <a:noFill/>
                    </a:ln>
                  </pic:spPr>
                </pic:pic>
              </a:graphicData>
            </a:graphic>
          </wp:inline>
        </w:drawing>
      </w:r>
    </w:p>
    <w:p w14:paraId="5476E02C" w14:textId="49471413"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6</w:t>
      </w:r>
      <w:r w:rsidR="006C2322" w:rsidRPr="006248BA">
        <w:rPr>
          <w:rFonts w:hint="eastAsia"/>
        </w:rPr>
        <w:t xml:space="preserve"> 圆形涂胶轨迹</w:t>
      </w:r>
    </w:p>
    <w:p w14:paraId="6F82E05B" w14:textId="32876784"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7 </w:t>
      </w:r>
      <w:r w:rsidRPr="006248BA">
        <w:rPr>
          <w:rFonts w:asciiTheme="minorHAnsi" w:hAnsiTheme="minorHAnsi" w:hint="eastAsia"/>
          <w:b/>
          <w:bCs/>
          <w:szCs w:val="32"/>
        </w:rPr>
        <w:t>LOGO</w:t>
      </w:r>
      <w:r w:rsidRPr="006248BA">
        <w:rPr>
          <w:rFonts w:asciiTheme="minorHAnsi" w:hAnsiTheme="minorHAnsi" w:hint="eastAsia"/>
          <w:b/>
          <w:bCs/>
          <w:szCs w:val="32"/>
        </w:rPr>
        <w:t>轨迹涂胶</w:t>
      </w:r>
    </w:p>
    <w:p w14:paraId="0AE6043D" w14:textId="77777777" w:rsidR="006C2322" w:rsidRPr="006248BA" w:rsidRDefault="006C2322" w:rsidP="006C2322">
      <w:pPr>
        <w:ind w:firstLine="420"/>
      </w:pPr>
      <w:r w:rsidRPr="006248BA">
        <w:rPr>
          <w:rFonts w:hint="eastAsia"/>
        </w:rPr>
        <w:t>在竞赛平台上，针对涂胶单元面板上的</w:t>
      </w:r>
      <w:r w:rsidRPr="006248BA">
        <w:rPr>
          <w:rFonts w:hint="eastAsia"/>
        </w:rPr>
        <w:t>LOGO</w:t>
      </w:r>
      <w:r w:rsidRPr="006248BA">
        <w:rPr>
          <w:rFonts w:hint="eastAsia"/>
        </w:rPr>
        <w:t>轨迹，对工业机器人操作编程实现以下动作流程：</w:t>
      </w:r>
    </w:p>
    <w:p w14:paraId="353D5155"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0C65F410"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3E50B68C"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）以</w:t>
      </w:r>
      <w:r w:rsidRPr="006248BA">
        <w:rPr>
          <w:rFonts w:hint="eastAsia"/>
        </w:rPr>
        <w:t>C</w:t>
      </w:r>
      <w:r w:rsidRPr="006248BA">
        <w:t>2</w:t>
      </w:r>
      <w:r w:rsidRPr="006248BA">
        <w:rPr>
          <w:rFonts w:hint="eastAsia"/>
        </w:rPr>
        <w:t>点为起始点，以</w:t>
      </w:r>
      <w:r w:rsidRPr="006248BA">
        <w:rPr>
          <w:rFonts w:hint="eastAsia"/>
        </w:rPr>
        <w:t>C</w:t>
      </w:r>
      <w:r w:rsidRPr="006248BA">
        <w:t>5</w:t>
      </w:r>
      <w:r w:rsidRPr="006248BA">
        <w:rPr>
          <w:rFonts w:hint="eastAsia"/>
        </w:rPr>
        <w:t>点为结束点，逆时针完成</w:t>
      </w:r>
      <w:r w:rsidRPr="006248BA">
        <w:rPr>
          <w:rFonts w:hint="eastAsia"/>
        </w:rPr>
        <w:t>LOGO</w:t>
      </w:r>
      <w:r w:rsidRPr="006248BA">
        <w:rPr>
          <w:rFonts w:hint="eastAsia"/>
        </w:rPr>
        <w:t>轨迹涂胶。</w:t>
      </w:r>
    </w:p>
    <w:p w14:paraId="3977DD32"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位于涂胶单元轨迹线槽的中心线偏离涂胶单元平面上方</w:t>
      </w:r>
      <w:r w:rsidRPr="006248BA">
        <w:t>5mm</w:t>
      </w:r>
      <w:r w:rsidRPr="006248BA">
        <w:rPr>
          <w:rFonts w:hint="eastAsia"/>
        </w:rPr>
        <w:t>距离。</w:t>
      </w:r>
    </w:p>
    <w:p w14:paraId="466D93D1"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）轨迹速度为</w:t>
      </w:r>
      <w:r w:rsidRPr="006248BA">
        <w:t>0.2</w:t>
      </w:r>
      <w:r w:rsidRPr="006248BA">
        <w:rPr>
          <w:rFonts w:hint="eastAsia"/>
        </w:rPr>
        <w:t>m/s</w:t>
      </w:r>
      <w:r w:rsidRPr="006248BA">
        <w:rPr>
          <w:rFonts w:hint="eastAsia"/>
        </w:rPr>
        <w:t>。</w:t>
      </w:r>
    </w:p>
    <w:p w14:paraId="74CC8BCB" w14:textId="77777777" w:rsidR="006C2322" w:rsidRPr="006248BA" w:rsidRDefault="006C2322" w:rsidP="006C2322">
      <w:pPr>
        <w:ind w:firstLine="420"/>
      </w:pPr>
      <w:r w:rsidRPr="006248BA">
        <w:rPr>
          <w:rFonts w:hint="eastAsia"/>
        </w:rPr>
        <w:t>（</w:t>
      </w:r>
      <w:r w:rsidRPr="006248BA">
        <w:rPr>
          <w:rFonts w:hint="eastAsia"/>
        </w:rPr>
        <w:t>6</w:t>
      </w:r>
      <w:r w:rsidRPr="006248BA">
        <w:rPr>
          <w:rFonts w:hint="eastAsia"/>
        </w:rPr>
        <w:t>）分别在</w:t>
      </w:r>
      <w:r w:rsidRPr="006248BA">
        <w:rPr>
          <w:rFonts w:hint="eastAsia"/>
        </w:rPr>
        <w:t>C</w:t>
      </w:r>
      <w:r w:rsidRPr="006248BA">
        <w:t>3</w:t>
      </w:r>
      <w:r w:rsidRPr="006248BA">
        <w:rPr>
          <w:rFonts w:hint="eastAsia"/>
        </w:rPr>
        <w:t>、</w:t>
      </w:r>
      <w:r w:rsidRPr="006248BA">
        <w:rPr>
          <w:rFonts w:hint="eastAsia"/>
        </w:rPr>
        <w:t>C</w:t>
      </w:r>
      <w:r w:rsidRPr="006248BA">
        <w:t>4</w:t>
      </w:r>
      <w:r w:rsidRPr="006248BA">
        <w:rPr>
          <w:rFonts w:hint="eastAsia"/>
        </w:rPr>
        <w:t>点处停留</w:t>
      </w:r>
      <w:r w:rsidRPr="006248BA">
        <w:rPr>
          <w:rFonts w:hint="eastAsia"/>
        </w:rPr>
        <w:t>1s</w:t>
      </w:r>
      <w:r w:rsidRPr="006248BA">
        <w:rPr>
          <w:rFonts w:hint="eastAsia"/>
        </w:rPr>
        <w:t>。</w:t>
      </w:r>
    </w:p>
    <w:p w14:paraId="661BE6E6"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7</w:t>
      </w:r>
      <w:r w:rsidRPr="006248BA">
        <w:rPr>
          <w:rFonts w:hint="eastAsia"/>
          <w:lang w:val="en-GB"/>
        </w:rPr>
        <w:t>）工业机器人放回涂胶工具。</w:t>
      </w:r>
    </w:p>
    <w:p w14:paraId="57760502"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8</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65AAF671" w14:textId="77777777" w:rsidR="006C2322" w:rsidRPr="006248BA" w:rsidRDefault="006C2322" w:rsidP="005F2A9D">
      <w:pPr>
        <w:pStyle w:val="af5"/>
        <w:spacing w:before="156" w:after="31"/>
      </w:pPr>
      <w:r w:rsidRPr="006248BA">
        <w:lastRenderedPageBreak/>
        <w:drawing>
          <wp:inline distT="0" distB="0" distL="0" distR="0" wp14:anchorId="39C6512D" wp14:editId="0824F4A2">
            <wp:extent cx="4679950" cy="2599690"/>
            <wp:effectExtent l="0" t="0" r="6350" b="0"/>
            <wp:docPr id="41318" name="图片 41318"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Tan\Desktop\配图文件.jpg"/>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a:xfrm>
                      <a:off x="0" y="0"/>
                      <a:ext cx="4680000" cy="2600157"/>
                    </a:xfrm>
                    <a:prstGeom prst="rect">
                      <a:avLst/>
                    </a:prstGeom>
                    <a:noFill/>
                    <a:ln>
                      <a:noFill/>
                    </a:ln>
                  </pic:spPr>
                </pic:pic>
              </a:graphicData>
            </a:graphic>
          </wp:inline>
        </w:drawing>
      </w:r>
    </w:p>
    <w:p w14:paraId="6ABD2949" w14:textId="355F8BBA"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7</w:t>
      </w:r>
      <w:r w:rsidR="006C2322" w:rsidRPr="006248BA">
        <w:rPr>
          <w:rFonts w:hint="eastAsia"/>
        </w:rPr>
        <w:t xml:space="preserve"> LOGO涂胶轨迹</w:t>
      </w:r>
    </w:p>
    <w:p w14:paraId="75E5C65C" w14:textId="7CB689DC"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8 </w:t>
      </w:r>
      <w:r w:rsidRPr="006248BA">
        <w:rPr>
          <w:rFonts w:asciiTheme="minorHAnsi" w:hAnsiTheme="minorHAnsi" w:hint="eastAsia"/>
          <w:b/>
          <w:bCs/>
          <w:szCs w:val="32"/>
        </w:rPr>
        <w:t>复杂轨迹涂胶</w:t>
      </w:r>
    </w:p>
    <w:p w14:paraId="0AF7A665" w14:textId="77777777" w:rsidR="006C2322" w:rsidRPr="006248BA" w:rsidRDefault="006C2322" w:rsidP="006C2322">
      <w:pPr>
        <w:ind w:firstLine="420"/>
      </w:pPr>
      <w:r w:rsidRPr="006248BA">
        <w:rPr>
          <w:rFonts w:hint="eastAsia"/>
        </w:rPr>
        <w:t>在竞赛平台上，针对涂胶单元面板上的复杂轨迹，对工业机器人操作编程实现以下动作流程：</w:t>
      </w:r>
    </w:p>
    <w:p w14:paraId="59B7249E"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6204968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650F2CFA" w14:textId="77777777" w:rsidR="006C2322" w:rsidRPr="006248BA" w:rsidRDefault="006C2322" w:rsidP="006C2322">
      <w:pPr>
        <w:ind w:firstLine="420"/>
        <w:rPr>
          <w:lang w:val="en-GB"/>
        </w:rPr>
      </w:pPr>
      <w:r w:rsidRPr="006248BA">
        <w:rPr>
          <w:rFonts w:hint="eastAsia"/>
        </w:rPr>
        <w:t>（</w:t>
      </w:r>
      <w:r w:rsidRPr="006248BA">
        <w:rPr>
          <w:rFonts w:hint="eastAsia"/>
        </w:rPr>
        <w:t>3</w:t>
      </w:r>
      <w:r w:rsidRPr="006248BA">
        <w:rPr>
          <w:rFonts w:hint="eastAsia"/>
        </w:rPr>
        <w:t>）以</w:t>
      </w:r>
      <w:r w:rsidRPr="006248BA">
        <w:rPr>
          <w:rFonts w:hint="eastAsia"/>
        </w:rPr>
        <w:t>D</w:t>
      </w:r>
      <w:r w:rsidRPr="006248BA">
        <w:t>3</w:t>
      </w:r>
      <w:r w:rsidRPr="006248BA">
        <w:rPr>
          <w:rFonts w:hint="eastAsia"/>
        </w:rPr>
        <w:t>为起始点，以</w:t>
      </w:r>
      <w:r w:rsidRPr="006248BA">
        <w:rPr>
          <w:rFonts w:hint="eastAsia"/>
        </w:rPr>
        <w:t>D</w:t>
      </w:r>
      <w:r w:rsidRPr="006248BA">
        <w:t>7</w:t>
      </w:r>
      <w:r w:rsidRPr="006248BA">
        <w:rPr>
          <w:rFonts w:hint="eastAsia"/>
        </w:rPr>
        <w:t>为结束点，</w:t>
      </w:r>
      <w:r w:rsidRPr="006248BA">
        <w:rPr>
          <w:rFonts w:hint="eastAsia"/>
          <w:lang w:val="en-GB"/>
        </w:rPr>
        <w:t>完成复杂轨迹涂胶</w:t>
      </w:r>
      <w:r w:rsidRPr="006248BA">
        <w:rPr>
          <w:rFonts w:hint="eastAsia"/>
        </w:rPr>
        <w:t>。</w:t>
      </w:r>
    </w:p>
    <w:p w14:paraId="123D69A9" w14:textId="77777777" w:rsidR="006C2322" w:rsidRPr="006248BA" w:rsidRDefault="006C2322" w:rsidP="006C2322">
      <w:pPr>
        <w:ind w:firstLine="420"/>
        <w:rPr>
          <w:lang w:val="en-GB"/>
        </w:rPr>
      </w:pPr>
      <w:r w:rsidRPr="006248BA">
        <w:rPr>
          <w:rFonts w:hint="eastAsia"/>
        </w:rPr>
        <w:t>（</w:t>
      </w:r>
      <w:r w:rsidRPr="006248BA">
        <w:rPr>
          <w:rFonts w:hint="eastAsia"/>
        </w:rPr>
        <w:t>4</w:t>
      </w:r>
      <w:r w:rsidRPr="006248BA">
        <w:rPr>
          <w:rFonts w:hint="eastAsia"/>
        </w:rPr>
        <w:t>）涂胶工具的</w:t>
      </w:r>
      <w:r w:rsidRPr="006248BA">
        <w:rPr>
          <w:rFonts w:hint="eastAsia"/>
        </w:rPr>
        <w:t>TCP</w:t>
      </w:r>
      <w:r w:rsidRPr="006248BA">
        <w:rPr>
          <w:rFonts w:hint="eastAsia"/>
        </w:rPr>
        <w:t>位于涂胶单元轨迹线槽的中心线偏离涂胶单元平面上方</w:t>
      </w:r>
      <w:r w:rsidRPr="006248BA">
        <w:t>5mm</w:t>
      </w:r>
      <w:r w:rsidRPr="006248BA">
        <w:rPr>
          <w:rFonts w:hint="eastAsia"/>
        </w:rPr>
        <w:t>距离。</w:t>
      </w:r>
    </w:p>
    <w:p w14:paraId="590B2F0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w:t>
      </w:r>
      <w:r w:rsidRPr="006248BA">
        <w:rPr>
          <w:rFonts w:hint="eastAsia"/>
        </w:rPr>
        <w:t>在</w:t>
      </w:r>
      <w:r w:rsidRPr="006248BA">
        <w:rPr>
          <w:rFonts w:hint="eastAsia"/>
        </w:rPr>
        <w:t>D</w:t>
      </w:r>
      <w:r w:rsidRPr="006248BA">
        <w:t>3</w:t>
      </w:r>
      <w:r w:rsidRPr="006248BA">
        <w:rPr>
          <w:rFonts w:hint="eastAsia"/>
        </w:rPr>
        <w:t>到</w:t>
      </w:r>
      <w:r w:rsidRPr="006248BA">
        <w:rPr>
          <w:rFonts w:hint="eastAsia"/>
        </w:rPr>
        <w:t>D</w:t>
      </w:r>
      <w:r w:rsidRPr="006248BA">
        <w:t>4</w:t>
      </w:r>
      <w:r w:rsidRPr="006248BA">
        <w:rPr>
          <w:rFonts w:hint="eastAsia"/>
        </w:rPr>
        <w:t>和</w:t>
      </w:r>
      <w:r w:rsidRPr="006248BA">
        <w:rPr>
          <w:rFonts w:hint="eastAsia"/>
        </w:rPr>
        <w:t>D</w:t>
      </w:r>
      <w:r w:rsidRPr="006248BA">
        <w:t>5</w:t>
      </w:r>
      <w:r w:rsidRPr="006248BA">
        <w:rPr>
          <w:rFonts w:hint="eastAsia"/>
        </w:rPr>
        <w:t>到</w:t>
      </w:r>
      <w:r w:rsidRPr="006248BA">
        <w:rPr>
          <w:rFonts w:hint="eastAsia"/>
        </w:rPr>
        <w:t>D</w:t>
      </w:r>
      <w:r w:rsidRPr="006248BA">
        <w:t>6</w:t>
      </w:r>
      <w:r w:rsidRPr="006248BA">
        <w:rPr>
          <w:rFonts w:hint="eastAsia"/>
        </w:rPr>
        <w:t>段轨迹速度为</w:t>
      </w:r>
      <w:r w:rsidRPr="006248BA">
        <w:t>0.2</w:t>
      </w:r>
      <w:r w:rsidRPr="006248BA">
        <w:rPr>
          <w:rFonts w:hint="eastAsia"/>
        </w:rPr>
        <w:t>m/s</w:t>
      </w:r>
      <w:r w:rsidRPr="006248BA">
        <w:rPr>
          <w:rFonts w:hint="eastAsia"/>
        </w:rPr>
        <w:t>。</w:t>
      </w:r>
    </w:p>
    <w:p w14:paraId="1D179641" w14:textId="77777777" w:rsidR="006C2322" w:rsidRPr="006248BA" w:rsidRDefault="006C2322" w:rsidP="006C2322">
      <w:pPr>
        <w:ind w:firstLine="420"/>
        <w:rPr>
          <w:lang w:val="en-GB"/>
        </w:rPr>
      </w:pPr>
      <w:r w:rsidRPr="006248BA">
        <w:rPr>
          <w:rFonts w:hint="eastAsia"/>
        </w:rPr>
        <w:t>（</w:t>
      </w:r>
      <w:r w:rsidRPr="006248BA">
        <w:rPr>
          <w:rFonts w:hint="eastAsia"/>
        </w:rPr>
        <w:t>6</w:t>
      </w:r>
      <w:r w:rsidRPr="006248BA">
        <w:rPr>
          <w:rFonts w:hint="eastAsia"/>
        </w:rPr>
        <w:t>）在</w:t>
      </w:r>
      <w:r w:rsidRPr="006248BA">
        <w:rPr>
          <w:rFonts w:hint="eastAsia"/>
        </w:rPr>
        <w:t>D</w:t>
      </w:r>
      <w:r w:rsidRPr="006248BA">
        <w:t>4</w:t>
      </w:r>
      <w:r w:rsidRPr="006248BA">
        <w:rPr>
          <w:rFonts w:hint="eastAsia"/>
        </w:rPr>
        <w:t>到</w:t>
      </w:r>
      <w:r w:rsidRPr="006248BA">
        <w:rPr>
          <w:rFonts w:hint="eastAsia"/>
        </w:rPr>
        <w:t>D</w:t>
      </w:r>
      <w:r w:rsidRPr="006248BA">
        <w:t>5</w:t>
      </w:r>
      <w:r w:rsidRPr="006248BA">
        <w:rPr>
          <w:rFonts w:hint="eastAsia"/>
        </w:rPr>
        <w:t>段轨迹速度为</w:t>
      </w:r>
      <w:r w:rsidRPr="006248BA">
        <w:t>0.1</w:t>
      </w:r>
      <w:r w:rsidRPr="006248BA">
        <w:rPr>
          <w:rFonts w:hint="eastAsia"/>
        </w:rPr>
        <w:t>m/s</w:t>
      </w:r>
      <w:r w:rsidRPr="006248BA">
        <w:rPr>
          <w:rFonts w:hint="eastAsia"/>
        </w:rPr>
        <w:t>。</w:t>
      </w:r>
    </w:p>
    <w:p w14:paraId="2CEC015F" w14:textId="77777777" w:rsidR="006C2322" w:rsidRPr="006248BA" w:rsidRDefault="006C2322" w:rsidP="006C2322">
      <w:pPr>
        <w:ind w:firstLine="420"/>
        <w:rPr>
          <w:lang w:val="en-GB"/>
        </w:rPr>
      </w:pPr>
      <w:r w:rsidRPr="006248BA">
        <w:rPr>
          <w:rFonts w:hint="eastAsia"/>
        </w:rPr>
        <w:t>（</w:t>
      </w:r>
      <w:r w:rsidRPr="006248BA">
        <w:rPr>
          <w:rFonts w:hint="eastAsia"/>
        </w:rPr>
        <w:t>7</w:t>
      </w:r>
      <w:r w:rsidRPr="006248BA">
        <w:rPr>
          <w:rFonts w:hint="eastAsia"/>
        </w:rPr>
        <w:t>）在</w:t>
      </w:r>
      <w:r w:rsidRPr="006248BA">
        <w:rPr>
          <w:rFonts w:hint="eastAsia"/>
        </w:rPr>
        <w:t>D</w:t>
      </w:r>
      <w:r w:rsidRPr="006248BA">
        <w:t>6</w:t>
      </w:r>
      <w:r w:rsidRPr="006248BA">
        <w:rPr>
          <w:rFonts w:hint="eastAsia"/>
        </w:rPr>
        <w:t>到</w:t>
      </w:r>
      <w:r w:rsidRPr="006248BA">
        <w:rPr>
          <w:rFonts w:hint="eastAsia"/>
        </w:rPr>
        <w:t>D</w:t>
      </w:r>
      <w:r w:rsidRPr="006248BA">
        <w:t>7</w:t>
      </w:r>
      <w:r w:rsidRPr="006248BA">
        <w:rPr>
          <w:rFonts w:hint="eastAsia"/>
        </w:rPr>
        <w:t>段轨迹速度为</w:t>
      </w:r>
      <w:r w:rsidRPr="006248BA">
        <w:t>0.05</w:t>
      </w:r>
      <w:r w:rsidRPr="006248BA">
        <w:rPr>
          <w:rFonts w:hint="eastAsia"/>
        </w:rPr>
        <w:t>m/s</w:t>
      </w:r>
      <w:r w:rsidRPr="006248BA">
        <w:rPr>
          <w:rFonts w:hint="eastAsia"/>
        </w:rPr>
        <w:t>。</w:t>
      </w:r>
    </w:p>
    <w:p w14:paraId="74FD7778"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8</w:t>
      </w:r>
      <w:r w:rsidRPr="006248BA">
        <w:rPr>
          <w:rFonts w:hint="eastAsia"/>
          <w:lang w:val="en-GB"/>
        </w:rPr>
        <w:t>）工业机器人放回涂胶工具。</w:t>
      </w:r>
    </w:p>
    <w:p w14:paraId="3ADD2E41"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9</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52445099" w14:textId="77777777" w:rsidR="006C2322" w:rsidRPr="006248BA" w:rsidRDefault="006C2322" w:rsidP="005F2A9D">
      <w:pPr>
        <w:pStyle w:val="af5"/>
        <w:spacing w:before="156" w:after="31"/>
      </w:pPr>
      <w:r w:rsidRPr="006248BA">
        <w:lastRenderedPageBreak/>
        <w:drawing>
          <wp:inline distT="0" distB="0" distL="0" distR="0" wp14:anchorId="0CC990B2" wp14:editId="2BC0A5BA">
            <wp:extent cx="4679950" cy="2654935"/>
            <wp:effectExtent l="0" t="0" r="6350" b="0"/>
            <wp:docPr id="41319" name="图片 41319"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Tan\Desktop\配图文件.jpg"/>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a:xfrm>
                      <a:off x="0" y="0"/>
                      <a:ext cx="4680000" cy="2654967"/>
                    </a:xfrm>
                    <a:prstGeom prst="rect">
                      <a:avLst/>
                    </a:prstGeom>
                    <a:noFill/>
                    <a:ln>
                      <a:noFill/>
                    </a:ln>
                  </pic:spPr>
                </pic:pic>
              </a:graphicData>
            </a:graphic>
          </wp:inline>
        </w:drawing>
      </w:r>
    </w:p>
    <w:p w14:paraId="21D4E762" w14:textId="2A93AABB"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8</w:t>
      </w:r>
      <w:r w:rsidR="006C2322" w:rsidRPr="006248BA">
        <w:rPr>
          <w:rFonts w:hint="eastAsia"/>
        </w:rPr>
        <w:t xml:space="preserve"> 复杂轨迹</w:t>
      </w:r>
    </w:p>
    <w:p w14:paraId="7FBD605B" w14:textId="4635E004"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9 </w:t>
      </w:r>
      <w:r w:rsidRPr="006248BA">
        <w:rPr>
          <w:rFonts w:asciiTheme="minorHAnsi" w:hAnsiTheme="minorHAnsi" w:hint="eastAsia"/>
          <w:b/>
          <w:bCs/>
          <w:szCs w:val="32"/>
        </w:rPr>
        <w:t>定制轨迹涂胶（</w:t>
      </w:r>
      <w:r w:rsidRPr="006248BA">
        <w:rPr>
          <w:rFonts w:asciiTheme="minorHAnsi" w:hAnsiTheme="minorHAnsi" w:hint="eastAsia"/>
          <w:b/>
          <w:bCs/>
          <w:szCs w:val="32"/>
        </w:rPr>
        <w:t>1</w:t>
      </w:r>
      <w:r w:rsidRPr="006248BA">
        <w:rPr>
          <w:rFonts w:asciiTheme="minorHAnsi" w:hAnsiTheme="minorHAnsi" w:hint="eastAsia"/>
          <w:b/>
          <w:bCs/>
          <w:szCs w:val="32"/>
        </w:rPr>
        <w:t>）</w:t>
      </w:r>
    </w:p>
    <w:p w14:paraId="1F268762" w14:textId="00B68322" w:rsidR="006C2322" w:rsidRPr="006248BA" w:rsidRDefault="006C2322" w:rsidP="006C2322">
      <w:pPr>
        <w:ind w:firstLine="420"/>
      </w:pPr>
      <w:r w:rsidRPr="006248BA">
        <w:t>在竞赛平台上，针对涂胶单元面板上的各种涂胶轨迹，对工业机器人操作编程实现以下动作流程：</w:t>
      </w:r>
      <w:r w:rsidRPr="006248BA">
        <w:br/>
      </w:r>
      <w:r w:rsidRPr="006248BA">
        <w:t>（</w:t>
      </w:r>
      <w:r w:rsidRPr="006248BA">
        <w:t>1</w:t>
      </w:r>
      <w:r w:rsidRPr="006248BA">
        <w:t>）工业机器人动作起始点为</w:t>
      </w:r>
      <w:r w:rsidRPr="006248BA">
        <w:t>Home</w:t>
      </w:r>
      <w:r w:rsidRPr="006248BA">
        <w:t>点。</w:t>
      </w:r>
      <w:r w:rsidRPr="006248BA">
        <w:br/>
      </w:r>
      <w:r w:rsidRPr="006248BA">
        <w:t>（</w:t>
      </w:r>
      <w:r w:rsidRPr="006248BA">
        <w:t>2</w:t>
      </w:r>
      <w:r w:rsidRPr="006248BA">
        <w:t>）工业机器人拾取涂胶工具。</w:t>
      </w:r>
      <w:r w:rsidRPr="006248BA">
        <w:br/>
      </w:r>
      <w:r w:rsidRPr="006248BA">
        <w:t>（</w:t>
      </w:r>
      <w:r w:rsidRPr="006248BA">
        <w:t>3</w:t>
      </w:r>
      <w:r w:rsidRPr="006248BA">
        <w:t>）工业机器人回到</w:t>
      </w:r>
      <w:r w:rsidRPr="006248BA">
        <w:t>Home</w:t>
      </w:r>
      <w:r w:rsidRPr="006248BA">
        <w:t>点。</w:t>
      </w:r>
      <w:r w:rsidRPr="006248BA">
        <w:br/>
      </w:r>
      <w:r w:rsidRPr="006248BA">
        <w:t>（</w:t>
      </w:r>
      <w:r w:rsidRPr="006248BA">
        <w:t>4</w:t>
      </w:r>
      <w:r w:rsidRPr="006248BA">
        <w:t>）在触摸屏上设定轨迹的起始点（</w:t>
      </w:r>
      <w:r w:rsidRPr="006248BA">
        <w:t>B1</w:t>
      </w:r>
      <w:r w:rsidRPr="006248BA">
        <w:t>、</w:t>
      </w:r>
      <w:r w:rsidRPr="006248BA">
        <w:t>B2</w:t>
      </w:r>
      <w:r w:rsidRPr="006248BA">
        <w:t>、</w:t>
      </w:r>
      <w:r w:rsidRPr="006248BA">
        <w:t>B3</w:t>
      </w:r>
      <w:r w:rsidRPr="006248BA">
        <w:t>、</w:t>
      </w:r>
      <w:r w:rsidRPr="006248BA">
        <w:t>B4</w:t>
      </w:r>
      <w:r w:rsidRPr="006248BA">
        <w:t>）和终止点（</w:t>
      </w:r>
      <w:r w:rsidRPr="006248BA">
        <w:t>B1</w:t>
      </w:r>
      <w:r w:rsidRPr="006248BA">
        <w:t>、</w:t>
      </w:r>
      <w:r w:rsidRPr="006248BA">
        <w:t>B2</w:t>
      </w:r>
      <w:r w:rsidRPr="006248BA">
        <w:t>、</w:t>
      </w:r>
      <w:r w:rsidRPr="006248BA">
        <w:t>B3</w:t>
      </w:r>
      <w:r w:rsidRPr="006248BA">
        <w:t>、</w:t>
      </w:r>
      <w:r w:rsidRPr="006248BA">
        <w:t>B4</w:t>
      </w:r>
      <w:r w:rsidRPr="006248BA">
        <w:t>），顺时针完成圆形轨迹涂胶（如</w:t>
      </w:r>
      <w:r w:rsidR="003F0E57" w:rsidRPr="006248BA">
        <w:t>图</w:t>
      </w:r>
      <w:r w:rsidRPr="006248BA">
        <w:t>B</w:t>
      </w:r>
      <w:r w:rsidR="00752035" w:rsidRPr="006248BA">
        <w:t>-</w:t>
      </w:r>
      <w:r w:rsidRPr="006248BA">
        <w:t>9</w:t>
      </w:r>
      <w:r w:rsidRPr="006248BA">
        <w:t>所示）。</w:t>
      </w:r>
      <w:r w:rsidRPr="006248BA">
        <w:br/>
      </w:r>
      <w:r w:rsidRPr="006248BA">
        <w:t>（</w:t>
      </w:r>
      <w:r w:rsidRPr="006248BA">
        <w:t>5</w:t>
      </w:r>
      <w:r w:rsidRPr="006248BA">
        <w:t>）在触摸屏上设定轨迹的起始点（</w:t>
      </w:r>
      <w:r w:rsidRPr="006248BA">
        <w:t>C1</w:t>
      </w:r>
      <w:r w:rsidRPr="006248BA">
        <w:t>、</w:t>
      </w:r>
      <w:r w:rsidRPr="006248BA">
        <w:t>C2</w:t>
      </w:r>
      <w:r w:rsidRPr="006248BA">
        <w:t>、</w:t>
      </w:r>
      <w:r w:rsidRPr="006248BA">
        <w:t>C3</w:t>
      </w:r>
      <w:r w:rsidRPr="006248BA">
        <w:t>、</w:t>
      </w:r>
      <w:r w:rsidRPr="006248BA">
        <w:t>C4</w:t>
      </w:r>
      <w:r w:rsidRPr="006248BA">
        <w:t>、</w:t>
      </w:r>
      <w:r w:rsidRPr="006248BA">
        <w:t>C5</w:t>
      </w:r>
      <w:r w:rsidRPr="006248BA">
        <w:t>、</w:t>
      </w:r>
      <w:r w:rsidRPr="006248BA">
        <w:t>C6</w:t>
      </w:r>
      <w:r w:rsidRPr="006248BA">
        <w:t>）和终点为（</w:t>
      </w:r>
      <w:r w:rsidRPr="006248BA">
        <w:t>C1</w:t>
      </w:r>
      <w:r w:rsidRPr="006248BA">
        <w:t>、</w:t>
      </w:r>
      <w:r w:rsidRPr="006248BA">
        <w:t>C2</w:t>
      </w:r>
      <w:r w:rsidRPr="006248BA">
        <w:t>、</w:t>
      </w:r>
      <w:r w:rsidRPr="006248BA">
        <w:t>C3</w:t>
      </w:r>
      <w:r w:rsidRPr="006248BA">
        <w:t>、</w:t>
      </w:r>
      <w:r w:rsidRPr="006248BA">
        <w:t>C4</w:t>
      </w:r>
      <w:r w:rsidRPr="006248BA">
        <w:t>、</w:t>
      </w:r>
      <w:r w:rsidRPr="006248BA">
        <w:t>C5</w:t>
      </w:r>
      <w:r w:rsidRPr="006248BA">
        <w:t>、</w:t>
      </w:r>
      <w:r w:rsidRPr="006248BA">
        <w:t>C6</w:t>
      </w:r>
      <w:r w:rsidRPr="006248BA">
        <w:t>），完成复杂轨迹涂胶（如</w:t>
      </w:r>
      <w:r w:rsidR="003F0E57" w:rsidRPr="006248BA">
        <w:t>图</w:t>
      </w:r>
      <w:r w:rsidRPr="006248BA">
        <w:t>B</w:t>
      </w:r>
      <w:r w:rsidR="00752035" w:rsidRPr="006248BA">
        <w:t>-</w:t>
      </w:r>
      <w:r w:rsidRPr="006248BA">
        <w:t>9</w:t>
      </w:r>
      <w:r w:rsidRPr="006248BA">
        <w:t>所示）。</w:t>
      </w:r>
      <w:r w:rsidRPr="006248BA">
        <w:br/>
      </w:r>
      <w:r w:rsidRPr="006248BA">
        <w:t>（</w:t>
      </w:r>
      <w:r w:rsidRPr="006248BA">
        <w:t>6</w:t>
      </w:r>
      <w:r w:rsidRPr="006248BA">
        <w:t>）涂胶工具的</w:t>
      </w:r>
      <w:r w:rsidRPr="006248BA">
        <w:t>TCP</w:t>
      </w:r>
      <w:r w:rsidRPr="006248BA">
        <w:t>位于涂胶单元轨迹线槽的中心线偏离涂胶单元平面上方，距离由触摸屏界面选择（如</w:t>
      </w:r>
      <w:r w:rsidR="003F0E57" w:rsidRPr="006248BA">
        <w:t>图</w:t>
      </w:r>
      <w:r w:rsidRPr="006248BA">
        <w:t>B</w:t>
      </w:r>
      <w:r w:rsidR="00752035" w:rsidRPr="006248BA">
        <w:t>-</w:t>
      </w:r>
      <w:r w:rsidRPr="006248BA">
        <w:t>10</w:t>
      </w:r>
      <w:r w:rsidRPr="006248BA">
        <w:t>所示）。</w:t>
      </w:r>
      <w:r w:rsidRPr="006248BA">
        <w:br/>
      </w:r>
      <w:r w:rsidRPr="006248BA">
        <w:t>（</w:t>
      </w:r>
      <w:r w:rsidRPr="006248BA">
        <w:t>7</w:t>
      </w:r>
      <w:r w:rsidRPr="006248BA">
        <w:t>）轨迹速度参数由触摸屏界面选择（如</w:t>
      </w:r>
      <w:r w:rsidR="003F0E57" w:rsidRPr="006248BA">
        <w:t>图</w:t>
      </w:r>
      <w:r w:rsidRPr="006248BA">
        <w:t>B</w:t>
      </w:r>
      <w:r w:rsidR="00752035" w:rsidRPr="006248BA">
        <w:t>-</w:t>
      </w:r>
      <w:r w:rsidRPr="006248BA">
        <w:t>10</w:t>
      </w:r>
      <w:r w:rsidRPr="006248BA">
        <w:t>所示）。</w:t>
      </w:r>
      <w:r w:rsidRPr="006248BA">
        <w:br/>
      </w:r>
      <w:r w:rsidRPr="006248BA">
        <w:t>（</w:t>
      </w:r>
      <w:r w:rsidRPr="006248BA">
        <w:t>8</w:t>
      </w:r>
      <w:r w:rsidRPr="006248BA">
        <w:t>）轨迹在指定的特征点处停留，特征点编号和停留时间由触摸屏界面选择（如</w:t>
      </w:r>
      <w:r w:rsidR="003F0E57" w:rsidRPr="006248BA">
        <w:t>图</w:t>
      </w:r>
      <w:r w:rsidRPr="006248BA">
        <w:t>B</w:t>
      </w:r>
      <w:r w:rsidR="00752035" w:rsidRPr="006248BA">
        <w:t>-</w:t>
      </w:r>
      <w:r w:rsidRPr="006248BA">
        <w:t>10</w:t>
      </w:r>
      <w:r w:rsidRPr="006248BA">
        <w:t>所示）。</w:t>
      </w:r>
      <w:r w:rsidRPr="006248BA">
        <w:br/>
      </w:r>
      <w:r w:rsidRPr="006248BA">
        <w:t>（</w:t>
      </w:r>
      <w:r w:rsidRPr="006248BA">
        <w:t>9</w:t>
      </w:r>
      <w:r w:rsidRPr="006248BA">
        <w:t>）工业机器人放回涂胶工具。</w:t>
      </w:r>
      <w:r w:rsidRPr="006248BA">
        <w:br/>
      </w:r>
      <w:r w:rsidRPr="006248BA">
        <w:lastRenderedPageBreak/>
        <w:t>（</w:t>
      </w:r>
      <w:r w:rsidRPr="006248BA">
        <w:t>10</w:t>
      </w:r>
      <w:r w:rsidRPr="006248BA">
        <w:t>）工业机器人动作结束点为</w:t>
      </w:r>
      <w:r w:rsidRPr="006248BA">
        <w:t>Home</w:t>
      </w:r>
      <w:r w:rsidRPr="006248BA">
        <w:t>点。</w:t>
      </w:r>
    </w:p>
    <w:p w14:paraId="24248C0D" w14:textId="77777777" w:rsidR="006C2322" w:rsidRPr="006248BA" w:rsidRDefault="006C2322" w:rsidP="005F2A9D">
      <w:pPr>
        <w:pStyle w:val="af5"/>
        <w:spacing w:before="156" w:after="31"/>
        <w:rPr>
          <w:lang w:val="en-GB"/>
        </w:rPr>
      </w:pPr>
      <w:r w:rsidRPr="006248BA">
        <w:drawing>
          <wp:inline distT="0" distB="0" distL="0" distR="0" wp14:anchorId="18A298BB" wp14:editId="30C9EE57">
            <wp:extent cx="4679950" cy="2647950"/>
            <wp:effectExtent l="0" t="0" r="6350" b="0"/>
            <wp:docPr id="41320" name="图片 41320"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Tan\Desktop\配图文件.jpg"/>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a:xfrm>
                      <a:off x="0" y="0"/>
                      <a:ext cx="4680000" cy="2648525"/>
                    </a:xfrm>
                    <a:prstGeom prst="rect">
                      <a:avLst/>
                    </a:prstGeom>
                    <a:noFill/>
                    <a:ln>
                      <a:noFill/>
                    </a:ln>
                  </pic:spPr>
                </pic:pic>
              </a:graphicData>
            </a:graphic>
          </wp:inline>
        </w:drawing>
      </w:r>
    </w:p>
    <w:p w14:paraId="291D9335" w14:textId="2075A8EE" w:rsidR="006C2322" w:rsidRPr="006248BA" w:rsidRDefault="003F0E57" w:rsidP="005F2A9D">
      <w:pPr>
        <w:pStyle w:val="af5"/>
        <w:spacing w:before="156" w:after="31"/>
      </w:pPr>
      <w:r w:rsidRPr="006248BA">
        <w:rPr>
          <w:rFonts w:hint="eastAsia"/>
        </w:rPr>
        <w:t>图</w:t>
      </w:r>
      <w:r w:rsidR="006C2322" w:rsidRPr="006248BA">
        <w:t>B</w:t>
      </w:r>
      <w:r w:rsidR="00752035" w:rsidRPr="006248BA">
        <w:rPr>
          <w:rFonts w:hint="eastAsia"/>
        </w:rPr>
        <w:t>-</w:t>
      </w:r>
      <w:r w:rsidR="006C2322" w:rsidRPr="006248BA">
        <w:t>9</w:t>
      </w:r>
      <w:r w:rsidR="006C2322" w:rsidRPr="006248BA">
        <w:rPr>
          <w:rFonts w:hint="eastAsia"/>
        </w:rPr>
        <w:t xml:space="preserve"> </w:t>
      </w:r>
      <w:r w:rsidR="006C2322" w:rsidRPr="006248BA">
        <w:rPr>
          <w:rFonts w:hint="eastAsia"/>
        </w:rPr>
        <w:t>涂胶单元面板</w:t>
      </w:r>
    </w:p>
    <w:p w14:paraId="6EA532D7" w14:textId="77777777" w:rsidR="006C2322" w:rsidRPr="006248BA" w:rsidRDefault="006C2322" w:rsidP="005F2A9D">
      <w:pPr>
        <w:pStyle w:val="af5"/>
        <w:spacing w:before="156" w:after="31"/>
      </w:pPr>
      <w:r w:rsidRPr="006248BA">
        <w:rPr>
          <w:rFonts w:hint="eastAsia"/>
        </w:rPr>
        <w:t xml:space="preserve">  </w:t>
      </w:r>
      <w:r w:rsidRPr="006248BA">
        <w:drawing>
          <wp:inline distT="0" distB="0" distL="0" distR="0" wp14:anchorId="4DC9401E" wp14:editId="3CADA7CC">
            <wp:extent cx="4614545" cy="2914015"/>
            <wp:effectExtent l="0" t="0" r="0" b="635"/>
            <wp:docPr id="41321" name="图片 41321" descr="D:\Documents\Tencent Files\345706195\Image\C2C\Image1\IZLCEEPHJB5UUW8I@GV9`}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Documents\Tencent Files\345706195\Image\C2C\Image1\IZLCEEPHJB5UUW8I@GV9`}U.jpg"/>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a:xfrm>
                      <a:off x="0" y="0"/>
                      <a:ext cx="4645865" cy="2933684"/>
                    </a:xfrm>
                    <a:prstGeom prst="rect">
                      <a:avLst/>
                    </a:prstGeom>
                    <a:noFill/>
                    <a:ln>
                      <a:noFill/>
                    </a:ln>
                  </pic:spPr>
                </pic:pic>
              </a:graphicData>
            </a:graphic>
          </wp:inline>
        </w:drawing>
      </w:r>
    </w:p>
    <w:p w14:paraId="529C5319" w14:textId="5FD341FD"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10</w:t>
      </w:r>
      <w:r w:rsidR="006C2322" w:rsidRPr="006248BA">
        <w:rPr>
          <w:rFonts w:hint="eastAsia"/>
        </w:rPr>
        <w:t xml:space="preserve"> 涂胶功能设定界面</w:t>
      </w:r>
    </w:p>
    <w:p w14:paraId="522CBCA0" w14:textId="711262E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10 </w:t>
      </w:r>
      <w:r w:rsidRPr="006248BA">
        <w:rPr>
          <w:rFonts w:asciiTheme="minorHAnsi" w:hAnsiTheme="minorHAnsi" w:hint="eastAsia"/>
          <w:b/>
          <w:bCs/>
          <w:szCs w:val="32"/>
        </w:rPr>
        <w:t>定制轨迹涂胶（</w:t>
      </w:r>
      <w:r w:rsidRPr="006248BA">
        <w:rPr>
          <w:rFonts w:asciiTheme="minorHAnsi" w:hAnsiTheme="minorHAnsi" w:hint="eastAsia"/>
          <w:b/>
          <w:bCs/>
          <w:szCs w:val="32"/>
        </w:rPr>
        <w:t>2</w:t>
      </w:r>
      <w:r w:rsidRPr="006248BA">
        <w:rPr>
          <w:rFonts w:asciiTheme="minorHAnsi" w:hAnsiTheme="minorHAnsi" w:hint="eastAsia"/>
          <w:b/>
          <w:bCs/>
          <w:szCs w:val="32"/>
        </w:rPr>
        <w:t>）</w:t>
      </w:r>
    </w:p>
    <w:p w14:paraId="194D1819" w14:textId="77777777" w:rsidR="006C2322" w:rsidRPr="006248BA" w:rsidRDefault="006C2322" w:rsidP="006C2322">
      <w:pPr>
        <w:ind w:firstLine="420"/>
        <w:rPr>
          <w:lang w:val="en-GB"/>
        </w:rPr>
      </w:pPr>
      <w:r w:rsidRPr="006248BA">
        <w:rPr>
          <w:rFonts w:hint="eastAsia"/>
          <w:lang w:val="en-GB"/>
        </w:rPr>
        <w:lastRenderedPageBreak/>
        <w:t>在竞赛平台上，针对涂胶单元面板上的各种涂胶轨迹，对工业机器人操作编程实现以下动作流程：</w:t>
      </w:r>
    </w:p>
    <w:p w14:paraId="3DA245FB"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1563924A"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27EFEE23"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3</w:t>
      </w:r>
      <w:r w:rsidRPr="006248BA">
        <w:rPr>
          <w:rFonts w:hint="eastAsia"/>
          <w:lang w:val="en-GB"/>
        </w:rPr>
        <w:t>）工业机器人回到</w:t>
      </w:r>
      <w:r w:rsidRPr="006248BA">
        <w:rPr>
          <w:rFonts w:hint="eastAsia"/>
          <w:lang w:val="en-GB"/>
        </w:rPr>
        <w:t>Home</w:t>
      </w:r>
      <w:r w:rsidRPr="006248BA">
        <w:rPr>
          <w:rFonts w:hint="eastAsia"/>
          <w:lang w:val="en-GB"/>
        </w:rPr>
        <w:t>点。</w:t>
      </w:r>
    </w:p>
    <w:p w14:paraId="3A8F729B" w14:textId="3BC010E2" w:rsidR="006C2322" w:rsidRPr="006248BA" w:rsidRDefault="006C2322" w:rsidP="006C2322">
      <w:pPr>
        <w:ind w:firstLine="420"/>
        <w:rPr>
          <w:lang w:val="en-GB"/>
        </w:rPr>
      </w:pPr>
      <w:r w:rsidRPr="006248BA">
        <w:rPr>
          <w:rFonts w:hint="eastAsia"/>
          <w:lang w:val="en-GB"/>
        </w:rPr>
        <w:t>（</w:t>
      </w:r>
      <w:r w:rsidRPr="006248BA">
        <w:rPr>
          <w:rFonts w:hint="eastAsia"/>
          <w:lang w:val="en-GB"/>
        </w:rPr>
        <w:t>4</w:t>
      </w:r>
      <w:r w:rsidRPr="006248BA">
        <w:rPr>
          <w:rFonts w:hint="eastAsia"/>
          <w:lang w:val="en-GB"/>
        </w:rPr>
        <w:t>）在触摸屏上设定轨迹的起始点（</w:t>
      </w:r>
      <w:r w:rsidRPr="006248BA">
        <w:rPr>
          <w:rFonts w:hint="eastAsia"/>
          <w:lang w:val="en-GB"/>
        </w:rPr>
        <w:t>B1</w:t>
      </w:r>
      <w:r w:rsidRPr="006248BA">
        <w:rPr>
          <w:rFonts w:hint="eastAsia"/>
          <w:lang w:val="en-GB"/>
        </w:rPr>
        <w:t>、</w:t>
      </w:r>
      <w:r w:rsidRPr="006248BA">
        <w:rPr>
          <w:rFonts w:hint="eastAsia"/>
          <w:lang w:val="en-GB"/>
        </w:rPr>
        <w:t>B2</w:t>
      </w:r>
      <w:r w:rsidRPr="006248BA">
        <w:rPr>
          <w:rFonts w:hint="eastAsia"/>
          <w:lang w:val="en-GB"/>
        </w:rPr>
        <w:t>、</w:t>
      </w:r>
      <w:r w:rsidRPr="006248BA">
        <w:rPr>
          <w:rFonts w:hint="eastAsia"/>
          <w:lang w:val="en-GB"/>
        </w:rPr>
        <w:t>B3</w:t>
      </w:r>
      <w:r w:rsidRPr="006248BA">
        <w:rPr>
          <w:rFonts w:hint="eastAsia"/>
          <w:lang w:val="en-GB"/>
        </w:rPr>
        <w:t>、</w:t>
      </w:r>
      <w:r w:rsidRPr="006248BA">
        <w:rPr>
          <w:rFonts w:hint="eastAsia"/>
          <w:lang w:val="en-GB"/>
        </w:rPr>
        <w:t>B4</w:t>
      </w:r>
      <w:r w:rsidRPr="006248BA">
        <w:rPr>
          <w:rFonts w:hint="eastAsia"/>
          <w:lang w:val="en-GB"/>
        </w:rPr>
        <w:t>）和终止点（</w:t>
      </w:r>
      <w:r w:rsidRPr="006248BA">
        <w:rPr>
          <w:rFonts w:hint="eastAsia"/>
          <w:lang w:val="en-GB"/>
        </w:rPr>
        <w:t>B1</w:t>
      </w:r>
      <w:r w:rsidRPr="006248BA">
        <w:rPr>
          <w:rFonts w:hint="eastAsia"/>
          <w:lang w:val="en-GB"/>
        </w:rPr>
        <w:t>、</w:t>
      </w:r>
      <w:r w:rsidRPr="006248BA">
        <w:rPr>
          <w:rFonts w:hint="eastAsia"/>
          <w:lang w:val="en-GB"/>
        </w:rPr>
        <w:t>B2</w:t>
      </w:r>
      <w:r w:rsidRPr="006248BA">
        <w:rPr>
          <w:rFonts w:hint="eastAsia"/>
          <w:lang w:val="en-GB"/>
        </w:rPr>
        <w:t>、</w:t>
      </w:r>
      <w:r w:rsidRPr="006248BA">
        <w:rPr>
          <w:rFonts w:hint="eastAsia"/>
          <w:lang w:val="en-GB"/>
        </w:rPr>
        <w:t>B3</w:t>
      </w:r>
      <w:r w:rsidRPr="006248BA">
        <w:rPr>
          <w:rFonts w:hint="eastAsia"/>
          <w:lang w:val="en-GB"/>
        </w:rPr>
        <w:t>、</w:t>
      </w:r>
      <w:r w:rsidRPr="006248BA">
        <w:rPr>
          <w:rFonts w:hint="eastAsia"/>
          <w:lang w:val="en-GB"/>
        </w:rPr>
        <w:t>B4</w:t>
      </w:r>
      <w:r w:rsidRPr="006248BA">
        <w:rPr>
          <w:rFonts w:hint="eastAsia"/>
          <w:lang w:val="en-GB"/>
        </w:rPr>
        <w:t>），顺时针完成圆形轨迹涂胶（如</w:t>
      </w:r>
      <w:r w:rsidR="003F0E57" w:rsidRPr="006248BA">
        <w:rPr>
          <w:rFonts w:hint="eastAsia"/>
          <w:lang w:val="en-GB"/>
        </w:rPr>
        <w:t>图</w:t>
      </w:r>
      <w:r w:rsidRPr="006248BA">
        <w:rPr>
          <w:lang w:val="en-GB"/>
        </w:rPr>
        <w:t>B</w:t>
      </w:r>
      <w:r w:rsidR="00752035" w:rsidRPr="006248BA">
        <w:rPr>
          <w:rFonts w:hint="eastAsia"/>
          <w:lang w:val="en-GB"/>
        </w:rPr>
        <w:t>-</w:t>
      </w:r>
      <w:r w:rsidRPr="006248BA">
        <w:rPr>
          <w:lang w:val="en-GB"/>
        </w:rPr>
        <w:t>11</w:t>
      </w:r>
      <w:r w:rsidRPr="006248BA">
        <w:rPr>
          <w:rFonts w:hint="eastAsia"/>
          <w:lang w:val="en-GB"/>
        </w:rPr>
        <w:t>所示）。</w:t>
      </w:r>
    </w:p>
    <w:p w14:paraId="2C2C7F7F" w14:textId="0FCD7BC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）以触摸屏设定的点为起始点（</w:t>
      </w:r>
      <w:r w:rsidRPr="006248BA">
        <w:rPr>
          <w:rFonts w:hint="eastAsia"/>
          <w:lang w:val="en-GB"/>
        </w:rPr>
        <w:t>D7</w:t>
      </w:r>
      <w:r w:rsidRPr="006248BA">
        <w:rPr>
          <w:rFonts w:hint="eastAsia"/>
          <w:lang w:val="en-GB"/>
        </w:rPr>
        <w:t>、</w:t>
      </w:r>
      <w:r w:rsidRPr="006248BA">
        <w:rPr>
          <w:rFonts w:hint="eastAsia"/>
          <w:lang w:val="en-GB"/>
        </w:rPr>
        <w:t>D6</w:t>
      </w:r>
      <w:r w:rsidRPr="006248BA">
        <w:rPr>
          <w:rFonts w:hint="eastAsia"/>
          <w:lang w:val="en-GB"/>
        </w:rPr>
        <w:t>、</w:t>
      </w:r>
      <w:r w:rsidRPr="006248BA">
        <w:rPr>
          <w:rFonts w:hint="eastAsia"/>
          <w:lang w:val="en-GB"/>
        </w:rPr>
        <w:t>D5</w:t>
      </w:r>
      <w:r w:rsidRPr="006248BA">
        <w:rPr>
          <w:rFonts w:hint="eastAsia"/>
          <w:lang w:val="en-GB"/>
        </w:rPr>
        <w:t>、</w:t>
      </w:r>
      <w:r w:rsidRPr="006248BA">
        <w:rPr>
          <w:rFonts w:hint="eastAsia"/>
          <w:lang w:val="en-GB"/>
        </w:rPr>
        <w:t>D4</w:t>
      </w:r>
      <w:r w:rsidRPr="006248BA">
        <w:rPr>
          <w:rFonts w:hint="eastAsia"/>
          <w:lang w:val="en-GB"/>
        </w:rPr>
        <w:t>），终点为</w:t>
      </w:r>
      <w:r w:rsidRPr="006248BA">
        <w:rPr>
          <w:rFonts w:hint="eastAsia"/>
          <w:lang w:val="en-GB"/>
        </w:rPr>
        <w:t>D1</w:t>
      </w:r>
      <w:r w:rsidRPr="006248BA">
        <w:rPr>
          <w:rFonts w:hint="eastAsia"/>
          <w:lang w:val="en-GB"/>
        </w:rPr>
        <w:t>，完成复杂轨迹涂胶（如</w:t>
      </w:r>
      <w:r w:rsidR="003F0E57" w:rsidRPr="006248BA">
        <w:rPr>
          <w:rFonts w:hint="eastAsia"/>
          <w:lang w:val="en-GB"/>
        </w:rPr>
        <w:t>图</w:t>
      </w:r>
      <w:r w:rsidRPr="006248BA">
        <w:rPr>
          <w:lang w:val="en-GB"/>
        </w:rPr>
        <w:t>B</w:t>
      </w:r>
      <w:r w:rsidR="00752035" w:rsidRPr="006248BA">
        <w:rPr>
          <w:rFonts w:hint="eastAsia"/>
          <w:lang w:val="en-GB"/>
        </w:rPr>
        <w:t>-</w:t>
      </w:r>
      <w:r w:rsidRPr="006248BA">
        <w:rPr>
          <w:lang w:val="en-GB"/>
        </w:rPr>
        <w:t>11</w:t>
      </w:r>
      <w:r w:rsidRPr="006248BA">
        <w:rPr>
          <w:rFonts w:hint="eastAsia"/>
          <w:lang w:val="en-GB"/>
        </w:rPr>
        <w:t>所示）。</w:t>
      </w:r>
    </w:p>
    <w:p w14:paraId="42240726" w14:textId="2C1768E0" w:rsidR="006C2322" w:rsidRPr="006248BA" w:rsidRDefault="006C2322" w:rsidP="006C2322">
      <w:pPr>
        <w:ind w:firstLine="420"/>
        <w:rPr>
          <w:lang w:val="en-GB"/>
        </w:rPr>
      </w:pPr>
      <w:r w:rsidRPr="006248BA">
        <w:rPr>
          <w:rFonts w:hint="eastAsia"/>
          <w:lang w:val="en-GB"/>
        </w:rPr>
        <w:t>（</w:t>
      </w:r>
      <w:r w:rsidRPr="006248BA">
        <w:rPr>
          <w:rFonts w:hint="eastAsia"/>
          <w:lang w:val="en-GB"/>
        </w:rPr>
        <w:t>6</w:t>
      </w:r>
      <w:r w:rsidRPr="006248BA">
        <w:rPr>
          <w:rFonts w:hint="eastAsia"/>
          <w:lang w:val="en-GB"/>
        </w:rPr>
        <w:t>）涂胶工具的</w:t>
      </w:r>
      <w:r w:rsidRPr="006248BA">
        <w:rPr>
          <w:rFonts w:hint="eastAsia"/>
          <w:lang w:val="en-GB"/>
        </w:rPr>
        <w:t>TCP</w:t>
      </w:r>
      <w:r w:rsidRPr="006248BA">
        <w:rPr>
          <w:rFonts w:hint="eastAsia"/>
          <w:lang w:val="en-GB"/>
        </w:rPr>
        <w:t>位于涂胶单元轨迹线槽的中心线偏离涂胶单元平面上方，距离由触摸屏界面选择</w:t>
      </w:r>
      <w:r w:rsidRPr="006248BA">
        <w:t>（如</w:t>
      </w:r>
      <w:r w:rsidR="003F0E57" w:rsidRPr="006248BA">
        <w:t>图</w:t>
      </w:r>
      <w:r w:rsidRPr="006248BA">
        <w:t>B</w:t>
      </w:r>
      <w:r w:rsidR="00752035" w:rsidRPr="006248BA">
        <w:t>-</w:t>
      </w:r>
      <w:r w:rsidRPr="006248BA">
        <w:t>12</w:t>
      </w:r>
      <w:r w:rsidRPr="006248BA">
        <w:t>所示）</w:t>
      </w:r>
      <w:r w:rsidRPr="006248BA">
        <w:rPr>
          <w:rFonts w:hint="eastAsia"/>
          <w:lang w:val="en-GB"/>
        </w:rPr>
        <w:t>。</w:t>
      </w:r>
    </w:p>
    <w:p w14:paraId="7B3318BD" w14:textId="5B75A83D" w:rsidR="006C2322" w:rsidRPr="006248BA" w:rsidRDefault="006C2322" w:rsidP="006C2322">
      <w:pPr>
        <w:ind w:firstLine="420"/>
        <w:rPr>
          <w:lang w:val="en-GB"/>
        </w:rPr>
      </w:pPr>
      <w:r w:rsidRPr="006248BA">
        <w:rPr>
          <w:rFonts w:hint="eastAsia"/>
          <w:lang w:val="en-GB"/>
        </w:rPr>
        <w:t>（</w:t>
      </w:r>
      <w:r w:rsidRPr="006248BA">
        <w:rPr>
          <w:rFonts w:hint="eastAsia"/>
          <w:lang w:val="en-GB"/>
        </w:rPr>
        <w:t>7</w:t>
      </w:r>
      <w:r w:rsidRPr="006248BA">
        <w:rPr>
          <w:rFonts w:hint="eastAsia"/>
          <w:lang w:val="en-GB"/>
        </w:rPr>
        <w:t>）轨迹速度参数由触摸屏界面选择</w:t>
      </w:r>
      <w:r w:rsidRPr="006248BA">
        <w:t>（如</w:t>
      </w:r>
      <w:r w:rsidR="003F0E57" w:rsidRPr="006248BA">
        <w:t>图</w:t>
      </w:r>
      <w:r w:rsidRPr="006248BA">
        <w:t>B</w:t>
      </w:r>
      <w:r w:rsidR="00752035" w:rsidRPr="006248BA">
        <w:t>-</w:t>
      </w:r>
      <w:r w:rsidRPr="006248BA">
        <w:t>12</w:t>
      </w:r>
      <w:r w:rsidRPr="006248BA">
        <w:t>所示）</w:t>
      </w:r>
      <w:r w:rsidRPr="006248BA">
        <w:rPr>
          <w:rFonts w:hint="eastAsia"/>
          <w:lang w:val="en-GB"/>
        </w:rPr>
        <w:t>。</w:t>
      </w:r>
    </w:p>
    <w:p w14:paraId="724905FD" w14:textId="3D969819" w:rsidR="006C2322" w:rsidRPr="006248BA" w:rsidRDefault="006C2322" w:rsidP="006C2322">
      <w:pPr>
        <w:ind w:firstLine="420"/>
        <w:rPr>
          <w:lang w:val="en-GB"/>
        </w:rPr>
      </w:pPr>
      <w:r w:rsidRPr="006248BA">
        <w:rPr>
          <w:rFonts w:hint="eastAsia"/>
          <w:lang w:val="en-GB"/>
        </w:rPr>
        <w:t>（</w:t>
      </w:r>
      <w:r w:rsidRPr="006248BA">
        <w:rPr>
          <w:rFonts w:hint="eastAsia"/>
          <w:lang w:val="en-GB"/>
        </w:rPr>
        <w:t>8</w:t>
      </w:r>
      <w:r w:rsidRPr="006248BA">
        <w:rPr>
          <w:rFonts w:hint="eastAsia"/>
          <w:lang w:val="en-GB"/>
        </w:rPr>
        <w:t>）轨迹在指定的特征点处停留，特征点编号和停留时间由触摸屏界面选择</w:t>
      </w:r>
      <w:r w:rsidRPr="006248BA">
        <w:t>（如</w:t>
      </w:r>
      <w:r w:rsidR="003F0E57" w:rsidRPr="006248BA">
        <w:t>图</w:t>
      </w:r>
      <w:r w:rsidRPr="006248BA">
        <w:t>B</w:t>
      </w:r>
      <w:r w:rsidR="00752035" w:rsidRPr="006248BA">
        <w:t>-</w:t>
      </w:r>
      <w:r w:rsidRPr="006248BA">
        <w:t>12</w:t>
      </w:r>
      <w:r w:rsidRPr="006248BA">
        <w:t>所示）</w:t>
      </w:r>
      <w:r w:rsidRPr="006248BA">
        <w:rPr>
          <w:rFonts w:hint="eastAsia"/>
          <w:lang w:val="en-GB"/>
        </w:rPr>
        <w:t>。</w:t>
      </w:r>
    </w:p>
    <w:p w14:paraId="7677BA83"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9</w:t>
      </w:r>
      <w:r w:rsidRPr="006248BA">
        <w:rPr>
          <w:rFonts w:hint="eastAsia"/>
          <w:lang w:val="en-GB"/>
        </w:rPr>
        <w:t>）工业机器人放回涂胶工具。</w:t>
      </w:r>
    </w:p>
    <w:p w14:paraId="6A3B1A50" w14:textId="77777777" w:rsidR="006C2322" w:rsidRPr="006248BA" w:rsidRDefault="006C2322" w:rsidP="006C2322">
      <w:pPr>
        <w:spacing w:line="276" w:lineRule="auto"/>
        <w:ind w:firstLine="420"/>
        <w:rPr>
          <w:lang w:val="en-GB"/>
        </w:rPr>
      </w:pPr>
      <w:r w:rsidRPr="006248BA">
        <w:rPr>
          <w:rFonts w:hint="eastAsia"/>
          <w:lang w:val="en-GB"/>
        </w:rPr>
        <w:t>（</w:t>
      </w:r>
      <w:r w:rsidRPr="006248BA">
        <w:rPr>
          <w:rFonts w:hint="eastAsia"/>
          <w:lang w:val="en-GB"/>
        </w:rPr>
        <w:t>10</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786D7076" w14:textId="77777777" w:rsidR="006C2322" w:rsidRPr="006248BA" w:rsidRDefault="006C2322" w:rsidP="005F2A9D">
      <w:pPr>
        <w:pStyle w:val="af5"/>
        <w:spacing w:before="156" w:after="31"/>
      </w:pPr>
      <w:r w:rsidRPr="006248BA">
        <w:drawing>
          <wp:inline distT="0" distB="0" distL="114300" distR="114300" wp14:anchorId="6D0B2256" wp14:editId="5F31264A">
            <wp:extent cx="4222750" cy="2389505"/>
            <wp:effectExtent l="0" t="0" r="6350" b="0"/>
            <wp:docPr id="246"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7"/>
                    <pic:cNvPicPr>
                      <a:picLocks noChangeAspect="1"/>
                    </pic:cNvPicPr>
                  </pic:nvPicPr>
                  <pic:blipFill>
                    <a:blip r:embed="rId868"/>
                    <a:stretch>
                      <a:fillRect/>
                    </a:stretch>
                  </pic:blipFill>
                  <pic:spPr>
                    <a:xfrm>
                      <a:off x="0" y="0"/>
                      <a:ext cx="4243011" cy="2401028"/>
                    </a:xfrm>
                    <a:prstGeom prst="rect">
                      <a:avLst/>
                    </a:prstGeom>
                    <a:noFill/>
                    <a:ln w="9525">
                      <a:noFill/>
                    </a:ln>
                  </pic:spPr>
                </pic:pic>
              </a:graphicData>
            </a:graphic>
          </wp:inline>
        </w:drawing>
      </w:r>
    </w:p>
    <w:p w14:paraId="1980534F" w14:textId="58E937A5"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11 </w:t>
      </w:r>
      <w:r w:rsidR="006C2322" w:rsidRPr="006248BA">
        <w:rPr>
          <w:rFonts w:hint="eastAsia"/>
        </w:rPr>
        <w:t>涂胶单元</w:t>
      </w:r>
    </w:p>
    <w:p w14:paraId="6B08BBAA" w14:textId="77777777" w:rsidR="006C2322" w:rsidRPr="006248BA" w:rsidRDefault="006C2322" w:rsidP="005F2A9D">
      <w:pPr>
        <w:pStyle w:val="af5"/>
        <w:spacing w:before="156" w:after="31"/>
      </w:pPr>
      <w:r w:rsidRPr="006248BA">
        <w:rPr>
          <w:rFonts w:hint="eastAsia"/>
        </w:rPr>
        <w:lastRenderedPageBreak/>
        <w:t xml:space="preserve">    </w:t>
      </w:r>
      <w:r w:rsidRPr="006248BA">
        <w:drawing>
          <wp:inline distT="0" distB="0" distL="0" distR="0" wp14:anchorId="7B96D832" wp14:editId="64F0E4E8">
            <wp:extent cx="3663950" cy="2336800"/>
            <wp:effectExtent l="0" t="0" r="0" b="635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890">
                      <a:extLst>
                        <a:ext uri="{28A0092B-C50C-407E-A947-70E740481C1C}">
                          <a14:useLocalDpi xmlns:a14="http://schemas.microsoft.com/office/drawing/2010/main" val="0"/>
                        </a:ext>
                      </a:extLst>
                    </a:blip>
                    <a:srcRect t="-1010"/>
                    <a:stretch>
                      <a:fillRect/>
                    </a:stretch>
                  </pic:blipFill>
                  <pic:spPr>
                    <a:xfrm>
                      <a:off x="0" y="0"/>
                      <a:ext cx="3703729" cy="2362504"/>
                    </a:xfrm>
                    <a:prstGeom prst="rect">
                      <a:avLst/>
                    </a:prstGeom>
                    <a:ln>
                      <a:noFill/>
                    </a:ln>
                  </pic:spPr>
                </pic:pic>
              </a:graphicData>
            </a:graphic>
          </wp:inline>
        </w:drawing>
      </w:r>
    </w:p>
    <w:p w14:paraId="49144AEA" w14:textId="14797C61"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12 </w:t>
      </w:r>
      <w:r w:rsidR="006C2322" w:rsidRPr="006248BA">
        <w:rPr>
          <w:rFonts w:hint="eastAsia"/>
        </w:rPr>
        <w:t>涂胶功能设定画面</w:t>
      </w:r>
    </w:p>
    <w:p w14:paraId="2A8ACB0D" w14:textId="3BC7D9EC"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11 </w:t>
      </w:r>
      <w:r w:rsidRPr="006248BA">
        <w:rPr>
          <w:rFonts w:asciiTheme="minorHAnsi" w:hAnsiTheme="minorHAnsi" w:hint="eastAsia"/>
          <w:b/>
          <w:bCs/>
          <w:szCs w:val="32"/>
        </w:rPr>
        <w:t>定制轨迹涂胶（</w:t>
      </w:r>
      <w:r w:rsidRPr="006248BA">
        <w:rPr>
          <w:rFonts w:asciiTheme="minorHAnsi" w:hAnsiTheme="minorHAnsi" w:hint="eastAsia"/>
          <w:b/>
          <w:bCs/>
          <w:szCs w:val="32"/>
        </w:rPr>
        <w:t>3</w:t>
      </w:r>
      <w:r w:rsidRPr="006248BA">
        <w:rPr>
          <w:rFonts w:asciiTheme="minorHAnsi" w:hAnsiTheme="minorHAnsi" w:hint="eastAsia"/>
          <w:b/>
          <w:bCs/>
          <w:szCs w:val="32"/>
        </w:rPr>
        <w:t>）</w:t>
      </w:r>
    </w:p>
    <w:p w14:paraId="299C759C" w14:textId="77777777" w:rsidR="006C2322" w:rsidRPr="006248BA" w:rsidRDefault="006C2322" w:rsidP="006C2322">
      <w:pPr>
        <w:ind w:firstLine="420"/>
      </w:pPr>
      <w:r w:rsidRPr="006248BA">
        <w:rPr>
          <w:rFonts w:hint="eastAsia"/>
        </w:rPr>
        <w:t>在竞赛平台上，针对涂胶单元面板上的各种涂胶轨迹，对工业机器人操作编程实现以下动作流程：</w:t>
      </w:r>
    </w:p>
    <w:p w14:paraId="7258AAE0"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4EA03EF9"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749CAA00" w14:textId="070D7DDD" w:rsidR="006C2322" w:rsidRPr="006248BA" w:rsidRDefault="006C2322" w:rsidP="006C2322">
      <w:pPr>
        <w:ind w:firstLine="420"/>
      </w:pPr>
      <w:r w:rsidRPr="006248BA">
        <w:rPr>
          <w:rFonts w:hint="eastAsia"/>
        </w:rPr>
        <w:t>（</w:t>
      </w:r>
      <w:r w:rsidRPr="006248BA">
        <w:t>3</w:t>
      </w:r>
      <w:r w:rsidRPr="006248BA">
        <w:rPr>
          <w:rFonts w:hint="eastAsia"/>
        </w:rPr>
        <w:t>）正常情况下，涂胶工具的</w:t>
      </w:r>
      <w:r w:rsidRPr="006248BA">
        <w:rPr>
          <w:rFonts w:hint="eastAsia"/>
        </w:rPr>
        <w:t>TCP</w:t>
      </w:r>
      <w:r w:rsidRPr="006248BA">
        <w:rPr>
          <w:rFonts w:hint="eastAsia"/>
        </w:rPr>
        <w:t>始终位于涂胶单元轨迹线槽的中心线、工具</w:t>
      </w:r>
      <w:r w:rsidRPr="006248BA">
        <w:rPr>
          <w:rFonts w:hint="eastAsia"/>
        </w:rPr>
        <w:t>Z </w:t>
      </w:r>
      <w:r w:rsidRPr="006248BA">
        <w:rPr>
          <w:rFonts w:hint="eastAsia"/>
        </w:rPr>
        <w:t>轴垂直于涂胶</w:t>
      </w:r>
      <w:r w:rsidR="00C95BCE" w:rsidRPr="006248BA">
        <w:rPr>
          <w:rFonts w:hint="eastAsia"/>
        </w:rPr>
        <w:t>表</w:t>
      </w:r>
      <w:r w:rsidRPr="006248BA">
        <w:rPr>
          <w:rFonts w:hint="eastAsia"/>
        </w:rPr>
        <w:t>面；</w:t>
      </w:r>
    </w:p>
    <w:p w14:paraId="3932B025" w14:textId="479B5DE0" w:rsidR="006C2322" w:rsidRPr="006248BA" w:rsidRDefault="006C2322" w:rsidP="006C2322">
      <w:pPr>
        <w:ind w:firstLine="420"/>
        <w:rPr>
          <w:lang w:val="en-GB"/>
        </w:rPr>
      </w:pPr>
      <w:r w:rsidRPr="006248BA">
        <w:rPr>
          <w:rFonts w:hint="eastAsia"/>
        </w:rPr>
        <w:t>（</w:t>
      </w:r>
      <w:r w:rsidRPr="006248BA">
        <w:t>4</w:t>
      </w:r>
      <w:r w:rsidRPr="006248BA">
        <w:rPr>
          <w:rFonts w:hint="eastAsia"/>
        </w:rPr>
        <w:t>）若进入特殊区域，如</w:t>
      </w:r>
      <w:r w:rsidR="003F0E57" w:rsidRPr="006248BA">
        <w:rPr>
          <w:rFonts w:hint="eastAsia"/>
        </w:rPr>
        <w:t>图</w:t>
      </w:r>
      <w:r w:rsidRPr="006248BA">
        <w:t>B</w:t>
      </w:r>
      <w:r w:rsidR="00752035" w:rsidRPr="006248BA">
        <w:rPr>
          <w:rFonts w:hint="eastAsia"/>
        </w:rPr>
        <w:t>-</w:t>
      </w:r>
      <w:r w:rsidRPr="006248BA">
        <w:t>13</w:t>
      </w:r>
      <w:r w:rsidRPr="006248BA">
        <w:rPr>
          <w:rFonts w:hint="eastAsia"/>
        </w:rPr>
        <w:t>所示，有相应的报警提示。</w:t>
      </w:r>
    </w:p>
    <w:p w14:paraId="689C55E1" w14:textId="77777777" w:rsidR="006C2322" w:rsidRPr="006248BA" w:rsidRDefault="006C2322" w:rsidP="006C2322">
      <w:pPr>
        <w:ind w:firstLine="420"/>
        <w:rPr>
          <w:lang w:val="en-GB"/>
        </w:rPr>
      </w:pPr>
      <w:r w:rsidRPr="006248BA">
        <w:rPr>
          <w:rFonts w:hint="eastAsia"/>
          <w:lang w:val="en-GB"/>
        </w:rPr>
        <w:t>（</w:t>
      </w:r>
      <w:r w:rsidRPr="006248BA">
        <w:t>5</w:t>
      </w:r>
      <w:r w:rsidRPr="006248BA">
        <w:rPr>
          <w:rFonts w:hint="eastAsia"/>
          <w:lang w:val="en-GB"/>
        </w:rPr>
        <w:t>）工业机器人放回工具。</w:t>
      </w:r>
    </w:p>
    <w:p w14:paraId="50977BCB" w14:textId="77777777" w:rsidR="006C2322" w:rsidRPr="006248BA" w:rsidRDefault="006C2322" w:rsidP="006C2322">
      <w:pPr>
        <w:ind w:firstLine="420"/>
        <w:rPr>
          <w:lang w:val="en-GB"/>
        </w:rPr>
      </w:pPr>
      <w:r w:rsidRPr="006248BA">
        <w:rPr>
          <w:rFonts w:hint="eastAsia"/>
          <w:lang w:val="en-GB"/>
        </w:rPr>
        <w:t>（</w:t>
      </w:r>
      <w:r w:rsidRPr="006248BA">
        <w:t>6</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5E74F987" w14:textId="77777777" w:rsidR="006C2322" w:rsidRPr="006248BA" w:rsidRDefault="006C2322" w:rsidP="005F2A9D">
      <w:pPr>
        <w:pStyle w:val="af5"/>
        <w:spacing w:before="156" w:after="31"/>
      </w:pPr>
      <w:r w:rsidRPr="006248BA">
        <w:lastRenderedPageBreak/>
        <w:drawing>
          <wp:inline distT="0" distB="0" distL="0" distR="0" wp14:anchorId="088A841B" wp14:editId="44FAC1E5">
            <wp:extent cx="4679950" cy="2626995"/>
            <wp:effectExtent l="0" t="0" r="6350" b="190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891"/>
                    <a:stretch>
                      <a:fillRect/>
                    </a:stretch>
                  </pic:blipFill>
                  <pic:spPr>
                    <a:xfrm>
                      <a:off x="0" y="0"/>
                      <a:ext cx="4680000" cy="2627184"/>
                    </a:xfrm>
                    <a:prstGeom prst="rect">
                      <a:avLst/>
                    </a:prstGeom>
                  </pic:spPr>
                </pic:pic>
              </a:graphicData>
            </a:graphic>
          </wp:inline>
        </w:drawing>
      </w:r>
    </w:p>
    <w:p w14:paraId="4895A7A1" w14:textId="2F1FAC27"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13 </w:t>
      </w:r>
      <w:r w:rsidR="006C2322" w:rsidRPr="006248BA">
        <w:rPr>
          <w:rFonts w:hint="eastAsia"/>
        </w:rPr>
        <w:t>涂胶单元</w:t>
      </w:r>
    </w:p>
    <w:p w14:paraId="304CA16F" w14:textId="5182898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12 </w:t>
      </w:r>
      <w:r w:rsidRPr="006248BA">
        <w:rPr>
          <w:rFonts w:asciiTheme="minorHAnsi" w:hAnsiTheme="minorHAnsi" w:hint="eastAsia"/>
          <w:b/>
          <w:bCs/>
          <w:szCs w:val="32"/>
        </w:rPr>
        <w:t>定制轨迹涂胶（</w:t>
      </w:r>
      <w:r w:rsidRPr="006248BA">
        <w:rPr>
          <w:rFonts w:asciiTheme="minorHAnsi" w:hAnsiTheme="minorHAnsi" w:hint="eastAsia"/>
          <w:b/>
          <w:bCs/>
          <w:szCs w:val="32"/>
        </w:rPr>
        <w:t>4</w:t>
      </w:r>
      <w:r w:rsidRPr="006248BA">
        <w:rPr>
          <w:rFonts w:asciiTheme="minorHAnsi" w:hAnsiTheme="minorHAnsi" w:hint="eastAsia"/>
          <w:b/>
          <w:bCs/>
          <w:szCs w:val="32"/>
        </w:rPr>
        <w:t>）</w:t>
      </w:r>
    </w:p>
    <w:p w14:paraId="06D9DFEB" w14:textId="77777777" w:rsidR="006C2322" w:rsidRPr="006248BA" w:rsidRDefault="006C2322" w:rsidP="006C2322">
      <w:pPr>
        <w:ind w:firstLine="420"/>
      </w:pPr>
      <w:r w:rsidRPr="006248BA">
        <w:rPr>
          <w:rFonts w:hint="eastAsia"/>
        </w:rPr>
        <w:t>在竞赛平台上，针对涂胶单元面板上的各种涂胶轨迹，对工业机器人操作编程实现以下动作流程：</w:t>
      </w:r>
    </w:p>
    <w:p w14:paraId="6F6FDD83"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3191CBB3"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）工业机器人拾取相应工具。</w:t>
      </w:r>
    </w:p>
    <w:p w14:paraId="41405517" w14:textId="6BB9646F" w:rsidR="006C2322" w:rsidRPr="006248BA" w:rsidRDefault="006C2322" w:rsidP="006C2322">
      <w:pPr>
        <w:ind w:firstLine="420"/>
        <w:rPr>
          <w:lang w:val="en-GB"/>
        </w:rPr>
      </w:pPr>
      <w:r w:rsidRPr="006248BA">
        <w:rPr>
          <w:rFonts w:hint="eastAsia"/>
          <w:lang w:val="en-GB"/>
        </w:rPr>
        <w:t>（</w:t>
      </w:r>
      <w:r w:rsidRPr="006248BA">
        <w:t>3</w:t>
      </w:r>
      <w:r w:rsidRPr="006248BA">
        <w:rPr>
          <w:rFonts w:hint="eastAsia"/>
          <w:lang w:val="en-GB"/>
        </w:rPr>
        <w:t>）轨迹</w:t>
      </w:r>
      <w:r w:rsidRPr="006248BA">
        <w:rPr>
          <w:rFonts w:hint="eastAsia"/>
          <w:lang w:val="en-GB"/>
        </w:rPr>
        <w:t>A</w:t>
      </w:r>
      <w:r w:rsidRPr="006248BA">
        <w:rPr>
          <w:rFonts w:hint="eastAsia"/>
          <w:lang w:val="en-GB"/>
        </w:rPr>
        <w:t>反复涂胶的层数及</w:t>
      </w:r>
      <w:r w:rsidRPr="006248BA">
        <w:rPr>
          <w:rFonts w:hint="eastAsia"/>
          <w:lang w:val="en-GB"/>
        </w:rPr>
        <w:t>TCP</w:t>
      </w:r>
      <w:r w:rsidRPr="006248BA">
        <w:rPr>
          <w:rFonts w:hint="eastAsia"/>
          <w:lang w:val="en-GB"/>
        </w:rPr>
        <w:t>偏移距离通过触摸屏设定</w:t>
      </w:r>
      <w:r w:rsidRPr="006248BA">
        <w:rPr>
          <w:rFonts w:hint="eastAsia"/>
          <w:lang w:val="en-GB"/>
        </w:rPr>
        <w:t>,</w:t>
      </w:r>
      <w:r w:rsidRPr="006248BA">
        <w:rPr>
          <w:rFonts w:hint="eastAsia"/>
        </w:rPr>
        <w:t xml:space="preserve"> </w:t>
      </w:r>
      <w:r w:rsidRPr="006248BA">
        <w:rPr>
          <w:rFonts w:hint="eastAsia"/>
          <w:lang w:val="en-GB"/>
        </w:rPr>
        <w:t>完成该轨迹的涂胶，如</w:t>
      </w:r>
      <w:r w:rsidR="003F0E57" w:rsidRPr="006248BA">
        <w:rPr>
          <w:rFonts w:hint="eastAsia"/>
          <w:lang w:val="en-GB"/>
        </w:rPr>
        <w:t>图</w:t>
      </w:r>
      <w:r w:rsidRPr="006248BA">
        <w:rPr>
          <w:lang w:val="en-GB"/>
        </w:rPr>
        <w:t>B</w:t>
      </w:r>
      <w:r w:rsidR="00752035" w:rsidRPr="006248BA">
        <w:rPr>
          <w:rFonts w:hint="eastAsia"/>
          <w:lang w:val="en-GB"/>
        </w:rPr>
        <w:t>-</w:t>
      </w:r>
      <w:r w:rsidRPr="006248BA">
        <w:rPr>
          <w:lang w:val="en-GB"/>
        </w:rPr>
        <w:t>14</w:t>
      </w:r>
      <w:r w:rsidRPr="006248BA">
        <w:rPr>
          <w:rFonts w:hint="eastAsia"/>
          <w:lang w:val="en-GB"/>
        </w:rPr>
        <w:t>所示。</w:t>
      </w:r>
    </w:p>
    <w:p w14:paraId="5C0D1CA2" w14:textId="6660984F" w:rsidR="006C2322" w:rsidRPr="006248BA" w:rsidRDefault="006C2322" w:rsidP="006C2322">
      <w:pPr>
        <w:ind w:firstLine="420"/>
        <w:rPr>
          <w:lang w:val="en-GB"/>
        </w:rPr>
      </w:pPr>
      <w:r w:rsidRPr="006248BA">
        <w:rPr>
          <w:rFonts w:hint="eastAsia"/>
          <w:lang w:val="en-GB"/>
        </w:rPr>
        <w:t>（</w:t>
      </w:r>
      <w:r w:rsidRPr="006248BA">
        <w:t>4</w:t>
      </w:r>
      <w:r w:rsidRPr="006248BA">
        <w:rPr>
          <w:rFonts w:hint="eastAsia"/>
          <w:lang w:val="en-GB"/>
        </w:rPr>
        <w:t>）轨迹</w:t>
      </w:r>
      <w:r w:rsidRPr="006248BA">
        <w:rPr>
          <w:rFonts w:hint="eastAsia"/>
          <w:lang w:val="en-GB"/>
        </w:rPr>
        <w:t>B</w:t>
      </w:r>
      <w:r w:rsidRPr="006248BA">
        <w:rPr>
          <w:rFonts w:hint="eastAsia"/>
          <w:lang w:val="en-GB"/>
        </w:rPr>
        <w:t>的初始速度、加速度等参数由触摸屏界面设定，</w:t>
      </w:r>
      <w:proofErr w:type="gramStart"/>
      <w:r w:rsidRPr="006248BA">
        <w:rPr>
          <w:rFonts w:hint="eastAsia"/>
          <w:lang w:val="en-GB"/>
        </w:rPr>
        <w:t>触摸屏能实时</w:t>
      </w:r>
      <w:proofErr w:type="gramEnd"/>
      <w:r w:rsidRPr="006248BA">
        <w:rPr>
          <w:rFonts w:hint="eastAsia"/>
          <w:lang w:val="en-GB"/>
        </w:rPr>
        <w:t>显示当前涂胶速度</w:t>
      </w:r>
      <w:r w:rsidRPr="006248BA">
        <w:rPr>
          <w:rFonts w:hint="eastAsia"/>
          <w:lang w:val="en-GB"/>
        </w:rPr>
        <w:t>,</w:t>
      </w:r>
      <w:r w:rsidRPr="006248BA">
        <w:rPr>
          <w:rFonts w:hint="eastAsia"/>
        </w:rPr>
        <w:t xml:space="preserve"> </w:t>
      </w:r>
      <w:r w:rsidRPr="006248BA">
        <w:rPr>
          <w:rFonts w:hint="eastAsia"/>
          <w:lang w:val="en-GB"/>
        </w:rPr>
        <w:t>完成该轨迹的涂胶，如</w:t>
      </w:r>
      <w:r w:rsidR="003F0E57" w:rsidRPr="006248BA">
        <w:rPr>
          <w:rFonts w:hint="eastAsia"/>
          <w:lang w:val="en-GB"/>
        </w:rPr>
        <w:t>图</w:t>
      </w:r>
      <w:r w:rsidRPr="006248BA">
        <w:rPr>
          <w:lang w:val="en-GB"/>
        </w:rPr>
        <w:t>B</w:t>
      </w:r>
      <w:r w:rsidR="00752035" w:rsidRPr="006248BA">
        <w:rPr>
          <w:rFonts w:hint="eastAsia"/>
          <w:lang w:val="en-GB"/>
        </w:rPr>
        <w:t>-</w:t>
      </w:r>
      <w:r w:rsidRPr="006248BA">
        <w:rPr>
          <w:lang w:val="en-GB"/>
        </w:rPr>
        <w:t>14</w:t>
      </w:r>
      <w:r w:rsidRPr="006248BA">
        <w:rPr>
          <w:rFonts w:hint="eastAsia"/>
          <w:lang w:val="en-GB"/>
        </w:rPr>
        <w:t>所示。</w:t>
      </w:r>
    </w:p>
    <w:p w14:paraId="7E10656A" w14:textId="77777777" w:rsidR="006C2322" w:rsidRPr="006248BA" w:rsidRDefault="006C2322" w:rsidP="006C2322">
      <w:pPr>
        <w:ind w:firstLine="420"/>
        <w:rPr>
          <w:lang w:val="en-GB"/>
        </w:rPr>
      </w:pPr>
      <w:r w:rsidRPr="006248BA">
        <w:rPr>
          <w:rFonts w:hint="eastAsia"/>
          <w:lang w:val="en-GB"/>
        </w:rPr>
        <w:t>（</w:t>
      </w:r>
      <w:r w:rsidRPr="006248BA">
        <w:t>5</w:t>
      </w:r>
      <w:r w:rsidRPr="006248BA">
        <w:rPr>
          <w:rFonts w:hint="eastAsia"/>
          <w:lang w:val="en-GB"/>
        </w:rPr>
        <w:t>）工业机器人放回工具。</w:t>
      </w:r>
    </w:p>
    <w:p w14:paraId="560F894B" w14:textId="77777777" w:rsidR="006C2322" w:rsidRPr="006248BA" w:rsidRDefault="006C2322" w:rsidP="006C2322">
      <w:pPr>
        <w:ind w:firstLine="420"/>
        <w:rPr>
          <w:lang w:val="en-GB"/>
        </w:rPr>
      </w:pPr>
      <w:r w:rsidRPr="006248BA">
        <w:rPr>
          <w:rFonts w:hint="eastAsia"/>
          <w:lang w:val="en-GB"/>
        </w:rPr>
        <w:t>（</w:t>
      </w:r>
      <w:r w:rsidRPr="006248BA">
        <w:t>6</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2D12F0C4" w14:textId="77777777" w:rsidR="006C2322" w:rsidRPr="006248BA" w:rsidRDefault="006C2322" w:rsidP="005F2A9D">
      <w:pPr>
        <w:pStyle w:val="af5"/>
        <w:spacing w:before="156" w:after="31"/>
        <w:rPr>
          <w:lang w:val="en-GB"/>
        </w:rPr>
      </w:pPr>
      <w:r w:rsidRPr="006248BA">
        <w:lastRenderedPageBreak/>
        <w:drawing>
          <wp:inline distT="0" distB="0" distL="0" distR="0" wp14:anchorId="62ED4FF9" wp14:editId="4521DEDF">
            <wp:extent cx="4518660" cy="2853055"/>
            <wp:effectExtent l="0" t="0" r="0" b="444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892"/>
                    <a:stretch>
                      <a:fillRect/>
                    </a:stretch>
                  </pic:blipFill>
                  <pic:spPr>
                    <a:xfrm>
                      <a:off x="0" y="0"/>
                      <a:ext cx="4539421" cy="2866619"/>
                    </a:xfrm>
                    <a:prstGeom prst="rect">
                      <a:avLst/>
                    </a:prstGeom>
                  </pic:spPr>
                </pic:pic>
              </a:graphicData>
            </a:graphic>
          </wp:inline>
        </w:drawing>
      </w:r>
    </w:p>
    <w:p w14:paraId="4AAB65F8" w14:textId="3CEEA6C1" w:rsidR="006C2322" w:rsidRPr="006248BA" w:rsidRDefault="003F0E57" w:rsidP="005F2A9D">
      <w:pPr>
        <w:pStyle w:val="af6"/>
        <w:spacing w:before="31" w:after="31"/>
        <w:rPr>
          <w:lang w:val="en-GB"/>
        </w:rPr>
      </w:pPr>
      <w:r w:rsidRPr="006248BA">
        <w:rPr>
          <w:rFonts w:hint="eastAsia"/>
        </w:rPr>
        <w:t>图</w:t>
      </w:r>
      <w:r w:rsidR="006C2322" w:rsidRPr="006248BA">
        <w:t>B</w:t>
      </w:r>
      <w:r w:rsidR="00752035" w:rsidRPr="006248BA">
        <w:rPr>
          <w:rFonts w:hint="eastAsia"/>
        </w:rPr>
        <w:t>-</w:t>
      </w:r>
      <w:r w:rsidR="006C2322" w:rsidRPr="006248BA">
        <w:t xml:space="preserve">14 </w:t>
      </w:r>
      <w:r w:rsidR="006C2322" w:rsidRPr="006248BA">
        <w:rPr>
          <w:rFonts w:hint="eastAsia"/>
        </w:rPr>
        <w:t>涂胶工艺参数设定画面</w:t>
      </w:r>
    </w:p>
    <w:p w14:paraId="2C73C1F9" w14:textId="2B65B89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13 </w:t>
      </w:r>
      <w:r w:rsidRPr="006248BA">
        <w:rPr>
          <w:rFonts w:asciiTheme="minorHAnsi" w:hAnsiTheme="minorHAnsi" w:hint="eastAsia"/>
          <w:b/>
          <w:bCs/>
          <w:szCs w:val="32"/>
        </w:rPr>
        <w:t>定制轨迹涂胶（</w:t>
      </w:r>
      <w:r w:rsidRPr="006248BA">
        <w:rPr>
          <w:rFonts w:asciiTheme="minorHAnsi" w:hAnsiTheme="minorHAnsi" w:hint="eastAsia"/>
          <w:b/>
          <w:bCs/>
          <w:szCs w:val="32"/>
        </w:rPr>
        <w:t>5</w:t>
      </w:r>
      <w:r w:rsidRPr="006248BA">
        <w:rPr>
          <w:rFonts w:asciiTheme="minorHAnsi" w:hAnsiTheme="minorHAnsi" w:hint="eastAsia"/>
          <w:b/>
          <w:bCs/>
          <w:szCs w:val="32"/>
        </w:rPr>
        <w:t>）</w:t>
      </w:r>
    </w:p>
    <w:p w14:paraId="6FE52FFE" w14:textId="77777777" w:rsidR="006C2322" w:rsidRPr="006248BA" w:rsidRDefault="006C2322" w:rsidP="006C2322">
      <w:pPr>
        <w:ind w:firstLine="420"/>
      </w:pPr>
      <w:r w:rsidRPr="006248BA">
        <w:rPr>
          <w:rFonts w:hint="eastAsia"/>
        </w:rPr>
        <w:t>在竞赛平台上，针对涂胶单元面板上的各种涂胶轨迹，对工业机器人操作编程实现以下动作流程：</w:t>
      </w:r>
    </w:p>
    <w:p w14:paraId="466F0880"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2CA5FFA0"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774C70E4" w14:textId="0E482C4A" w:rsidR="006C2322" w:rsidRPr="006248BA" w:rsidRDefault="006C2322" w:rsidP="006C2322">
      <w:pPr>
        <w:ind w:firstLine="420"/>
        <w:rPr>
          <w:lang w:val="en-GB"/>
        </w:rPr>
      </w:pPr>
      <w:r w:rsidRPr="006248BA">
        <w:rPr>
          <w:rFonts w:hint="eastAsia"/>
          <w:lang w:val="en-GB"/>
        </w:rPr>
        <w:t>（</w:t>
      </w:r>
      <w:r w:rsidRPr="006248BA">
        <w:rPr>
          <w:rFonts w:hint="eastAsia"/>
          <w:lang w:val="en-GB"/>
        </w:rPr>
        <w:t>3</w:t>
      </w:r>
      <w:r w:rsidRPr="006248BA">
        <w:rPr>
          <w:rFonts w:hint="eastAsia"/>
          <w:lang w:val="en-GB"/>
        </w:rPr>
        <w:t>）</w:t>
      </w:r>
      <w:r w:rsidRPr="006248BA">
        <w:rPr>
          <w:rFonts w:hint="eastAsia"/>
        </w:rPr>
        <w:t>以</w:t>
      </w:r>
      <w:r w:rsidRPr="006248BA">
        <w:rPr>
          <w:rFonts w:hint="eastAsia"/>
        </w:rPr>
        <w:t>D</w:t>
      </w:r>
      <w:r w:rsidRPr="006248BA">
        <w:t>3</w:t>
      </w:r>
      <w:r w:rsidRPr="006248BA">
        <w:rPr>
          <w:rFonts w:hint="eastAsia"/>
        </w:rPr>
        <w:t>为起始点，以</w:t>
      </w:r>
      <w:r w:rsidRPr="006248BA">
        <w:rPr>
          <w:rFonts w:hint="eastAsia"/>
        </w:rPr>
        <w:t>D</w:t>
      </w:r>
      <w:r w:rsidRPr="006248BA">
        <w:t>7</w:t>
      </w:r>
      <w:r w:rsidRPr="006248BA">
        <w:rPr>
          <w:rFonts w:hint="eastAsia"/>
        </w:rPr>
        <w:t>为结束点，</w:t>
      </w:r>
      <w:r w:rsidRPr="006248BA">
        <w:rPr>
          <w:rFonts w:hint="eastAsia"/>
          <w:lang w:val="en-GB"/>
        </w:rPr>
        <w:t>完成复杂轨迹涂胶</w:t>
      </w:r>
      <w:r w:rsidRPr="006248BA">
        <w:rPr>
          <w:rFonts w:hint="eastAsia"/>
        </w:rPr>
        <w:t>，模拟</w:t>
      </w:r>
      <w:r w:rsidRPr="006248BA">
        <w:rPr>
          <w:rFonts w:hint="eastAsia"/>
          <w:lang w:val="en-GB"/>
        </w:rPr>
        <w:t>涂胶用料量由触摸屏实时显示，如</w:t>
      </w:r>
      <w:r w:rsidR="003F0E57" w:rsidRPr="006248BA">
        <w:rPr>
          <w:rFonts w:hint="eastAsia"/>
          <w:lang w:val="en-GB"/>
        </w:rPr>
        <w:t>图</w:t>
      </w:r>
      <w:r w:rsidRPr="006248BA">
        <w:rPr>
          <w:lang w:val="en-GB"/>
        </w:rPr>
        <w:t>B</w:t>
      </w:r>
      <w:r w:rsidR="00752035" w:rsidRPr="006248BA">
        <w:rPr>
          <w:rFonts w:hint="eastAsia"/>
          <w:lang w:val="en-GB"/>
        </w:rPr>
        <w:t>-</w:t>
      </w:r>
      <w:r w:rsidRPr="006248BA">
        <w:rPr>
          <w:lang w:val="en-GB"/>
        </w:rPr>
        <w:t>15</w:t>
      </w:r>
      <w:r w:rsidRPr="006248BA">
        <w:rPr>
          <w:rFonts w:hint="eastAsia"/>
          <w:lang w:val="en-GB"/>
        </w:rPr>
        <w:t>所示。</w:t>
      </w:r>
    </w:p>
    <w:p w14:paraId="4A93DDE1" w14:textId="0B8C874E" w:rsidR="006C2322" w:rsidRPr="006248BA" w:rsidRDefault="006C2322" w:rsidP="006C2322">
      <w:pPr>
        <w:ind w:firstLine="420"/>
        <w:rPr>
          <w:lang w:val="en-GB"/>
        </w:rPr>
      </w:pPr>
      <w:r w:rsidRPr="006248BA">
        <w:rPr>
          <w:rFonts w:hint="eastAsia"/>
          <w:lang w:val="en-GB"/>
        </w:rPr>
        <w:t>（</w:t>
      </w:r>
      <w:r w:rsidRPr="006248BA">
        <w:t>4</w:t>
      </w:r>
      <w:r w:rsidRPr="006248BA">
        <w:rPr>
          <w:rFonts w:hint="eastAsia"/>
          <w:lang w:val="en-GB"/>
        </w:rPr>
        <w:t>）完成该轨迹涂胶后，更换吸盘工具，使用小吸盘的吹气功能对</w:t>
      </w:r>
      <w:r w:rsidR="00C95BCE" w:rsidRPr="006248BA">
        <w:rPr>
          <w:rFonts w:hint="eastAsia"/>
          <w:lang w:val="en-GB"/>
        </w:rPr>
        <w:t>表</w:t>
      </w:r>
      <w:r w:rsidRPr="006248BA">
        <w:rPr>
          <w:rFonts w:hint="eastAsia"/>
          <w:lang w:val="en-GB"/>
        </w:rPr>
        <w:t>面残胶和</w:t>
      </w:r>
      <w:proofErr w:type="gramStart"/>
      <w:r w:rsidRPr="006248BA">
        <w:rPr>
          <w:rFonts w:hint="eastAsia"/>
          <w:lang w:val="en-GB"/>
        </w:rPr>
        <w:t>溢胶</w:t>
      </w:r>
      <w:proofErr w:type="gramEnd"/>
      <w:r w:rsidRPr="006248BA">
        <w:rPr>
          <w:rFonts w:hint="eastAsia"/>
          <w:lang w:val="en-GB"/>
        </w:rPr>
        <w:t>等进行处理。</w:t>
      </w:r>
    </w:p>
    <w:p w14:paraId="25B3CEBE" w14:textId="77777777" w:rsidR="006C2322" w:rsidRPr="006248BA" w:rsidRDefault="006C2322" w:rsidP="006C2322">
      <w:pPr>
        <w:ind w:firstLine="420"/>
        <w:rPr>
          <w:lang w:val="en-GB"/>
        </w:rPr>
      </w:pPr>
      <w:r w:rsidRPr="006248BA">
        <w:rPr>
          <w:rFonts w:hint="eastAsia"/>
          <w:lang w:val="en-GB"/>
        </w:rPr>
        <w:t>（</w:t>
      </w:r>
      <w:r w:rsidRPr="006248BA">
        <w:t>5</w:t>
      </w:r>
      <w:r w:rsidRPr="006248BA">
        <w:rPr>
          <w:rFonts w:hint="eastAsia"/>
          <w:lang w:val="en-GB"/>
        </w:rPr>
        <w:t>）工业机器人放回工具。</w:t>
      </w:r>
    </w:p>
    <w:p w14:paraId="7E0F05DE" w14:textId="77777777" w:rsidR="006C2322" w:rsidRPr="006248BA" w:rsidRDefault="006C2322" w:rsidP="006C2322">
      <w:pPr>
        <w:ind w:firstLine="420"/>
        <w:rPr>
          <w:lang w:val="en-GB"/>
        </w:rPr>
      </w:pPr>
      <w:r w:rsidRPr="006248BA">
        <w:rPr>
          <w:rFonts w:hint="eastAsia"/>
          <w:lang w:val="en-GB"/>
        </w:rPr>
        <w:t>（</w:t>
      </w:r>
      <w:r w:rsidRPr="006248BA">
        <w:t>6</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2161145B" w14:textId="77777777" w:rsidR="006C2322" w:rsidRPr="006248BA" w:rsidRDefault="006C2322" w:rsidP="005F2A9D">
      <w:pPr>
        <w:pStyle w:val="af5"/>
        <w:spacing w:before="156" w:after="31"/>
      </w:pPr>
      <w:r w:rsidRPr="006248BA">
        <w:lastRenderedPageBreak/>
        <w:drawing>
          <wp:inline distT="0" distB="0" distL="0" distR="0" wp14:anchorId="3F6FDB91" wp14:editId="41471940">
            <wp:extent cx="3670300" cy="2317115"/>
            <wp:effectExtent l="0" t="0" r="6350" b="6985"/>
            <wp:docPr id="231" name="图片 231" descr="D:\Documents\Tencent Files\345706195\Image\C2C\Image1\TT{)~V6FP`1ZM[7K7BTU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D:\Documents\Tencent Files\345706195\Image\C2C\Image1\TT{)~V6FP`1ZM[7K7BTU501.jpg"/>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a:xfrm>
                      <a:off x="0" y="0"/>
                      <a:ext cx="3683430" cy="2325944"/>
                    </a:xfrm>
                    <a:prstGeom prst="rect">
                      <a:avLst/>
                    </a:prstGeom>
                    <a:noFill/>
                    <a:ln>
                      <a:noFill/>
                    </a:ln>
                  </pic:spPr>
                </pic:pic>
              </a:graphicData>
            </a:graphic>
          </wp:inline>
        </w:drawing>
      </w:r>
    </w:p>
    <w:p w14:paraId="2456A088" w14:textId="50850AB4"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15 </w:t>
      </w:r>
      <w:r w:rsidR="006C2322" w:rsidRPr="006248BA">
        <w:rPr>
          <w:rFonts w:hint="eastAsia"/>
        </w:rPr>
        <w:t>累计出胶</w:t>
      </w:r>
      <w:proofErr w:type="gramStart"/>
      <w:r w:rsidR="006C2322" w:rsidRPr="006248BA">
        <w:rPr>
          <w:rFonts w:hint="eastAsia"/>
        </w:rPr>
        <w:t>量显示</w:t>
      </w:r>
      <w:proofErr w:type="gramEnd"/>
      <w:r w:rsidR="006C2322" w:rsidRPr="006248BA">
        <w:rPr>
          <w:rFonts w:hint="eastAsia"/>
        </w:rPr>
        <w:t>画面</w:t>
      </w:r>
    </w:p>
    <w:p w14:paraId="2A594119" w14:textId="5CF09905"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1</w:t>
      </w:r>
      <w:r w:rsidR="00752035" w:rsidRPr="006248BA">
        <w:rPr>
          <w:rFonts w:asciiTheme="minorHAnsi" w:hAnsiTheme="minorHAnsi" w:hint="eastAsia"/>
          <w:b/>
          <w:bCs/>
          <w:szCs w:val="32"/>
        </w:rPr>
        <w:t>-</w:t>
      </w:r>
      <w:r w:rsidRPr="006248BA">
        <w:rPr>
          <w:rFonts w:asciiTheme="minorHAnsi" w:hAnsiTheme="minorHAnsi"/>
          <w:b/>
          <w:bCs/>
          <w:szCs w:val="32"/>
        </w:rPr>
        <w:t xml:space="preserve">14 </w:t>
      </w:r>
      <w:r w:rsidRPr="006248BA">
        <w:rPr>
          <w:rFonts w:asciiTheme="minorHAnsi" w:hAnsiTheme="minorHAnsi" w:hint="eastAsia"/>
          <w:b/>
          <w:bCs/>
          <w:szCs w:val="32"/>
        </w:rPr>
        <w:t>定制轨迹涂胶（</w:t>
      </w:r>
      <w:r w:rsidRPr="006248BA">
        <w:rPr>
          <w:rFonts w:asciiTheme="minorHAnsi" w:hAnsiTheme="minorHAnsi" w:hint="eastAsia"/>
          <w:b/>
          <w:bCs/>
          <w:szCs w:val="32"/>
        </w:rPr>
        <w:t>6</w:t>
      </w:r>
      <w:r w:rsidRPr="006248BA">
        <w:rPr>
          <w:rFonts w:asciiTheme="minorHAnsi" w:hAnsiTheme="minorHAnsi" w:hint="eastAsia"/>
          <w:b/>
          <w:bCs/>
          <w:szCs w:val="32"/>
        </w:rPr>
        <w:t>）</w:t>
      </w:r>
    </w:p>
    <w:p w14:paraId="3D231EB2" w14:textId="77777777" w:rsidR="006C2322" w:rsidRPr="006248BA" w:rsidRDefault="006C2322" w:rsidP="006C2322">
      <w:pPr>
        <w:ind w:firstLine="420"/>
      </w:pPr>
      <w:r w:rsidRPr="006248BA">
        <w:rPr>
          <w:rFonts w:hint="eastAsia"/>
        </w:rPr>
        <w:t>在竞赛平台上，针对涂胶单元面板上的各种涂胶轨迹，对工业机器人操作编程实现以下动作流程：</w:t>
      </w:r>
    </w:p>
    <w:p w14:paraId="075D5880"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2318E511"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）工业机器人拾取涂胶工具。</w:t>
      </w:r>
    </w:p>
    <w:p w14:paraId="0D188A5B" w14:textId="473DB20D" w:rsidR="006C2322" w:rsidRPr="006248BA" w:rsidRDefault="006C2322" w:rsidP="006C2322">
      <w:pPr>
        <w:ind w:firstLine="420"/>
        <w:rPr>
          <w:lang w:val="en-GB"/>
        </w:rPr>
      </w:pPr>
      <w:r w:rsidRPr="006248BA">
        <w:rPr>
          <w:rFonts w:hint="eastAsia"/>
          <w:lang w:val="en-GB"/>
        </w:rPr>
        <w:t>（</w:t>
      </w:r>
      <w:r w:rsidRPr="006248BA">
        <w:rPr>
          <w:rFonts w:hint="eastAsia"/>
          <w:lang w:val="en-GB"/>
        </w:rPr>
        <w:t>3</w:t>
      </w:r>
      <w:r w:rsidRPr="006248BA">
        <w:rPr>
          <w:rFonts w:hint="eastAsia"/>
          <w:lang w:val="en-GB"/>
        </w:rPr>
        <w:t>）</w:t>
      </w:r>
      <w:r w:rsidRPr="006248BA">
        <w:rPr>
          <w:rFonts w:hint="eastAsia"/>
        </w:rPr>
        <w:t>对涂胶任务中的多条涂胶轨迹进行选择，界面设计参考</w:t>
      </w:r>
      <w:r w:rsidR="003F0E57" w:rsidRPr="006248BA">
        <w:rPr>
          <w:rFonts w:hint="eastAsia"/>
        </w:rPr>
        <w:t>图</w:t>
      </w:r>
      <w:r w:rsidRPr="006248BA">
        <w:t>B</w:t>
      </w:r>
      <w:r w:rsidR="00752035" w:rsidRPr="006248BA">
        <w:rPr>
          <w:rFonts w:hint="eastAsia"/>
        </w:rPr>
        <w:t>-</w:t>
      </w:r>
      <w:r w:rsidRPr="006248BA">
        <w:t>16</w:t>
      </w:r>
      <w:r w:rsidRPr="006248BA">
        <w:rPr>
          <w:rFonts w:hint="eastAsia"/>
        </w:rPr>
        <w:t>，</w:t>
      </w:r>
      <w:r w:rsidRPr="006248BA">
        <w:rPr>
          <w:rFonts w:hint="eastAsia"/>
          <w:lang w:val="en-GB"/>
        </w:rPr>
        <w:t>完成各条轨迹涂胶。</w:t>
      </w:r>
    </w:p>
    <w:p w14:paraId="01807BFC" w14:textId="77777777" w:rsidR="006C2322" w:rsidRPr="006248BA" w:rsidRDefault="006C2322" w:rsidP="006C2322">
      <w:pPr>
        <w:ind w:firstLine="420"/>
        <w:rPr>
          <w:lang w:val="en-GB"/>
        </w:rPr>
      </w:pPr>
      <w:r w:rsidRPr="006248BA">
        <w:rPr>
          <w:rFonts w:hint="eastAsia"/>
          <w:lang w:val="en-GB"/>
        </w:rPr>
        <w:t>（</w:t>
      </w:r>
      <w:r w:rsidRPr="006248BA">
        <w:t>5</w:t>
      </w:r>
      <w:r w:rsidRPr="006248BA">
        <w:rPr>
          <w:rFonts w:hint="eastAsia"/>
          <w:lang w:val="en-GB"/>
        </w:rPr>
        <w:t>）工业机器人放回工具。</w:t>
      </w:r>
    </w:p>
    <w:p w14:paraId="39212B7E" w14:textId="77777777" w:rsidR="006C2322" w:rsidRPr="006248BA" w:rsidRDefault="006C2322" w:rsidP="006C2322">
      <w:pPr>
        <w:ind w:firstLine="420"/>
        <w:rPr>
          <w:lang w:val="en-GB"/>
        </w:rPr>
      </w:pPr>
      <w:r w:rsidRPr="006248BA">
        <w:rPr>
          <w:rFonts w:hint="eastAsia"/>
          <w:lang w:val="en-GB"/>
        </w:rPr>
        <w:t>（</w:t>
      </w:r>
      <w:r w:rsidRPr="006248BA">
        <w:t>6</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488E5C69" w14:textId="77777777" w:rsidR="006C2322" w:rsidRPr="006248BA" w:rsidRDefault="006C2322" w:rsidP="005F2A9D">
      <w:pPr>
        <w:pStyle w:val="af5"/>
        <w:spacing w:before="156" w:after="31"/>
      </w:pPr>
      <w:r w:rsidRPr="006248BA">
        <w:lastRenderedPageBreak/>
        <w:drawing>
          <wp:inline distT="0" distB="0" distL="0" distR="0" wp14:anchorId="5FA08257" wp14:editId="50B3259E">
            <wp:extent cx="3640770" cy="2299005"/>
            <wp:effectExtent l="0" t="0" r="0" b="6350"/>
            <wp:docPr id="232" name="图片 232" descr="D:\Documents\Tencent Files\345706195\Image\C2C\Image1\`1WRTO6ZFRB(3L{~CT]1]{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D:\Documents\Tencent Files\345706195\Image\C2C\Image1\`1WRTO6ZFRB(3L{~CT]1]{U.jpg"/>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a:xfrm>
                      <a:off x="0" y="0"/>
                      <a:ext cx="3662434" cy="2312685"/>
                    </a:xfrm>
                    <a:prstGeom prst="rect">
                      <a:avLst/>
                    </a:prstGeom>
                    <a:noFill/>
                    <a:ln>
                      <a:noFill/>
                    </a:ln>
                  </pic:spPr>
                </pic:pic>
              </a:graphicData>
            </a:graphic>
          </wp:inline>
        </w:drawing>
      </w:r>
    </w:p>
    <w:p w14:paraId="6AF454BB" w14:textId="6AA28F9F"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16</w:t>
      </w:r>
      <w:r w:rsidR="006C2322" w:rsidRPr="006248BA">
        <w:rPr>
          <w:rFonts w:hint="eastAsia"/>
        </w:rPr>
        <w:t xml:space="preserve"> 涂胶轨迹选择</w:t>
      </w:r>
    </w:p>
    <w:p w14:paraId="3A6376CE" w14:textId="710C6E95" w:rsidR="006C2322" w:rsidRPr="006248BA" w:rsidRDefault="006C2322" w:rsidP="006C2322">
      <w:pPr>
        <w:ind w:firstLine="562"/>
        <w:jc w:val="center"/>
        <w:rPr>
          <w:b/>
          <w:sz w:val="28"/>
        </w:rPr>
      </w:pPr>
      <w:r w:rsidRPr="006248BA">
        <w:rPr>
          <w:rFonts w:hint="eastAsia"/>
          <w:b/>
          <w:sz w:val="28"/>
        </w:rPr>
        <w:t>模块</w:t>
      </w:r>
      <w:r w:rsidRPr="006248BA">
        <w:rPr>
          <w:rFonts w:hint="eastAsia"/>
          <w:b/>
          <w:sz w:val="28"/>
        </w:rPr>
        <w:t>B</w:t>
      </w:r>
      <w:r w:rsidR="00752035" w:rsidRPr="006248BA">
        <w:rPr>
          <w:rFonts w:hint="eastAsia"/>
          <w:b/>
          <w:sz w:val="28"/>
        </w:rPr>
        <w:t>-</w:t>
      </w:r>
      <w:r w:rsidRPr="006248BA">
        <w:rPr>
          <w:rFonts w:hint="eastAsia"/>
          <w:b/>
          <w:sz w:val="28"/>
        </w:rPr>
        <w:t xml:space="preserve">2  </w:t>
      </w:r>
      <w:r w:rsidRPr="006248BA">
        <w:rPr>
          <w:rFonts w:hint="eastAsia"/>
          <w:b/>
          <w:sz w:val="28"/>
        </w:rPr>
        <w:t>产品的码（拆）垛</w:t>
      </w:r>
    </w:p>
    <w:p w14:paraId="14D193D5" w14:textId="5932C04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1 </w:t>
      </w:r>
      <w:r w:rsidRPr="006248BA">
        <w:rPr>
          <w:rFonts w:asciiTheme="minorHAnsi" w:hAnsiTheme="minorHAnsi" w:hint="eastAsia"/>
          <w:b/>
          <w:bCs/>
          <w:szCs w:val="32"/>
        </w:rPr>
        <w:t>单层码垛仿真</w:t>
      </w:r>
    </w:p>
    <w:p w14:paraId="4721016F" w14:textId="77777777" w:rsidR="006C2322" w:rsidRPr="006248BA" w:rsidRDefault="006C2322" w:rsidP="006C2322">
      <w:pPr>
        <w:ind w:firstLine="420"/>
      </w:pPr>
      <w:r w:rsidRPr="006248BA">
        <w:rPr>
          <w:rFonts w:hint="eastAsia"/>
        </w:rPr>
        <w:t>在仿真软件中，针对码垛单元和物料，实现以下动作流程：</w:t>
      </w:r>
    </w:p>
    <w:p w14:paraId="5840DBDC"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4B3F6D46"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5B4FF4EA" w14:textId="5B1FDA2A"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w:t>
      </w:r>
      <w:r w:rsidRPr="006248BA">
        <w:rPr>
          <w:rFonts w:hint="eastAsia"/>
          <w:lang w:val="en-GB"/>
        </w:rPr>
        <w:t xml:space="preserve"> </w:t>
      </w:r>
      <w:r w:rsidRPr="006248BA">
        <w:rPr>
          <w:rFonts w:hint="eastAsia"/>
          <w:lang w:val="en-GB"/>
        </w:rPr>
        <w:t>将平台</w:t>
      </w:r>
      <w:r w:rsidRPr="006248BA">
        <w:rPr>
          <w:rFonts w:hint="eastAsia"/>
          <w:lang w:val="en-GB"/>
        </w:rPr>
        <w:t>A</w:t>
      </w:r>
      <w:r w:rsidRPr="006248BA">
        <w:rPr>
          <w:rFonts w:hint="eastAsia"/>
          <w:lang w:val="en-GB"/>
        </w:rPr>
        <w:t>中的</w:t>
      </w:r>
      <w:r w:rsidRPr="006248BA">
        <w:rPr>
          <w:rFonts w:hint="eastAsia"/>
          <w:lang w:val="en-GB"/>
        </w:rPr>
        <w:t>3</w:t>
      </w:r>
      <w:r w:rsidRPr="006248BA">
        <w:rPr>
          <w:rFonts w:hint="eastAsia"/>
          <w:lang w:val="en-GB"/>
        </w:rPr>
        <w:t>个物料由底部依次取出并按</w:t>
      </w:r>
      <w:r w:rsidR="003F0E57" w:rsidRPr="006248BA">
        <w:rPr>
          <w:rFonts w:hint="eastAsia"/>
          <w:lang w:val="en-GB"/>
        </w:rPr>
        <w:t>图</w:t>
      </w:r>
      <w:r w:rsidRPr="006248BA">
        <w:rPr>
          <w:rFonts w:hint="eastAsia"/>
          <w:lang w:val="en-GB"/>
        </w:rPr>
        <w:t>B</w:t>
      </w:r>
      <w:r w:rsidR="00752035" w:rsidRPr="006248BA">
        <w:rPr>
          <w:lang w:val="en-GB"/>
        </w:rPr>
        <w:t>-</w:t>
      </w:r>
      <w:r w:rsidRPr="006248BA">
        <w:rPr>
          <w:lang w:val="en-GB"/>
        </w:rPr>
        <w:t>17</w:t>
      </w:r>
      <w:r w:rsidRPr="006248BA">
        <w:rPr>
          <w:rFonts w:hint="eastAsia"/>
          <w:lang w:val="en-GB"/>
        </w:rPr>
        <w:t>要求在平台</w:t>
      </w:r>
      <w:r w:rsidRPr="006248BA">
        <w:rPr>
          <w:rFonts w:hint="eastAsia"/>
          <w:lang w:val="en-GB"/>
        </w:rPr>
        <w:t>B</w:t>
      </w:r>
      <w:r w:rsidRPr="006248BA">
        <w:rPr>
          <w:rFonts w:hint="eastAsia"/>
          <w:lang w:val="en-GB"/>
        </w:rPr>
        <w:t>上码垛</w:t>
      </w:r>
      <w:r w:rsidRPr="006248BA">
        <w:rPr>
          <w:rFonts w:hint="eastAsia"/>
        </w:rPr>
        <w:t>。</w:t>
      </w:r>
    </w:p>
    <w:p w14:paraId="257390B9" w14:textId="77777777" w:rsidR="006C2322" w:rsidRPr="006248BA" w:rsidRDefault="006C2322" w:rsidP="006C2322">
      <w:pPr>
        <w:pStyle w:val="af7"/>
        <w:ind w:firstLine="400"/>
      </w:pPr>
      <w:r w:rsidRPr="006248BA">
        <w:rPr>
          <w:noProof/>
        </w:rPr>
        <w:drawing>
          <wp:inline distT="0" distB="0" distL="0" distR="0" wp14:anchorId="62452166" wp14:editId="111F27EA">
            <wp:extent cx="2493645" cy="2404110"/>
            <wp:effectExtent l="0" t="0" r="1905" b="0"/>
            <wp:docPr id="41322" name="图片 41322" descr="D:\华航唯实教育产品\22-技能竞赛\1-全国职业院校技能大赛\2018\机器人技术应用 中职组\09-赛题库及赛卷\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华航唯实教育产品\22-技能竞赛\1-全国职业院校技能大赛\2018\机器人技术应用 中职组\09-赛题库及赛卷\配图文件.jpg"/>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a:xfrm>
                      <a:off x="0" y="0"/>
                      <a:ext cx="2509265" cy="2419222"/>
                    </a:xfrm>
                    <a:prstGeom prst="rect">
                      <a:avLst/>
                    </a:prstGeom>
                    <a:noFill/>
                    <a:ln>
                      <a:noFill/>
                    </a:ln>
                  </pic:spPr>
                </pic:pic>
              </a:graphicData>
            </a:graphic>
          </wp:inline>
        </w:drawing>
      </w:r>
    </w:p>
    <w:p w14:paraId="5D83C945" w14:textId="7DE1B27A"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17 </w:t>
      </w:r>
      <w:r w:rsidR="006C2322" w:rsidRPr="006248BA">
        <w:rPr>
          <w:rFonts w:hint="eastAsia"/>
        </w:rPr>
        <w:t>物料摆放要求</w:t>
      </w:r>
    </w:p>
    <w:p w14:paraId="23CD4185" w14:textId="77777777" w:rsidR="006C2322" w:rsidRPr="006248BA" w:rsidRDefault="006C2322" w:rsidP="006C2322">
      <w:pPr>
        <w:ind w:firstLine="420"/>
      </w:pPr>
      <w:r w:rsidRPr="006248BA">
        <w:rPr>
          <w:rFonts w:hint="eastAsia"/>
          <w:lang w:val="en-GB"/>
        </w:rPr>
        <w:lastRenderedPageBreak/>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145762E9" w14:textId="77777777" w:rsidR="006C2322" w:rsidRPr="006248BA" w:rsidRDefault="006C2322" w:rsidP="006C2322">
      <w:pPr>
        <w:ind w:firstLine="420"/>
        <w:rPr>
          <w:lang w:val="en-GB"/>
        </w:rPr>
      </w:pPr>
      <w:r w:rsidRPr="006248BA">
        <w:rPr>
          <w:rFonts w:hint="eastAsia"/>
        </w:rPr>
        <w:t>（</w:t>
      </w:r>
      <w:r w:rsidRPr="006248BA">
        <w:rPr>
          <w:rFonts w:hint="eastAsia"/>
        </w:rPr>
        <w:t>5</w:t>
      </w:r>
      <w:r w:rsidRPr="006248BA">
        <w:rPr>
          <w:rFonts w:hint="eastAsia"/>
        </w:rPr>
        <w:t>）</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777A4514" w14:textId="77777777" w:rsidR="006C2322" w:rsidRPr="006248BA" w:rsidRDefault="006C2322" w:rsidP="006C2322">
      <w:pPr>
        <w:ind w:firstLine="420"/>
      </w:pPr>
      <w:r w:rsidRPr="006248BA">
        <w:rPr>
          <w:rFonts w:hint="eastAsia"/>
          <w:lang w:val="en-GB"/>
        </w:rPr>
        <w:t>（</w:t>
      </w:r>
      <w:r w:rsidRPr="006248BA">
        <w:rPr>
          <w:rFonts w:hint="eastAsia"/>
          <w:lang w:val="en-GB"/>
        </w:rPr>
        <w:t>6</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28B91890" w14:textId="19C2F43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2 </w:t>
      </w:r>
      <w:r w:rsidRPr="006248BA">
        <w:rPr>
          <w:rFonts w:asciiTheme="minorHAnsi" w:hAnsiTheme="minorHAnsi" w:hint="eastAsia"/>
          <w:b/>
          <w:bCs/>
          <w:szCs w:val="32"/>
        </w:rPr>
        <w:t>双层码垛仿真</w:t>
      </w:r>
    </w:p>
    <w:p w14:paraId="5FF00F5F" w14:textId="77777777" w:rsidR="006C2322" w:rsidRPr="006248BA" w:rsidRDefault="006C2322" w:rsidP="006C2322">
      <w:pPr>
        <w:ind w:firstLine="420"/>
      </w:pPr>
      <w:r w:rsidRPr="006248BA">
        <w:rPr>
          <w:rFonts w:hint="eastAsia"/>
        </w:rPr>
        <w:t>在仿真软件中，针对码垛单元和物料，实现以下动作流程：</w:t>
      </w:r>
    </w:p>
    <w:p w14:paraId="178A9F28"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3C088DBC"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2F3234B9" w14:textId="5C5FEC5C"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w:t>
      </w:r>
      <w:r w:rsidRPr="006248BA">
        <w:rPr>
          <w:rFonts w:hint="eastAsia"/>
          <w:lang w:val="en-GB"/>
        </w:rPr>
        <w:t xml:space="preserve"> </w:t>
      </w:r>
      <w:r w:rsidRPr="006248BA">
        <w:rPr>
          <w:rFonts w:hint="eastAsia"/>
          <w:lang w:val="en-GB"/>
        </w:rPr>
        <w:t>将平台</w:t>
      </w:r>
      <w:r w:rsidRPr="006248BA">
        <w:rPr>
          <w:rFonts w:hint="eastAsia"/>
          <w:lang w:val="en-GB"/>
        </w:rPr>
        <w:t>A</w:t>
      </w:r>
      <w:r w:rsidRPr="006248BA">
        <w:rPr>
          <w:rFonts w:hint="eastAsia"/>
          <w:lang w:val="en-GB"/>
        </w:rPr>
        <w:t>中的</w:t>
      </w:r>
      <w:r w:rsidRPr="006248BA">
        <w:rPr>
          <w:rFonts w:hint="eastAsia"/>
          <w:lang w:val="en-GB"/>
        </w:rPr>
        <w:t>6</w:t>
      </w:r>
      <w:r w:rsidRPr="006248BA">
        <w:rPr>
          <w:rFonts w:hint="eastAsia"/>
          <w:lang w:val="en-GB"/>
        </w:rPr>
        <w:t>个物料由底部依次取出并按</w:t>
      </w:r>
      <w:r w:rsidR="003F0E57" w:rsidRPr="006248BA">
        <w:rPr>
          <w:rFonts w:hint="eastAsia"/>
          <w:lang w:val="en-GB"/>
        </w:rPr>
        <w:t>图</w:t>
      </w:r>
      <w:r w:rsidRPr="006248BA">
        <w:t>B</w:t>
      </w:r>
      <w:r w:rsidR="00752035" w:rsidRPr="006248BA">
        <w:rPr>
          <w:rFonts w:hint="eastAsia"/>
        </w:rPr>
        <w:t>-</w:t>
      </w:r>
      <w:r w:rsidRPr="006248BA">
        <w:rPr>
          <w:lang w:val="en-GB"/>
        </w:rPr>
        <w:t>18</w:t>
      </w:r>
      <w:r w:rsidRPr="006248BA">
        <w:rPr>
          <w:rFonts w:hint="eastAsia"/>
          <w:lang w:val="en-GB"/>
        </w:rPr>
        <w:t>要求在平台</w:t>
      </w:r>
      <w:r w:rsidRPr="006248BA">
        <w:rPr>
          <w:rFonts w:hint="eastAsia"/>
          <w:lang w:val="en-GB"/>
        </w:rPr>
        <w:t>B</w:t>
      </w:r>
      <w:r w:rsidRPr="006248BA">
        <w:rPr>
          <w:rFonts w:hint="eastAsia"/>
          <w:lang w:val="en-GB"/>
        </w:rPr>
        <w:t>上码垛</w:t>
      </w:r>
      <w:r w:rsidRPr="006248BA">
        <w:rPr>
          <w:rFonts w:hint="eastAsia"/>
        </w:rPr>
        <w:t>。</w:t>
      </w:r>
    </w:p>
    <w:p w14:paraId="341D655D" w14:textId="77777777" w:rsidR="006C2322" w:rsidRPr="006248BA" w:rsidRDefault="006C2322" w:rsidP="006C2322">
      <w:pPr>
        <w:pStyle w:val="af7"/>
        <w:ind w:firstLine="400"/>
      </w:pPr>
      <w:r w:rsidRPr="006248BA">
        <w:rPr>
          <w:noProof/>
        </w:rPr>
        <w:drawing>
          <wp:inline distT="0" distB="0" distL="0" distR="0" wp14:anchorId="734AF806" wp14:editId="1E19EAFA">
            <wp:extent cx="4393565" cy="2263140"/>
            <wp:effectExtent l="0" t="0" r="6985" b="3810"/>
            <wp:docPr id="41323" name="图片 41323" descr="D:\华航唯实教育产品\22-技能竞赛\1-全国职业院校技能大赛\2018\机器人技术应用 中职组\09-赛题库及赛卷\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华航唯实教育产品\22-技能竞赛\1-全国职业院校技能大赛\2018\机器人技术应用 中职组\09-赛题库及赛卷\配图文件.jpg"/>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a:xfrm>
                      <a:off x="0" y="0"/>
                      <a:ext cx="4404765" cy="2268899"/>
                    </a:xfrm>
                    <a:prstGeom prst="rect">
                      <a:avLst/>
                    </a:prstGeom>
                    <a:noFill/>
                    <a:ln>
                      <a:noFill/>
                    </a:ln>
                  </pic:spPr>
                </pic:pic>
              </a:graphicData>
            </a:graphic>
          </wp:inline>
        </w:drawing>
      </w:r>
    </w:p>
    <w:p w14:paraId="66C6778D" w14:textId="56A7664F"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18 </w:t>
      </w:r>
      <w:r w:rsidR="006C2322" w:rsidRPr="006248BA">
        <w:rPr>
          <w:rFonts w:hint="eastAsia"/>
        </w:rPr>
        <w:t>物料摆放要求</w:t>
      </w:r>
    </w:p>
    <w:p w14:paraId="66E54319" w14:textId="77777777" w:rsidR="006C2322" w:rsidRPr="006248BA" w:rsidRDefault="006C2322" w:rsidP="006C2322">
      <w:pPr>
        <w:ind w:firstLine="420"/>
      </w:pPr>
      <w:r w:rsidRPr="006248BA">
        <w:rPr>
          <w:rFonts w:hint="eastAsia"/>
          <w:lang w:val="en-GB"/>
        </w:rPr>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044BFEFC" w14:textId="77777777" w:rsidR="006C2322" w:rsidRPr="006248BA" w:rsidRDefault="006C2322" w:rsidP="006C2322">
      <w:pPr>
        <w:ind w:firstLine="420"/>
        <w:rPr>
          <w:lang w:val="en-GB"/>
        </w:rPr>
      </w:pPr>
      <w:r w:rsidRPr="006248BA">
        <w:rPr>
          <w:rFonts w:hint="eastAsia"/>
        </w:rPr>
        <w:t>（</w:t>
      </w:r>
      <w:r w:rsidRPr="006248BA">
        <w:rPr>
          <w:rFonts w:hint="eastAsia"/>
        </w:rPr>
        <w:t>5</w:t>
      </w:r>
      <w:r w:rsidRPr="006248BA">
        <w:rPr>
          <w:rFonts w:hint="eastAsia"/>
        </w:rPr>
        <w:t>）</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7281C869" w14:textId="77777777" w:rsidR="006C2322" w:rsidRPr="006248BA" w:rsidRDefault="006C2322" w:rsidP="006C2322">
      <w:pPr>
        <w:ind w:firstLine="420"/>
      </w:pPr>
      <w:r w:rsidRPr="006248BA">
        <w:rPr>
          <w:rFonts w:hint="eastAsia"/>
          <w:lang w:val="en-GB"/>
        </w:rPr>
        <w:t>（</w:t>
      </w:r>
      <w:r w:rsidRPr="006248BA">
        <w:rPr>
          <w:rFonts w:hint="eastAsia"/>
          <w:lang w:val="en-GB"/>
        </w:rPr>
        <w:t>6</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77F24D31" w14:textId="5882FBBC"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3 </w:t>
      </w:r>
      <w:proofErr w:type="gramStart"/>
      <w:r w:rsidRPr="006248BA">
        <w:rPr>
          <w:rFonts w:asciiTheme="minorHAnsi" w:hAnsiTheme="minorHAnsi" w:hint="eastAsia"/>
          <w:b/>
          <w:bCs/>
          <w:szCs w:val="32"/>
        </w:rPr>
        <w:t>单层拆垛仿真</w:t>
      </w:r>
      <w:proofErr w:type="gramEnd"/>
    </w:p>
    <w:p w14:paraId="2588441E" w14:textId="77777777" w:rsidR="006C2322" w:rsidRPr="006248BA" w:rsidRDefault="006C2322" w:rsidP="006C2322">
      <w:pPr>
        <w:ind w:firstLine="420"/>
      </w:pPr>
      <w:r w:rsidRPr="006248BA">
        <w:rPr>
          <w:rFonts w:hint="eastAsia"/>
        </w:rPr>
        <w:t>在仿真软件中，针对码垛单元和物料，实现以下动作流程：</w:t>
      </w:r>
    </w:p>
    <w:p w14:paraId="77A9FB5A"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4F1C9E56"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17F31FCA" w14:textId="59AB46A3" w:rsidR="006C2322" w:rsidRPr="006248BA" w:rsidRDefault="006C2322" w:rsidP="006C2322">
      <w:pPr>
        <w:ind w:firstLine="420"/>
      </w:pPr>
      <w:r w:rsidRPr="006248BA">
        <w:rPr>
          <w:rFonts w:hint="eastAsia"/>
        </w:rPr>
        <w:t>（</w:t>
      </w:r>
      <w:r w:rsidRPr="006248BA">
        <w:rPr>
          <w:rFonts w:hint="eastAsia"/>
        </w:rPr>
        <w:t>3</w:t>
      </w:r>
      <w:r w:rsidRPr="006248BA">
        <w:rPr>
          <w:rFonts w:hint="eastAsia"/>
        </w:rPr>
        <w:t>）将平台</w:t>
      </w:r>
      <w:r w:rsidRPr="006248BA">
        <w:rPr>
          <w:rFonts w:hint="eastAsia"/>
        </w:rPr>
        <w:t>B</w:t>
      </w:r>
      <w:r w:rsidRPr="006248BA">
        <w:rPr>
          <w:rFonts w:hint="eastAsia"/>
        </w:rPr>
        <w:t>中的</w:t>
      </w:r>
      <w:r w:rsidRPr="006248BA">
        <w:rPr>
          <w:rFonts w:hint="eastAsia"/>
        </w:rPr>
        <w:t>2</w:t>
      </w:r>
      <w:r w:rsidRPr="006248BA">
        <w:rPr>
          <w:rFonts w:hint="eastAsia"/>
        </w:rPr>
        <w:t>个物料依次取出放入平台</w:t>
      </w:r>
      <w:r w:rsidRPr="006248BA">
        <w:rPr>
          <w:rFonts w:hint="eastAsia"/>
        </w:rPr>
        <w:t>A</w:t>
      </w:r>
      <w:r w:rsidRPr="006248BA">
        <w:rPr>
          <w:rFonts w:hint="eastAsia"/>
        </w:rPr>
        <w:t>中，其中平台</w:t>
      </w:r>
      <w:r w:rsidRPr="006248BA">
        <w:rPr>
          <w:rFonts w:hint="eastAsia"/>
        </w:rPr>
        <w:t>B</w:t>
      </w:r>
      <w:r w:rsidRPr="006248BA">
        <w:rPr>
          <w:rFonts w:hint="eastAsia"/>
        </w:rPr>
        <w:t>的物料摆放如</w:t>
      </w:r>
      <w:r w:rsidR="003F0E57" w:rsidRPr="006248BA">
        <w:rPr>
          <w:rFonts w:hint="eastAsia"/>
        </w:rPr>
        <w:t>图</w:t>
      </w:r>
      <w:r w:rsidRPr="006248BA">
        <w:rPr>
          <w:rFonts w:hint="eastAsia"/>
        </w:rPr>
        <w:t>B</w:t>
      </w:r>
      <w:r w:rsidR="00752035" w:rsidRPr="006248BA">
        <w:t>-</w:t>
      </w:r>
      <w:r w:rsidRPr="006248BA">
        <w:t>19</w:t>
      </w:r>
      <w:r w:rsidRPr="006248BA">
        <w:rPr>
          <w:rFonts w:hint="eastAsia"/>
        </w:rPr>
        <w:t>所示。</w:t>
      </w:r>
    </w:p>
    <w:p w14:paraId="651733FD" w14:textId="77777777" w:rsidR="006C2322" w:rsidRPr="006248BA" w:rsidRDefault="006C2322" w:rsidP="006C2322">
      <w:pPr>
        <w:pStyle w:val="af7"/>
        <w:ind w:firstLine="400"/>
      </w:pPr>
      <w:r w:rsidRPr="006248BA">
        <w:rPr>
          <w:noProof/>
        </w:rPr>
        <w:lastRenderedPageBreak/>
        <w:drawing>
          <wp:inline distT="0" distB="0" distL="0" distR="0" wp14:anchorId="635848C4" wp14:editId="4CEC8023">
            <wp:extent cx="2781300" cy="2680970"/>
            <wp:effectExtent l="0" t="0" r="0" b="5080"/>
            <wp:docPr id="41324" name="图片 41324"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Tan\Desktop\配图文件.jpg"/>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a:xfrm>
                      <a:off x="0" y="0"/>
                      <a:ext cx="2802590" cy="2702022"/>
                    </a:xfrm>
                    <a:prstGeom prst="rect">
                      <a:avLst/>
                    </a:prstGeom>
                    <a:noFill/>
                    <a:ln>
                      <a:noFill/>
                    </a:ln>
                  </pic:spPr>
                </pic:pic>
              </a:graphicData>
            </a:graphic>
          </wp:inline>
        </w:drawing>
      </w:r>
    </w:p>
    <w:p w14:paraId="4632662C" w14:textId="14E12509"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19 </w:t>
      </w:r>
      <w:r w:rsidR="006C2322" w:rsidRPr="006248BA">
        <w:rPr>
          <w:rFonts w:hint="eastAsia"/>
        </w:rPr>
        <w:t>物料摆放情况</w:t>
      </w:r>
    </w:p>
    <w:p w14:paraId="16868A17" w14:textId="77777777" w:rsidR="006C2322" w:rsidRPr="006248BA" w:rsidRDefault="006C2322" w:rsidP="006C2322">
      <w:pPr>
        <w:ind w:firstLine="420"/>
      </w:pPr>
      <w:r w:rsidRPr="006248BA">
        <w:rPr>
          <w:rFonts w:hint="eastAsia"/>
          <w:lang w:val="en-GB"/>
        </w:rPr>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426C619B"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52E95B90" w14:textId="77777777" w:rsidR="006C2322" w:rsidRPr="006248BA" w:rsidRDefault="006C2322" w:rsidP="006C2322">
      <w:pPr>
        <w:ind w:firstLine="420"/>
      </w:pPr>
      <w:r w:rsidRPr="006248BA">
        <w:rPr>
          <w:rFonts w:hint="eastAsia"/>
          <w:lang w:val="en-GB"/>
        </w:rPr>
        <w:t>（</w:t>
      </w:r>
      <w:r w:rsidRPr="006248BA">
        <w:rPr>
          <w:rFonts w:hint="eastAsia"/>
          <w:lang w:val="en-GB"/>
        </w:rPr>
        <w:t>6</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5D6A7E80" w14:textId="5D2E1A96"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4 </w:t>
      </w:r>
      <w:proofErr w:type="gramStart"/>
      <w:r w:rsidRPr="006248BA">
        <w:rPr>
          <w:rFonts w:asciiTheme="minorHAnsi" w:hAnsiTheme="minorHAnsi" w:hint="eastAsia"/>
          <w:b/>
          <w:bCs/>
          <w:szCs w:val="32"/>
        </w:rPr>
        <w:t>双层拆垛仿真</w:t>
      </w:r>
      <w:proofErr w:type="gramEnd"/>
    </w:p>
    <w:p w14:paraId="5983D083" w14:textId="77777777" w:rsidR="006C2322" w:rsidRPr="006248BA" w:rsidRDefault="006C2322" w:rsidP="006C2322">
      <w:pPr>
        <w:ind w:firstLine="420"/>
      </w:pPr>
      <w:r w:rsidRPr="006248BA">
        <w:rPr>
          <w:rFonts w:hint="eastAsia"/>
        </w:rPr>
        <w:t>在仿真软件中，针对码垛单元和物料，实现以下动作流程：</w:t>
      </w:r>
    </w:p>
    <w:p w14:paraId="30E30D87"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118AC904"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144E512F" w14:textId="3F72FF6B" w:rsidR="006C2322" w:rsidRPr="006248BA" w:rsidRDefault="006C2322" w:rsidP="006C2322">
      <w:pPr>
        <w:ind w:firstLine="420"/>
      </w:pPr>
      <w:r w:rsidRPr="006248BA">
        <w:rPr>
          <w:rFonts w:hint="eastAsia"/>
        </w:rPr>
        <w:t>（</w:t>
      </w:r>
      <w:r w:rsidRPr="006248BA">
        <w:rPr>
          <w:rFonts w:hint="eastAsia"/>
        </w:rPr>
        <w:t>3</w:t>
      </w:r>
      <w:r w:rsidRPr="006248BA">
        <w:rPr>
          <w:rFonts w:hint="eastAsia"/>
        </w:rPr>
        <w:t>）将平台</w:t>
      </w:r>
      <w:r w:rsidRPr="006248BA">
        <w:rPr>
          <w:rFonts w:hint="eastAsia"/>
        </w:rPr>
        <w:t>B</w:t>
      </w:r>
      <w:r w:rsidRPr="006248BA">
        <w:rPr>
          <w:rFonts w:hint="eastAsia"/>
        </w:rPr>
        <w:t>中的</w:t>
      </w:r>
      <w:r w:rsidRPr="006248BA">
        <w:rPr>
          <w:rFonts w:hint="eastAsia"/>
        </w:rPr>
        <w:t>5</w:t>
      </w:r>
      <w:r w:rsidRPr="006248BA">
        <w:rPr>
          <w:rFonts w:hint="eastAsia"/>
        </w:rPr>
        <w:t>个物料依次取出放入平台</w:t>
      </w:r>
      <w:r w:rsidRPr="006248BA">
        <w:rPr>
          <w:rFonts w:hint="eastAsia"/>
        </w:rPr>
        <w:t>A</w:t>
      </w:r>
      <w:r w:rsidRPr="006248BA">
        <w:rPr>
          <w:rFonts w:hint="eastAsia"/>
        </w:rPr>
        <w:t>中，其中平台</w:t>
      </w:r>
      <w:r w:rsidRPr="006248BA">
        <w:rPr>
          <w:rFonts w:hint="eastAsia"/>
        </w:rPr>
        <w:t>B</w:t>
      </w:r>
      <w:r w:rsidRPr="006248BA">
        <w:rPr>
          <w:rFonts w:hint="eastAsia"/>
        </w:rPr>
        <w:t>的物料摆放如</w:t>
      </w:r>
      <w:r w:rsidR="003F0E57" w:rsidRPr="006248BA">
        <w:rPr>
          <w:rFonts w:hint="eastAsia"/>
        </w:rPr>
        <w:t>图</w:t>
      </w:r>
      <w:r w:rsidRPr="006248BA">
        <w:rPr>
          <w:rFonts w:hint="eastAsia"/>
        </w:rPr>
        <w:t>B</w:t>
      </w:r>
      <w:r w:rsidR="00752035" w:rsidRPr="006248BA">
        <w:t>-</w:t>
      </w:r>
      <w:r w:rsidRPr="006248BA">
        <w:t>20</w:t>
      </w:r>
      <w:r w:rsidRPr="006248BA">
        <w:rPr>
          <w:rFonts w:hint="eastAsia"/>
        </w:rPr>
        <w:t>所示。</w:t>
      </w:r>
    </w:p>
    <w:p w14:paraId="1B8D2A6E" w14:textId="77777777" w:rsidR="006C2322" w:rsidRPr="006248BA" w:rsidRDefault="006C2322" w:rsidP="006C2322">
      <w:pPr>
        <w:pStyle w:val="af7"/>
        <w:ind w:firstLine="400"/>
      </w:pPr>
      <w:r w:rsidRPr="006248BA">
        <w:rPr>
          <w:noProof/>
        </w:rPr>
        <w:lastRenderedPageBreak/>
        <w:drawing>
          <wp:inline distT="0" distB="0" distL="0" distR="0" wp14:anchorId="27FC9F00" wp14:editId="1DC518EB">
            <wp:extent cx="3947160" cy="2019129"/>
            <wp:effectExtent l="0" t="0" r="0" b="635"/>
            <wp:docPr id="41325" name="图片 41325" descr="D:\华航唯实教育产品\22-技能竞赛\1-全国职业院校技能大赛\2018\机器人技术应用 中职组\09-赛题库及赛卷\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华航唯实教育产品\22-技能竞赛\1-全国职业院校技能大赛\2018\机器人技术应用 中职组\09-赛题库及赛卷\配图文件.jpg"/>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a:xfrm>
                      <a:off x="0" y="0"/>
                      <a:ext cx="3959768" cy="2025578"/>
                    </a:xfrm>
                    <a:prstGeom prst="rect">
                      <a:avLst/>
                    </a:prstGeom>
                    <a:noFill/>
                    <a:ln>
                      <a:noFill/>
                    </a:ln>
                  </pic:spPr>
                </pic:pic>
              </a:graphicData>
            </a:graphic>
          </wp:inline>
        </w:drawing>
      </w:r>
    </w:p>
    <w:p w14:paraId="11A173D6" w14:textId="35F0721A"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20 </w:t>
      </w:r>
      <w:r w:rsidR="006C2322" w:rsidRPr="006248BA">
        <w:rPr>
          <w:rFonts w:hint="eastAsia"/>
        </w:rPr>
        <w:t>物料摆放情况</w:t>
      </w:r>
    </w:p>
    <w:p w14:paraId="79E5A338" w14:textId="77777777" w:rsidR="006C2322" w:rsidRPr="006248BA" w:rsidRDefault="006C2322" w:rsidP="006C2322">
      <w:pPr>
        <w:ind w:firstLine="420"/>
      </w:pPr>
      <w:r w:rsidRPr="006248BA">
        <w:rPr>
          <w:rFonts w:hint="eastAsia"/>
          <w:lang w:val="en-GB"/>
        </w:rPr>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79B38A4F"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77CDF959" w14:textId="77777777" w:rsidR="006C2322" w:rsidRPr="006248BA" w:rsidRDefault="006C2322" w:rsidP="006C2322">
      <w:pPr>
        <w:ind w:firstLine="420"/>
      </w:pPr>
      <w:r w:rsidRPr="006248BA">
        <w:rPr>
          <w:rFonts w:hint="eastAsia"/>
          <w:lang w:val="en-GB"/>
        </w:rPr>
        <w:t>（</w:t>
      </w:r>
      <w:r w:rsidRPr="006248BA">
        <w:rPr>
          <w:rFonts w:hint="eastAsia"/>
          <w:lang w:val="en-GB"/>
        </w:rPr>
        <w:t>6</w:t>
      </w:r>
      <w:r w:rsidRPr="006248BA">
        <w:rPr>
          <w:rFonts w:hint="eastAsia"/>
          <w:lang w:val="en-GB"/>
        </w:rPr>
        <w:t>）仿真过程中不出现工业机器人</w:t>
      </w:r>
      <w:proofErr w:type="gramStart"/>
      <w:r w:rsidRPr="006248BA">
        <w:rPr>
          <w:rFonts w:hint="eastAsia"/>
          <w:lang w:val="en-GB"/>
        </w:rPr>
        <w:t>不</w:t>
      </w:r>
      <w:proofErr w:type="gramEnd"/>
      <w:r w:rsidRPr="006248BA">
        <w:rPr>
          <w:rFonts w:hint="eastAsia"/>
          <w:lang w:val="en-GB"/>
        </w:rPr>
        <w:t>可达点、奇异点、</w:t>
      </w:r>
      <w:proofErr w:type="gramStart"/>
      <w:r w:rsidRPr="006248BA">
        <w:rPr>
          <w:rFonts w:hint="eastAsia"/>
          <w:lang w:val="en-GB"/>
        </w:rPr>
        <w:t>轴限位点</w:t>
      </w:r>
      <w:proofErr w:type="gramEnd"/>
      <w:r w:rsidRPr="006248BA">
        <w:rPr>
          <w:rFonts w:hint="eastAsia"/>
          <w:lang w:val="en-GB"/>
        </w:rPr>
        <w:t>。</w:t>
      </w:r>
    </w:p>
    <w:p w14:paraId="33E3C6E4" w14:textId="659E4A64"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5 </w:t>
      </w:r>
      <w:r w:rsidRPr="006248BA">
        <w:rPr>
          <w:rFonts w:asciiTheme="minorHAnsi" w:hAnsiTheme="minorHAnsi" w:hint="eastAsia"/>
          <w:b/>
          <w:bCs/>
          <w:szCs w:val="32"/>
        </w:rPr>
        <w:t>单层码垛</w:t>
      </w:r>
    </w:p>
    <w:p w14:paraId="4451E089" w14:textId="77777777" w:rsidR="006C2322" w:rsidRPr="006248BA" w:rsidRDefault="006C2322" w:rsidP="006C2322">
      <w:pPr>
        <w:ind w:firstLine="420"/>
      </w:pPr>
      <w:r w:rsidRPr="006248BA">
        <w:rPr>
          <w:rFonts w:hint="eastAsia"/>
        </w:rPr>
        <w:t>在竞赛平台中，对工业机器人进行操作编程，实现以下动作流程：</w:t>
      </w:r>
    </w:p>
    <w:p w14:paraId="141FBB18"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20593A99"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1A29BFE0" w14:textId="77777777"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）将平台</w:t>
      </w:r>
      <w:r w:rsidRPr="006248BA">
        <w:rPr>
          <w:rFonts w:hint="eastAsia"/>
          <w:lang w:val="en-GB"/>
        </w:rPr>
        <w:t>A</w:t>
      </w:r>
      <w:r w:rsidRPr="006248BA">
        <w:rPr>
          <w:rFonts w:hint="eastAsia"/>
          <w:lang w:val="en-GB"/>
        </w:rPr>
        <w:t>中的</w:t>
      </w:r>
      <w:r w:rsidRPr="006248BA">
        <w:rPr>
          <w:rFonts w:hint="eastAsia"/>
          <w:lang w:val="en-GB"/>
        </w:rPr>
        <w:t>3</w:t>
      </w:r>
      <w:r w:rsidRPr="006248BA">
        <w:rPr>
          <w:rFonts w:hint="eastAsia"/>
          <w:lang w:val="en-GB"/>
        </w:rPr>
        <w:t>个物料由底部依次取出并按要求在平台</w:t>
      </w:r>
      <w:r w:rsidRPr="006248BA">
        <w:rPr>
          <w:rFonts w:hint="eastAsia"/>
          <w:lang w:val="en-GB"/>
        </w:rPr>
        <w:t>B</w:t>
      </w:r>
      <w:r w:rsidRPr="006248BA">
        <w:rPr>
          <w:rFonts w:hint="eastAsia"/>
          <w:lang w:val="en-GB"/>
        </w:rPr>
        <w:t>上码垛</w:t>
      </w:r>
      <w:r w:rsidRPr="006248BA">
        <w:rPr>
          <w:rFonts w:hint="eastAsia"/>
        </w:rPr>
        <w:t>。</w:t>
      </w:r>
    </w:p>
    <w:p w14:paraId="4EB2A201" w14:textId="77777777" w:rsidR="006C2322" w:rsidRPr="006248BA" w:rsidRDefault="006C2322" w:rsidP="006C2322">
      <w:pPr>
        <w:pStyle w:val="af7"/>
        <w:ind w:firstLine="400"/>
      </w:pPr>
      <w:r w:rsidRPr="006248BA">
        <w:rPr>
          <w:noProof/>
        </w:rPr>
        <w:drawing>
          <wp:inline distT="0" distB="0" distL="0" distR="0" wp14:anchorId="5B62BCF6" wp14:editId="3D63C1AA">
            <wp:extent cx="2080260" cy="2005611"/>
            <wp:effectExtent l="0" t="0" r="0" b="0"/>
            <wp:docPr id="41326" name="图片 41326" descr="D:\华航唯实教育产品\22-技能竞赛\1-全国职业院校技能大赛\2018\机器人技术应用 中职组\09-赛题库及赛卷\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华航唯实教育产品\22-技能竞赛\1-全国职业院校技能大赛\2018\机器人技术应用 中职组\09-赛题库及赛卷\配图文件.jpg"/>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a:xfrm>
                      <a:off x="0" y="0"/>
                      <a:ext cx="2093939" cy="2018799"/>
                    </a:xfrm>
                    <a:prstGeom prst="rect">
                      <a:avLst/>
                    </a:prstGeom>
                    <a:noFill/>
                    <a:ln>
                      <a:noFill/>
                    </a:ln>
                  </pic:spPr>
                </pic:pic>
              </a:graphicData>
            </a:graphic>
          </wp:inline>
        </w:drawing>
      </w:r>
    </w:p>
    <w:p w14:paraId="35FDF1F5" w14:textId="56E2798E"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21 </w:t>
      </w:r>
      <w:r w:rsidR="006C2322" w:rsidRPr="006248BA">
        <w:rPr>
          <w:rFonts w:hint="eastAsia"/>
        </w:rPr>
        <w:t>物料摆放要求</w:t>
      </w:r>
    </w:p>
    <w:p w14:paraId="6A380590" w14:textId="77777777" w:rsidR="006C2322" w:rsidRPr="006248BA" w:rsidRDefault="006C2322" w:rsidP="006C2322">
      <w:pPr>
        <w:ind w:firstLine="420"/>
      </w:pPr>
      <w:r w:rsidRPr="006248BA">
        <w:rPr>
          <w:rFonts w:hint="eastAsia"/>
          <w:lang w:val="en-GB"/>
        </w:rPr>
        <w:lastRenderedPageBreak/>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023A630C"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14F66EE5" w14:textId="77777777" w:rsidR="006C2322" w:rsidRPr="006248BA" w:rsidRDefault="006C2322" w:rsidP="006C2322">
      <w:pPr>
        <w:ind w:firstLine="420"/>
      </w:pPr>
      <w:r w:rsidRPr="006248BA">
        <w:rPr>
          <w:rFonts w:hint="eastAsia"/>
          <w:lang w:val="en-GB"/>
        </w:rPr>
        <w:t>（</w:t>
      </w:r>
      <w:r w:rsidRPr="006248BA">
        <w:rPr>
          <w:rFonts w:hint="eastAsia"/>
          <w:lang w:val="en-GB"/>
        </w:rPr>
        <w:t>6</w:t>
      </w:r>
      <w:r w:rsidRPr="006248BA">
        <w:rPr>
          <w:rFonts w:hint="eastAsia"/>
          <w:lang w:val="en-GB"/>
        </w:rPr>
        <w:t>）要求完整动作完成时间不超过</w:t>
      </w:r>
      <w:r w:rsidRPr="006248BA">
        <w:rPr>
          <w:rFonts w:hint="eastAsia"/>
          <w:lang w:val="en-GB"/>
        </w:rPr>
        <w:t>120s</w:t>
      </w:r>
      <w:r w:rsidRPr="006248BA">
        <w:rPr>
          <w:rFonts w:hint="eastAsia"/>
          <w:lang w:val="en-GB"/>
        </w:rPr>
        <w:t>。</w:t>
      </w:r>
    </w:p>
    <w:p w14:paraId="4D090F20" w14:textId="37993485"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6 </w:t>
      </w:r>
      <w:r w:rsidRPr="006248BA">
        <w:rPr>
          <w:rFonts w:asciiTheme="minorHAnsi" w:hAnsiTheme="minorHAnsi" w:hint="eastAsia"/>
          <w:b/>
          <w:bCs/>
          <w:szCs w:val="32"/>
        </w:rPr>
        <w:t>双层码垛</w:t>
      </w:r>
    </w:p>
    <w:p w14:paraId="6F96177D" w14:textId="77777777" w:rsidR="006C2322" w:rsidRPr="006248BA" w:rsidRDefault="006C2322" w:rsidP="006C2322">
      <w:pPr>
        <w:ind w:firstLine="420"/>
      </w:pPr>
      <w:r w:rsidRPr="006248BA">
        <w:rPr>
          <w:rFonts w:hint="eastAsia"/>
        </w:rPr>
        <w:t>在竞赛平台中，对工业机器人进行操作编程，实现以下动作流程：</w:t>
      </w:r>
    </w:p>
    <w:p w14:paraId="6C100095"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3CF33CCE"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5A707B3C" w14:textId="77777777"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）将平台</w:t>
      </w:r>
      <w:r w:rsidRPr="006248BA">
        <w:rPr>
          <w:rFonts w:hint="eastAsia"/>
          <w:lang w:val="en-GB"/>
        </w:rPr>
        <w:t>A</w:t>
      </w:r>
      <w:r w:rsidRPr="006248BA">
        <w:rPr>
          <w:rFonts w:hint="eastAsia"/>
          <w:lang w:val="en-GB"/>
        </w:rPr>
        <w:t>中的</w:t>
      </w:r>
      <w:r w:rsidRPr="006248BA">
        <w:rPr>
          <w:rFonts w:hint="eastAsia"/>
          <w:lang w:val="en-GB"/>
        </w:rPr>
        <w:t>6</w:t>
      </w:r>
      <w:r w:rsidRPr="006248BA">
        <w:rPr>
          <w:rFonts w:hint="eastAsia"/>
          <w:lang w:val="en-GB"/>
        </w:rPr>
        <w:t>个物料由底部依次取出并按要求在平台</w:t>
      </w:r>
      <w:r w:rsidRPr="006248BA">
        <w:rPr>
          <w:rFonts w:hint="eastAsia"/>
          <w:lang w:val="en-GB"/>
        </w:rPr>
        <w:t>B</w:t>
      </w:r>
      <w:r w:rsidRPr="006248BA">
        <w:rPr>
          <w:rFonts w:hint="eastAsia"/>
          <w:lang w:val="en-GB"/>
        </w:rPr>
        <w:t>上码垛</w:t>
      </w:r>
      <w:r w:rsidRPr="006248BA">
        <w:rPr>
          <w:rFonts w:hint="eastAsia"/>
        </w:rPr>
        <w:t>。</w:t>
      </w:r>
    </w:p>
    <w:p w14:paraId="283482D1" w14:textId="77777777" w:rsidR="006C2322" w:rsidRPr="006248BA" w:rsidRDefault="006C2322" w:rsidP="006C2322">
      <w:pPr>
        <w:pStyle w:val="af7"/>
        <w:ind w:firstLine="400"/>
      </w:pPr>
      <w:r w:rsidRPr="006248BA">
        <w:rPr>
          <w:noProof/>
        </w:rPr>
        <w:drawing>
          <wp:inline distT="0" distB="0" distL="0" distR="0" wp14:anchorId="49B6565C" wp14:editId="731BF27E">
            <wp:extent cx="4393565" cy="2263140"/>
            <wp:effectExtent l="0" t="0" r="6985" b="3810"/>
            <wp:docPr id="41327" name="图片 41327" descr="D:\华航唯实教育产品\22-技能竞赛\1-全国职业院校技能大赛\2018\机器人技术应用 中职组\09-赛题库及赛卷\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D:\华航唯实教育产品\22-技能竞赛\1-全国职业院校技能大赛\2018\机器人技术应用 中职组\09-赛题库及赛卷\配图文件.jpg"/>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a:xfrm>
                      <a:off x="0" y="0"/>
                      <a:ext cx="4404765" cy="2268899"/>
                    </a:xfrm>
                    <a:prstGeom prst="rect">
                      <a:avLst/>
                    </a:prstGeom>
                    <a:noFill/>
                    <a:ln>
                      <a:noFill/>
                    </a:ln>
                  </pic:spPr>
                </pic:pic>
              </a:graphicData>
            </a:graphic>
          </wp:inline>
        </w:drawing>
      </w:r>
    </w:p>
    <w:p w14:paraId="018B537D" w14:textId="3AF3953C"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22 </w:t>
      </w:r>
      <w:r w:rsidR="006C2322" w:rsidRPr="006248BA">
        <w:rPr>
          <w:rFonts w:hint="eastAsia"/>
        </w:rPr>
        <w:t>物料摆放要求</w:t>
      </w:r>
    </w:p>
    <w:p w14:paraId="590E816E" w14:textId="77777777" w:rsidR="006C2322" w:rsidRPr="006248BA" w:rsidRDefault="006C2322" w:rsidP="006C2322">
      <w:pPr>
        <w:ind w:firstLine="420"/>
      </w:pPr>
      <w:r w:rsidRPr="006248BA">
        <w:rPr>
          <w:rFonts w:hint="eastAsia"/>
          <w:lang w:val="en-GB"/>
        </w:rPr>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1C883A72"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3136F26B" w14:textId="077B819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7 </w:t>
      </w:r>
      <w:r w:rsidRPr="006248BA">
        <w:rPr>
          <w:rFonts w:asciiTheme="minorHAnsi" w:hAnsiTheme="minorHAnsi" w:hint="eastAsia"/>
          <w:b/>
          <w:bCs/>
          <w:szCs w:val="32"/>
        </w:rPr>
        <w:t>单层拆垛</w:t>
      </w:r>
    </w:p>
    <w:p w14:paraId="23FEC5E5" w14:textId="77777777" w:rsidR="006C2322" w:rsidRPr="006248BA" w:rsidRDefault="006C2322" w:rsidP="006C2322">
      <w:pPr>
        <w:ind w:firstLine="420"/>
      </w:pPr>
      <w:r w:rsidRPr="006248BA">
        <w:rPr>
          <w:rFonts w:hint="eastAsia"/>
        </w:rPr>
        <w:t>在竞赛平台中，对工业机器人进行操作编程，实现以下动作流程：</w:t>
      </w:r>
    </w:p>
    <w:p w14:paraId="7FFA9F8E"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4CC801B9"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2FF6E8DB" w14:textId="7756ACDE" w:rsidR="006C2322" w:rsidRPr="006248BA" w:rsidRDefault="006C2322" w:rsidP="006C2322">
      <w:pPr>
        <w:ind w:firstLine="420"/>
      </w:pPr>
      <w:r w:rsidRPr="006248BA">
        <w:rPr>
          <w:rFonts w:hint="eastAsia"/>
        </w:rPr>
        <w:t>（</w:t>
      </w:r>
      <w:r w:rsidRPr="006248BA">
        <w:rPr>
          <w:rFonts w:hint="eastAsia"/>
        </w:rPr>
        <w:t>3</w:t>
      </w:r>
      <w:r w:rsidRPr="006248BA">
        <w:rPr>
          <w:rFonts w:hint="eastAsia"/>
        </w:rPr>
        <w:t>）将平台</w:t>
      </w:r>
      <w:r w:rsidRPr="006248BA">
        <w:rPr>
          <w:rFonts w:hint="eastAsia"/>
        </w:rPr>
        <w:t>B</w:t>
      </w:r>
      <w:r w:rsidRPr="006248BA">
        <w:rPr>
          <w:rFonts w:hint="eastAsia"/>
        </w:rPr>
        <w:t>中的</w:t>
      </w:r>
      <w:r w:rsidRPr="006248BA">
        <w:rPr>
          <w:rFonts w:hint="eastAsia"/>
        </w:rPr>
        <w:t>3</w:t>
      </w:r>
      <w:r w:rsidRPr="006248BA">
        <w:rPr>
          <w:rFonts w:hint="eastAsia"/>
        </w:rPr>
        <w:t>个物料依次取出放入平台</w:t>
      </w:r>
      <w:r w:rsidRPr="006248BA">
        <w:rPr>
          <w:rFonts w:hint="eastAsia"/>
        </w:rPr>
        <w:t>A</w:t>
      </w:r>
      <w:r w:rsidRPr="006248BA">
        <w:rPr>
          <w:rFonts w:hint="eastAsia"/>
        </w:rPr>
        <w:t>中，其中平台</w:t>
      </w:r>
      <w:r w:rsidRPr="006248BA">
        <w:rPr>
          <w:rFonts w:hint="eastAsia"/>
        </w:rPr>
        <w:t>B</w:t>
      </w:r>
      <w:r w:rsidRPr="006248BA">
        <w:rPr>
          <w:rFonts w:hint="eastAsia"/>
        </w:rPr>
        <w:t>的物料摆放如</w:t>
      </w:r>
      <w:r w:rsidR="003F0E57" w:rsidRPr="006248BA">
        <w:rPr>
          <w:rFonts w:hint="eastAsia"/>
        </w:rPr>
        <w:t>图</w:t>
      </w:r>
      <w:r w:rsidRPr="006248BA">
        <w:rPr>
          <w:rFonts w:hint="eastAsia"/>
        </w:rPr>
        <w:t>所示。</w:t>
      </w:r>
    </w:p>
    <w:p w14:paraId="2E4FDA73" w14:textId="77777777" w:rsidR="006C2322" w:rsidRPr="006248BA" w:rsidRDefault="006C2322" w:rsidP="006C2322">
      <w:pPr>
        <w:pStyle w:val="af7"/>
        <w:ind w:firstLine="400"/>
      </w:pPr>
      <w:r w:rsidRPr="006248BA">
        <w:rPr>
          <w:noProof/>
        </w:rPr>
        <w:lastRenderedPageBreak/>
        <w:drawing>
          <wp:inline distT="0" distB="0" distL="0" distR="0" wp14:anchorId="1232BB45" wp14:editId="65371FBA">
            <wp:extent cx="2216890" cy="2137340"/>
            <wp:effectExtent l="0" t="0" r="0" b="0"/>
            <wp:docPr id="41328" name="图片 41328" descr="C:\Users\Tan\Desktop\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Tan\Desktop\配图文件.jpg"/>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a:xfrm>
                      <a:off x="0" y="0"/>
                      <a:ext cx="2240129" cy="2159745"/>
                    </a:xfrm>
                    <a:prstGeom prst="rect">
                      <a:avLst/>
                    </a:prstGeom>
                    <a:noFill/>
                    <a:ln>
                      <a:noFill/>
                    </a:ln>
                  </pic:spPr>
                </pic:pic>
              </a:graphicData>
            </a:graphic>
          </wp:inline>
        </w:drawing>
      </w:r>
    </w:p>
    <w:p w14:paraId="487C2CCB" w14:textId="5E8D2C63"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23 </w:t>
      </w:r>
      <w:r w:rsidR="006C2322" w:rsidRPr="006248BA">
        <w:rPr>
          <w:rFonts w:hint="eastAsia"/>
        </w:rPr>
        <w:t>物料摆放情况</w:t>
      </w:r>
    </w:p>
    <w:p w14:paraId="5ECF385E" w14:textId="77777777" w:rsidR="006C2322" w:rsidRPr="006248BA" w:rsidRDefault="006C2322" w:rsidP="006C2322">
      <w:pPr>
        <w:ind w:firstLine="420"/>
      </w:pPr>
      <w:r w:rsidRPr="006248BA">
        <w:rPr>
          <w:rFonts w:hint="eastAsia"/>
          <w:lang w:val="en-GB"/>
        </w:rPr>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4EB25912" w14:textId="77777777" w:rsidR="006C2322" w:rsidRPr="006248BA" w:rsidRDefault="006C2322" w:rsidP="006C2322">
      <w:pPr>
        <w:ind w:firstLine="420"/>
        <w:rPr>
          <w:lang w:val="en-GB"/>
        </w:rPr>
      </w:pPr>
      <w:r w:rsidRPr="006248BA">
        <w:rPr>
          <w:rFonts w:hint="eastAsia"/>
        </w:rPr>
        <w:t>（</w:t>
      </w:r>
      <w:r w:rsidRPr="006248BA">
        <w:rPr>
          <w:rFonts w:hint="eastAsia"/>
        </w:rPr>
        <w:t>5</w:t>
      </w:r>
      <w:r w:rsidRPr="006248BA">
        <w:rPr>
          <w:rFonts w:hint="eastAsia"/>
        </w:rPr>
        <w:t>）</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2B0FE919" w14:textId="3D68EF6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8 </w:t>
      </w:r>
      <w:r w:rsidRPr="006248BA">
        <w:rPr>
          <w:rFonts w:asciiTheme="minorHAnsi" w:hAnsiTheme="minorHAnsi" w:hint="eastAsia"/>
          <w:b/>
          <w:bCs/>
          <w:szCs w:val="32"/>
        </w:rPr>
        <w:t>双层拆垛</w:t>
      </w:r>
    </w:p>
    <w:p w14:paraId="1C6E2A98" w14:textId="77777777" w:rsidR="006C2322" w:rsidRPr="006248BA" w:rsidRDefault="006C2322" w:rsidP="006C2322">
      <w:pPr>
        <w:ind w:firstLine="420"/>
        <w:rPr>
          <w:lang w:val="en-GB"/>
        </w:rPr>
      </w:pPr>
      <w:r w:rsidRPr="006248BA">
        <w:rPr>
          <w:rFonts w:hint="eastAsia"/>
        </w:rPr>
        <w:t>在竞赛平台中，对工业机器人进行操作编程，实现以下动作流程：</w:t>
      </w:r>
    </w:p>
    <w:p w14:paraId="4964B9C6"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3837AF61"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4B4FFCE5" w14:textId="5CF1D3B4" w:rsidR="006C2322" w:rsidRPr="006248BA" w:rsidRDefault="006C2322" w:rsidP="006C2322">
      <w:pPr>
        <w:ind w:firstLine="420"/>
      </w:pPr>
      <w:r w:rsidRPr="006248BA">
        <w:rPr>
          <w:rFonts w:hint="eastAsia"/>
        </w:rPr>
        <w:t>（</w:t>
      </w:r>
      <w:r w:rsidRPr="006248BA">
        <w:rPr>
          <w:rFonts w:hint="eastAsia"/>
        </w:rPr>
        <w:t>3</w:t>
      </w:r>
      <w:r w:rsidRPr="006248BA">
        <w:rPr>
          <w:rFonts w:hint="eastAsia"/>
        </w:rPr>
        <w:t>）将平台</w:t>
      </w:r>
      <w:r w:rsidRPr="006248BA">
        <w:rPr>
          <w:rFonts w:hint="eastAsia"/>
        </w:rPr>
        <w:t>B</w:t>
      </w:r>
      <w:r w:rsidRPr="006248BA">
        <w:rPr>
          <w:rFonts w:hint="eastAsia"/>
        </w:rPr>
        <w:t>中的</w:t>
      </w:r>
      <w:r w:rsidRPr="006248BA">
        <w:rPr>
          <w:rFonts w:hint="eastAsia"/>
        </w:rPr>
        <w:t>5</w:t>
      </w:r>
      <w:r w:rsidRPr="006248BA">
        <w:rPr>
          <w:rFonts w:hint="eastAsia"/>
        </w:rPr>
        <w:t>个物料依次取出放入平台</w:t>
      </w:r>
      <w:r w:rsidRPr="006248BA">
        <w:rPr>
          <w:rFonts w:hint="eastAsia"/>
        </w:rPr>
        <w:t>A</w:t>
      </w:r>
      <w:r w:rsidRPr="006248BA">
        <w:rPr>
          <w:rFonts w:hint="eastAsia"/>
        </w:rPr>
        <w:t>中，其中平台</w:t>
      </w:r>
      <w:r w:rsidRPr="006248BA">
        <w:rPr>
          <w:rFonts w:hint="eastAsia"/>
        </w:rPr>
        <w:t>B</w:t>
      </w:r>
      <w:r w:rsidRPr="006248BA">
        <w:rPr>
          <w:rFonts w:hint="eastAsia"/>
        </w:rPr>
        <w:t>的物料摆放如</w:t>
      </w:r>
      <w:r w:rsidR="003F0E57" w:rsidRPr="006248BA">
        <w:rPr>
          <w:rFonts w:hint="eastAsia"/>
        </w:rPr>
        <w:t>图</w:t>
      </w:r>
      <w:r w:rsidRPr="006248BA">
        <w:rPr>
          <w:rFonts w:hint="eastAsia"/>
        </w:rPr>
        <w:t>所示。</w:t>
      </w:r>
    </w:p>
    <w:p w14:paraId="56A5C32B" w14:textId="77777777" w:rsidR="006C2322" w:rsidRPr="006248BA" w:rsidRDefault="006C2322" w:rsidP="00407E7C">
      <w:pPr>
        <w:pStyle w:val="af5"/>
        <w:spacing w:before="156" w:after="31"/>
      </w:pPr>
      <w:r w:rsidRPr="006248BA">
        <w:drawing>
          <wp:inline distT="0" distB="0" distL="0" distR="0" wp14:anchorId="227E088C" wp14:editId="581AAA44">
            <wp:extent cx="3524250" cy="1802765"/>
            <wp:effectExtent l="0" t="0" r="0" b="6985"/>
            <wp:docPr id="41329" name="图片 41329" descr="D:\华航唯实教育产品\22-技能竞赛\1-全国职业院校技能大赛\2018\机器人技术应用 中职组\09-赛题库及赛卷\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华航唯实教育产品\22-技能竞赛\1-全国职业院校技能大赛\2018\机器人技术应用 中职组\09-赛题库及赛卷\配图文件.jpg"/>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a:xfrm>
                      <a:off x="0" y="0"/>
                      <a:ext cx="3544691" cy="1813250"/>
                    </a:xfrm>
                    <a:prstGeom prst="rect">
                      <a:avLst/>
                    </a:prstGeom>
                    <a:noFill/>
                    <a:ln>
                      <a:noFill/>
                    </a:ln>
                  </pic:spPr>
                </pic:pic>
              </a:graphicData>
            </a:graphic>
          </wp:inline>
        </w:drawing>
      </w:r>
    </w:p>
    <w:p w14:paraId="303D2AA1" w14:textId="50E6E238"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24 </w:t>
      </w:r>
      <w:r w:rsidR="006C2322" w:rsidRPr="006248BA">
        <w:rPr>
          <w:rFonts w:hint="eastAsia"/>
        </w:rPr>
        <w:t>物料摆放情况</w:t>
      </w:r>
    </w:p>
    <w:p w14:paraId="35992C72" w14:textId="77777777" w:rsidR="006C2322" w:rsidRPr="006248BA" w:rsidRDefault="006C2322" w:rsidP="006C2322">
      <w:pPr>
        <w:ind w:firstLine="420"/>
      </w:pPr>
      <w:r w:rsidRPr="006248BA">
        <w:rPr>
          <w:rFonts w:hint="eastAsia"/>
          <w:lang w:val="en-GB"/>
        </w:rPr>
        <w:t>（</w:t>
      </w:r>
      <w:r w:rsidRPr="006248BA">
        <w:rPr>
          <w:rFonts w:hint="eastAsia"/>
          <w:lang w:val="en-GB"/>
        </w:rPr>
        <w:t>4</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504ACF9B" w14:textId="77777777" w:rsidR="006C2322" w:rsidRPr="006248BA" w:rsidRDefault="006C2322" w:rsidP="006C2322">
      <w:pPr>
        <w:ind w:firstLine="420"/>
        <w:rPr>
          <w:lang w:val="en-GB"/>
        </w:rPr>
      </w:pPr>
      <w:r w:rsidRPr="006248BA">
        <w:rPr>
          <w:rFonts w:hint="eastAsia"/>
        </w:rPr>
        <w:lastRenderedPageBreak/>
        <w:t>（</w:t>
      </w:r>
      <w:r w:rsidRPr="006248BA">
        <w:rPr>
          <w:rFonts w:hint="eastAsia"/>
        </w:rPr>
        <w:t>5</w:t>
      </w:r>
      <w:r w:rsidRPr="006248BA">
        <w:rPr>
          <w:rFonts w:hint="eastAsia"/>
        </w:rPr>
        <w:t>）</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610B3E01" w14:textId="7957C57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9 </w:t>
      </w:r>
      <w:r w:rsidRPr="006248BA">
        <w:rPr>
          <w:rFonts w:asciiTheme="minorHAnsi" w:hAnsiTheme="minorHAnsi" w:hint="eastAsia"/>
          <w:b/>
          <w:bCs/>
          <w:szCs w:val="32"/>
        </w:rPr>
        <w:t>定制码垛</w:t>
      </w:r>
    </w:p>
    <w:p w14:paraId="07569E42" w14:textId="77777777" w:rsidR="006C2322" w:rsidRPr="006248BA" w:rsidRDefault="006C2322" w:rsidP="006C2322">
      <w:pPr>
        <w:ind w:firstLine="420"/>
      </w:pPr>
      <w:r w:rsidRPr="006248BA">
        <w:rPr>
          <w:rFonts w:hint="eastAsia"/>
        </w:rPr>
        <w:t>在竞赛平台中，对工业机器人进行操作编程，实现以下动作流程：</w:t>
      </w:r>
    </w:p>
    <w:p w14:paraId="2102010D"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64EF169A"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43430BB4" w14:textId="6D8911C5" w:rsidR="006C2322" w:rsidRPr="006248BA" w:rsidRDefault="006C2322" w:rsidP="006C2322">
      <w:pPr>
        <w:ind w:firstLine="420"/>
      </w:pPr>
      <w:r w:rsidRPr="006248BA">
        <w:rPr>
          <w:rFonts w:hint="eastAsia"/>
          <w:lang w:val="en-GB"/>
        </w:rPr>
        <w:t>（</w:t>
      </w:r>
      <w:r w:rsidRPr="006248BA">
        <w:rPr>
          <w:rFonts w:hint="eastAsia"/>
          <w:lang w:val="en-GB"/>
        </w:rPr>
        <w:t>3</w:t>
      </w:r>
      <w:r w:rsidRPr="006248BA">
        <w:rPr>
          <w:rFonts w:hint="eastAsia"/>
          <w:lang w:val="en-GB"/>
        </w:rPr>
        <w:t>）将平台</w:t>
      </w:r>
      <w:r w:rsidRPr="006248BA">
        <w:rPr>
          <w:rFonts w:hint="eastAsia"/>
          <w:lang w:val="en-GB"/>
        </w:rPr>
        <w:t>A</w:t>
      </w:r>
      <w:r w:rsidRPr="006248BA">
        <w:rPr>
          <w:rFonts w:hint="eastAsia"/>
          <w:lang w:val="en-GB"/>
        </w:rPr>
        <w:t>中的</w:t>
      </w:r>
      <w:r w:rsidRPr="006248BA">
        <w:rPr>
          <w:rFonts w:hint="eastAsia"/>
          <w:lang w:val="en-GB"/>
        </w:rPr>
        <w:t>3</w:t>
      </w:r>
      <w:r w:rsidRPr="006248BA">
        <w:rPr>
          <w:rFonts w:hint="eastAsia"/>
          <w:lang w:val="en-GB"/>
        </w:rPr>
        <w:t>个物料由底部依次取出并按照要求在平台</w:t>
      </w:r>
      <w:r w:rsidRPr="006248BA">
        <w:rPr>
          <w:rFonts w:hint="eastAsia"/>
          <w:lang w:val="en-GB"/>
        </w:rPr>
        <w:t>B</w:t>
      </w:r>
      <w:r w:rsidRPr="006248BA">
        <w:rPr>
          <w:rFonts w:hint="eastAsia"/>
          <w:lang w:val="en-GB"/>
        </w:rPr>
        <w:t>上码垛一层</w:t>
      </w:r>
      <w:r w:rsidRPr="006248BA">
        <w:rPr>
          <w:rFonts w:hint="eastAsia"/>
        </w:rPr>
        <w:t>，码垛</w:t>
      </w:r>
      <w:proofErr w:type="gramStart"/>
      <w:r w:rsidRPr="006248BA">
        <w:rPr>
          <w:rFonts w:hint="eastAsia"/>
        </w:rPr>
        <w:t>垛</w:t>
      </w:r>
      <w:proofErr w:type="gramEnd"/>
      <w:r w:rsidRPr="006248BA">
        <w:rPr>
          <w:rFonts w:hint="eastAsia"/>
        </w:rPr>
        <w:t>型由触摸屏界面选择，如</w:t>
      </w:r>
      <w:r w:rsidR="003F0E57" w:rsidRPr="006248BA">
        <w:rPr>
          <w:rFonts w:hint="eastAsia"/>
        </w:rPr>
        <w:t>图</w:t>
      </w:r>
      <w:r w:rsidRPr="006248BA">
        <w:t>B</w:t>
      </w:r>
      <w:r w:rsidR="00752035" w:rsidRPr="006248BA">
        <w:rPr>
          <w:rFonts w:hint="eastAsia"/>
        </w:rPr>
        <w:t>-</w:t>
      </w:r>
      <w:r w:rsidRPr="006248BA">
        <w:t>25</w:t>
      </w:r>
      <w:r w:rsidRPr="006248BA">
        <w:rPr>
          <w:rFonts w:hint="eastAsia"/>
        </w:rPr>
        <w:t>和</w:t>
      </w:r>
      <w:r w:rsidR="003F0E57" w:rsidRPr="006248BA">
        <w:rPr>
          <w:rFonts w:hint="eastAsia"/>
        </w:rPr>
        <w:t>图</w:t>
      </w:r>
      <w:r w:rsidRPr="006248BA">
        <w:t>B</w:t>
      </w:r>
      <w:r w:rsidR="00752035" w:rsidRPr="006248BA">
        <w:rPr>
          <w:rFonts w:hint="eastAsia"/>
        </w:rPr>
        <w:t>-</w:t>
      </w:r>
      <w:r w:rsidRPr="006248BA">
        <w:t>26</w:t>
      </w:r>
      <w:r w:rsidRPr="006248BA">
        <w:rPr>
          <w:rFonts w:hint="eastAsia"/>
        </w:rPr>
        <w:t>所示。</w:t>
      </w:r>
    </w:p>
    <w:p w14:paraId="7E24D898" w14:textId="27A6226C" w:rsidR="006C2322" w:rsidRPr="006248BA" w:rsidRDefault="006C2322" w:rsidP="006C2322">
      <w:pPr>
        <w:widowControl/>
        <w:ind w:firstLine="420"/>
      </w:pPr>
      <w:r w:rsidRPr="006248BA">
        <w:rPr>
          <w:rFonts w:hint="eastAsia"/>
        </w:rPr>
        <w:t>（</w:t>
      </w:r>
      <w:r w:rsidRPr="006248BA">
        <w:rPr>
          <w:rFonts w:hint="eastAsia"/>
        </w:rPr>
        <w:t>4</w:t>
      </w:r>
      <w:r w:rsidRPr="006248BA">
        <w:rPr>
          <w:rFonts w:hint="eastAsia"/>
        </w:rPr>
        <w:t>）使用涂胶工具，按照</w:t>
      </w:r>
      <w:r w:rsidR="003F0E57" w:rsidRPr="006248BA">
        <w:rPr>
          <w:rFonts w:hint="eastAsia"/>
        </w:rPr>
        <w:t>图</w:t>
      </w:r>
      <w:r w:rsidRPr="006248BA">
        <w:t>B</w:t>
      </w:r>
      <w:r w:rsidR="00752035" w:rsidRPr="006248BA">
        <w:rPr>
          <w:rFonts w:hint="eastAsia"/>
        </w:rPr>
        <w:t>-</w:t>
      </w:r>
      <w:r w:rsidRPr="006248BA">
        <w:t>26</w:t>
      </w:r>
      <w:r w:rsidRPr="006248BA">
        <w:rPr>
          <w:rFonts w:hint="eastAsia"/>
        </w:rPr>
        <w:t>中所示的胶装轨迹，对底层物料进行胶装。</w:t>
      </w:r>
    </w:p>
    <w:p w14:paraId="6696481C" w14:textId="77777777" w:rsidR="006C2322" w:rsidRPr="006248BA" w:rsidRDefault="006C2322" w:rsidP="006C2322">
      <w:pPr>
        <w:ind w:firstLine="420"/>
      </w:pPr>
      <w:r w:rsidRPr="006248BA">
        <w:rPr>
          <w:rFonts w:hint="eastAsia"/>
        </w:rPr>
        <w:t>（</w:t>
      </w:r>
      <w:r w:rsidRPr="006248BA">
        <w:t>5</w:t>
      </w:r>
      <w:r w:rsidRPr="006248BA">
        <w:rPr>
          <w:rFonts w:hint="eastAsia"/>
        </w:rPr>
        <w:t>）</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2E5954FB" w14:textId="77777777" w:rsidR="006C2322" w:rsidRPr="006248BA" w:rsidRDefault="006C2322" w:rsidP="006C2322">
      <w:pPr>
        <w:ind w:firstLine="420"/>
        <w:rPr>
          <w:lang w:val="en-GB"/>
        </w:rPr>
      </w:pPr>
      <w:r w:rsidRPr="006248BA">
        <w:rPr>
          <w:rFonts w:hint="eastAsia"/>
          <w:lang w:val="en-GB"/>
        </w:rPr>
        <w:t>（</w:t>
      </w:r>
      <w:r w:rsidRPr="006248BA">
        <w:rPr>
          <w:lang w:val="en-GB"/>
        </w:rPr>
        <w:t>6</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341DEFDC" w14:textId="77777777" w:rsidR="006C2322" w:rsidRPr="006248BA" w:rsidRDefault="006C2322" w:rsidP="00407E7C">
      <w:pPr>
        <w:pStyle w:val="af5"/>
        <w:spacing w:before="156" w:after="31"/>
        <w:rPr>
          <w:lang w:val="en-GB"/>
        </w:rPr>
      </w:pPr>
      <w:r w:rsidRPr="006248BA">
        <w:drawing>
          <wp:inline distT="0" distB="0" distL="0" distR="0" wp14:anchorId="1202D084" wp14:editId="11061B51">
            <wp:extent cx="3522345" cy="2089150"/>
            <wp:effectExtent l="0" t="0" r="1905" b="635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900"/>
                    <a:stretch>
                      <a:fillRect/>
                    </a:stretch>
                  </pic:blipFill>
                  <pic:spPr>
                    <a:xfrm>
                      <a:off x="0" y="0"/>
                      <a:ext cx="3538202" cy="2098184"/>
                    </a:xfrm>
                    <a:prstGeom prst="rect">
                      <a:avLst/>
                    </a:prstGeom>
                  </pic:spPr>
                </pic:pic>
              </a:graphicData>
            </a:graphic>
          </wp:inline>
        </w:drawing>
      </w:r>
    </w:p>
    <w:p w14:paraId="7B879A1E" w14:textId="6896D76E" w:rsidR="006C2322" w:rsidRPr="006248BA" w:rsidRDefault="003F0E57" w:rsidP="00407E7C">
      <w:pPr>
        <w:pStyle w:val="af6"/>
        <w:spacing w:before="31" w:after="31"/>
        <w:rPr>
          <w:lang w:val="en-GB"/>
        </w:rPr>
      </w:pPr>
      <w:r w:rsidRPr="006248BA">
        <w:rPr>
          <w:rFonts w:hint="eastAsia"/>
        </w:rPr>
        <w:t>图</w:t>
      </w:r>
      <w:r w:rsidR="006C2322" w:rsidRPr="006248BA">
        <w:t>B</w:t>
      </w:r>
      <w:r w:rsidR="00752035" w:rsidRPr="006248BA">
        <w:rPr>
          <w:rFonts w:hint="eastAsia"/>
        </w:rPr>
        <w:t>-</w:t>
      </w:r>
      <w:r w:rsidR="006C2322" w:rsidRPr="006248BA">
        <w:t>2</w:t>
      </w:r>
      <w:r w:rsidR="006C2322" w:rsidRPr="006248BA">
        <w:rPr>
          <w:rFonts w:hint="eastAsia"/>
        </w:rPr>
        <w:t>5</w:t>
      </w:r>
      <w:r w:rsidR="006C2322" w:rsidRPr="006248BA">
        <w:t xml:space="preserve"> </w:t>
      </w:r>
      <w:r w:rsidR="006C2322" w:rsidRPr="006248BA">
        <w:rPr>
          <w:rFonts w:hint="eastAsia"/>
        </w:rPr>
        <w:t>码垛</w:t>
      </w:r>
      <w:proofErr w:type="gramStart"/>
      <w:r w:rsidR="006C2322" w:rsidRPr="006248BA">
        <w:rPr>
          <w:rFonts w:hint="eastAsia"/>
        </w:rPr>
        <w:t>垛型选择</w:t>
      </w:r>
      <w:proofErr w:type="gramEnd"/>
      <w:r w:rsidR="006C2322" w:rsidRPr="006248BA">
        <w:rPr>
          <w:rFonts w:hint="eastAsia"/>
        </w:rPr>
        <w:t>画面</w:t>
      </w:r>
    </w:p>
    <w:p w14:paraId="1C3070E1" w14:textId="77777777" w:rsidR="006C2322" w:rsidRPr="006248BA" w:rsidRDefault="006C2322" w:rsidP="006C2322">
      <w:pPr>
        <w:pStyle w:val="af7"/>
        <w:ind w:firstLine="400"/>
        <w:rPr>
          <w:lang w:val="en-GB"/>
        </w:rPr>
      </w:pPr>
      <w:r w:rsidRPr="006248BA">
        <w:rPr>
          <w:noProof/>
        </w:rPr>
        <w:lastRenderedPageBreak/>
        <w:drawing>
          <wp:inline distT="0" distB="0" distL="0" distR="0" wp14:anchorId="3252B138" wp14:editId="29656D10">
            <wp:extent cx="3727450" cy="2056765"/>
            <wp:effectExtent l="0" t="0" r="6350" b="635"/>
            <wp:docPr id="41330" name="图片 4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a:xfrm>
                      <a:off x="0" y="0"/>
                      <a:ext cx="3732742" cy="2059947"/>
                    </a:xfrm>
                    <a:prstGeom prst="rect">
                      <a:avLst/>
                    </a:prstGeom>
                    <a:noFill/>
                    <a:ln>
                      <a:noFill/>
                    </a:ln>
                  </pic:spPr>
                </pic:pic>
              </a:graphicData>
            </a:graphic>
          </wp:inline>
        </w:drawing>
      </w:r>
    </w:p>
    <w:p w14:paraId="09672482" w14:textId="012B5648"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26  </w:t>
      </w:r>
      <w:r w:rsidR="006C2322" w:rsidRPr="006248BA">
        <w:rPr>
          <w:rFonts w:hint="eastAsia"/>
        </w:rPr>
        <w:t>码垛</w:t>
      </w:r>
      <w:proofErr w:type="gramStart"/>
      <w:r w:rsidR="006C2322" w:rsidRPr="006248BA">
        <w:rPr>
          <w:rFonts w:hint="eastAsia"/>
        </w:rPr>
        <w:t>垛</w:t>
      </w:r>
      <w:proofErr w:type="gramEnd"/>
      <w:r w:rsidR="006C2322" w:rsidRPr="006248BA">
        <w:rPr>
          <w:rFonts w:hint="eastAsia"/>
        </w:rPr>
        <w:t>型和物料胶装示意</w:t>
      </w:r>
      <w:r w:rsidRPr="006248BA">
        <w:rPr>
          <w:rFonts w:hint="eastAsia"/>
        </w:rPr>
        <w:t>图</w:t>
      </w:r>
      <w:r w:rsidR="006C2322" w:rsidRPr="006248BA">
        <w:rPr>
          <w:rFonts w:hint="eastAsia"/>
        </w:rPr>
        <w:t>（红色线段）</w:t>
      </w:r>
    </w:p>
    <w:p w14:paraId="54F04E9D" w14:textId="76E54793"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10 </w:t>
      </w:r>
      <w:r w:rsidRPr="006248BA">
        <w:rPr>
          <w:rFonts w:asciiTheme="minorHAnsi" w:hAnsiTheme="minorHAnsi" w:hint="eastAsia"/>
          <w:b/>
          <w:bCs/>
          <w:szCs w:val="32"/>
        </w:rPr>
        <w:t>定制拆垛</w:t>
      </w:r>
    </w:p>
    <w:p w14:paraId="2204D080" w14:textId="77777777" w:rsidR="006C2322" w:rsidRPr="006248BA" w:rsidRDefault="006C2322" w:rsidP="006C2322">
      <w:pPr>
        <w:ind w:firstLine="420"/>
        <w:rPr>
          <w:lang w:val="en-GB"/>
        </w:rPr>
      </w:pPr>
      <w:r w:rsidRPr="006248BA">
        <w:rPr>
          <w:rFonts w:hint="eastAsia"/>
        </w:rPr>
        <w:t>在竞赛平台中，对工业机器人进行操作编程，实现以下动作流程：</w:t>
      </w:r>
    </w:p>
    <w:p w14:paraId="2DBF94D2"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29BCF95B"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51B6F352" w14:textId="5930EF9A" w:rsidR="006C2322" w:rsidRPr="006248BA" w:rsidRDefault="006C2322" w:rsidP="006C2322">
      <w:pPr>
        <w:ind w:firstLine="420"/>
      </w:pPr>
      <w:r w:rsidRPr="006248BA">
        <w:rPr>
          <w:rFonts w:hint="eastAsia"/>
        </w:rPr>
        <w:t>（</w:t>
      </w:r>
      <w:r w:rsidRPr="006248BA">
        <w:rPr>
          <w:rFonts w:hint="eastAsia"/>
        </w:rPr>
        <w:t>3</w:t>
      </w:r>
      <w:r w:rsidRPr="006248BA">
        <w:rPr>
          <w:rFonts w:hint="eastAsia"/>
        </w:rPr>
        <w:t>）将平台</w:t>
      </w:r>
      <w:r w:rsidRPr="006248BA">
        <w:rPr>
          <w:rFonts w:hint="eastAsia"/>
        </w:rPr>
        <w:t>B</w:t>
      </w:r>
      <w:r w:rsidRPr="006248BA">
        <w:rPr>
          <w:rFonts w:hint="eastAsia"/>
        </w:rPr>
        <w:t>中的物料取出放入平台</w:t>
      </w:r>
      <w:r w:rsidRPr="006248BA">
        <w:rPr>
          <w:rFonts w:hint="eastAsia"/>
        </w:rPr>
        <w:t>A</w:t>
      </w:r>
      <w:r w:rsidRPr="006248BA">
        <w:rPr>
          <w:rFonts w:hint="eastAsia"/>
        </w:rPr>
        <w:t>中，其中</w:t>
      </w:r>
      <w:bookmarkStart w:id="66" w:name="_Hlk6228372"/>
      <w:r w:rsidRPr="006248BA">
        <w:rPr>
          <w:rFonts w:hint="eastAsia"/>
        </w:rPr>
        <w:t>平台</w:t>
      </w:r>
      <w:r w:rsidRPr="006248BA">
        <w:rPr>
          <w:rFonts w:hint="eastAsia"/>
        </w:rPr>
        <w:t>B</w:t>
      </w:r>
      <w:proofErr w:type="gramStart"/>
      <w:r w:rsidRPr="006248BA">
        <w:rPr>
          <w:rFonts w:hint="eastAsia"/>
        </w:rPr>
        <w:t>垛型和</w:t>
      </w:r>
      <w:proofErr w:type="gramEnd"/>
      <w:r w:rsidRPr="006248BA">
        <w:rPr>
          <w:rFonts w:hint="eastAsia"/>
        </w:rPr>
        <w:t>取料顺序</w:t>
      </w:r>
      <w:bookmarkEnd w:id="66"/>
      <w:r w:rsidRPr="006248BA">
        <w:rPr>
          <w:rFonts w:hint="eastAsia"/>
        </w:rPr>
        <w:t>由触摸屏界面选择，如</w:t>
      </w:r>
      <w:r w:rsidR="003F0E57" w:rsidRPr="006248BA">
        <w:rPr>
          <w:rFonts w:hint="eastAsia"/>
        </w:rPr>
        <w:t>图</w:t>
      </w:r>
      <w:r w:rsidRPr="006248BA">
        <w:t>B</w:t>
      </w:r>
      <w:r w:rsidR="00752035" w:rsidRPr="006248BA">
        <w:rPr>
          <w:rFonts w:hint="eastAsia"/>
        </w:rPr>
        <w:t>-</w:t>
      </w:r>
      <w:r w:rsidRPr="006248BA">
        <w:t>27</w:t>
      </w:r>
      <w:r w:rsidRPr="006248BA">
        <w:rPr>
          <w:rFonts w:hint="eastAsia"/>
        </w:rPr>
        <w:t>和</w:t>
      </w:r>
      <w:r w:rsidR="003F0E57" w:rsidRPr="006248BA">
        <w:rPr>
          <w:rFonts w:hint="eastAsia"/>
        </w:rPr>
        <w:t>图</w:t>
      </w:r>
      <w:r w:rsidRPr="006248BA">
        <w:t>B</w:t>
      </w:r>
      <w:r w:rsidR="00752035" w:rsidRPr="006248BA">
        <w:rPr>
          <w:rFonts w:hint="eastAsia"/>
        </w:rPr>
        <w:t>-</w:t>
      </w:r>
      <w:r w:rsidRPr="006248BA">
        <w:t>28</w:t>
      </w:r>
      <w:r w:rsidRPr="006248BA">
        <w:rPr>
          <w:rFonts w:hint="eastAsia"/>
        </w:rPr>
        <w:t>所示。</w:t>
      </w:r>
    </w:p>
    <w:p w14:paraId="72A173C4"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36E32462"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2FB3517C" w14:textId="77777777" w:rsidR="006C2322" w:rsidRPr="006248BA" w:rsidRDefault="006C2322" w:rsidP="00407E7C">
      <w:pPr>
        <w:pStyle w:val="af5"/>
        <w:spacing w:before="156" w:after="31"/>
        <w:rPr>
          <w:lang w:val="en-GB"/>
        </w:rPr>
      </w:pPr>
      <w:r w:rsidRPr="006248BA">
        <w:rPr>
          <w:rFonts w:hint="eastAsia"/>
        </w:rPr>
        <w:drawing>
          <wp:inline distT="0" distB="0" distL="0" distR="0" wp14:anchorId="3315CFBC" wp14:editId="1B06FA18">
            <wp:extent cx="4152900" cy="2162152"/>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noChangeArrowheads="1"/>
                    </pic:cNvPicPr>
                  </pic:nvPicPr>
                  <pic:blipFill>
                    <a:blip r:embed="rId902">
                      <a:extLst>
                        <a:ext uri="{28A0092B-C50C-407E-A947-70E740481C1C}">
                          <a14:useLocalDpi xmlns:a14="http://schemas.microsoft.com/office/drawing/2010/main" val="0"/>
                        </a:ext>
                      </a:extLst>
                    </a:blip>
                    <a:srcRect t="665" b="4993"/>
                    <a:stretch>
                      <a:fillRect/>
                    </a:stretch>
                  </pic:blipFill>
                  <pic:spPr>
                    <a:xfrm>
                      <a:off x="0" y="0"/>
                      <a:ext cx="4165204" cy="2168558"/>
                    </a:xfrm>
                    <a:prstGeom prst="rect">
                      <a:avLst/>
                    </a:prstGeom>
                    <a:noFill/>
                    <a:ln>
                      <a:noFill/>
                    </a:ln>
                  </pic:spPr>
                </pic:pic>
              </a:graphicData>
            </a:graphic>
          </wp:inline>
        </w:drawing>
      </w:r>
    </w:p>
    <w:p w14:paraId="0D49C629" w14:textId="66F93274"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27  </w:t>
      </w:r>
      <w:r w:rsidR="006C2322" w:rsidRPr="006248BA">
        <w:rPr>
          <w:rFonts w:hint="eastAsia"/>
        </w:rPr>
        <w:t>平台B</w:t>
      </w:r>
      <w:proofErr w:type="gramStart"/>
      <w:r w:rsidR="006C2322" w:rsidRPr="006248BA">
        <w:rPr>
          <w:rFonts w:hint="eastAsia"/>
        </w:rPr>
        <w:t>垛型和</w:t>
      </w:r>
      <w:proofErr w:type="gramEnd"/>
      <w:r w:rsidR="006C2322" w:rsidRPr="006248BA">
        <w:rPr>
          <w:rFonts w:hint="eastAsia"/>
        </w:rPr>
        <w:t>取料顺序</w:t>
      </w:r>
      <w:r w:rsidRPr="006248BA">
        <w:rPr>
          <w:rFonts w:hint="eastAsia"/>
        </w:rPr>
        <w:t>图</w:t>
      </w:r>
      <w:r w:rsidR="006C2322" w:rsidRPr="006248BA">
        <w:rPr>
          <w:rFonts w:hint="eastAsia"/>
        </w:rPr>
        <w:t xml:space="preserve"> </w:t>
      </w:r>
    </w:p>
    <w:p w14:paraId="6243CAA4" w14:textId="77777777" w:rsidR="006C2322" w:rsidRPr="006248BA" w:rsidRDefault="006C2322" w:rsidP="00407E7C">
      <w:pPr>
        <w:pStyle w:val="af5"/>
        <w:spacing w:before="156" w:after="31"/>
        <w:rPr>
          <w:sz w:val="24"/>
          <w:szCs w:val="24"/>
        </w:rPr>
      </w:pPr>
      <w:r w:rsidRPr="006248BA">
        <w:lastRenderedPageBreak/>
        <w:drawing>
          <wp:inline distT="0" distB="0" distL="0" distR="0" wp14:anchorId="37CCBA02" wp14:editId="4408A6BC">
            <wp:extent cx="3281045" cy="2072005"/>
            <wp:effectExtent l="0" t="0" r="0" b="444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903"/>
                    <a:stretch>
                      <a:fillRect/>
                    </a:stretch>
                  </pic:blipFill>
                  <pic:spPr>
                    <a:xfrm>
                      <a:off x="0" y="0"/>
                      <a:ext cx="3311153" cy="2090976"/>
                    </a:xfrm>
                    <a:prstGeom prst="rect">
                      <a:avLst/>
                    </a:prstGeom>
                  </pic:spPr>
                </pic:pic>
              </a:graphicData>
            </a:graphic>
          </wp:inline>
        </w:drawing>
      </w:r>
    </w:p>
    <w:p w14:paraId="5DC1D4CF" w14:textId="18D7826E"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28 </w:t>
      </w:r>
      <w:r w:rsidR="006C2322" w:rsidRPr="006248BA">
        <w:rPr>
          <w:rFonts w:hint="eastAsia"/>
        </w:rPr>
        <w:t>平台B</w:t>
      </w:r>
      <w:proofErr w:type="gramStart"/>
      <w:r w:rsidR="006C2322" w:rsidRPr="006248BA">
        <w:rPr>
          <w:rFonts w:hint="eastAsia"/>
        </w:rPr>
        <w:t>垛型和</w:t>
      </w:r>
      <w:proofErr w:type="gramEnd"/>
      <w:r w:rsidR="006C2322" w:rsidRPr="006248BA">
        <w:rPr>
          <w:rFonts w:hint="eastAsia"/>
        </w:rPr>
        <w:t>取料顺序画面</w:t>
      </w:r>
    </w:p>
    <w:p w14:paraId="700E043B" w14:textId="45269F2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11 </w:t>
      </w:r>
      <w:proofErr w:type="gramStart"/>
      <w:r w:rsidRPr="006248BA">
        <w:rPr>
          <w:rFonts w:asciiTheme="minorHAnsi" w:hAnsiTheme="minorHAnsi" w:hint="eastAsia"/>
          <w:b/>
          <w:bCs/>
          <w:szCs w:val="32"/>
        </w:rPr>
        <w:t>垛型调整</w:t>
      </w:r>
      <w:proofErr w:type="gramEnd"/>
    </w:p>
    <w:p w14:paraId="64C52F03" w14:textId="77777777" w:rsidR="006C2322" w:rsidRPr="006248BA" w:rsidRDefault="006C2322" w:rsidP="006C2322">
      <w:pPr>
        <w:ind w:firstLine="420"/>
        <w:rPr>
          <w:lang w:val="en-GB"/>
        </w:rPr>
      </w:pPr>
      <w:r w:rsidRPr="006248BA">
        <w:rPr>
          <w:rFonts w:hint="eastAsia"/>
        </w:rPr>
        <w:t>在竞赛平台中，对工业机器人进行操作编程，实现以下动作流程：</w:t>
      </w:r>
    </w:p>
    <w:p w14:paraId="7BA96F5C"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2E22247E"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6EDECA37" w14:textId="21EC551E" w:rsidR="006C2322" w:rsidRPr="006248BA" w:rsidRDefault="006C2322" w:rsidP="006C2322">
      <w:pPr>
        <w:ind w:firstLine="420"/>
      </w:pPr>
      <w:r w:rsidRPr="006248BA">
        <w:rPr>
          <w:rFonts w:hint="eastAsia"/>
        </w:rPr>
        <w:t>（</w:t>
      </w:r>
      <w:r w:rsidRPr="006248BA">
        <w:rPr>
          <w:rFonts w:hint="eastAsia"/>
        </w:rPr>
        <w:t>3</w:t>
      </w:r>
      <w:r w:rsidRPr="006248BA">
        <w:rPr>
          <w:rFonts w:hint="eastAsia"/>
        </w:rPr>
        <w:t>）平台</w:t>
      </w:r>
      <w:r w:rsidRPr="006248BA">
        <w:rPr>
          <w:rFonts w:hint="eastAsia"/>
        </w:rPr>
        <w:t>B</w:t>
      </w:r>
      <w:r w:rsidRPr="006248BA">
        <w:rPr>
          <w:rFonts w:hint="eastAsia"/>
        </w:rPr>
        <w:t>中</w:t>
      </w:r>
      <w:proofErr w:type="gramStart"/>
      <w:r w:rsidRPr="006248BA">
        <w:rPr>
          <w:rFonts w:hint="eastAsia"/>
        </w:rPr>
        <w:t>初始垛型和目标垛型由</w:t>
      </w:r>
      <w:proofErr w:type="gramEnd"/>
      <w:r w:rsidRPr="006248BA">
        <w:rPr>
          <w:rFonts w:hint="eastAsia"/>
        </w:rPr>
        <w:t>触摸屏设置，如</w:t>
      </w:r>
      <w:r w:rsidR="003F0E57" w:rsidRPr="006248BA">
        <w:rPr>
          <w:rFonts w:hint="eastAsia"/>
        </w:rPr>
        <w:t>图</w:t>
      </w:r>
      <w:r w:rsidRPr="006248BA">
        <w:t>B</w:t>
      </w:r>
      <w:r w:rsidR="00752035" w:rsidRPr="006248BA">
        <w:rPr>
          <w:rFonts w:hint="eastAsia"/>
        </w:rPr>
        <w:t>-</w:t>
      </w:r>
      <w:r w:rsidRPr="006248BA">
        <w:t>29</w:t>
      </w:r>
      <w:r w:rsidRPr="006248BA">
        <w:rPr>
          <w:rFonts w:hint="eastAsia"/>
        </w:rPr>
        <w:t>和</w:t>
      </w:r>
      <w:r w:rsidR="003F0E57" w:rsidRPr="006248BA">
        <w:rPr>
          <w:rFonts w:hint="eastAsia"/>
        </w:rPr>
        <w:t>图</w:t>
      </w:r>
      <w:r w:rsidRPr="006248BA">
        <w:t>B</w:t>
      </w:r>
      <w:r w:rsidR="00752035" w:rsidRPr="006248BA">
        <w:rPr>
          <w:rFonts w:hint="eastAsia"/>
        </w:rPr>
        <w:t>-</w:t>
      </w:r>
      <w:r w:rsidRPr="006248BA">
        <w:t>30</w:t>
      </w:r>
      <w:r w:rsidRPr="006248BA">
        <w:rPr>
          <w:rFonts w:hint="eastAsia"/>
        </w:rPr>
        <w:t>所示，</w:t>
      </w:r>
      <w:proofErr w:type="gramStart"/>
      <w:r w:rsidRPr="006248BA">
        <w:rPr>
          <w:rFonts w:hint="eastAsia"/>
        </w:rPr>
        <w:t>垛型调整</w:t>
      </w:r>
      <w:proofErr w:type="gramEnd"/>
      <w:r w:rsidRPr="006248BA">
        <w:rPr>
          <w:rFonts w:hint="eastAsia"/>
        </w:rPr>
        <w:t>过程中，物料不能离开平台</w:t>
      </w:r>
      <w:r w:rsidRPr="006248BA">
        <w:rPr>
          <w:rFonts w:hint="eastAsia"/>
        </w:rPr>
        <w:t>B</w:t>
      </w:r>
      <w:r w:rsidRPr="006248BA">
        <w:rPr>
          <w:rFonts w:hint="eastAsia"/>
        </w:rPr>
        <w:t>区域。</w:t>
      </w:r>
    </w:p>
    <w:p w14:paraId="74009504"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5561B02A"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433719F5" w14:textId="77777777" w:rsidR="006C2322" w:rsidRPr="006248BA" w:rsidRDefault="006C2322" w:rsidP="00407E7C">
      <w:pPr>
        <w:pStyle w:val="af5"/>
        <w:spacing w:before="156" w:after="31"/>
        <w:rPr>
          <w:lang w:val="en-GB"/>
        </w:rPr>
      </w:pPr>
      <w:r w:rsidRPr="006248BA">
        <w:rPr>
          <w:rFonts w:hint="eastAsia"/>
        </w:rPr>
        <w:drawing>
          <wp:inline distT="0" distB="0" distL="0" distR="0" wp14:anchorId="1AF14321" wp14:editId="7DFA434B">
            <wp:extent cx="4098290" cy="2127927"/>
            <wp:effectExtent l="0" t="0" r="0" b="571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noChangeArrowheads="1"/>
                    </pic:cNvPicPr>
                  </pic:nvPicPr>
                  <pic:blipFill>
                    <a:blip r:embed="rId904">
                      <a:extLst>
                        <a:ext uri="{28A0092B-C50C-407E-A947-70E740481C1C}">
                          <a14:useLocalDpi xmlns:a14="http://schemas.microsoft.com/office/drawing/2010/main" val="0"/>
                        </a:ext>
                      </a:extLst>
                    </a:blip>
                    <a:srcRect b="5914"/>
                    <a:stretch>
                      <a:fillRect/>
                    </a:stretch>
                  </pic:blipFill>
                  <pic:spPr>
                    <a:xfrm>
                      <a:off x="0" y="0"/>
                      <a:ext cx="4106497" cy="2132188"/>
                    </a:xfrm>
                    <a:prstGeom prst="rect">
                      <a:avLst/>
                    </a:prstGeom>
                    <a:noFill/>
                    <a:ln>
                      <a:noFill/>
                    </a:ln>
                  </pic:spPr>
                </pic:pic>
              </a:graphicData>
            </a:graphic>
          </wp:inline>
        </w:drawing>
      </w:r>
    </w:p>
    <w:p w14:paraId="33EBAE63" w14:textId="07B9C8AB"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29  </w:t>
      </w:r>
      <w:proofErr w:type="gramStart"/>
      <w:r w:rsidR="006C2322" w:rsidRPr="006248BA">
        <w:rPr>
          <w:rFonts w:hint="eastAsia"/>
        </w:rPr>
        <w:t>垛型要求</w:t>
      </w:r>
      <w:proofErr w:type="gramEnd"/>
    </w:p>
    <w:p w14:paraId="738DD265" w14:textId="77777777" w:rsidR="006C2322" w:rsidRPr="006248BA" w:rsidRDefault="006C2322" w:rsidP="00407E7C">
      <w:pPr>
        <w:pStyle w:val="af5"/>
        <w:spacing w:before="156" w:after="31"/>
        <w:rPr>
          <w:b/>
          <w:lang w:val="en-GB"/>
        </w:rPr>
      </w:pPr>
      <w:r w:rsidRPr="006248BA">
        <w:lastRenderedPageBreak/>
        <w:drawing>
          <wp:inline distT="0" distB="0" distL="0" distR="0" wp14:anchorId="551A8E2C" wp14:editId="76CD1A41">
            <wp:extent cx="3328670" cy="2101850"/>
            <wp:effectExtent l="0" t="0" r="508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pic:cNvPicPr>
                  </pic:nvPicPr>
                  <pic:blipFill>
                    <a:blip r:embed="rId905"/>
                    <a:stretch>
                      <a:fillRect/>
                    </a:stretch>
                  </pic:blipFill>
                  <pic:spPr>
                    <a:xfrm>
                      <a:off x="0" y="0"/>
                      <a:ext cx="3345398" cy="2112601"/>
                    </a:xfrm>
                    <a:prstGeom prst="rect">
                      <a:avLst/>
                    </a:prstGeom>
                  </pic:spPr>
                </pic:pic>
              </a:graphicData>
            </a:graphic>
          </wp:inline>
        </w:drawing>
      </w:r>
    </w:p>
    <w:p w14:paraId="22CD6301" w14:textId="1BA87113" w:rsidR="006C2322" w:rsidRPr="006248BA" w:rsidRDefault="003F0E57" w:rsidP="005F2A9D">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30  </w:t>
      </w:r>
      <w:proofErr w:type="gramStart"/>
      <w:r w:rsidR="006C2322" w:rsidRPr="006248BA">
        <w:rPr>
          <w:rFonts w:hint="eastAsia"/>
        </w:rPr>
        <w:t>垛型设定</w:t>
      </w:r>
      <w:proofErr w:type="gramEnd"/>
      <w:r w:rsidR="006C2322" w:rsidRPr="006248BA">
        <w:rPr>
          <w:rFonts w:hint="eastAsia"/>
        </w:rPr>
        <w:t>界面</w:t>
      </w:r>
    </w:p>
    <w:p w14:paraId="3C5BF002" w14:textId="6228A7F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12 </w:t>
      </w:r>
      <w:r w:rsidRPr="006248BA">
        <w:rPr>
          <w:rFonts w:asciiTheme="minorHAnsi" w:hAnsiTheme="minorHAnsi" w:hint="eastAsia"/>
          <w:b/>
          <w:bCs/>
          <w:szCs w:val="32"/>
        </w:rPr>
        <w:t>定制垛型（</w:t>
      </w:r>
      <w:r w:rsidRPr="006248BA">
        <w:rPr>
          <w:rFonts w:asciiTheme="minorHAnsi" w:hAnsiTheme="minorHAnsi" w:hint="eastAsia"/>
          <w:b/>
          <w:bCs/>
          <w:szCs w:val="32"/>
        </w:rPr>
        <w:t>1</w:t>
      </w:r>
      <w:r w:rsidRPr="006248BA">
        <w:rPr>
          <w:rFonts w:asciiTheme="minorHAnsi" w:hAnsiTheme="minorHAnsi" w:hint="eastAsia"/>
          <w:b/>
          <w:bCs/>
          <w:szCs w:val="32"/>
        </w:rPr>
        <w:t>）</w:t>
      </w:r>
    </w:p>
    <w:p w14:paraId="2E1363FB" w14:textId="77777777" w:rsidR="006C2322" w:rsidRPr="006248BA" w:rsidRDefault="006C2322" w:rsidP="006C2322">
      <w:pPr>
        <w:ind w:firstLine="420"/>
        <w:rPr>
          <w:lang w:val="en-GB"/>
        </w:rPr>
      </w:pPr>
      <w:r w:rsidRPr="006248BA">
        <w:rPr>
          <w:rFonts w:hint="eastAsia"/>
        </w:rPr>
        <w:t>在竞赛平台中，对工业机器人进行操作编程，实现以下动作流程：</w:t>
      </w:r>
    </w:p>
    <w:p w14:paraId="38EF5333"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1</w:t>
      </w:r>
      <w:r w:rsidRPr="006248BA">
        <w:rPr>
          <w:rFonts w:hint="eastAsia"/>
          <w:lang w:val="en-GB"/>
        </w:rPr>
        <w:t>）工业机器人动作起始点为</w:t>
      </w:r>
      <w:r w:rsidRPr="006248BA">
        <w:rPr>
          <w:rFonts w:hint="eastAsia"/>
          <w:lang w:val="en-GB"/>
        </w:rPr>
        <w:t>Home</w:t>
      </w:r>
      <w:r w:rsidRPr="006248BA">
        <w:rPr>
          <w:rFonts w:hint="eastAsia"/>
          <w:lang w:val="en-GB"/>
        </w:rPr>
        <w:t>点。</w:t>
      </w:r>
    </w:p>
    <w:p w14:paraId="50579C26"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2</w:t>
      </w:r>
      <w:r w:rsidRPr="006248BA">
        <w:rPr>
          <w:rFonts w:hint="eastAsia"/>
          <w:lang w:val="en-GB"/>
        </w:rPr>
        <w:t>）工业机器人</w:t>
      </w:r>
      <w:proofErr w:type="gramStart"/>
      <w:r w:rsidRPr="006248BA">
        <w:rPr>
          <w:rFonts w:hint="eastAsia"/>
          <w:lang w:val="en-GB"/>
        </w:rPr>
        <w:t>拾取夹爪工具</w:t>
      </w:r>
      <w:proofErr w:type="gramEnd"/>
      <w:r w:rsidRPr="006248BA">
        <w:rPr>
          <w:rFonts w:hint="eastAsia"/>
          <w:lang w:val="en-GB"/>
        </w:rPr>
        <w:t>。</w:t>
      </w:r>
    </w:p>
    <w:p w14:paraId="4C0E48BA" w14:textId="2E4CE08B" w:rsidR="006C2322" w:rsidRPr="006248BA" w:rsidRDefault="006C2322" w:rsidP="006C2322">
      <w:pPr>
        <w:ind w:firstLine="420"/>
      </w:pPr>
      <w:r w:rsidRPr="006248BA">
        <w:rPr>
          <w:rFonts w:hint="eastAsia"/>
        </w:rPr>
        <w:t>（</w:t>
      </w:r>
      <w:r w:rsidRPr="006248BA">
        <w:rPr>
          <w:rFonts w:hint="eastAsia"/>
        </w:rPr>
        <w:t>3</w:t>
      </w:r>
      <w:r w:rsidRPr="006248BA">
        <w:rPr>
          <w:rFonts w:hint="eastAsia"/>
        </w:rPr>
        <w:t>）在触摸屏上选择码垛方式，如</w:t>
      </w:r>
      <w:r w:rsidR="003F0E57" w:rsidRPr="006248BA">
        <w:rPr>
          <w:rFonts w:hint="eastAsia"/>
        </w:rPr>
        <w:t>图</w:t>
      </w:r>
      <w:r w:rsidRPr="006248BA">
        <w:t>B</w:t>
      </w:r>
      <w:r w:rsidR="00752035" w:rsidRPr="006248BA">
        <w:rPr>
          <w:rFonts w:hint="eastAsia"/>
        </w:rPr>
        <w:t>-</w:t>
      </w:r>
      <w:r w:rsidRPr="006248BA">
        <w:t>31</w:t>
      </w:r>
      <w:r w:rsidRPr="006248BA">
        <w:rPr>
          <w:rFonts w:hint="eastAsia"/>
        </w:rPr>
        <w:t>所示，完成该</w:t>
      </w:r>
      <w:proofErr w:type="gramStart"/>
      <w:r w:rsidRPr="006248BA">
        <w:rPr>
          <w:rFonts w:hint="eastAsia"/>
        </w:rPr>
        <w:t>垛型码垛</w:t>
      </w:r>
      <w:proofErr w:type="gramEnd"/>
      <w:r w:rsidRPr="006248BA">
        <w:rPr>
          <w:rFonts w:hint="eastAsia"/>
        </w:rPr>
        <w:t>，码垛</w:t>
      </w:r>
      <w:proofErr w:type="gramStart"/>
      <w:r w:rsidRPr="006248BA">
        <w:rPr>
          <w:rFonts w:hint="eastAsia"/>
        </w:rPr>
        <w:t>垛</w:t>
      </w:r>
      <w:proofErr w:type="gramEnd"/>
      <w:r w:rsidRPr="006248BA">
        <w:rPr>
          <w:rFonts w:hint="eastAsia"/>
        </w:rPr>
        <w:t>型如</w:t>
      </w:r>
      <w:r w:rsidR="003F0E57" w:rsidRPr="006248BA">
        <w:rPr>
          <w:rFonts w:hint="eastAsia"/>
        </w:rPr>
        <w:t>图</w:t>
      </w:r>
      <w:r w:rsidRPr="006248BA">
        <w:t>B</w:t>
      </w:r>
      <w:r w:rsidR="00752035" w:rsidRPr="006248BA">
        <w:rPr>
          <w:rFonts w:hint="eastAsia"/>
        </w:rPr>
        <w:t>-</w:t>
      </w:r>
      <w:r w:rsidRPr="006248BA">
        <w:t>32</w:t>
      </w:r>
      <w:r w:rsidRPr="006248BA">
        <w:rPr>
          <w:rFonts w:hint="eastAsia"/>
        </w:rPr>
        <w:t>所示。</w:t>
      </w:r>
    </w:p>
    <w:p w14:paraId="5B08E920"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w:t>
      </w:r>
      <w:r w:rsidRPr="006248BA">
        <w:rPr>
          <w:rFonts w:hint="eastAsia"/>
          <w:lang w:val="en-GB"/>
        </w:rPr>
        <w:t>工业机器人</w:t>
      </w:r>
      <w:proofErr w:type="gramStart"/>
      <w:r w:rsidRPr="006248BA">
        <w:rPr>
          <w:rFonts w:hint="eastAsia"/>
          <w:lang w:val="en-GB"/>
        </w:rPr>
        <w:t>放回夹爪工具</w:t>
      </w:r>
      <w:proofErr w:type="gramEnd"/>
      <w:r w:rsidRPr="006248BA">
        <w:rPr>
          <w:rFonts w:hint="eastAsia"/>
          <w:lang w:val="en-GB"/>
        </w:rPr>
        <w:t>。</w:t>
      </w:r>
    </w:p>
    <w:p w14:paraId="7FE45D7E" w14:textId="77777777" w:rsidR="006C2322" w:rsidRPr="006248BA" w:rsidRDefault="006C2322" w:rsidP="006C2322">
      <w:pPr>
        <w:ind w:firstLine="420"/>
        <w:rPr>
          <w:lang w:val="en-GB"/>
        </w:rPr>
      </w:pPr>
      <w:r w:rsidRPr="006248BA">
        <w:rPr>
          <w:rFonts w:hint="eastAsia"/>
          <w:lang w:val="en-GB"/>
        </w:rPr>
        <w:t>（</w:t>
      </w:r>
      <w:r w:rsidRPr="006248BA">
        <w:rPr>
          <w:rFonts w:hint="eastAsia"/>
          <w:lang w:val="en-GB"/>
        </w:rPr>
        <w:t>5</w:t>
      </w:r>
      <w:r w:rsidRPr="006248BA">
        <w:rPr>
          <w:rFonts w:hint="eastAsia"/>
          <w:lang w:val="en-GB"/>
        </w:rPr>
        <w:t>）工业机器人动作结束点为</w:t>
      </w:r>
      <w:r w:rsidRPr="006248BA">
        <w:rPr>
          <w:rFonts w:hint="eastAsia"/>
          <w:lang w:val="en-GB"/>
        </w:rPr>
        <w:t>Home</w:t>
      </w:r>
      <w:r w:rsidRPr="006248BA">
        <w:rPr>
          <w:rFonts w:hint="eastAsia"/>
          <w:lang w:val="en-GB"/>
        </w:rPr>
        <w:t>点。</w:t>
      </w:r>
    </w:p>
    <w:p w14:paraId="76E3A80D" w14:textId="77777777" w:rsidR="006C2322" w:rsidRPr="006248BA" w:rsidRDefault="006C2322" w:rsidP="00407E7C">
      <w:pPr>
        <w:pStyle w:val="af5"/>
        <w:spacing w:before="156" w:after="31"/>
        <w:rPr>
          <w:lang w:val="en-GB"/>
        </w:rPr>
      </w:pPr>
      <w:r w:rsidRPr="006248BA">
        <w:drawing>
          <wp:inline distT="0" distB="0" distL="0" distR="0" wp14:anchorId="35751B83" wp14:editId="3106EE8B">
            <wp:extent cx="3505200" cy="2078614"/>
            <wp:effectExtent l="0" t="0" r="0" b="0"/>
            <wp:docPr id="41331" name="图片 4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900"/>
                    <a:stretch>
                      <a:fillRect/>
                    </a:stretch>
                  </pic:blipFill>
                  <pic:spPr>
                    <a:xfrm>
                      <a:off x="0" y="0"/>
                      <a:ext cx="3511271" cy="2082214"/>
                    </a:xfrm>
                    <a:prstGeom prst="rect">
                      <a:avLst/>
                    </a:prstGeom>
                  </pic:spPr>
                </pic:pic>
              </a:graphicData>
            </a:graphic>
          </wp:inline>
        </w:drawing>
      </w:r>
    </w:p>
    <w:p w14:paraId="16B2EF8A" w14:textId="2F45292D"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31  </w:t>
      </w:r>
      <w:r w:rsidR="006C2322" w:rsidRPr="006248BA">
        <w:rPr>
          <w:rFonts w:hint="eastAsia"/>
        </w:rPr>
        <w:t>码垛方式选择界面</w:t>
      </w:r>
    </w:p>
    <w:p w14:paraId="699C3B80" w14:textId="77777777" w:rsidR="006C2322" w:rsidRPr="006248BA" w:rsidRDefault="006C2322" w:rsidP="00407E7C">
      <w:pPr>
        <w:pStyle w:val="af5"/>
        <w:spacing w:before="156" w:after="31"/>
        <w:rPr>
          <w:lang w:val="en-GB"/>
        </w:rPr>
      </w:pPr>
      <w:r w:rsidRPr="006248BA">
        <w:lastRenderedPageBreak/>
        <w:drawing>
          <wp:inline distT="0" distB="0" distL="0" distR="0" wp14:anchorId="58894C9A" wp14:editId="64ECA039">
            <wp:extent cx="4541520" cy="2271308"/>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906"/>
                    <a:srcRect t="2290"/>
                    <a:stretch>
                      <a:fillRect/>
                    </a:stretch>
                  </pic:blipFill>
                  <pic:spPr>
                    <a:xfrm>
                      <a:off x="0" y="0"/>
                      <a:ext cx="4556304" cy="2278702"/>
                    </a:xfrm>
                    <a:prstGeom prst="rect">
                      <a:avLst/>
                    </a:prstGeom>
                    <a:ln>
                      <a:noFill/>
                    </a:ln>
                  </pic:spPr>
                </pic:pic>
              </a:graphicData>
            </a:graphic>
          </wp:inline>
        </w:drawing>
      </w:r>
    </w:p>
    <w:p w14:paraId="29A38A73" w14:textId="1E0C63D6"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32  </w:t>
      </w:r>
      <w:r w:rsidR="006C2322" w:rsidRPr="006248BA">
        <w:rPr>
          <w:rFonts w:hint="eastAsia"/>
        </w:rPr>
        <w:t>码垛</w:t>
      </w:r>
      <w:proofErr w:type="gramStart"/>
      <w:r w:rsidR="006C2322" w:rsidRPr="006248BA">
        <w:rPr>
          <w:rFonts w:hint="eastAsia"/>
        </w:rPr>
        <w:t>垛</w:t>
      </w:r>
      <w:proofErr w:type="gramEnd"/>
      <w:r w:rsidR="006C2322" w:rsidRPr="006248BA">
        <w:rPr>
          <w:rFonts w:hint="eastAsia"/>
        </w:rPr>
        <w:t>型选择</w:t>
      </w:r>
    </w:p>
    <w:p w14:paraId="0203154E" w14:textId="5C5B828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b/>
          <w:bCs/>
          <w:szCs w:val="32"/>
        </w:rPr>
        <w:t xml:space="preserve">13 </w:t>
      </w:r>
      <w:r w:rsidRPr="006248BA">
        <w:rPr>
          <w:rFonts w:asciiTheme="minorHAnsi" w:hAnsiTheme="minorHAnsi" w:hint="eastAsia"/>
          <w:b/>
          <w:bCs/>
          <w:szCs w:val="32"/>
        </w:rPr>
        <w:t>定制垛型（</w:t>
      </w:r>
      <w:r w:rsidRPr="006248BA">
        <w:rPr>
          <w:rFonts w:asciiTheme="minorHAnsi" w:hAnsiTheme="minorHAnsi" w:hint="eastAsia"/>
          <w:b/>
          <w:bCs/>
          <w:szCs w:val="32"/>
        </w:rPr>
        <w:t>2</w:t>
      </w:r>
      <w:r w:rsidRPr="006248BA">
        <w:rPr>
          <w:rFonts w:asciiTheme="minorHAnsi" w:hAnsiTheme="minorHAnsi" w:hint="eastAsia"/>
          <w:b/>
          <w:bCs/>
          <w:szCs w:val="32"/>
        </w:rPr>
        <w:t>）</w:t>
      </w:r>
    </w:p>
    <w:p w14:paraId="4B54F54D" w14:textId="77777777" w:rsidR="006C2322" w:rsidRPr="006248BA" w:rsidRDefault="006C2322" w:rsidP="006C2322">
      <w:pPr>
        <w:spacing w:line="360" w:lineRule="auto"/>
        <w:ind w:firstLine="420"/>
        <w:rPr>
          <w:szCs w:val="24"/>
        </w:rPr>
      </w:pPr>
      <w:r w:rsidRPr="006248BA">
        <w:rPr>
          <w:rFonts w:hint="eastAsia"/>
          <w:szCs w:val="24"/>
        </w:rPr>
        <w:t>在竞赛平台中，对工业机器人进行操作编程，实现以下动作流程：</w:t>
      </w:r>
    </w:p>
    <w:p w14:paraId="15536C03" w14:textId="77777777" w:rsidR="006C2322" w:rsidRPr="006248BA" w:rsidRDefault="006C2322" w:rsidP="006C2322">
      <w:pPr>
        <w:spacing w:line="360" w:lineRule="auto"/>
        <w:ind w:firstLine="420"/>
        <w:rPr>
          <w:szCs w:val="24"/>
        </w:rPr>
      </w:pPr>
      <w:r w:rsidRPr="006248BA">
        <w:rPr>
          <w:rFonts w:hint="eastAsia"/>
          <w:szCs w:val="24"/>
        </w:rPr>
        <w:t>（</w:t>
      </w:r>
      <w:r w:rsidRPr="006248BA">
        <w:rPr>
          <w:rFonts w:hint="eastAsia"/>
          <w:szCs w:val="24"/>
        </w:rPr>
        <w:t>1</w:t>
      </w:r>
      <w:r w:rsidRPr="006248BA">
        <w:rPr>
          <w:rFonts w:hint="eastAsia"/>
          <w:szCs w:val="24"/>
        </w:rPr>
        <w:t>）工业机器人动作起始点为</w:t>
      </w:r>
      <w:r w:rsidRPr="006248BA">
        <w:rPr>
          <w:rFonts w:hint="eastAsia"/>
          <w:szCs w:val="24"/>
        </w:rPr>
        <w:t>Home</w:t>
      </w:r>
      <w:r w:rsidRPr="006248BA">
        <w:rPr>
          <w:rFonts w:hint="eastAsia"/>
          <w:szCs w:val="24"/>
        </w:rPr>
        <w:t>点。</w:t>
      </w:r>
    </w:p>
    <w:p w14:paraId="3C635BD3" w14:textId="2884D475" w:rsidR="006C2322" w:rsidRPr="006248BA" w:rsidRDefault="006C2322" w:rsidP="006C2322">
      <w:pPr>
        <w:spacing w:line="360" w:lineRule="auto"/>
        <w:ind w:firstLine="420"/>
        <w:rPr>
          <w:szCs w:val="24"/>
        </w:rPr>
      </w:pPr>
      <w:r w:rsidRPr="006248BA">
        <w:rPr>
          <w:rFonts w:hint="eastAsia"/>
          <w:szCs w:val="24"/>
        </w:rPr>
        <w:t>（</w:t>
      </w:r>
      <w:r w:rsidRPr="006248BA">
        <w:rPr>
          <w:rFonts w:hint="eastAsia"/>
          <w:szCs w:val="24"/>
        </w:rPr>
        <w:t>2</w:t>
      </w:r>
      <w:r w:rsidRPr="006248BA">
        <w:rPr>
          <w:rFonts w:hint="eastAsia"/>
          <w:szCs w:val="24"/>
        </w:rPr>
        <w:t>）根据触摸</w:t>
      </w:r>
      <w:proofErr w:type="gramStart"/>
      <w:r w:rsidRPr="006248BA">
        <w:rPr>
          <w:rFonts w:hint="eastAsia"/>
          <w:szCs w:val="24"/>
        </w:rPr>
        <w:t>屏选择取垛位置</w:t>
      </w:r>
      <w:proofErr w:type="gramEnd"/>
      <w:r w:rsidRPr="006248BA">
        <w:rPr>
          <w:rFonts w:hint="eastAsia"/>
          <w:szCs w:val="24"/>
        </w:rPr>
        <w:t>拾取物料，按照所选的定制方式（如</w:t>
      </w:r>
      <w:r w:rsidR="003F0E57" w:rsidRPr="006248BA">
        <w:rPr>
          <w:rFonts w:hint="eastAsia"/>
          <w:szCs w:val="24"/>
        </w:rPr>
        <w:t>图</w:t>
      </w:r>
      <w:r w:rsidRPr="006248BA">
        <w:rPr>
          <w:szCs w:val="24"/>
        </w:rPr>
        <w:t>B</w:t>
      </w:r>
      <w:r w:rsidR="00752035" w:rsidRPr="006248BA">
        <w:rPr>
          <w:rFonts w:hint="eastAsia"/>
          <w:szCs w:val="24"/>
        </w:rPr>
        <w:t>-</w:t>
      </w:r>
      <w:r w:rsidRPr="006248BA">
        <w:rPr>
          <w:szCs w:val="24"/>
        </w:rPr>
        <w:t>3</w:t>
      </w:r>
      <w:r w:rsidRPr="006248BA">
        <w:rPr>
          <w:rFonts w:hint="eastAsia"/>
          <w:szCs w:val="24"/>
        </w:rPr>
        <w:t>3</w:t>
      </w:r>
      <w:r w:rsidRPr="006248BA">
        <w:rPr>
          <w:rFonts w:hint="eastAsia"/>
          <w:szCs w:val="24"/>
        </w:rPr>
        <w:t>所示）开始码垛，</w:t>
      </w:r>
      <w:proofErr w:type="gramStart"/>
      <w:r w:rsidRPr="006248BA">
        <w:rPr>
          <w:rFonts w:hint="eastAsia"/>
          <w:szCs w:val="24"/>
        </w:rPr>
        <w:t>垛型如</w:t>
      </w:r>
      <w:r w:rsidR="003F0E57" w:rsidRPr="006248BA">
        <w:rPr>
          <w:rFonts w:hint="eastAsia"/>
          <w:szCs w:val="24"/>
        </w:rPr>
        <w:t>图</w:t>
      </w:r>
      <w:proofErr w:type="gramEnd"/>
      <w:r w:rsidRPr="006248BA">
        <w:rPr>
          <w:szCs w:val="24"/>
        </w:rPr>
        <w:t>B</w:t>
      </w:r>
      <w:r w:rsidR="00752035" w:rsidRPr="006248BA">
        <w:rPr>
          <w:rFonts w:hint="eastAsia"/>
          <w:szCs w:val="24"/>
        </w:rPr>
        <w:t>-</w:t>
      </w:r>
      <w:r w:rsidRPr="006248BA">
        <w:rPr>
          <w:szCs w:val="24"/>
        </w:rPr>
        <w:t>3</w:t>
      </w:r>
      <w:r w:rsidRPr="006248BA">
        <w:rPr>
          <w:rFonts w:hint="eastAsia"/>
          <w:szCs w:val="24"/>
        </w:rPr>
        <w:t>4</w:t>
      </w:r>
      <w:r w:rsidRPr="006248BA">
        <w:rPr>
          <w:rFonts w:hint="eastAsia"/>
          <w:szCs w:val="24"/>
        </w:rPr>
        <w:t>所示。</w:t>
      </w:r>
    </w:p>
    <w:p w14:paraId="4AC671FD" w14:textId="77777777" w:rsidR="006C2322" w:rsidRPr="006248BA" w:rsidRDefault="006C2322" w:rsidP="006C2322">
      <w:pPr>
        <w:spacing w:line="360" w:lineRule="auto"/>
        <w:ind w:firstLine="420"/>
        <w:rPr>
          <w:szCs w:val="24"/>
        </w:rPr>
      </w:pPr>
      <w:r w:rsidRPr="006248BA">
        <w:rPr>
          <w:rFonts w:hint="eastAsia"/>
          <w:szCs w:val="24"/>
        </w:rPr>
        <w:t>（</w:t>
      </w:r>
      <w:r w:rsidRPr="006248BA">
        <w:rPr>
          <w:rFonts w:hint="eastAsia"/>
          <w:szCs w:val="24"/>
        </w:rPr>
        <w:t>3</w:t>
      </w:r>
      <w:r w:rsidRPr="006248BA">
        <w:rPr>
          <w:rFonts w:hint="eastAsia"/>
          <w:szCs w:val="24"/>
        </w:rPr>
        <w:t>）若完成第一层码垛后，且触摸</w:t>
      </w:r>
      <w:proofErr w:type="gramStart"/>
      <w:r w:rsidRPr="006248BA">
        <w:rPr>
          <w:rFonts w:hint="eastAsia"/>
          <w:szCs w:val="24"/>
        </w:rPr>
        <w:t>屏选择的取垛位置</w:t>
      </w:r>
      <w:proofErr w:type="gramEnd"/>
      <w:r w:rsidRPr="006248BA">
        <w:rPr>
          <w:rFonts w:hint="eastAsia"/>
          <w:szCs w:val="24"/>
        </w:rPr>
        <w:t>处还能拾取物料，工业机器人完成与第一层</w:t>
      </w:r>
      <w:proofErr w:type="gramStart"/>
      <w:r w:rsidRPr="006248BA">
        <w:rPr>
          <w:rFonts w:hint="eastAsia"/>
          <w:szCs w:val="24"/>
        </w:rPr>
        <w:t>相同垛型的</w:t>
      </w:r>
      <w:proofErr w:type="gramEnd"/>
      <w:r w:rsidRPr="006248BA">
        <w:rPr>
          <w:rFonts w:hint="eastAsia"/>
          <w:szCs w:val="24"/>
        </w:rPr>
        <w:t>码垛，直到当前位置拾取不到物料为止。</w:t>
      </w:r>
    </w:p>
    <w:p w14:paraId="3A0FC390" w14:textId="77777777" w:rsidR="006C2322" w:rsidRPr="006248BA" w:rsidRDefault="006C2322" w:rsidP="006C2322">
      <w:pPr>
        <w:spacing w:line="360" w:lineRule="auto"/>
        <w:ind w:firstLine="420"/>
        <w:rPr>
          <w:szCs w:val="24"/>
        </w:rPr>
      </w:pPr>
      <w:r w:rsidRPr="006248BA">
        <w:rPr>
          <w:rFonts w:hint="eastAsia"/>
          <w:szCs w:val="24"/>
        </w:rPr>
        <w:t>（</w:t>
      </w:r>
      <w:r w:rsidRPr="006248BA">
        <w:rPr>
          <w:rFonts w:hint="eastAsia"/>
          <w:szCs w:val="24"/>
        </w:rPr>
        <w:t>4</w:t>
      </w:r>
      <w:r w:rsidRPr="006248BA">
        <w:rPr>
          <w:rFonts w:hint="eastAsia"/>
          <w:szCs w:val="24"/>
        </w:rPr>
        <w:t>）完成后工业机器人放回工具，回到</w:t>
      </w:r>
      <w:r w:rsidRPr="006248BA">
        <w:rPr>
          <w:rFonts w:hint="eastAsia"/>
          <w:szCs w:val="24"/>
        </w:rPr>
        <w:t>Home</w:t>
      </w:r>
      <w:r w:rsidRPr="006248BA">
        <w:rPr>
          <w:rFonts w:hint="eastAsia"/>
          <w:szCs w:val="24"/>
        </w:rPr>
        <w:t>点。</w:t>
      </w:r>
    </w:p>
    <w:p w14:paraId="09CE3E30" w14:textId="77777777" w:rsidR="006C2322" w:rsidRPr="006248BA" w:rsidRDefault="006C2322" w:rsidP="006C2322">
      <w:pPr>
        <w:spacing w:line="360" w:lineRule="auto"/>
        <w:ind w:firstLineChars="95" w:firstLine="199"/>
        <w:jc w:val="center"/>
        <w:rPr>
          <w:szCs w:val="24"/>
        </w:rPr>
      </w:pPr>
      <w:r w:rsidRPr="006248BA">
        <w:rPr>
          <w:noProof/>
          <w:szCs w:val="24"/>
        </w:rPr>
        <w:drawing>
          <wp:inline distT="0" distB="0" distL="114300" distR="114300" wp14:anchorId="61997254" wp14:editId="3F53EBD5">
            <wp:extent cx="2658126" cy="1600200"/>
            <wp:effectExtent l="0" t="0" r="8890" b="0"/>
            <wp:docPr id="413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pic:cNvPicPr>
                      <a:picLocks noChangeAspect="1"/>
                    </pic:cNvPicPr>
                  </pic:nvPicPr>
                  <pic:blipFill>
                    <a:blip r:embed="rId907" cstate="print">
                      <a:extLst>
                        <a:ext uri="{28A0092B-C50C-407E-A947-70E740481C1C}">
                          <a14:useLocalDpi xmlns:a14="http://schemas.microsoft.com/office/drawing/2010/main" val="0"/>
                        </a:ext>
                      </a:extLst>
                    </a:blip>
                    <a:stretch>
                      <a:fillRect/>
                    </a:stretch>
                  </pic:blipFill>
                  <pic:spPr>
                    <a:xfrm>
                      <a:off x="0" y="0"/>
                      <a:ext cx="2675943" cy="1610926"/>
                    </a:xfrm>
                    <a:prstGeom prst="rect">
                      <a:avLst/>
                    </a:prstGeom>
                    <a:noFill/>
                    <a:ln>
                      <a:noFill/>
                    </a:ln>
                  </pic:spPr>
                </pic:pic>
              </a:graphicData>
            </a:graphic>
          </wp:inline>
        </w:drawing>
      </w:r>
    </w:p>
    <w:p w14:paraId="483466DE" w14:textId="00847D6D" w:rsidR="006C2322" w:rsidRPr="006248BA" w:rsidRDefault="003F0E57" w:rsidP="00407E7C">
      <w:pPr>
        <w:pStyle w:val="af5"/>
        <w:spacing w:before="156"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 xml:space="preserve">3  </w:t>
      </w:r>
      <w:r w:rsidR="006C2322" w:rsidRPr="006248BA">
        <w:rPr>
          <w:rFonts w:hint="eastAsia"/>
        </w:rPr>
        <w:t>码垛设定画面</w:t>
      </w:r>
    </w:p>
    <w:p w14:paraId="1D5B2BAA" w14:textId="77777777" w:rsidR="006C2322" w:rsidRPr="006248BA" w:rsidRDefault="006C2322" w:rsidP="00407E7C">
      <w:pPr>
        <w:pStyle w:val="af5"/>
        <w:spacing w:before="156" w:after="31"/>
      </w:pPr>
      <w:r w:rsidRPr="006248BA">
        <w:lastRenderedPageBreak/>
        <w:drawing>
          <wp:inline distT="0" distB="0" distL="0" distR="0" wp14:anchorId="33BC19CD" wp14:editId="312BCA51">
            <wp:extent cx="3679319" cy="1508760"/>
            <wp:effectExtent l="0" t="0" r="0" b="0"/>
            <wp:docPr id="41333" name="图片 4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908"/>
                    <a:stretch>
                      <a:fillRect/>
                    </a:stretch>
                  </pic:blipFill>
                  <pic:spPr>
                    <a:xfrm>
                      <a:off x="0" y="0"/>
                      <a:ext cx="3772862" cy="1547119"/>
                    </a:xfrm>
                    <a:prstGeom prst="rect">
                      <a:avLst/>
                    </a:prstGeom>
                  </pic:spPr>
                </pic:pic>
              </a:graphicData>
            </a:graphic>
          </wp:inline>
        </w:drawing>
      </w:r>
    </w:p>
    <w:p w14:paraId="4DA6EA81" w14:textId="3F58138B"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4 平台B定制垛型</w:t>
      </w:r>
    </w:p>
    <w:p w14:paraId="177F3739" w14:textId="74C426F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b/>
          <w:bCs/>
          <w:szCs w:val="32"/>
        </w:rPr>
        <w:t>-</w:t>
      </w:r>
      <w:r w:rsidRPr="006248BA">
        <w:rPr>
          <w:rFonts w:asciiTheme="minorHAnsi" w:hAnsiTheme="minorHAnsi"/>
          <w:b/>
          <w:bCs/>
          <w:szCs w:val="32"/>
        </w:rPr>
        <w:t xml:space="preserve">14 </w:t>
      </w:r>
      <w:r w:rsidRPr="006248BA">
        <w:rPr>
          <w:rFonts w:asciiTheme="minorHAnsi" w:hAnsiTheme="minorHAnsi" w:hint="eastAsia"/>
          <w:b/>
          <w:bCs/>
          <w:szCs w:val="32"/>
        </w:rPr>
        <w:t>定制垛型（</w:t>
      </w:r>
      <w:r w:rsidRPr="006248BA">
        <w:rPr>
          <w:rFonts w:asciiTheme="minorHAnsi" w:hAnsiTheme="minorHAnsi" w:hint="eastAsia"/>
          <w:b/>
          <w:bCs/>
          <w:szCs w:val="32"/>
        </w:rPr>
        <w:t>3</w:t>
      </w:r>
      <w:r w:rsidRPr="006248BA">
        <w:rPr>
          <w:rFonts w:asciiTheme="minorHAnsi" w:hAnsiTheme="minorHAnsi" w:hint="eastAsia"/>
          <w:b/>
          <w:bCs/>
          <w:szCs w:val="32"/>
        </w:rPr>
        <w:t>）</w:t>
      </w:r>
    </w:p>
    <w:p w14:paraId="06764FD1" w14:textId="77777777" w:rsidR="006C2322" w:rsidRPr="006248BA" w:rsidRDefault="006C2322" w:rsidP="006C2322">
      <w:pPr>
        <w:spacing w:line="360" w:lineRule="auto"/>
        <w:ind w:firstLine="420"/>
        <w:rPr>
          <w:szCs w:val="24"/>
        </w:rPr>
      </w:pPr>
      <w:r w:rsidRPr="006248BA">
        <w:rPr>
          <w:rFonts w:hint="eastAsia"/>
          <w:szCs w:val="24"/>
        </w:rPr>
        <w:t>在竞赛平台中，对工业机器人进行操作编程，实现以下动作流程：</w:t>
      </w:r>
    </w:p>
    <w:p w14:paraId="03E0AAB2" w14:textId="77777777" w:rsidR="006C2322" w:rsidRPr="006248BA" w:rsidRDefault="006C2322" w:rsidP="006C2322">
      <w:pPr>
        <w:numPr>
          <w:ilvl w:val="0"/>
          <w:numId w:val="54"/>
        </w:numPr>
        <w:spacing w:line="560" w:lineRule="exact"/>
        <w:ind w:firstLine="420"/>
        <w:jc w:val="left"/>
        <w:rPr>
          <w:rFonts w:cs="宋体"/>
          <w:lang w:val="en-GB"/>
        </w:rPr>
      </w:pPr>
      <w:r w:rsidRPr="006248BA">
        <w:rPr>
          <w:rFonts w:cs="宋体" w:hint="eastAsia"/>
          <w:lang w:val="en-GB"/>
        </w:rPr>
        <w:t>在码垛设定画面中选择工具</w:t>
      </w:r>
      <w:r w:rsidRPr="006248BA">
        <w:rPr>
          <w:rFonts w:cs="宋体" w:hint="eastAsia"/>
          <w:lang w:val="en-GB"/>
        </w:rPr>
        <w:t>(</w:t>
      </w:r>
      <w:proofErr w:type="gramStart"/>
      <w:r w:rsidRPr="006248BA">
        <w:rPr>
          <w:rFonts w:cs="宋体" w:hint="eastAsia"/>
          <w:lang w:val="en-GB"/>
        </w:rPr>
        <w:t>夹爪或</w:t>
      </w:r>
      <w:proofErr w:type="gramEnd"/>
      <w:r w:rsidRPr="006248BA">
        <w:rPr>
          <w:rFonts w:cs="宋体" w:hint="eastAsia"/>
          <w:lang w:val="en-GB"/>
        </w:rPr>
        <w:t>吸盘</w:t>
      </w:r>
      <w:r w:rsidRPr="006248BA">
        <w:rPr>
          <w:rFonts w:cs="宋体" w:hint="eastAsia"/>
          <w:lang w:val="en-GB"/>
        </w:rPr>
        <w:t>)</w:t>
      </w:r>
      <w:r w:rsidRPr="006248BA">
        <w:rPr>
          <w:rFonts w:cs="宋体" w:hint="eastAsia"/>
          <w:lang w:val="en-GB"/>
        </w:rPr>
        <w:t>和</w:t>
      </w:r>
      <w:proofErr w:type="gramStart"/>
      <w:r w:rsidRPr="006248BA">
        <w:rPr>
          <w:rFonts w:cs="宋体" w:hint="eastAsia"/>
          <w:lang w:val="en-GB"/>
        </w:rPr>
        <w:t>垛型</w:t>
      </w:r>
      <w:proofErr w:type="gramEnd"/>
      <w:r w:rsidRPr="006248BA">
        <w:rPr>
          <w:rFonts w:cs="宋体" w:hint="eastAsia"/>
          <w:lang w:val="en-GB"/>
        </w:rPr>
        <w:t>后，按下“运行”按钮，工业机器人拾取设定的工具，</w:t>
      </w:r>
      <w:r w:rsidRPr="006248BA">
        <w:rPr>
          <w:rFonts w:cs="宋体"/>
          <w:lang w:val="en-GB"/>
        </w:rPr>
        <w:t>开始</w:t>
      </w:r>
      <w:r w:rsidRPr="006248BA">
        <w:rPr>
          <w:rFonts w:cs="宋体" w:hint="eastAsia"/>
          <w:lang w:val="en-GB"/>
        </w:rPr>
        <w:t>定制码垛流程。</w:t>
      </w:r>
    </w:p>
    <w:p w14:paraId="5D0110C1" w14:textId="62107BAD" w:rsidR="006C2322" w:rsidRPr="006248BA" w:rsidRDefault="006C2322" w:rsidP="006C2322">
      <w:pPr>
        <w:numPr>
          <w:ilvl w:val="0"/>
          <w:numId w:val="54"/>
        </w:numPr>
        <w:spacing w:line="560" w:lineRule="exact"/>
        <w:ind w:firstLine="420"/>
        <w:jc w:val="left"/>
        <w:rPr>
          <w:rFonts w:cs="宋体"/>
          <w:lang w:val="en-GB"/>
        </w:rPr>
      </w:pPr>
      <w:r w:rsidRPr="006248BA">
        <w:rPr>
          <w:rFonts w:cs="宋体" w:hint="eastAsia"/>
          <w:lang w:val="en-GB"/>
        </w:rPr>
        <w:t>工业机器人将平台</w:t>
      </w:r>
      <w:r w:rsidRPr="006248BA">
        <w:rPr>
          <w:rFonts w:cs="宋体" w:hint="eastAsia"/>
          <w:lang w:val="en-GB"/>
        </w:rPr>
        <w:t>B</w:t>
      </w:r>
      <w:r w:rsidRPr="006248BA">
        <w:rPr>
          <w:rFonts w:cs="宋体" w:hint="eastAsia"/>
          <w:lang w:val="en-GB"/>
        </w:rPr>
        <w:t>上的基础码垛</w:t>
      </w:r>
      <w:proofErr w:type="gramStart"/>
      <w:r w:rsidRPr="006248BA">
        <w:rPr>
          <w:rFonts w:cs="宋体" w:hint="eastAsia"/>
          <w:lang w:val="en-GB"/>
        </w:rPr>
        <w:t>垛</w:t>
      </w:r>
      <w:proofErr w:type="gramEnd"/>
      <w:r w:rsidRPr="006248BA">
        <w:rPr>
          <w:rFonts w:cs="宋体" w:hint="eastAsia"/>
          <w:lang w:val="en-GB"/>
        </w:rPr>
        <w:t>型调整成触摸屏设定的垛型，</w:t>
      </w:r>
      <w:proofErr w:type="gramStart"/>
      <w:r w:rsidRPr="006248BA">
        <w:rPr>
          <w:rFonts w:cs="宋体" w:hint="eastAsia"/>
          <w:lang w:val="en-GB"/>
        </w:rPr>
        <w:t>垛型如</w:t>
      </w:r>
      <w:r w:rsidR="003F0E57" w:rsidRPr="006248BA">
        <w:rPr>
          <w:rFonts w:cs="宋体" w:hint="eastAsia"/>
          <w:lang w:val="en-GB"/>
        </w:rPr>
        <w:t>图</w:t>
      </w:r>
      <w:proofErr w:type="gramEnd"/>
      <w:r w:rsidRPr="006248BA">
        <w:rPr>
          <w:rFonts w:cs="宋体"/>
        </w:rPr>
        <w:t>B</w:t>
      </w:r>
      <w:r w:rsidR="00752035" w:rsidRPr="006248BA">
        <w:rPr>
          <w:rFonts w:cs="宋体" w:hint="eastAsia"/>
        </w:rPr>
        <w:t>-</w:t>
      </w:r>
      <w:r w:rsidRPr="006248BA">
        <w:rPr>
          <w:rFonts w:cs="宋体"/>
        </w:rPr>
        <w:t>3</w:t>
      </w:r>
      <w:r w:rsidRPr="006248BA">
        <w:rPr>
          <w:rFonts w:cs="宋体" w:hint="eastAsia"/>
        </w:rPr>
        <w:t>6</w:t>
      </w:r>
      <w:r w:rsidRPr="006248BA">
        <w:rPr>
          <w:rFonts w:cs="宋体" w:hint="eastAsia"/>
          <w:lang w:val="en-GB"/>
        </w:rPr>
        <w:t>所示。</w:t>
      </w:r>
      <w:proofErr w:type="gramStart"/>
      <w:r w:rsidRPr="006248BA">
        <w:rPr>
          <w:rFonts w:cs="宋体" w:hint="eastAsia"/>
          <w:lang w:val="en-GB"/>
        </w:rPr>
        <w:t>垛型调整</w:t>
      </w:r>
      <w:proofErr w:type="gramEnd"/>
      <w:r w:rsidRPr="006248BA">
        <w:rPr>
          <w:rFonts w:cs="宋体" w:hint="eastAsia"/>
          <w:lang w:val="en-GB"/>
        </w:rPr>
        <w:t>过程中，物料不能离开平台</w:t>
      </w:r>
      <w:r w:rsidRPr="006248BA">
        <w:rPr>
          <w:rFonts w:cs="宋体" w:hint="eastAsia"/>
          <w:lang w:val="en-GB"/>
        </w:rPr>
        <w:t>B</w:t>
      </w:r>
      <w:r w:rsidRPr="006248BA">
        <w:rPr>
          <w:rFonts w:cs="宋体" w:hint="eastAsia"/>
          <w:lang w:val="en-GB"/>
        </w:rPr>
        <w:t>区域。</w:t>
      </w:r>
    </w:p>
    <w:p w14:paraId="0CECAEC2" w14:textId="77777777" w:rsidR="006C2322" w:rsidRPr="006248BA" w:rsidRDefault="006C2322" w:rsidP="006C2322">
      <w:pPr>
        <w:numPr>
          <w:ilvl w:val="0"/>
          <w:numId w:val="54"/>
        </w:numPr>
        <w:spacing w:line="560" w:lineRule="exact"/>
        <w:ind w:firstLine="420"/>
        <w:jc w:val="left"/>
        <w:rPr>
          <w:rFonts w:cs="宋体"/>
          <w:lang w:val="en-GB"/>
        </w:rPr>
      </w:pPr>
      <w:r w:rsidRPr="006248BA">
        <w:rPr>
          <w:rFonts w:cs="宋体" w:hint="eastAsia"/>
          <w:lang w:val="en-GB"/>
        </w:rPr>
        <w:t>工业机器人回到</w:t>
      </w:r>
      <w:r w:rsidRPr="006248BA">
        <w:rPr>
          <w:rFonts w:cs="宋体" w:hint="eastAsia"/>
          <w:lang w:val="en-GB"/>
        </w:rPr>
        <w:t>Home</w:t>
      </w:r>
      <w:r w:rsidRPr="006248BA">
        <w:rPr>
          <w:rFonts w:cs="宋体" w:hint="eastAsia"/>
          <w:lang w:val="en-GB"/>
        </w:rPr>
        <w:t>点</w:t>
      </w:r>
      <w:r w:rsidRPr="006248BA">
        <w:rPr>
          <w:rFonts w:cs="宋体" w:hint="eastAsia"/>
          <w:lang w:val="en-GB"/>
        </w:rPr>
        <w:t>,</w:t>
      </w:r>
      <w:r w:rsidRPr="006248BA">
        <w:rPr>
          <w:rFonts w:cs="宋体" w:hint="eastAsia"/>
          <w:lang w:val="en-GB"/>
        </w:rPr>
        <w:t>暂停码垛流程。</w:t>
      </w:r>
    </w:p>
    <w:p w14:paraId="6EF8F881" w14:textId="77777777" w:rsidR="006C2322" w:rsidRPr="006248BA" w:rsidRDefault="006C2322" w:rsidP="006C2322">
      <w:pPr>
        <w:numPr>
          <w:ilvl w:val="0"/>
          <w:numId w:val="54"/>
        </w:numPr>
        <w:spacing w:line="560" w:lineRule="exact"/>
        <w:ind w:firstLine="420"/>
        <w:jc w:val="left"/>
        <w:rPr>
          <w:rFonts w:cs="宋体"/>
          <w:lang w:val="en-GB"/>
        </w:rPr>
      </w:pPr>
      <w:r w:rsidRPr="006248BA">
        <w:rPr>
          <w:rFonts w:cs="宋体" w:hint="eastAsia"/>
          <w:lang w:val="en-GB"/>
        </w:rPr>
        <w:t>按下“运行</w:t>
      </w:r>
      <w:r w:rsidRPr="006248BA">
        <w:rPr>
          <w:rFonts w:cs="宋体"/>
          <w:lang w:val="en-GB"/>
        </w:rPr>
        <w:t>”</w:t>
      </w:r>
      <w:r w:rsidRPr="006248BA">
        <w:rPr>
          <w:rFonts w:cs="宋体" w:hint="eastAsia"/>
          <w:lang w:val="en-GB"/>
        </w:rPr>
        <w:t>按钮，工业机器人从平台</w:t>
      </w:r>
      <w:r w:rsidRPr="006248BA">
        <w:rPr>
          <w:rFonts w:cs="宋体" w:hint="eastAsia"/>
          <w:lang w:val="en-GB"/>
        </w:rPr>
        <w:t>A</w:t>
      </w:r>
      <w:r w:rsidRPr="006248BA">
        <w:rPr>
          <w:rFonts w:cs="宋体" w:hint="eastAsia"/>
          <w:lang w:val="en-GB"/>
        </w:rPr>
        <w:t>底部将剩余的</w:t>
      </w:r>
      <w:r w:rsidRPr="006248BA">
        <w:rPr>
          <w:rFonts w:cs="宋体" w:hint="eastAsia"/>
          <w:lang w:val="en-GB"/>
        </w:rPr>
        <w:t>3</w:t>
      </w:r>
      <w:r w:rsidRPr="006248BA">
        <w:rPr>
          <w:rFonts w:cs="宋体" w:hint="eastAsia"/>
          <w:lang w:val="en-GB"/>
        </w:rPr>
        <w:t>个物料依次取出并按照</w:t>
      </w:r>
      <w:proofErr w:type="gramStart"/>
      <w:r w:rsidRPr="006248BA">
        <w:rPr>
          <w:rFonts w:cs="宋体" w:hint="eastAsia"/>
          <w:lang w:val="en-GB"/>
        </w:rPr>
        <w:t>触摸屏未选择的垛型在</w:t>
      </w:r>
      <w:proofErr w:type="gramEnd"/>
      <w:r w:rsidRPr="006248BA">
        <w:rPr>
          <w:rFonts w:cs="宋体" w:hint="eastAsia"/>
          <w:lang w:val="en-GB"/>
        </w:rPr>
        <w:t>平台</w:t>
      </w:r>
      <w:r w:rsidRPr="006248BA">
        <w:rPr>
          <w:rFonts w:cs="宋体" w:hint="eastAsia"/>
          <w:lang w:val="en-GB"/>
        </w:rPr>
        <w:t>B</w:t>
      </w:r>
      <w:r w:rsidRPr="006248BA">
        <w:rPr>
          <w:rFonts w:cs="宋体" w:hint="eastAsia"/>
          <w:lang w:val="en-GB"/>
        </w:rPr>
        <w:t>上完成顶层码垛。</w:t>
      </w:r>
    </w:p>
    <w:p w14:paraId="60625743" w14:textId="77777777" w:rsidR="006C2322" w:rsidRPr="006248BA" w:rsidRDefault="006C2322" w:rsidP="006C2322">
      <w:pPr>
        <w:numPr>
          <w:ilvl w:val="0"/>
          <w:numId w:val="54"/>
        </w:numPr>
        <w:spacing w:line="560" w:lineRule="exact"/>
        <w:ind w:firstLine="420"/>
        <w:jc w:val="left"/>
        <w:rPr>
          <w:rFonts w:cs="宋体"/>
          <w:lang w:val="en-GB"/>
        </w:rPr>
      </w:pPr>
      <w:r w:rsidRPr="006248BA">
        <w:rPr>
          <w:rFonts w:cs="宋体"/>
          <w:lang w:val="en-GB"/>
        </w:rPr>
        <w:t>完成</w:t>
      </w:r>
      <w:r w:rsidRPr="006248BA">
        <w:rPr>
          <w:rFonts w:cs="宋体" w:hint="eastAsia"/>
          <w:lang w:val="en-GB"/>
        </w:rPr>
        <w:t>步骤</w:t>
      </w:r>
      <w:r w:rsidRPr="006248BA">
        <w:rPr>
          <w:rFonts w:cs="宋体" w:hint="eastAsia"/>
          <w:lang w:val="en-GB"/>
        </w:rPr>
        <w:t>4</w:t>
      </w:r>
      <w:r w:rsidRPr="006248BA">
        <w:rPr>
          <w:rFonts w:cs="宋体" w:hint="eastAsia"/>
          <w:lang w:val="en-GB"/>
        </w:rPr>
        <w:t>后，顶层</w:t>
      </w:r>
      <w:proofErr w:type="gramStart"/>
      <w:r w:rsidRPr="006248BA">
        <w:rPr>
          <w:rFonts w:cs="宋体" w:hint="eastAsia"/>
          <w:lang w:val="en-GB"/>
        </w:rPr>
        <w:t>垛型若为垛型</w:t>
      </w:r>
      <w:proofErr w:type="gramEnd"/>
      <w:r w:rsidRPr="006248BA">
        <w:rPr>
          <w:rFonts w:cs="宋体" w:hint="eastAsia"/>
          <w:lang w:val="en-GB"/>
        </w:rPr>
        <w:t>1</w:t>
      </w:r>
      <w:r w:rsidRPr="006248BA">
        <w:rPr>
          <w:rFonts w:cs="宋体" w:hint="eastAsia"/>
          <w:lang w:val="en-GB"/>
        </w:rPr>
        <w:t>，</w:t>
      </w:r>
      <w:r w:rsidRPr="006248BA">
        <w:rPr>
          <w:rFonts w:cs="宋体"/>
          <w:lang w:val="en-GB"/>
        </w:rPr>
        <w:t>触摸</w:t>
      </w:r>
      <w:proofErr w:type="gramStart"/>
      <w:r w:rsidRPr="006248BA">
        <w:rPr>
          <w:rFonts w:cs="宋体"/>
          <w:lang w:val="en-GB"/>
        </w:rPr>
        <w:t>屏</w:t>
      </w:r>
      <w:r w:rsidRPr="006248BA">
        <w:rPr>
          <w:rFonts w:cs="宋体" w:hint="eastAsia"/>
          <w:lang w:val="en-GB"/>
        </w:rPr>
        <w:t>垛型</w:t>
      </w:r>
      <w:proofErr w:type="gramEnd"/>
      <w:r w:rsidRPr="006248BA">
        <w:rPr>
          <w:rFonts w:cs="宋体" w:hint="eastAsia"/>
          <w:lang w:val="en-GB"/>
        </w:rPr>
        <w:t>1</w:t>
      </w:r>
      <w:r w:rsidRPr="006248BA">
        <w:rPr>
          <w:rFonts w:cs="宋体" w:hint="eastAsia"/>
          <w:lang w:val="en-GB"/>
        </w:rPr>
        <w:t>指示灯常亮，</w:t>
      </w:r>
      <w:proofErr w:type="gramStart"/>
      <w:r w:rsidRPr="006248BA">
        <w:rPr>
          <w:rFonts w:cs="宋体"/>
          <w:lang w:val="en-GB"/>
        </w:rPr>
        <w:t>否则</w:t>
      </w:r>
      <w:r w:rsidRPr="006248BA">
        <w:rPr>
          <w:rFonts w:cs="宋体" w:hint="eastAsia"/>
          <w:lang w:val="en-GB"/>
        </w:rPr>
        <w:t>垛型</w:t>
      </w:r>
      <w:proofErr w:type="gramEnd"/>
      <w:r w:rsidRPr="006248BA">
        <w:rPr>
          <w:rFonts w:cs="宋体" w:hint="eastAsia"/>
          <w:lang w:val="en-GB"/>
        </w:rPr>
        <w:t>2</w:t>
      </w:r>
      <w:r w:rsidRPr="006248BA">
        <w:rPr>
          <w:rFonts w:cs="宋体" w:hint="eastAsia"/>
          <w:lang w:val="en-GB"/>
        </w:rPr>
        <w:t>指示灯常亮。</w:t>
      </w:r>
    </w:p>
    <w:p w14:paraId="37BA7C7B" w14:textId="77777777" w:rsidR="006C2322" w:rsidRPr="006248BA" w:rsidRDefault="006C2322" w:rsidP="006C2322">
      <w:pPr>
        <w:numPr>
          <w:ilvl w:val="0"/>
          <w:numId w:val="54"/>
        </w:numPr>
        <w:spacing w:line="560" w:lineRule="exact"/>
        <w:ind w:firstLine="420"/>
        <w:jc w:val="left"/>
        <w:rPr>
          <w:rFonts w:cs="宋体"/>
          <w:lang w:val="en-GB"/>
        </w:rPr>
      </w:pPr>
      <w:r w:rsidRPr="006248BA">
        <w:rPr>
          <w:rFonts w:cs="宋体" w:hint="eastAsia"/>
          <w:lang w:val="en-GB"/>
        </w:rPr>
        <w:t>工业机器人放回工具后回到</w:t>
      </w:r>
      <w:r w:rsidRPr="006248BA">
        <w:rPr>
          <w:rFonts w:cs="宋体" w:hint="eastAsia"/>
          <w:lang w:val="en-GB"/>
        </w:rPr>
        <w:t>Home</w:t>
      </w:r>
      <w:r w:rsidRPr="006248BA">
        <w:rPr>
          <w:rFonts w:cs="宋体" w:hint="eastAsia"/>
          <w:lang w:val="en-GB"/>
        </w:rPr>
        <w:t>点。</w:t>
      </w:r>
    </w:p>
    <w:p w14:paraId="08465E0B" w14:textId="77777777" w:rsidR="006C2322" w:rsidRPr="006248BA" w:rsidRDefault="006C2322" w:rsidP="00407E7C">
      <w:pPr>
        <w:pStyle w:val="af5"/>
        <w:spacing w:before="156" w:after="31"/>
      </w:pPr>
      <w:r w:rsidRPr="006248BA">
        <w:lastRenderedPageBreak/>
        <w:drawing>
          <wp:inline distT="0" distB="0" distL="0" distR="0" wp14:anchorId="1167EBA8" wp14:editId="20A2CCEE">
            <wp:extent cx="2788920" cy="1676457"/>
            <wp:effectExtent l="0" t="0" r="0" b="0"/>
            <wp:docPr id="41334" name="图片 41334" descr="D:\Documents\Tencent Files\345706195\Image\C2C\Image1\2M32NK])$HYJI$@~YK1`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D:\Documents\Tencent Files\345706195\Image\C2C\Image1\2M32NK])$HYJI$@~YK1`N$3.png"/>
                    <pic:cNvPicPr>
                      <a:picLocks noChangeAspect="1" noChangeArrowheads="1"/>
                    </pic:cNvPicPr>
                  </pic:nvPicPr>
                  <pic:blipFill>
                    <a:blip r:embed="rId909" cstate="print">
                      <a:extLst>
                        <a:ext uri="{28A0092B-C50C-407E-A947-70E740481C1C}">
                          <a14:useLocalDpi xmlns:a14="http://schemas.microsoft.com/office/drawing/2010/main" val="0"/>
                        </a:ext>
                      </a:extLst>
                    </a:blip>
                    <a:srcRect l="1230" t="6680" r="1428" b="2226"/>
                    <a:stretch>
                      <a:fillRect/>
                    </a:stretch>
                  </pic:blipFill>
                  <pic:spPr>
                    <a:xfrm>
                      <a:off x="0" y="0"/>
                      <a:ext cx="2799752" cy="1682968"/>
                    </a:xfrm>
                    <a:prstGeom prst="rect">
                      <a:avLst/>
                    </a:prstGeom>
                    <a:noFill/>
                    <a:ln>
                      <a:noFill/>
                    </a:ln>
                  </pic:spPr>
                </pic:pic>
              </a:graphicData>
            </a:graphic>
          </wp:inline>
        </w:drawing>
      </w:r>
    </w:p>
    <w:p w14:paraId="0E9279EE" w14:textId="2A6BDB13" w:rsidR="006C2322" w:rsidRPr="006248BA" w:rsidRDefault="003F0E57" w:rsidP="00407E7C">
      <w:pPr>
        <w:pStyle w:val="af5"/>
        <w:spacing w:before="156"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 xml:space="preserve">5 </w:t>
      </w:r>
      <w:r w:rsidR="006C2322" w:rsidRPr="006248BA">
        <w:rPr>
          <w:rFonts w:hint="eastAsia"/>
        </w:rPr>
        <w:t>码垛设定画面</w:t>
      </w:r>
    </w:p>
    <w:p w14:paraId="245C6033" w14:textId="77777777" w:rsidR="006C2322" w:rsidRPr="006248BA" w:rsidRDefault="006C2322" w:rsidP="00407E7C">
      <w:pPr>
        <w:pStyle w:val="af5"/>
        <w:spacing w:before="156" w:after="31"/>
        <w:rPr>
          <w:lang w:val="en-GB"/>
        </w:rPr>
      </w:pPr>
      <w:r w:rsidRPr="006248BA">
        <w:drawing>
          <wp:inline distT="0" distB="0" distL="0" distR="0" wp14:anchorId="51D411E5" wp14:editId="58819B28">
            <wp:extent cx="3733800" cy="1757082"/>
            <wp:effectExtent l="0" t="0" r="0" b="0"/>
            <wp:docPr id="41335" name="图片 41335" descr="D:\华航唯实教育产品\22-技能竞赛\1-全国职业院校技能大赛\2018\机器人技术应用 中职组\09-赛题库及赛卷\配图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D:\华航唯实教育产品\22-技能竞赛\1-全国职业院校技能大赛\2018\机器人技术应用 中职组\09-赛题库及赛卷\配图文件.jpg"/>
                    <pic:cNvPicPr>
                      <a:picLocks noChangeAspect="1" noChangeArrowheads="1"/>
                    </pic:cNvPicPr>
                  </pic:nvPicPr>
                  <pic:blipFill>
                    <a:blip r:embed="rId896" cstate="print">
                      <a:extLst>
                        <a:ext uri="{28A0092B-C50C-407E-A947-70E740481C1C}">
                          <a14:useLocalDpi xmlns:a14="http://schemas.microsoft.com/office/drawing/2010/main" val="0"/>
                        </a:ext>
                      </a:extLst>
                    </a:blip>
                    <a:srcRect t="9837"/>
                    <a:stretch>
                      <a:fillRect/>
                    </a:stretch>
                  </pic:blipFill>
                  <pic:spPr>
                    <a:xfrm>
                      <a:off x="0" y="0"/>
                      <a:ext cx="3737685" cy="1758910"/>
                    </a:xfrm>
                    <a:prstGeom prst="rect">
                      <a:avLst/>
                    </a:prstGeom>
                    <a:noFill/>
                    <a:ln>
                      <a:noFill/>
                    </a:ln>
                  </pic:spPr>
                </pic:pic>
              </a:graphicData>
            </a:graphic>
          </wp:inline>
        </w:drawing>
      </w:r>
    </w:p>
    <w:p w14:paraId="06E35BF9" w14:textId="77777777" w:rsidR="006C2322" w:rsidRPr="006248BA" w:rsidRDefault="006C2322" w:rsidP="00407E7C">
      <w:pPr>
        <w:pStyle w:val="af6"/>
        <w:spacing w:before="31" w:after="31"/>
        <w:rPr>
          <w:rStyle w:val="Charb"/>
        </w:rPr>
      </w:pPr>
      <w:r w:rsidRPr="006248BA">
        <w:rPr>
          <w:rFonts w:hint="eastAsia"/>
        </w:rPr>
        <w:t>（</w:t>
      </w:r>
      <w:r w:rsidRPr="006248BA">
        <w:rPr>
          <w:rStyle w:val="Charb"/>
          <w:rFonts w:hint="eastAsia"/>
        </w:rPr>
        <w:t>a</w:t>
      </w:r>
      <w:r w:rsidRPr="006248BA">
        <w:rPr>
          <w:rStyle w:val="Charb"/>
        </w:rPr>
        <w:t>）</w:t>
      </w:r>
      <w:proofErr w:type="gramStart"/>
      <w:r w:rsidRPr="006248BA">
        <w:rPr>
          <w:rStyle w:val="Charb"/>
          <w:rFonts w:hint="eastAsia"/>
        </w:rPr>
        <w:t>垛型</w:t>
      </w:r>
      <w:proofErr w:type="gramEnd"/>
      <w:r w:rsidRPr="006248BA">
        <w:rPr>
          <w:rStyle w:val="Charb"/>
          <w:rFonts w:hint="eastAsia"/>
        </w:rPr>
        <w:t xml:space="preserve">1  </w:t>
      </w:r>
      <w:r w:rsidRPr="006248BA">
        <w:rPr>
          <w:rStyle w:val="Charb"/>
        </w:rPr>
        <w:t xml:space="preserve">                     </w:t>
      </w:r>
      <w:r w:rsidRPr="006248BA">
        <w:rPr>
          <w:rStyle w:val="Charb"/>
          <w:rFonts w:hint="eastAsia"/>
        </w:rPr>
        <w:t xml:space="preserve"> （</w:t>
      </w:r>
      <w:r w:rsidRPr="006248BA">
        <w:rPr>
          <w:rStyle w:val="Charb"/>
        </w:rPr>
        <w:t>b）</w:t>
      </w:r>
      <w:proofErr w:type="gramStart"/>
      <w:r w:rsidRPr="006248BA">
        <w:rPr>
          <w:rStyle w:val="Charb"/>
          <w:rFonts w:hint="eastAsia"/>
        </w:rPr>
        <w:t>垛型</w:t>
      </w:r>
      <w:proofErr w:type="gramEnd"/>
      <w:r w:rsidRPr="006248BA">
        <w:rPr>
          <w:rStyle w:val="Charb"/>
          <w:rFonts w:hint="eastAsia"/>
        </w:rPr>
        <w:t>2</w:t>
      </w:r>
    </w:p>
    <w:p w14:paraId="5B4C11F5" w14:textId="156B0CF2"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6 平台B垛型</w:t>
      </w:r>
    </w:p>
    <w:p w14:paraId="1059CE2E" w14:textId="33D21689"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2</w:t>
      </w:r>
      <w:r w:rsidR="00752035" w:rsidRPr="006248BA">
        <w:rPr>
          <w:rFonts w:asciiTheme="minorHAnsi" w:hAnsiTheme="minorHAnsi" w:hint="eastAsia"/>
          <w:b/>
          <w:bCs/>
          <w:szCs w:val="32"/>
        </w:rPr>
        <w:t>-</w:t>
      </w:r>
      <w:r w:rsidRPr="006248BA">
        <w:rPr>
          <w:rFonts w:asciiTheme="minorHAnsi" w:hAnsiTheme="minorHAnsi" w:hint="eastAsia"/>
          <w:b/>
          <w:bCs/>
          <w:szCs w:val="32"/>
        </w:rPr>
        <w:t>1</w:t>
      </w:r>
      <w:r w:rsidRPr="006248BA">
        <w:rPr>
          <w:rFonts w:asciiTheme="minorHAnsi" w:hAnsiTheme="minorHAnsi"/>
          <w:b/>
          <w:bCs/>
          <w:szCs w:val="32"/>
        </w:rPr>
        <w:t xml:space="preserve">5 </w:t>
      </w:r>
      <w:r w:rsidRPr="006248BA">
        <w:rPr>
          <w:rFonts w:asciiTheme="minorHAnsi" w:hAnsiTheme="minorHAnsi" w:hint="eastAsia"/>
          <w:b/>
          <w:bCs/>
          <w:szCs w:val="32"/>
        </w:rPr>
        <w:t>芯片码垛</w:t>
      </w:r>
    </w:p>
    <w:p w14:paraId="60477CF2" w14:textId="77777777" w:rsidR="006C2322" w:rsidRPr="006248BA" w:rsidRDefault="006C2322" w:rsidP="006C2322">
      <w:pPr>
        <w:ind w:firstLine="420"/>
      </w:pPr>
      <w:r w:rsidRPr="006248BA">
        <w:rPr>
          <w:rFonts w:hint="eastAsia"/>
        </w:rPr>
        <w:t>码垛工艺过程要求如下，中间无停顿：</w:t>
      </w:r>
    </w:p>
    <w:p w14:paraId="31913FA2" w14:textId="77777777" w:rsidR="006C2322" w:rsidRPr="006248BA" w:rsidRDefault="006C2322" w:rsidP="006C2322">
      <w:pPr>
        <w:ind w:firstLine="420"/>
      </w:pPr>
      <w:r w:rsidRPr="006248BA">
        <w:rPr>
          <w:rFonts w:hint="eastAsia"/>
        </w:rPr>
        <w:t>1</w:t>
      </w:r>
      <w:r w:rsidRPr="006248BA">
        <w:t>.</w:t>
      </w:r>
      <w:r w:rsidRPr="006248BA">
        <w:rPr>
          <w:rFonts w:hint="eastAsia"/>
        </w:rPr>
        <w:t>工艺流程起始状态为工业机器人恢复到</w:t>
      </w:r>
      <w:r w:rsidRPr="006248BA">
        <w:rPr>
          <w:rFonts w:hint="eastAsia"/>
        </w:rPr>
        <w:t>Home</w:t>
      </w:r>
      <w:r w:rsidRPr="006248BA">
        <w:rPr>
          <w:rFonts w:hint="eastAsia"/>
        </w:rPr>
        <w:t>点。</w:t>
      </w:r>
    </w:p>
    <w:p w14:paraId="2C42FD06" w14:textId="77777777" w:rsidR="006C2322" w:rsidRPr="006248BA" w:rsidRDefault="006C2322" w:rsidP="006C2322">
      <w:pPr>
        <w:ind w:firstLine="420"/>
      </w:pPr>
      <w:r w:rsidRPr="006248BA">
        <w:t>2.</w:t>
      </w:r>
      <w:r w:rsidRPr="006248BA">
        <w:rPr>
          <w:rFonts w:hint="eastAsia"/>
        </w:rPr>
        <w:t>工业机器人拾取吸盘工具。</w:t>
      </w:r>
    </w:p>
    <w:p w14:paraId="20F19A7C" w14:textId="0D0AB9EB" w:rsidR="006C2322" w:rsidRPr="006248BA" w:rsidRDefault="006C2322" w:rsidP="006C2322">
      <w:pPr>
        <w:snapToGrid w:val="0"/>
        <w:ind w:firstLine="420"/>
      </w:pPr>
      <w:r w:rsidRPr="006248BA">
        <w:rPr>
          <w:rFonts w:hint="eastAsia"/>
        </w:rPr>
        <w:t>3</w:t>
      </w:r>
      <w:r w:rsidRPr="006248BA">
        <w:t>.</w:t>
      </w:r>
      <w:r w:rsidRPr="006248BA">
        <w:rPr>
          <w:rFonts w:hint="eastAsia"/>
        </w:rPr>
        <w:t>工业机器人回到</w:t>
      </w:r>
      <w:r w:rsidRPr="006248BA">
        <w:rPr>
          <w:rFonts w:hint="eastAsia"/>
        </w:rPr>
        <w:t>Home</w:t>
      </w:r>
      <w:r w:rsidRPr="006248BA">
        <w:rPr>
          <w:rFonts w:hint="eastAsia"/>
        </w:rPr>
        <w:t>点，</w:t>
      </w:r>
      <w:r w:rsidRPr="006248BA">
        <w:rPr>
          <w:rFonts w:asciiTheme="minorEastAsia" w:hAnsiTheme="minorEastAsia" w:hint="eastAsia"/>
          <w:bCs/>
          <w:szCs w:val="24"/>
          <w:lang w:val="en-GB"/>
        </w:rPr>
        <w:t>在</w:t>
      </w:r>
      <w:r w:rsidRPr="006248BA">
        <w:rPr>
          <w:rFonts w:ascii="宋体" w:hAnsi="宋体" w:cs="仿宋_GB2312" w:hint="eastAsia"/>
          <w:bCs/>
          <w:szCs w:val="24"/>
        </w:rPr>
        <w:t>码垛功能设定界面</w:t>
      </w:r>
      <w:r w:rsidRPr="006248BA">
        <w:rPr>
          <w:rFonts w:asciiTheme="minorEastAsia" w:hAnsiTheme="minorEastAsia" w:hint="eastAsia"/>
          <w:bCs/>
          <w:szCs w:val="24"/>
          <w:lang w:val="en-GB"/>
        </w:rPr>
        <w:t>设定</w:t>
      </w:r>
      <w:proofErr w:type="gramStart"/>
      <w:r w:rsidRPr="006248BA">
        <w:rPr>
          <w:rFonts w:asciiTheme="minorEastAsia" w:hAnsiTheme="minorEastAsia" w:hint="eastAsia"/>
          <w:bCs/>
          <w:szCs w:val="24"/>
          <w:lang w:val="en-GB"/>
        </w:rPr>
        <w:t>三层垛型顺序</w:t>
      </w:r>
      <w:proofErr w:type="gramEnd"/>
      <w:r w:rsidRPr="006248BA">
        <w:rPr>
          <w:rFonts w:asciiTheme="minorEastAsia" w:hAnsiTheme="minorEastAsia" w:hint="eastAsia"/>
          <w:bCs/>
          <w:szCs w:val="24"/>
          <w:lang w:val="en-GB"/>
        </w:rPr>
        <w:t>，如</w:t>
      </w:r>
      <w:r w:rsidR="003F0E57" w:rsidRPr="006248BA">
        <w:rPr>
          <w:rFonts w:asciiTheme="minorEastAsia" w:hAnsiTheme="minorEastAsia" w:hint="eastAsia"/>
          <w:bCs/>
          <w:szCs w:val="24"/>
          <w:lang w:val="en-GB"/>
        </w:rPr>
        <w:t>图</w:t>
      </w:r>
      <w:r w:rsidRPr="006248BA">
        <w:t>B</w:t>
      </w:r>
      <w:r w:rsidR="00752035" w:rsidRPr="006248BA">
        <w:rPr>
          <w:rFonts w:hint="eastAsia"/>
        </w:rPr>
        <w:t>-</w:t>
      </w:r>
      <w:r w:rsidRPr="006248BA">
        <w:t>3</w:t>
      </w:r>
      <w:r w:rsidRPr="006248BA">
        <w:rPr>
          <w:rFonts w:hint="eastAsia"/>
        </w:rPr>
        <w:t>7</w:t>
      </w:r>
      <w:r w:rsidRPr="006248BA">
        <w:rPr>
          <w:rFonts w:asciiTheme="minorEastAsia" w:hAnsiTheme="minorEastAsia" w:hint="eastAsia"/>
          <w:bCs/>
          <w:szCs w:val="24"/>
          <w:lang w:val="en-GB"/>
        </w:rPr>
        <w:t>所示</w:t>
      </w:r>
      <w:r w:rsidRPr="006248BA">
        <w:rPr>
          <w:rFonts w:hint="eastAsia"/>
        </w:rPr>
        <w:t>。</w:t>
      </w:r>
    </w:p>
    <w:p w14:paraId="6FC04F93" w14:textId="4003D5F0" w:rsidR="006C2322" w:rsidRPr="006248BA" w:rsidRDefault="006C2322" w:rsidP="006C2322">
      <w:pPr>
        <w:ind w:firstLine="420"/>
      </w:pPr>
      <w:r w:rsidRPr="006248BA">
        <w:rPr>
          <w:rFonts w:hint="eastAsia"/>
        </w:rPr>
        <w:t>4</w:t>
      </w:r>
      <w:r w:rsidRPr="006248BA">
        <w:t>.</w:t>
      </w:r>
      <w:r w:rsidRPr="006248BA">
        <w:rPr>
          <w:rFonts w:hint="eastAsia"/>
        </w:rPr>
        <w:t>设定顺序后在</w:t>
      </w:r>
      <w:r w:rsidRPr="006248BA">
        <w:rPr>
          <w:rFonts w:ascii="宋体" w:hAnsi="宋体" w:cs="仿宋_GB2312" w:hint="eastAsia"/>
          <w:bCs/>
          <w:szCs w:val="24"/>
        </w:rPr>
        <w:t>码垛功能设定界面</w:t>
      </w:r>
      <w:r w:rsidRPr="006248BA">
        <w:rPr>
          <w:rFonts w:asciiTheme="minorEastAsia" w:hAnsiTheme="minorEastAsia" w:hint="eastAsia"/>
          <w:bCs/>
          <w:szCs w:val="24"/>
          <w:lang w:val="en-GB"/>
        </w:rPr>
        <w:t>，</w:t>
      </w:r>
      <w:r w:rsidRPr="006248BA">
        <w:rPr>
          <w:rFonts w:hint="eastAsia"/>
        </w:rPr>
        <w:t>按下“启动”按钮，工业机器人从芯片回收区料盘中吸取芯片经视觉颜色、形状检测，在码垛单元平台</w:t>
      </w:r>
      <w:r w:rsidRPr="006248BA">
        <w:rPr>
          <w:rFonts w:hint="eastAsia"/>
        </w:rPr>
        <w:t>B</w:t>
      </w:r>
      <w:r w:rsidRPr="006248BA">
        <w:rPr>
          <w:rFonts w:hint="eastAsia"/>
        </w:rPr>
        <w:t>上按照要求摆放芯片，各层摆放的芯片构成如</w:t>
      </w:r>
      <w:r w:rsidR="003F0E57" w:rsidRPr="006248BA">
        <w:rPr>
          <w:rFonts w:hint="eastAsia"/>
        </w:rPr>
        <w:t>图</w:t>
      </w:r>
      <w:r w:rsidRPr="006248BA">
        <w:t>B</w:t>
      </w:r>
      <w:r w:rsidR="00752035" w:rsidRPr="006248BA">
        <w:rPr>
          <w:rFonts w:hint="eastAsia"/>
        </w:rPr>
        <w:t>-</w:t>
      </w:r>
      <w:r w:rsidRPr="006248BA">
        <w:t>3</w:t>
      </w:r>
      <w:r w:rsidRPr="006248BA">
        <w:rPr>
          <w:rFonts w:hint="eastAsia"/>
        </w:rPr>
        <w:t>8</w:t>
      </w:r>
      <w:r w:rsidRPr="006248BA">
        <w:rPr>
          <w:rFonts w:hint="eastAsia"/>
        </w:rPr>
        <w:t>所示（芯片文字方向没有要求，摆放芯片的顺序没有要求），不符合条件的放回原位。例如，若在触摸屏上设置如</w:t>
      </w:r>
      <w:r w:rsidR="003F0E57" w:rsidRPr="006248BA">
        <w:rPr>
          <w:rFonts w:hint="eastAsia"/>
        </w:rPr>
        <w:t>图</w:t>
      </w:r>
      <w:r w:rsidRPr="006248BA">
        <w:t>B</w:t>
      </w:r>
      <w:r w:rsidR="00752035" w:rsidRPr="006248BA">
        <w:rPr>
          <w:rFonts w:hint="eastAsia"/>
        </w:rPr>
        <w:t>-</w:t>
      </w:r>
      <w:r w:rsidRPr="006248BA">
        <w:t>3</w:t>
      </w:r>
      <w:r w:rsidRPr="006248BA">
        <w:rPr>
          <w:rFonts w:hint="eastAsia"/>
        </w:rPr>
        <w:t>7</w:t>
      </w:r>
      <w:r w:rsidRPr="006248BA">
        <w:rPr>
          <w:rFonts w:hint="eastAsia"/>
        </w:rPr>
        <w:t>所示的芯片摆放方式，则</w:t>
      </w:r>
      <w:r w:rsidR="003F0E57" w:rsidRPr="006248BA">
        <w:rPr>
          <w:rFonts w:hint="eastAsia"/>
        </w:rPr>
        <w:lastRenderedPageBreak/>
        <w:t>图</w:t>
      </w:r>
      <w:r w:rsidRPr="006248BA">
        <w:t>B</w:t>
      </w:r>
      <w:r w:rsidR="00752035" w:rsidRPr="006248BA">
        <w:rPr>
          <w:rFonts w:hint="eastAsia"/>
        </w:rPr>
        <w:t>-</w:t>
      </w:r>
      <w:r w:rsidRPr="006248BA">
        <w:t>3</w:t>
      </w:r>
      <w:r w:rsidRPr="006248BA">
        <w:rPr>
          <w:rFonts w:hint="eastAsia"/>
        </w:rPr>
        <w:t>9</w:t>
      </w:r>
      <w:r w:rsidRPr="006248BA">
        <w:rPr>
          <w:rFonts w:hint="eastAsia"/>
        </w:rPr>
        <w:t>为摆放后的可能效果。</w:t>
      </w:r>
    </w:p>
    <w:p w14:paraId="3FB9B403" w14:textId="77777777" w:rsidR="006C2322" w:rsidRPr="006248BA" w:rsidRDefault="006C2322" w:rsidP="006C2322">
      <w:pPr>
        <w:ind w:firstLine="420"/>
      </w:pPr>
      <w:r w:rsidRPr="006248BA">
        <w:rPr>
          <w:rFonts w:hint="eastAsia"/>
        </w:rPr>
        <w:t>5</w:t>
      </w:r>
      <w:r w:rsidRPr="006248BA">
        <w:t>.</w:t>
      </w:r>
      <w:r w:rsidRPr="006248BA">
        <w:rPr>
          <w:rFonts w:hint="eastAsia"/>
        </w:rPr>
        <w:t>完成后工业机器人放回吸盘工具。</w:t>
      </w:r>
    </w:p>
    <w:p w14:paraId="523BA96F" w14:textId="77777777" w:rsidR="006C2322" w:rsidRPr="006248BA" w:rsidRDefault="006C2322" w:rsidP="006C2322">
      <w:pPr>
        <w:ind w:firstLine="420"/>
      </w:pPr>
      <w:r w:rsidRPr="006248BA">
        <w:rPr>
          <w:rFonts w:hint="eastAsia"/>
        </w:rPr>
        <w:t>6</w:t>
      </w:r>
      <w:r w:rsidRPr="006248BA">
        <w:t>.</w:t>
      </w:r>
      <w:r w:rsidRPr="006248BA">
        <w:rPr>
          <w:rFonts w:hint="eastAsia"/>
        </w:rPr>
        <w:t>工业机器人回到</w:t>
      </w:r>
      <w:r w:rsidRPr="006248BA">
        <w:rPr>
          <w:rFonts w:hint="eastAsia"/>
        </w:rPr>
        <w:t>Home</w:t>
      </w:r>
      <w:r w:rsidRPr="006248BA">
        <w:rPr>
          <w:rFonts w:hint="eastAsia"/>
        </w:rPr>
        <w:t>点。</w:t>
      </w:r>
    </w:p>
    <w:p w14:paraId="55DFF910" w14:textId="77777777" w:rsidR="006C2322" w:rsidRPr="006248BA" w:rsidRDefault="006C2322" w:rsidP="006C2322">
      <w:pPr>
        <w:ind w:firstLine="420"/>
      </w:pPr>
      <w:r w:rsidRPr="006248BA">
        <w:rPr>
          <w:rFonts w:hint="eastAsia"/>
        </w:rPr>
        <w:t>7.</w:t>
      </w:r>
      <w:r w:rsidRPr="006248BA">
        <w:rPr>
          <w:rFonts w:hint="eastAsia"/>
        </w:rPr>
        <w:t>运行中，可以按下“暂停”按钮，工业机器人停止工作，再按下“启动”按钮后，继续完成当前周期任务。</w:t>
      </w:r>
    </w:p>
    <w:p w14:paraId="0C62D0AE" w14:textId="77777777" w:rsidR="006C2322" w:rsidRPr="006248BA" w:rsidRDefault="006C2322" w:rsidP="006C2322">
      <w:pPr>
        <w:ind w:firstLine="420"/>
        <w:rPr>
          <w:rFonts w:ascii="宋体" w:hAnsi="宋体" w:cs="仿宋_GB2312"/>
          <w:szCs w:val="24"/>
        </w:rPr>
      </w:pPr>
      <w:r w:rsidRPr="006248BA">
        <w:rPr>
          <w:rFonts w:ascii="宋体" w:hAnsi="宋体" w:cs="仿宋_GB2312" w:hint="eastAsia"/>
          <w:szCs w:val="24"/>
        </w:rPr>
        <w:t>8.码垛过程中工具、物料不可掉落，不得发生碰撞干涉。</w:t>
      </w:r>
    </w:p>
    <w:p w14:paraId="45EC4BF9" w14:textId="77777777" w:rsidR="006C2322" w:rsidRPr="006248BA" w:rsidRDefault="006C2322" w:rsidP="00407E7C">
      <w:pPr>
        <w:pStyle w:val="af5"/>
        <w:spacing w:before="156" w:after="31"/>
      </w:pPr>
      <w:r w:rsidRPr="006248BA">
        <w:drawing>
          <wp:inline distT="0" distB="0" distL="0" distR="0" wp14:anchorId="7B02B82D" wp14:editId="5944E70A">
            <wp:extent cx="2635686" cy="1489075"/>
            <wp:effectExtent l="0" t="0" r="0" b="0"/>
            <wp:docPr id="233" name="图片 233" descr="D:\Documents\Tencent Files\345706195\Image\C2C\Image1\(UUKSGBK3QCQR4DPS}WS1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D:\Documents\Tencent Files\345706195\Image\C2C\Image1\(UUKSGBK3QCQR4DPS}WS1N2.jpg"/>
                    <pic:cNvPicPr>
                      <a:picLocks noChangeAspect="1" noChangeArrowheads="1"/>
                    </pic:cNvPicPr>
                  </pic:nvPicPr>
                  <pic:blipFill rotWithShape="1">
                    <a:blip r:embed="rId910" cstate="print">
                      <a:extLst>
                        <a:ext uri="{28A0092B-C50C-407E-A947-70E740481C1C}">
                          <a14:useLocalDpi xmlns:a14="http://schemas.microsoft.com/office/drawing/2010/main" val="0"/>
                        </a:ext>
                      </a:extLst>
                    </a:blip>
                    <a:srcRect t="10531"/>
                    <a:stretch/>
                  </pic:blipFill>
                  <pic:spPr bwMode="auto">
                    <a:xfrm>
                      <a:off x="0" y="0"/>
                      <a:ext cx="2649581" cy="1496925"/>
                    </a:xfrm>
                    <a:prstGeom prst="rect">
                      <a:avLst/>
                    </a:prstGeom>
                    <a:noFill/>
                    <a:ln>
                      <a:noFill/>
                    </a:ln>
                    <a:extLst>
                      <a:ext uri="{53640926-AAD7-44D8-BBD7-CCE9431645EC}">
                        <a14:shadowObscured xmlns:a14="http://schemas.microsoft.com/office/drawing/2010/main"/>
                      </a:ext>
                    </a:extLst>
                  </pic:spPr>
                </pic:pic>
              </a:graphicData>
            </a:graphic>
          </wp:inline>
        </w:drawing>
      </w:r>
    </w:p>
    <w:p w14:paraId="152B621B" w14:textId="3BAE9840"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7 码垛功能设定画面</w:t>
      </w:r>
    </w:p>
    <w:p w14:paraId="3C5F66B2" w14:textId="77777777" w:rsidR="006C2322" w:rsidRPr="006248BA" w:rsidRDefault="006C2322" w:rsidP="00407E7C">
      <w:pPr>
        <w:pStyle w:val="af5"/>
        <w:spacing w:before="156" w:after="31"/>
      </w:pPr>
      <w:r w:rsidRPr="006248BA">
        <w:drawing>
          <wp:inline distT="0" distB="0" distL="0" distR="0" wp14:anchorId="406ADABA" wp14:editId="449ABF64">
            <wp:extent cx="2567940" cy="1186955"/>
            <wp:effectExtent l="0" t="0" r="381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rotWithShape="1">
                    <a:blip r:embed="rId911"/>
                    <a:srcRect t="6235"/>
                    <a:stretch/>
                  </pic:blipFill>
                  <pic:spPr bwMode="auto">
                    <a:xfrm>
                      <a:off x="0" y="0"/>
                      <a:ext cx="2586347" cy="1195463"/>
                    </a:xfrm>
                    <a:prstGeom prst="rect">
                      <a:avLst/>
                    </a:prstGeom>
                    <a:ln>
                      <a:noFill/>
                    </a:ln>
                    <a:extLst>
                      <a:ext uri="{53640926-AAD7-44D8-BBD7-CCE9431645EC}">
                        <a14:shadowObscured xmlns:a14="http://schemas.microsoft.com/office/drawing/2010/main"/>
                      </a:ext>
                    </a:extLst>
                  </pic:spPr>
                </pic:pic>
              </a:graphicData>
            </a:graphic>
          </wp:inline>
        </w:drawing>
      </w:r>
    </w:p>
    <w:p w14:paraId="32F3A00B" w14:textId="73169455"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8 码垛各层芯片构成</w:t>
      </w:r>
    </w:p>
    <w:p w14:paraId="474F969E" w14:textId="77777777" w:rsidR="006C2322" w:rsidRPr="006248BA" w:rsidRDefault="006C2322" w:rsidP="00407E7C">
      <w:pPr>
        <w:pStyle w:val="af5"/>
        <w:spacing w:before="156" w:after="31"/>
      </w:pPr>
      <w:r w:rsidRPr="006248BA">
        <w:drawing>
          <wp:inline distT="0" distB="0" distL="0" distR="0" wp14:anchorId="1F71A11F" wp14:editId="20EEC033">
            <wp:extent cx="1438172" cy="1424940"/>
            <wp:effectExtent l="0" t="0" r="0" b="381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912"/>
                    <a:srcRect t="1864" b="-1"/>
                    <a:stretch>
                      <a:fillRect/>
                    </a:stretch>
                  </pic:blipFill>
                  <pic:spPr>
                    <a:xfrm>
                      <a:off x="0" y="0"/>
                      <a:ext cx="1442438" cy="1429166"/>
                    </a:xfrm>
                    <a:prstGeom prst="rect">
                      <a:avLst/>
                    </a:prstGeom>
                    <a:ln>
                      <a:noFill/>
                    </a:ln>
                  </pic:spPr>
                </pic:pic>
              </a:graphicData>
            </a:graphic>
          </wp:inline>
        </w:drawing>
      </w:r>
    </w:p>
    <w:p w14:paraId="53521652" w14:textId="3850A191" w:rsidR="006C2322" w:rsidRPr="006248BA" w:rsidRDefault="003F0E57" w:rsidP="00407E7C">
      <w:pPr>
        <w:pStyle w:val="af6"/>
        <w:spacing w:before="31" w:after="31"/>
      </w:pPr>
      <w:r w:rsidRPr="006248BA">
        <w:rPr>
          <w:rFonts w:hint="eastAsia"/>
        </w:rPr>
        <w:t>图</w:t>
      </w:r>
      <w:r w:rsidR="006C2322" w:rsidRPr="006248BA">
        <w:t>B</w:t>
      </w:r>
      <w:r w:rsidR="00752035" w:rsidRPr="006248BA">
        <w:rPr>
          <w:rFonts w:hint="eastAsia"/>
        </w:rPr>
        <w:t>-</w:t>
      </w:r>
      <w:r w:rsidR="006C2322" w:rsidRPr="006248BA">
        <w:t>3</w:t>
      </w:r>
      <w:r w:rsidR="006C2322" w:rsidRPr="006248BA">
        <w:rPr>
          <w:rFonts w:hint="eastAsia"/>
        </w:rPr>
        <w:t>9 码垛摆放后的参考效果</w:t>
      </w:r>
    </w:p>
    <w:p w14:paraId="0F2F2959" w14:textId="7FAD27EE" w:rsidR="006C2322" w:rsidRPr="006248BA" w:rsidRDefault="006C2322" w:rsidP="006C2322">
      <w:pPr>
        <w:widowControl/>
        <w:spacing w:line="240" w:lineRule="auto"/>
        <w:ind w:firstLineChars="0" w:firstLine="0"/>
      </w:pPr>
    </w:p>
    <w:p w14:paraId="1F5201D8" w14:textId="55F561AD" w:rsidR="006C2322" w:rsidRPr="006248BA" w:rsidRDefault="006C2322" w:rsidP="006C2322">
      <w:pPr>
        <w:ind w:firstLine="562"/>
        <w:jc w:val="center"/>
        <w:rPr>
          <w:b/>
          <w:sz w:val="28"/>
        </w:rPr>
      </w:pPr>
      <w:r w:rsidRPr="006248BA">
        <w:rPr>
          <w:rFonts w:hint="eastAsia"/>
          <w:b/>
          <w:sz w:val="28"/>
        </w:rPr>
        <w:lastRenderedPageBreak/>
        <w:t>模块</w:t>
      </w:r>
      <w:r w:rsidRPr="006248BA">
        <w:rPr>
          <w:rFonts w:hint="eastAsia"/>
          <w:b/>
          <w:sz w:val="28"/>
        </w:rPr>
        <w:t>B</w:t>
      </w:r>
      <w:r w:rsidR="00752035" w:rsidRPr="006248BA">
        <w:rPr>
          <w:rFonts w:hint="eastAsia"/>
          <w:b/>
          <w:sz w:val="28"/>
        </w:rPr>
        <w:t>-</w:t>
      </w:r>
      <w:r w:rsidRPr="006248BA">
        <w:rPr>
          <w:rFonts w:hint="eastAsia"/>
          <w:b/>
          <w:sz w:val="28"/>
        </w:rPr>
        <w:t xml:space="preserve">3  </w:t>
      </w:r>
      <w:r w:rsidRPr="006248BA">
        <w:rPr>
          <w:rFonts w:hint="eastAsia"/>
          <w:b/>
          <w:sz w:val="28"/>
        </w:rPr>
        <w:t>产品异形芯片装配</w:t>
      </w:r>
    </w:p>
    <w:p w14:paraId="281D6C06" w14:textId="53C37F7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 </w:t>
      </w:r>
      <w:r w:rsidRPr="006248BA">
        <w:rPr>
          <w:rFonts w:asciiTheme="minorHAnsi" w:hAnsiTheme="minorHAnsi" w:hint="eastAsia"/>
          <w:b/>
          <w:bCs/>
          <w:szCs w:val="32"/>
        </w:rPr>
        <w:t>吸盘工具的安装与卸载</w:t>
      </w:r>
    </w:p>
    <w:p w14:paraId="0BC5F0A2" w14:textId="77777777" w:rsidR="006C2322" w:rsidRPr="006248BA" w:rsidRDefault="006C2322" w:rsidP="006C2322">
      <w:pPr>
        <w:ind w:firstLine="420"/>
      </w:pPr>
      <w:r w:rsidRPr="006248BA">
        <w:rPr>
          <w:rFonts w:hint="eastAsia"/>
        </w:rPr>
        <w:t>对工业机器人进行操作和编程，使工业机器人可在运行程序状态下自行运动到吸盘工具位置并通过工具快换模块实现吸盘工具与工业机器人第六轴法兰</w:t>
      </w:r>
      <w:proofErr w:type="gramStart"/>
      <w:r w:rsidRPr="006248BA">
        <w:rPr>
          <w:rFonts w:hint="eastAsia"/>
        </w:rPr>
        <w:t>端安装固连</w:t>
      </w:r>
      <w:proofErr w:type="gramEnd"/>
      <w:r w:rsidRPr="006248BA">
        <w:rPr>
          <w:rFonts w:hint="eastAsia"/>
        </w:rPr>
        <w:t>，稳定从工具支架上取出吸盘工具并有效使用吸盘拾取物料。</w:t>
      </w:r>
    </w:p>
    <w:p w14:paraId="43AD3125" w14:textId="77777777" w:rsidR="006C2322" w:rsidRPr="006248BA" w:rsidRDefault="006C2322" w:rsidP="006C2322">
      <w:pPr>
        <w:ind w:firstLine="420"/>
      </w:pPr>
      <w:r w:rsidRPr="006248BA">
        <w:rPr>
          <w:rFonts w:hint="eastAsia"/>
        </w:rPr>
        <w:t>对工业机器人进行操作和编程，使工业机器人可在运行程序状态下自行运动到吸盘工具位置并通过工具快换模块实现吸盘工具与工业机器人第六轴法兰端脱离卸载，稳定将吸盘工具放置在工具支架上并恢复指定姿态。</w:t>
      </w:r>
    </w:p>
    <w:p w14:paraId="66433E6B" w14:textId="46B33F28"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2 </w:t>
      </w:r>
      <w:r w:rsidRPr="006248BA">
        <w:rPr>
          <w:rFonts w:asciiTheme="minorHAnsi" w:hAnsiTheme="minorHAnsi" w:hint="eastAsia"/>
          <w:b/>
          <w:bCs/>
          <w:szCs w:val="32"/>
        </w:rPr>
        <w:t>芯片原料拾取与放置</w:t>
      </w:r>
    </w:p>
    <w:p w14:paraId="3CBE70E1" w14:textId="77777777" w:rsidR="006C2322" w:rsidRPr="006248BA" w:rsidRDefault="006C2322" w:rsidP="006C2322">
      <w:pPr>
        <w:ind w:firstLine="420"/>
      </w:pPr>
      <w:r w:rsidRPr="006248BA">
        <w:rPr>
          <w:rFonts w:hint="eastAsia"/>
        </w:rPr>
        <w:t>对工业机器人进行操作和编程，使工业机器人利用吸盘工具，从指定位置准确拾取芯片原料或将芯片原料放置。动作过程中要求工业机器人稳定运行，不得出现无故抖动。</w:t>
      </w:r>
    </w:p>
    <w:p w14:paraId="70FD31B1" w14:textId="1C4A1524"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3 </w:t>
      </w:r>
      <w:r w:rsidRPr="006248BA">
        <w:rPr>
          <w:rFonts w:asciiTheme="minorHAnsi" w:hAnsiTheme="minorHAnsi" w:hint="eastAsia"/>
          <w:b/>
          <w:bCs/>
          <w:szCs w:val="32"/>
        </w:rPr>
        <w:t>芯片原料特征检测</w:t>
      </w:r>
    </w:p>
    <w:p w14:paraId="3C6837DB" w14:textId="3D5BECE9" w:rsidR="006C2322" w:rsidRPr="006248BA" w:rsidRDefault="006C2322" w:rsidP="006C2322">
      <w:pPr>
        <w:ind w:firstLine="420"/>
      </w:pPr>
      <w:r w:rsidRPr="006248BA">
        <w:rPr>
          <w:rFonts w:hint="eastAsia"/>
        </w:rPr>
        <w:t>对工业机器人和视觉组件进行操作和编程，使工业机器人将拾取的芯片放置到视觉相机的正上方，触发视觉组件拍照，并对该</w:t>
      </w:r>
      <w:r w:rsidR="003F0E57" w:rsidRPr="006248BA">
        <w:rPr>
          <w:rFonts w:hint="eastAsia"/>
        </w:rPr>
        <w:t>图</w:t>
      </w:r>
      <w:r w:rsidRPr="006248BA">
        <w:rPr>
          <w:rFonts w:hint="eastAsia"/>
        </w:rPr>
        <w:t>像进行分析处理后将结果反馈工业机器人。调整视觉组件中的相机镜头焦距</w:t>
      </w:r>
      <w:r w:rsidRPr="006248BA">
        <w:rPr>
          <w:rFonts w:hint="eastAsia"/>
        </w:rPr>
        <w:t>/</w:t>
      </w:r>
      <w:r w:rsidRPr="006248BA">
        <w:rPr>
          <w:rFonts w:hint="eastAsia"/>
        </w:rPr>
        <w:t>光圈、光源亮度、控制器中的</w:t>
      </w:r>
      <w:r w:rsidR="003F0E57" w:rsidRPr="006248BA">
        <w:rPr>
          <w:rFonts w:hint="eastAsia"/>
        </w:rPr>
        <w:t>图</w:t>
      </w:r>
      <w:r w:rsidRPr="006248BA">
        <w:rPr>
          <w:rFonts w:hint="eastAsia"/>
        </w:rPr>
        <w:t>像参数，从而获取清晰稳定的被检测</w:t>
      </w:r>
      <w:r w:rsidR="003F0E57" w:rsidRPr="006248BA">
        <w:rPr>
          <w:rFonts w:hint="eastAsia"/>
        </w:rPr>
        <w:t>图</w:t>
      </w:r>
      <w:r w:rsidRPr="006248BA">
        <w:rPr>
          <w:rFonts w:hint="eastAsia"/>
        </w:rPr>
        <w:t>像。</w:t>
      </w:r>
    </w:p>
    <w:p w14:paraId="05339D69" w14:textId="2C992F0B" w:rsidR="006C2322" w:rsidRPr="006248BA" w:rsidRDefault="006C2322" w:rsidP="006C2322">
      <w:pPr>
        <w:ind w:firstLine="422"/>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4 </w:t>
      </w:r>
      <w:r w:rsidRPr="006248BA">
        <w:rPr>
          <w:rFonts w:asciiTheme="minorHAnsi" w:hAnsiTheme="minorHAnsi" w:hint="eastAsia"/>
          <w:b/>
          <w:bCs/>
          <w:szCs w:val="32"/>
        </w:rPr>
        <w:t>芯片特征识别</w:t>
      </w:r>
    </w:p>
    <w:p w14:paraId="282A783F" w14:textId="77777777" w:rsidR="006C2322" w:rsidRPr="006248BA" w:rsidRDefault="006C2322" w:rsidP="006C2322">
      <w:pPr>
        <w:pStyle w:val="af0"/>
        <w:numPr>
          <w:ilvl w:val="0"/>
          <w:numId w:val="55"/>
        </w:numPr>
        <w:spacing w:line="560" w:lineRule="exact"/>
        <w:ind w:left="1418" w:firstLineChars="0" w:hanging="851"/>
        <w:jc w:val="left"/>
      </w:pPr>
      <w:r w:rsidRPr="006248BA">
        <w:rPr>
          <w:rFonts w:hint="eastAsia"/>
        </w:rPr>
        <w:t>对视觉组件进行组态设置，使其在指定检测模板中完成对目标芯片的指定颜色的识别。</w:t>
      </w:r>
    </w:p>
    <w:p w14:paraId="0053DE16" w14:textId="77777777" w:rsidR="006C2322" w:rsidRPr="006248BA" w:rsidRDefault="006C2322" w:rsidP="006C2322">
      <w:pPr>
        <w:pStyle w:val="af0"/>
        <w:numPr>
          <w:ilvl w:val="0"/>
          <w:numId w:val="55"/>
        </w:numPr>
        <w:spacing w:line="560" w:lineRule="exact"/>
        <w:ind w:left="1418" w:firstLineChars="0" w:hanging="851"/>
        <w:jc w:val="left"/>
      </w:pPr>
      <w:r w:rsidRPr="006248BA">
        <w:rPr>
          <w:rFonts w:hint="eastAsia"/>
        </w:rPr>
        <w:t>对视觉组件进行组态设置，使其在指定检测模板中完成对目标芯片的指定轮廓的识别。</w:t>
      </w:r>
    </w:p>
    <w:p w14:paraId="2C7B9343" w14:textId="77777777" w:rsidR="006C2322" w:rsidRPr="006248BA" w:rsidRDefault="006C2322" w:rsidP="006C2322">
      <w:pPr>
        <w:pStyle w:val="af0"/>
        <w:numPr>
          <w:ilvl w:val="0"/>
          <w:numId w:val="55"/>
        </w:numPr>
        <w:spacing w:line="560" w:lineRule="exact"/>
        <w:ind w:left="1418" w:firstLineChars="0" w:hanging="851"/>
        <w:jc w:val="left"/>
      </w:pPr>
      <w:r w:rsidRPr="006248BA">
        <w:rPr>
          <w:rFonts w:hint="eastAsia"/>
        </w:rPr>
        <w:t>对视觉组件进行组态设置，使其在指定检测模块中完成对目标芯片的指定文字的识别。</w:t>
      </w:r>
    </w:p>
    <w:p w14:paraId="1BCD3DB2" w14:textId="373FBD99"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5 </w:t>
      </w:r>
      <w:r w:rsidRPr="006248BA">
        <w:rPr>
          <w:rFonts w:asciiTheme="minorHAnsi" w:hAnsiTheme="minorHAnsi" w:hint="eastAsia"/>
          <w:b/>
          <w:bCs/>
          <w:szCs w:val="32"/>
        </w:rPr>
        <w:t>空位检测</w:t>
      </w:r>
    </w:p>
    <w:p w14:paraId="2BC49B0D" w14:textId="77777777" w:rsidR="006C2322" w:rsidRPr="006248BA" w:rsidRDefault="006C2322" w:rsidP="006C2322">
      <w:pPr>
        <w:ind w:firstLine="420"/>
      </w:pPr>
      <w:r w:rsidRPr="006248BA">
        <w:rPr>
          <w:rFonts w:hint="eastAsia"/>
        </w:rPr>
        <w:t>芯片原料区初始状态下未摆放任何芯片的位置，称为空位。只可使用吸盘工具对芯</w:t>
      </w:r>
      <w:r w:rsidRPr="006248BA">
        <w:rPr>
          <w:rFonts w:hint="eastAsia"/>
        </w:rPr>
        <w:lastRenderedPageBreak/>
        <w:t>片空位进行探测，在探测出空位后不得再出现吸盘上无物料空吸现象。</w:t>
      </w:r>
    </w:p>
    <w:p w14:paraId="307CFCD8" w14:textId="1E0F5EA7"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6 </w:t>
      </w:r>
      <w:r w:rsidRPr="006248BA">
        <w:rPr>
          <w:rFonts w:asciiTheme="minorHAnsi" w:hAnsiTheme="minorHAnsi" w:hint="eastAsia"/>
          <w:b/>
          <w:bCs/>
          <w:szCs w:val="32"/>
        </w:rPr>
        <w:t>手动界面触摸屏编程</w:t>
      </w:r>
    </w:p>
    <w:p w14:paraId="45FCAA02" w14:textId="2D64EFFA" w:rsidR="006C2322" w:rsidRPr="006248BA" w:rsidRDefault="006C2322" w:rsidP="006C2322">
      <w:pPr>
        <w:ind w:firstLine="420"/>
      </w:pPr>
      <w:r w:rsidRPr="006248BA">
        <w:rPr>
          <w:rFonts w:hint="eastAsia"/>
        </w:rPr>
        <w:t>在操作面板区域“编程</w:t>
      </w:r>
      <w:r w:rsidRPr="006248BA">
        <w:rPr>
          <w:rFonts w:hint="eastAsia"/>
        </w:rPr>
        <w:t>/</w:t>
      </w:r>
      <w:r w:rsidRPr="006248BA">
        <w:rPr>
          <w:rFonts w:hint="eastAsia"/>
        </w:rPr>
        <w:t>运行”旋钮开关为“编程”位置时可用，实现对</w:t>
      </w:r>
      <w:r w:rsidRPr="006248BA">
        <w:rPr>
          <w:rFonts w:hint="eastAsia"/>
        </w:rPr>
        <w:t>PLC</w:t>
      </w:r>
      <w:r w:rsidRPr="006248BA">
        <w:rPr>
          <w:rFonts w:hint="eastAsia"/>
        </w:rPr>
        <w:t>所有输出点的手动状态设置和所有输入点的状态监控。界面设计参考</w:t>
      </w:r>
      <w:r w:rsidR="003F0E57" w:rsidRPr="006248BA">
        <w:rPr>
          <w:rFonts w:hint="eastAsia"/>
        </w:rPr>
        <w:t>图</w:t>
      </w:r>
      <w:r w:rsidRPr="006248BA">
        <w:t>B</w:t>
      </w:r>
      <w:r w:rsidR="00752035" w:rsidRPr="006248BA">
        <w:t>-</w:t>
      </w:r>
      <w:r w:rsidRPr="006248BA">
        <w:t>40</w:t>
      </w:r>
      <w:r w:rsidRPr="006248BA">
        <w:rPr>
          <w:rFonts w:hint="eastAsia"/>
        </w:rPr>
        <w:t>。</w:t>
      </w:r>
    </w:p>
    <w:p w14:paraId="0912E9C5" w14:textId="77777777" w:rsidR="006C2322" w:rsidRPr="006248BA" w:rsidRDefault="006C2322" w:rsidP="00027B0F">
      <w:pPr>
        <w:pStyle w:val="af5"/>
        <w:spacing w:before="156" w:after="31"/>
      </w:pPr>
      <w:r w:rsidRPr="006248BA">
        <w:drawing>
          <wp:inline distT="0" distB="0" distL="0" distR="0" wp14:anchorId="3B82ACD1" wp14:editId="728FF714">
            <wp:extent cx="3695700" cy="2039529"/>
            <wp:effectExtent l="0" t="0" r="0" b="0"/>
            <wp:docPr id="197" name="图片 197" descr="C:\Users\Tan\AppData\Local\Temp\WeChat Files\911342450997318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C:\Users\Tan\AppData\Local\Temp\WeChat Files\911342450997318372.jpg"/>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a:xfrm>
                      <a:off x="0" y="0"/>
                      <a:ext cx="3702637" cy="2043357"/>
                    </a:xfrm>
                    <a:prstGeom prst="rect">
                      <a:avLst/>
                    </a:prstGeom>
                    <a:noFill/>
                    <a:ln>
                      <a:noFill/>
                    </a:ln>
                  </pic:spPr>
                </pic:pic>
              </a:graphicData>
            </a:graphic>
          </wp:inline>
        </w:drawing>
      </w:r>
    </w:p>
    <w:p w14:paraId="359ED248" w14:textId="377498A6"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40 </w:t>
      </w:r>
      <w:r w:rsidR="006C2322" w:rsidRPr="006248BA">
        <w:rPr>
          <w:rFonts w:hint="eastAsia"/>
        </w:rPr>
        <w:t>手动界面参考设计</w:t>
      </w:r>
      <w:r w:rsidRPr="006248BA">
        <w:rPr>
          <w:rFonts w:hint="eastAsia"/>
        </w:rPr>
        <w:t>图</w:t>
      </w:r>
    </w:p>
    <w:p w14:paraId="28F5D1F9" w14:textId="09A5CD4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7 </w:t>
      </w:r>
      <w:r w:rsidRPr="006248BA">
        <w:rPr>
          <w:rFonts w:asciiTheme="minorHAnsi" w:hAnsiTheme="minorHAnsi" w:hint="eastAsia"/>
          <w:b/>
          <w:bCs/>
          <w:szCs w:val="32"/>
        </w:rPr>
        <w:t>A</w:t>
      </w:r>
      <w:r w:rsidRPr="006248BA">
        <w:rPr>
          <w:rFonts w:asciiTheme="minorHAnsi" w:hAnsiTheme="minorHAnsi"/>
          <w:b/>
          <w:bCs/>
          <w:szCs w:val="32"/>
        </w:rPr>
        <w:t>03</w:t>
      </w:r>
      <w:r w:rsidRPr="006248BA">
        <w:rPr>
          <w:rFonts w:asciiTheme="minorHAnsi" w:hAnsiTheme="minorHAnsi" w:hint="eastAsia"/>
          <w:b/>
          <w:bCs/>
          <w:szCs w:val="32"/>
        </w:rPr>
        <w:t>产品芯片安装</w:t>
      </w:r>
    </w:p>
    <w:p w14:paraId="798511AC" w14:textId="1DDD1AAA" w:rsidR="006C2322" w:rsidRPr="006248BA" w:rsidRDefault="006C2322" w:rsidP="006C2322">
      <w:pPr>
        <w:ind w:firstLine="420"/>
      </w:pPr>
      <w:r w:rsidRPr="006248BA">
        <w:rPr>
          <w:rFonts w:hint="eastAsia"/>
        </w:rPr>
        <w:t>（</w:t>
      </w:r>
      <w:r w:rsidRPr="006248BA">
        <w:rPr>
          <w:rFonts w:hint="eastAsia"/>
        </w:rPr>
        <w:t>1</w:t>
      </w:r>
      <w:r w:rsidRPr="006248BA">
        <w:rPr>
          <w:rFonts w:hint="eastAsia"/>
        </w:rPr>
        <w:t>）芯片原料料盘中随机摆满芯片，</w:t>
      </w:r>
      <w:r w:rsidRPr="006248BA">
        <w:rPr>
          <w:rFonts w:hint="eastAsia"/>
        </w:rPr>
        <w:t>A</w:t>
      </w:r>
      <w:r w:rsidRPr="006248BA">
        <w:t>03</w:t>
      </w:r>
      <w:r w:rsidRPr="006248BA">
        <w:rPr>
          <w:rFonts w:hint="eastAsia"/>
        </w:rPr>
        <w:t>安装板放置在检测单元</w:t>
      </w:r>
      <w:r w:rsidRPr="006248BA">
        <w:rPr>
          <w:rFonts w:hint="eastAsia"/>
        </w:rPr>
        <w:t>1</w:t>
      </w:r>
      <w:r w:rsidRPr="006248BA">
        <w:rPr>
          <w:rFonts w:hint="eastAsia"/>
        </w:rPr>
        <w:t>号工位，其产品芯片要求如</w:t>
      </w:r>
      <w:r w:rsidR="00C95BCE" w:rsidRPr="006248BA">
        <w:rPr>
          <w:rFonts w:hint="eastAsia"/>
        </w:rPr>
        <w:t>表</w:t>
      </w:r>
      <w:r w:rsidRPr="006248BA">
        <w:t>B</w:t>
      </w:r>
      <w:r w:rsidR="00752035" w:rsidRPr="006248BA">
        <w:rPr>
          <w:rFonts w:hint="eastAsia"/>
        </w:rPr>
        <w:t>-</w:t>
      </w:r>
      <w:r w:rsidRPr="006248BA">
        <w:t>1</w:t>
      </w:r>
      <w:r w:rsidRPr="006248BA">
        <w:rPr>
          <w:rFonts w:hint="eastAsia"/>
        </w:rPr>
        <w:t>所示。</w:t>
      </w:r>
    </w:p>
    <w:p w14:paraId="0103F9FC" w14:textId="3AC06C30" w:rsidR="006C2322" w:rsidRPr="006248BA" w:rsidRDefault="00C95BCE" w:rsidP="00027B0F">
      <w:pPr>
        <w:pStyle w:val="af6"/>
        <w:spacing w:before="31" w:after="31"/>
      </w:pPr>
      <w:r w:rsidRPr="006248BA">
        <w:rPr>
          <w:rFonts w:hint="eastAsia"/>
        </w:rPr>
        <w:t>表</w:t>
      </w:r>
      <w:r w:rsidR="006C2322" w:rsidRPr="006248BA">
        <w:t>B</w:t>
      </w:r>
      <w:r w:rsidR="00752035" w:rsidRPr="006248BA">
        <w:rPr>
          <w:rFonts w:hint="eastAsia"/>
        </w:rPr>
        <w:t>-</w:t>
      </w:r>
      <w:r w:rsidR="006C2322" w:rsidRPr="006248BA">
        <w:t xml:space="preserve">1 </w:t>
      </w:r>
      <w:r w:rsidR="006C2322" w:rsidRPr="006248BA">
        <w:rPr>
          <w:rFonts w:hint="eastAsia"/>
        </w:rPr>
        <w:t>A03安装板芯片要求</w:t>
      </w:r>
    </w:p>
    <w:tbl>
      <w:tblPr>
        <w:tblStyle w:val="ac"/>
        <w:tblW w:w="7371" w:type="dxa"/>
        <w:jc w:val="center"/>
        <w:tblLayout w:type="fixed"/>
        <w:tblLook w:val="04A0" w:firstRow="1" w:lastRow="0" w:firstColumn="1" w:lastColumn="0" w:noHBand="0" w:noVBand="1"/>
      </w:tblPr>
      <w:tblGrid>
        <w:gridCol w:w="1134"/>
        <w:gridCol w:w="2268"/>
        <w:gridCol w:w="2268"/>
        <w:gridCol w:w="1701"/>
      </w:tblGrid>
      <w:tr w:rsidR="006C2322" w:rsidRPr="006248BA" w14:paraId="6E056879" w14:textId="77777777" w:rsidTr="006C2322">
        <w:trPr>
          <w:trHeight w:val="906"/>
          <w:jc w:val="center"/>
        </w:trPr>
        <w:tc>
          <w:tcPr>
            <w:tcW w:w="1134" w:type="dxa"/>
            <w:vAlign w:val="center"/>
          </w:tcPr>
          <w:p w14:paraId="1099EDD3" w14:textId="77777777" w:rsidR="006C2322" w:rsidRPr="006248BA" w:rsidRDefault="006C2322" w:rsidP="006C2322">
            <w:pPr>
              <w:pStyle w:val="af5"/>
              <w:spacing w:before="156" w:after="31"/>
            </w:pPr>
            <w:r w:rsidRPr="006248BA">
              <w:rPr>
                <w:rFonts w:hint="eastAsia"/>
              </w:rPr>
              <w:t>序号</w:t>
            </w:r>
          </w:p>
        </w:tc>
        <w:tc>
          <w:tcPr>
            <w:tcW w:w="2268" w:type="dxa"/>
            <w:vAlign w:val="center"/>
          </w:tcPr>
          <w:p w14:paraId="7C4570BF" w14:textId="77777777" w:rsidR="006C2322" w:rsidRPr="006248BA" w:rsidRDefault="006C2322" w:rsidP="006C2322">
            <w:pPr>
              <w:pStyle w:val="af5"/>
              <w:spacing w:before="156" w:after="31"/>
            </w:pPr>
            <w:r w:rsidRPr="006248BA">
              <w:rPr>
                <w:rFonts w:hint="eastAsia"/>
              </w:rPr>
              <w:t>芯片类型</w:t>
            </w:r>
          </w:p>
        </w:tc>
        <w:tc>
          <w:tcPr>
            <w:tcW w:w="2268" w:type="dxa"/>
            <w:vAlign w:val="center"/>
          </w:tcPr>
          <w:p w14:paraId="0F034477" w14:textId="77777777" w:rsidR="006C2322" w:rsidRPr="006248BA" w:rsidRDefault="006C2322" w:rsidP="006C2322">
            <w:pPr>
              <w:pStyle w:val="af5"/>
              <w:spacing w:before="156" w:after="31"/>
            </w:pPr>
            <w:r w:rsidRPr="006248BA">
              <w:rPr>
                <w:rFonts w:hint="eastAsia"/>
              </w:rPr>
              <w:t>芯片颜色</w:t>
            </w:r>
          </w:p>
        </w:tc>
        <w:tc>
          <w:tcPr>
            <w:tcW w:w="1701" w:type="dxa"/>
            <w:vAlign w:val="center"/>
          </w:tcPr>
          <w:p w14:paraId="0B6648D9" w14:textId="77777777" w:rsidR="006C2322" w:rsidRPr="006248BA" w:rsidRDefault="006C2322" w:rsidP="006C2322">
            <w:pPr>
              <w:pStyle w:val="af5"/>
              <w:spacing w:before="156" w:after="31"/>
            </w:pPr>
            <w:r w:rsidRPr="006248BA">
              <w:rPr>
                <w:rFonts w:hint="eastAsia"/>
              </w:rPr>
              <w:t>数量</w:t>
            </w:r>
          </w:p>
        </w:tc>
      </w:tr>
      <w:tr w:rsidR="006C2322" w:rsidRPr="006248BA" w14:paraId="0698EF26" w14:textId="77777777" w:rsidTr="006C2322">
        <w:trPr>
          <w:trHeight w:val="567"/>
          <w:jc w:val="center"/>
        </w:trPr>
        <w:tc>
          <w:tcPr>
            <w:tcW w:w="1134" w:type="dxa"/>
            <w:vAlign w:val="center"/>
          </w:tcPr>
          <w:p w14:paraId="6085DA46" w14:textId="77777777" w:rsidR="006C2322" w:rsidRPr="006248BA" w:rsidRDefault="006C2322" w:rsidP="006C2322">
            <w:pPr>
              <w:pStyle w:val="af5"/>
              <w:spacing w:before="156" w:after="31"/>
            </w:pPr>
            <w:r w:rsidRPr="006248BA">
              <w:rPr>
                <w:rFonts w:hint="eastAsia"/>
              </w:rPr>
              <w:t>1</w:t>
            </w:r>
          </w:p>
        </w:tc>
        <w:tc>
          <w:tcPr>
            <w:tcW w:w="2268" w:type="dxa"/>
            <w:vAlign w:val="center"/>
          </w:tcPr>
          <w:p w14:paraId="0A139410" w14:textId="77777777" w:rsidR="006C2322" w:rsidRPr="006248BA" w:rsidRDefault="006C2322" w:rsidP="006C2322">
            <w:pPr>
              <w:pStyle w:val="af5"/>
              <w:spacing w:before="156" w:after="31"/>
            </w:pPr>
            <w:r w:rsidRPr="006248BA">
              <w:rPr>
                <w:rFonts w:hint="eastAsia"/>
              </w:rPr>
              <w:t>CPU</w:t>
            </w:r>
          </w:p>
        </w:tc>
        <w:tc>
          <w:tcPr>
            <w:tcW w:w="2268" w:type="dxa"/>
            <w:vAlign w:val="center"/>
          </w:tcPr>
          <w:p w14:paraId="2C23DB1E" w14:textId="77777777" w:rsidR="006C2322" w:rsidRPr="006248BA" w:rsidRDefault="006C2322" w:rsidP="006C2322">
            <w:pPr>
              <w:pStyle w:val="af5"/>
              <w:spacing w:before="156" w:after="31"/>
            </w:pPr>
            <w:r w:rsidRPr="006248BA">
              <w:rPr>
                <w:rFonts w:hint="eastAsia"/>
              </w:rPr>
              <w:t>蓝色</w:t>
            </w:r>
          </w:p>
        </w:tc>
        <w:tc>
          <w:tcPr>
            <w:tcW w:w="1701" w:type="dxa"/>
            <w:vAlign w:val="center"/>
          </w:tcPr>
          <w:p w14:paraId="7699D54D" w14:textId="77777777" w:rsidR="006C2322" w:rsidRPr="006248BA" w:rsidRDefault="006C2322" w:rsidP="006C2322">
            <w:pPr>
              <w:pStyle w:val="af5"/>
              <w:spacing w:before="156" w:after="31"/>
            </w:pPr>
            <w:r w:rsidRPr="006248BA">
              <w:rPr>
                <w:rFonts w:hint="eastAsia"/>
              </w:rPr>
              <w:t>1</w:t>
            </w:r>
          </w:p>
        </w:tc>
      </w:tr>
      <w:tr w:rsidR="006C2322" w:rsidRPr="006248BA" w14:paraId="086493B6" w14:textId="77777777" w:rsidTr="006C2322">
        <w:trPr>
          <w:trHeight w:val="567"/>
          <w:jc w:val="center"/>
        </w:trPr>
        <w:tc>
          <w:tcPr>
            <w:tcW w:w="1134" w:type="dxa"/>
            <w:vAlign w:val="center"/>
          </w:tcPr>
          <w:p w14:paraId="341B482B" w14:textId="77777777" w:rsidR="006C2322" w:rsidRPr="006248BA" w:rsidRDefault="006C2322" w:rsidP="006C2322">
            <w:pPr>
              <w:pStyle w:val="af5"/>
              <w:spacing w:before="156" w:after="31"/>
            </w:pPr>
            <w:r w:rsidRPr="006248BA">
              <w:rPr>
                <w:rFonts w:hint="eastAsia"/>
              </w:rPr>
              <w:t>2</w:t>
            </w:r>
          </w:p>
        </w:tc>
        <w:tc>
          <w:tcPr>
            <w:tcW w:w="2268" w:type="dxa"/>
            <w:vAlign w:val="center"/>
          </w:tcPr>
          <w:p w14:paraId="15AC586A" w14:textId="77777777" w:rsidR="006C2322" w:rsidRPr="006248BA" w:rsidRDefault="006C2322" w:rsidP="006C2322">
            <w:pPr>
              <w:pStyle w:val="af5"/>
              <w:spacing w:before="156" w:after="31"/>
            </w:pPr>
            <w:r w:rsidRPr="006248BA">
              <w:rPr>
                <w:rFonts w:hint="eastAsia"/>
              </w:rPr>
              <w:t>集成电路</w:t>
            </w:r>
          </w:p>
        </w:tc>
        <w:tc>
          <w:tcPr>
            <w:tcW w:w="2268" w:type="dxa"/>
            <w:vAlign w:val="center"/>
          </w:tcPr>
          <w:p w14:paraId="0FC8963B" w14:textId="77777777" w:rsidR="006C2322" w:rsidRPr="006248BA" w:rsidRDefault="006C2322" w:rsidP="006C2322">
            <w:pPr>
              <w:pStyle w:val="af5"/>
              <w:spacing w:before="156" w:after="31"/>
            </w:pPr>
            <w:r w:rsidRPr="006248BA">
              <w:rPr>
                <w:rFonts w:hint="eastAsia"/>
              </w:rPr>
              <w:t>红色</w:t>
            </w:r>
          </w:p>
        </w:tc>
        <w:tc>
          <w:tcPr>
            <w:tcW w:w="1701" w:type="dxa"/>
            <w:vAlign w:val="center"/>
          </w:tcPr>
          <w:p w14:paraId="1D37FFFF" w14:textId="77777777" w:rsidR="006C2322" w:rsidRPr="006248BA" w:rsidRDefault="006C2322" w:rsidP="006C2322">
            <w:pPr>
              <w:pStyle w:val="af5"/>
              <w:spacing w:before="156" w:after="31"/>
            </w:pPr>
            <w:r w:rsidRPr="006248BA">
              <w:rPr>
                <w:rFonts w:hint="eastAsia"/>
              </w:rPr>
              <w:t>1</w:t>
            </w:r>
          </w:p>
        </w:tc>
      </w:tr>
      <w:tr w:rsidR="006C2322" w:rsidRPr="006248BA" w14:paraId="23F0E49F" w14:textId="77777777" w:rsidTr="006C2322">
        <w:trPr>
          <w:trHeight w:val="567"/>
          <w:jc w:val="center"/>
        </w:trPr>
        <w:tc>
          <w:tcPr>
            <w:tcW w:w="1134" w:type="dxa"/>
            <w:vAlign w:val="center"/>
          </w:tcPr>
          <w:p w14:paraId="158357D4" w14:textId="77777777" w:rsidR="006C2322" w:rsidRPr="006248BA" w:rsidRDefault="006C2322" w:rsidP="006C2322">
            <w:pPr>
              <w:pStyle w:val="af5"/>
              <w:spacing w:before="156" w:after="31"/>
            </w:pPr>
            <w:r w:rsidRPr="006248BA">
              <w:rPr>
                <w:rFonts w:hint="eastAsia"/>
              </w:rPr>
              <w:t>3</w:t>
            </w:r>
          </w:p>
        </w:tc>
        <w:tc>
          <w:tcPr>
            <w:tcW w:w="2268" w:type="dxa"/>
            <w:vAlign w:val="center"/>
          </w:tcPr>
          <w:p w14:paraId="6ACD2805" w14:textId="77777777" w:rsidR="006C2322" w:rsidRPr="006248BA" w:rsidRDefault="006C2322" w:rsidP="006C2322">
            <w:pPr>
              <w:pStyle w:val="af5"/>
              <w:spacing w:before="156" w:after="31"/>
            </w:pPr>
            <w:r w:rsidRPr="006248BA">
              <w:rPr>
                <w:rFonts w:hint="eastAsia"/>
              </w:rPr>
              <w:t>电容</w:t>
            </w:r>
          </w:p>
        </w:tc>
        <w:tc>
          <w:tcPr>
            <w:tcW w:w="2268" w:type="dxa"/>
            <w:vAlign w:val="center"/>
          </w:tcPr>
          <w:p w14:paraId="5B853702" w14:textId="77777777" w:rsidR="006C2322" w:rsidRPr="006248BA" w:rsidRDefault="006C2322" w:rsidP="006C2322">
            <w:pPr>
              <w:pStyle w:val="af5"/>
              <w:spacing w:before="156" w:after="31"/>
            </w:pPr>
            <w:r w:rsidRPr="006248BA">
              <w:rPr>
                <w:rFonts w:hint="eastAsia"/>
              </w:rPr>
              <w:t>黄色</w:t>
            </w:r>
          </w:p>
        </w:tc>
        <w:tc>
          <w:tcPr>
            <w:tcW w:w="1701" w:type="dxa"/>
            <w:vAlign w:val="center"/>
          </w:tcPr>
          <w:p w14:paraId="209C36D9" w14:textId="77777777" w:rsidR="006C2322" w:rsidRPr="006248BA" w:rsidRDefault="006C2322" w:rsidP="006C2322">
            <w:pPr>
              <w:pStyle w:val="af5"/>
              <w:spacing w:before="156" w:after="31"/>
            </w:pPr>
            <w:r w:rsidRPr="006248BA">
              <w:rPr>
                <w:rFonts w:hint="eastAsia"/>
              </w:rPr>
              <w:t>2</w:t>
            </w:r>
          </w:p>
        </w:tc>
      </w:tr>
      <w:tr w:rsidR="006C2322" w:rsidRPr="006248BA" w14:paraId="3DB24B6C" w14:textId="77777777" w:rsidTr="006C2322">
        <w:trPr>
          <w:trHeight w:val="567"/>
          <w:jc w:val="center"/>
        </w:trPr>
        <w:tc>
          <w:tcPr>
            <w:tcW w:w="1134" w:type="dxa"/>
            <w:vAlign w:val="center"/>
          </w:tcPr>
          <w:p w14:paraId="6B7F6DAB" w14:textId="77777777" w:rsidR="006C2322" w:rsidRPr="006248BA" w:rsidRDefault="006C2322" w:rsidP="006C2322">
            <w:pPr>
              <w:pStyle w:val="af5"/>
              <w:spacing w:before="156" w:after="31"/>
            </w:pPr>
            <w:r w:rsidRPr="006248BA">
              <w:rPr>
                <w:rFonts w:hint="eastAsia"/>
              </w:rPr>
              <w:t>4</w:t>
            </w:r>
          </w:p>
        </w:tc>
        <w:tc>
          <w:tcPr>
            <w:tcW w:w="2268" w:type="dxa"/>
            <w:vAlign w:val="center"/>
          </w:tcPr>
          <w:p w14:paraId="129F2505" w14:textId="77777777" w:rsidR="006C2322" w:rsidRPr="006248BA" w:rsidRDefault="006C2322" w:rsidP="006C2322">
            <w:pPr>
              <w:pStyle w:val="af5"/>
              <w:spacing w:before="156" w:after="31"/>
            </w:pPr>
            <w:r w:rsidRPr="006248BA">
              <w:rPr>
                <w:rFonts w:hint="eastAsia"/>
              </w:rPr>
              <w:t>三极管</w:t>
            </w:r>
          </w:p>
        </w:tc>
        <w:tc>
          <w:tcPr>
            <w:tcW w:w="2268" w:type="dxa"/>
            <w:vAlign w:val="center"/>
          </w:tcPr>
          <w:p w14:paraId="7E5BF9DE" w14:textId="77777777" w:rsidR="006C2322" w:rsidRPr="006248BA" w:rsidRDefault="006C2322" w:rsidP="006C2322">
            <w:pPr>
              <w:pStyle w:val="af5"/>
              <w:spacing w:before="156" w:after="31"/>
            </w:pPr>
            <w:r w:rsidRPr="006248BA">
              <w:rPr>
                <w:rFonts w:hint="eastAsia"/>
              </w:rPr>
              <w:t>红色</w:t>
            </w:r>
          </w:p>
        </w:tc>
        <w:tc>
          <w:tcPr>
            <w:tcW w:w="1701" w:type="dxa"/>
            <w:vAlign w:val="center"/>
          </w:tcPr>
          <w:p w14:paraId="298DBDAC" w14:textId="77777777" w:rsidR="006C2322" w:rsidRPr="006248BA" w:rsidRDefault="006C2322" w:rsidP="006C2322">
            <w:pPr>
              <w:pStyle w:val="af5"/>
              <w:spacing w:before="156" w:after="31"/>
            </w:pPr>
            <w:r w:rsidRPr="006248BA">
              <w:rPr>
                <w:rFonts w:hint="eastAsia"/>
              </w:rPr>
              <w:t>1</w:t>
            </w:r>
          </w:p>
        </w:tc>
      </w:tr>
    </w:tbl>
    <w:p w14:paraId="7C044333"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）工业机器人按照芯片原料料盘中自定义顺序依次取出芯片，通过视觉单元对</w:t>
      </w:r>
      <w:r w:rsidRPr="006248BA">
        <w:rPr>
          <w:rFonts w:hint="eastAsia"/>
        </w:rPr>
        <w:lastRenderedPageBreak/>
        <w:t>芯片颜色进行检测。</w:t>
      </w:r>
    </w:p>
    <w:p w14:paraId="4A92FAFB"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）根据产品芯片要求，若为所需芯片则安装到</w:t>
      </w:r>
      <w:r w:rsidRPr="006248BA">
        <w:rPr>
          <w:rFonts w:hint="eastAsia"/>
        </w:rPr>
        <w:t>A03</w:t>
      </w:r>
      <w:r w:rsidRPr="006248BA">
        <w:rPr>
          <w:rFonts w:hint="eastAsia"/>
        </w:rPr>
        <w:t>安装板上，若非所需芯片则放入芯片回收料盘对应芯片类型位置。</w:t>
      </w:r>
    </w:p>
    <w:p w14:paraId="03B347FA"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）完成</w:t>
      </w:r>
      <w:r w:rsidRPr="006248BA">
        <w:rPr>
          <w:rFonts w:hint="eastAsia"/>
        </w:rPr>
        <w:t>A</w:t>
      </w:r>
      <w:r w:rsidRPr="006248BA">
        <w:t>03</w:t>
      </w:r>
      <w:r w:rsidRPr="006248BA">
        <w:rPr>
          <w:rFonts w:hint="eastAsia"/>
        </w:rPr>
        <w:t>产品上所有芯片装配后，工业机器人拾取盖板安装到安装板上。</w:t>
      </w:r>
    </w:p>
    <w:p w14:paraId="0FDCFEAA"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）检测单元</w:t>
      </w:r>
      <w:r w:rsidRPr="006248BA">
        <w:rPr>
          <w:rFonts w:hint="eastAsia"/>
        </w:rPr>
        <w:t>1</w:t>
      </w:r>
      <w:r w:rsidRPr="006248BA">
        <w:rPr>
          <w:rFonts w:hint="eastAsia"/>
        </w:rPr>
        <w:t>号工位对产品装配状态检测并反馈</w:t>
      </w:r>
      <w:r w:rsidRPr="006248BA">
        <w:rPr>
          <w:rFonts w:hint="eastAsia"/>
        </w:rPr>
        <w:t>OK</w:t>
      </w:r>
      <w:r w:rsidRPr="006248BA">
        <w:rPr>
          <w:rFonts w:hint="eastAsia"/>
        </w:rPr>
        <w:t>。</w:t>
      </w:r>
    </w:p>
    <w:p w14:paraId="2C22861E" w14:textId="77777777" w:rsidR="006C2322" w:rsidRPr="006248BA" w:rsidRDefault="006C2322" w:rsidP="006C2322">
      <w:pPr>
        <w:ind w:firstLine="420"/>
      </w:pPr>
      <w:r w:rsidRPr="006248BA">
        <w:rPr>
          <w:rFonts w:hint="eastAsia"/>
        </w:rPr>
        <w:t>（</w:t>
      </w:r>
      <w:r w:rsidRPr="006248BA">
        <w:rPr>
          <w:rFonts w:hint="eastAsia"/>
        </w:rPr>
        <w:t>6</w:t>
      </w:r>
      <w:r w:rsidRPr="006248BA">
        <w:rPr>
          <w:rFonts w:hint="eastAsia"/>
        </w:rPr>
        <w:t>）工业机器人对</w:t>
      </w:r>
      <w:r w:rsidRPr="006248BA">
        <w:rPr>
          <w:rFonts w:hint="eastAsia"/>
        </w:rPr>
        <w:t>A</w:t>
      </w:r>
      <w:r w:rsidRPr="006248BA">
        <w:t>03</w:t>
      </w:r>
      <w:r w:rsidRPr="006248BA">
        <w:rPr>
          <w:rFonts w:hint="eastAsia"/>
        </w:rPr>
        <w:t>产品四角锁定螺丝，并将其取出放入产品合格位。</w:t>
      </w:r>
    </w:p>
    <w:p w14:paraId="437FF5E1" w14:textId="776C1AE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8 </w:t>
      </w:r>
      <w:r w:rsidRPr="006248BA">
        <w:rPr>
          <w:rFonts w:asciiTheme="minorHAnsi" w:hAnsiTheme="minorHAnsi" w:hint="eastAsia"/>
          <w:b/>
          <w:bCs/>
          <w:szCs w:val="32"/>
        </w:rPr>
        <w:t xml:space="preserve"> A</w:t>
      </w:r>
      <w:r w:rsidRPr="006248BA">
        <w:rPr>
          <w:rFonts w:asciiTheme="minorHAnsi" w:hAnsiTheme="minorHAnsi"/>
          <w:b/>
          <w:bCs/>
          <w:szCs w:val="32"/>
        </w:rPr>
        <w:t>04</w:t>
      </w:r>
      <w:r w:rsidRPr="006248BA">
        <w:rPr>
          <w:rFonts w:asciiTheme="minorHAnsi" w:hAnsiTheme="minorHAnsi" w:hint="eastAsia"/>
          <w:b/>
          <w:bCs/>
          <w:szCs w:val="32"/>
        </w:rPr>
        <w:t>产品芯片替换</w:t>
      </w:r>
    </w:p>
    <w:p w14:paraId="1F088F6F" w14:textId="30EBF3CB" w:rsidR="006C2322" w:rsidRPr="006248BA" w:rsidRDefault="006C2322" w:rsidP="006C2322">
      <w:pPr>
        <w:ind w:firstLine="420"/>
      </w:pPr>
      <w:r w:rsidRPr="006248BA">
        <w:rPr>
          <w:rFonts w:hint="eastAsia"/>
        </w:rPr>
        <w:t>（</w:t>
      </w:r>
      <w:r w:rsidRPr="006248BA">
        <w:rPr>
          <w:rFonts w:hint="eastAsia"/>
        </w:rPr>
        <w:t>1</w:t>
      </w:r>
      <w:r w:rsidRPr="006248BA">
        <w:rPr>
          <w:rFonts w:hint="eastAsia"/>
        </w:rPr>
        <w:t>）芯片原料料盘中随机摆满芯片，</w:t>
      </w:r>
      <w:r w:rsidRPr="006248BA">
        <w:rPr>
          <w:rFonts w:hint="eastAsia"/>
        </w:rPr>
        <w:t>A</w:t>
      </w:r>
      <w:r w:rsidRPr="006248BA">
        <w:t>04</w:t>
      </w:r>
      <w:r w:rsidRPr="006248BA">
        <w:rPr>
          <w:rFonts w:hint="eastAsia"/>
        </w:rPr>
        <w:t>安装板放置在检测单元</w:t>
      </w:r>
      <w:r w:rsidRPr="006248BA">
        <w:t>2</w:t>
      </w:r>
      <w:r w:rsidRPr="006248BA">
        <w:rPr>
          <w:rFonts w:hint="eastAsia"/>
        </w:rPr>
        <w:t>号工位，其中随机摆满芯片。</w:t>
      </w:r>
      <w:r w:rsidRPr="006248BA">
        <w:rPr>
          <w:rFonts w:hint="eastAsia"/>
        </w:rPr>
        <w:t>A</w:t>
      </w:r>
      <w:r w:rsidRPr="006248BA">
        <w:t>04</w:t>
      </w:r>
      <w:r w:rsidRPr="006248BA">
        <w:rPr>
          <w:rFonts w:hint="eastAsia"/>
        </w:rPr>
        <w:t>产品所需芯片状态如</w:t>
      </w:r>
      <w:r w:rsidR="00C95BCE" w:rsidRPr="006248BA">
        <w:rPr>
          <w:rFonts w:hint="eastAsia"/>
        </w:rPr>
        <w:t>表</w:t>
      </w:r>
      <w:r w:rsidRPr="006248BA">
        <w:t>B</w:t>
      </w:r>
      <w:r w:rsidR="00752035" w:rsidRPr="006248BA">
        <w:rPr>
          <w:rFonts w:hint="eastAsia"/>
        </w:rPr>
        <w:t>-</w:t>
      </w:r>
      <w:r w:rsidRPr="006248BA">
        <w:t>2</w:t>
      </w:r>
      <w:r w:rsidRPr="006248BA">
        <w:rPr>
          <w:rFonts w:hint="eastAsia"/>
        </w:rPr>
        <w:t>所示。</w:t>
      </w:r>
    </w:p>
    <w:p w14:paraId="26734EDF" w14:textId="4BA8E2DC" w:rsidR="006C2322" w:rsidRPr="006248BA" w:rsidRDefault="00C95BCE" w:rsidP="00027B0F">
      <w:pPr>
        <w:pStyle w:val="af6"/>
        <w:spacing w:before="31" w:after="31"/>
      </w:pPr>
      <w:r w:rsidRPr="006248BA">
        <w:rPr>
          <w:rFonts w:hint="eastAsia"/>
        </w:rPr>
        <w:t>表</w:t>
      </w:r>
      <w:r w:rsidR="006C2322" w:rsidRPr="006248BA">
        <w:t>B</w:t>
      </w:r>
      <w:r w:rsidR="00752035" w:rsidRPr="006248BA">
        <w:rPr>
          <w:rFonts w:hint="eastAsia"/>
        </w:rPr>
        <w:t>-</w:t>
      </w:r>
      <w:r w:rsidR="006C2322" w:rsidRPr="006248BA">
        <w:t xml:space="preserve">2 </w:t>
      </w:r>
      <w:r w:rsidR="006C2322" w:rsidRPr="006248BA">
        <w:rPr>
          <w:rFonts w:hint="eastAsia"/>
        </w:rPr>
        <w:t>芯片状态</w:t>
      </w:r>
    </w:p>
    <w:tbl>
      <w:tblPr>
        <w:tblStyle w:val="ac"/>
        <w:tblW w:w="8046" w:type="dxa"/>
        <w:tblLayout w:type="fixed"/>
        <w:tblLook w:val="04A0" w:firstRow="1" w:lastRow="0" w:firstColumn="1" w:lastColumn="0" w:noHBand="0" w:noVBand="1"/>
      </w:tblPr>
      <w:tblGrid>
        <w:gridCol w:w="776"/>
        <w:gridCol w:w="2029"/>
        <w:gridCol w:w="1125"/>
        <w:gridCol w:w="4116"/>
      </w:tblGrid>
      <w:tr w:rsidR="006C2322" w:rsidRPr="006248BA" w14:paraId="5AA2DBF4" w14:textId="77777777" w:rsidTr="00027B0F">
        <w:trPr>
          <w:trHeight w:val="533"/>
        </w:trPr>
        <w:tc>
          <w:tcPr>
            <w:tcW w:w="776" w:type="dxa"/>
            <w:vAlign w:val="center"/>
          </w:tcPr>
          <w:p w14:paraId="64F6CBE7" w14:textId="77777777" w:rsidR="006C2322" w:rsidRPr="006248BA" w:rsidRDefault="006C2322" w:rsidP="00027B0F">
            <w:pPr>
              <w:pStyle w:val="af5"/>
              <w:spacing w:before="156" w:after="31"/>
            </w:pPr>
            <w:r w:rsidRPr="006248BA">
              <w:rPr>
                <w:rFonts w:hint="eastAsia"/>
              </w:rPr>
              <w:t>序号</w:t>
            </w:r>
          </w:p>
        </w:tc>
        <w:tc>
          <w:tcPr>
            <w:tcW w:w="2029" w:type="dxa"/>
            <w:vAlign w:val="center"/>
          </w:tcPr>
          <w:p w14:paraId="6AF959AC" w14:textId="77777777" w:rsidR="006C2322" w:rsidRPr="006248BA" w:rsidRDefault="006C2322" w:rsidP="00027B0F">
            <w:pPr>
              <w:pStyle w:val="af5"/>
              <w:spacing w:before="156" w:after="31"/>
            </w:pPr>
            <w:r w:rsidRPr="006248BA">
              <w:rPr>
                <w:rFonts w:hint="eastAsia"/>
              </w:rPr>
              <w:t>芯片类型</w:t>
            </w:r>
          </w:p>
        </w:tc>
        <w:tc>
          <w:tcPr>
            <w:tcW w:w="1125" w:type="dxa"/>
            <w:vAlign w:val="center"/>
          </w:tcPr>
          <w:p w14:paraId="7AF205E1" w14:textId="77777777" w:rsidR="006C2322" w:rsidRPr="006248BA" w:rsidRDefault="006C2322" w:rsidP="00027B0F">
            <w:pPr>
              <w:pStyle w:val="af5"/>
              <w:spacing w:before="156" w:after="31"/>
            </w:pPr>
            <w:r w:rsidRPr="006248BA">
              <w:rPr>
                <w:rFonts w:hint="eastAsia"/>
              </w:rPr>
              <w:t>芯片颜色</w:t>
            </w:r>
          </w:p>
        </w:tc>
        <w:tc>
          <w:tcPr>
            <w:tcW w:w="4116" w:type="dxa"/>
            <w:vAlign w:val="center"/>
          </w:tcPr>
          <w:p w14:paraId="31D8863F" w14:textId="77777777" w:rsidR="006C2322" w:rsidRPr="006248BA" w:rsidRDefault="006C2322" w:rsidP="00027B0F">
            <w:pPr>
              <w:pStyle w:val="af5"/>
              <w:spacing w:before="156" w:after="31"/>
            </w:pPr>
            <w:r w:rsidRPr="006248BA">
              <w:rPr>
                <w:rFonts w:hint="eastAsia"/>
              </w:rPr>
              <w:t>芯片状态</w:t>
            </w:r>
          </w:p>
        </w:tc>
      </w:tr>
      <w:tr w:rsidR="006C2322" w:rsidRPr="006248BA" w14:paraId="23EC7521" w14:textId="77777777" w:rsidTr="00027B0F">
        <w:trPr>
          <w:trHeight w:val="533"/>
        </w:trPr>
        <w:tc>
          <w:tcPr>
            <w:tcW w:w="776" w:type="dxa"/>
            <w:vAlign w:val="center"/>
          </w:tcPr>
          <w:p w14:paraId="34DCFAE7" w14:textId="77777777" w:rsidR="006C2322" w:rsidRPr="006248BA" w:rsidRDefault="006C2322" w:rsidP="00027B0F">
            <w:pPr>
              <w:pStyle w:val="af5"/>
              <w:spacing w:before="156" w:after="31"/>
            </w:pPr>
            <w:r w:rsidRPr="006248BA">
              <w:rPr>
                <w:rFonts w:hint="eastAsia"/>
              </w:rPr>
              <w:t>1</w:t>
            </w:r>
          </w:p>
        </w:tc>
        <w:tc>
          <w:tcPr>
            <w:tcW w:w="2029" w:type="dxa"/>
            <w:vMerge w:val="restart"/>
            <w:vAlign w:val="center"/>
          </w:tcPr>
          <w:p w14:paraId="1C9252E7" w14:textId="77777777" w:rsidR="006C2322" w:rsidRPr="006248BA" w:rsidRDefault="006C2322" w:rsidP="00027B0F">
            <w:pPr>
              <w:pStyle w:val="af5"/>
              <w:spacing w:before="156" w:after="31"/>
            </w:pPr>
            <w:r w:rsidRPr="006248BA">
              <w:rPr>
                <w:rFonts w:hint="eastAsia"/>
              </w:rPr>
              <w:t>CPU</w:t>
            </w:r>
          </w:p>
        </w:tc>
        <w:tc>
          <w:tcPr>
            <w:tcW w:w="1125" w:type="dxa"/>
            <w:vAlign w:val="center"/>
          </w:tcPr>
          <w:p w14:paraId="3483195F" w14:textId="77777777" w:rsidR="006C2322" w:rsidRPr="006248BA" w:rsidRDefault="006C2322" w:rsidP="00027B0F">
            <w:pPr>
              <w:pStyle w:val="af5"/>
              <w:spacing w:before="156" w:after="31"/>
            </w:pPr>
            <w:r w:rsidRPr="006248BA">
              <w:rPr>
                <w:rFonts w:hint="eastAsia"/>
              </w:rPr>
              <w:t>蓝色</w:t>
            </w:r>
          </w:p>
        </w:tc>
        <w:tc>
          <w:tcPr>
            <w:tcW w:w="4116" w:type="dxa"/>
            <w:vAlign w:val="center"/>
          </w:tcPr>
          <w:p w14:paraId="247126DB" w14:textId="77777777" w:rsidR="006C2322" w:rsidRPr="006248BA" w:rsidRDefault="006C2322" w:rsidP="00027B0F">
            <w:pPr>
              <w:pStyle w:val="af5"/>
              <w:spacing w:before="156" w:after="31"/>
            </w:pPr>
            <w:r w:rsidRPr="006248BA">
              <w:rPr>
                <w:rFonts w:hint="eastAsia"/>
              </w:rPr>
              <w:t>OK</w:t>
            </w:r>
          </w:p>
        </w:tc>
      </w:tr>
      <w:tr w:rsidR="006C2322" w:rsidRPr="006248BA" w14:paraId="12FE5AC5" w14:textId="77777777" w:rsidTr="00027B0F">
        <w:trPr>
          <w:trHeight w:val="533"/>
        </w:trPr>
        <w:tc>
          <w:tcPr>
            <w:tcW w:w="776" w:type="dxa"/>
            <w:vAlign w:val="center"/>
          </w:tcPr>
          <w:p w14:paraId="41563719" w14:textId="77777777" w:rsidR="006C2322" w:rsidRPr="006248BA" w:rsidRDefault="006C2322" w:rsidP="00027B0F">
            <w:pPr>
              <w:pStyle w:val="af5"/>
              <w:spacing w:before="156" w:after="31"/>
            </w:pPr>
            <w:r w:rsidRPr="006248BA">
              <w:rPr>
                <w:rFonts w:hint="eastAsia"/>
              </w:rPr>
              <w:t>2</w:t>
            </w:r>
          </w:p>
        </w:tc>
        <w:tc>
          <w:tcPr>
            <w:tcW w:w="2029" w:type="dxa"/>
            <w:vMerge/>
            <w:vAlign w:val="center"/>
          </w:tcPr>
          <w:p w14:paraId="238C9832" w14:textId="77777777" w:rsidR="006C2322" w:rsidRPr="006248BA" w:rsidRDefault="006C2322" w:rsidP="00027B0F">
            <w:pPr>
              <w:pStyle w:val="af5"/>
              <w:spacing w:before="156" w:after="31"/>
            </w:pPr>
          </w:p>
        </w:tc>
        <w:tc>
          <w:tcPr>
            <w:tcW w:w="1125" w:type="dxa"/>
            <w:vAlign w:val="center"/>
          </w:tcPr>
          <w:p w14:paraId="63B76F08" w14:textId="77777777" w:rsidR="006C2322" w:rsidRPr="006248BA" w:rsidRDefault="006C2322" w:rsidP="00027B0F">
            <w:pPr>
              <w:pStyle w:val="af5"/>
              <w:spacing w:before="156" w:after="31"/>
            </w:pPr>
            <w:r w:rsidRPr="006248BA">
              <w:rPr>
                <w:rFonts w:hint="eastAsia"/>
              </w:rPr>
              <w:t>灰色</w:t>
            </w:r>
          </w:p>
        </w:tc>
        <w:tc>
          <w:tcPr>
            <w:tcW w:w="4116" w:type="dxa"/>
            <w:vAlign w:val="center"/>
          </w:tcPr>
          <w:p w14:paraId="0F2B80F1" w14:textId="77777777" w:rsidR="006C2322" w:rsidRPr="006248BA" w:rsidRDefault="006C2322" w:rsidP="00027B0F">
            <w:pPr>
              <w:pStyle w:val="af5"/>
              <w:spacing w:before="156" w:after="31"/>
            </w:pPr>
            <w:r w:rsidRPr="006248BA">
              <w:rPr>
                <w:rFonts w:hint="eastAsia"/>
              </w:rPr>
              <w:t>NG</w:t>
            </w:r>
          </w:p>
        </w:tc>
      </w:tr>
      <w:tr w:rsidR="006C2322" w:rsidRPr="006248BA" w14:paraId="53FE1652" w14:textId="77777777" w:rsidTr="00027B0F">
        <w:trPr>
          <w:trHeight w:val="533"/>
        </w:trPr>
        <w:tc>
          <w:tcPr>
            <w:tcW w:w="776" w:type="dxa"/>
            <w:vAlign w:val="center"/>
          </w:tcPr>
          <w:p w14:paraId="42ECFA67" w14:textId="77777777" w:rsidR="006C2322" w:rsidRPr="006248BA" w:rsidRDefault="006C2322" w:rsidP="00027B0F">
            <w:pPr>
              <w:pStyle w:val="af5"/>
              <w:spacing w:before="156" w:after="31"/>
            </w:pPr>
            <w:r w:rsidRPr="006248BA">
              <w:rPr>
                <w:rFonts w:hint="eastAsia"/>
              </w:rPr>
              <w:t>3</w:t>
            </w:r>
          </w:p>
        </w:tc>
        <w:tc>
          <w:tcPr>
            <w:tcW w:w="2029" w:type="dxa"/>
            <w:vMerge w:val="restart"/>
            <w:vAlign w:val="center"/>
          </w:tcPr>
          <w:p w14:paraId="184F1C29" w14:textId="77777777" w:rsidR="006C2322" w:rsidRPr="006248BA" w:rsidRDefault="006C2322" w:rsidP="00027B0F">
            <w:pPr>
              <w:pStyle w:val="af5"/>
              <w:spacing w:before="156" w:after="31"/>
            </w:pPr>
            <w:r w:rsidRPr="006248BA">
              <w:rPr>
                <w:rFonts w:hint="eastAsia"/>
              </w:rPr>
              <w:t>集成电路</w:t>
            </w:r>
          </w:p>
        </w:tc>
        <w:tc>
          <w:tcPr>
            <w:tcW w:w="1125" w:type="dxa"/>
            <w:vAlign w:val="center"/>
          </w:tcPr>
          <w:p w14:paraId="2DF80319" w14:textId="77777777" w:rsidR="006C2322" w:rsidRPr="006248BA" w:rsidRDefault="006C2322" w:rsidP="00027B0F">
            <w:pPr>
              <w:pStyle w:val="af5"/>
              <w:spacing w:before="156" w:after="31"/>
            </w:pPr>
            <w:r w:rsidRPr="006248BA">
              <w:rPr>
                <w:rFonts w:hint="eastAsia"/>
              </w:rPr>
              <w:t>红色</w:t>
            </w:r>
          </w:p>
        </w:tc>
        <w:tc>
          <w:tcPr>
            <w:tcW w:w="4116" w:type="dxa"/>
            <w:vAlign w:val="center"/>
          </w:tcPr>
          <w:p w14:paraId="1E9BA462" w14:textId="77777777" w:rsidR="006C2322" w:rsidRPr="006248BA" w:rsidRDefault="006C2322" w:rsidP="00027B0F">
            <w:pPr>
              <w:pStyle w:val="af5"/>
              <w:spacing w:before="156" w:after="31"/>
            </w:pPr>
            <w:r w:rsidRPr="006248BA">
              <w:rPr>
                <w:rFonts w:hint="eastAsia"/>
              </w:rPr>
              <w:t>OK</w:t>
            </w:r>
          </w:p>
        </w:tc>
      </w:tr>
      <w:tr w:rsidR="006C2322" w:rsidRPr="006248BA" w14:paraId="13175E82" w14:textId="77777777" w:rsidTr="00027B0F">
        <w:trPr>
          <w:trHeight w:val="533"/>
        </w:trPr>
        <w:tc>
          <w:tcPr>
            <w:tcW w:w="776" w:type="dxa"/>
            <w:vAlign w:val="center"/>
          </w:tcPr>
          <w:p w14:paraId="55AB3602" w14:textId="77777777" w:rsidR="006C2322" w:rsidRPr="006248BA" w:rsidRDefault="006C2322" w:rsidP="00027B0F">
            <w:pPr>
              <w:pStyle w:val="af5"/>
              <w:spacing w:before="156" w:after="31"/>
            </w:pPr>
            <w:r w:rsidRPr="006248BA">
              <w:rPr>
                <w:rFonts w:hint="eastAsia"/>
              </w:rPr>
              <w:t>4</w:t>
            </w:r>
          </w:p>
        </w:tc>
        <w:tc>
          <w:tcPr>
            <w:tcW w:w="2029" w:type="dxa"/>
            <w:vMerge/>
            <w:vAlign w:val="center"/>
          </w:tcPr>
          <w:p w14:paraId="2443CBFC" w14:textId="77777777" w:rsidR="006C2322" w:rsidRPr="006248BA" w:rsidRDefault="006C2322" w:rsidP="00027B0F">
            <w:pPr>
              <w:pStyle w:val="af5"/>
              <w:spacing w:before="156" w:after="31"/>
            </w:pPr>
          </w:p>
        </w:tc>
        <w:tc>
          <w:tcPr>
            <w:tcW w:w="1125" w:type="dxa"/>
            <w:vAlign w:val="center"/>
          </w:tcPr>
          <w:p w14:paraId="57F5538B" w14:textId="77777777" w:rsidR="006C2322" w:rsidRPr="006248BA" w:rsidRDefault="006C2322" w:rsidP="00027B0F">
            <w:pPr>
              <w:pStyle w:val="af5"/>
              <w:spacing w:before="156" w:after="31"/>
            </w:pPr>
            <w:r w:rsidRPr="006248BA">
              <w:rPr>
                <w:rFonts w:hint="eastAsia"/>
              </w:rPr>
              <w:t>灰色</w:t>
            </w:r>
          </w:p>
        </w:tc>
        <w:tc>
          <w:tcPr>
            <w:tcW w:w="4116" w:type="dxa"/>
            <w:vAlign w:val="center"/>
          </w:tcPr>
          <w:p w14:paraId="7992E2E5" w14:textId="77777777" w:rsidR="006C2322" w:rsidRPr="006248BA" w:rsidRDefault="006C2322" w:rsidP="00027B0F">
            <w:pPr>
              <w:pStyle w:val="af5"/>
              <w:spacing w:before="156" w:after="31"/>
            </w:pPr>
            <w:r w:rsidRPr="006248BA">
              <w:rPr>
                <w:rFonts w:hint="eastAsia"/>
              </w:rPr>
              <w:t>NG</w:t>
            </w:r>
          </w:p>
        </w:tc>
      </w:tr>
      <w:tr w:rsidR="006C2322" w:rsidRPr="006248BA" w14:paraId="45ECE957" w14:textId="77777777" w:rsidTr="00027B0F">
        <w:trPr>
          <w:trHeight w:val="533"/>
        </w:trPr>
        <w:tc>
          <w:tcPr>
            <w:tcW w:w="776" w:type="dxa"/>
            <w:vAlign w:val="center"/>
          </w:tcPr>
          <w:p w14:paraId="029169B0" w14:textId="77777777" w:rsidR="006C2322" w:rsidRPr="006248BA" w:rsidRDefault="006C2322" w:rsidP="00027B0F">
            <w:pPr>
              <w:pStyle w:val="af5"/>
              <w:spacing w:before="156" w:after="31"/>
            </w:pPr>
            <w:r w:rsidRPr="006248BA">
              <w:rPr>
                <w:rFonts w:hint="eastAsia"/>
              </w:rPr>
              <w:t>5</w:t>
            </w:r>
          </w:p>
        </w:tc>
        <w:tc>
          <w:tcPr>
            <w:tcW w:w="2029" w:type="dxa"/>
            <w:vMerge w:val="restart"/>
            <w:vAlign w:val="center"/>
          </w:tcPr>
          <w:p w14:paraId="1F902ADB" w14:textId="77777777" w:rsidR="006C2322" w:rsidRPr="006248BA" w:rsidRDefault="006C2322" w:rsidP="00027B0F">
            <w:pPr>
              <w:pStyle w:val="af5"/>
              <w:spacing w:before="156" w:after="31"/>
            </w:pPr>
            <w:r w:rsidRPr="006248BA">
              <w:rPr>
                <w:rFonts w:hint="eastAsia"/>
              </w:rPr>
              <w:t>电容</w:t>
            </w:r>
          </w:p>
        </w:tc>
        <w:tc>
          <w:tcPr>
            <w:tcW w:w="1125" w:type="dxa"/>
            <w:vAlign w:val="center"/>
          </w:tcPr>
          <w:p w14:paraId="78C8C396" w14:textId="77777777" w:rsidR="006C2322" w:rsidRPr="006248BA" w:rsidRDefault="006C2322" w:rsidP="00027B0F">
            <w:pPr>
              <w:pStyle w:val="af5"/>
              <w:spacing w:before="156" w:after="31"/>
            </w:pPr>
            <w:r w:rsidRPr="006248BA">
              <w:rPr>
                <w:rFonts w:hint="eastAsia"/>
              </w:rPr>
              <w:t>蓝色</w:t>
            </w:r>
          </w:p>
        </w:tc>
        <w:tc>
          <w:tcPr>
            <w:tcW w:w="4116" w:type="dxa"/>
            <w:vAlign w:val="center"/>
          </w:tcPr>
          <w:p w14:paraId="490452E5" w14:textId="77777777" w:rsidR="006C2322" w:rsidRPr="006248BA" w:rsidRDefault="006C2322" w:rsidP="00027B0F">
            <w:pPr>
              <w:pStyle w:val="af5"/>
              <w:spacing w:before="156" w:after="31"/>
            </w:pPr>
            <w:r w:rsidRPr="006248BA">
              <w:rPr>
                <w:rFonts w:hint="eastAsia"/>
              </w:rPr>
              <w:t>OK</w:t>
            </w:r>
          </w:p>
        </w:tc>
      </w:tr>
      <w:tr w:rsidR="006C2322" w:rsidRPr="006248BA" w14:paraId="12CBE802" w14:textId="77777777" w:rsidTr="00027B0F">
        <w:trPr>
          <w:trHeight w:val="533"/>
        </w:trPr>
        <w:tc>
          <w:tcPr>
            <w:tcW w:w="776" w:type="dxa"/>
            <w:vAlign w:val="center"/>
          </w:tcPr>
          <w:p w14:paraId="2CC099C1" w14:textId="77777777" w:rsidR="006C2322" w:rsidRPr="006248BA" w:rsidRDefault="006C2322" w:rsidP="00027B0F">
            <w:pPr>
              <w:pStyle w:val="af5"/>
              <w:spacing w:before="156" w:after="31"/>
            </w:pPr>
            <w:r w:rsidRPr="006248BA">
              <w:rPr>
                <w:rFonts w:hint="eastAsia"/>
              </w:rPr>
              <w:t>6</w:t>
            </w:r>
          </w:p>
        </w:tc>
        <w:tc>
          <w:tcPr>
            <w:tcW w:w="2029" w:type="dxa"/>
            <w:vMerge/>
            <w:vAlign w:val="center"/>
          </w:tcPr>
          <w:p w14:paraId="73D75135" w14:textId="77777777" w:rsidR="006C2322" w:rsidRPr="006248BA" w:rsidRDefault="006C2322" w:rsidP="00027B0F">
            <w:pPr>
              <w:pStyle w:val="af5"/>
              <w:spacing w:before="156" w:after="31"/>
            </w:pPr>
          </w:p>
        </w:tc>
        <w:tc>
          <w:tcPr>
            <w:tcW w:w="1125" w:type="dxa"/>
            <w:vAlign w:val="center"/>
          </w:tcPr>
          <w:p w14:paraId="26536520" w14:textId="77777777" w:rsidR="006C2322" w:rsidRPr="006248BA" w:rsidRDefault="006C2322" w:rsidP="00027B0F">
            <w:pPr>
              <w:pStyle w:val="af5"/>
              <w:spacing w:before="156" w:after="31"/>
            </w:pPr>
            <w:r w:rsidRPr="006248BA">
              <w:rPr>
                <w:rFonts w:hint="eastAsia"/>
              </w:rPr>
              <w:t>黄色</w:t>
            </w:r>
          </w:p>
        </w:tc>
        <w:tc>
          <w:tcPr>
            <w:tcW w:w="4116" w:type="dxa"/>
            <w:vAlign w:val="center"/>
          </w:tcPr>
          <w:p w14:paraId="685B54AA" w14:textId="77777777" w:rsidR="006C2322" w:rsidRPr="006248BA" w:rsidRDefault="006C2322" w:rsidP="00027B0F">
            <w:pPr>
              <w:pStyle w:val="af5"/>
              <w:spacing w:before="156" w:after="31"/>
            </w:pPr>
            <w:r w:rsidRPr="006248BA">
              <w:rPr>
                <w:rFonts w:hint="eastAsia"/>
              </w:rPr>
              <w:t>NG</w:t>
            </w:r>
          </w:p>
        </w:tc>
      </w:tr>
      <w:tr w:rsidR="006C2322" w:rsidRPr="006248BA" w14:paraId="48E02629" w14:textId="77777777" w:rsidTr="00027B0F">
        <w:trPr>
          <w:trHeight w:val="533"/>
        </w:trPr>
        <w:tc>
          <w:tcPr>
            <w:tcW w:w="776" w:type="dxa"/>
            <w:vAlign w:val="center"/>
          </w:tcPr>
          <w:p w14:paraId="33905DEF" w14:textId="77777777" w:rsidR="006C2322" w:rsidRPr="006248BA" w:rsidRDefault="006C2322" w:rsidP="00027B0F">
            <w:pPr>
              <w:pStyle w:val="af5"/>
              <w:spacing w:before="156" w:after="31"/>
            </w:pPr>
            <w:r w:rsidRPr="006248BA">
              <w:rPr>
                <w:rFonts w:hint="eastAsia"/>
              </w:rPr>
              <w:t>7</w:t>
            </w:r>
          </w:p>
        </w:tc>
        <w:tc>
          <w:tcPr>
            <w:tcW w:w="2029" w:type="dxa"/>
            <w:vMerge w:val="restart"/>
            <w:vAlign w:val="center"/>
          </w:tcPr>
          <w:p w14:paraId="44705F0F" w14:textId="77777777" w:rsidR="006C2322" w:rsidRPr="006248BA" w:rsidRDefault="006C2322" w:rsidP="00027B0F">
            <w:pPr>
              <w:pStyle w:val="af5"/>
              <w:spacing w:before="156" w:after="31"/>
            </w:pPr>
            <w:r w:rsidRPr="006248BA">
              <w:rPr>
                <w:rFonts w:hint="eastAsia"/>
              </w:rPr>
              <w:t>三极管</w:t>
            </w:r>
          </w:p>
        </w:tc>
        <w:tc>
          <w:tcPr>
            <w:tcW w:w="1125" w:type="dxa"/>
            <w:vAlign w:val="center"/>
          </w:tcPr>
          <w:p w14:paraId="25FB95FF" w14:textId="77777777" w:rsidR="006C2322" w:rsidRPr="006248BA" w:rsidRDefault="006C2322" w:rsidP="00027B0F">
            <w:pPr>
              <w:pStyle w:val="af5"/>
              <w:spacing w:before="156" w:after="31"/>
            </w:pPr>
            <w:r w:rsidRPr="006248BA">
              <w:rPr>
                <w:rFonts w:hint="eastAsia"/>
              </w:rPr>
              <w:t>黄色</w:t>
            </w:r>
          </w:p>
        </w:tc>
        <w:tc>
          <w:tcPr>
            <w:tcW w:w="4116" w:type="dxa"/>
            <w:vAlign w:val="center"/>
          </w:tcPr>
          <w:p w14:paraId="3FB61F6B" w14:textId="77777777" w:rsidR="006C2322" w:rsidRPr="006248BA" w:rsidRDefault="006C2322" w:rsidP="00027B0F">
            <w:pPr>
              <w:pStyle w:val="af5"/>
              <w:spacing w:before="156" w:after="31"/>
            </w:pPr>
            <w:r w:rsidRPr="006248BA">
              <w:rPr>
                <w:rFonts w:hint="eastAsia"/>
              </w:rPr>
              <w:t>OK</w:t>
            </w:r>
          </w:p>
        </w:tc>
      </w:tr>
      <w:tr w:rsidR="006C2322" w:rsidRPr="006248BA" w14:paraId="7AAA17EF" w14:textId="77777777" w:rsidTr="00027B0F">
        <w:trPr>
          <w:trHeight w:val="533"/>
        </w:trPr>
        <w:tc>
          <w:tcPr>
            <w:tcW w:w="776" w:type="dxa"/>
            <w:vAlign w:val="center"/>
          </w:tcPr>
          <w:p w14:paraId="5A24C803" w14:textId="77777777" w:rsidR="006C2322" w:rsidRPr="006248BA" w:rsidRDefault="006C2322" w:rsidP="00027B0F">
            <w:pPr>
              <w:pStyle w:val="af5"/>
              <w:spacing w:before="156" w:after="31"/>
            </w:pPr>
            <w:r w:rsidRPr="006248BA">
              <w:rPr>
                <w:rFonts w:hint="eastAsia"/>
              </w:rPr>
              <w:t>8</w:t>
            </w:r>
          </w:p>
        </w:tc>
        <w:tc>
          <w:tcPr>
            <w:tcW w:w="2029" w:type="dxa"/>
            <w:vMerge/>
            <w:vAlign w:val="center"/>
          </w:tcPr>
          <w:p w14:paraId="501A021E" w14:textId="77777777" w:rsidR="006C2322" w:rsidRPr="006248BA" w:rsidRDefault="006C2322" w:rsidP="00027B0F">
            <w:pPr>
              <w:pStyle w:val="af5"/>
              <w:spacing w:before="156" w:after="31"/>
            </w:pPr>
          </w:p>
        </w:tc>
        <w:tc>
          <w:tcPr>
            <w:tcW w:w="1125" w:type="dxa"/>
            <w:vAlign w:val="center"/>
          </w:tcPr>
          <w:p w14:paraId="10D00960" w14:textId="77777777" w:rsidR="006C2322" w:rsidRPr="006248BA" w:rsidRDefault="006C2322" w:rsidP="00027B0F">
            <w:pPr>
              <w:pStyle w:val="af5"/>
              <w:spacing w:before="156" w:after="31"/>
            </w:pPr>
            <w:r w:rsidRPr="006248BA">
              <w:rPr>
                <w:rFonts w:hint="eastAsia"/>
              </w:rPr>
              <w:t>红色</w:t>
            </w:r>
          </w:p>
        </w:tc>
        <w:tc>
          <w:tcPr>
            <w:tcW w:w="4116" w:type="dxa"/>
            <w:vAlign w:val="center"/>
          </w:tcPr>
          <w:p w14:paraId="18045E80" w14:textId="77777777" w:rsidR="006C2322" w:rsidRPr="006248BA" w:rsidRDefault="006C2322" w:rsidP="00027B0F">
            <w:pPr>
              <w:pStyle w:val="af5"/>
              <w:spacing w:before="156" w:after="31"/>
            </w:pPr>
            <w:r w:rsidRPr="006248BA">
              <w:rPr>
                <w:rFonts w:hint="eastAsia"/>
              </w:rPr>
              <w:t>NG</w:t>
            </w:r>
          </w:p>
        </w:tc>
      </w:tr>
    </w:tbl>
    <w:p w14:paraId="2C4D8120"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）检测单元</w:t>
      </w:r>
      <w:r w:rsidRPr="006248BA">
        <w:t>2</w:t>
      </w:r>
      <w:r w:rsidRPr="006248BA">
        <w:rPr>
          <w:rFonts w:hint="eastAsia"/>
        </w:rPr>
        <w:t>号工位对</w:t>
      </w:r>
      <w:r w:rsidRPr="006248BA">
        <w:rPr>
          <w:rFonts w:hint="eastAsia"/>
        </w:rPr>
        <w:t>A</w:t>
      </w:r>
      <w:r w:rsidRPr="006248BA">
        <w:t>04</w:t>
      </w:r>
      <w:r w:rsidRPr="006248BA">
        <w:rPr>
          <w:rFonts w:hint="eastAsia"/>
        </w:rPr>
        <w:t>产品装配状态检测并反馈</w:t>
      </w:r>
      <w:r w:rsidRPr="006248BA">
        <w:rPr>
          <w:rFonts w:hint="eastAsia"/>
        </w:rPr>
        <w:t>NG</w:t>
      </w:r>
      <w:r w:rsidRPr="006248BA">
        <w:rPr>
          <w:rFonts w:hint="eastAsia"/>
        </w:rPr>
        <w:t>。</w:t>
      </w:r>
    </w:p>
    <w:p w14:paraId="345F720E"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）工业机器人由</w:t>
      </w:r>
      <w:r w:rsidRPr="006248BA">
        <w:rPr>
          <w:rFonts w:hint="eastAsia"/>
        </w:rPr>
        <w:t>A</w:t>
      </w:r>
      <w:r w:rsidRPr="006248BA">
        <w:t>04</w:t>
      </w:r>
      <w:r w:rsidRPr="006248BA">
        <w:rPr>
          <w:rFonts w:hint="eastAsia"/>
        </w:rPr>
        <w:t>安装板中依次取出芯片，通过视觉单元对芯片颜色进行检测。</w:t>
      </w:r>
    </w:p>
    <w:p w14:paraId="4CA75D39"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）芯片状态为</w:t>
      </w:r>
      <w:r w:rsidRPr="006248BA">
        <w:rPr>
          <w:rFonts w:hint="eastAsia"/>
        </w:rPr>
        <w:t>OK</w:t>
      </w:r>
      <w:r w:rsidRPr="006248BA">
        <w:rPr>
          <w:rFonts w:hint="eastAsia"/>
        </w:rPr>
        <w:t>，放回</w:t>
      </w:r>
      <w:r w:rsidRPr="006248BA">
        <w:rPr>
          <w:rFonts w:hint="eastAsia"/>
        </w:rPr>
        <w:t>A</w:t>
      </w:r>
      <w:r w:rsidRPr="006248BA">
        <w:t>04</w:t>
      </w:r>
      <w:r w:rsidRPr="006248BA">
        <w:rPr>
          <w:rFonts w:hint="eastAsia"/>
        </w:rPr>
        <w:t>安装板原位；芯片状态为</w:t>
      </w:r>
      <w:r w:rsidRPr="006248BA">
        <w:rPr>
          <w:rFonts w:hint="eastAsia"/>
        </w:rPr>
        <w:t>NG</w:t>
      </w:r>
      <w:r w:rsidRPr="006248BA">
        <w:rPr>
          <w:rFonts w:hint="eastAsia"/>
        </w:rPr>
        <w:t>，放入芯片回收料盘对应芯片类型位置。</w:t>
      </w:r>
    </w:p>
    <w:p w14:paraId="4BB04140" w14:textId="77777777" w:rsidR="006C2322" w:rsidRPr="006248BA" w:rsidRDefault="006C2322" w:rsidP="006C2322">
      <w:pPr>
        <w:ind w:firstLine="420"/>
      </w:pPr>
      <w:r w:rsidRPr="006248BA">
        <w:rPr>
          <w:rFonts w:hint="eastAsia"/>
        </w:rPr>
        <w:lastRenderedPageBreak/>
        <w:t>（</w:t>
      </w:r>
      <w:r w:rsidRPr="006248BA">
        <w:rPr>
          <w:rFonts w:hint="eastAsia"/>
        </w:rPr>
        <w:t>5</w:t>
      </w:r>
      <w:r w:rsidRPr="006248BA">
        <w:rPr>
          <w:rFonts w:hint="eastAsia"/>
        </w:rPr>
        <w:t>）对于检测出为</w:t>
      </w:r>
      <w:r w:rsidRPr="006248BA">
        <w:rPr>
          <w:rFonts w:hint="eastAsia"/>
        </w:rPr>
        <w:t>NG</w:t>
      </w:r>
      <w:r w:rsidRPr="006248BA">
        <w:rPr>
          <w:rFonts w:hint="eastAsia"/>
        </w:rPr>
        <w:t>的芯片，工业机器人由芯片原料料盘中以位置编号由小到大依次取出芯片，通过视觉单元对芯片颜色进行检测。</w:t>
      </w:r>
    </w:p>
    <w:p w14:paraId="43C42385" w14:textId="77777777" w:rsidR="006C2322" w:rsidRPr="006248BA" w:rsidRDefault="006C2322" w:rsidP="006C2322">
      <w:pPr>
        <w:ind w:firstLine="420"/>
      </w:pPr>
      <w:r w:rsidRPr="006248BA">
        <w:rPr>
          <w:rFonts w:hint="eastAsia"/>
        </w:rPr>
        <w:t>（</w:t>
      </w:r>
      <w:r w:rsidRPr="006248BA">
        <w:rPr>
          <w:rFonts w:hint="eastAsia"/>
        </w:rPr>
        <w:t>6</w:t>
      </w:r>
      <w:r w:rsidRPr="006248BA">
        <w:rPr>
          <w:rFonts w:hint="eastAsia"/>
        </w:rPr>
        <w:t>）将</w:t>
      </w:r>
      <w:r w:rsidRPr="006248BA">
        <w:rPr>
          <w:rFonts w:hint="eastAsia"/>
        </w:rPr>
        <w:t>OK</w:t>
      </w:r>
      <w:r w:rsidRPr="006248BA">
        <w:rPr>
          <w:rFonts w:hint="eastAsia"/>
        </w:rPr>
        <w:t>的芯片安装到</w:t>
      </w:r>
      <w:r w:rsidRPr="006248BA">
        <w:rPr>
          <w:rFonts w:hint="eastAsia"/>
        </w:rPr>
        <w:t>A04</w:t>
      </w:r>
      <w:r w:rsidRPr="006248BA">
        <w:rPr>
          <w:rFonts w:hint="eastAsia"/>
        </w:rPr>
        <w:t>安装板上，将</w:t>
      </w:r>
      <w:r w:rsidRPr="006248BA">
        <w:rPr>
          <w:rFonts w:hint="eastAsia"/>
        </w:rPr>
        <w:t>NG</w:t>
      </w:r>
      <w:r w:rsidRPr="006248BA">
        <w:rPr>
          <w:rFonts w:hint="eastAsia"/>
        </w:rPr>
        <w:t>的芯片放入芯片回收料盘。</w:t>
      </w:r>
    </w:p>
    <w:p w14:paraId="5693750A" w14:textId="77777777" w:rsidR="006C2322" w:rsidRPr="006248BA" w:rsidRDefault="006C2322" w:rsidP="006C2322">
      <w:pPr>
        <w:ind w:firstLine="420"/>
      </w:pPr>
      <w:r w:rsidRPr="006248BA">
        <w:rPr>
          <w:rFonts w:hint="eastAsia"/>
        </w:rPr>
        <w:t>（</w:t>
      </w:r>
      <w:r w:rsidRPr="006248BA">
        <w:rPr>
          <w:rFonts w:hint="eastAsia"/>
        </w:rPr>
        <w:t>7</w:t>
      </w:r>
      <w:r w:rsidRPr="006248BA">
        <w:rPr>
          <w:rFonts w:hint="eastAsia"/>
        </w:rPr>
        <w:t>）完成</w:t>
      </w:r>
      <w:r w:rsidRPr="006248BA">
        <w:rPr>
          <w:rFonts w:hint="eastAsia"/>
        </w:rPr>
        <w:t>A</w:t>
      </w:r>
      <w:r w:rsidRPr="006248BA">
        <w:t>04</w:t>
      </w:r>
      <w:r w:rsidRPr="006248BA">
        <w:rPr>
          <w:rFonts w:hint="eastAsia"/>
        </w:rPr>
        <w:t>产品上所有芯片装配后，工业机器人拾取盖板安装到安装板上。</w:t>
      </w:r>
    </w:p>
    <w:p w14:paraId="71FDE4A9" w14:textId="77777777" w:rsidR="006C2322" w:rsidRPr="006248BA" w:rsidRDefault="006C2322" w:rsidP="006C2322">
      <w:pPr>
        <w:ind w:firstLine="420"/>
      </w:pPr>
      <w:r w:rsidRPr="006248BA">
        <w:rPr>
          <w:rFonts w:hint="eastAsia"/>
        </w:rPr>
        <w:t>（</w:t>
      </w:r>
      <w:r w:rsidRPr="006248BA">
        <w:rPr>
          <w:rFonts w:hint="eastAsia"/>
        </w:rPr>
        <w:t>8</w:t>
      </w:r>
      <w:r w:rsidRPr="006248BA">
        <w:rPr>
          <w:rFonts w:hint="eastAsia"/>
        </w:rPr>
        <w:t>）检测单元</w:t>
      </w:r>
      <w:r w:rsidRPr="006248BA">
        <w:rPr>
          <w:rFonts w:hint="eastAsia"/>
        </w:rPr>
        <w:t>1</w:t>
      </w:r>
      <w:r w:rsidRPr="006248BA">
        <w:rPr>
          <w:rFonts w:hint="eastAsia"/>
        </w:rPr>
        <w:t>号工位对</w:t>
      </w:r>
      <w:r w:rsidRPr="006248BA">
        <w:rPr>
          <w:rFonts w:hint="eastAsia"/>
        </w:rPr>
        <w:t>A</w:t>
      </w:r>
      <w:r w:rsidRPr="006248BA">
        <w:t>04</w:t>
      </w:r>
      <w:r w:rsidRPr="006248BA">
        <w:rPr>
          <w:rFonts w:hint="eastAsia"/>
        </w:rPr>
        <w:t>产品装配状态检测并反馈</w:t>
      </w:r>
      <w:r w:rsidRPr="006248BA">
        <w:rPr>
          <w:rFonts w:hint="eastAsia"/>
        </w:rPr>
        <w:t>OK</w:t>
      </w:r>
      <w:r w:rsidRPr="006248BA">
        <w:rPr>
          <w:rFonts w:hint="eastAsia"/>
        </w:rPr>
        <w:t>。</w:t>
      </w:r>
    </w:p>
    <w:p w14:paraId="343A140B" w14:textId="77777777" w:rsidR="006C2322" w:rsidRPr="006248BA" w:rsidRDefault="006C2322" w:rsidP="006C2322">
      <w:pPr>
        <w:ind w:firstLine="420"/>
      </w:pPr>
      <w:r w:rsidRPr="006248BA">
        <w:rPr>
          <w:rFonts w:hint="eastAsia"/>
        </w:rPr>
        <w:t>（</w:t>
      </w:r>
      <w:r w:rsidRPr="006248BA">
        <w:rPr>
          <w:rFonts w:hint="eastAsia"/>
        </w:rPr>
        <w:t>9</w:t>
      </w:r>
      <w:r w:rsidRPr="006248BA">
        <w:rPr>
          <w:rFonts w:hint="eastAsia"/>
        </w:rPr>
        <w:t>）工业机器人对</w:t>
      </w:r>
      <w:r w:rsidRPr="006248BA">
        <w:rPr>
          <w:rFonts w:hint="eastAsia"/>
        </w:rPr>
        <w:t>A</w:t>
      </w:r>
      <w:r w:rsidRPr="006248BA">
        <w:t>04</w:t>
      </w:r>
      <w:r w:rsidRPr="006248BA">
        <w:rPr>
          <w:rFonts w:hint="eastAsia"/>
        </w:rPr>
        <w:t>产品四角锁定螺丝，并将其取出放入产品合格位。</w:t>
      </w:r>
    </w:p>
    <w:p w14:paraId="331FAC29" w14:textId="67128D89"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9 </w:t>
      </w:r>
      <w:r w:rsidRPr="006248BA">
        <w:rPr>
          <w:rFonts w:asciiTheme="minorHAnsi" w:hAnsiTheme="minorHAnsi" w:hint="eastAsia"/>
          <w:b/>
          <w:bCs/>
          <w:szCs w:val="32"/>
        </w:rPr>
        <w:t>随机位置</w:t>
      </w:r>
      <w:r w:rsidRPr="006248BA">
        <w:rPr>
          <w:rFonts w:asciiTheme="minorHAnsi" w:hAnsiTheme="minorHAnsi" w:hint="eastAsia"/>
          <w:b/>
          <w:bCs/>
          <w:szCs w:val="32"/>
        </w:rPr>
        <w:t>A</w:t>
      </w:r>
      <w:r w:rsidRPr="006248BA">
        <w:rPr>
          <w:rFonts w:asciiTheme="minorHAnsi" w:hAnsiTheme="minorHAnsi"/>
          <w:b/>
          <w:bCs/>
          <w:szCs w:val="32"/>
        </w:rPr>
        <w:t>05</w:t>
      </w:r>
      <w:r w:rsidRPr="006248BA">
        <w:rPr>
          <w:rFonts w:asciiTheme="minorHAnsi" w:hAnsiTheme="minorHAnsi" w:hint="eastAsia"/>
          <w:b/>
          <w:bCs/>
          <w:szCs w:val="32"/>
        </w:rPr>
        <w:t>产品芯片拆除与安装</w:t>
      </w:r>
    </w:p>
    <w:p w14:paraId="611C6348"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）将</w:t>
      </w:r>
      <w:r w:rsidRPr="006248BA">
        <w:rPr>
          <w:rFonts w:hint="eastAsia"/>
        </w:rPr>
        <w:t>A</w:t>
      </w:r>
      <w:r w:rsidRPr="006248BA">
        <w:t>05</w:t>
      </w:r>
      <w:r w:rsidRPr="006248BA">
        <w:rPr>
          <w:rFonts w:hint="eastAsia"/>
        </w:rPr>
        <w:t>产品随机放置在检测单元的某一工位上，其中已随机摆满芯片，安装盖板但不锁固螺丝，芯片原料料盘中随机摆满芯片。</w:t>
      </w:r>
    </w:p>
    <w:p w14:paraId="19199873"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w:t>
      </w:r>
      <w:r w:rsidRPr="006248BA">
        <w:rPr>
          <w:rFonts w:hint="eastAsia"/>
        </w:rPr>
        <w:t>A</w:t>
      </w:r>
      <w:r w:rsidRPr="006248BA">
        <w:t>05</w:t>
      </w:r>
      <w:r w:rsidRPr="006248BA">
        <w:rPr>
          <w:rFonts w:hint="eastAsia"/>
        </w:rPr>
        <w:t>产品放置位置由触摸</w:t>
      </w:r>
      <w:proofErr w:type="gramStart"/>
      <w:r w:rsidRPr="006248BA">
        <w:rPr>
          <w:rFonts w:hint="eastAsia"/>
        </w:rPr>
        <w:t>屏设置</w:t>
      </w:r>
      <w:proofErr w:type="gramEnd"/>
      <w:r w:rsidRPr="006248BA">
        <w:rPr>
          <w:rFonts w:hint="eastAsia"/>
        </w:rPr>
        <w:t>界面给出。</w:t>
      </w:r>
    </w:p>
    <w:p w14:paraId="05FA3EB6"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）检测单元对</w:t>
      </w:r>
      <w:r w:rsidRPr="006248BA">
        <w:rPr>
          <w:rFonts w:hint="eastAsia"/>
        </w:rPr>
        <w:t>A</w:t>
      </w:r>
      <w:r w:rsidRPr="006248BA">
        <w:t>05</w:t>
      </w:r>
      <w:r w:rsidRPr="006248BA">
        <w:rPr>
          <w:rFonts w:hint="eastAsia"/>
        </w:rPr>
        <w:t>产品装配状态检测并反馈</w:t>
      </w:r>
      <w:r w:rsidRPr="006248BA">
        <w:rPr>
          <w:rFonts w:hint="eastAsia"/>
        </w:rPr>
        <w:t>NG</w:t>
      </w:r>
      <w:r w:rsidRPr="006248BA">
        <w:rPr>
          <w:rFonts w:hint="eastAsia"/>
        </w:rPr>
        <w:t>。</w:t>
      </w:r>
    </w:p>
    <w:p w14:paraId="6C4471CE" w14:textId="77777777" w:rsidR="006C2322" w:rsidRPr="006248BA" w:rsidRDefault="006C2322" w:rsidP="006C2322">
      <w:pPr>
        <w:ind w:firstLine="420"/>
      </w:pPr>
      <w:r w:rsidRPr="006248BA">
        <w:rPr>
          <w:rFonts w:hint="eastAsia"/>
        </w:rPr>
        <w:t>（</w:t>
      </w:r>
      <w:r w:rsidRPr="006248BA">
        <w:t>4</w:t>
      </w:r>
      <w:r w:rsidRPr="006248BA">
        <w:rPr>
          <w:rFonts w:hint="eastAsia"/>
        </w:rPr>
        <w:t>）工业机器人将</w:t>
      </w:r>
      <w:r w:rsidRPr="006248BA">
        <w:rPr>
          <w:rFonts w:hint="eastAsia"/>
        </w:rPr>
        <w:t>A</w:t>
      </w:r>
      <w:r w:rsidRPr="006248BA">
        <w:t>05</w:t>
      </w:r>
      <w:r w:rsidRPr="006248BA">
        <w:rPr>
          <w:rFonts w:hint="eastAsia"/>
        </w:rPr>
        <w:t>上安装的盖板取下放置于盖板原料位。</w:t>
      </w:r>
    </w:p>
    <w:p w14:paraId="18CED3B0" w14:textId="77777777" w:rsidR="006C2322" w:rsidRPr="006248BA" w:rsidRDefault="006C2322" w:rsidP="006C2322">
      <w:pPr>
        <w:ind w:firstLine="420"/>
      </w:pPr>
      <w:r w:rsidRPr="006248BA">
        <w:rPr>
          <w:rFonts w:hint="eastAsia"/>
        </w:rPr>
        <w:t>（</w:t>
      </w:r>
      <w:r w:rsidRPr="006248BA">
        <w:t>5</w:t>
      </w:r>
      <w:r w:rsidRPr="006248BA">
        <w:rPr>
          <w:rFonts w:hint="eastAsia"/>
        </w:rPr>
        <w:t>）工业机器人按照随机顺序依次拾取</w:t>
      </w:r>
      <w:r w:rsidRPr="006248BA">
        <w:rPr>
          <w:rFonts w:hint="eastAsia"/>
        </w:rPr>
        <w:t>A</w:t>
      </w:r>
      <w:r w:rsidRPr="006248BA">
        <w:t>05</w:t>
      </w:r>
      <w:r w:rsidRPr="006248BA">
        <w:rPr>
          <w:rFonts w:hint="eastAsia"/>
        </w:rPr>
        <w:t>产品中的芯片，通过视觉检测其颜色并记录后，将芯片放置于芯片回收料盘中的该类型芯片放置位。</w:t>
      </w:r>
    </w:p>
    <w:p w14:paraId="519BD77C" w14:textId="77777777" w:rsidR="006C2322" w:rsidRPr="006248BA" w:rsidRDefault="006C2322" w:rsidP="006C2322">
      <w:pPr>
        <w:ind w:firstLine="420"/>
      </w:pPr>
      <w:r w:rsidRPr="006248BA">
        <w:rPr>
          <w:rFonts w:hint="eastAsia"/>
        </w:rPr>
        <w:t>（</w:t>
      </w:r>
      <w:r w:rsidRPr="006248BA">
        <w:t>6</w:t>
      </w:r>
      <w:r w:rsidRPr="006248BA">
        <w:rPr>
          <w:rFonts w:hint="eastAsia"/>
        </w:rPr>
        <w:t>）工业机器人按照随机顺序依次由芯片原料料盘中取出芯片，通过视觉检测其颜色并记录，与</w:t>
      </w:r>
      <w:r w:rsidRPr="006248BA">
        <w:rPr>
          <w:rFonts w:hint="eastAsia"/>
        </w:rPr>
        <w:t>A</w:t>
      </w:r>
      <w:r w:rsidRPr="006248BA">
        <w:t>05</w:t>
      </w:r>
      <w:r w:rsidRPr="006248BA">
        <w:rPr>
          <w:rFonts w:hint="eastAsia"/>
        </w:rPr>
        <w:t>产品原安装芯片颜色对比；若颜色相同，则放回原料料盘；若颜色不同，则安装到</w:t>
      </w:r>
      <w:r w:rsidRPr="006248BA">
        <w:rPr>
          <w:rFonts w:hint="eastAsia"/>
        </w:rPr>
        <w:t>A05</w:t>
      </w:r>
      <w:r w:rsidRPr="006248BA">
        <w:rPr>
          <w:rFonts w:hint="eastAsia"/>
        </w:rPr>
        <w:t>产品上。</w:t>
      </w:r>
    </w:p>
    <w:p w14:paraId="62A69400" w14:textId="77777777" w:rsidR="006C2322" w:rsidRPr="006248BA" w:rsidRDefault="006C2322" w:rsidP="006C2322">
      <w:pPr>
        <w:ind w:firstLine="420"/>
      </w:pPr>
      <w:r w:rsidRPr="006248BA">
        <w:rPr>
          <w:rFonts w:hint="eastAsia"/>
        </w:rPr>
        <w:t>（</w:t>
      </w:r>
      <w:r w:rsidRPr="006248BA">
        <w:rPr>
          <w:rFonts w:hint="eastAsia"/>
        </w:rPr>
        <w:t>6</w:t>
      </w:r>
      <w:r w:rsidRPr="006248BA">
        <w:rPr>
          <w:rFonts w:hint="eastAsia"/>
        </w:rPr>
        <w:t>）要求所有芯片只能拾取一次，且当</w:t>
      </w:r>
      <w:r w:rsidRPr="006248BA">
        <w:rPr>
          <w:rFonts w:hint="eastAsia"/>
        </w:rPr>
        <w:t>A</w:t>
      </w:r>
      <w:r w:rsidRPr="006248BA">
        <w:t>05</w:t>
      </w:r>
      <w:r w:rsidRPr="006248BA">
        <w:rPr>
          <w:rFonts w:hint="eastAsia"/>
        </w:rPr>
        <w:t>产品该类型芯片已经安装后，则不得再从芯片原料料盘中拾取该类型芯片。</w:t>
      </w:r>
    </w:p>
    <w:p w14:paraId="2B88A9AE" w14:textId="77777777" w:rsidR="006C2322" w:rsidRPr="006248BA" w:rsidRDefault="006C2322" w:rsidP="006C2322">
      <w:pPr>
        <w:ind w:firstLine="420"/>
      </w:pPr>
      <w:r w:rsidRPr="006248BA">
        <w:rPr>
          <w:rFonts w:hint="eastAsia"/>
        </w:rPr>
        <w:t>（</w:t>
      </w:r>
      <w:r w:rsidRPr="006248BA">
        <w:rPr>
          <w:rFonts w:hint="eastAsia"/>
        </w:rPr>
        <w:t>7</w:t>
      </w:r>
      <w:r w:rsidRPr="006248BA">
        <w:rPr>
          <w:rFonts w:hint="eastAsia"/>
        </w:rPr>
        <w:t>）完成</w:t>
      </w:r>
      <w:r w:rsidRPr="006248BA">
        <w:rPr>
          <w:rFonts w:hint="eastAsia"/>
        </w:rPr>
        <w:t>A</w:t>
      </w:r>
      <w:r w:rsidRPr="006248BA">
        <w:t>05</w:t>
      </w:r>
      <w:r w:rsidRPr="006248BA">
        <w:rPr>
          <w:rFonts w:hint="eastAsia"/>
        </w:rPr>
        <w:t>产品上所有芯片装配后，工业机器人拾取盖板安装到安装板上。</w:t>
      </w:r>
    </w:p>
    <w:p w14:paraId="34E23E58" w14:textId="77777777" w:rsidR="006C2322" w:rsidRPr="006248BA" w:rsidRDefault="006C2322" w:rsidP="006C2322">
      <w:pPr>
        <w:ind w:firstLine="420"/>
      </w:pPr>
      <w:r w:rsidRPr="006248BA">
        <w:rPr>
          <w:rFonts w:hint="eastAsia"/>
        </w:rPr>
        <w:t>（</w:t>
      </w:r>
      <w:r w:rsidRPr="006248BA">
        <w:t>8</w:t>
      </w:r>
      <w:r w:rsidRPr="006248BA">
        <w:rPr>
          <w:rFonts w:hint="eastAsia"/>
        </w:rPr>
        <w:t>）检测单元对</w:t>
      </w:r>
      <w:r w:rsidRPr="006248BA">
        <w:rPr>
          <w:rFonts w:hint="eastAsia"/>
        </w:rPr>
        <w:t>A</w:t>
      </w:r>
      <w:r w:rsidRPr="006248BA">
        <w:t>05</w:t>
      </w:r>
      <w:r w:rsidRPr="006248BA">
        <w:rPr>
          <w:rFonts w:hint="eastAsia"/>
        </w:rPr>
        <w:t>产品装配状态检测并反馈</w:t>
      </w:r>
      <w:r w:rsidRPr="006248BA">
        <w:rPr>
          <w:rFonts w:hint="eastAsia"/>
        </w:rPr>
        <w:t>OK</w:t>
      </w:r>
      <w:r w:rsidRPr="006248BA">
        <w:rPr>
          <w:rFonts w:hint="eastAsia"/>
        </w:rPr>
        <w:t>。</w:t>
      </w:r>
    </w:p>
    <w:p w14:paraId="667E9068" w14:textId="77777777" w:rsidR="006C2322" w:rsidRPr="006248BA" w:rsidRDefault="006C2322" w:rsidP="006C2322">
      <w:pPr>
        <w:ind w:firstLine="420"/>
      </w:pPr>
      <w:r w:rsidRPr="006248BA">
        <w:rPr>
          <w:rFonts w:hint="eastAsia"/>
        </w:rPr>
        <w:t>（</w:t>
      </w:r>
      <w:r w:rsidRPr="006248BA">
        <w:t>9</w:t>
      </w:r>
      <w:r w:rsidRPr="006248BA">
        <w:rPr>
          <w:rFonts w:hint="eastAsia"/>
        </w:rPr>
        <w:t>）工业机器人对</w:t>
      </w:r>
      <w:r w:rsidRPr="006248BA">
        <w:rPr>
          <w:rFonts w:hint="eastAsia"/>
        </w:rPr>
        <w:t>A</w:t>
      </w:r>
      <w:r w:rsidRPr="006248BA">
        <w:t>05</w:t>
      </w:r>
      <w:r w:rsidRPr="006248BA">
        <w:rPr>
          <w:rFonts w:hint="eastAsia"/>
        </w:rPr>
        <w:t>产品四角锁定螺丝，并将其取出放入产品合格位。</w:t>
      </w:r>
    </w:p>
    <w:p w14:paraId="2076C8D7" w14:textId="5E69CE1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10 </w:t>
      </w:r>
      <w:r w:rsidRPr="006248BA">
        <w:rPr>
          <w:rFonts w:asciiTheme="minorHAnsi" w:hAnsiTheme="minorHAnsi" w:hint="eastAsia"/>
          <w:b/>
          <w:bCs/>
          <w:szCs w:val="32"/>
        </w:rPr>
        <w:t>A</w:t>
      </w:r>
      <w:r w:rsidRPr="006248BA">
        <w:rPr>
          <w:rFonts w:asciiTheme="minorHAnsi" w:hAnsiTheme="minorHAnsi"/>
          <w:b/>
          <w:bCs/>
          <w:szCs w:val="32"/>
        </w:rPr>
        <w:t>06</w:t>
      </w:r>
      <w:r w:rsidRPr="006248BA">
        <w:rPr>
          <w:rFonts w:asciiTheme="minorHAnsi" w:hAnsiTheme="minorHAnsi" w:hint="eastAsia"/>
          <w:b/>
          <w:bCs/>
          <w:szCs w:val="32"/>
        </w:rPr>
        <w:t>产品芯片安装</w:t>
      </w:r>
    </w:p>
    <w:p w14:paraId="08039888"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）将</w:t>
      </w:r>
      <w:r w:rsidRPr="006248BA">
        <w:rPr>
          <w:rFonts w:hint="eastAsia"/>
        </w:rPr>
        <w:t>A</w:t>
      </w:r>
      <w:r w:rsidRPr="006248BA">
        <w:t>03</w:t>
      </w:r>
      <w:r w:rsidRPr="006248BA">
        <w:rPr>
          <w:rFonts w:hint="eastAsia"/>
        </w:rPr>
        <w:t>产品、</w:t>
      </w:r>
      <w:r w:rsidRPr="006248BA">
        <w:rPr>
          <w:rFonts w:hint="eastAsia"/>
        </w:rPr>
        <w:t>A04</w:t>
      </w:r>
      <w:r w:rsidRPr="006248BA">
        <w:rPr>
          <w:rFonts w:hint="eastAsia"/>
        </w:rPr>
        <w:t>产品分别放置在检测单元</w:t>
      </w:r>
      <w:r w:rsidRPr="006248BA">
        <w:rPr>
          <w:rFonts w:hint="eastAsia"/>
        </w:rPr>
        <w:t>1</w:t>
      </w:r>
      <w:r w:rsidRPr="006248BA">
        <w:rPr>
          <w:rFonts w:hint="eastAsia"/>
        </w:rPr>
        <w:t>号工位和</w:t>
      </w:r>
      <w:r w:rsidRPr="006248BA">
        <w:rPr>
          <w:rFonts w:hint="eastAsia"/>
        </w:rPr>
        <w:t>2</w:t>
      </w:r>
      <w:r w:rsidRPr="006248BA">
        <w:rPr>
          <w:rFonts w:hint="eastAsia"/>
        </w:rPr>
        <w:t>号工位上，其中已随机摆满芯片，安装盖板但不锁固螺丝。</w:t>
      </w:r>
      <w:r w:rsidRPr="006248BA">
        <w:rPr>
          <w:rFonts w:hint="eastAsia"/>
        </w:rPr>
        <w:t>A</w:t>
      </w:r>
      <w:r w:rsidRPr="006248BA">
        <w:t>05</w:t>
      </w:r>
      <w:r w:rsidRPr="006248BA">
        <w:rPr>
          <w:rFonts w:hint="eastAsia"/>
        </w:rPr>
        <w:t>产品放置在检测单元</w:t>
      </w:r>
      <w:r w:rsidRPr="006248BA">
        <w:rPr>
          <w:rFonts w:hint="eastAsia"/>
        </w:rPr>
        <w:t>3</w:t>
      </w:r>
      <w:r w:rsidRPr="006248BA">
        <w:rPr>
          <w:rFonts w:hint="eastAsia"/>
        </w:rPr>
        <w:t>号工位，不安装芯片和盖板。芯片原料料盘随机摆满芯片。</w:t>
      </w:r>
    </w:p>
    <w:p w14:paraId="0CFF4445"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）检测单元对</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产品装配状态检测并反馈</w:t>
      </w:r>
      <w:r w:rsidRPr="006248BA">
        <w:rPr>
          <w:rFonts w:hint="eastAsia"/>
        </w:rPr>
        <w:t>NG</w:t>
      </w:r>
      <w:r w:rsidRPr="006248BA">
        <w:rPr>
          <w:rFonts w:hint="eastAsia"/>
        </w:rPr>
        <w:t>。</w:t>
      </w:r>
    </w:p>
    <w:p w14:paraId="37EABAA6"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）工业机器人将</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上安装的盖板取下放置于盖板原料位。</w:t>
      </w:r>
    </w:p>
    <w:p w14:paraId="430732E5" w14:textId="77777777" w:rsidR="006C2322" w:rsidRPr="006248BA" w:rsidRDefault="006C2322" w:rsidP="006C2322">
      <w:pPr>
        <w:ind w:firstLine="420"/>
      </w:pPr>
      <w:r w:rsidRPr="006248BA">
        <w:rPr>
          <w:rFonts w:hint="eastAsia"/>
        </w:rPr>
        <w:lastRenderedPageBreak/>
        <w:t>（</w:t>
      </w:r>
      <w:r w:rsidRPr="006248BA">
        <w:rPr>
          <w:rFonts w:hint="eastAsia"/>
        </w:rPr>
        <w:t>4</w:t>
      </w:r>
      <w:r w:rsidRPr="006248BA">
        <w:rPr>
          <w:rFonts w:hint="eastAsia"/>
        </w:rPr>
        <w:t>）工业机器人按照随机顺序依次由</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产品中将所有芯片取出并记录颜色，然后将芯片放置到芯片回收料盘的该类型芯片放置位。</w:t>
      </w:r>
    </w:p>
    <w:p w14:paraId="063844B3" w14:textId="77777777" w:rsidR="006C2322" w:rsidRPr="006248BA" w:rsidRDefault="006C2322" w:rsidP="006C2322">
      <w:pPr>
        <w:ind w:firstLine="420"/>
      </w:pPr>
      <w:r w:rsidRPr="006248BA">
        <w:rPr>
          <w:rFonts w:hint="eastAsia"/>
        </w:rPr>
        <w:t>（</w:t>
      </w:r>
      <w:r w:rsidRPr="006248BA">
        <w:rPr>
          <w:rFonts w:hint="eastAsia"/>
        </w:rPr>
        <w:t>7</w:t>
      </w:r>
      <w:r w:rsidRPr="006248BA">
        <w:rPr>
          <w:rFonts w:hint="eastAsia"/>
        </w:rPr>
        <w:t>）</w:t>
      </w:r>
      <w:r w:rsidRPr="006248BA">
        <w:rPr>
          <w:rFonts w:hint="eastAsia"/>
        </w:rPr>
        <w:t>A</w:t>
      </w:r>
      <w:r w:rsidRPr="006248BA">
        <w:t>03</w:t>
      </w:r>
      <w:r w:rsidRPr="006248BA">
        <w:rPr>
          <w:rFonts w:hint="eastAsia"/>
        </w:rPr>
        <w:t>产品的最终芯片颜色要求与原始状态相同。</w:t>
      </w:r>
    </w:p>
    <w:p w14:paraId="37B041C6" w14:textId="77777777" w:rsidR="006C2322" w:rsidRPr="006248BA" w:rsidRDefault="006C2322" w:rsidP="006C2322">
      <w:pPr>
        <w:ind w:firstLine="420"/>
      </w:pPr>
      <w:r w:rsidRPr="006248BA">
        <w:rPr>
          <w:rFonts w:hint="eastAsia"/>
        </w:rPr>
        <w:t>（</w:t>
      </w:r>
      <w:r w:rsidRPr="006248BA">
        <w:rPr>
          <w:rFonts w:hint="eastAsia"/>
        </w:rPr>
        <w:t>8</w:t>
      </w:r>
      <w:r w:rsidRPr="006248BA">
        <w:rPr>
          <w:rFonts w:hint="eastAsia"/>
        </w:rPr>
        <w:t>）</w:t>
      </w:r>
      <w:r w:rsidRPr="006248BA">
        <w:rPr>
          <w:rFonts w:hint="eastAsia"/>
        </w:rPr>
        <w:t>A</w:t>
      </w:r>
      <w:r w:rsidRPr="006248BA">
        <w:t>04</w:t>
      </w:r>
      <w:r w:rsidRPr="006248BA">
        <w:rPr>
          <w:rFonts w:hint="eastAsia"/>
        </w:rPr>
        <w:t>产品的最终芯片颜色要求与原始状态相反。</w:t>
      </w:r>
    </w:p>
    <w:p w14:paraId="7FD80BFD" w14:textId="77777777" w:rsidR="006C2322" w:rsidRPr="006248BA" w:rsidRDefault="006C2322" w:rsidP="006C2322">
      <w:pPr>
        <w:ind w:firstLine="420"/>
      </w:pPr>
      <w:r w:rsidRPr="006248BA">
        <w:rPr>
          <w:rFonts w:hint="eastAsia"/>
        </w:rPr>
        <w:t>（</w:t>
      </w:r>
      <w:r w:rsidRPr="006248BA">
        <w:t>9</w:t>
      </w:r>
      <w:r w:rsidRPr="006248BA">
        <w:rPr>
          <w:rFonts w:hint="eastAsia"/>
        </w:rPr>
        <w:t>）</w:t>
      </w:r>
      <w:r w:rsidRPr="006248BA">
        <w:rPr>
          <w:rFonts w:hint="eastAsia"/>
        </w:rPr>
        <w:t>A</w:t>
      </w:r>
      <w:r w:rsidRPr="006248BA">
        <w:t>05</w:t>
      </w:r>
      <w:r w:rsidRPr="006248BA">
        <w:rPr>
          <w:rFonts w:hint="eastAsia"/>
        </w:rPr>
        <w:t>产品的芯片颜色由</w:t>
      </w:r>
      <w:r w:rsidRPr="006248BA">
        <w:rPr>
          <w:rFonts w:hint="eastAsia"/>
        </w:rPr>
        <w:t>A</w:t>
      </w:r>
      <w:r w:rsidRPr="006248BA">
        <w:t>03</w:t>
      </w:r>
      <w:r w:rsidRPr="006248BA">
        <w:rPr>
          <w:rFonts w:hint="eastAsia"/>
        </w:rPr>
        <w:t>、</w:t>
      </w:r>
      <w:r w:rsidRPr="006248BA">
        <w:rPr>
          <w:rFonts w:hint="eastAsia"/>
        </w:rPr>
        <w:t>A04</w:t>
      </w:r>
      <w:r w:rsidRPr="006248BA">
        <w:rPr>
          <w:rFonts w:hint="eastAsia"/>
        </w:rPr>
        <w:t>产品中的芯片颜色比较后决定。对于</w:t>
      </w:r>
      <w:r w:rsidRPr="006248BA">
        <w:rPr>
          <w:rFonts w:hint="eastAsia"/>
        </w:rPr>
        <w:t>CPU</w:t>
      </w:r>
      <w:r w:rsidRPr="006248BA">
        <w:rPr>
          <w:rFonts w:hint="eastAsia"/>
        </w:rPr>
        <w:t>、集成电路、三极管芯片，若</w:t>
      </w:r>
      <w:r w:rsidRPr="006248BA">
        <w:rPr>
          <w:rFonts w:hint="eastAsia"/>
        </w:rPr>
        <w:t>A</w:t>
      </w:r>
      <w:r w:rsidRPr="006248BA">
        <w:t>03</w:t>
      </w:r>
      <w:r w:rsidRPr="006248BA">
        <w:rPr>
          <w:rFonts w:hint="eastAsia"/>
        </w:rPr>
        <w:t>、</w:t>
      </w:r>
      <w:r w:rsidRPr="006248BA">
        <w:rPr>
          <w:rFonts w:hint="eastAsia"/>
        </w:rPr>
        <w:t>A04</w:t>
      </w:r>
      <w:r w:rsidRPr="006248BA">
        <w:rPr>
          <w:rFonts w:hint="eastAsia"/>
        </w:rPr>
        <w:t>两种产品中的芯片颜色不同，则</w:t>
      </w:r>
      <w:r w:rsidRPr="006248BA">
        <w:rPr>
          <w:rFonts w:hint="eastAsia"/>
        </w:rPr>
        <w:t>A</w:t>
      </w:r>
      <w:r w:rsidRPr="006248BA">
        <w:t>05</w:t>
      </w:r>
      <w:r w:rsidRPr="006248BA">
        <w:rPr>
          <w:rFonts w:hint="eastAsia"/>
        </w:rPr>
        <w:t>产品中芯片颜色为安装芯片原料料盘中该类型芯片位置编号最小的芯片颜色的反色。对于电容芯片，</w:t>
      </w:r>
      <w:r w:rsidRPr="006248BA">
        <w:rPr>
          <w:rFonts w:hint="eastAsia"/>
        </w:rPr>
        <w:t>A</w:t>
      </w:r>
      <w:r w:rsidRPr="006248BA">
        <w:t>05</w:t>
      </w:r>
      <w:r w:rsidRPr="006248BA">
        <w:rPr>
          <w:rFonts w:hint="eastAsia"/>
        </w:rPr>
        <w:t>产品中芯片颜色为</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两种产品电容芯片颜色较多的颜色；若颜色相同，则</w:t>
      </w:r>
      <w:r w:rsidRPr="006248BA">
        <w:rPr>
          <w:rFonts w:hint="eastAsia"/>
        </w:rPr>
        <w:t>A</w:t>
      </w:r>
      <w:r w:rsidRPr="006248BA">
        <w:t>05</w:t>
      </w:r>
      <w:r w:rsidRPr="006248BA">
        <w:rPr>
          <w:rFonts w:hint="eastAsia"/>
        </w:rPr>
        <w:t>产品中芯片颜色为安装芯片原料料盘中该类型芯片位置编号最小的芯片颜色的反色。</w:t>
      </w:r>
    </w:p>
    <w:p w14:paraId="1E50D88E" w14:textId="77777777" w:rsidR="006C2322" w:rsidRPr="006248BA" w:rsidRDefault="006C2322" w:rsidP="006C2322">
      <w:pPr>
        <w:ind w:firstLine="420"/>
      </w:pPr>
      <w:r w:rsidRPr="006248BA">
        <w:rPr>
          <w:rFonts w:hint="eastAsia"/>
        </w:rPr>
        <w:t>（</w:t>
      </w:r>
      <w:r w:rsidRPr="006248BA">
        <w:t>10</w:t>
      </w:r>
      <w:r w:rsidRPr="006248BA">
        <w:rPr>
          <w:rFonts w:hint="eastAsia"/>
        </w:rPr>
        <w:t>）工业机器人由芯片原料料盘中以每种类型芯片位置编号有小到大依次拾取芯片并通过视觉检测后，将所需要的芯片安装到</w:t>
      </w:r>
      <w:r w:rsidRPr="006248BA">
        <w:rPr>
          <w:rFonts w:hint="eastAsia"/>
        </w:rPr>
        <w:t>A</w:t>
      </w:r>
      <w:r w:rsidRPr="006248BA">
        <w:t>03</w:t>
      </w:r>
      <w:r w:rsidRPr="006248BA">
        <w:rPr>
          <w:rFonts w:hint="eastAsia"/>
        </w:rPr>
        <w:t>、</w:t>
      </w:r>
      <w:r w:rsidRPr="006248BA">
        <w:rPr>
          <w:rFonts w:hint="eastAsia"/>
        </w:rPr>
        <w:t>A04</w:t>
      </w:r>
      <w:r w:rsidRPr="006248BA">
        <w:rPr>
          <w:rFonts w:hint="eastAsia"/>
        </w:rPr>
        <w:t>、</w:t>
      </w:r>
      <w:r w:rsidRPr="006248BA">
        <w:rPr>
          <w:rFonts w:hint="eastAsia"/>
        </w:rPr>
        <w:t>A05</w:t>
      </w:r>
      <w:r w:rsidRPr="006248BA">
        <w:rPr>
          <w:rFonts w:hint="eastAsia"/>
        </w:rPr>
        <w:t>产品中，不需要的芯片放置到芯片回收料盘的该类型芯片放置位。</w:t>
      </w:r>
    </w:p>
    <w:p w14:paraId="1E908BF1" w14:textId="77777777" w:rsidR="006C2322" w:rsidRPr="006248BA" w:rsidRDefault="006C2322" w:rsidP="006C2322">
      <w:pPr>
        <w:ind w:firstLine="420"/>
      </w:pPr>
      <w:r w:rsidRPr="006248BA">
        <w:rPr>
          <w:rFonts w:hint="eastAsia"/>
        </w:rPr>
        <w:t>（</w:t>
      </w:r>
      <w:r w:rsidRPr="006248BA">
        <w:rPr>
          <w:rFonts w:hint="eastAsia"/>
        </w:rPr>
        <w:t>11</w:t>
      </w:r>
      <w:r w:rsidRPr="006248BA">
        <w:rPr>
          <w:rFonts w:hint="eastAsia"/>
        </w:rPr>
        <w:t>）要求所有芯片只能拾取一次，且当所有产品该类型芯片已经安装后，则不得再从芯片原料料盘中拾取该类型芯片。</w:t>
      </w:r>
    </w:p>
    <w:p w14:paraId="2A55538D" w14:textId="77777777" w:rsidR="006C2322" w:rsidRPr="006248BA" w:rsidRDefault="006C2322" w:rsidP="006C2322">
      <w:pPr>
        <w:ind w:firstLine="420"/>
      </w:pPr>
      <w:r w:rsidRPr="006248BA">
        <w:rPr>
          <w:rFonts w:hint="eastAsia"/>
        </w:rPr>
        <w:t>（</w:t>
      </w:r>
      <w:r w:rsidRPr="006248BA">
        <w:rPr>
          <w:rFonts w:hint="eastAsia"/>
        </w:rPr>
        <w:t>12</w:t>
      </w:r>
      <w:r w:rsidRPr="006248BA">
        <w:rPr>
          <w:rFonts w:hint="eastAsia"/>
        </w:rPr>
        <w:t>）完成</w:t>
      </w:r>
      <w:r w:rsidRPr="006248BA">
        <w:rPr>
          <w:rFonts w:hint="eastAsia"/>
        </w:rPr>
        <w:t>A</w:t>
      </w:r>
      <w:r w:rsidRPr="006248BA">
        <w:t>03</w:t>
      </w:r>
      <w:r w:rsidRPr="006248BA">
        <w:rPr>
          <w:rFonts w:hint="eastAsia"/>
        </w:rPr>
        <w:t>、</w:t>
      </w:r>
      <w:r w:rsidRPr="006248BA">
        <w:rPr>
          <w:rFonts w:hint="eastAsia"/>
        </w:rPr>
        <w:t>A04</w:t>
      </w:r>
      <w:r w:rsidRPr="006248BA">
        <w:rPr>
          <w:rFonts w:hint="eastAsia"/>
        </w:rPr>
        <w:t>、</w:t>
      </w:r>
      <w:r w:rsidRPr="006248BA">
        <w:rPr>
          <w:rFonts w:hint="eastAsia"/>
        </w:rPr>
        <w:t>A05</w:t>
      </w:r>
      <w:r w:rsidRPr="006248BA">
        <w:rPr>
          <w:rFonts w:hint="eastAsia"/>
        </w:rPr>
        <w:t>产品上所有芯片装配后，工业机器人拾取盖板安装到安装板上。</w:t>
      </w:r>
    </w:p>
    <w:p w14:paraId="26730823" w14:textId="77777777" w:rsidR="006C2322" w:rsidRPr="006248BA" w:rsidRDefault="006C2322" w:rsidP="006C2322">
      <w:pPr>
        <w:ind w:firstLine="420"/>
      </w:pPr>
      <w:r w:rsidRPr="006248BA">
        <w:rPr>
          <w:rFonts w:hint="eastAsia"/>
        </w:rPr>
        <w:t>（</w:t>
      </w:r>
      <w:r w:rsidRPr="006248BA">
        <w:rPr>
          <w:rFonts w:hint="eastAsia"/>
        </w:rPr>
        <w:t>1</w:t>
      </w:r>
      <w:r w:rsidRPr="006248BA">
        <w:t>3</w:t>
      </w:r>
      <w:r w:rsidRPr="006248BA">
        <w:rPr>
          <w:rFonts w:hint="eastAsia"/>
        </w:rPr>
        <w:t>）检测单元对</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w:t>
      </w:r>
      <w:r w:rsidRPr="006248BA">
        <w:rPr>
          <w:rFonts w:hint="eastAsia"/>
        </w:rPr>
        <w:t>A05</w:t>
      </w:r>
      <w:r w:rsidRPr="006248BA">
        <w:rPr>
          <w:rFonts w:hint="eastAsia"/>
        </w:rPr>
        <w:t>产品装配状态检测并反馈</w:t>
      </w:r>
      <w:r w:rsidRPr="006248BA">
        <w:rPr>
          <w:rFonts w:hint="eastAsia"/>
        </w:rPr>
        <w:t>OK</w:t>
      </w:r>
      <w:r w:rsidRPr="006248BA">
        <w:rPr>
          <w:rFonts w:hint="eastAsia"/>
        </w:rPr>
        <w:t>。</w:t>
      </w:r>
    </w:p>
    <w:p w14:paraId="260BFE3C" w14:textId="77777777" w:rsidR="006C2322" w:rsidRPr="006248BA" w:rsidRDefault="006C2322" w:rsidP="006C2322">
      <w:pPr>
        <w:ind w:firstLine="420"/>
      </w:pPr>
      <w:r w:rsidRPr="006248BA">
        <w:rPr>
          <w:rFonts w:hint="eastAsia"/>
        </w:rPr>
        <w:t>（</w:t>
      </w:r>
      <w:r w:rsidRPr="006248BA">
        <w:rPr>
          <w:rFonts w:hint="eastAsia"/>
        </w:rPr>
        <w:t>1</w:t>
      </w:r>
      <w:r w:rsidRPr="006248BA">
        <w:t>4</w:t>
      </w:r>
      <w:r w:rsidRPr="006248BA">
        <w:rPr>
          <w:rFonts w:hint="eastAsia"/>
        </w:rPr>
        <w:t>）工业机器人对</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w:t>
      </w:r>
      <w:r w:rsidRPr="006248BA">
        <w:rPr>
          <w:rFonts w:hint="eastAsia"/>
        </w:rPr>
        <w:t>A05</w:t>
      </w:r>
      <w:r w:rsidRPr="006248BA">
        <w:rPr>
          <w:rFonts w:hint="eastAsia"/>
        </w:rPr>
        <w:t>产品四角锁定螺丝，并将其取出放入产品合格位。</w:t>
      </w:r>
    </w:p>
    <w:p w14:paraId="3524FD45" w14:textId="316BA93C"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11</w:t>
      </w:r>
      <w:r w:rsidRPr="006248BA">
        <w:rPr>
          <w:rFonts w:asciiTheme="minorHAnsi" w:hAnsiTheme="minorHAnsi" w:hint="eastAsia"/>
          <w:b/>
          <w:bCs/>
          <w:szCs w:val="32"/>
        </w:rPr>
        <w:t xml:space="preserve"> A</w:t>
      </w:r>
      <w:r w:rsidRPr="006248BA">
        <w:rPr>
          <w:rFonts w:asciiTheme="minorHAnsi" w:hAnsiTheme="minorHAnsi"/>
          <w:b/>
          <w:bCs/>
          <w:szCs w:val="32"/>
        </w:rPr>
        <w:t>03</w:t>
      </w:r>
      <w:r w:rsidRPr="006248BA">
        <w:rPr>
          <w:rFonts w:asciiTheme="minorHAnsi" w:hAnsiTheme="minorHAnsi" w:hint="eastAsia"/>
          <w:b/>
          <w:bCs/>
          <w:szCs w:val="32"/>
        </w:rPr>
        <w:t>与</w:t>
      </w:r>
      <w:r w:rsidRPr="006248BA">
        <w:rPr>
          <w:rFonts w:asciiTheme="minorHAnsi" w:hAnsiTheme="minorHAnsi" w:hint="eastAsia"/>
          <w:b/>
          <w:bCs/>
          <w:szCs w:val="32"/>
        </w:rPr>
        <w:t>A</w:t>
      </w:r>
      <w:r w:rsidRPr="006248BA">
        <w:rPr>
          <w:rFonts w:asciiTheme="minorHAnsi" w:hAnsiTheme="minorHAnsi"/>
          <w:b/>
          <w:bCs/>
          <w:szCs w:val="32"/>
        </w:rPr>
        <w:t>04</w:t>
      </w:r>
      <w:r w:rsidRPr="006248BA">
        <w:rPr>
          <w:rFonts w:asciiTheme="minorHAnsi" w:hAnsiTheme="minorHAnsi" w:hint="eastAsia"/>
          <w:b/>
          <w:bCs/>
          <w:szCs w:val="32"/>
        </w:rPr>
        <w:t>产品芯片互换</w:t>
      </w:r>
    </w:p>
    <w:p w14:paraId="6714FFC1"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）将</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w:t>
      </w:r>
      <w:r w:rsidRPr="006248BA">
        <w:rPr>
          <w:rFonts w:hint="eastAsia"/>
        </w:rPr>
        <w:t>A</w:t>
      </w:r>
      <w:r w:rsidRPr="006248BA">
        <w:t>06</w:t>
      </w:r>
      <w:r w:rsidRPr="006248BA">
        <w:rPr>
          <w:rFonts w:hint="eastAsia"/>
        </w:rPr>
        <w:t>产品随机放置在检测单元的某三个工位上。其中</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已随机摆满芯片，安装盖板但不锁固螺丝；</w:t>
      </w:r>
      <w:r w:rsidRPr="006248BA">
        <w:rPr>
          <w:rFonts w:hint="eastAsia"/>
        </w:rPr>
        <w:t>A</w:t>
      </w:r>
      <w:r w:rsidRPr="006248BA">
        <w:t>06</w:t>
      </w:r>
      <w:r w:rsidRPr="006248BA">
        <w:rPr>
          <w:rFonts w:hint="eastAsia"/>
        </w:rPr>
        <w:t>不摆放芯片不安装盖板。</w:t>
      </w:r>
    </w:p>
    <w:p w14:paraId="2BA47817"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w:t>
      </w:r>
      <w:r w:rsidRPr="006248BA">
        <w:rPr>
          <w:rFonts w:hint="eastAsia"/>
        </w:rPr>
        <w:t>A</w:t>
      </w:r>
      <w:r w:rsidRPr="006248BA">
        <w:t>06</w:t>
      </w:r>
      <w:r w:rsidRPr="006248BA">
        <w:rPr>
          <w:rFonts w:hint="eastAsia"/>
        </w:rPr>
        <w:t>产品放置位置由触摸</w:t>
      </w:r>
      <w:proofErr w:type="gramStart"/>
      <w:r w:rsidRPr="006248BA">
        <w:rPr>
          <w:rFonts w:hint="eastAsia"/>
        </w:rPr>
        <w:t>屏设置</w:t>
      </w:r>
      <w:proofErr w:type="gramEnd"/>
      <w:r w:rsidRPr="006248BA">
        <w:rPr>
          <w:rFonts w:hint="eastAsia"/>
        </w:rPr>
        <w:t>界面给出。</w:t>
      </w:r>
    </w:p>
    <w:p w14:paraId="5F9FD030"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）检测单元对</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产品装配状态检测并反馈</w:t>
      </w:r>
      <w:r w:rsidRPr="006248BA">
        <w:rPr>
          <w:rFonts w:hint="eastAsia"/>
        </w:rPr>
        <w:t>NG</w:t>
      </w:r>
      <w:r w:rsidRPr="006248BA">
        <w:rPr>
          <w:rFonts w:hint="eastAsia"/>
        </w:rPr>
        <w:t>。</w:t>
      </w:r>
    </w:p>
    <w:p w14:paraId="1102A65E"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）工业机器人将</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上安装的盖板取下放置于盖板原料位。</w:t>
      </w:r>
    </w:p>
    <w:p w14:paraId="2DB53153"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）工业机器人按照随机顺序依次由</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产品中将所有芯片取出并记录颜色，并对其中的芯片位置进行调整。</w:t>
      </w:r>
    </w:p>
    <w:p w14:paraId="1B321A71" w14:textId="77777777" w:rsidR="006C2322" w:rsidRPr="006248BA" w:rsidRDefault="006C2322" w:rsidP="006C2322">
      <w:pPr>
        <w:ind w:firstLine="420"/>
      </w:pPr>
      <w:r w:rsidRPr="006248BA">
        <w:rPr>
          <w:rFonts w:hint="eastAsia"/>
        </w:rPr>
        <w:lastRenderedPageBreak/>
        <w:t>（</w:t>
      </w:r>
      <w:r w:rsidRPr="006248BA">
        <w:rPr>
          <w:rFonts w:hint="eastAsia"/>
        </w:rPr>
        <w:t>5</w:t>
      </w:r>
      <w:r w:rsidRPr="006248BA">
        <w:rPr>
          <w:rFonts w:hint="eastAsia"/>
        </w:rPr>
        <w:t>）当</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产品同类型芯片颜色相同时，将该芯片放置到芯片回收料盘中；当</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产品同类型芯片颜色不同时，利用</w:t>
      </w:r>
      <w:r w:rsidRPr="006248BA">
        <w:rPr>
          <w:rFonts w:hint="eastAsia"/>
        </w:rPr>
        <w:t>A</w:t>
      </w:r>
      <w:r w:rsidRPr="006248BA">
        <w:t>06</w:t>
      </w:r>
      <w:r w:rsidRPr="006248BA">
        <w:rPr>
          <w:rFonts w:hint="eastAsia"/>
        </w:rPr>
        <w:t>产品芯片位置，对</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产品芯片互换；对于电容芯片，</w:t>
      </w:r>
      <w:r w:rsidRPr="006248BA">
        <w:rPr>
          <w:rFonts w:hint="eastAsia"/>
        </w:rPr>
        <w:t>A</w:t>
      </w:r>
      <w:r w:rsidRPr="006248BA">
        <w:t>03</w:t>
      </w:r>
      <w:r w:rsidRPr="006248BA">
        <w:rPr>
          <w:rFonts w:hint="eastAsia"/>
        </w:rPr>
        <w:t>产品左侧的电容芯片与</w:t>
      </w:r>
      <w:r w:rsidRPr="006248BA">
        <w:rPr>
          <w:rFonts w:hint="eastAsia"/>
        </w:rPr>
        <w:t>A</w:t>
      </w:r>
      <w:r w:rsidRPr="006248BA">
        <w:t>04</w:t>
      </w:r>
      <w:r w:rsidRPr="006248BA">
        <w:rPr>
          <w:rFonts w:hint="eastAsia"/>
        </w:rPr>
        <w:t>产品左侧的电容芯片对应，</w:t>
      </w:r>
      <w:r w:rsidRPr="006248BA">
        <w:rPr>
          <w:rFonts w:hint="eastAsia"/>
        </w:rPr>
        <w:t>A</w:t>
      </w:r>
      <w:r w:rsidRPr="006248BA">
        <w:t>03</w:t>
      </w:r>
      <w:r w:rsidRPr="006248BA">
        <w:rPr>
          <w:rFonts w:hint="eastAsia"/>
        </w:rPr>
        <w:t>产品右侧的电容芯片与</w:t>
      </w:r>
      <w:r w:rsidRPr="006248BA">
        <w:rPr>
          <w:rFonts w:hint="eastAsia"/>
        </w:rPr>
        <w:t>A</w:t>
      </w:r>
      <w:r w:rsidRPr="006248BA">
        <w:t>04</w:t>
      </w:r>
      <w:r w:rsidRPr="006248BA">
        <w:rPr>
          <w:rFonts w:hint="eastAsia"/>
        </w:rPr>
        <w:t>产品右侧的电容芯片对应。</w:t>
      </w:r>
    </w:p>
    <w:p w14:paraId="6C2D19FE" w14:textId="77777777" w:rsidR="006C2322" w:rsidRPr="006248BA" w:rsidRDefault="006C2322" w:rsidP="006C2322">
      <w:pPr>
        <w:ind w:firstLine="420"/>
      </w:pPr>
      <w:r w:rsidRPr="006248BA">
        <w:rPr>
          <w:rFonts w:hint="eastAsia"/>
        </w:rPr>
        <w:t>（</w:t>
      </w:r>
      <w:r w:rsidRPr="006248BA">
        <w:rPr>
          <w:rFonts w:hint="eastAsia"/>
        </w:rPr>
        <w:t>6</w:t>
      </w:r>
      <w:r w:rsidRPr="006248BA">
        <w:rPr>
          <w:rFonts w:hint="eastAsia"/>
        </w:rPr>
        <w:t>）工业机器人由芯片原料</w:t>
      </w:r>
      <w:proofErr w:type="gramStart"/>
      <w:r w:rsidRPr="006248BA">
        <w:rPr>
          <w:rFonts w:hint="eastAsia"/>
        </w:rPr>
        <w:t>料</w:t>
      </w:r>
      <w:proofErr w:type="gramEnd"/>
      <w:r w:rsidRPr="006248BA">
        <w:rPr>
          <w:rFonts w:hint="eastAsia"/>
        </w:rPr>
        <w:t>仓中取出芯片补齐</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产品中的芯片，芯片颜色与原始颜色相反。</w:t>
      </w:r>
    </w:p>
    <w:p w14:paraId="194B2747" w14:textId="77777777" w:rsidR="006C2322" w:rsidRPr="006248BA" w:rsidRDefault="006C2322" w:rsidP="006C2322">
      <w:pPr>
        <w:ind w:firstLine="420"/>
      </w:pPr>
      <w:r w:rsidRPr="006248BA">
        <w:rPr>
          <w:rFonts w:hint="eastAsia"/>
        </w:rPr>
        <w:t>（</w:t>
      </w:r>
      <w:r w:rsidRPr="006248BA">
        <w:rPr>
          <w:rFonts w:hint="eastAsia"/>
        </w:rPr>
        <w:t>7</w:t>
      </w:r>
      <w:r w:rsidRPr="006248BA">
        <w:rPr>
          <w:rFonts w:hint="eastAsia"/>
        </w:rPr>
        <w:t>）工业机器人由芯片原料</w:t>
      </w:r>
      <w:proofErr w:type="gramStart"/>
      <w:r w:rsidRPr="006248BA">
        <w:rPr>
          <w:rFonts w:hint="eastAsia"/>
        </w:rPr>
        <w:t>料</w:t>
      </w:r>
      <w:proofErr w:type="gramEnd"/>
      <w:r w:rsidRPr="006248BA">
        <w:rPr>
          <w:rFonts w:hint="eastAsia"/>
        </w:rPr>
        <w:t>仓中取出芯片安装</w:t>
      </w:r>
      <w:r w:rsidRPr="006248BA">
        <w:rPr>
          <w:rFonts w:hint="eastAsia"/>
        </w:rPr>
        <w:t>A</w:t>
      </w:r>
      <w:r w:rsidRPr="006248BA">
        <w:t>06</w:t>
      </w:r>
      <w:r w:rsidRPr="006248BA">
        <w:rPr>
          <w:rFonts w:hint="eastAsia"/>
        </w:rPr>
        <w:t>产品，要求其芯片颜色与</w:t>
      </w:r>
      <w:r w:rsidRPr="006248BA">
        <w:rPr>
          <w:rFonts w:hint="eastAsia"/>
        </w:rPr>
        <w:t>A</w:t>
      </w:r>
      <w:r w:rsidRPr="006248BA">
        <w:t>03</w:t>
      </w:r>
      <w:r w:rsidRPr="006248BA">
        <w:rPr>
          <w:rFonts w:hint="eastAsia"/>
        </w:rPr>
        <w:t>产品当前颜色相反；对于电容芯片，以</w:t>
      </w:r>
      <w:r w:rsidRPr="006248BA">
        <w:rPr>
          <w:rFonts w:hint="eastAsia"/>
        </w:rPr>
        <w:t>A</w:t>
      </w:r>
      <w:r w:rsidRPr="006248BA">
        <w:t>03</w:t>
      </w:r>
      <w:r w:rsidRPr="006248BA">
        <w:rPr>
          <w:rFonts w:hint="eastAsia"/>
        </w:rPr>
        <w:t>产品右侧电容芯片颜色为准。</w:t>
      </w:r>
    </w:p>
    <w:p w14:paraId="732E87F6" w14:textId="77777777" w:rsidR="006C2322" w:rsidRPr="006248BA" w:rsidRDefault="006C2322" w:rsidP="006C2322">
      <w:pPr>
        <w:ind w:firstLine="420"/>
      </w:pPr>
      <w:r w:rsidRPr="006248BA">
        <w:rPr>
          <w:rFonts w:hint="eastAsia"/>
        </w:rPr>
        <w:t>（</w:t>
      </w:r>
      <w:r w:rsidRPr="006248BA">
        <w:rPr>
          <w:rFonts w:hint="eastAsia"/>
        </w:rPr>
        <w:t>8</w:t>
      </w:r>
      <w:r w:rsidRPr="006248BA">
        <w:rPr>
          <w:rFonts w:hint="eastAsia"/>
        </w:rPr>
        <w:t>）完成</w:t>
      </w:r>
      <w:r w:rsidRPr="006248BA">
        <w:rPr>
          <w:rFonts w:hint="eastAsia"/>
        </w:rPr>
        <w:t>A</w:t>
      </w:r>
      <w:r w:rsidRPr="006248BA">
        <w:t>03</w:t>
      </w:r>
      <w:r w:rsidRPr="006248BA">
        <w:rPr>
          <w:rFonts w:hint="eastAsia"/>
        </w:rPr>
        <w:t>、</w:t>
      </w:r>
      <w:r w:rsidRPr="006248BA">
        <w:rPr>
          <w:rFonts w:hint="eastAsia"/>
        </w:rPr>
        <w:t>A04</w:t>
      </w:r>
      <w:r w:rsidRPr="006248BA">
        <w:rPr>
          <w:rFonts w:hint="eastAsia"/>
        </w:rPr>
        <w:t>、</w:t>
      </w:r>
      <w:r w:rsidRPr="006248BA">
        <w:rPr>
          <w:rFonts w:hint="eastAsia"/>
        </w:rPr>
        <w:t>A</w:t>
      </w:r>
      <w:r w:rsidRPr="006248BA">
        <w:t>06</w:t>
      </w:r>
      <w:r w:rsidRPr="006248BA">
        <w:rPr>
          <w:rFonts w:hint="eastAsia"/>
        </w:rPr>
        <w:t>产品上所有芯片装配后，工业机器人拾取盖板安装到安装板上。</w:t>
      </w:r>
    </w:p>
    <w:p w14:paraId="5B22D8E8" w14:textId="77777777" w:rsidR="006C2322" w:rsidRPr="006248BA" w:rsidRDefault="006C2322" w:rsidP="006C2322">
      <w:pPr>
        <w:ind w:firstLine="420"/>
      </w:pPr>
      <w:r w:rsidRPr="006248BA">
        <w:rPr>
          <w:rFonts w:hint="eastAsia"/>
        </w:rPr>
        <w:t>（</w:t>
      </w:r>
      <w:r w:rsidRPr="006248BA">
        <w:rPr>
          <w:rFonts w:hint="eastAsia"/>
        </w:rPr>
        <w:t>9</w:t>
      </w:r>
      <w:r w:rsidRPr="006248BA">
        <w:rPr>
          <w:rFonts w:hint="eastAsia"/>
        </w:rPr>
        <w:t>）检测单元对</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w:t>
      </w:r>
      <w:r w:rsidRPr="006248BA">
        <w:rPr>
          <w:rFonts w:hint="eastAsia"/>
        </w:rPr>
        <w:t>A0</w:t>
      </w:r>
      <w:r w:rsidRPr="006248BA">
        <w:t>6</w:t>
      </w:r>
      <w:r w:rsidRPr="006248BA">
        <w:rPr>
          <w:rFonts w:hint="eastAsia"/>
        </w:rPr>
        <w:t>产品装配状态检测并反馈</w:t>
      </w:r>
      <w:r w:rsidRPr="006248BA">
        <w:rPr>
          <w:rFonts w:hint="eastAsia"/>
        </w:rPr>
        <w:t>OK</w:t>
      </w:r>
      <w:r w:rsidRPr="006248BA">
        <w:rPr>
          <w:rFonts w:hint="eastAsia"/>
        </w:rPr>
        <w:t>。</w:t>
      </w:r>
    </w:p>
    <w:p w14:paraId="62E835E3" w14:textId="77777777" w:rsidR="006C2322" w:rsidRPr="006248BA" w:rsidRDefault="006C2322" w:rsidP="006C2322">
      <w:pPr>
        <w:ind w:firstLine="420"/>
      </w:pPr>
      <w:r w:rsidRPr="006248BA">
        <w:rPr>
          <w:rFonts w:hint="eastAsia"/>
        </w:rPr>
        <w:t>（</w:t>
      </w:r>
      <w:r w:rsidRPr="006248BA">
        <w:rPr>
          <w:rFonts w:hint="eastAsia"/>
        </w:rPr>
        <w:t>10</w:t>
      </w:r>
      <w:r w:rsidRPr="006248BA">
        <w:rPr>
          <w:rFonts w:hint="eastAsia"/>
        </w:rPr>
        <w:t>）工业机器人对</w:t>
      </w:r>
      <w:r w:rsidRPr="006248BA">
        <w:rPr>
          <w:rFonts w:hint="eastAsia"/>
        </w:rPr>
        <w:t>A</w:t>
      </w:r>
      <w:r w:rsidRPr="006248BA">
        <w:t>03</w:t>
      </w:r>
      <w:r w:rsidRPr="006248BA">
        <w:rPr>
          <w:rFonts w:hint="eastAsia"/>
        </w:rPr>
        <w:t>、</w:t>
      </w:r>
      <w:r w:rsidRPr="006248BA">
        <w:rPr>
          <w:rFonts w:hint="eastAsia"/>
        </w:rPr>
        <w:t>A</w:t>
      </w:r>
      <w:r w:rsidRPr="006248BA">
        <w:t>04</w:t>
      </w:r>
      <w:r w:rsidRPr="006248BA">
        <w:rPr>
          <w:rFonts w:hint="eastAsia"/>
        </w:rPr>
        <w:t>、</w:t>
      </w:r>
      <w:r w:rsidRPr="006248BA">
        <w:rPr>
          <w:rFonts w:hint="eastAsia"/>
        </w:rPr>
        <w:t>A0</w:t>
      </w:r>
      <w:r w:rsidRPr="006248BA">
        <w:t>6</w:t>
      </w:r>
      <w:r w:rsidRPr="006248BA">
        <w:rPr>
          <w:rFonts w:hint="eastAsia"/>
        </w:rPr>
        <w:t>产品四角锁定螺丝，并将其取出放入产品合格位。</w:t>
      </w:r>
    </w:p>
    <w:p w14:paraId="01683E1B" w14:textId="751330F0"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12 </w:t>
      </w:r>
      <w:r w:rsidRPr="006248BA">
        <w:rPr>
          <w:rFonts w:asciiTheme="minorHAnsi" w:hAnsiTheme="minorHAnsi" w:hint="eastAsia"/>
          <w:b/>
          <w:bCs/>
          <w:szCs w:val="32"/>
        </w:rPr>
        <w:t>不同类型芯片剔除</w:t>
      </w:r>
    </w:p>
    <w:p w14:paraId="17232FDC" w14:textId="77777777" w:rsidR="006C2322" w:rsidRPr="006248BA" w:rsidRDefault="006C2322" w:rsidP="006C2322">
      <w:pPr>
        <w:ind w:firstLine="420"/>
        <w:rPr>
          <w:rFonts w:asciiTheme="minorHAnsi" w:hAnsiTheme="minorHAnsi"/>
          <w:b/>
          <w:bCs/>
          <w:szCs w:val="32"/>
        </w:rPr>
      </w:pPr>
      <w:r w:rsidRPr="006248BA">
        <w:rPr>
          <w:rFonts w:hint="eastAsia"/>
        </w:rPr>
        <w:t>异形芯片的颜色和形状检测通过视觉检测组件完成，每个芯片只允许利用视觉检测一次，芯片原料区排序后每个位置只能拾取一次，回收区芯片不得再拾取；从原料区拾取异形的芯片，检测出掺杂在电容原料区的三极管或掺杂在</w:t>
      </w:r>
      <w:r w:rsidRPr="006248BA">
        <w:rPr>
          <w:rFonts w:hint="eastAsia"/>
        </w:rPr>
        <w:t>CPU</w:t>
      </w:r>
      <w:r w:rsidRPr="006248BA">
        <w:rPr>
          <w:rFonts w:hint="eastAsia"/>
        </w:rPr>
        <w:t>原料区的集成芯片，则分别放入右侧的电容回收区和</w:t>
      </w:r>
      <w:r w:rsidRPr="006248BA">
        <w:rPr>
          <w:rFonts w:hint="eastAsia"/>
        </w:rPr>
        <w:t>CPU</w:t>
      </w:r>
      <w:r w:rsidRPr="006248BA">
        <w:rPr>
          <w:rFonts w:hint="eastAsia"/>
        </w:rPr>
        <w:t>回收</w:t>
      </w:r>
      <w:r w:rsidRPr="006248BA">
        <w:rPr>
          <w:rFonts w:asciiTheme="minorHAnsi" w:hAnsiTheme="minorHAnsi" w:hint="eastAsia"/>
          <w:b/>
          <w:bCs/>
          <w:szCs w:val="32"/>
        </w:rPr>
        <w:t>区。</w:t>
      </w:r>
    </w:p>
    <w:p w14:paraId="3BEFB82E" w14:textId="09F94C4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13 </w:t>
      </w:r>
      <w:r w:rsidRPr="006248BA">
        <w:rPr>
          <w:rFonts w:asciiTheme="minorHAnsi" w:hAnsiTheme="minorHAnsi" w:hint="eastAsia"/>
          <w:b/>
          <w:bCs/>
          <w:szCs w:val="32"/>
        </w:rPr>
        <w:t>颜色分类（</w:t>
      </w:r>
      <w:r w:rsidRPr="006248BA">
        <w:rPr>
          <w:rFonts w:asciiTheme="minorHAnsi" w:hAnsiTheme="minorHAnsi" w:hint="eastAsia"/>
          <w:b/>
          <w:bCs/>
          <w:szCs w:val="32"/>
        </w:rPr>
        <w:t>1</w:t>
      </w:r>
      <w:r w:rsidRPr="006248BA">
        <w:rPr>
          <w:rFonts w:asciiTheme="minorHAnsi" w:hAnsiTheme="minorHAnsi" w:hint="eastAsia"/>
          <w:b/>
          <w:bCs/>
          <w:szCs w:val="32"/>
        </w:rPr>
        <w:t>）</w:t>
      </w:r>
    </w:p>
    <w:p w14:paraId="767996F6" w14:textId="77777777" w:rsidR="006C2322" w:rsidRPr="006248BA" w:rsidRDefault="006C2322" w:rsidP="006C2322">
      <w:pPr>
        <w:ind w:firstLine="420"/>
      </w:pPr>
      <w:r w:rsidRPr="006248BA">
        <w:rPr>
          <w:rFonts w:hint="eastAsia"/>
        </w:rPr>
        <w:t>利用芯片原料区的空位将原料区所有剩余的异形芯片按颜色进行分类：三极管，红色芯片从</w:t>
      </w:r>
      <w:r w:rsidRPr="006248BA">
        <w:rPr>
          <w:rFonts w:hint="eastAsia"/>
        </w:rPr>
        <w:t>14</w:t>
      </w:r>
      <w:r w:rsidRPr="006248BA">
        <w:rPr>
          <w:rFonts w:hint="eastAsia"/>
        </w:rPr>
        <w:t>号位置开始依次往后摆放，黄色芯片从</w:t>
      </w:r>
      <w:r w:rsidRPr="006248BA">
        <w:rPr>
          <w:rFonts w:hint="eastAsia"/>
        </w:rPr>
        <w:t>19</w:t>
      </w:r>
      <w:r w:rsidRPr="006248BA">
        <w:rPr>
          <w:rFonts w:hint="eastAsia"/>
        </w:rPr>
        <w:t>号位置开始依次往前摆放；电容，黄色芯片从</w:t>
      </w:r>
      <w:r w:rsidRPr="006248BA">
        <w:rPr>
          <w:rFonts w:hint="eastAsia"/>
        </w:rPr>
        <w:t>21</w:t>
      </w:r>
      <w:r w:rsidRPr="006248BA">
        <w:rPr>
          <w:rFonts w:hint="eastAsia"/>
        </w:rPr>
        <w:t>号位置开始依次往后摆放，蓝色芯片从</w:t>
      </w:r>
      <w:r w:rsidRPr="006248BA">
        <w:rPr>
          <w:rFonts w:hint="eastAsia"/>
        </w:rPr>
        <w:t>26</w:t>
      </w:r>
      <w:r w:rsidRPr="006248BA">
        <w:rPr>
          <w:rFonts w:hint="eastAsia"/>
        </w:rPr>
        <w:t>号位置开始依次往前摆放；集成电路，灰色芯片从</w:t>
      </w:r>
      <w:r w:rsidRPr="006248BA">
        <w:rPr>
          <w:rFonts w:hint="eastAsia"/>
        </w:rPr>
        <w:t>5</w:t>
      </w:r>
      <w:r w:rsidRPr="006248BA">
        <w:rPr>
          <w:rFonts w:hint="eastAsia"/>
        </w:rPr>
        <w:t>号位置开始依次往后摆放，红色芯片从</w:t>
      </w:r>
      <w:r w:rsidRPr="006248BA">
        <w:rPr>
          <w:rFonts w:hint="eastAsia"/>
        </w:rPr>
        <w:t>12</w:t>
      </w:r>
      <w:r w:rsidRPr="006248BA">
        <w:rPr>
          <w:rFonts w:hint="eastAsia"/>
        </w:rPr>
        <w:t>号位置开始依次往前摆放；</w:t>
      </w:r>
      <w:r w:rsidRPr="006248BA">
        <w:rPr>
          <w:rFonts w:hint="eastAsia"/>
        </w:rPr>
        <w:t>CPU</w:t>
      </w:r>
      <w:r w:rsidRPr="006248BA">
        <w:rPr>
          <w:rFonts w:hint="eastAsia"/>
        </w:rPr>
        <w:t>，灰色芯片从</w:t>
      </w:r>
      <w:r w:rsidRPr="006248BA">
        <w:rPr>
          <w:rFonts w:hint="eastAsia"/>
        </w:rPr>
        <w:t>1</w:t>
      </w:r>
      <w:r w:rsidRPr="006248BA">
        <w:rPr>
          <w:rFonts w:hint="eastAsia"/>
        </w:rPr>
        <w:t>号位置开始依次往后摆放，蓝色芯片从</w:t>
      </w:r>
      <w:r w:rsidRPr="006248BA">
        <w:rPr>
          <w:rFonts w:hint="eastAsia"/>
        </w:rPr>
        <w:t>4</w:t>
      </w:r>
      <w:r w:rsidRPr="006248BA">
        <w:rPr>
          <w:rFonts w:hint="eastAsia"/>
        </w:rPr>
        <w:t>号位置开始依次往前摆放。</w:t>
      </w:r>
    </w:p>
    <w:p w14:paraId="31A14039" w14:textId="4DE12F75"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14 </w:t>
      </w:r>
      <w:r w:rsidRPr="006248BA">
        <w:rPr>
          <w:rFonts w:asciiTheme="minorHAnsi" w:hAnsiTheme="minorHAnsi" w:hint="eastAsia"/>
          <w:b/>
          <w:bCs/>
          <w:szCs w:val="32"/>
        </w:rPr>
        <w:t>颜色分类（</w:t>
      </w:r>
      <w:r w:rsidRPr="006248BA">
        <w:rPr>
          <w:rFonts w:asciiTheme="minorHAnsi" w:hAnsiTheme="minorHAnsi" w:hint="eastAsia"/>
          <w:b/>
          <w:bCs/>
          <w:szCs w:val="32"/>
        </w:rPr>
        <w:t>2</w:t>
      </w:r>
      <w:r w:rsidRPr="006248BA">
        <w:rPr>
          <w:rFonts w:asciiTheme="minorHAnsi" w:hAnsiTheme="minorHAnsi" w:hint="eastAsia"/>
          <w:b/>
          <w:bCs/>
          <w:szCs w:val="32"/>
        </w:rPr>
        <w:t>）</w:t>
      </w:r>
    </w:p>
    <w:p w14:paraId="12299111" w14:textId="77777777" w:rsidR="006C2322" w:rsidRPr="006248BA" w:rsidRDefault="006C2322" w:rsidP="006C2322">
      <w:pPr>
        <w:ind w:firstLine="420"/>
      </w:pPr>
      <w:r w:rsidRPr="006248BA">
        <w:rPr>
          <w:rFonts w:hint="eastAsia"/>
        </w:rPr>
        <w:t>利用芯片原料区的空位将原料区所有剩余的异形芯片按颜色进行分类：三极管，从</w:t>
      </w:r>
      <w:r w:rsidRPr="006248BA">
        <w:rPr>
          <w:rFonts w:hint="eastAsia"/>
        </w:rPr>
        <w:t>14</w:t>
      </w:r>
      <w:r w:rsidRPr="006248BA">
        <w:rPr>
          <w:rFonts w:hint="eastAsia"/>
        </w:rPr>
        <w:t>号位置开始依次往后摆放，红色芯片、黄色芯片依次间隔排放；电容，从</w:t>
      </w:r>
      <w:r w:rsidRPr="006248BA">
        <w:rPr>
          <w:rFonts w:hint="eastAsia"/>
        </w:rPr>
        <w:t>21</w:t>
      </w:r>
      <w:r w:rsidRPr="006248BA">
        <w:rPr>
          <w:rFonts w:hint="eastAsia"/>
        </w:rPr>
        <w:t>号位置</w:t>
      </w:r>
      <w:r w:rsidRPr="006248BA">
        <w:rPr>
          <w:rFonts w:hint="eastAsia"/>
        </w:rPr>
        <w:lastRenderedPageBreak/>
        <w:t>开始依次往后摆放，黄色芯片、蓝色芯片依次间隔排放；集成电路，从</w:t>
      </w:r>
      <w:r w:rsidRPr="006248BA">
        <w:rPr>
          <w:rFonts w:hint="eastAsia"/>
        </w:rPr>
        <w:t>5</w:t>
      </w:r>
      <w:r w:rsidRPr="006248BA">
        <w:rPr>
          <w:rFonts w:hint="eastAsia"/>
        </w:rPr>
        <w:t>号位置开始依次往后摆放，灰色芯片、红色芯片依次间隔排放；</w:t>
      </w:r>
      <w:r w:rsidRPr="006248BA">
        <w:rPr>
          <w:rFonts w:hint="eastAsia"/>
        </w:rPr>
        <w:t>CPU</w:t>
      </w:r>
      <w:r w:rsidRPr="006248BA">
        <w:rPr>
          <w:rFonts w:hint="eastAsia"/>
        </w:rPr>
        <w:t>，从</w:t>
      </w:r>
      <w:r w:rsidRPr="006248BA">
        <w:rPr>
          <w:rFonts w:hint="eastAsia"/>
        </w:rPr>
        <w:t>1</w:t>
      </w:r>
      <w:r w:rsidRPr="006248BA">
        <w:rPr>
          <w:rFonts w:hint="eastAsia"/>
        </w:rPr>
        <w:t>号位置开始依次往后摆放，灰色芯片、蓝色芯片依次间隔排放。</w:t>
      </w:r>
    </w:p>
    <w:p w14:paraId="5FAF0228" w14:textId="3EEB6D40"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15 </w:t>
      </w:r>
      <w:r w:rsidRPr="006248BA">
        <w:rPr>
          <w:rFonts w:asciiTheme="minorHAnsi" w:hAnsiTheme="minorHAnsi" w:hint="eastAsia"/>
          <w:b/>
          <w:bCs/>
          <w:szCs w:val="32"/>
        </w:rPr>
        <w:t>定制流程产品芯片安装（</w:t>
      </w:r>
      <w:r w:rsidRPr="006248BA">
        <w:rPr>
          <w:rFonts w:asciiTheme="minorHAnsi" w:hAnsiTheme="minorHAnsi" w:hint="eastAsia"/>
          <w:b/>
          <w:bCs/>
          <w:szCs w:val="32"/>
        </w:rPr>
        <w:t>1</w:t>
      </w:r>
      <w:r w:rsidRPr="006248BA">
        <w:rPr>
          <w:rFonts w:asciiTheme="minorHAnsi" w:hAnsiTheme="minorHAnsi" w:hint="eastAsia"/>
          <w:b/>
          <w:bCs/>
          <w:szCs w:val="32"/>
        </w:rPr>
        <w:t>）</w:t>
      </w:r>
    </w:p>
    <w:p w14:paraId="57F28F39" w14:textId="77777777" w:rsidR="006C2322" w:rsidRPr="006248BA" w:rsidRDefault="006C2322" w:rsidP="006C2322">
      <w:pPr>
        <w:ind w:firstLine="420"/>
      </w:pPr>
      <w:r w:rsidRPr="006248BA">
        <w:rPr>
          <w:rFonts w:hint="eastAsia"/>
        </w:rPr>
        <w:t>在检测单元随机放置</w:t>
      </w:r>
      <w:r w:rsidRPr="006248BA">
        <w:rPr>
          <w:rFonts w:hint="eastAsia"/>
        </w:rPr>
        <w:t>A03</w:t>
      </w:r>
      <w:r w:rsidRPr="006248BA">
        <w:rPr>
          <w:rFonts w:hint="eastAsia"/>
        </w:rPr>
        <w:t>、</w:t>
      </w:r>
      <w:r w:rsidRPr="006248BA">
        <w:rPr>
          <w:rFonts w:hint="eastAsia"/>
        </w:rPr>
        <w:t>A05</w:t>
      </w:r>
      <w:r w:rsidRPr="006248BA">
        <w:rPr>
          <w:rFonts w:hint="eastAsia"/>
        </w:rPr>
        <w:t>和</w:t>
      </w:r>
      <w:r w:rsidRPr="006248BA">
        <w:rPr>
          <w:rFonts w:hint="eastAsia"/>
        </w:rPr>
        <w:t>A06</w:t>
      </w:r>
      <w:r w:rsidRPr="006248BA">
        <w:rPr>
          <w:rFonts w:hint="eastAsia"/>
        </w:rPr>
        <w:t>产品，盖板拆除，放置于盖板原料区，从原料区拾取与当前</w:t>
      </w:r>
      <w:r w:rsidRPr="006248BA">
        <w:rPr>
          <w:rFonts w:hint="eastAsia"/>
        </w:rPr>
        <w:t>A03</w:t>
      </w:r>
      <w:r w:rsidRPr="006248BA">
        <w:rPr>
          <w:rFonts w:hint="eastAsia"/>
        </w:rPr>
        <w:t>产品中颜色不同的</w:t>
      </w:r>
      <w:r w:rsidRPr="006248BA">
        <w:rPr>
          <w:rFonts w:hint="eastAsia"/>
        </w:rPr>
        <w:t>CPU</w:t>
      </w:r>
      <w:r w:rsidRPr="006248BA">
        <w:rPr>
          <w:rFonts w:hint="eastAsia"/>
        </w:rPr>
        <w:t>、集成电路、三极管安装到</w:t>
      </w:r>
      <w:r w:rsidRPr="006248BA">
        <w:rPr>
          <w:rFonts w:hint="eastAsia"/>
        </w:rPr>
        <w:t>A06</w:t>
      </w:r>
      <w:r w:rsidRPr="006248BA">
        <w:rPr>
          <w:rFonts w:hint="eastAsia"/>
        </w:rPr>
        <w:t>产品中，拾取与当前</w:t>
      </w:r>
      <w:r w:rsidRPr="006248BA">
        <w:rPr>
          <w:rFonts w:hint="eastAsia"/>
        </w:rPr>
        <w:t>A05</w:t>
      </w:r>
      <w:r w:rsidRPr="006248BA">
        <w:rPr>
          <w:rFonts w:hint="eastAsia"/>
        </w:rPr>
        <w:t>产品中相同颜色的电容安装到</w:t>
      </w:r>
      <w:r w:rsidRPr="006248BA">
        <w:rPr>
          <w:rFonts w:hint="eastAsia"/>
        </w:rPr>
        <w:t>A06</w:t>
      </w:r>
      <w:r w:rsidRPr="006248BA">
        <w:rPr>
          <w:rFonts w:hint="eastAsia"/>
        </w:rPr>
        <w:t>产品中。</w:t>
      </w:r>
    </w:p>
    <w:p w14:paraId="0F6D5D9E" w14:textId="37635ABB" w:rsidR="006C2322" w:rsidRPr="006248BA" w:rsidRDefault="006C2322" w:rsidP="006C2322">
      <w:pPr>
        <w:ind w:firstLine="422"/>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16 </w:t>
      </w:r>
      <w:r w:rsidRPr="006248BA">
        <w:rPr>
          <w:rFonts w:asciiTheme="minorHAnsi" w:hAnsiTheme="minorHAnsi" w:hint="eastAsia"/>
          <w:b/>
          <w:bCs/>
          <w:szCs w:val="32"/>
        </w:rPr>
        <w:t>定制流程产品芯片安装（</w:t>
      </w:r>
      <w:r w:rsidRPr="006248BA">
        <w:rPr>
          <w:rFonts w:asciiTheme="minorHAnsi" w:hAnsiTheme="minorHAnsi"/>
          <w:b/>
          <w:bCs/>
          <w:szCs w:val="32"/>
        </w:rPr>
        <w:t>2</w:t>
      </w:r>
      <w:r w:rsidRPr="006248BA">
        <w:rPr>
          <w:rFonts w:asciiTheme="minorHAnsi" w:hAnsiTheme="minorHAnsi" w:hint="eastAsia"/>
          <w:b/>
          <w:bCs/>
          <w:szCs w:val="32"/>
        </w:rPr>
        <w:t>）</w:t>
      </w:r>
    </w:p>
    <w:p w14:paraId="71AD3D0E" w14:textId="77777777" w:rsidR="006C2322" w:rsidRPr="006248BA" w:rsidRDefault="006C2322" w:rsidP="006C2322">
      <w:pPr>
        <w:ind w:firstLine="420"/>
      </w:pPr>
      <w:r w:rsidRPr="006248BA">
        <w:rPr>
          <w:rFonts w:hint="eastAsia"/>
        </w:rPr>
        <w:t>在检测单元随机放置</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产品，将</w:t>
      </w:r>
      <w:r w:rsidRPr="006248BA">
        <w:rPr>
          <w:rFonts w:hint="eastAsia"/>
        </w:rPr>
        <w:t>A04</w:t>
      </w:r>
      <w:r w:rsidRPr="006248BA">
        <w:rPr>
          <w:rFonts w:hint="eastAsia"/>
        </w:rPr>
        <w:t>产品中的所有芯片进行视觉检测，将</w:t>
      </w:r>
      <w:r w:rsidRPr="006248BA">
        <w:rPr>
          <w:rFonts w:hint="eastAsia"/>
        </w:rPr>
        <w:t>A04</w:t>
      </w:r>
      <w:r w:rsidRPr="006248BA">
        <w:rPr>
          <w:rFonts w:hint="eastAsia"/>
        </w:rPr>
        <w:t>产品中颜色和形状一致的芯片转移到</w:t>
      </w:r>
      <w:r w:rsidRPr="006248BA">
        <w:rPr>
          <w:rFonts w:hint="eastAsia"/>
        </w:rPr>
        <w:t>A03</w:t>
      </w:r>
      <w:r w:rsidRPr="006248BA">
        <w:rPr>
          <w:rFonts w:hint="eastAsia"/>
        </w:rPr>
        <w:t>和</w:t>
      </w:r>
      <w:r w:rsidRPr="006248BA">
        <w:rPr>
          <w:rFonts w:hint="eastAsia"/>
        </w:rPr>
        <w:t>A05</w:t>
      </w:r>
      <w:r w:rsidRPr="006248BA">
        <w:rPr>
          <w:rFonts w:hint="eastAsia"/>
        </w:rPr>
        <w:t>产品中相应的位置，</w:t>
      </w:r>
      <w:r w:rsidRPr="006248BA">
        <w:rPr>
          <w:rFonts w:hint="eastAsia"/>
        </w:rPr>
        <w:t>A04</w:t>
      </w:r>
      <w:r w:rsidRPr="006248BA">
        <w:rPr>
          <w:rFonts w:hint="eastAsia"/>
        </w:rPr>
        <w:t>产品剩余芯片转移到芯片回收区，从芯片原料区拾取与</w:t>
      </w:r>
      <w:r w:rsidRPr="006248BA">
        <w:rPr>
          <w:rFonts w:hint="eastAsia"/>
        </w:rPr>
        <w:t>A04</w:t>
      </w:r>
      <w:r w:rsidRPr="006248BA">
        <w:rPr>
          <w:rFonts w:hint="eastAsia"/>
        </w:rPr>
        <w:t>产品原有芯片颜色不同的芯片装配到</w:t>
      </w:r>
      <w:r w:rsidRPr="006248BA">
        <w:rPr>
          <w:rFonts w:hint="eastAsia"/>
        </w:rPr>
        <w:t>A04</w:t>
      </w:r>
      <w:r w:rsidRPr="006248BA">
        <w:rPr>
          <w:rFonts w:hint="eastAsia"/>
        </w:rPr>
        <w:t>产品上，将芯片原料区所有剩余的芯片转移到芯片回收区。</w:t>
      </w:r>
    </w:p>
    <w:p w14:paraId="1E0C26F1" w14:textId="15E760FB" w:rsidR="006C2322" w:rsidRPr="006248BA" w:rsidRDefault="006C2322" w:rsidP="006C2322">
      <w:pPr>
        <w:ind w:firstLine="420"/>
        <w:rPr>
          <w:rFonts w:asciiTheme="minorHAnsi" w:hAnsiTheme="minorHAnsi"/>
          <w:bCs/>
          <w:szCs w:val="32"/>
        </w:rPr>
      </w:pPr>
      <w:r w:rsidRPr="006248BA">
        <w:rPr>
          <w:rFonts w:asciiTheme="minorHAnsi" w:hAnsiTheme="minorHAnsi" w:hint="eastAsia"/>
          <w:bCs/>
          <w:szCs w:val="32"/>
        </w:rPr>
        <w:t>触摸屏界面可通过“</w:t>
      </w:r>
      <w:r w:rsidRPr="006248BA">
        <w:rPr>
          <w:rFonts w:hint="eastAsia"/>
        </w:rPr>
        <w:t>系统功能设定界面</w:t>
      </w:r>
      <w:r w:rsidRPr="006248BA">
        <w:rPr>
          <w:rFonts w:asciiTheme="minorHAnsi" w:hAnsiTheme="minorHAnsi" w:hint="eastAsia"/>
          <w:bCs/>
          <w:szCs w:val="32"/>
        </w:rPr>
        <w:t>”进入并可退回，在界面中可对初始状态下</w:t>
      </w:r>
      <w:r w:rsidRPr="006248BA">
        <w:rPr>
          <w:rFonts w:asciiTheme="minorHAnsi" w:hAnsiTheme="minorHAnsi" w:hint="eastAsia"/>
          <w:bCs/>
          <w:szCs w:val="32"/>
        </w:rPr>
        <w:t>A03</w:t>
      </w:r>
      <w:r w:rsidRPr="006248BA">
        <w:rPr>
          <w:rFonts w:asciiTheme="minorHAnsi" w:hAnsiTheme="minorHAnsi" w:hint="eastAsia"/>
          <w:bCs/>
          <w:szCs w:val="32"/>
        </w:rPr>
        <w:t>、</w:t>
      </w:r>
      <w:r w:rsidRPr="006248BA">
        <w:rPr>
          <w:rFonts w:asciiTheme="minorHAnsi" w:hAnsiTheme="minorHAnsi" w:hint="eastAsia"/>
          <w:bCs/>
          <w:szCs w:val="32"/>
        </w:rPr>
        <w:t>A04</w:t>
      </w:r>
      <w:r w:rsidRPr="006248BA">
        <w:rPr>
          <w:rFonts w:asciiTheme="minorHAnsi" w:hAnsiTheme="minorHAnsi" w:hint="eastAsia"/>
          <w:bCs/>
          <w:szCs w:val="32"/>
        </w:rPr>
        <w:t>、</w:t>
      </w:r>
      <w:r w:rsidRPr="006248BA">
        <w:rPr>
          <w:rFonts w:asciiTheme="minorHAnsi" w:hAnsiTheme="minorHAnsi" w:hint="eastAsia"/>
          <w:bCs/>
          <w:szCs w:val="32"/>
        </w:rPr>
        <w:t>A05</w:t>
      </w:r>
      <w:r w:rsidRPr="006248BA">
        <w:rPr>
          <w:rFonts w:asciiTheme="minorHAnsi" w:hAnsiTheme="minorHAnsi" w:hint="eastAsia"/>
          <w:bCs/>
          <w:szCs w:val="32"/>
        </w:rPr>
        <w:t>、</w:t>
      </w:r>
      <w:r w:rsidRPr="006248BA">
        <w:rPr>
          <w:rFonts w:asciiTheme="minorHAnsi" w:hAnsiTheme="minorHAnsi" w:hint="eastAsia"/>
          <w:bCs/>
          <w:szCs w:val="32"/>
        </w:rPr>
        <w:t>A06</w:t>
      </w:r>
      <w:proofErr w:type="gramStart"/>
      <w:r w:rsidRPr="006248BA">
        <w:rPr>
          <w:rFonts w:asciiTheme="minorHAnsi" w:hAnsiTheme="minorHAnsi" w:hint="eastAsia"/>
          <w:bCs/>
          <w:szCs w:val="32"/>
        </w:rPr>
        <w:t>四</w:t>
      </w:r>
      <w:proofErr w:type="gramEnd"/>
      <w:r w:rsidRPr="006248BA">
        <w:rPr>
          <w:rFonts w:asciiTheme="minorHAnsi" w:hAnsiTheme="minorHAnsi" w:hint="eastAsia"/>
          <w:bCs/>
          <w:szCs w:val="32"/>
        </w:rPr>
        <w:t>块</w:t>
      </w:r>
      <w:r w:rsidRPr="006248BA">
        <w:rPr>
          <w:rFonts w:asciiTheme="minorHAnsi" w:hAnsiTheme="minorHAnsi" w:hint="eastAsia"/>
          <w:bCs/>
          <w:szCs w:val="32"/>
        </w:rPr>
        <w:t>PCB</w:t>
      </w:r>
      <w:r w:rsidRPr="006248BA">
        <w:rPr>
          <w:rFonts w:asciiTheme="minorHAnsi" w:hAnsiTheme="minorHAnsi" w:hint="eastAsia"/>
          <w:bCs/>
          <w:szCs w:val="32"/>
        </w:rPr>
        <w:t>板产品随</w:t>
      </w:r>
      <w:r w:rsidRPr="006248BA">
        <w:rPr>
          <w:rFonts w:hint="eastAsia"/>
        </w:rPr>
        <w:t>机</w:t>
      </w:r>
      <w:r w:rsidRPr="006248BA">
        <w:rPr>
          <w:rFonts w:asciiTheme="minorHAnsi" w:hAnsiTheme="minorHAnsi" w:hint="eastAsia"/>
          <w:bCs/>
          <w:szCs w:val="32"/>
        </w:rPr>
        <w:t>放置的工位进行选择，不能选择相同工位。</w:t>
      </w:r>
      <w:r w:rsidRPr="006248BA">
        <w:rPr>
          <w:rFonts w:hint="eastAsia"/>
        </w:rPr>
        <w:t>界面设计参考</w:t>
      </w:r>
      <w:r w:rsidR="003F0E57" w:rsidRPr="006248BA">
        <w:rPr>
          <w:rFonts w:hint="eastAsia"/>
        </w:rPr>
        <w:t>图</w:t>
      </w:r>
      <w:r w:rsidRPr="006248BA">
        <w:t>B</w:t>
      </w:r>
      <w:r w:rsidR="00752035" w:rsidRPr="006248BA">
        <w:t>-</w:t>
      </w:r>
      <w:r w:rsidRPr="006248BA">
        <w:t>41</w:t>
      </w:r>
      <w:r w:rsidRPr="006248BA">
        <w:rPr>
          <w:rFonts w:hint="eastAsia"/>
        </w:rPr>
        <w:t>。</w:t>
      </w:r>
    </w:p>
    <w:p w14:paraId="533EB1E8" w14:textId="77777777" w:rsidR="006C2322" w:rsidRPr="006248BA" w:rsidRDefault="006C2322" w:rsidP="00027B0F">
      <w:pPr>
        <w:pStyle w:val="af5"/>
        <w:spacing w:before="156" w:after="31"/>
      </w:pPr>
      <w:r w:rsidRPr="006248BA">
        <w:drawing>
          <wp:inline distT="0" distB="0" distL="0" distR="0" wp14:anchorId="0F6EF8E7" wp14:editId="2F4F7D40">
            <wp:extent cx="3648075" cy="2190750"/>
            <wp:effectExtent l="0" t="0" r="9525" b="0"/>
            <wp:docPr id="41336" name="图片 4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14"/>
                    <a:srcRect l="5543" t="5575" r="9534" b="2835"/>
                    <a:stretch>
                      <a:fillRect/>
                    </a:stretch>
                  </pic:blipFill>
                  <pic:spPr>
                    <a:xfrm>
                      <a:off x="0" y="0"/>
                      <a:ext cx="3647750" cy="2190555"/>
                    </a:xfrm>
                    <a:prstGeom prst="rect">
                      <a:avLst/>
                    </a:prstGeom>
                    <a:ln>
                      <a:noFill/>
                    </a:ln>
                  </pic:spPr>
                </pic:pic>
              </a:graphicData>
            </a:graphic>
          </wp:inline>
        </w:drawing>
      </w:r>
    </w:p>
    <w:p w14:paraId="273C00A0" w14:textId="1B8F35C6" w:rsidR="006C2322" w:rsidRPr="006248BA" w:rsidRDefault="003F0E57" w:rsidP="00E948A9">
      <w:pPr>
        <w:pStyle w:val="af6"/>
      </w:pPr>
      <w:r w:rsidRPr="006248BA">
        <w:rPr>
          <w:rFonts w:hint="eastAsia"/>
        </w:rPr>
        <w:t>图</w:t>
      </w:r>
      <w:r w:rsidR="006C2322" w:rsidRPr="006248BA">
        <w:t>B</w:t>
      </w:r>
      <w:r w:rsidR="00752035" w:rsidRPr="006248BA">
        <w:rPr>
          <w:rFonts w:hint="eastAsia"/>
        </w:rPr>
        <w:t>-</w:t>
      </w:r>
      <w:r w:rsidR="006C2322" w:rsidRPr="006248BA">
        <w:t>41</w:t>
      </w:r>
      <w:r w:rsidR="006C2322" w:rsidRPr="006248BA">
        <w:rPr>
          <w:rFonts w:hint="eastAsia"/>
        </w:rPr>
        <w:t xml:space="preserve"> 加工设定界面</w:t>
      </w:r>
    </w:p>
    <w:p w14:paraId="43F0D0D1" w14:textId="5B2353B2" w:rsidR="006C2322" w:rsidRPr="006248BA" w:rsidRDefault="006C2322" w:rsidP="006C2322">
      <w:pPr>
        <w:ind w:firstLine="422"/>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17 </w:t>
      </w:r>
      <w:r w:rsidRPr="006248BA">
        <w:rPr>
          <w:rFonts w:asciiTheme="minorHAnsi" w:hAnsiTheme="minorHAnsi" w:hint="eastAsia"/>
          <w:b/>
          <w:bCs/>
          <w:szCs w:val="32"/>
        </w:rPr>
        <w:t>定制流程产品芯片安装（</w:t>
      </w:r>
      <w:r w:rsidRPr="006248BA">
        <w:rPr>
          <w:rFonts w:asciiTheme="minorHAnsi" w:hAnsiTheme="minorHAnsi"/>
          <w:b/>
          <w:bCs/>
          <w:szCs w:val="32"/>
        </w:rPr>
        <w:t>3</w:t>
      </w:r>
      <w:r w:rsidRPr="006248BA">
        <w:rPr>
          <w:rFonts w:asciiTheme="minorHAnsi" w:hAnsiTheme="minorHAnsi" w:hint="eastAsia"/>
          <w:b/>
          <w:bCs/>
          <w:szCs w:val="32"/>
        </w:rPr>
        <w:t>）</w:t>
      </w:r>
    </w:p>
    <w:p w14:paraId="0887C1D6" w14:textId="77777777" w:rsidR="006C2322" w:rsidRPr="006248BA" w:rsidRDefault="006C2322" w:rsidP="006C2322">
      <w:pPr>
        <w:ind w:firstLine="420"/>
      </w:pPr>
      <w:r w:rsidRPr="006248BA">
        <w:rPr>
          <w:rFonts w:hint="eastAsia"/>
        </w:rPr>
        <w:t>在检测单元随机放置</w:t>
      </w:r>
      <w:r w:rsidRPr="006248BA">
        <w:rPr>
          <w:rFonts w:hint="eastAsia"/>
        </w:rPr>
        <w:t>A03</w:t>
      </w:r>
      <w:r w:rsidRPr="006248BA">
        <w:rPr>
          <w:rFonts w:hint="eastAsia"/>
        </w:rPr>
        <w:t>、</w:t>
      </w:r>
      <w:r w:rsidRPr="006248BA">
        <w:rPr>
          <w:rFonts w:hint="eastAsia"/>
        </w:rPr>
        <w:t>A04</w:t>
      </w:r>
      <w:r w:rsidRPr="006248BA">
        <w:rPr>
          <w:rFonts w:hint="eastAsia"/>
        </w:rPr>
        <w:t>、</w:t>
      </w:r>
      <w:r w:rsidRPr="006248BA">
        <w:rPr>
          <w:rFonts w:hint="eastAsia"/>
        </w:rPr>
        <w:t>A05</w:t>
      </w:r>
      <w:r w:rsidRPr="006248BA">
        <w:rPr>
          <w:rFonts w:hint="eastAsia"/>
        </w:rPr>
        <w:t>和</w:t>
      </w:r>
      <w:r w:rsidRPr="006248BA">
        <w:rPr>
          <w:rFonts w:hint="eastAsia"/>
        </w:rPr>
        <w:t>A06</w:t>
      </w:r>
      <w:r w:rsidRPr="006248BA">
        <w:rPr>
          <w:rFonts w:hint="eastAsia"/>
        </w:rPr>
        <w:t>产品（摆满芯片），拆除</w:t>
      </w:r>
      <w:r w:rsidRPr="006248BA">
        <w:rPr>
          <w:rFonts w:hint="eastAsia"/>
        </w:rPr>
        <w:t>A06</w:t>
      </w:r>
      <w:r w:rsidRPr="006248BA">
        <w:rPr>
          <w:rFonts w:hint="eastAsia"/>
        </w:rPr>
        <w:t>产品盖</w:t>
      </w:r>
      <w:r w:rsidRPr="006248BA">
        <w:rPr>
          <w:rFonts w:hint="eastAsia"/>
        </w:rPr>
        <w:lastRenderedPageBreak/>
        <w:t>板，拆除</w:t>
      </w:r>
      <w:r w:rsidRPr="006248BA">
        <w:rPr>
          <w:rFonts w:hint="eastAsia"/>
        </w:rPr>
        <w:t>A06</w:t>
      </w:r>
      <w:r w:rsidRPr="006248BA">
        <w:rPr>
          <w:rFonts w:hint="eastAsia"/>
        </w:rPr>
        <w:t>产品中芯片，通过视觉检测放入芯片回收区，</w:t>
      </w:r>
      <w:r w:rsidRPr="006248BA">
        <w:rPr>
          <w:rFonts w:hint="eastAsia"/>
        </w:rPr>
        <w:t>CPU</w:t>
      </w:r>
      <w:r w:rsidRPr="006248BA">
        <w:rPr>
          <w:rFonts w:hint="eastAsia"/>
        </w:rPr>
        <w:t>放置到</w:t>
      </w:r>
      <w:r w:rsidRPr="006248BA">
        <w:rPr>
          <w:rFonts w:hint="eastAsia"/>
        </w:rPr>
        <w:t>4</w:t>
      </w:r>
      <w:r w:rsidRPr="006248BA">
        <w:rPr>
          <w:rFonts w:hint="eastAsia"/>
        </w:rPr>
        <w:t>号位置，集成电路放置到</w:t>
      </w:r>
      <w:r w:rsidRPr="006248BA">
        <w:rPr>
          <w:rFonts w:hint="eastAsia"/>
        </w:rPr>
        <w:t>5</w:t>
      </w:r>
      <w:r w:rsidRPr="006248BA">
        <w:rPr>
          <w:rFonts w:hint="eastAsia"/>
        </w:rPr>
        <w:t>、</w:t>
      </w:r>
      <w:r w:rsidRPr="006248BA">
        <w:rPr>
          <w:rFonts w:hint="eastAsia"/>
        </w:rPr>
        <w:t>6</w:t>
      </w:r>
      <w:r w:rsidRPr="006248BA">
        <w:rPr>
          <w:rFonts w:hint="eastAsia"/>
        </w:rPr>
        <w:t>号位置，三极管放置到</w:t>
      </w:r>
      <w:r w:rsidRPr="006248BA">
        <w:rPr>
          <w:rFonts w:hint="eastAsia"/>
        </w:rPr>
        <w:t>14</w:t>
      </w:r>
      <w:r w:rsidRPr="006248BA">
        <w:rPr>
          <w:rFonts w:hint="eastAsia"/>
        </w:rPr>
        <w:t>号位置，电容放置到</w:t>
      </w:r>
      <w:r w:rsidRPr="006248BA">
        <w:rPr>
          <w:rFonts w:hint="eastAsia"/>
        </w:rPr>
        <w:t>21</w:t>
      </w:r>
      <w:r w:rsidRPr="006248BA">
        <w:rPr>
          <w:rFonts w:hint="eastAsia"/>
        </w:rPr>
        <w:t>号位置；拆除</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产品盖板，放置于盖板原料区，利用视觉设备检测</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产品中所有芯片，对照产品规格，进行对比并调整。颜色相同的芯片放回原位，颜色不同的芯片放入回收区，从原料区拾取与产品规格对应位置颜色相同的芯片补充到</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产品中。</w:t>
      </w:r>
    </w:p>
    <w:p w14:paraId="5B23F566" w14:textId="77777777" w:rsidR="006C2322" w:rsidRPr="006248BA" w:rsidRDefault="006C2322" w:rsidP="00027B0F">
      <w:pPr>
        <w:pStyle w:val="af5"/>
        <w:spacing w:before="156" w:after="31"/>
      </w:pPr>
      <w:r w:rsidRPr="006248BA">
        <w:drawing>
          <wp:inline distT="0" distB="0" distL="0" distR="0" wp14:anchorId="1784D718" wp14:editId="5E3C7B33">
            <wp:extent cx="3369310" cy="2162810"/>
            <wp:effectExtent l="0" t="0" r="13970" b="1270"/>
            <wp:docPr id="41337" name="图片 41337" descr="C:\Users\Administrator\Documents\Tencent Files\260938217\Image\C2C\$RGW1%4I5%}I_]JA4$ORK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Users\Administrator\Documents\Tencent Files\260938217\Image\C2C\$RGW1%4I5%}I_]JA4$ORK89.png"/>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a:xfrm>
                      <a:off x="0" y="0"/>
                      <a:ext cx="3385931" cy="2173320"/>
                    </a:xfrm>
                    <a:prstGeom prst="rect">
                      <a:avLst/>
                    </a:prstGeom>
                    <a:noFill/>
                    <a:ln>
                      <a:noFill/>
                    </a:ln>
                  </pic:spPr>
                </pic:pic>
              </a:graphicData>
            </a:graphic>
          </wp:inline>
        </w:drawing>
      </w:r>
    </w:p>
    <w:p w14:paraId="0D8A2EE9" w14:textId="2C2107F9" w:rsidR="006C2322" w:rsidRPr="006248BA" w:rsidRDefault="003F0E57" w:rsidP="00E948A9">
      <w:pPr>
        <w:pStyle w:val="af6"/>
      </w:pPr>
      <w:r w:rsidRPr="006248BA">
        <w:rPr>
          <w:rFonts w:hint="eastAsia"/>
        </w:rPr>
        <w:t>图</w:t>
      </w:r>
      <w:r w:rsidR="006C2322" w:rsidRPr="006248BA">
        <w:t>B</w:t>
      </w:r>
      <w:r w:rsidR="00752035" w:rsidRPr="006248BA">
        <w:rPr>
          <w:rFonts w:hint="eastAsia"/>
        </w:rPr>
        <w:t>-</w:t>
      </w:r>
      <w:r w:rsidR="006C2322" w:rsidRPr="006248BA">
        <w:t>42</w:t>
      </w:r>
      <w:r w:rsidR="006C2322" w:rsidRPr="006248BA">
        <w:rPr>
          <w:rFonts w:hint="eastAsia"/>
        </w:rPr>
        <w:t xml:space="preserve"> 加工设定界面</w:t>
      </w:r>
    </w:p>
    <w:p w14:paraId="093666DB" w14:textId="1FB0E2D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18 </w:t>
      </w:r>
      <w:r w:rsidRPr="006248BA">
        <w:rPr>
          <w:rFonts w:asciiTheme="minorHAnsi" w:hAnsiTheme="minorHAnsi" w:hint="eastAsia"/>
          <w:b/>
          <w:bCs/>
          <w:szCs w:val="32"/>
        </w:rPr>
        <w:t>定制流程产品芯片安装（</w:t>
      </w:r>
      <w:r w:rsidRPr="006248BA">
        <w:rPr>
          <w:rFonts w:asciiTheme="minorHAnsi" w:hAnsiTheme="minorHAnsi"/>
          <w:b/>
          <w:bCs/>
          <w:szCs w:val="32"/>
        </w:rPr>
        <w:t>4</w:t>
      </w:r>
      <w:r w:rsidRPr="006248BA">
        <w:rPr>
          <w:rFonts w:asciiTheme="minorHAnsi" w:hAnsiTheme="minorHAnsi" w:hint="eastAsia"/>
          <w:b/>
          <w:bCs/>
          <w:szCs w:val="32"/>
        </w:rPr>
        <w:t>）</w:t>
      </w:r>
    </w:p>
    <w:p w14:paraId="07149A9B" w14:textId="77777777" w:rsidR="006C2322" w:rsidRPr="006248BA" w:rsidRDefault="006C2322" w:rsidP="006C2322">
      <w:pPr>
        <w:ind w:firstLine="420"/>
      </w:pPr>
      <w:r w:rsidRPr="006248BA">
        <w:rPr>
          <w:rFonts w:hint="eastAsia"/>
        </w:rPr>
        <w:t>在检测单元随机放置</w:t>
      </w:r>
      <w:r w:rsidRPr="006248BA">
        <w:rPr>
          <w:rFonts w:hint="eastAsia"/>
        </w:rPr>
        <w:t>A05</w:t>
      </w:r>
      <w:r w:rsidRPr="006248BA">
        <w:rPr>
          <w:rFonts w:hint="eastAsia"/>
        </w:rPr>
        <w:t>和</w:t>
      </w:r>
      <w:r w:rsidRPr="006248BA">
        <w:rPr>
          <w:rFonts w:hint="eastAsia"/>
        </w:rPr>
        <w:t>A06</w:t>
      </w:r>
      <w:r w:rsidRPr="006248BA">
        <w:rPr>
          <w:rFonts w:hint="eastAsia"/>
        </w:rPr>
        <w:t>产品，将</w:t>
      </w:r>
      <w:r w:rsidRPr="006248BA">
        <w:rPr>
          <w:rFonts w:hint="eastAsia"/>
        </w:rPr>
        <w:t>A06</w:t>
      </w:r>
      <w:r w:rsidRPr="006248BA">
        <w:rPr>
          <w:rFonts w:hint="eastAsia"/>
        </w:rPr>
        <w:t>产品中的所有芯片进行视觉检测，转移到</w:t>
      </w:r>
      <w:r w:rsidRPr="006248BA">
        <w:rPr>
          <w:rFonts w:hint="eastAsia"/>
        </w:rPr>
        <w:t>A05</w:t>
      </w:r>
      <w:r w:rsidRPr="006248BA">
        <w:rPr>
          <w:rFonts w:hint="eastAsia"/>
        </w:rPr>
        <w:t>产品，多余的芯片放入芯片回收区，从芯片原料区拾取与</w:t>
      </w:r>
      <w:r w:rsidRPr="006248BA">
        <w:rPr>
          <w:rFonts w:hint="eastAsia"/>
        </w:rPr>
        <w:t>A06</w:t>
      </w:r>
      <w:r w:rsidRPr="006248BA">
        <w:rPr>
          <w:rFonts w:hint="eastAsia"/>
        </w:rPr>
        <w:t>初始状态颜色相反的三极管、集成电路和</w:t>
      </w:r>
      <w:r w:rsidRPr="006248BA">
        <w:rPr>
          <w:rFonts w:hint="eastAsia"/>
        </w:rPr>
        <w:t>CPU</w:t>
      </w:r>
      <w:r w:rsidRPr="006248BA">
        <w:rPr>
          <w:rFonts w:hint="eastAsia"/>
        </w:rPr>
        <w:t>芯片安装到</w:t>
      </w:r>
      <w:r w:rsidRPr="006248BA">
        <w:rPr>
          <w:rFonts w:hint="eastAsia"/>
        </w:rPr>
        <w:t>A06</w:t>
      </w:r>
      <w:r w:rsidRPr="006248BA">
        <w:rPr>
          <w:rFonts w:hint="eastAsia"/>
        </w:rPr>
        <w:t>产品中，再从芯片原料区随机拾取异形芯片将</w:t>
      </w:r>
      <w:r w:rsidRPr="006248BA">
        <w:rPr>
          <w:rFonts w:hint="eastAsia"/>
        </w:rPr>
        <w:t>A05</w:t>
      </w:r>
      <w:r w:rsidRPr="006248BA">
        <w:rPr>
          <w:rFonts w:hint="eastAsia"/>
        </w:rPr>
        <w:t>产品补全，将芯片原料区所有剩余的芯片转移到芯片回收区。</w:t>
      </w:r>
    </w:p>
    <w:p w14:paraId="3C7BE4E1" w14:textId="51FF6F97"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19 </w:t>
      </w:r>
      <w:r w:rsidRPr="006248BA">
        <w:rPr>
          <w:rFonts w:asciiTheme="minorHAnsi" w:hAnsiTheme="minorHAnsi" w:hint="eastAsia"/>
          <w:b/>
          <w:bCs/>
          <w:szCs w:val="32"/>
        </w:rPr>
        <w:t>定制流程产品芯片安装（</w:t>
      </w:r>
      <w:r w:rsidRPr="006248BA">
        <w:rPr>
          <w:rFonts w:asciiTheme="minorHAnsi" w:hAnsiTheme="minorHAnsi"/>
          <w:b/>
          <w:bCs/>
          <w:szCs w:val="32"/>
        </w:rPr>
        <w:t>5</w:t>
      </w:r>
      <w:r w:rsidRPr="006248BA">
        <w:rPr>
          <w:rFonts w:asciiTheme="minorHAnsi" w:hAnsiTheme="minorHAnsi" w:hint="eastAsia"/>
          <w:b/>
          <w:bCs/>
          <w:szCs w:val="32"/>
        </w:rPr>
        <w:t>）</w:t>
      </w:r>
    </w:p>
    <w:p w14:paraId="78086AE5" w14:textId="77777777" w:rsidR="006C2322" w:rsidRPr="006248BA" w:rsidRDefault="006C2322" w:rsidP="006C2322">
      <w:pPr>
        <w:ind w:firstLine="420"/>
      </w:pPr>
      <w:r w:rsidRPr="006248BA">
        <w:rPr>
          <w:rFonts w:hint="eastAsia"/>
        </w:rPr>
        <w:t>在检测单元随机放置</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产品，所有产品上均不安装盖板和芯片，从原料区随机拾取异形芯片补充</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在产品补充芯片过程中，随机按下触摸屏“故障工位”按钮，中断本步骤中所进行的动作，拆除本步骤中正在加工的产品，将拆除的芯片放至回收区空位，并将该产品作为后续操作的过渡板。将其他工位产品中位置相同、目标形状相同、颜色相反的芯片互换位置，过渡位置自定，互换完成后利用吸盘工具拾取并安装所有产品的盖板。</w:t>
      </w:r>
    </w:p>
    <w:p w14:paraId="75F9C741" w14:textId="1682C5D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lastRenderedPageBreak/>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b/>
          <w:bCs/>
          <w:szCs w:val="32"/>
        </w:rPr>
        <w:t>-</w:t>
      </w:r>
      <w:r w:rsidR="00752035" w:rsidRPr="006248BA">
        <w:rPr>
          <w:rFonts w:asciiTheme="minorHAnsi" w:hAnsiTheme="minorHAnsi" w:hint="eastAsia"/>
          <w:b/>
          <w:bCs/>
          <w:szCs w:val="32"/>
        </w:rPr>
        <w:t>-</w:t>
      </w:r>
      <w:r w:rsidRPr="006248BA">
        <w:rPr>
          <w:rFonts w:asciiTheme="minorHAnsi" w:hAnsiTheme="minorHAnsi"/>
          <w:b/>
          <w:bCs/>
          <w:szCs w:val="32"/>
        </w:rPr>
        <w:t xml:space="preserve">20 </w:t>
      </w:r>
      <w:r w:rsidRPr="006248BA">
        <w:rPr>
          <w:rFonts w:asciiTheme="minorHAnsi" w:hAnsiTheme="minorHAnsi" w:hint="eastAsia"/>
          <w:b/>
          <w:bCs/>
          <w:szCs w:val="32"/>
        </w:rPr>
        <w:t>定制流程产品芯片安装（</w:t>
      </w:r>
      <w:r w:rsidRPr="006248BA">
        <w:rPr>
          <w:rFonts w:asciiTheme="minorHAnsi" w:hAnsiTheme="minorHAnsi"/>
          <w:b/>
          <w:bCs/>
          <w:szCs w:val="32"/>
        </w:rPr>
        <w:t>6</w:t>
      </w:r>
      <w:r w:rsidRPr="006248BA">
        <w:rPr>
          <w:rFonts w:asciiTheme="minorHAnsi" w:hAnsiTheme="minorHAnsi" w:hint="eastAsia"/>
          <w:b/>
          <w:bCs/>
          <w:szCs w:val="32"/>
        </w:rPr>
        <w:t>）</w:t>
      </w:r>
    </w:p>
    <w:p w14:paraId="0A5DF064" w14:textId="77777777" w:rsidR="006C2322" w:rsidRPr="006248BA" w:rsidRDefault="006C2322" w:rsidP="006C2322">
      <w:pPr>
        <w:ind w:firstLine="420"/>
      </w:pPr>
      <w:r w:rsidRPr="006248BA">
        <w:rPr>
          <w:rFonts w:hint="eastAsia"/>
        </w:rPr>
        <w:t>四个工位已经放置</w:t>
      </w:r>
      <w:r w:rsidRPr="006248BA">
        <w:rPr>
          <w:rFonts w:hint="eastAsia"/>
        </w:rPr>
        <w:t>PCB</w:t>
      </w:r>
      <w:r w:rsidRPr="006248BA">
        <w:rPr>
          <w:rFonts w:hint="eastAsia"/>
        </w:rPr>
        <w:t>板（已装盖板，为锁螺丝），工业机器人利用吸盘工具拆除盖板，然后安装盖板。工业机器人利用锁螺丝工具，通过</w:t>
      </w:r>
      <w:r w:rsidRPr="006248BA">
        <w:rPr>
          <w:rFonts w:hint="eastAsia"/>
        </w:rPr>
        <w:t>IO</w:t>
      </w:r>
      <w:r w:rsidRPr="006248BA">
        <w:rPr>
          <w:rFonts w:hint="eastAsia"/>
        </w:rPr>
        <w:t>控制，从螺丝供料机处拾取螺丝。工业机器人利用锁螺丝工具，将螺丝锁紧到</w:t>
      </w:r>
      <w:r w:rsidRPr="006248BA">
        <w:rPr>
          <w:rFonts w:hint="eastAsia"/>
        </w:rPr>
        <w:t>PCB</w:t>
      </w:r>
      <w:r w:rsidRPr="006248BA">
        <w:rPr>
          <w:rFonts w:hint="eastAsia"/>
        </w:rPr>
        <w:t>产品四角位置（每个产品可以锁</w:t>
      </w:r>
      <w:r w:rsidRPr="006248BA">
        <w:rPr>
          <w:rFonts w:hint="eastAsia"/>
        </w:rPr>
        <w:t>2</w:t>
      </w:r>
      <w:r w:rsidRPr="006248BA">
        <w:rPr>
          <w:rFonts w:hint="eastAsia"/>
        </w:rPr>
        <w:t>颗螺丝、或者</w:t>
      </w:r>
      <w:r w:rsidRPr="006248BA">
        <w:rPr>
          <w:rFonts w:hint="eastAsia"/>
        </w:rPr>
        <w:t>3</w:t>
      </w:r>
      <w:r w:rsidRPr="006248BA">
        <w:rPr>
          <w:rFonts w:hint="eastAsia"/>
        </w:rPr>
        <w:t>颗螺丝、或者</w:t>
      </w:r>
      <w:r w:rsidRPr="006248BA">
        <w:rPr>
          <w:rFonts w:hint="eastAsia"/>
        </w:rPr>
        <w:t>4</w:t>
      </w:r>
      <w:r w:rsidRPr="006248BA">
        <w:rPr>
          <w:rFonts w:hint="eastAsia"/>
        </w:rPr>
        <w:t>颗螺丝）。</w:t>
      </w:r>
    </w:p>
    <w:p w14:paraId="50DBF5D5" w14:textId="427395D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21 </w:t>
      </w:r>
      <w:r w:rsidRPr="006248BA">
        <w:rPr>
          <w:rFonts w:asciiTheme="minorHAnsi" w:hAnsiTheme="minorHAnsi" w:hint="eastAsia"/>
          <w:b/>
          <w:bCs/>
          <w:szCs w:val="32"/>
        </w:rPr>
        <w:t>定制流程产品芯片安装（</w:t>
      </w:r>
      <w:r w:rsidRPr="006248BA">
        <w:rPr>
          <w:rFonts w:asciiTheme="minorHAnsi" w:hAnsiTheme="minorHAnsi" w:hint="eastAsia"/>
          <w:b/>
          <w:bCs/>
          <w:szCs w:val="32"/>
        </w:rPr>
        <w:t>7</w:t>
      </w:r>
      <w:r w:rsidRPr="006248BA">
        <w:rPr>
          <w:rFonts w:asciiTheme="minorHAnsi" w:hAnsiTheme="minorHAnsi" w:hint="eastAsia"/>
          <w:b/>
          <w:bCs/>
          <w:szCs w:val="32"/>
        </w:rPr>
        <w:t>）</w:t>
      </w:r>
    </w:p>
    <w:p w14:paraId="2172CD7D" w14:textId="7E95AEFF" w:rsidR="006C2322" w:rsidRPr="006248BA" w:rsidRDefault="006C2322" w:rsidP="006C2322">
      <w:pPr>
        <w:ind w:firstLine="420"/>
      </w:pPr>
      <w:r w:rsidRPr="006248BA">
        <w:rPr>
          <w:rFonts w:hint="eastAsia"/>
        </w:rPr>
        <w:t>将</w:t>
      </w:r>
      <w:r w:rsidRPr="006248BA">
        <w:rPr>
          <w:rFonts w:hint="eastAsia"/>
        </w:rPr>
        <w:t>A</w:t>
      </w:r>
      <w:r w:rsidRPr="006248BA">
        <w:t>05</w:t>
      </w:r>
      <w:r w:rsidRPr="006248BA">
        <w:rPr>
          <w:rFonts w:hint="eastAsia"/>
        </w:rPr>
        <w:t>产品放在一号工位，该产品的初始状态如</w:t>
      </w:r>
      <w:r w:rsidR="00C95BCE" w:rsidRPr="006248BA">
        <w:rPr>
          <w:rFonts w:hint="eastAsia"/>
        </w:rPr>
        <w:t>表</w:t>
      </w:r>
      <w:r w:rsidRPr="006248BA">
        <w:t>B</w:t>
      </w:r>
      <w:r w:rsidR="00752035" w:rsidRPr="006248BA">
        <w:rPr>
          <w:rFonts w:hint="eastAsia"/>
        </w:rPr>
        <w:t>-</w:t>
      </w:r>
      <w:r w:rsidRPr="006248BA">
        <w:rPr>
          <w:rFonts w:hint="eastAsia"/>
        </w:rPr>
        <w:t>3</w:t>
      </w:r>
      <w:r w:rsidRPr="006248BA">
        <w:rPr>
          <w:rFonts w:hint="eastAsia"/>
        </w:rPr>
        <w:t>所示。以此产品为样品，安装其余</w:t>
      </w:r>
      <w:r w:rsidRPr="006248BA">
        <w:rPr>
          <w:rFonts w:hint="eastAsia"/>
        </w:rPr>
        <w:t>3</w:t>
      </w:r>
      <w:r w:rsidRPr="006248BA">
        <w:rPr>
          <w:rFonts w:hint="eastAsia"/>
        </w:rPr>
        <w:t>个工位上的芯片。</w:t>
      </w:r>
    </w:p>
    <w:p w14:paraId="4C41F778" w14:textId="4D966820" w:rsidR="006C2322" w:rsidRPr="006248BA" w:rsidRDefault="00C95BCE" w:rsidP="00E948A9">
      <w:pPr>
        <w:pStyle w:val="af6"/>
      </w:pPr>
      <w:r w:rsidRPr="006248BA">
        <w:rPr>
          <w:rFonts w:hint="eastAsia"/>
        </w:rPr>
        <w:t>表</w:t>
      </w:r>
      <w:r w:rsidR="006C2322" w:rsidRPr="006248BA">
        <w:t>B</w:t>
      </w:r>
      <w:r w:rsidR="00752035" w:rsidRPr="006248BA">
        <w:rPr>
          <w:rFonts w:hint="eastAsia"/>
        </w:rPr>
        <w:t>-</w:t>
      </w:r>
      <w:r w:rsidR="006C2322" w:rsidRPr="006248BA">
        <w:rPr>
          <w:rFonts w:hint="eastAsia"/>
        </w:rPr>
        <w:t>3</w:t>
      </w:r>
      <w:r w:rsidR="006C2322" w:rsidRPr="006248BA">
        <w:t xml:space="preserve"> </w:t>
      </w:r>
      <w:r w:rsidR="006C2322" w:rsidRPr="006248BA">
        <w:rPr>
          <w:rFonts w:hint="eastAsia"/>
        </w:rPr>
        <w:t>A05产品芯片状态</w:t>
      </w:r>
    </w:p>
    <w:tbl>
      <w:tblPr>
        <w:tblW w:w="6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13"/>
        <w:gridCol w:w="1984"/>
        <w:gridCol w:w="1701"/>
      </w:tblGrid>
      <w:tr w:rsidR="006C2322" w:rsidRPr="006248BA" w14:paraId="6F0AB2B2" w14:textId="77777777" w:rsidTr="006C2322">
        <w:trPr>
          <w:trHeight w:val="443"/>
          <w:jc w:val="center"/>
        </w:trPr>
        <w:tc>
          <w:tcPr>
            <w:tcW w:w="1555" w:type="dxa"/>
            <w:vAlign w:val="center"/>
          </w:tcPr>
          <w:p w14:paraId="19BFA63D" w14:textId="77777777" w:rsidR="006C2322" w:rsidRPr="006248BA" w:rsidRDefault="006C2322" w:rsidP="00027B0F">
            <w:pPr>
              <w:pStyle w:val="af5"/>
              <w:spacing w:before="156" w:after="31"/>
            </w:pPr>
            <w:r w:rsidRPr="006248BA">
              <w:rPr>
                <w:rFonts w:hint="eastAsia"/>
              </w:rPr>
              <w:t>产品号</w:t>
            </w:r>
          </w:p>
        </w:tc>
        <w:tc>
          <w:tcPr>
            <w:tcW w:w="1713" w:type="dxa"/>
            <w:vAlign w:val="center"/>
          </w:tcPr>
          <w:p w14:paraId="68593E5C" w14:textId="77777777" w:rsidR="006C2322" w:rsidRPr="006248BA" w:rsidRDefault="006C2322" w:rsidP="00027B0F">
            <w:pPr>
              <w:pStyle w:val="af5"/>
              <w:spacing w:before="156" w:after="31"/>
            </w:pPr>
            <w:r w:rsidRPr="006248BA">
              <w:t>芯片位置</w:t>
            </w:r>
          </w:p>
        </w:tc>
        <w:tc>
          <w:tcPr>
            <w:tcW w:w="1984" w:type="dxa"/>
            <w:vAlign w:val="center"/>
          </w:tcPr>
          <w:p w14:paraId="42BA4536" w14:textId="77777777" w:rsidR="006C2322" w:rsidRPr="006248BA" w:rsidRDefault="006C2322" w:rsidP="00027B0F">
            <w:pPr>
              <w:pStyle w:val="af5"/>
              <w:spacing w:before="156" w:after="31"/>
            </w:pPr>
            <w:r w:rsidRPr="006248BA">
              <w:t>芯片</w:t>
            </w:r>
            <w:r w:rsidRPr="006248BA">
              <w:rPr>
                <w:rFonts w:hint="eastAsia"/>
              </w:rPr>
              <w:t>种类</w:t>
            </w:r>
          </w:p>
        </w:tc>
        <w:tc>
          <w:tcPr>
            <w:tcW w:w="1701" w:type="dxa"/>
            <w:vAlign w:val="center"/>
          </w:tcPr>
          <w:p w14:paraId="7EFDF0C5" w14:textId="77777777" w:rsidR="006C2322" w:rsidRPr="006248BA" w:rsidRDefault="006C2322" w:rsidP="00027B0F">
            <w:pPr>
              <w:pStyle w:val="af5"/>
              <w:spacing w:before="156" w:after="31"/>
            </w:pPr>
            <w:r w:rsidRPr="006248BA">
              <w:rPr>
                <w:rFonts w:hint="eastAsia"/>
              </w:rPr>
              <w:t>产品芯片颜色</w:t>
            </w:r>
          </w:p>
        </w:tc>
      </w:tr>
      <w:tr w:rsidR="006C2322" w:rsidRPr="006248BA" w14:paraId="10D6302A" w14:textId="77777777" w:rsidTr="006C2322">
        <w:trPr>
          <w:trHeight w:val="283"/>
          <w:jc w:val="center"/>
        </w:trPr>
        <w:tc>
          <w:tcPr>
            <w:tcW w:w="1555" w:type="dxa"/>
            <w:vMerge w:val="restart"/>
            <w:vAlign w:val="center"/>
          </w:tcPr>
          <w:p w14:paraId="08763DB2" w14:textId="77777777" w:rsidR="006C2322" w:rsidRPr="006248BA" w:rsidRDefault="006C2322" w:rsidP="00027B0F">
            <w:pPr>
              <w:pStyle w:val="af5"/>
              <w:spacing w:before="156" w:after="31"/>
            </w:pPr>
            <w:r w:rsidRPr="006248BA">
              <w:t>A05</w:t>
            </w:r>
          </w:p>
        </w:tc>
        <w:tc>
          <w:tcPr>
            <w:tcW w:w="1713" w:type="dxa"/>
            <w:vAlign w:val="center"/>
          </w:tcPr>
          <w:p w14:paraId="3B297FD9" w14:textId="77777777" w:rsidR="006C2322" w:rsidRPr="006248BA" w:rsidRDefault="006C2322" w:rsidP="00027B0F">
            <w:pPr>
              <w:pStyle w:val="af5"/>
              <w:spacing w:before="156" w:after="31"/>
            </w:pPr>
            <w:r w:rsidRPr="006248BA">
              <w:t>1</w:t>
            </w:r>
          </w:p>
        </w:tc>
        <w:tc>
          <w:tcPr>
            <w:tcW w:w="1984" w:type="dxa"/>
            <w:vAlign w:val="center"/>
          </w:tcPr>
          <w:p w14:paraId="421A8BC9" w14:textId="77777777" w:rsidR="006C2322" w:rsidRPr="006248BA" w:rsidRDefault="006C2322" w:rsidP="00027B0F">
            <w:pPr>
              <w:pStyle w:val="af5"/>
              <w:spacing w:before="156" w:after="31"/>
            </w:pPr>
            <w:r w:rsidRPr="006248BA">
              <w:t>CPU</w:t>
            </w:r>
          </w:p>
        </w:tc>
        <w:tc>
          <w:tcPr>
            <w:tcW w:w="1701" w:type="dxa"/>
            <w:vAlign w:val="center"/>
          </w:tcPr>
          <w:p w14:paraId="0F7183B3" w14:textId="77777777" w:rsidR="006C2322" w:rsidRPr="006248BA" w:rsidRDefault="006C2322" w:rsidP="00027B0F">
            <w:pPr>
              <w:pStyle w:val="af5"/>
              <w:spacing w:before="156" w:after="31"/>
            </w:pPr>
            <w:r w:rsidRPr="006248BA">
              <w:rPr>
                <w:rFonts w:hint="eastAsia"/>
              </w:rPr>
              <w:t>随机</w:t>
            </w:r>
          </w:p>
        </w:tc>
      </w:tr>
      <w:tr w:rsidR="006C2322" w:rsidRPr="006248BA" w14:paraId="6B67F501" w14:textId="77777777" w:rsidTr="006C2322">
        <w:trPr>
          <w:trHeight w:val="283"/>
          <w:jc w:val="center"/>
        </w:trPr>
        <w:tc>
          <w:tcPr>
            <w:tcW w:w="1555" w:type="dxa"/>
            <w:vMerge/>
            <w:vAlign w:val="center"/>
          </w:tcPr>
          <w:p w14:paraId="04026F56" w14:textId="77777777" w:rsidR="006C2322" w:rsidRPr="006248BA" w:rsidRDefault="006C2322" w:rsidP="00027B0F">
            <w:pPr>
              <w:pStyle w:val="af5"/>
              <w:spacing w:before="156" w:after="31"/>
            </w:pPr>
          </w:p>
        </w:tc>
        <w:tc>
          <w:tcPr>
            <w:tcW w:w="1713" w:type="dxa"/>
            <w:vAlign w:val="center"/>
          </w:tcPr>
          <w:p w14:paraId="6C75F2EF" w14:textId="77777777" w:rsidR="006C2322" w:rsidRPr="006248BA" w:rsidRDefault="006C2322" w:rsidP="00027B0F">
            <w:pPr>
              <w:pStyle w:val="af5"/>
              <w:spacing w:before="156" w:after="31"/>
            </w:pPr>
            <w:r w:rsidRPr="006248BA">
              <w:t>2</w:t>
            </w:r>
          </w:p>
        </w:tc>
        <w:tc>
          <w:tcPr>
            <w:tcW w:w="1984" w:type="dxa"/>
            <w:vAlign w:val="center"/>
          </w:tcPr>
          <w:p w14:paraId="03F5999D" w14:textId="77777777" w:rsidR="006C2322" w:rsidRPr="006248BA" w:rsidRDefault="006C2322" w:rsidP="00027B0F">
            <w:pPr>
              <w:pStyle w:val="af5"/>
              <w:spacing w:before="156" w:after="31"/>
            </w:pPr>
            <w:r w:rsidRPr="006248BA">
              <w:t>集成电路</w:t>
            </w:r>
          </w:p>
        </w:tc>
        <w:tc>
          <w:tcPr>
            <w:tcW w:w="1701" w:type="dxa"/>
            <w:vAlign w:val="center"/>
          </w:tcPr>
          <w:p w14:paraId="0012C6F9" w14:textId="77777777" w:rsidR="006C2322" w:rsidRPr="006248BA" w:rsidRDefault="006C2322" w:rsidP="00027B0F">
            <w:pPr>
              <w:pStyle w:val="af5"/>
              <w:spacing w:before="156" w:after="31"/>
            </w:pPr>
            <w:r w:rsidRPr="006248BA">
              <w:rPr>
                <w:rFonts w:hint="eastAsia"/>
              </w:rPr>
              <w:t>随机</w:t>
            </w:r>
          </w:p>
        </w:tc>
      </w:tr>
      <w:tr w:rsidR="006C2322" w:rsidRPr="006248BA" w14:paraId="35A27F8A" w14:textId="77777777" w:rsidTr="006C2322">
        <w:trPr>
          <w:trHeight w:val="283"/>
          <w:jc w:val="center"/>
        </w:trPr>
        <w:tc>
          <w:tcPr>
            <w:tcW w:w="1555" w:type="dxa"/>
            <w:vMerge/>
            <w:vAlign w:val="center"/>
          </w:tcPr>
          <w:p w14:paraId="0E2F0A33" w14:textId="77777777" w:rsidR="006C2322" w:rsidRPr="006248BA" w:rsidRDefault="006C2322" w:rsidP="00027B0F">
            <w:pPr>
              <w:pStyle w:val="af5"/>
              <w:spacing w:before="156" w:after="31"/>
            </w:pPr>
          </w:p>
        </w:tc>
        <w:tc>
          <w:tcPr>
            <w:tcW w:w="1713" w:type="dxa"/>
            <w:vAlign w:val="center"/>
          </w:tcPr>
          <w:p w14:paraId="3DA6F7C1" w14:textId="77777777" w:rsidR="006C2322" w:rsidRPr="006248BA" w:rsidRDefault="006C2322" w:rsidP="00027B0F">
            <w:pPr>
              <w:pStyle w:val="af5"/>
              <w:spacing w:before="156" w:after="31"/>
            </w:pPr>
            <w:r w:rsidRPr="006248BA">
              <w:t>3</w:t>
            </w:r>
          </w:p>
        </w:tc>
        <w:tc>
          <w:tcPr>
            <w:tcW w:w="1984" w:type="dxa"/>
            <w:vAlign w:val="center"/>
          </w:tcPr>
          <w:p w14:paraId="497B8DEA" w14:textId="77777777" w:rsidR="006C2322" w:rsidRPr="006248BA" w:rsidRDefault="006C2322" w:rsidP="00027B0F">
            <w:pPr>
              <w:pStyle w:val="af5"/>
              <w:spacing w:before="156" w:after="31"/>
            </w:pPr>
            <w:r w:rsidRPr="006248BA">
              <w:t>电容</w:t>
            </w:r>
          </w:p>
        </w:tc>
        <w:tc>
          <w:tcPr>
            <w:tcW w:w="1701" w:type="dxa"/>
            <w:vAlign w:val="center"/>
          </w:tcPr>
          <w:p w14:paraId="24002BF1" w14:textId="77777777" w:rsidR="006C2322" w:rsidRPr="006248BA" w:rsidRDefault="006C2322" w:rsidP="00027B0F">
            <w:pPr>
              <w:pStyle w:val="af5"/>
              <w:spacing w:before="156" w:after="31"/>
            </w:pPr>
            <w:r w:rsidRPr="006248BA">
              <w:rPr>
                <w:rFonts w:hint="eastAsia"/>
              </w:rPr>
              <w:t>随机</w:t>
            </w:r>
          </w:p>
        </w:tc>
      </w:tr>
      <w:tr w:rsidR="006C2322" w:rsidRPr="006248BA" w14:paraId="4574E91E" w14:textId="77777777" w:rsidTr="006C2322">
        <w:trPr>
          <w:trHeight w:val="283"/>
          <w:jc w:val="center"/>
        </w:trPr>
        <w:tc>
          <w:tcPr>
            <w:tcW w:w="1555" w:type="dxa"/>
            <w:vMerge/>
            <w:vAlign w:val="center"/>
          </w:tcPr>
          <w:p w14:paraId="36039372" w14:textId="77777777" w:rsidR="006C2322" w:rsidRPr="006248BA" w:rsidRDefault="006C2322" w:rsidP="00027B0F">
            <w:pPr>
              <w:pStyle w:val="af5"/>
              <w:spacing w:before="156" w:after="31"/>
            </w:pPr>
          </w:p>
        </w:tc>
        <w:tc>
          <w:tcPr>
            <w:tcW w:w="1713" w:type="dxa"/>
            <w:vAlign w:val="center"/>
          </w:tcPr>
          <w:p w14:paraId="423C4CBD" w14:textId="77777777" w:rsidR="006C2322" w:rsidRPr="006248BA" w:rsidRDefault="006C2322" w:rsidP="00027B0F">
            <w:pPr>
              <w:pStyle w:val="af5"/>
              <w:spacing w:before="156" w:after="31"/>
            </w:pPr>
            <w:r w:rsidRPr="006248BA">
              <w:t>4</w:t>
            </w:r>
          </w:p>
        </w:tc>
        <w:tc>
          <w:tcPr>
            <w:tcW w:w="1984" w:type="dxa"/>
            <w:vAlign w:val="center"/>
          </w:tcPr>
          <w:p w14:paraId="1E58BDB6" w14:textId="77777777" w:rsidR="006C2322" w:rsidRPr="006248BA" w:rsidRDefault="006C2322" w:rsidP="00027B0F">
            <w:pPr>
              <w:pStyle w:val="af5"/>
              <w:spacing w:before="156" w:after="31"/>
            </w:pPr>
            <w:r w:rsidRPr="006248BA">
              <w:t>电容</w:t>
            </w:r>
          </w:p>
        </w:tc>
        <w:tc>
          <w:tcPr>
            <w:tcW w:w="1701" w:type="dxa"/>
            <w:vAlign w:val="center"/>
          </w:tcPr>
          <w:p w14:paraId="4D72BACB" w14:textId="77777777" w:rsidR="006C2322" w:rsidRPr="006248BA" w:rsidRDefault="006C2322" w:rsidP="00027B0F">
            <w:pPr>
              <w:pStyle w:val="af5"/>
              <w:spacing w:before="156" w:after="31"/>
            </w:pPr>
            <w:r w:rsidRPr="006248BA">
              <w:rPr>
                <w:rFonts w:hint="eastAsia"/>
              </w:rPr>
              <w:t>随机</w:t>
            </w:r>
          </w:p>
        </w:tc>
      </w:tr>
      <w:tr w:rsidR="006C2322" w:rsidRPr="006248BA" w14:paraId="4446DAFB" w14:textId="77777777" w:rsidTr="006C2322">
        <w:trPr>
          <w:trHeight w:val="283"/>
          <w:jc w:val="center"/>
        </w:trPr>
        <w:tc>
          <w:tcPr>
            <w:tcW w:w="1555" w:type="dxa"/>
            <w:vMerge/>
            <w:vAlign w:val="center"/>
          </w:tcPr>
          <w:p w14:paraId="312008E7" w14:textId="77777777" w:rsidR="006C2322" w:rsidRPr="006248BA" w:rsidRDefault="006C2322" w:rsidP="00027B0F">
            <w:pPr>
              <w:pStyle w:val="af5"/>
              <w:spacing w:before="156" w:after="31"/>
            </w:pPr>
          </w:p>
        </w:tc>
        <w:tc>
          <w:tcPr>
            <w:tcW w:w="1713" w:type="dxa"/>
            <w:vAlign w:val="center"/>
          </w:tcPr>
          <w:p w14:paraId="35025A10" w14:textId="77777777" w:rsidR="006C2322" w:rsidRPr="006248BA" w:rsidRDefault="006C2322" w:rsidP="00027B0F">
            <w:pPr>
              <w:pStyle w:val="af5"/>
              <w:spacing w:before="156" w:after="31"/>
            </w:pPr>
            <w:r w:rsidRPr="006248BA">
              <w:t>5</w:t>
            </w:r>
          </w:p>
        </w:tc>
        <w:tc>
          <w:tcPr>
            <w:tcW w:w="1984" w:type="dxa"/>
            <w:vAlign w:val="center"/>
          </w:tcPr>
          <w:p w14:paraId="3645F0FA" w14:textId="77777777" w:rsidR="006C2322" w:rsidRPr="006248BA" w:rsidRDefault="006C2322" w:rsidP="00027B0F">
            <w:pPr>
              <w:pStyle w:val="af5"/>
              <w:spacing w:before="156" w:after="31"/>
            </w:pPr>
            <w:r w:rsidRPr="006248BA">
              <w:t>三极管</w:t>
            </w:r>
          </w:p>
        </w:tc>
        <w:tc>
          <w:tcPr>
            <w:tcW w:w="1701" w:type="dxa"/>
            <w:vAlign w:val="center"/>
          </w:tcPr>
          <w:p w14:paraId="343A8681" w14:textId="77777777" w:rsidR="006C2322" w:rsidRPr="006248BA" w:rsidRDefault="006C2322" w:rsidP="00027B0F">
            <w:pPr>
              <w:pStyle w:val="af5"/>
              <w:spacing w:before="156" w:after="31"/>
            </w:pPr>
            <w:r w:rsidRPr="006248BA">
              <w:rPr>
                <w:rFonts w:hint="eastAsia"/>
              </w:rPr>
              <w:t>随机</w:t>
            </w:r>
          </w:p>
        </w:tc>
      </w:tr>
    </w:tbl>
    <w:p w14:paraId="6D4B9A09" w14:textId="0E73BED8"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22 </w:t>
      </w:r>
      <w:r w:rsidRPr="006248BA">
        <w:rPr>
          <w:rFonts w:asciiTheme="minorHAnsi" w:hAnsiTheme="minorHAnsi" w:hint="eastAsia"/>
          <w:b/>
          <w:bCs/>
          <w:szCs w:val="32"/>
        </w:rPr>
        <w:t>定制流程产品芯片安装（</w:t>
      </w:r>
      <w:r w:rsidRPr="006248BA">
        <w:rPr>
          <w:rFonts w:asciiTheme="minorHAnsi" w:hAnsiTheme="minorHAnsi"/>
          <w:b/>
          <w:bCs/>
          <w:szCs w:val="32"/>
        </w:rPr>
        <w:t>8</w:t>
      </w:r>
      <w:r w:rsidRPr="006248BA">
        <w:rPr>
          <w:rFonts w:asciiTheme="minorHAnsi" w:hAnsiTheme="minorHAnsi" w:hint="eastAsia"/>
          <w:b/>
          <w:bCs/>
          <w:szCs w:val="32"/>
        </w:rPr>
        <w:t>）</w:t>
      </w:r>
    </w:p>
    <w:p w14:paraId="086136B8" w14:textId="2C4E5CD2" w:rsidR="006C2322" w:rsidRPr="006248BA" w:rsidRDefault="006C2322" w:rsidP="006C2322">
      <w:pPr>
        <w:ind w:firstLine="420"/>
      </w:pPr>
      <w:r w:rsidRPr="006248BA">
        <w:rPr>
          <w:rFonts w:hint="eastAsia"/>
        </w:rPr>
        <w:t>在触摸屏中选择</w:t>
      </w:r>
      <w:r w:rsidRPr="006248BA">
        <w:rPr>
          <w:rFonts w:hint="eastAsia"/>
        </w:rPr>
        <w:t>3</w:t>
      </w:r>
      <w:r w:rsidRPr="006248BA">
        <w:rPr>
          <w:rFonts w:hint="eastAsia"/>
        </w:rPr>
        <w:t>、</w:t>
      </w:r>
      <w:r w:rsidRPr="006248BA">
        <w:rPr>
          <w:rFonts w:hint="eastAsia"/>
        </w:rPr>
        <w:t>4</w:t>
      </w:r>
      <w:r w:rsidRPr="006248BA">
        <w:rPr>
          <w:rFonts w:hint="eastAsia"/>
        </w:rPr>
        <w:t>号工位产品的芯片类型，如</w:t>
      </w:r>
      <w:r w:rsidR="003F0E57" w:rsidRPr="006248BA">
        <w:rPr>
          <w:rFonts w:hint="eastAsia"/>
        </w:rPr>
        <w:t>图</w:t>
      </w:r>
      <w:r w:rsidRPr="006248BA">
        <w:t>B</w:t>
      </w:r>
      <w:r w:rsidR="00752035" w:rsidRPr="006248BA">
        <w:rPr>
          <w:rFonts w:hint="eastAsia"/>
        </w:rPr>
        <w:t>-</w:t>
      </w:r>
      <w:r w:rsidRPr="006248BA">
        <w:t>43</w:t>
      </w:r>
      <w:r w:rsidRPr="006248BA">
        <w:rPr>
          <w:rFonts w:hint="eastAsia"/>
        </w:rPr>
        <w:t>所示。从芯片原料区拾取与所选类型一致的芯片安装到三号工位中；从芯片原料区拾取与所选类型相反的芯片安装到四号工位中。</w:t>
      </w:r>
    </w:p>
    <w:p w14:paraId="147CF69B" w14:textId="77777777" w:rsidR="006C2322" w:rsidRPr="006248BA" w:rsidRDefault="006C2322" w:rsidP="00027B0F">
      <w:pPr>
        <w:pStyle w:val="af5"/>
        <w:spacing w:before="156" w:after="31"/>
      </w:pPr>
      <w:r w:rsidRPr="006248BA">
        <w:lastRenderedPageBreak/>
        <w:drawing>
          <wp:inline distT="0" distB="0" distL="0" distR="0" wp14:anchorId="514F384E" wp14:editId="672FEDF0">
            <wp:extent cx="3689350" cy="2329180"/>
            <wp:effectExtent l="0" t="0" r="6350" b="0"/>
            <wp:docPr id="248" name="图片 248" descr="D:\Documents\Tencent Files\345706195\Image\C2C\Image1\GQ)4UC[O)(DRY]6NOH$}FT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D:\Documents\Tencent Files\345706195\Image\C2C\Image1\GQ)4UC[O)(DRY]6NOH$}FTJ.jpg"/>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a:xfrm>
                      <a:off x="0" y="0"/>
                      <a:ext cx="3702237" cy="2337821"/>
                    </a:xfrm>
                    <a:prstGeom prst="rect">
                      <a:avLst/>
                    </a:prstGeom>
                    <a:noFill/>
                    <a:ln>
                      <a:noFill/>
                    </a:ln>
                  </pic:spPr>
                </pic:pic>
              </a:graphicData>
            </a:graphic>
          </wp:inline>
        </w:drawing>
      </w:r>
    </w:p>
    <w:p w14:paraId="2EBF4894" w14:textId="55C9C9A9" w:rsidR="006C2322" w:rsidRPr="006248BA" w:rsidRDefault="003F0E57" w:rsidP="00E948A9">
      <w:pPr>
        <w:pStyle w:val="af6"/>
      </w:pPr>
      <w:r w:rsidRPr="006248BA">
        <w:rPr>
          <w:rFonts w:hint="eastAsia"/>
        </w:rPr>
        <w:t>图</w:t>
      </w:r>
      <w:r w:rsidR="006C2322" w:rsidRPr="006248BA">
        <w:t>B</w:t>
      </w:r>
      <w:r w:rsidR="00752035" w:rsidRPr="006248BA">
        <w:rPr>
          <w:rFonts w:hint="eastAsia"/>
        </w:rPr>
        <w:t>-</w:t>
      </w:r>
      <w:r w:rsidR="006C2322" w:rsidRPr="006248BA">
        <w:t>43</w:t>
      </w:r>
      <w:r w:rsidR="006C2322" w:rsidRPr="006248BA">
        <w:rPr>
          <w:rFonts w:hint="eastAsia"/>
        </w:rPr>
        <w:t xml:space="preserve"> 产品上芯片的类型设定画面</w:t>
      </w:r>
    </w:p>
    <w:p w14:paraId="7B5032AC" w14:textId="0ADE1691"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 xml:space="preserve">23 </w:t>
      </w:r>
      <w:r w:rsidRPr="006248BA">
        <w:rPr>
          <w:rFonts w:asciiTheme="minorHAnsi" w:hAnsiTheme="minorHAnsi" w:hint="eastAsia"/>
          <w:b/>
          <w:bCs/>
          <w:szCs w:val="32"/>
        </w:rPr>
        <w:t>定制流程产品芯片安装（</w:t>
      </w:r>
      <w:r w:rsidRPr="006248BA">
        <w:rPr>
          <w:rFonts w:asciiTheme="minorHAnsi" w:hAnsiTheme="minorHAnsi"/>
          <w:b/>
          <w:bCs/>
          <w:szCs w:val="32"/>
        </w:rPr>
        <w:t>9</w:t>
      </w:r>
      <w:r w:rsidRPr="006248BA">
        <w:rPr>
          <w:rFonts w:asciiTheme="minorHAnsi" w:hAnsiTheme="minorHAnsi" w:hint="eastAsia"/>
          <w:b/>
          <w:bCs/>
          <w:szCs w:val="32"/>
        </w:rPr>
        <w:t>）</w:t>
      </w:r>
    </w:p>
    <w:p w14:paraId="4EB4F9AD" w14:textId="6E64BA3E" w:rsidR="006C2322" w:rsidRPr="006248BA" w:rsidRDefault="006C2322" w:rsidP="006C2322">
      <w:pPr>
        <w:ind w:firstLine="420"/>
      </w:pPr>
      <w:r w:rsidRPr="006248BA">
        <w:rPr>
          <w:rFonts w:hint="eastAsia"/>
        </w:rPr>
        <w:t>利用触摸屏分拣功能设定画面（如</w:t>
      </w:r>
      <w:r w:rsidR="003F0E57" w:rsidRPr="006248BA">
        <w:rPr>
          <w:rFonts w:hint="eastAsia"/>
        </w:rPr>
        <w:t>图</w:t>
      </w:r>
      <w:r w:rsidRPr="006248BA">
        <w:t>B</w:t>
      </w:r>
      <w:r w:rsidR="00752035" w:rsidRPr="006248BA">
        <w:rPr>
          <w:rFonts w:hint="eastAsia"/>
        </w:rPr>
        <w:t>-</w:t>
      </w:r>
      <w:r w:rsidRPr="006248BA">
        <w:t>44</w:t>
      </w:r>
      <w:r w:rsidRPr="006248BA">
        <w:rPr>
          <w:rFonts w:hint="eastAsia"/>
        </w:rPr>
        <w:t>所示）</w:t>
      </w:r>
      <w:proofErr w:type="gramStart"/>
      <w:r w:rsidRPr="006248BA">
        <w:rPr>
          <w:rFonts w:hint="eastAsia"/>
        </w:rPr>
        <w:t>设置第</w:t>
      </w:r>
      <w:proofErr w:type="gramEnd"/>
      <w:r w:rsidRPr="006248BA">
        <w:rPr>
          <w:rFonts w:hint="eastAsia"/>
        </w:rPr>
        <w:t>一块要加工的板号，点击确认后，该工位升降气缸上升，推动气缸推出，机器人对板上芯片进行检测，若芯片为掺杂则放至芯片回收区，否则放回原位；芯片检测完毕后，推动气缸缩回，升降气缸下降，机器人回到</w:t>
      </w:r>
      <w:r w:rsidRPr="006248BA">
        <w:rPr>
          <w:rFonts w:hint="eastAsia"/>
        </w:rPr>
        <w:t>home</w:t>
      </w:r>
      <w:r w:rsidRPr="006248BA">
        <w:rPr>
          <w:rFonts w:hint="eastAsia"/>
        </w:rPr>
        <w:t>点暂停。选择第二块要加工的板号，按照与第一块板相同的方法，设置第二块要加工的板号，点击确认后，对第二块板上的芯片进行检测</w:t>
      </w:r>
      <w:r w:rsidRPr="006248BA">
        <w:rPr>
          <w:rFonts w:hint="eastAsia"/>
        </w:rPr>
        <w:t>,</w:t>
      </w:r>
      <w:r w:rsidRPr="006248BA">
        <w:rPr>
          <w:rFonts w:hint="eastAsia"/>
        </w:rPr>
        <w:t>以此类推，完成所有产品上芯片的检测，完成后机器人回</w:t>
      </w:r>
      <w:r w:rsidRPr="006248BA">
        <w:rPr>
          <w:rFonts w:hint="eastAsia"/>
        </w:rPr>
        <w:t>home</w:t>
      </w:r>
      <w:r w:rsidRPr="006248BA">
        <w:rPr>
          <w:rFonts w:hint="eastAsia"/>
        </w:rPr>
        <w:t>点。</w:t>
      </w:r>
    </w:p>
    <w:p w14:paraId="0FDB522B" w14:textId="77777777" w:rsidR="006C2322" w:rsidRPr="006248BA" w:rsidRDefault="006C2322" w:rsidP="006C2322">
      <w:pPr>
        <w:widowControl/>
        <w:spacing w:line="240" w:lineRule="auto"/>
        <w:ind w:firstLineChars="0" w:firstLine="0"/>
        <w:jc w:val="center"/>
        <w:rPr>
          <w:rFonts w:ascii="宋体" w:hAnsi="宋体" w:cs="宋体"/>
          <w:kern w:val="0"/>
          <w:sz w:val="24"/>
          <w:szCs w:val="24"/>
        </w:rPr>
      </w:pPr>
      <w:r w:rsidRPr="006248BA">
        <w:rPr>
          <w:rFonts w:ascii="宋体" w:hAnsi="宋体" w:cs="宋体"/>
          <w:noProof/>
          <w:kern w:val="0"/>
          <w:sz w:val="24"/>
          <w:szCs w:val="24"/>
        </w:rPr>
        <w:drawing>
          <wp:inline distT="0" distB="0" distL="0" distR="0" wp14:anchorId="34C7F5B7" wp14:editId="4B3C7169">
            <wp:extent cx="3620174" cy="2286000"/>
            <wp:effectExtent l="0" t="0" r="0" b="0"/>
            <wp:docPr id="253" name="图片 253" descr="D:\Documents\Tencent Files\345706195\Image\C2C\Image1\XH76[3%@$OVM@52[M4LZ2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descr="D:\Documents\Tencent Files\345706195\Image\C2C\Image1\XH76[3%@$OVM@52[M4LZ21D.jpg"/>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a:xfrm>
                      <a:off x="0" y="0"/>
                      <a:ext cx="3715784" cy="2346374"/>
                    </a:xfrm>
                    <a:prstGeom prst="rect">
                      <a:avLst/>
                    </a:prstGeom>
                    <a:noFill/>
                    <a:ln>
                      <a:noFill/>
                    </a:ln>
                  </pic:spPr>
                </pic:pic>
              </a:graphicData>
            </a:graphic>
          </wp:inline>
        </w:drawing>
      </w:r>
    </w:p>
    <w:p w14:paraId="6BEBF9CF" w14:textId="0F8935A2" w:rsidR="006C2322" w:rsidRPr="006248BA" w:rsidRDefault="003F0E57" w:rsidP="00E948A9">
      <w:pPr>
        <w:pStyle w:val="af6"/>
      </w:pPr>
      <w:r w:rsidRPr="006248BA">
        <w:rPr>
          <w:rFonts w:hint="eastAsia"/>
        </w:rPr>
        <w:t>图</w:t>
      </w:r>
      <w:r w:rsidR="006C2322" w:rsidRPr="006248BA">
        <w:t>B</w:t>
      </w:r>
      <w:r w:rsidR="00752035" w:rsidRPr="006248BA">
        <w:rPr>
          <w:rFonts w:hint="eastAsia"/>
        </w:rPr>
        <w:t>-</w:t>
      </w:r>
      <w:r w:rsidR="006C2322" w:rsidRPr="006248BA">
        <w:t xml:space="preserve">44 </w:t>
      </w:r>
      <w:proofErr w:type="gramStart"/>
      <w:r w:rsidR="006C2322" w:rsidRPr="006248BA">
        <w:rPr>
          <w:rFonts w:hint="eastAsia"/>
        </w:rPr>
        <w:t>板号设定</w:t>
      </w:r>
      <w:proofErr w:type="gramEnd"/>
      <w:r w:rsidR="006C2322" w:rsidRPr="006248BA">
        <w:rPr>
          <w:rFonts w:hint="eastAsia"/>
        </w:rPr>
        <w:t>画面</w:t>
      </w:r>
    </w:p>
    <w:p w14:paraId="56DB7142" w14:textId="27D3AF0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lastRenderedPageBreak/>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24</w:t>
      </w:r>
      <w:r w:rsidRPr="006248BA">
        <w:rPr>
          <w:rFonts w:asciiTheme="minorHAnsi" w:hAnsiTheme="minorHAnsi" w:hint="eastAsia"/>
          <w:b/>
          <w:bCs/>
          <w:szCs w:val="32"/>
        </w:rPr>
        <w:t xml:space="preserve"> </w:t>
      </w:r>
      <w:r w:rsidRPr="006248BA">
        <w:rPr>
          <w:rFonts w:asciiTheme="minorHAnsi" w:hAnsiTheme="minorHAnsi" w:hint="eastAsia"/>
          <w:b/>
          <w:bCs/>
          <w:szCs w:val="32"/>
        </w:rPr>
        <w:t>定制流程产品芯片安装（</w:t>
      </w:r>
      <w:r w:rsidRPr="006248BA">
        <w:rPr>
          <w:rFonts w:asciiTheme="minorHAnsi" w:hAnsiTheme="minorHAnsi"/>
          <w:b/>
          <w:bCs/>
          <w:szCs w:val="32"/>
        </w:rPr>
        <w:t>10</w:t>
      </w:r>
      <w:r w:rsidRPr="006248BA">
        <w:rPr>
          <w:rFonts w:asciiTheme="minorHAnsi" w:hAnsiTheme="minorHAnsi" w:hint="eastAsia"/>
          <w:b/>
          <w:bCs/>
          <w:szCs w:val="32"/>
        </w:rPr>
        <w:t>）</w:t>
      </w:r>
    </w:p>
    <w:p w14:paraId="3B94E2F1" w14:textId="00995F02" w:rsidR="006C2322" w:rsidRPr="006248BA" w:rsidRDefault="006C2322" w:rsidP="006C2322">
      <w:pPr>
        <w:ind w:firstLine="420"/>
      </w:pPr>
      <w:r w:rsidRPr="006248BA">
        <w:rPr>
          <w:rFonts w:hint="eastAsia"/>
        </w:rPr>
        <w:t>利用触摸屏设定各个工位上产品芯片安装的顺序，如</w:t>
      </w:r>
      <w:r w:rsidR="003F0E57" w:rsidRPr="006248BA">
        <w:rPr>
          <w:rFonts w:hint="eastAsia"/>
        </w:rPr>
        <w:t>图</w:t>
      </w:r>
      <w:r w:rsidRPr="006248BA">
        <w:t>B</w:t>
      </w:r>
      <w:r w:rsidR="00752035" w:rsidRPr="006248BA">
        <w:rPr>
          <w:rFonts w:hint="eastAsia"/>
        </w:rPr>
        <w:t>-</w:t>
      </w:r>
      <w:r w:rsidRPr="006248BA">
        <w:t>45</w:t>
      </w:r>
      <w:r w:rsidRPr="006248BA">
        <w:rPr>
          <w:rFonts w:hint="eastAsia"/>
        </w:rPr>
        <w:t>所示。例如：选择</w:t>
      </w:r>
      <w:r w:rsidRPr="006248BA">
        <w:rPr>
          <w:rFonts w:hint="eastAsia"/>
        </w:rPr>
        <w:t>1</w:t>
      </w:r>
      <w:r w:rsidRPr="006248BA">
        <w:rPr>
          <w:rFonts w:hint="eastAsia"/>
        </w:rPr>
        <w:t>号工位按下确认后开始安装一号工位产品上的芯片，然后再选择</w:t>
      </w:r>
      <w:r w:rsidRPr="006248BA">
        <w:rPr>
          <w:rFonts w:hint="eastAsia"/>
        </w:rPr>
        <w:t>2</w:t>
      </w:r>
      <w:r w:rsidRPr="006248BA">
        <w:rPr>
          <w:rFonts w:hint="eastAsia"/>
        </w:rPr>
        <w:t>号工位按下确认后开始安装</w:t>
      </w:r>
      <w:r w:rsidRPr="006248BA">
        <w:rPr>
          <w:rFonts w:hint="eastAsia"/>
        </w:rPr>
        <w:t>2</w:t>
      </w:r>
      <w:r w:rsidRPr="006248BA">
        <w:rPr>
          <w:rFonts w:hint="eastAsia"/>
        </w:rPr>
        <w:t>号工位上的芯片，以此类推，在此过程中随机选择工位号，完成</w:t>
      </w:r>
      <w:r w:rsidRPr="006248BA">
        <w:rPr>
          <w:rFonts w:hint="eastAsia"/>
        </w:rPr>
        <w:t>4</w:t>
      </w:r>
      <w:r w:rsidRPr="006248BA">
        <w:rPr>
          <w:rFonts w:hint="eastAsia"/>
        </w:rPr>
        <w:t>块产品的芯片安装。</w:t>
      </w:r>
      <w:r w:rsidRPr="006248BA">
        <w:rPr>
          <w:rFonts w:hint="eastAsia"/>
        </w:rPr>
        <w:t xml:space="preserve"> </w:t>
      </w:r>
    </w:p>
    <w:p w14:paraId="59D31BF4" w14:textId="77777777" w:rsidR="006C2322" w:rsidRPr="006248BA" w:rsidRDefault="006C2322" w:rsidP="00027B0F">
      <w:pPr>
        <w:pStyle w:val="af5"/>
        <w:spacing w:before="156" w:after="31"/>
      </w:pPr>
      <w:r w:rsidRPr="006248BA">
        <w:drawing>
          <wp:inline distT="0" distB="0" distL="0" distR="0" wp14:anchorId="4FB3FE50" wp14:editId="6D8290C5">
            <wp:extent cx="3006629" cy="1729740"/>
            <wp:effectExtent l="0" t="0" r="3810" b="3810"/>
            <wp:docPr id="41338" name="图片 4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918">
                      <a:extLst>
                        <a:ext uri="{28A0092B-C50C-407E-A947-70E740481C1C}">
                          <a14:useLocalDpi xmlns:a14="http://schemas.microsoft.com/office/drawing/2010/main" val="0"/>
                        </a:ext>
                      </a:extLst>
                    </a:blip>
                    <a:srcRect l="1202" t="7301" r="1505" b="3955"/>
                    <a:stretch>
                      <a:fillRect/>
                    </a:stretch>
                  </pic:blipFill>
                  <pic:spPr>
                    <a:xfrm>
                      <a:off x="0" y="0"/>
                      <a:ext cx="3008984" cy="1731095"/>
                    </a:xfrm>
                    <a:prstGeom prst="rect">
                      <a:avLst/>
                    </a:prstGeom>
                    <a:noFill/>
                    <a:ln>
                      <a:noFill/>
                    </a:ln>
                  </pic:spPr>
                </pic:pic>
              </a:graphicData>
            </a:graphic>
          </wp:inline>
        </w:drawing>
      </w:r>
    </w:p>
    <w:p w14:paraId="12E448C5" w14:textId="70C99A28"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45</w:t>
      </w:r>
      <w:r w:rsidR="006C2322" w:rsidRPr="006248BA">
        <w:rPr>
          <w:rFonts w:hint="eastAsia"/>
        </w:rPr>
        <w:t xml:space="preserve"> 选择工位</w:t>
      </w:r>
    </w:p>
    <w:p w14:paraId="5AC85AF9" w14:textId="6EF900BF"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25</w:t>
      </w:r>
      <w:r w:rsidRPr="006248BA">
        <w:rPr>
          <w:rFonts w:asciiTheme="minorHAnsi" w:hAnsiTheme="minorHAnsi" w:hint="eastAsia"/>
          <w:b/>
          <w:bCs/>
          <w:szCs w:val="32"/>
        </w:rPr>
        <w:t xml:space="preserve"> </w:t>
      </w:r>
      <w:r w:rsidRPr="006248BA">
        <w:rPr>
          <w:rFonts w:asciiTheme="minorHAnsi" w:hAnsiTheme="minorHAnsi" w:hint="eastAsia"/>
          <w:b/>
          <w:bCs/>
          <w:szCs w:val="32"/>
        </w:rPr>
        <w:t>定制流程产品芯片安装（</w:t>
      </w:r>
      <w:r w:rsidRPr="006248BA">
        <w:rPr>
          <w:rFonts w:asciiTheme="minorHAnsi" w:hAnsiTheme="minorHAnsi"/>
          <w:b/>
          <w:bCs/>
          <w:szCs w:val="32"/>
        </w:rPr>
        <w:t>11</w:t>
      </w:r>
      <w:r w:rsidRPr="006248BA">
        <w:rPr>
          <w:rFonts w:asciiTheme="minorHAnsi" w:hAnsiTheme="minorHAnsi" w:hint="eastAsia"/>
          <w:b/>
          <w:bCs/>
          <w:szCs w:val="32"/>
        </w:rPr>
        <w:t>）</w:t>
      </w:r>
    </w:p>
    <w:p w14:paraId="5356DF24" w14:textId="0C67AD77" w:rsidR="006C2322" w:rsidRPr="006248BA" w:rsidRDefault="006C2322" w:rsidP="006C2322">
      <w:pPr>
        <w:ind w:firstLine="420"/>
        <w:rPr>
          <w:rFonts w:asciiTheme="minorHAnsi" w:hAnsiTheme="minorHAnsi"/>
          <w:bCs/>
          <w:szCs w:val="32"/>
        </w:rPr>
      </w:pPr>
      <w:r w:rsidRPr="006248BA">
        <w:rPr>
          <w:rFonts w:asciiTheme="minorHAnsi" w:hAnsiTheme="minorHAnsi" w:hint="eastAsia"/>
          <w:bCs/>
          <w:szCs w:val="32"/>
        </w:rPr>
        <w:t>界面可通过“</w:t>
      </w:r>
      <w:r w:rsidRPr="006248BA">
        <w:rPr>
          <w:rFonts w:hint="eastAsia"/>
        </w:rPr>
        <w:t>系统功能设定界面</w:t>
      </w:r>
      <w:r w:rsidRPr="006248BA">
        <w:rPr>
          <w:rFonts w:asciiTheme="minorHAnsi" w:hAnsiTheme="minorHAnsi" w:hint="eastAsia"/>
          <w:bCs/>
          <w:szCs w:val="32"/>
        </w:rPr>
        <w:t>”进入并可退回，在界面中可对初始状态下，在各工位上的摆放顺序通过触摸屏设定。选择工位为</w:t>
      </w:r>
      <w:r w:rsidRPr="006248BA">
        <w:rPr>
          <w:rFonts w:asciiTheme="minorHAnsi" w:hAnsiTheme="minorHAnsi" w:hint="eastAsia"/>
          <w:bCs/>
          <w:szCs w:val="32"/>
        </w:rPr>
        <w:t>0</w:t>
      </w:r>
      <w:r w:rsidRPr="006248BA">
        <w:rPr>
          <w:rFonts w:asciiTheme="minorHAnsi" w:hAnsiTheme="minorHAnsi" w:hint="eastAsia"/>
          <w:bCs/>
          <w:szCs w:val="32"/>
        </w:rPr>
        <w:t>时，代</w:t>
      </w:r>
      <w:r w:rsidR="00C95BCE" w:rsidRPr="006248BA">
        <w:rPr>
          <w:rFonts w:asciiTheme="minorHAnsi" w:hAnsiTheme="minorHAnsi" w:hint="eastAsia"/>
          <w:bCs/>
          <w:szCs w:val="32"/>
        </w:rPr>
        <w:t>表</w:t>
      </w:r>
      <w:r w:rsidRPr="006248BA">
        <w:rPr>
          <w:rFonts w:asciiTheme="minorHAnsi" w:hAnsiTheme="minorHAnsi" w:hint="eastAsia"/>
          <w:bCs/>
          <w:szCs w:val="32"/>
        </w:rPr>
        <w:t>本种板子不生产，而且一种板子只能在一个工位上生产。</w:t>
      </w:r>
      <w:r w:rsidRPr="006248BA">
        <w:rPr>
          <w:rFonts w:hint="eastAsia"/>
        </w:rPr>
        <w:t>界面设计参考</w:t>
      </w:r>
      <w:r w:rsidR="003F0E57" w:rsidRPr="006248BA">
        <w:rPr>
          <w:rFonts w:hint="eastAsia"/>
        </w:rPr>
        <w:t>图</w:t>
      </w:r>
      <w:r w:rsidRPr="006248BA">
        <w:t>B</w:t>
      </w:r>
      <w:r w:rsidR="00752035" w:rsidRPr="006248BA">
        <w:t>-</w:t>
      </w:r>
      <w:r w:rsidRPr="006248BA">
        <w:t>46</w:t>
      </w:r>
      <w:r w:rsidRPr="006248BA">
        <w:rPr>
          <w:rFonts w:hint="eastAsia"/>
        </w:rPr>
        <w:t>。</w:t>
      </w:r>
    </w:p>
    <w:p w14:paraId="46BB5C5E" w14:textId="77777777" w:rsidR="006C2322" w:rsidRPr="006248BA" w:rsidRDefault="006C2322" w:rsidP="00027B0F">
      <w:pPr>
        <w:pStyle w:val="af5"/>
        <w:spacing w:before="156" w:after="31"/>
        <w:rPr>
          <w:bCs/>
          <w:szCs w:val="32"/>
        </w:rPr>
      </w:pPr>
      <w:r w:rsidRPr="006248BA">
        <w:drawing>
          <wp:inline distT="0" distB="0" distL="0" distR="0" wp14:anchorId="1D194CD9" wp14:editId="112ABA29">
            <wp:extent cx="2918460" cy="2083967"/>
            <wp:effectExtent l="0" t="0" r="0" b="0"/>
            <wp:docPr id="41339" name="图片 4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a:xfrm>
                      <a:off x="0" y="0"/>
                      <a:ext cx="2933453" cy="2094673"/>
                    </a:xfrm>
                    <a:prstGeom prst="rect">
                      <a:avLst/>
                    </a:prstGeom>
                    <a:noFill/>
                    <a:ln>
                      <a:noFill/>
                    </a:ln>
                  </pic:spPr>
                </pic:pic>
              </a:graphicData>
            </a:graphic>
          </wp:inline>
        </w:drawing>
      </w:r>
    </w:p>
    <w:p w14:paraId="1CD35865" w14:textId="58139F7D" w:rsidR="006C2322" w:rsidRPr="006248BA" w:rsidRDefault="003F0E57" w:rsidP="00E948A9">
      <w:pPr>
        <w:pStyle w:val="af6"/>
      </w:pPr>
      <w:r w:rsidRPr="006248BA">
        <w:rPr>
          <w:rFonts w:hint="eastAsia"/>
        </w:rPr>
        <w:t>图</w:t>
      </w:r>
      <w:r w:rsidR="006C2322" w:rsidRPr="006248BA">
        <w:t>B</w:t>
      </w:r>
      <w:r w:rsidR="00752035" w:rsidRPr="006248BA">
        <w:t>-</w:t>
      </w:r>
      <w:r w:rsidR="006C2322" w:rsidRPr="006248BA">
        <w:t>46</w:t>
      </w:r>
      <w:r w:rsidR="006C2322" w:rsidRPr="006248BA">
        <w:rPr>
          <w:rFonts w:hint="eastAsia"/>
        </w:rPr>
        <w:t xml:space="preserve"> 生产设置界面</w:t>
      </w:r>
    </w:p>
    <w:p w14:paraId="72F2D0C9" w14:textId="7F4F3553"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lastRenderedPageBreak/>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26</w:t>
      </w:r>
      <w:r w:rsidRPr="006248BA">
        <w:rPr>
          <w:rFonts w:asciiTheme="minorHAnsi" w:hAnsiTheme="minorHAnsi" w:hint="eastAsia"/>
          <w:b/>
          <w:bCs/>
          <w:szCs w:val="32"/>
        </w:rPr>
        <w:t xml:space="preserve"> </w:t>
      </w:r>
      <w:r w:rsidRPr="006248BA">
        <w:rPr>
          <w:rFonts w:asciiTheme="minorHAnsi" w:hAnsiTheme="minorHAnsi" w:hint="eastAsia"/>
          <w:b/>
          <w:bCs/>
          <w:szCs w:val="32"/>
        </w:rPr>
        <w:t>定制流程产品芯片安装（</w:t>
      </w:r>
      <w:r w:rsidRPr="006248BA">
        <w:rPr>
          <w:rFonts w:asciiTheme="minorHAnsi" w:hAnsiTheme="minorHAnsi"/>
          <w:b/>
          <w:bCs/>
          <w:szCs w:val="32"/>
        </w:rPr>
        <w:t>12</w:t>
      </w:r>
      <w:r w:rsidRPr="006248BA">
        <w:rPr>
          <w:rFonts w:asciiTheme="minorHAnsi" w:hAnsiTheme="minorHAnsi" w:hint="eastAsia"/>
          <w:b/>
          <w:bCs/>
          <w:szCs w:val="32"/>
        </w:rPr>
        <w:t>）</w:t>
      </w:r>
    </w:p>
    <w:p w14:paraId="6840B4C4" w14:textId="77777777" w:rsidR="006C2322" w:rsidRPr="006248BA" w:rsidRDefault="006C2322" w:rsidP="006C2322">
      <w:pPr>
        <w:ind w:firstLine="420"/>
        <w:rPr>
          <w:rFonts w:asciiTheme="minorHAnsi" w:hAnsiTheme="minorHAnsi"/>
          <w:bCs/>
          <w:szCs w:val="32"/>
        </w:rPr>
      </w:pPr>
      <w:r w:rsidRPr="006248BA">
        <w:rPr>
          <w:rFonts w:asciiTheme="minorHAnsi" w:hAnsiTheme="minorHAnsi" w:hint="eastAsia"/>
          <w:bCs/>
          <w:szCs w:val="32"/>
        </w:rPr>
        <w:t>界面可通过“</w:t>
      </w:r>
      <w:r w:rsidRPr="006248BA">
        <w:rPr>
          <w:rFonts w:hint="eastAsia"/>
        </w:rPr>
        <w:t>系统功能设定界面</w:t>
      </w:r>
      <w:r w:rsidRPr="006248BA">
        <w:rPr>
          <w:rFonts w:asciiTheme="minorHAnsi" w:hAnsiTheme="minorHAnsi" w:hint="eastAsia"/>
          <w:bCs/>
          <w:szCs w:val="32"/>
        </w:rPr>
        <w:t>”进入并可退回，在界面中可对初始状态下，在</w:t>
      </w:r>
      <w:r w:rsidRPr="006248BA">
        <w:rPr>
          <w:rFonts w:asciiTheme="minorHAnsi" w:hAnsiTheme="minorHAnsi" w:hint="eastAsia"/>
          <w:bCs/>
          <w:szCs w:val="32"/>
        </w:rPr>
        <w:t>1</w:t>
      </w:r>
      <w:r w:rsidRPr="006248BA">
        <w:rPr>
          <w:rFonts w:asciiTheme="minorHAnsi" w:hAnsiTheme="minorHAnsi" w:hint="eastAsia"/>
          <w:bCs/>
          <w:szCs w:val="32"/>
        </w:rPr>
        <w:t>号、</w:t>
      </w:r>
      <w:r w:rsidRPr="006248BA">
        <w:rPr>
          <w:rFonts w:asciiTheme="minorHAnsi" w:hAnsiTheme="minorHAnsi" w:hint="eastAsia"/>
          <w:bCs/>
          <w:szCs w:val="32"/>
        </w:rPr>
        <w:t>2</w:t>
      </w:r>
      <w:r w:rsidRPr="006248BA">
        <w:rPr>
          <w:rFonts w:asciiTheme="minorHAnsi" w:hAnsiTheme="minorHAnsi" w:hint="eastAsia"/>
          <w:bCs/>
          <w:szCs w:val="32"/>
        </w:rPr>
        <w:t>号、</w:t>
      </w:r>
      <w:r w:rsidRPr="006248BA">
        <w:rPr>
          <w:rFonts w:asciiTheme="minorHAnsi" w:hAnsiTheme="minorHAnsi" w:hint="eastAsia"/>
          <w:bCs/>
          <w:szCs w:val="32"/>
        </w:rPr>
        <w:t>3</w:t>
      </w:r>
      <w:r w:rsidRPr="006248BA">
        <w:rPr>
          <w:rFonts w:asciiTheme="minorHAnsi" w:hAnsiTheme="minorHAnsi" w:hint="eastAsia"/>
          <w:bCs/>
          <w:szCs w:val="32"/>
        </w:rPr>
        <w:t>号、</w:t>
      </w:r>
      <w:r w:rsidRPr="006248BA">
        <w:rPr>
          <w:rFonts w:asciiTheme="minorHAnsi" w:hAnsiTheme="minorHAnsi" w:hint="eastAsia"/>
          <w:bCs/>
          <w:szCs w:val="32"/>
        </w:rPr>
        <w:t>4</w:t>
      </w:r>
      <w:r w:rsidRPr="006248BA">
        <w:rPr>
          <w:rFonts w:asciiTheme="minorHAnsi" w:hAnsiTheme="minorHAnsi" w:hint="eastAsia"/>
          <w:bCs/>
          <w:szCs w:val="32"/>
        </w:rPr>
        <w:t>号工位上随意选择</w:t>
      </w:r>
      <w:r w:rsidRPr="006248BA">
        <w:rPr>
          <w:rFonts w:asciiTheme="minorHAnsi" w:hAnsiTheme="minorHAnsi" w:hint="eastAsia"/>
          <w:bCs/>
          <w:szCs w:val="32"/>
        </w:rPr>
        <w:t>PCB</w:t>
      </w:r>
      <w:r w:rsidRPr="006248BA">
        <w:rPr>
          <w:rFonts w:asciiTheme="minorHAnsi" w:hAnsiTheme="minorHAnsi" w:hint="eastAsia"/>
          <w:bCs/>
          <w:szCs w:val="32"/>
        </w:rPr>
        <w:t>板产品（</w:t>
      </w:r>
      <w:r w:rsidRPr="006248BA">
        <w:rPr>
          <w:rFonts w:asciiTheme="minorHAnsi" w:hAnsiTheme="minorHAnsi" w:hint="eastAsia"/>
          <w:bCs/>
          <w:szCs w:val="32"/>
        </w:rPr>
        <w:t>A03</w:t>
      </w:r>
      <w:r w:rsidRPr="006248BA">
        <w:rPr>
          <w:rFonts w:asciiTheme="minorHAnsi" w:hAnsiTheme="minorHAnsi" w:hint="eastAsia"/>
          <w:bCs/>
          <w:szCs w:val="32"/>
        </w:rPr>
        <w:t>、</w:t>
      </w:r>
      <w:r w:rsidRPr="006248BA">
        <w:rPr>
          <w:rFonts w:asciiTheme="minorHAnsi" w:hAnsiTheme="minorHAnsi" w:hint="eastAsia"/>
          <w:bCs/>
          <w:szCs w:val="32"/>
        </w:rPr>
        <w:t>A04</w:t>
      </w:r>
      <w:r w:rsidRPr="006248BA">
        <w:rPr>
          <w:rFonts w:asciiTheme="minorHAnsi" w:hAnsiTheme="minorHAnsi" w:hint="eastAsia"/>
          <w:bCs/>
          <w:szCs w:val="32"/>
        </w:rPr>
        <w:t>、</w:t>
      </w:r>
      <w:r w:rsidRPr="006248BA">
        <w:rPr>
          <w:rFonts w:asciiTheme="minorHAnsi" w:hAnsiTheme="minorHAnsi" w:hint="eastAsia"/>
          <w:bCs/>
          <w:szCs w:val="32"/>
        </w:rPr>
        <w:t>A05</w:t>
      </w:r>
      <w:r w:rsidRPr="006248BA">
        <w:rPr>
          <w:rFonts w:asciiTheme="minorHAnsi" w:hAnsiTheme="minorHAnsi" w:hint="eastAsia"/>
          <w:bCs/>
          <w:szCs w:val="32"/>
        </w:rPr>
        <w:t>、</w:t>
      </w:r>
      <w:r w:rsidRPr="006248BA">
        <w:rPr>
          <w:rFonts w:asciiTheme="minorHAnsi" w:hAnsiTheme="minorHAnsi" w:hint="eastAsia"/>
          <w:bCs/>
          <w:szCs w:val="32"/>
        </w:rPr>
        <w:t>A06</w:t>
      </w:r>
      <w:r w:rsidRPr="006248BA">
        <w:rPr>
          <w:rFonts w:asciiTheme="minorHAnsi" w:hAnsiTheme="minorHAnsi" w:hint="eastAsia"/>
          <w:bCs/>
          <w:szCs w:val="32"/>
        </w:rPr>
        <w:t>），不能选择相同编号</w:t>
      </w:r>
      <w:r w:rsidRPr="006248BA">
        <w:rPr>
          <w:rFonts w:asciiTheme="minorHAnsi" w:hAnsiTheme="minorHAnsi" w:hint="eastAsia"/>
          <w:bCs/>
          <w:szCs w:val="32"/>
        </w:rPr>
        <w:t>PCB</w:t>
      </w:r>
      <w:r w:rsidRPr="006248BA">
        <w:rPr>
          <w:rFonts w:asciiTheme="minorHAnsi" w:hAnsiTheme="minorHAnsi" w:hint="eastAsia"/>
          <w:bCs/>
          <w:szCs w:val="32"/>
        </w:rPr>
        <w:t>板产品。</w:t>
      </w:r>
    </w:p>
    <w:p w14:paraId="1563A5E3" w14:textId="6F737B91"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b/>
          <w:bCs/>
          <w:szCs w:val="32"/>
        </w:rPr>
        <w:t>-</w:t>
      </w:r>
      <w:r w:rsidRPr="006248BA">
        <w:rPr>
          <w:rFonts w:asciiTheme="minorHAnsi" w:hAnsiTheme="minorHAnsi"/>
          <w:b/>
          <w:bCs/>
          <w:szCs w:val="32"/>
        </w:rPr>
        <w:t xml:space="preserve">27 </w:t>
      </w:r>
      <w:r w:rsidRPr="006248BA">
        <w:rPr>
          <w:rFonts w:asciiTheme="minorHAnsi" w:hAnsiTheme="minorHAnsi" w:hint="eastAsia"/>
          <w:b/>
          <w:bCs/>
          <w:szCs w:val="32"/>
        </w:rPr>
        <w:t>定制流程产品芯片安装（</w:t>
      </w:r>
      <w:r w:rsidRPr="006248BA">
        <w:rPr>
          <w:rFonts w:asciiTheme="minorHAnsi" w:hAnsiTheme="minorHAnsi"/>
          <w:b/>
          <w:bCs/>
          <w:szCs w:val="32"/>
        </w:rPr>
        <w:t>13</w:t>
      </w:r>
      <w:r w:rsidRPr="006248BA">
        <w:rPr>
          <w:rFonts w:asciiTheme="minorHAnsi" w:hAnsiTheme="minorHAnsi" w:hint="eastAsia"/>
          <w:b/>
          <w:bCs/>
          <w:szCs w:val="32"/>
        </w:rPr>
        <w:t>）</w:t>
      </w:r>
    </w:p>
    <w:p w14:paraId="2ADFB169" w14:textId="6A689D22" w:rsidR="006C2322" w:rsidRPr="006248BA" w:rsidRDefault="006C2322" w:rsidP="006C2322">
      <w:pPr>
        <w:ind w:firstLine="420"/>
      </w:pPr>
      <w:r w:rsidRPr="006248BA">
        <w:rPr>
          <w:rFonts w:asciiTheme="minorHAnsi" w:hAnsiTheme="minorHAnsi" w:hint="eastAsia"/>
          <w:bCs/>
          <w:szCs w:val="32"/>
        </w:rPr>
        <w:t>界面可通过“</w:t>
      </w:r>
      <w:r w:rsidRPr="006248BA">
        <w:rPr>
          <w:rFonts w:hint="eastAsia"/>
        </w:rPr>
        <w:t>系统功能设定界面</w:t>
      </w:r>
      <w:r w:rsidRPr="006248BA">
        <w:rPr>
          <w:rFonts w:asciiTheme="minorHAnsi" w:hAnsiTheme="minorHAnsi" w:hint="eastAsia"/>
          <w:bCs/>
          <w:szCs w:val="32"/>
        </w:rPr>
        <w:t>”进入并可退回，</w:t>
      </w:r>
      <w:r w:rsidRPr="006248BA">
        <w:rPr>
          <w:rFonts w:hint="eastAsia"/>
        </w:rPr>
        <w:t>利用触摸屏设定各个工位上产品芯片安装的顺序，例如：选择</w:t>
      </w:r>
      <w:r w:rsidRPr="006248BA">
        <w:rPr>
          <w:rFonts w:hint="eastAsia"/>
        </w:rPr>
        <w:t>1</w:t>
      </w:r>
      <w:r w:rsidRPr="006248BA">
        <w:rPr>
          <w:rFonts w:hint="eastAsia"/>
        </w:rPr>
        <w:t>号工位按下确认后开始安装一号工位产品上的芯片，然后再选择</w:t>
      </w:r>
      <w:r w:rsidRPr="006248BA">
        <w:rPr>
          <w:rFonts w:hint="eastAsia"/>
        </w:rPr>
        <w:t>2</w:t>
      </w:r>
      <w:r w:rsidRPr="006248BA">
        <w:rPr>
          <w:rFonts w:hint="eastAsia"/>
        </w:rPr>
        <w:t>号工位按下确认后开始安装</w:t>
      </w:r>
      <w:r w:rsidRPr="006248BA">
        <w:rPr>
          <w:rFonts w:hint="eastAsia"/>
        </w:rPr>
        <w:t>2</w:t>
      </w:r>
      <w:r w:rsidRPr="006248BA">
        <w:rPr>
          <w:rFonts w:hint="eastAsia"/>
        </w:rPr>
        <w:t>号工位上的芯片，以此类推，在此过程中随机选择工位号，完成</w:t>
      </w:r>
      <w:r w:rsidRPr="006248BA">
        <w:rPr>
          <w:rFonts w:hint="eastAsia"/>
        </w:rPr>
        <w:t>4</w:t>
      </w:r>
      <w:r w:rsidRPr="006248BA">
        <w:rPr>
          <w:rFonts w:hint="eastAsia"/>
        </w:rPr>
        <w:t>块产品的芯片安装。界面设计参考</w:t>
      </w:r>
      <w:r w:rsidR="003F0E57" w:rsidRPr="006248BA">
        <w:rPr>
          <w:rFonts w:hint="eastAsia"/>
        </w:rPr>
        <w:t>图</w:t>
      </w:r>
      <w:r w:rsidRPr="006248BA">
        <w:t>B</w:t>
      </w:r>
      <w:r w:rsidR="00752035" w:rsidRPr="006248BA">
        <w:t>-</w:t>
      </w:r>
      <w:r w:rsidRPr="006248BA">
        <w:t>47</w:t>
      </w:r>
      <w:r w:rsidRPr="006248BA">
        <w:rPr>
          <w:rFonts w:hint="eastAsia"/>
        </w:rPr>
        <w:t>。</w:t>
      </w:r>
    </w:p>
    <w:p w14:paraId="62A5C89B" w14:textId="77777777" w:rsidR="006C2322" w:rsidRPr="006248BA" w:rsidRDefault="006C2322" w:rsidP="00027B0F">
      <w:pPr>
        <w:pStyle w:val="af5"/>
        <w:spacing w:before="156" w:after="31"/>
      </w:pPr>
      <w:r w:rsidRPr="006248BA">
        <w:drawing>
          <wp:inline distT="0" distB="0" distL="0" distR="0" wp14:anchorId="6F12FB3A" wp14:editId="58A5A8A6">
            <wp:extent cx="4105970" cy="2362200"/>
            <wp:effectExtent l="0" t="0" r="8890" b="0"/>
            <wp:docPr id="41340" name="图片 4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918">
                      <a:extLst>
                        <a:ext uri="{28A0092B-C50C-407E-A947-70E740481C1C}">
                          <a14:useLocalDpi xmlns:a14="http://schemas.microsoft.com/office/drawing/2010/main" val="0"/>
                        </a:ext>
                      </a:extLst>
                    </a:blip>
                    <a:srcRect l="1202" t="7301" r="1505" b="3955"/>
                    <a:stretch>
                      <a:fillRect/>
                    </a:stretch>
                  </pic:blipFill>
                  <pic:spPr>
                    <a:xfrm>
                      <a:off x="0" y="0"/>
                      <a:ext cx="4108880" cy="2363874"/>
                    </a:xfrm>
                    <a:prstGeom prst="rect">
                      <a:avLst/>
                    </a:prstGeom>
                    <a:noFill/>
                    <a:ln>
                      <a:noFill/>
                    </a:ln>
                  </pic:spPr>
                </pic:pic>
              </a:graphicData>
            </a:graphic>
          </wp:inline>
        </w:drawing>
      </w:r>
    </w:p>
    <w:p w14:paraId="0D0DDCBF" w14:textId="0837B9F5" w:rsidR="006C2322" w:rsidRPr="006248BA" w:rsidRDefault="003F0E57" w:rsidP="00E948A9">
      <w:pPr>
        <w:pStyle w:val="af6"/>
      </w:pPr>
      <w:r w:rsidRPr="006248BA">
        <w:rPr>
          <w:rFonts w:hint="eastAsia"/>
        </w:rPr>
        <w:t>图</w:t>
      </w:r>
      <w:r w:rsidR="006C2322" w:rsidRPr="006248BA">
        <w:t>B</w:t>
      </w:r>
      <w:r w:rsidR="00752035" w:rsidRPr="006248BA">
        <w:rPr>
          <w:rFonts w:hint="eastAsia"/>
        </w:rPr>
        <w:t>-</w:t>
      </w:r>
      <w:r w:rsidR="006C2322" w:rsidRPr="006248BA">
        <w:t>47</w:t>
      </w:r>
      <w:r w:rsidR="006C2322" w:rsidRPr="006248BA">
        <w:rPr>
          <w:rFonts w:hint="eastAsia"/>
        </w:rPr>
        <w:t xml:space="preserve"> 选择工位</w:t>
      </w:r>
    </w:p>
    <w:p w14:paraId="67DA3738" w14:textId="299E2EC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28</w:t>
      </w:r>
      <w:r w:rsidRPr="006248BA">
        <w:rPr>
          <w:rFonts w:asciiTheme="minorHAnsi" w:hAnsiTheme="minorHAnsi" w:hint="eastAsia"/>
          <w:b/>
          <w:bCs/>
          <w:szCs w:val="32"/>
        </w:rPr>
        <w:t xml:space="preserve"> </w:t>
      </w:r>
      <w:r w:rsidRPr="006248BA">
        <w:rPr>
          <w:rFonts w:asciiTheme="minorHAnsi" w:hAnsiTheme="minorHAnsi" w:hint="eastAsia"/>
          <w:b/>
          <w:bCs/>
          <w:szCs w:val="32"/>
        </w:rPr>
        <w:t>定制流程产品芯片安装（</w:t>
      </w:r>
      <w:r w:rsidRPr="006248BA">
        <w:rPr>
          <w:rFonts w:asciiTheme="minorHAnsi" w:hAnsiTheme="minorHAnsi"/>
          <w:b/>
          <w:bCs/>
          <w:szCs w:val="32"/>
        </w:rPr>
        <w:t>14</w:t>
      </w:r>
      <w:r w:rsidRPr="006248BA">
        <w:rPr>
          <w:rFonts w:asciiTheme="minorHAnsi" w:hAnsiTheme="minorHAnsi" w:hint="eastAsia"/>
          <w:b/>
          <w:bCs/>
          <w:szCs w:val="32"/>
        </w:rPr>
        <w:t>）</w:t>
      </w:r>
    </w:p>
    <w:p w14:paraId="39854326" w14:textId="6E0D5B68" w:rsidR="006C2322" w:rsidRPr="006248BA" w:rsidRDefault="006C2322" w:rsidP="006C2322">
      <w:pPr>
        <w:ind w:firstLine="420"/>
        <w:rPr>
          <w:rFonts w:asciiTheme="minorHAnsi" w:hAnsiTheme="minorHAnsi"/>
          <w:bCs/>
          <w:szCs w:val="32"/>
        </w:rPr>
      </w:pPr>
      <w:r w:rsidRPr="006248BA">
        <w:rPr>
          <w:rFonts w:asciiTheme="minorHAnsi" w:hAnsiTheme="minorHAnsi" w:hint="eastAsia"/>
          <w:bCs/>
          <w:szCs w:val="32"/>
        </w:rPr>
        <w:t>触摸屏界面可通过“</w:t>
      </w:r>
      <w:r w:rsidRPr="006248BA">
        <w:rPr>
          <w:rFonts w:hint="eastAsia"/>
        </w:rPr>
        <w:t>系统功能设定界面</w:t>
      </w:r>
      <w:r w:rsidRPr="006248BA">
        <w:rPr>
          <w:rFonts w:asciiTheme="minorHAnsi" w:hAnsiTheme="minorHAnsi" w:hint="eastAsia"/>
          <w:bCs/>
          <w:szCs w:val="32"/>
        </w:rPr>
        <w:t>”进入并可退回，工业机器人暂停运行，等待触摸屏设定</w:t>
      </w:r>
      <w:proofErr w:type="gramStart"/>
      <w:r w:rsidRPr="006248BA">
        <w:rPr>
          <w:rFonts w:asciiTheme="minorHAnsi" w:hAnsiTheme="minorHAnsi" w:hint="eastAsia"/>
          <w:bCs/>
          <w:szCs w:val="32"/>
        </w:rPr>
        <w:t>空板工位号</w:t>
      </w:r>
      <w:proofErr w:type="gramEnd"/>
      <w:r w:rsidRPr="006248BA">
        <w:rPr>
          <w:rFonts w:asciiTheme="minorHAnsi" w:hAnsiTheme="minorHAnsi" w:hint="eastAsia"/>
          <w:bCs/>
          <w:szCs w:val="32"/>
        </w:rPr>
        <w:t>信号。利用触摸屏</w:t>
      </w:r>
      <w:proofErr w:type="gramStart"/>
      <w:r w:rsidRPr="006248BA">
        <w:rPr>
          <w:rFonts w:asciiTheme="minorHAnsi" w:hAnsiTheme="minorHAnsi" w:hint="eastAsia"/>
          <w:bCs/>
          <w:szCs w:val="32"/>
        </w:rPr>
        <w:t>设定空板工位</w:t>
      </w:r>
      <w:proofErr w:type="gramEnd"/>
      <w:r w:rsidRPr="006248BA">
        <w:rPr>
          <w:rFonts w:asciiTheme="minorHAnsi" w:hAnsiTheme="minorHAnsi" w:hint="eastAsia"/>
          <w:bCs/>
          <w:szCs w:val="32"/>
        </w:rPr>
        <w:t>号，之后，工业机器人将此工位上的</w:t>
      </w:r>
      <w:r w:rsidRPr="006248BA">
        <w:rPr>
          <w:rFonts w:asciiTheme="minorHAnsi" w:hAnsiTheme="minorHAnsi" w:hint="eastAsia"/>
          <w:bCs/>
          <w:szCs w:val="32"/>
        </w:rPr>
        <w:t>PCB</w:t>
      </w:r>
      <w:r w:rsidRPr="006248BA">
        <w:rPr>
          <w:rFonts w:asciiTheme="minorHAnsi" w:hAnsiTheme="minorHAnsi" w:hint="eastAsia"/>
          <w:bCs/>
          <w:szCs w:val="32"/>
        </w:rPr>
        <w:t>板上所有的物料转移到废料区。</w:t>
      </w:r>
      <w:r w:rsidRPr="006248BA">
        <w:rPr>
          <w:rFonts w:hint="eastAsia"/>
        </w:rPr>
        <w:t>界面设计参考</w:t>
      </w:r>
      <w:r w:rsidR="003F0E57" w:rsidRPr="006248BA">
        <w:rPr>
          <w:rFonts w:hint="eastAsia"/>
        </w:rPr>
        <w:t>图</w:t>
      </w:r>
      <w:r w:rsidRPr="006248BA">
        <w:t>B</w:t>
      </w:r>
      <w:r w:rsidR="00752035" w:rsidRPr="006248BA">
        <w:rPr>
          <w:rFonts w:hint="eastAsia"/>
        </w:rPr>
        <w:t>-</w:t>
      </w:r>
      <w:r w:rsidRPr="006248BA">
        <w:t>48</w:t>
      </w:r>
      <w:r w:rsidRPr="006248BA">
        <w:rPr>
          <w:rFonts w:hint="eastAsia"/>
        </w:rPr>
        <w:t>。</w:t>
      </w:r>
    </w:p>
    <w:p w14:paraId="486DE08C" w14:textId="77777777" w:rsidR="006C2322" w:rsidRPr="006248BA" w:rsidRDefault="006C2322" w:rsidP="00027B0F">
      <w:pPr>
        <w:pStyle w:val="af5"/>
        <w:spacing w:before="156" w:after="31"/>
      </w:pPr>
      <w:r w:rsidRPr="006248BA">
        <w:lastRenderedPageBreak/>
        <w:drawing>
          <wp:inline distT="0" distB="0" distL="0" distR="0" wp14:anchorId="23B1E603" wp14:editId="4C742C9B">
            <wp:extent cx="3852000" cy="2294555"/>
            <wp:effectExtent l="0" t="0" r="0" b="0"/>
            <wp:docPr id="41341" name="图片 4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20"/>
                    <a:srcRect l="2010" t="6045" r="4940" b="4202"/>
                    <a:stretch>
                      <a:fillRect/>
                    </a:stretch>
                  </pic:blipFill>
                  <pic:spPr>
                    <a:xfrm>
                      <a:off x="0" y="0"/>
                      <a:ext cx="3852000" cy="2294555"/>
                    </a:xfrm>
                    <a:prstGeom prst="rect">
                      <a:avLst/>
                    </a:prstGeom>
                    <a:ln>
                      <a:noFill/>
                    </a:ln>
                  </pic:spPr>
                </pic:pic>
              </a:graphicData>
            </a:graphic>
          </wp:inline>
        </w:drawing>
      </w:r>
    </w:p>
    <w:p w14:paraId="3A4C293C" w14:textId="5C302B5D" w:rsidR="006C2322" w:rsidRPr="006248BA" w:rsidRDefault="003F0E57" w:rsidP="00E948A9">
      <w:pPr>
        <w:pStyle w:val="af6"/>
      </w:pPr>
      <w:r w:rsidRPr="006248BA">
        <w:rPr>
          <w:rFonts w:hint="eastAsia"/>
        </w:rPr>
        <w:t>图</w:t>
      </w:r>
      <w:r w:rsidR="006C2322" w:rsidRPr="006248BA">
        <w:t>B</w:t>
      </w:r>
      <w:r w:rsidR="00752035" w:rsidRPr="006248BA">
        <w:rPr>
          <w:rFonts w:hint="eastAsia"/>
        </w:rPr>
        <w:t>-</w:t>
      </w:r>
      <w:r w:rsidR="006C2322" w:rsidRPr="006248BA">
        <w:t>48</w:t>
      </w:r>
      <w:r w:rsidR="006C2322" w:rsidRPr="006248BA">
        <w:rPr>
          <w:rFonts w:hint="eastAsia"/>
        </w:rPr>
        <w:t xml:space="preserve"> 设定空板</w:t>
      </w:r>
    </w:p>
    <w:p w14:paraId="16D6BC7D" w14:textId="2FB64ABE"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b/>
          <w:bCs/>
          <w:szCs w:val="32"/>
        </w:rPr>
        <w:t>2</w:t>
      </w:r>
      <w:r w:rsidRPr="006248BA">
        <w:rPr>
          <w:rFonts w:asciiTheme="minorHAnsi" w:hAnsiTheme="minorHAnsi" w:hint="eastAsia"/>
          <w:b/>
          <w:bCs/>
          <w:szCs w:val="32"/>
        </w:rPr>
        <w:t xml:space="preserve">9 </w:t>
      </w:r>
      <w:r w:rsidRPr="006248BA">
        <w:rPr>
          <w:rFonts w:asciiTheme="minorHAnsi" w:hAnsiTheme="minorHAnsi" w:hint="eastAsia"/>
          <w:b/>
          <w:bCs/>
          <w:szCs w:val="32"/>
        </w:rPr>
        <w:t>定制流程产品芯片安装（</w:t>
      </w:r>
      <w:r w:rsidRPr="006248BA">
        <w:rPr>
          <w:rFonts w:asciiTheme="minorHAnsi" w:hAnsiTheme="minorHAnsi"/>
          <w:b/>
          <w:bCs/>
          <w:szCs w:val="32"/>
        </w:rPr>
        <w:t>1</w:t>
      </w:r>
      <w:r w:rsidRPr="006248BA">
        <w:rPr>
          <w:rFonts w:asciiTheme="minorHAnsi" w:hAnsiTheme="minorHAnsi" w:hint="eastAsia"/>
          <w:b/>
          <w:bCs/>
          <w:szCs w:val="32"/>
        </w:rPr>
        <w:t>5</w:t>
      </w:r>
      <w:r w:rsidRPr="006248BA">
        <w:rPr>
          <w:rFonts w:asciiTheme="minorHAnsi" w:hAnsiTheme="minorHAnsi" w:hint="eastAsia"/>
          <w:b/>
          <w:bCs/>
          <w:szCs w:val="32"/>
        </w:rPr>
        <w:t>）</w:t>
      </w:r>
    </w:p>
    <w:p w14:paraId="4709CB25" w14:textId="77777777" w:rsidR="006C2322" w:rsidRPr="006248BA" w:rsidRDefault="006C2322" w:rsidP="006C2322">
      <w:pPr>
        <w:ind w:firstLine="420"/>
        <w:rPr>
          <w:szCs w:val="24"/>
        </w:rPr>
      </w:pPr>
      <w:r w:rsidRPr="006248BA">
        <w:rPr>
          <w:rFonts w:hint="eastAsia"/>
          <w:szCs w:val="24"/>
        </w:rPr>
        <w:t>利用触摸屏设定需要调整的板号、芯片类型、芯片颜色（相同、相反、空位）后，按下“运行”按钮，机器人按照设定对产品上芯片进行调整，多余芯片放回原料区。完成后，机器人回到</w:t>
      </w:r>
      <w:r w:rsidRPr="006248BA">
        <w:rPr>
          <w:rFonts w:hint="eastAsia"/>
          <w:szCs w:val="24"/>
        </w:rPr>
        <w:t>Home</w:t>
      </w:r>
      <w:r w:rsidRPr="006248BA">
        <w:rPr>
          <w:rFonts w:hint="eastAsia"/>
          <w:szCs w:val="24"/>
        </w:rPr>
        <w:t>点。</w:t>
      </w:r>
    </w:p>
    <w:p w14:paraId="5DC32C12" w14:textId="77777777" w:rsidR="006C2322" w:rsidRPr="006248BA" w:rsidRDefault="006C2322" w:rsidP="00027B0F">
      <w:pPr>
        <w:pStyle w:val="af5"/>
        <w:spacing w:before="156" w:after="31"/>
      </w:pPr>
      <w:r w:rsidRPr="006248BA">
        <w:drawing>
          <wp:inline distT="0" distB="0" distL="114300" distR="114300" wp14:anchorId="5E27E0E2" wp14:editId="73DADC53">
            <wp:extent cx="3852000" cy="2311926"/>
            <wp:effectExtent l="0" t="0" r="0" b="0"/>
            <wp:docPr id="41342" name="图片 4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921">
                      <a:extLst>
                        <a:ext uri="{28A0092B-C50C-407E-A947-70E740481C1C}">
                          <a14:useLocalDpi xmlns:a14="http://schemas.microsoft.com/office/drawing/2010/main" val="0"/>
                        </a:ext>
                      </a:extLst>
                    </a:blip>
                    <a:stretch>
                      <a:fillRect/>
                    </a:stretch>
                  </pic:blipFill>
                  <pic:spPr>
                    <a:xfrm>
                      <a:off x="0" y="0"/>
                      <a:ext cx="3852000" cy="2311926"/>
                    </a:xfrm>
                    <a:prstGeom prst="rect">
                      <a:avLst/>
                    </a:prstGeom>
                  </pic:spPr>
                </pic:pic>
              </a:graphicData>
            </a:graphic>
          </wp:inline>
        </w:drawing>
      </w:r>
    </w:p>
    <w:p w14:paraId="237EA261" w14:textId="73A2BB2A" w:rsidR="006C2322" w:rsidRPr="006248BA" w:rsidRDefault="003F0E57" w:rsidP="006C2322">
      <w:pPr>
        <w:spacing w:line="360" w:lineRule="auto"/>
        <w:ind w:firstLineChars="95" w:firstLine="199"/>
        <w:jc w:val="center"/>
        <w:rPr>
          <w:szCs w:val="24"/>
        </w:rPr>
      </w:pPr>
      <w:r w:rsidRPr="006248BA">
        <w:rPr>
          <w:rFonts w:hint="eastAsia"/>
          <w:szCs w:val="24"/>
        </w:rPr>
        <w:t>图</w:t>
      </w:r>
      <w:r w:rsidR="006C2322" w:rsidRPr="006248BA">
        <w:rPr>
          <w:szCs w:val="24"/>
        </w:rPr>
        <w:t>B</w:t>
      </w:r>
      <w:r w:rsidR="00752035" w:rsidRPr="006248BA">
        <w:rPr>
          <w:rFonts w:hint="eastAsia"/>
          <w:szCs w:val="24"/>
        </w:rPr>
        <w:t>-</w:t>
      </w:r>
      <w:r w:rsidR="006C2322" w:rsidRPr="006248BA">
        <w:rPr>
          <w:szCs w:val="24"/>
        </w:rPr>
        <w:t>49</w:t>
      </w:r>
      <w:r w:rsidR="006C2322" w:rsidRPr="006248BA">
        <w:rPr>
          <w:rFonts w:hint="eastAsia"/>
          <w:szCs w:val="24"/>
        </w:rPr>
        <w:t>分拣功能设定画面</w:t>
      </w:r>
    </w:p>
    <w:p w14:paraId="4C283609" w14:textId="40F57DFC"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hint="eastAsia"/>
          <w:b/>
          <w:bCs/>
          <w:szCs w:val="32"/>
        </w:rPr>
        <w:t xml:space="preserve">30 </w:t>
      </w:r>
      <w:r w:rsidRPr="006248BA">
        <w:rPr>
          <w:rFonts w:asciiTheme="minorHAnsi" w:hAnsiTheme="minorHAnsi" w:hint="eastAsia"/>
          <w:b/>
          <w:bCs/>
          <w:szCs w:val="32"/>
        </w:rPr>
        <w:t>定制流程产品芯片安装（</w:t>
      </w:r>
      <w:r w:rsidRPr="006248BA">
        <w:rPr>
          <w:rFonts w:asciiTheme="minorHAnsi" w:hAnsiTheme="minorHAnsi"/>
          <w:b/>
          <w:bCs/>
          <w:szCs w:val="32"/>
        </w:rPr>
        <w:t>1</w:t>
      </w:r>
      <w:r w:rsidRPr="006248BA">
        <w:rPr>
          <w:rFonts w:asciiTheme="minorHAnsi" w:hAnsiTheme="minorHAnsi" w:hint="eastAsia"/>
          <w:b/>
          <w:bCs/>
          <w:szCs w:val="32"/>
        </w:rPr>
        <w:t>6</w:t>
      </w:r>
      <w:r w:rsidRPr="006248BA">
        <w:rPr>
          <w:rFonts w:asciiTheme="minorHAnsi" w:hAnsiTheme="minorHAnsi" w:hint="eastAsia"/>
          <w:b/>
          <w:bCs/>
          <w:szCs w:val="32"/>
        </w:rPr>
        <w:t>）</w:t>
      </w:r>
    </w:p>
    <w:p w14:paraId="3DADC618" w14:textId="23A2D961" w:rsidR="006C2322" w:rsidRPr="006248BA" w:rsidRDefault="006C2322" w:rsidP="006C2322">
      <w:pPr>
        <w:ind w:firstLine="420"/>
        <w:rPr>
          <w:szCs w:val="24"/>
        </w:rPr>
      </w:pPr>
      <w:r w:rsidRPr="006248BA">
        <w:rPr>
          <w:rFonts w:hint="eastAsia"/>
          <w:szCs w:val="24"/>
        </w:rPr>
        <w:t>对目标工位产品芯片进行加工，加工产品目标芯片型号如</w:t>
      </w:r>
      <w:r w:rsidR="00C95BCE" w:rsidRPr="006248BA">
        <w:rPr>
          <w:rFonts w:hint="eastAsia"/>
          <w:szCs w:val="24"/>
        </w:rPr>
        <w:t>表</w:t>
      </w:r>
      <w:r w:rsidRPr="006248BA">
        <w:rPr>
          <w:szCs w:val="24"/>
        </w:rPr>
        <w:t>B</w:t>
      </w:r>
      <w:r w:rsidR="00752035" w:rsidRPr="006248BA">
        <w:rPr>
          <w:rFonts w:hint="eastAsia"/>
          <w:szCs w:val="24"/>
        </w:rPr>
        <w:t>-</w:t>
      </w:r>
      <w:r w:rsidRPr="006248BA">
        <w:rPr>
          <w:rFonts w:hint="eastAsia"/>
          <w:szCs w:val="24"/>
        </w:rPr>
        <w:t>4</w:t>
      </w:r>
      <w:r w:rsidRPr="006248BA">
        <w:rPr>
          <w:rFonts w:hint="eastAsia"/>
          <w:szCs w:val="24"/>
        </w:rPr>
        <w:t>所示，加工过程中</w:t>
      </w:r>
      <w:r w:rsidRPr="006248BA">
        <w:rPr>
          <w:rFonts w:hint="eastAsia"/>
          <w:szCs w:val="24"/>
        </w:rPr>
        <w:lastRenderedPageBreak/>
        <w:t>不足的从原料区补充，多余芯片放回原料区。完成后，机器人回到</w:t>
      </w:r>
      <w:r w:rsidRPr="006248BA">
        <w:rPr>
          <w:rFonts w:hint="eastAsia"/>
          <w:szCs w:val="24"/>
        </w:rPr>
        <w:t>Home</w:t>
      </w:r>
      <w:r w:rsidRPr="006248BA">
        <w:rPr>
          <w:rFonts w:hint="eastAsia"/>
          <w:szCs w:val="24"/>
        </w:rPr>
        <w:t>点。</w:t>
      </w:r>
    </w:p>
    <w:p w14:paraId="4E9563DB" w14:textId="1CA178A9" w:rsidR="006C2322" w:rsidRPr="006248BA" w:rsidRDefault="00C95BCE" w:rsidP="00027B0F">
      <w:pPr>
        <w:pStyle w:val="af6"/>
        <w:spacing w:before="31" w:after="31"/>
      </w:pPr>
      <w:r w:rsidRPr="006248BA">
        <w:t>表</w:t>
      </w:r>
      <w:r w:rsidR="006C2322" w:rsidRPr="006248BA">
        <w:t>B</w:t>
      </w:r>
      <w:r w:rsidR="00752035" w:rsidRPr="006248BA">
        <w:t>-</w:t>
      </w:r>
      <w:r w:rsidR="006C2322" w:rsidRPr="006248BA">
        <w:rPr>
          <w:rFonts w:hint="eastAsia"/>
        </w:rPr>
        <w:t>4</w:t>
      </w:r>
      <w:r w:rsidR="006C2322" w:rsidRPr="006248BA">
        <w:t xml:space="preserve"> 调整要求</w:t>
      </w:r>
    </w:p>
    <w:tbl>
      <w:tblPr>
        <w:tblStyle w:val="ac"/>
        <w:tblW w:w="7792" w:type="dxa"/>
        <w:jc w:val="center"/>
        <w:tblLayout w:type="fixed"/>
        <w:tblLook w:val="04A0" w:firstRow="1" w:lastRow="0" w:firstColumn="1" w:lastColumn="0" w:noHBand="0" w:noVBand="1"/>
      </w:tblPr>
      <w:tblGrid>
        <w:gridCol w:w="2273"/>
        <w:gridCol w:w="2547"/>
        <w:gridCol w:w="2972"/>
      </w:tblGrid>
      <w:tr w:rsidR="006C2322" w:rsidRPr="006248BA" w14:paraId="4726B0AE" w14:textId="77777777" w:rsidTr="006C2322">
        <w:trPr>
          <w:trHeight w:val="624"/>
          <w:jc w:val="center"/>
        </w:trPr>
        <w:tc>
          <w:tcPr>
            <w:tcW w:w="2273" w:type="dxa"/>
            <w:vAlign w:val="center"/>
          </w:tcPr>
          <w:p w14:paraId="542499EE" w14:textId="77777777" w:rsidR="006C2322" w:rsidRPr="006248BA" w:rsidRDefault="006C2322" w:rsidP="00027B0F">
            <w:pPr>
              <w:pStyle w:val="af5"/>
              <w:spacing w:before="156" w:after="31"/>
              <w:rPr>
                <w:lang w:bidi="ar"/>
              </w:rPr>
            </w:pPr>
            <w:r w:rsidRPr="006248BA">
              <w:rPr>
                <w:rFonts w:hint="eastAsia"/>
                <w:lang w:bidi="ar"/>
              </w:rPr>
              <w:t>原工位</w:t>
            </w:r>
            <w:r w:rsidRPr="006248BA">
              <w:rPr>
                <w:rFonts w:hint="eastAsia"/>
                <w:lang w:bidi="ar"/>
              </w:rPr>
              <w:t>1</w:t>
            </w:r>
            <w:r w:rsidRPr="006248BA">
              <w:rPr>
                <w:lang w:bidi="ar"/>
              </w:rPr>
              <w:t>芯片型号</w:t>
            </w:r>
          </w:p>
        </w:tc>
        <w:tc>
          <w:tcPr>
            <w:tcW w:w="2547" w:type="dxa"/>
            <w:vAlign w:val="center"/>
          </w:tcPr>
          <w:p w14:paraId="1B322358" w14:textId="77777777" w:rsidR="006C2322" w:rsidRPr="006248BA" w:rsidRDefault="006C2322" w:rsidP="00027B0F">
            <w:pPr>
              <w:pStyle w:val="af5"/>
              <w:spacing w:before="156" w:after="31"/>
              <w:rPr>
                <w:lang w:bidi="ar"/>
              </w:rPr>
            </w:pPr>
            <w:r w:rsidRPr="006248BA">
              <w:rPr>
                <w:rFonts w:hint="eastAsia"/>
                <w:lang w:bidi="ar"/>
              </w:rPr>
              <w:t>原工位</w:t>
            </w:r>
            <w:r w:rsidRPr="006248BA">
              <w:rPr>
                <w:rFonts w:hint="eastAsia"/>
                <w:lang w:bidi="ar"/>
              </w:rPr>
              <w:t>2</w:t>
            </w:r>
            <w:r w:rsidRPr="006248BA">
              <w:rPr>
                <w:rFonts w:hint="eastAsia"/>
                <w:lang w:bidi="ar"/>
              </w:rPr>
              <w:t>芯片</w:t>
            </w:r>
            <w:r w:rsidRPr="006248BA">
              <w:rPr>
                <w:lang w:bidi="ar"/>
              </w:rPr>
              <w:t>型号</w:t>
            </w:r>
          </w:p>
        </w:tc>
        <w:tc>
          <w:tcPr>
            <w:tcW w:w="2972" w:type="dxa"/>
            <w:vAlign w:val="center"/>
          </w:tcPr>
          <w:p w14:paraId="6D829F50" w14:textId="77777777" w:rsidR="006C2322" w:rsidRPr="006248BA" w:rsidRDefault="006C2322" w:rsidP="00027B0F">
            <w:pPr>
              <w:pStyle w:val="af5"/>
              <w:spacing w:before="156" w:after="31"/>
              <w:rPr>
                <w:lang w:bidi="ar"/>
              </w:rPr>
            </w:pPr>
            <w:r w:rsidRPr="006248BA">
              <w:rPr>
                <w:rFonts w:hint="eastAsia"/>
                <w:lang w:bidi="ar"/>
              </w:rPr>
              <w:t>目标工位目标芯片</w:t>
            </w:r>
            <w:r w:rsidRPr="006248BA">
              <w:rPr>
                <w:lang w:bidi="ar"/>
              </w:rPr>
              <w:t>型号</w:t>
            </w:r>
          </w:p>
        </w:tc>
      </w:tr>
      <w:tr w:rsidR="006C2322" w:rsidRPr="006248BA" w14:paraId="796FF5BD" w14:textId="77777777" w:rsidTr="006C2322">
        <w:trPr>
          <w:trHeight w:val="492"/>
          <w:jc w:val="center"/>
        </w:trPr>
        <w:tc>
          <w:tcPr>
            <w:tcW w:w="2273" w:type="dxa"/>
            <w:vAlign w:val="center"/>
          </w:tcPr>
          <w:p w14:paraId="3254DD5A" w14:textId="77777777" w:rsidR="006C2322" w:rsidRPr="006248BA" w:rsidRDefault="006C2322" w:rsidP="00027B0F">
            <w:pPr>
              <w:pStyle w:val="af5"/>
              <w:spacing w:before="156" w:after="31"/>
              <w:rPr>
                <w:lang w:bidi="ar"/>
              </w:rPr>
            </w:pPr>
            <w:r w:rsidRPr="006248BA">
              <w:rPr>
                <w:lang w:bidi="ar"/>
              </w:rPr>
              <w:t>A</w:t>
            </w:r>
          </w:p>
        </w:tc>
        <w:tc>
          <w:tcPr>
            <w:tcW w:w="2547" w:type="dxa"/>
            <w:vAlign w:val="center"/>
          </w:tcPr>
          <w:p w14:paraId="7CBC8CE0" w14:textId="77777777" w:rsidR="006C2322" w:rsidRPr="006248BA" w:rsidRDefault="006C2322" w:rsidP="00027B0F">
            <w:pPr>
              <w:pStyle w:val="af5"/>
              <w:spacing w:before="156" w:after="31"/>
              <w:rPr>
                <w:lang w:bidi="ar"/>
              </w:rPr>
            </w:pPr>
            <w:r w:rsidRPr="006248BA">
              <w:rPr>
                <w:lang w:bidi="ar"/>
              </w:rPr>
              <w:t>A</w:t>
            </w:r>
          </w:p>
        </w:tc>
        <w:tc>
          <w:tcPr>
            <w:tcW w:w="2972" w:type="dxa"/>
            <w:vAlign w:val="center"/>
          </w:tcPr>
          <w:p w14:paraId="68755CA4" w14:textId="77777777" w:rsidR="006C2322" w:rsidRPr="006248BA" w:rsidRDefault="006C2322" w:rsidP="00027B0F">
            <w:pPr>
              <w:pStyle w:val="af5"/>
              <w:spacing w:before="156" w:after="31"/>
              <w:rPr>
                <w:lang w:bidi="ar"/>
              </w:rPr>
            </w:pPr>
            <w:r w:rsidRPr="006248BA">
              <w:rPr>
                <w:lang w:bidi="ar"/>
              </w:rPr>
              <w:t>A</w:t>
            </w:r>
          </w:p>
        </w:tc>
      </w:tr>
      <w:tr w:rsidR="006C2322" w:rsidRPr="006248BA" w14:paraId="797CDD88" w14:textId="77777777" w:rsidTr="006C2322">
        <w:trPr>
          <w:trHeight w:val="492"/>
          <w:jc w:val="center"/>
        </w:trPr>
        <w:tc>
          <w:tcPr>
            <w:tcW w:w="2273" w:type="dxa"/>
            <w:vAlign w:val="center"/>
          </w:tcPr>
          <w:p w14:paraId="57333EA8" w14:textId="77777777" w:rsidR="006C2322" w:rsidRPr="006248BA" w:rsidRDefault="006C2322" w:rsidP="00027B0F">
            <w:pPr>
              <w:pStyle w:val="af5"/>
              <w:spacing w:before="156" w:after="31"/>
              <w:rPr>
                <w:lang w:bidi="ar"/>
              </w:rPr>
            </w:pPr>
            <w:r w:rsidRPr="006248BA">
              <w:rPr>
                <w:lang w:bidi="ar"/>
              </w:rPr>
              <w:t>B</w:t>
            </w:r>
            <w:r w:rsidRPr="006248BA">
              <w:rPr>
                <w:rFonts w:hint="eastAsia"/>
                <w:lang w:bidi="ar"/>
              </w:rPr>
              <w:t>、空位</w:t>
            </w:r>
          </w:p>
        </w:tc>
        <w:tc>
          <w:tcPr>
            <w:tcW w:w="2547" w:type="dxa"/>
            <w:vAlign w:val="center"/>
          </w:tcPr>
          <w:p w14:paraId="63F79B8E" w14:textId="77777777" w:rsidR="006C2322" w:rsidRPr="006248BA" w:rsidRDefault="006C2322" w:rsidP="00027B0F">
            <w:pPr>
              <w:pStyle w:val="af5"/>
              <w:spacing w:before="156" w:after="31"/>
              <w:rPr>
                <w:lang w:bidi="ar"/>
              </w:rPr>
            </w:pPr>
            <w:r w:rsidRPr="006248BA">
              <w:rPr>
                <w:lang w:bidi="ar"/>
              </w:rPr>
              <w:t>A</w:t>
            </w:r>
          </w:p>
        </w:tc>
        <w:tc>
          <w:tcPr>
            <w:tcW w:w="2972" w:type="dxa"/>
            <w:vAlign w:val="center"/>
          </w:tcPr>
          <w:p w14:paraId="2D177F56" w14:textId="77777777" w:rsidR="006C2322" w:rsidRPr="006248BA" w:rsidRDefault="006C2322" w:rsidP="00027B0F">
            <w:pPr>
              <w:pStyle w:val="af5"/>
              <w:spacing w:before="156" w:after="31"/>
              <w:rPr>
                <w:lang w:bidi="ar"/>
              </w:rPr>
            </w:pPr>
            <w:r w:rsidRPr="006248BA">
              <w:rPr>
                <w:rFonts w:hint="eastAsia"/>
                <w:lang w:bidi="ar"/>
              </w:rPr>
              <w:t>A</w:t>
            </w:r>
          </w:p>
        </w:tc>
      </w:tr>
      <w:tr w:rsidR="006C2322" w:rsidRPr="006248BA" w14:paraId="3133184C" w14:textId="77777777" w:rsidTr="006C2322">
        <w:trPr>
          <w:trHeight w:val="492"/>
          <w:jc w:val="center"/>
        </w:trPr>
        <w:tc>
          <w:tcPr>
            <w:tcW w:w="2273" w:type="dxa"/>
            <w:vAlign w:val="center"/>
          </w:tcPr>
          <w:p w14:paraId="464B9BB3" w14:textId="77777777" w:rsidR="006C2322" w:rsidRPr="006248BA" w:rsidRDefault="006C2322" w:rsidP="00027B0F">
            <w:pPr>
              <w:pStyle w:val="af5"/>
              <w:spacing w:before="156" w:after="31"/>
              <w:rPr>
                <w:lang w:bidi="ar"/>
              </w:rPr>
            </w:pPr>
            <w:r w:rsidRPr="006248BA">
              <w:rPr>
                <w:lang w:bidi="ar"/>
              </w:rPr>
              <w:t>A</w:t>
            </w:r>
          </w:p>
        </w:tc>
        <w:tc>
          <w:tcPr>
            <w:tcW w:w="2547" w:type="dxa"/>
            <w:vAlign w:val="center"/>
          </w:tcPr>
          <w:p w14:paraId="5DA0EE14" w14:textId="77777777" w:rsidR="006C2322" w:rsidRPr="006248BA" w:rsidRDefault="006C2322" w:rsidP="00027B0F">
            <w:pPr>
              <w:pStyle w:val="af5"/>
              <w:spacing w:before="156" w:after="31"/>
              <w:rPr>
                <w:lang w:bidi="ar"/>
              </w:rPr>
            </w:pPr>
            <w:r w:rsidRPr="006248BA">
              <w:rPr>
                <w:lang w:bidi="ar"/>
              </w:rPr>
              <w:t>B</w:t>
            </w:r>
            <w:r w:rsidRPr="006248BA">
              <w:rPr>
                <w:rFonts w:hint="eastAsia"/>
                <w:lang w:bidi="ar"/>
              </w:rPr>
              <w:t>、空位</w:t>
            </w:r>
          </w:p>
        </w:tc>
        <w:tc>
          <w:tcPr>
            <w:tcW w:w="2972" w:type="dxa"/>
            <w:vAlign w:val="center"/>
          </w:tcPr>
          <w:p w14:paraId="01DA5D1F" w14:textId="77777777" w:rsidR="006C2322" w:rsidRPr="006248BA" w:rsidRDefault="006C2322" w:rsidP="00027B0F">
            <w:pPr>
              <w:pStyle w:val="af5"/>
              <w:spacing w:before="156" w:after="31"/>
              <w:rPr>
                <w:lang w:bidi="ar"/>
              </w:rPr>
            </w:pPr>
            <w:r w:rsidRPr="006248BA">
              <w:rPr>
                <w:rFonts w:hint="eastAsia"/>
                <w:lang w:bidi="ar"/>
              </w:rPr>
              <w:t>A</w:t>
            </w:r>
          </w:p>
        </w:tc>
      </w:tr>
      <w:tr w:rsidR="006C2322" w:rsidRPr="006248BA" w14:paraId="270CE0F1" w14:textId="77777777" w:rsidTr="006C2322">
        <w:trPr>
          <w:trHeight w:val="502"/>
          <w:jc w:val="center"/>
        </w:trPr>
        <w:tc>
          <w:tcPr>
            <w:tcW w:w="2273" w:type="dxa"/>
            <w:vAlign w:val="center"/>
          </w:tcPr>
          <w:p w14:paraId="1037F1A2" w14:textId="77777777" w:rsidR="006C2322" w:rsidRPr="006248BA" w:rsidRDefault="006C2322" w:rsidP="00027B0F">
            <w:pPr>
              <w:pStyle w:val="af5"/>
              <w:spacing w:before="156" w:after="31"/>
              <w:rPr>
                <w:lang w:bidi="ar"/>
              </w:rPr>
            </w:pPr>
            <w:r w:rsidRPr="006248BA">
              <w:rPr>
                <w:lang w:bidi="ar"/>
              </w:rPr>
              <w:t>B</w:t>
            </w:r>
            <w:r w:rsidRPr="006248BA">
              <w:rPr>
                <w:rFonts w:hint="eastAsia"/>
                <w:lang w:bidi="ar"/>
              </w:rPr>
              <w:t>、空位</w:t>
            </w:r>
          </w:p>
        </w:tc>
        <w:tc>
          <w:tcPr>
            <w:tcW w:w="2547" w:type="dxa"/>
            <w:vAlign w:val="center"/>
          </w:tcPr>
          <w:p w14:paraId="4D3D8C0C" w14:textId="77777777" w:rsidR="006C2322" w:rsidRPr="006248BA" w:rsidRDefault="006C2322" w:rsidP="00027B0F">
            <w:pPr>
              <w:pStyle w:val="af5"/>
              <w:spacing w:before="156" w:after="31"/>
              <w:rPr>
                <w:lang w:bidi="ar"/>
              </w:rPr>
            </w:pPr>
            <w:r w:rsidRPr="006248BA">
              <w:rPr>
                <w:lang w:bidi="ar"/>
              </w:rPr>
              <w:t>B</w:t>
            </w:r>
            <w:r w:rsidRPr="006248BA">
              <w:rPr>
                <w:rFonts w:hint="eastAsia"/>
                <w:lang w:bidi="ar"/>
              </w:rPr>
              <w:t>、空位</w:t>
            </w:r>
          </w:p>
        </w:tc>
        <w:tc>
          <w:tcPr>
            <w:tcW w:w="2972" w:type="dxa"/>
            <w:vAlign w:val="center"/>
          </w:tcPr>
          <w:p w14:paraId="4D328B0A" w14:textId="77777777" w:rsidR="006C2322" w:rsidRPr="006248BA" w:rsidRDefault="006C2322" w:rsidP="00027B0F">
            <w:pPr>
              <w:pStyle w:val="af5"/>
              <w:spacing w:before="156" w:after="31"/>
              <w:rPr>
                <w:lang w:bidi="ar"/>
              </w:rPr>
            </w:pPr>
            <w:r w:rsidRPr="006248BA">
              <w:rPr>
                <w:lang w:bidi="ar"/>
              </w:rPr>
              <w:t>B</w:t>
            </w:r>
          </w:p>
        </w:tc>
      </w:tr>
    </w:tbl>
    <w:p w14:paraId="341E3D04" w14:textId="2B10764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hint="eastAsia"/>
          <w:b/>
          <w:bCs/>
          <w:szCs w:val="32"/>
        </w:rPr>
        <w:t xml:space="preserve">31 </w:t>
      </w:r>
      <w:r w:rsidRPr="006248BA">
        <w:rPr>
          <w:rFonts w:asciiTheme="minorHAnsi" w:hAnsiTheme="minorHAnsi" w:hint="eastAsia"/>
          <w:b/>
          <w:bCs/>
          <w:szCs w:val="32"/>
        </w:rPr>
        <w:t>定制流程产品芯片安装（</w:t>
      </w:r>
      <w:r w:rsidRPr="006248BA">
        <w:rPr>
          <w:rFonts w:asciiTheme="minorHAnsi" w:hAnsiTheme="minorHAnsi"/>
          <w:b/>
          <w:bCs/>
          <w:szCs w:val="32"/>
        </w:rPr>
        <w:t>1</w:t>
      </w:r>
      <w:r w:rsidRPr="006248BA">
        <w:rPr>
          <w:rFonts w:asciiTheme="minorHAnsi" w:hAnsiTheme="minorHAnsi" w:hint="eastAsia"/>
          <w:b/>
          <w:bCs/>
          <w:szCs w:val="32"/>
        </w:rPr>
        <w:t>7</w:t>
      </w:r>
      <w:r w:rsidRPr="006248BA">
        <w:rPr>
          <w:rFonts w:asciiTheme="minorHAnsi" w:hAnsiTheme="minorHAnsi" w:hint="eastAsia"/>
          <w:b/>
          <w:bCs/>
          <w:szCs w:val="32"/>
        </w:rPr>
        <w:t>）</w:t>
      </w:r>
    </w:p>
    <w:p w14:paraId="07179687" w14:textId="42BA6B2B" w:rsidR="006C2322" w:rsidRPr="006248BA" w:rsidRDefault="006C2322" w:rsidP="006C2322">
      <w:pPr>
        <w:ind w:firstLine="420"/>
        <w:rPr>
          <w:bCs/>
          <w:szCs w:val="32"/>
        </w:rPr>
      </w:pPr>
      <w:r w:rsidRPr="006248BA">
        <w:rPr>
          <w:rFonts w:asciiTheme="minorHAnsi" w:hAnsiTheme="minorHAnsi" w:hint="eastAsia"/>
          <w:bCs/>
          <w:szCs w:val="32"/>
        </w:rPr>
        <w:t>机器人从芯片原料料盘区域中各种类最小位置（料盘芯片摆放位置编号如</w:t>
      </w:r>
      <w:r w:rsidR="003F0E57" w:rsidRPr="006248BA">
        <w:rPr>
          <w:rFonts w:asciiTheme="minorHAnsi" w:hAnsiTheme="minorHAnsi" w:hint="eastAsia"/>
          <w:bCs/>
          <w:szCs w:val="32"/>
        </w:rPr>
        <w:t>图</w:t>
      </w:r>
      <w:r w:rsidRPr="006248BA">
        <w:rPr>
          <w:rFonts w:asciiTheme="minorHAnsi" w:hAnsiTheme="minorHAnsi"/>
          <w:bCs/>
          <w:szCs w:val="32"/>
        </w:rPr>
        <w:t>B</w:t>
      </w:r>
      <w:r w:rsidR="00752035" w:rsidRPr="006248BA">
        <w:rPr>
          <w:rFonts w:asciiTheme="minorHAnsi" w:hAnsiTheme="minorHAnsi" w:hint="eastAsia"/>
          <w:bCs/>
          <w:szCs w:val="32"/>
        </w:rPr>
        <w:t>-</w:t>
      </w:r>
      <w:r w:rsidRPr="006248BA">
        <w:rPr>
          <w:rFonts w:asciiTheme="minorHAnsi" w:hAnsiTheme="minorHAnsi"/>
          <w:bCs/>
          <w:szCs w:val="32"/>
        </w:rPr>
        <w:t>50</w:t>
      </w:r>
      <w:r w:rsidRPr="006248BA">
        <w:rPr>
          <w:rFonts w:asciiTheme="minorHAnsi" w:hAnsiTheme="minorHAnsi" w:hint="eastAsia"/>
          <w:bCs/>
          <w:szCs w:val="32"/>
        </w:rPr>
        <w:t>所示）开始拾取芯片安装到有盖板的产品空位处</w:t>
      </w:r>
      <w:r w:rsidRPr="006248BA">
        <w:rPr>
          <w:rFonts w:hint="eastAsia"/>
          <w:bCs/>
          <w:szCs w:val="32"/>
        </w:rPr>
        <w:t>。</w:t>
      </w:r>
    </w:p>
    <w:p w14:paraId="2EF664E1" w14:textId="77777777" w:rsidR="006C2322" w:rsidRPr="006248BA" w:rsidRDefault="006C2322" w:rsidP="00027B0F">
      <w:pPr>
        <w:pStyle w:val="af5"/>
        <w:spacing w:before="156" w:after="31"/>
      </w:pPr>
      <w:r w:rsidRPr="006248BA">
        <w:drawing>
          <wp:inline distT="0" distB="0" distL="0" distR="0" wp14:anchorId="6B43E4B7" wp14:editId="28BCD5C3">
            <wp:extent cx="4601794" cy="2340429"/>
            <wp:effectExtent l="0" t="0" r="8890" b="3175"/>
            <wp:docPr id="41343" name="图片 4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a:xfrm>
                      <a:off x="0" y="0"/>
                      <a:ext cx="4606703" cy="2342925"/>
                    </a:xfrm>
                    <a:prstGeom prst="rect">
                      <a:avLst/>
                    </a:prstGeom>
                    <a:noFill/>
                    <a:ln>
                      <a:noFill/>
                    </a:ln>
                  </pic:spPr>
                </pic:pic>
              </a:graphicData>
            </a:graphic>
          </wp:inline>
        </w:drawing>
      </w:r>
    </w:p>
    <w:p w14:paraId="3D88C92E" w14:textId="27D96B77"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50</w:t>
      </w:r>
      <w:r w:rsidR="006C2322" w:rsidRPr="006248BA">
        <w:rPr>
          <w:rFonts w:hint="eastAsia"/>
        </w:rPr>
        <w:t xml:space="preserve"> 料盘芯片摆放位置编号</w:t>
      </w:r>
    </w:p>
    <w:p w14:paraId="439AC174" w14:textId="47C06177"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hint="eastAsia"/>
          <w:b/>
          <w:bCs/>
          <w:szCs w:val="32"/>
        </w:rPr>
        <w:t xml:space="preserve">32 </w:t>
      </w:r>
      <w:r w:rsidRPr="006248BA">
        <w:rPr>
          <w:rFonts w:asciiTheme="minorHAnsi" w:hAnsiTheme="minorHAnsi" w:hint="eastAsia"/>
          <w:b/>
          <w:bCs/>
          <w:szCs w:val="32"/>
        </w:rPr>
        <w:t>定制流程产品芯片安装（</w:t>
      </w:r>
      <w:r w:rsidRPr="006248BA">
        <w:rPr>
          <w:rFonts w:asciiTheme="minorHAnsi" w:hAnsiTheme="minorHAnsi"/>
          <w:b/>
          <w:bCs/>
          <w:szCs w:val="32"/>
        </w:rPr>
        <w:t>1</w:t>
      </w:r>
      <w:r w:rsidRPr="006248BA">
        <w:rPr>
          <w:rFonts w:asciiTheme="minorHAnsi" w:hAnsiTheme="minorHAnsi" w:hint="eastAsia"/>
          <w:b/>
          <w:bCs/>
          <w:szCs w:val="32"/>
        </w:rPr>
        <w:t>8</w:t>
      </w:r>
      <w:r w:rsidRPr="006248BA">
        <w:rPr>
          <w:rFonts w:asciiTheme="minorHAnsi" w:hAnsiTheme="minorHAnsi" w:hint="eastAsia"/>
          <w:b/>
          <w:bCs/>
          <w:szCs w:val="32"/>
        </w:rPr>
        <w:t>）</w:t>
      </w:r>
    </w:p>
    <w:p w14:paraId="22FC4D85" w14:textId="2270A1EB" w:rsidR="006C2322" w:rsidRPr="006248BA" w:rsidRDefault="006C2322" w:rsidP="006C2322">
      <w:pPr>
        <w:ind w:firstLine="420"/>
        <w:rPr>
          <w:rFonts w:asciiTheme="minorHAnsi" w:eastAsiaTheme="minorEastAsia" w:hAnsiTheme="minorHAnsi"/>
          <w:bCs/>
          <w:szCs w:val="32"/>
        </w:rPr>
      </w:pPr>
      <w:r w:rsidRPr="006248BA">
        <w:rPr>
          <w:rFonts w:asciiTheme="minorHAnsi" w:hAnsiTheme="minorHAnsi" w:hint="eastAsia"/>
          <w:bCs/>
          <w:szCs w:val="32"/>
        </w:rPr>
        <w:t>机器人对四个工位上产品中的空位进行探测（产品芯片位置编号如</w:t>
      </w:r>
      <w:r w:rsidR="003F0E57" w:rsidRPr="006248BA">
        <w:rPr>
          <w:rFonts w:asciiTheme="minorHAnsi" w:hAnsiTheme="minorHAnsi" w:hint="eastAsia"/>
          <w:bCs/>
          <w:szCs w:val="32"/>
        </w:rPr>
        <w:t>图</w:t>
      </w:r>
      <w:r w:rsidRPr="006248BA">
        <w:rPr>
          <w:rFonts w:asciiTheme="minorHAnsi" w:hAnsiTheme="minorHAnsi"/>
          <w:bCs/>
          <w:szCs w:val="32"/>
        </w:rPr>
        <w:t>B</w:t>
      </w:r>
      <w:r w:rsidR="00752035" w:rsidRPr="006248BA">
        <w:rPr>
          <w:rFonts w:asciiTheme="minorHAnsi" w:hAnsiTheme="minorHAnsi" w:hint="eastAsia"/>
          <w:bCs/>
          <w:szCs w:val="32"/>
        </w:rPr>
        <w:t>-</w:t>
      </w:r>
      <w:r w:rsidRPr="006248BA">
        <w:rPr>
          <w:rFonts w:asciiTheme="minorHAnsi" w:hAnsiTheme="minorHAnsi"/>
          <w:bCs/>
          <w:szCs w:val="32"/>
        </w:rPr>
        <w:t>51</w:t>
      </w:r>
      <w:r w:rsidRPr="006248BA">
        <w:rPr>
          <w:rFonts w:asciiTheme="minorHAnsi" w:hAnsiTheme="minorHAnsi" w:hint="eastAsia"/>
          <w:bCs/>
          <w:szCs w:val="32"/>
        </w:rPr>
        <w:t>所示），空位数最多的产品</w:t>
      </w:r>
      <w:r w:rsidRPr="006248BA">
        <w:rPr>
          <w:rFonts w:asciiTheme="minorHAnsi" w:hAnsiTheme="minorHAnsi" w:hint="eastAsia"/>
          <w:bCs/>
          <w:szCs w:val="32"/>
        </w:rPr>
        <w:t xml:space="preserve"> </w:t>
      </w:r>
      <w:r w:rsidRPr="006248BA">
        <w:rPr>
          <w:rFonts w:asciiTheme="minorHAnsi" w:hAnsiTheme="minorHAnsi" w:hint="eastAsia"/>
          <w:bCs/>
          <w:szCs w:val="32"/>
        </w:rPr>
        <w:t>为过渡产品，从原料盘中各种</w:t>
      </w:r>
      <w:proofErr w:type="gramStart"/>
      <w:r w:rsidRPr="006248BA">
        <w:rPr>
          <w:rFonts w:asciiTheme="minorHAnsi" w:hAnsiTheme="minorHAnsi" w:hint="eastAsia"/>
          <w:bCs/>
          <w:szCs w:val="32"/>
        </w:rPr>
        <w:t>类最大</w:t>
      </w:r>
      <w:proofErr w:type="gramEnd"/>
      <w:r w:rsidRPr="006248BA">
        <w:rPr>
          <w:rFonts w:asciiTheme="minorHAnsi" w:hAnsiTheme="minorHAnsi" w:hint="eastAsia"/>
          <w:bCs/>
          <w:szCs w:val="32"/>
        </w:rPr>
        <w:t>位置编号开始拾取芯片补满过渡产品</w:t>
      </w:r>
      <w:r w:rsidRPr="006248BA">
        <w:rPr>
          <w:rFonts w:hint="eastAsia"/>
          <w:bCs/>
          <w:szCs w:val="32"/>
        </w:rPr>
        <w:t>。</w:t>
      </w:r>
    </w:p>
    <w:p w14:paraId="44369AA4" w14:textId="77777777" w:rsidR="006C2322" w:rsidRPr="006248BA" w:rsidRDefault="006C2322" w:rsidP="006C2322">
      <w:pPr>
        <w:spacing w:line="240" w:lineRule="auto"/>
        <w:ind w:firstLine="420"/>
      </w:pPr>
    </w:p>
    <w:p w14:paraId="7DD76FAC" w14:textId="77777777" w:rsidR="006C2322" w:rsidRPr="006248BA" w:rsidRDefault="006C2322" w:rsidP="00027B0F">
      <w:pPr>
        <w:pStyle w:val="af5"/>
        <w:spacing w:before="156" w:after="31"/>
        <w:rPr>
          <w:szCs w:val="28"/>
        </w:rPr>
      </w:pPr>
      <w:r w:rsidRPr="006248BA">
        <w:lastRenderedPageBreak/>
        <w:drawing>
          <wp:inline distT="0" distB="0" distL="114300" distR="114300" wp14:anchorId="6B8ED62F" wp14:editId="58C776CE">
            <wp:extent cx="4887382" cy="2046514"/>
            <wp:effectExtent l="0" t="0" r="0" b="0"/>
            <wp:docPr id="192" name="图片 19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IMG_256"/>
                    <pic:cNvPicPr>
                      <a:picLocks noChangeAspect="1"/>
                    </pic:cNvPicPr>
                  </pic:nvPicPr>
                  <pic:blipFill>
                    <a:blip r:embed="rId922"/>
                    <a:srcRect b="58126"/>
                    <a:stretch>
                      <a:fillRect/>
                    </a:stretch>
                  </pic:blipFill>
                  <pic:spPr>
                    <a:xfrm>
                      <a:off x="0" y="0"/>
                      <a:ext cx="4899061" cy="2051404"/>
                    </a:xfrm>
                    <a:prstGeom prst="rect">
                      <a:avLst/>
                    </a:prstGeom>
                    <a:noFill/>
                    <a:ln w="9525">
                      <a:noFill/>
                    </a:ln>
                  </pic:spPr>
                </pic:pic>
              </a:graphicData>
            </a:graphic>
          </wp:inline>
        </w:drawing>
      </w:r>
    </w:p>
    <w:p w14:paraId="4CE4217B" w14:textId="77777777" w:rsidR="006C2322" w:rsidRPr="006248BA" w:rsidRDefault="006C2322" w:rsidP="00027B0F">
      <w:pPr>
        <w:pStyle w:val="af6"/>
        <w:spacing w:before="31" w:after="31"/>
      </w:pPr>
      <w:r w:rsidRPr="006248BA">
        <w:t xml:space="preserve">（a）A03产品      </w:t>
      </w:r>
      <w:r w:rsidRPr="006248BA">
        <w:rPr>
          <w:rFonts w:hint="eastAsia"/>
        </w:rPr>
        <w:t xml:space="preserve">    </w:t>
      </w:r>
      <w:r w:rsidRPr="006248BA">
        <w:t xml:space="preserve">       （b）A04产品</w:t>
      </w:r>
    </w:p>
    <w:p w14:paraId="66E5393B" w14:textId="77777777" w:rsidR="006C2322" w:rsidRPr="006248BA" w:rsidRDefault="006C2322" w:rsidP="00027B0F">
      <w:pPr>
        <w:pStyle w:val="af5"/>
        <w:spacing w:before="156" w:after="31"/>
        <w:rPr>
          <w:lang w:bidi="ar"/>
        </w:rPr>
      </w:pPr>
      <w:r w:rsidRPr="006248BA">
        <w:drawing>
          <wp:inline distT="0" distB="0" distL="114300" distR="114300" wp14:anchorId="77825006" wp14:editId="3775D05C">
            <wp:extent cx="4888800" cy="2039004"/>
            <wp:effectExtent l="0" t="0" r="0" b="0"/>
            <wp:docPr id="193" name="图片 19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IMG_256"/>
                    <pic:cNvPicPr>
                      <a:picLocks noChangeAspect="1"/>
                    </pic:cNvPicPr>
                  </pic:nvPicPr>
                  <pic:blipFill>
                    <a:blip r:embed="rId922"/>
                    <a:srcRect t="51025" r="-2337" b="6292"/>
                    <a:stretch>
                      <a:fillRect/>
                    </a:stretch>
                  </pic:blipFill>
                  <pic:spPr>
                    <a:xfrm>
                      <a:off x="0" y="0"/>
                      <a:ext cx="4888800" cy="2039004"/>
                    </a:xfrm>
                    <a:prstGeom prst="rect">
                      <a:avLst/>
                    </a:prstGeom>
                    <a:noFill/>
                    <a:ln w="9525">
                      <a:noFill/>
                    </a:ln>
                  </pic:spPr>
                </pic:pic>
              </a:graphicData>
            </a:graphic>
          </wp:inline>
        </w:drawing>
      </w:r>
    </w:p>
    <w:p w14:paraId="02D18C91" w14:textId="77777777" w:rsidR="006C2322" w:rsidRPr="006248BA" w:rsidRDefault="006C2322" w:rsidP="00027B0F">
      <w:pPr>
        <w:pStyle w:val="af6"/>
        <w:spacing w:before="31" w:after="31"/>
      </w:pPr>
      <w:r w:rsidRPr="006248BA">
        <w:t>（</w:t>
      </w:r>
      <w:r w:rsidRPr="006248BA">
        <w:rPr>
          <w:rFonts w:hint="eastAsia"/>
        </w:rPr>
        <w:t>c</w:t>
      </w:r>
      <w:r w:rsidRPr="006248BA">
        <w:t xml:space="preserve">）A05产品     </w:t>
      </w:r>
      <w:r w:rsidRPr="006248BA">
        <w:rPr>
          <w:rFonts w:hint="eastAsia"/>
        </w:rPr>
        <w:t xml:space="preserve">   </w:t>
      </w:r>
      <w:r w:rsidRPr="006248BA">
        <w:t xml:space="preserve">        （</w:t>
      </w:r>
      <w:r w:rsidRPr="006248BA">
        <w:rPr>
          <w:rFonts w:hint="eastAsia"/>
        </w:rPr>
        <w:t>d</w:t>
      </w:r>
      <w:r w:rsidRPr="006248BA">
        <w:t>）A06产品</w:t>
      </w:r>
    </w:p>
    <w:p w14:paraId="3C0A3B04" w14:textId="611A7764"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51</w:t>
      </w:r>
      <w:r w:rsidR="006C2322" w:rsidRPr="006248BA">
        <w:rPr>
          <w:rFonts w:hint="eastAsia"/>
        </w:rPr>
        <w:t xml:space="preserve">  产品芯片位置编号</w:t>
      </w:r>
      <w:r w:rsidRPr="006248BA">
        <w:rPr>
          <w:rFonts w:hint="eastAsia"/>
        </w:rPr>
        <w:t>图</w:t>
      </w:r>
    </w:p>
    <w:p w14:paraId="25311996" w14:textId="67657B6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hint="eastAsia"/>
          <w:b/>
          <w:bCs/>
          <w:szCs w:val="32"/>
        </w:rPr>
        <w:t xml:space="preserve">33 </w:t>
      </w:r>
      <w:r w:rsidRPr="006248BA">
        <w:rPr>
          <w:rFonts w:asciiTheme="minorHAnsi" w:hAnsiTheme="minorHAnsi" w:hint="eastAsia"/>
          <w:b/>
          <w:bCs/>
          <w:szCs w:val="32"/>
        </w:rPr>
        <w:t>定制流程产品芯片安装（</w:t>
      </w:r>
      <w:r w:rsidRPr="006248BA">
        <w:rPr>
          <w:rFonts w:asciiTheme="minorHAnsi" w:hAnsiTheme="minorHAnsi"/>
          <w:b/>
          <w:bCs/>
          <w:szCs w:val="32"/>
        </w:rPr>
        <w:t>1</w:t>
      </w:r>
      <w:r w:rsidRPr="006248BA">
        <w:rPr>
          <w:rFonts w:asciiTheme="minorHAnsi" w:hAnsiTheme="minorHAnsi" w:hint="eastAsia"/>
          <w:b/>
          <w:bCs/>
          <w:szCs w:val="32"/>
        </w:rPr>
        <w:t>9</w:t>
      </w:r>
      <w:r w:rsidRPr="006248BA">
        <w:rPr>
          <w:rFonts w:asciiTheme="minorHAnsi" w:hAnsiTheme="minorHAnsi" w:hint="eastAsia"/>
          <w:b/>
          <w:bCs/>
          <w:szCs w:val="32"/>
        </w:rPr>
        <w:t>）</w:t>
      </w:r>
    </w:p>
    <w:p w14:paraId="67AF55D9" w14:textId="77777777" w:rsidR="006C2322" w:rsidRPr="006248BA" w:rsidRDefault="006C2322" w:rsidP="006C2322">
      <w:pPr>
        <w:ind w:firstLine="420"/>
      </w:pPr>
      <w:r w:rsidRPr="006248BA">
        <w:rPr>
          <w:rFonts w:hint="eastAsia"/>
        </w:rPr>
        <w:t>四个工位已经放置</w:t>
      </w:r>
      <w:r w:rsidRPr="006248BA">
        <w:rPr>
          <w:rFonts w:hint="eastAsia"/>
        </w:rPr>
        <w:t>PCB</w:t>
      </w:r>
      <w:r w:rsidRPr="006248BA">
        <w:rPr>
          <w:rFonts w:hint="eastAsia"/>
        </w:rPr>
        <w:t>板（已装盖板，为锁螺丝），工业机器人利用吸盘工具拆除盖板，然后安装盖板。工业机器人利用锁螺丝工具，通过</w:t>
      </w:r>
      <w:r w:rsidRPr="006248BA">
        <w:rPr>
          <w:rFonts w:hint="eastAsia"/>
        </w:rPr>
        <w:t>IO</w:t>
      </w:r>
      <w:r w:rsidRPr="006248BA">
        <w:rPr>
          <w:rFonts w:hint="eastAsia"/>
        </w:rPr>
        <w:t>控制，从螺丝供料机处拾取螺丝。工业机器人利用锁螺丝工具，根据触摸屏设定的螺丝颗数，将螺丝锁紧到</w:t>
      </w:r>
      <w:r w:rsidRPr="006248BA">
        <w:rPr>
          <w:rFonts w:hint="eastAsia"/>
        </w:rPr>
        <w:t>PCB</w:t>
      </w:r>
      <w:r w:rsidRPr="006248BA">
        <w:rPr>
          <w:rFonts w:hint="eastAsia"/>
        </w:rPr>
        <w:t>产品四角位置。</w:t>
      </w:r>
    </w:p>
    <w:p w14:paraId="4C7D552D" w14:textId="77777777" w:rsidR="006C2322" w:rsidRPr="006248BA" w:rsidRDefault="006C2322" w:rsidP="00027B0F">
      <w:pPr>
        <w:pStyle w:val="af5"/>
        <w:spacing w:before="156" w:after="31"/>
      </w:pPr>
      <w:r w:rsidRPr="006248BA">
        <w:lastRenderedPageBreak/>
        <w:drawing>
          <wp:inline distT="0" distB="0" distL="114300" distR="114300" wp14:anchorId="380C122D" wp14:editId="5A0A9A75">
            <wp:extent cx="3852000" cy="2433040"/>
            <wp:effectExtent l="0" t="0" r="0" b="5715"/>
            <wp:docPr id="19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descr="IMG_256"/>
                    <pic:cNvPicPr>
                      <a:picLocks noChangeAspect="1"/>
                    </pic:cNvPicPr>
                  </pic:nvPicPr>
                  <pic:blipFill>
                    <a:blip r:embed="rId923"/>
                    <a:stretch>
                      <a:fillRect/>
                    </a:stretch>
                  </pic:blipFill>
                  <pic:spPr>
                    <a:xfrm>
                      <a:off x="0" y="0"/>
                      <a:ext cx="3852000" cy="2433040"/>
                    </a:xfrm>
                    <a:prstGeom prst="rect">
                      <a:avLst/>
                    </a:prstGeom>
                    <a:noFill/>
                    <a:ln w="9525">
                      <a:noFill/>
                    </a:ln>
                  </pic:spPr>
                </pic:pic>
              </a:graphicData>
            </a:graphic>
          </wp:inline>
        </w:drawing>
      </w:r>
    </w:p>
    <w:p w14:paraId="7F397609" w14:textId="27B3037E"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52</w:t>
      </w:r>
      <w:r w:rsidR="006C2322" w:rsidRPr="006248BA">
        <w:rPr>
          <w:rFonts w:hint="eastAsia"/>
        </w:rPr>
        <w:t xml:space="preserve"> 分拣设定画面</w:t>
      </w:r>
    </w:p>
    <w:p w14:paraId="5A723D8A" w14:textId="7EE4B785"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3</w:t>
      </w:r>
      <w:r w:rsidR="00752035" w:rsidRPr="006248BA">
        <w:rPr>
          <w:rFonts w:asciiTheme="minorHAnsi" w:hAnsiTheme="minorHAnsi" w:hint="eastAsia"/>
          <w:b/>
          <w:bCs/>
          <w:szCs w:val="32"/>
        </w:rPr>
        <w:t>-</w:t>
      </w:r>
      <w:r w:rsidRPr="006248BA">
        <w:rPr>
          <w:rFonts w:asciiTheme="minorHAnsi" w:hAnsiTheme="minorHAnsi" w:hint="eastAsia"/>
          <w:b/>
          <w:bCs/>
          <w:szCs w:val="32"/>
        </w:rPr>
        <w:t>34</w:t>
      </w:r>
      <w:r w:rsidRPr="006248BA">
        <w:rPr>
          <w:rFonts w:asciiTheme="minorHAnsi" w:hAnsiTheme="minorHAnsi"/>
          <w:b/>
          <w:bCs/>
          <w:szCs w:val="32"/>
        </w:rPr>
        <w:t xml:space="preserve"> </w:t>
      </w:r>
      <w:r w:rsidRPr="006248BA">
        <w:rPr>
          <w:rFonts w:asciiTheme="minorHAnsi" w:hAnsiTheme="minorHAnsi" w:hint="eastAsia"/>
          <w:b/>
          <w:bCs/>
          <w:szCs w:val="32"/>
        </w:rPr>
        <w:t>实时显示芯片数量</w:t>
      </w:r>
    </w:p>
    <w:p w14:paraId="6BAFC427" w14:textId="397A2D84" w:rsidR="006C2322" w:rsidRPr="006248BA" w:rsidRDefault="006C2322" w:rsidP="006C2322">
      <w:pPr>
        <w:ind w:firstLine="420"/>
      </w:pPr>
      <w:r w:rsidRPr="006248BA">
        <w:rPr>
          <w:rFonts w:hint="eastAsia"/>
        </w:rPr>
        <w:t>在检测单元随机放置</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产品，所有产品上均不安装盖板和芯片，从原料区随机拾取异形芯片补充</w:t>
      </w:r>
      <w:r w:rsidRPr="006248BA">
        <w:rPr>
          <w:rFonts w:hint="eastAsia"/>
        </w:rPr>
        <w:t>A03</w:t>
      </w:r>
      <w:r w:rsidRPr="006248BA">
        <w:rPr>
          <w:rFonts w:hint="eastAsia"/>
        </w:rPr>
        <w:t>、</w:t>
      </w:r>
      <w:r w:rsidRPr="006248BA">
        <w:rPr>
          <w:rFonts w:hint="eastAsia"/>
        </w:rPr>
        <w:t>A04</w:t>
      </w:r>
      <w:r w:rsidRPr="006248BA">
        <w:rPr>
          <w:rFonts w:hint="eastAsia"/>
        </w:rPr>
        <w:t>和</w:t>
      </w:r>
      <w:r w:rsidRPr="006248BA">
        <w:rPr>
          <w:rFonts w:hint="eastAsia"/>
        </w:rPr>
        <w:t>A05</w:t>
      </w:r>
      <w:r w:rsidRPr="006248BA">
        <w:rPr>
          <w:rFonts w:hint="eastAsia"/>
        </w:rPr>
        <w:t>产品。在产品补充芯片过程中，通过触摸屏实时显示当前原料区不同种类芯片个数，如</w:t>
      </w:r>
      <w:r w:rsidR="003F0E57" w:rsidRPr="006248BA">
        <w:rPr>
          <w:rFonts w:hint="eastAsia"/>
        </w:rPr>
        <w:t>图</w:t>
      </w:r>
      <w:r w:rsidRPr="006248BA">
        <w:t>B</w:t>
      </w:r>
      <w:r w:rsidR="00752035" w:rsidRPr="006248BA">
        <w:rPr>
          <w:rFonts w:hint="eastAsia"/>
        </w:rPr>
        <w:t>-</w:t>
      </w:r>
      <w:r w:rsidRPr="006248BA">
        <w:t>53</w:t>
      </w:r>
      <w:r w:rsidRPr="006248BA">
        <w:rPr>
          <w:rFonts w:hint="eastAsia"/>
        </w:rPr>
        <w:t>所示。</w:t>
      </w:r>
    </w:p>
    <w:p w14:paraId="5104F105" w14:textId="77777777" w:rsidR="006C2322" w:rsidRPr="006248BA" w:rsidRDefault="006C2322" w:rsidP="00027B0F">
      <w:pPr>
        <w:pStyle w:val="af5"/>
        <w:spacing w:before="156" w:after="31"/>
        <w:rPr>
          <w:b/>
          <w:bCs/>
        </w:rPr>
      </w:pPr>
      <w:r w:rsidRPr="006248BA">
        <w:drawing>
          <wp:inline distT="0" distB="0" distL="0" distR="0" wp14:anchorId="321C01E5" wp14:editId="7F941FA9">
            <wp:extent cx="3852000" cy="2472430"/>
            <wp:effectExtent l="0" t="0" r="0" b="4445"/>
            <wp:docPr id="195" name="图片 195" descr="C:\Users\Administrator\Documents\Tencent Files\260938217\Image\C2C\XQ8M[TA]AB4Y]}FVWO~I4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C:\Users\Administrator\Documents\Tencent Files\260938217\Image\C2C\XQ8M[TA]AB4Y]}FVWO~I4BE.png"/>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a:xfrm>
                      <a:off x="0" y="0"/>
                      <a:ext cx="3852000" cy="2472430"/>
                    </a:xfrm>
                    <a:prstGeom prst="rect">
                      <a:avLst/>
                    </a:prstGeom>
                    <a:noFill/>
                    <a:ln>
                      <a:noFill/>
                    </a:ln>
                  </pic:spPr>
                </pic:pic>
              </a:graphicData>
            </a:graphic>
          </wp:inline>
        </w:drawing>
      </w:r>
    </w:p>
    <w:p w14:paraId="459F398A" w14:textId="32744D8D"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53</w:t>
      </w:r>
      <w:r w:rsidR="006C2322" w:rsidRPr="006248BA">
        <w:rPr>
          <w:rFonts w:hint="eastAsia"/>
        </w:rPr>
        <w:t xml:space="preserve"> </w:t>
      </w:r>
      <w:r w:rsidR="006C2322" w:rsidRPr="006248BA">
        <w:t>余量实时显示</w:t>
      </w:r>
      <w:r w:rsidR="006C2322" w:rsidRPr="006248BA">
        <w:rPr>
          <w:rFonts w:hint="eastAsia"/>
        </w:rPr>
        <w:t>界面</w:t>
      </w:r>
    </w:p>
    <w:p w14:paraId="086F2C1E" w14:textId="77777777" w:rsidR="006C2322" w:rsidRPr="006248BA" w:rsidRDefault="006C2322" w:rsidP="006C2322">
      <w:pPr>
        <w:widowControl/>
        <w:spacing w:line="240" w:lineRule="auto"/>
        <w:ind w:firstLineChars="0" w:firstLine="0"/>
        <w:rPr>
          <w:sz w:val="24"/>
        </w:rPr>
      </w:pPr>
      <w:r w:rsidRPr="006248BA">
        <w:br w:type="page"/>
      </w:r>
    </w:p>
    <w:p w14:paraId="2BFC2B3B" w14:textId="6506AB4A" w:rsidR="006C2322" w:rsidRPr="006248BA" w:rsidRDefault="006C2322" w:rsidP="006C2322">
      <w:pPr>
        <w:ind w:firstLine="562"/>
        <w:jc w:val="center"/>
        <w:rPr>
          <w:b/>
          <w:sz w:val="28"/>
        </w:rPr>
      </w:pPr>
      <w:r w:rsidRPr="006248BA">
        <w:rPr>
          <w:rFonts w:hint="eastAsia"/>
          <w:b/>
          <w:sz w:val="28"/>
        </w:rPr>
        <w:lastRenderedPageBreak/>
        <w:t>模块</w:t>
      </w:r>
      <w:r w:rsidRPr="006248BA">
        <w:rPr>
          <w:rFonts w:hint="eastAsia"/>
          <w:b/>
          <w:sz w:val="28"/>
        </w:rPr>
        <w:t>B</w:t>
      </w:r>
      <w:r w:rsidR="00752035" w:rsidRPr="006248BA">
        <w:rPr>
          <w:rFonts w:hint="eastAsia"/>
          <w:b/>
          <w:sz w:val="28"/>
        </w:rPr>
        <w:t>-</w:t>
      </w:r>
      <w:r w:rsidRPr="006248BA">
        <w:rPr>
          <w:rFonts w:hint="eastAsia"/>
          <w:b/>
          <w:sz w:val="28"/>
        </w:rPr>
        <w:t xml:space="preserve">4  </w:t>
      </w:r>
      <w:r w:rsidRPr="006248BA">
        <w:rPr>
          <w:rFonts w:hint="eastAsia"/>
          <w:b/>
          <w:sz w:val="28"/>
        </w:rPr>
        <w:t>产品盖板装配与出入库</w:t>
      </w:r>
    </w:p>
    <w:p w14:paraId="04132FFC" w14:textId="4B8702E5"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1 </w:t>
      </w:r>
      <w:r w:rsidRPr="006248BA">
        <w:rPr>
          <w:rFonts w:asciiTheme="minorHAnsi" w:hAnsiTheme="minorHAnsi" w:hint="eastAsia"/>
          <w:b/>
          <w:bCs/>
          <w:szCs w:val="32"/>
        </w:rPr>
        <w:t>系统功能设定界面触摸屏编程</w:t>
      </w:r>
    </w:p>
    <w:p w14:paraId="6F2476D7" w14:textId="6EECBA51" w:rsidR="006C2322" w:rsidRPr="006248BA" w:rsidRDefault="006C2322" w:rsidP="006C2322">
      <w:pPr>
        <w:ind w:firstLine="420"/>
      </w:pPr>
      <w:r w:rsidRPr="006248BA">
        <w:rPr>
          <w:rFonts w:hint="eastAsia"/>
        </w:rPr>
        <w:t>在操作面板区域“编程</w:t>
      </w:r>
      <w:r w:rsidRPr="006248BA">
        <w:rPr>
          <w:rFonts w:hint="eastAsia"/>
        </w:rPr>
        <w:t>/</w:t>
      </w:r>
      <w:r w:rsidRPr="006248BA">
        <w:rPr>
          <w:rFonts w:hint="eastAsia"/>
        </w:rPr>
        <w:t>运行”旋钮开关为“运行”位置时可用，实现对所编制的涂胶功能设定、码垛功能设定、分拣功能设定和加工信息显示等界面的选择并执行。界面设计参考</w:t>
      </w:r>
      <w:r w:rsidR="003F0E57" w:rsidRPr="006248BA">
        <w:rPr>
          <w:rFonts w:hint="eastAsia"/>
        </w:rPr>
        <w:t>图</w:t>
      </w:r>
      <w:r w:rsidRPr="006248BA">
        <w:t>B</w:t>
      </w:r>
      <w:r w:rsidR="00752035" w:rsidRPr="006248BA">
        <w:t>-</w:t>
      </w:r>
      <w:r w:rsidRPr="006248BA">
        <w:t>54</w:t>
      </w:r>
      <w:r w:rsidRPr="006248BA">
        <w:rPr>
          <w:rFonts w:hint="eastAsia"/>
        </w:rPr>
        <w:t>。</w:t>
      </w:r>
    </w:p>
    <w:p w14:paraId="64EFFAF5" w14:textId="77777777" w:rsidR="006C2322" w:rsidRPr="006248BA" w:rsidRDefault="006C2322" w:rsidP="00027B0F">
      <w:pPr>
        <w:pStyle w:val="af5"/>
        <w:spacing w:before="156" w:after="31"/>
      </w:pPr>
      <w:r w:rsidRPr="006248BA">
        <w:drawing>
          <wp:inline distT="0" distB="0" distL="0" distR="0" wp14:anchorId="3F15CF09" wp14:editId="42B4674F">
            <wp:extent cx="3293110" cy="1974850"/>
            <wp:effectExtent l="0" t="0" r="2540" b="635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a:xfrm>
                      <a:off x="0" y="0"/>
                      <a:ext cx="3298885" cy="1978206"/>
                    </a:xfrm>
                    <a:prstGeom prst="rect">
                      <a:avLst/>
                    </a:prstGeom>
                    <a:noFill/>
                  </pic:spPr>
                </pic:pic>
              </a:graphicData>
            </a:graphic>
          </wp:inline>
        </w:drawing>
      </w:r>
    </w:p>
    <w:p w14:paraId="657B75B9" w14:textId="51C851E3"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54</w:t>
      </w:r>
      <w:r w:rsidR="006C2322" w:rsidRPr="006248BA">
        <w:rPr>
          <w:rFonts w:hint="eastAsia"/>
        </w:rPr>
        <w:t xml:space="preserve"> 系统功能设定</w:t>
      </w:r>
    </w:p>
    <w:p w14:paraId="4C60298D" w14:textId="09F0B401"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2 </w:t>
      </w:r>
      <w:r w:rsidRPr="006248BA">
        <w:rPr>
          <w:rFonts w:asciiTheme="minorHAnsi" w:hAnsiTheme="minorHAnsi" w:hint="eastAsia"/>
          <w:b/>
          <w:bCs/>
          <w:szCs w:val="32"/>
        </w:rPr>
        <w:t>检测单元基础功能</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2026DCEB" w14:textId="289E33DF" w:rsidR="006C2322" w:rsidRPr="006248BA" w:rsidRDefault="006C2322" w:rsidP="006C2322">
      <w:pPr>
        <w:ind w:firstLine="420"/>
      </w:pPr>
      <w:r w:rsidRPr="006248BA">
        <w:rPr>
          <w:rFonts w:hint="eastAsia"/>
        </w:rPr>
        <w:t>对</w:t>
      </w:r>
      <w:r w:rsidRPr="006248BA">
        <w:rPr>
          <w:rFonts w:hint="eastAsia"/>
        </w:rPr>
        <w:t>PLC</w:t>
      </w:r>
      <w:r w:rsidRPr="006248BA">
        <w:rPr>
          <w:rFonts w:hint="eastAsia"/>
        </w:rPr>
        <w:t>进行编程，使检测单元</w:t>
      </w:r>
      <w:r w:rsidRPr="006248BA">
        <w:rPr>
          <w:rFonts w:hint="eastAsia"/>
        </w:rPr>
        <w:t>1</w:t>
      </w:r>
      <w:r w:rsidRPr="006248BA">
        <w:rPr>
          <w:rFonts w:hint="eastAsia"/>
        </w:rPr>
        <w:t>号</w:t>
      </w:r>
      <w:r w:rsidR="00752035" w:rsidRPr="006248BA">
        <w:rPr>
          <w:rFonts w:hint="eastAsia"/>
        </w:rPr>
        <w:t>-</w:t>
      </w:r>
      <w:r w:rsidRPr="006248BA">
        <w:t>4</w:t>
      </w:r>
      <w:r w:rsidRPr="006248BA">
        <w:rPr>
          <w:rFonts w:hint="eastAsia"/>
        </w:rPr>
        <w:t>号工位可根据功能要求完成以下动作：</w:t>
      </w:r>
    </w:p>
    <w:p w14:paraId="0DF5DCEB"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w:t>
      </w:r>
      <w:proofErr w:type="gramStart"/>
      <w:r w:rsidRPr="006248BA">
        <w:rPr>
          <w:rFonts w:hint="eastAsia"/>
        </w:rPr>
        <w:t>安装台</w:t>
      </w:r>
      <w:proofErr w:type="gramEnd"/>
      <w:r w:rsidRPr="006248BA">
        <w:rPr>
          <w:rFonts w:hint="eastAsia"/>
        </w:rPr>
        <w:t>推出</w:t>
      </w:r>
      <w:r w:rsidRPr="006248BA">
        <w:rPr>
          <w:rFonts w:hint="eastAsia"/>
        </w:rPr>
        <w:t>/</w:t>
      </w:r>
      <w:r w:rsidRPr="006248BA">
        <w:rPr>
          <w:rFonts w:hint="eastAsia"/>
        </w:rPr>
        <w:t>缩回</w:t>
      </w:r>
    </w:p>
    <w:p w14:paraId="2C28EA08"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）检测</w:t>
      </w:r>
      <w:proofErr w:type="gramStart"/>
      <w:r w:rsidRPr="006248BA">
        <w:rPr>
          <w:rFonts w:hint="eastAsia"/>
        </w:rPr>
        <w:t>灯上升</w:t>
      </w:r>
      <w:proofErr w:type="gramEnd"/>
      <w:r w:rsidRPr="006248BA">
        <w:rPr>
          <w:rFonts w:hint="eastAsia"/>
        </w:rPr>
        <w:t>/</w:t>
      </w:r>
      <w:r w:rsidRPr="006248BA">
        <w:rPr>
          <w:rFonts w:hint="eastAsia"/>
        </w:rPr>
        <w:t>下降</w:t>
      </w:r>
    </w:p>
    <w:p w14:paraId="38A6F366"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）检测灯亮</w:t>
      </w:r>
      <w:r w:rsidRPr="006248BA">
        <w:rPr>
          <w:rFonts w:hint="eastAsia"/>
        </w:rPr>
        <w:t>/</w:t>
      </w:r>
      <w:r w:rsidRPr="006248BA">
        <w:rPr>
          <w:rFonts w:hint="eastAsia"/>
        </w:rPr>
        <w:t>灭</w:t>
      </w:r>
    </w:p>
    <w:p w14:paraId="77D45642" w14:textId="77777777" w:rsidR="006C2322" w:rsidRPr="006248BA" w:rsidRDefault="006C2322" w:rsidP="006C2322">
      <w:pPr>
        <w:ind w:firstLine="420"/>
      </w:pPr>
      <w:r w:rsidRPr="006248BA">
        <w:rPr>
          <w:rFonts w:hint="eastAsia"/>
        </w:rPr>
        <w:t>（</w:t>
      </w:r>
      <w:r w:rsidRPr="006248BA">
        <w:rPr>
          <w:rFonts w:hint="eastAsia"/>
        </w:rPr>
        <w:t>4</w:t>
      </w:r>
      <w:r w:rsidRPr="006248BA">
        <w:rPr>
          <w:rFonts w:hint="eastAsia"/>
        </w:rPr>
        <w:t>）检测结果红灯亮</w:t>
      </w:r>
      <w:r w:rsidRPr="006248BA">
        <w:rPr>
          <w:rFonts w:hint="eastAsia"/>
        </w:rPr>
        <w:t>/</w:t>
      </w:r>
      <w:r w:rsidRPr="006248BA">
        <w:rPr>
          <w:rFonts w:hint="eastAsia"/>
        </w:rPr>
        <w:t>灭</w:t>
      </w:r>
    </w:p>
    <w:p w14:paraId="27FE29C0" w14:textId="77777777" w:rsidR="006C2322" w:rsidRPr="006248BA" w:rsidRDefault="006C2322" w:rsidP="006C2322">
      <w:pPr>
        <w:ind w:firstLine="420"/>
      </w:pPr>
      <w:r w:rsidRPr="006248BA">
        <w:rPr>
          <w:rFonts w:hint="eastAsia"/>
        </w:rPr>
        <w:t>（</w:t>
      </w:r>
      <w:r w:rsidRPr="006248BA">
        <w:rPr>
          <w:rFonts w:hint="eastAsia"/>
        </w:rPr>
        <w:t>5</w:t>
      </w:r>
      <w:r w:rsidRPr="006248BA">
        <w:rPr>
          <w:rFonts w:hint="eastAsia"/>
        </w:rPr>
        <w:t>）检测结果绿灯亮</w:t>
      </w:r>
      <w:r w:rsidRPr="006248BA">
        <w:rPr>
          <w:rFonts w:hint="eastAsia"/>
        </w:rPr>
        <w:t>/</w:t>
      </w:r>
      <w:r w:rsidRPr="006248BA">
        <w:rPr>
          <w:rFonts w:hint="eastAsia"/>
        </w:rPr>
        <w:t>灭</w:t>
      </w:r>
    </w:p>
    <w:p w14:paraId="5C946352" w14:textId="28E3DFE4"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3 </w:t>
      </w:r>
      <w:r w:rsidRPr="006248BA">
        <w:rPr>
          <w:rFonts w:asciiTheme="minorHAnsi" w:hAnsiTheme="minorHAnsi" w:hint="eastAsia"/>
          <w:b/>
          <w:bCs/>
          <w:szCs w:val="32"/>
        </w:rPr>
        <w:t>检测单元</w:t>
      </w:r>
      <w:r w:rsidRPr="006248BA">
        <w:rPr>
          <w:rFonts w:asciiTheme="minorHAnsi" w:hAnsiTheme="minorHAnsi" w:hint="eastAsia"/>
          <w:b/>
          <w:bCs/>
          <w:szCs w:val="32"/>
        </w:rPr>
        <w:t>1</w:t>
      </w:r>
      <w:r w:rsidRPr="006248BA">
        <w:rPr>
          <w:rFonts w:asciiTheme="minorHAnsi" w:hAnsiTheme="minorHAnsi" w:hint="eastAsia"/>
          <w:b/>
          <w:bCs/>
          <w:szCs w:val="32"/>
        </w:rPr>
        <w:t>号工位流程功能</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43B31FF3" w14:textId="77777777" w:rsidR="006C2322" w:rsidRPr="006248BA" w:rsidRDefault="006C2322" w:rsidP="006C2322">
      <w:pPr>
        <w:ind w:firstLine="420"/>
      </w:pPr>
      <w:r w:rsidRPr="006248BA">
        <w:rPr>
          <w:rFonts w:hint="eastAsia"/>
        </w:rPr>
        <w:t>对</w:t>
      </w:r>
      <w:r w:rsidRPr="006248BA">
        <w:rPr>
          <w:rFonts w:hint="eastAsia"/>
        </w:rPr>
        <w:t>PLC</w:t>
      </w:r>
      <w:r w:rsidRPr="006248BA">
        <w:rPr>
          <w:rFonts w:hint="eastAsia"/>
        </w:rPr>
        <w:t>进行编程，使检测单元</w:t>
      </w:r>
      <w:r w:rsidRPr="006248BA">
        <w:rPr>
          <w:rFonts w:hint="eastAsia"/>
        </w:rPr>
        <w:t>1</w:t>
      </w:r>
      <w:r w:rsidRPr="006248BA">
        <w:rPr>
          <w:rFonts w:hint="eastAsia"/>
        </w:rPr>
        <w:t>号工位可实现以下类型的连续动作：</w:t>
      </w:r>
    </w:p>
    <w:p w14:paraId="49DD7AFA"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）检测并反馈</w:t>
      </w:r>
      <w:r w:rsidRPr="006248BA">
        <w:rPr>
          <w:rFonts w:hint="eastAsia"/>
        </w:rPr>
        <w:t>NG</w:t>
      </w:r>
      <w:r w:rsidRPr="006248BA">
        <w:t>(</w:t>
      </w:r>
      <w:r w:rsidRPr="006248BA">
        <w:rPr>
          <w:rFonts w:hint="eastAsia"/>
        </w:rPr>
        <w:t>不合格产品</w:t>
      </w:r>
      <w:r w:rsidRPr="006248BA">
        <w:t>)</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rPr>
          <w:rFonts w:hint="eastAsia"/>
        </w:rPr>
        <w:t>1s</w:t>
      </w:r>
      <w:r w:rsidRPr="006248BA">
        <w:rPr>
          <w:rFonts w:hint="eastAsia"/>
        </w:rPr>
        <w:t>周期闪烁</w:t>
      </w:r>
      <w:r w:rsidRPr="006248BA">
        <w:rPr>
          <w:rFonts w:hint="eastAsia"/>
        </w:rPr>
        <w:t>3</w:t>
      </w:r>
      <w:r w:rsidRPr="006248BA">
        <w:rPr>
          <w:rFonts w:hint="eastAsia"/>
        </w:rPr>
        <w:t>次，检测灯上升，检测红灯亮，等待，获得信号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50C3B085" w14:textId="77777777" w:rsidR="006C2322" w:rsidRPr="006248BA" w:rsidRDefault="006C2322" w:rsidP="006C2322">
      <w:pPr>
        <w:ind w:firstLine="420"/>
      </w:pPr>
      <w:r w:rsidRPr="006248BA">
        <w:rPr>
          <w:rFonts w:hint="eastAsia"/>
        </w:rPr>
        <w:lastRenderedPageBreak/>
        <w:t>（</w:t>
      </w:r>
      <w:r w:rsidRPr="006248BA">
        <w:rPr>
          <w:rFonts w:hint="eastAsia"/>
        </w:rPr>
        <w:t>2</w:t>
      </w:r>
      <w:r w:rsidRPr="006248BA">
        <w:rPr>
          <w:rFonts w:hint="eastAsia"/>
        </w:rPr>
        <w:t>）检测并反馈</w:t>
      </w:r>
      <w:r w:rsidRPr="006248BA">
        <w:rPr>
          <w:rFonts w:hint="eastAsia"/>
        </w:rPr>
        <w:t>OK</w:t>
      </w:r>
      <w:r w:rsidRPr="006248BA">
        <w:t>(</w:t>
      </w:r>
      <w:r w:rsidRPr="006248BA">
        <w:rPr>
          <w:rFonts w:hint="eastAsia"/>
        </w:rPr>
        <w:t>合格产品</w:t>
      </w:r>
      <w:r w:rsidRPr="006248BA">
        <w:t>)</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t>2</w:t>
      </w:r>
      <w:r w:rsidRPr="006248BA">
        <w:rPr>
          <w:rFonts w:hint="eastAsia"/>
        </w:rPr>
        <w:t>s</w:t>
      </w:r>
      <w:r w:rsidRPr="006248BA">
        <w:rPr>
          <w:rFonts w:hint="eastAsia"/>
        </w:rPr>
        <w:t>周期频率闪烁</w:t>
      </w:r>
      <w:r w:rsidRPr="006248BA">
        <w:t>6</w:t>
      </w:r>
      <w:r w:rsidRPr="006248BA">
        <w:rPr>
          <w:rFonts w:hint="eastAsia"/>
        </w:rPr>
        <w:t>次，检测灯上升，检测绿灯亮，等待，获得信号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7E57C723"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）检测并反馈</w:t>
      </w:r>
      <w:r w:rsidRPr="006248BA">
        <w:rPr>
          <w:rFonts w:hint="eastAsia"/>
        </w:rPr>
        <w:t>SM</w:t>
      </w:r>
      <w:r w:rsidRPr="006248BA">
        <w:t>(</w:t>
      </w:r>
      <w:r w:rsidRPr="006248BA">
        <w:rPr>
          <w:rFonts w:hint="eastAsia"/>
        </w:rPr>
        <w:t>半成品</w:t>
      </w:r>
      <w:r w:rsidRPr="006248BA">
        <w:t>)</w:t>
      </w:r>
      <w:r w:rsidRPr="006248BA">
        <w:rPr>
          <w:rFonts w:hint="eastAsia"/>
        </w:rPr>
        <w:t>。初始状态</w:t>
      </w:r>
      <w:proofErr w:type="gramStart"/>
      <w:r w:rsidRPr="006248BA">
        <w:rPr>
          <w:rFonts w:hint="eastAsia"/>
        </w:rPr>
        <w:t>安装台缩回</w:t>
      </w:r>
      <w:proofErr w:type="gramEnd"/>
      <w:r w:rsidRPr="006248BA">
        <w:rPr>
          <w:rFonts w:hint="eastAsia"/>
        </w:rPr>
        <w:t>、升降气缸上升、所有灯熄灭，等待，获得信号后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，升降气缸下降，检测灯以</w:t>
      </w:r>
      <w:r w:rsidRPr="006248BA">
        <w:t>2</w:t>
      </w:r>
      <w:r w:rsidRPr="006248BA">
        <w:rPr>
          <w:rFonts w:hint="eastAsia"/>
        </w:rPr>
        <w:t>s</w:t>
      </w:r>
      <w:r w:rsidRPr="006248BA">
        <w:rPr>
          <w:rFonts w:hint="eastAsia"/>
        </w:rPr>
        <w:t>周期频率闪烁</w:t>
      </w:r>
      <w:r w:rsidRPr="006248BA">
        <w:t>6</w:t>
      </w:r>
      <w:r w:rsidRPr="006248BA">
        <w:rPr>
          <w:rFonts w:hint="eastAsia"/>
        </w:rPr>
        <w:t>次，升降气缸上升，检测红绿灯同时亮，等待，获得信号</w:t>
      </w:r>
      <w:proofErr w:type="gramStart"/>
      <w:r w:rsidRPr="006248BA">
        <w:rPr>
          <w:rFonts w:hint="eastAsia"/>
        </w:rPr>
        <w:t>安装台</w:t>
      </w:r>
      <w:proofErr w:type="gramEnd"/>
      <w:r w:rsidRPr="006248BA">
        <w:rPr>
          <w:rFonts w:hint="eastAsia"/>
        </w:rPr>
        <w:t>推出，等待，获得信号后检测红绿灯熄灭、</w:t>
      </w:r>
      <w:proofErr w:type="gramStart"/>
      <w:r w:rsidRPr="006248BA">
        <w:rPr>
          <w:rFonts w:hint="eastAsia"/>
        </w:rPr>
        <w:t>安装台缩回</w:t>
      </w:r>
      <w:proofErr w:type="gramEnd"/>
      <w:r w:rsidRPr="006248BA">
        <w:rPr>
          <w:rFonts w:hint="eastAsia"/>
        </w:rPr>
        <w:t>。</w:t>
      </w:r>
    </w:p>
    <w:p w14:paraId="087F8E57" w14:textId="5512C134"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4 </w:t>
      </w:r>
      <w:r w:rsidRPr="006248BA">
        <w:rPr>
          <w:rFonts w:asciiTheme="minorHAnsi" w:hAnsiTheme="minorHAnsi" w:hint="eastAsia"/>
          <w:b/>
          <w:bCs/>
          <w:szCs w:val="32"/>
        </w:rPr>
        <w:t>检测单元</w:t>
      </w:r>
      <w:r w:rsidRPr="006248BA">
        <w:rPr>
          <w:rFonts w:asciiTheme="minorHAnsi" w:hAnsiTheme="minorHAnsi"/>
          <w:b/>
          <w:bCs/>
          <w:szCs w:val="32"/>
        </w:rPr>
        <w:t>2</w:t>
      </w:r>
      <w:r w:rsidRPr="006248BA">
        <w:rPr>
          <w:rFonts w:asciiTheme="minorHAnsi" w:hAnsiTheme="minorHAnsi" w:hint="eastAsia"/>
          <w:b/>
          <w:bCs/>
          <w:szCs w:val="32"/>
        </w:rPr>
        <w:t>号工位流程功能</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20846691" w14:textId="77777777" w:rsidR="006C2322" w:rsidRPr="006248BA" w:rsidRDefault="006C2322" w:rsidP="006C2322">
      <w:pPr>
        <w:ind w:firstLine="420"/>
      </w:pPr>
      <w:r w:rsidRPr="006248BA">
        <w:rPr>
          <w:rFonts w:hint="eastAsia"/>
        </w:rPr>
        <w:t>对</w:t>
      </w:r>
      <w:r w:rsidRPr="006248BA">
        <w:rPr>
          <w:rFonts w:hint="eastAsia"/>
        </w:rPr>
        <w:t>PLC</w:t>
      </w:r>
      <w:r w:rsidRPr="006248BA">
        <w:rPr>
          <w:rFonts w:hint="eastAsia"/>
        </w:rPr>
        <w:t>进行编程，使检测单元</w:t>
      </w:r>
      <w:r w:rsidRPr="006248BA">
        <w:t>2</w:t>
      </w:r>
      <w:r w:rsidRPr="006248BA">
        <w:rPr>
          <w:rFonts w:hint="eastAsia"/>
        </w:rPr>
        <w:t>号工位可实现以下类型的连续动作：</w:t>
      </w:r>
    </w:p>
    <w:p w14:paraId="125F7CAE"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）检测并反馈</w:t>
      </w:r>
      <w:r w:rsidRPr="006248BA">
        <w:rPr>
          <w:rFonts w:hint="eastAsia"/>
        </w:rPr>
        <w:t>NG</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rPr>
          <w:rFonts w:hint="eastAsia"/>
        </w:rPr>
        <w:t>1s</w:t>
      </w:r>
      <w:r w:rsidRPr="006248BA">
        <w:rPr>
          <w:rFonts w:hint="eastAsia"/>
        </w:rPr>
        <w:t>周期闪烁</w:t>
      </w:r>
      <w:r w:rsidRPr="006248BA">
        <w:rPr>
          <w:rFonts w:hint="eastAsia"/>
        </w:rPr>
        <w:t>3</w:t>
      </w:r>
      <w:r w:rsidRPr="006248BA">
        <w:rPr>
          <w:rFonts w:hint="eastAsia"/>
        </w:rPr>
        <w:t>次，检测灯上升，检测红灯亮，等待，获得信号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743ED4EF"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）检测并反馈</w:t>
      </w:r>
      <w:r w:rsidRPr="006248BA">
        <w:rPr>
          <w:rFonts w:hint="eastAsia"/>
        </w:rPr>
        <w:t>OK</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t>2</w:t>
      </w:r>
      <w:r w:rsidRPr="006248BA">
        <w:rPr>
          <w:rFonts w:hint="eastAsia"/>
        </w:rPr>
        <w:t>s</w:t>
      </w:r>
      <w:r w:rsidRPr="006248BA">
        <w:rPr>
          <w:rFonts w:hint="eastAsia"/>
        </w:rPr>
        <w:t>周期频率闪烁</w:t>
      </w:r>
      <w:r w:rsidRPr="006248BA">
        <w:t>6</w:t>
      </w:r>
      <w:r w:rsidRPr="006248BA">
        <w:rPr>
          <w:rFonts w:hint="eastAsia"/>
        </w:rPr>
        <w:t>次，检测灯上升，检测绿灯亮，等待，获得信号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297BB7BB"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）检测并反馈</w:t>
      </w:r>
      <w:r w:rsidRPr="006248BA">
        <w:rPr>
          <w:rFonts w:hint="eastAsia"/>
        </w:rPr>
        <w:t>SM</w:t>
      </w:r>
      <w:r w:rsidRPr="006248BA">
        <w:rPr>
          <w:rFonts w:hint="eastAsia"/>
        </w:rPr>
        <w:t>。初始状态</w:t>
      </w:r>
      <w:proofErr w:type="gramStart"/>
      <w:r w:rsidRPr="006248BA">
        <w:rPr>
          <w:rFonts w:hint="eastAsia"/>
        </w:rPr>
        <w:t>安装台缩回</w:t>
      </w:r>
      <w:proofErr w:type="gramEnd"/>
      <w:r w:rsidRPr="006248BA">
        <w:rPr>
          <w:rFonts w:hint="eastAsia"/>
        </w:rPr>
        <w:t>、升降气缸上升、所有灯熄灭，等待，获得信号后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，升降气缸下降，检测灯以</w:t>
      </w:r>
      <w:r w:rsidRPr="006248BA">
        <w:t>2</w:t>
      </w:r>
      <w:r w:rsidRPr="006248BA">
        <w:rPr>
          <w:rFonts w:hint="eastAsia"/>
        </w:rPr>
        <w:t>s</w:t>
      </w:r>
      <w:r w:rsidRPr="006248BA">
        <w:rPr>
          <w:rFonts w:hint="eastAsia"/>
        </w:rPr>
        <w:t>周期频率闪烁</w:t>
      </w:r>
      <w:r w:rsidRPr="006248BA">
        <w:t>6</w:t>
      </w:r>
      <w:r w:rsidRPr="006248BA">
        <w:rPr>
          <w:rFonts w:hint="eastAsia"/>
        </w:rPr>
        <w:t>次，升降气缸上升，检测红绿灯同时亮，等待，获得信号</w:t>
      </w:r>
      <w:proofErr w:type="gramStart"/>
      <w:r w:rsidRPr="006248BA">
        <w:rPr>
          <w:rFonts w:hint="eastAsia"/>
        </w:rPr>
        <w:t>安装台</w:t>
      </w:r>
      <w:proofErr w:type="gramEnd"/>
      <w:r w:rsidRPr="006248BA">
        <w:rPr>
          <w:rFonts w:hint="eastAsia"/>
        </w:rPr>
        <w:t>推出，等待，获得信号后检测红绿灯熄灭、</w:t>
      </w:r>
      <w:proofErr w:type="gramStart"/>
      <w:r w:rsidRPr="006248BA">
        <w:rPr>
          <w:rFonts w:hint="eastAsia"/>
        </w:rPr>
        <w:t>安装台缩回</w:t>
      </w:r>
      <w:proofErr w:type="gramEnd"/>
      <w:r w:rsidRPr="006248BA">
        <w:rPr>
          <w:rFonts w:hint="eastAsia"/>
        </w:rPr>
        <w:t>。</w:t>
      </w:r>
    </w:p>
    <w:p w14:paraId="0A4451C9" w14:textId="0CBB2AD1"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5 </w:t>
      </w:r>
      <w:r w:rsidRPr="006248BA">
        <w:rPr>
          <w:rFonts w:asciiTheme="minorHAnsi" w:hAnsiTheme="minorHAnsi" w:hint="eastAsia"/>
          <w:b/>
          <w:bCs/>
          <w:szCs w:val="32"/>
        </w:rPr>
        <w:t>检测单元</w:t>
      </w:r>
      <w:r w:rsidRPr="006248BA">
        <w:rPr>
          <w:rFonts w:asciiTheme="minorHAnsi" w:hAnsiTheme="minorHAnsi"/>
          <w:b/>
          <w:bCs/>
          <w:szCs w:val="32"/>
        </w:rPr>
        <w:t>3</w:t>
      </w:r>
      <w:r w:rsidRPr="006248BA">
        <w:rPr>
          <w:rFonts w:asciiTheme="minorHAnsi" w:hAnsiTheme="minorHAnsi" w:hint="eastAsia"/>
          <w:b/>
          <w:bCs/>
          <w:szCs w:val="32"/>
        </w:rPr>
        <w:t>号工位流程功能</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7A023F1E" w14:textId="77777777" w:rsidR="006C2322" w:rsidRPr="006248BA" w:rsidRDefault="006C2322" w:rsidP="006C2322">
      <w:pPr>
        <w:ind w:firstLine="420"/>
      </w:pPr>
      <w:r w:rsidRPr="006248BA">
        <w:rPr>
          <w:rFonts w:hint="eastAsia"/>
        </w:rPr>
        <w:t>对</w:t>
      </w:r>
      <w:r w:rsidRPr="006248BA">
        <w:rPr>
          <w:rFonts w:hint="eastAsia"/>
        </w:rPr>
        <w:t>PLC</w:t>
      </w:r>
      <w:r w:rsidRPr="006248BA">
        <w:rPr>
          <w:rFonts w:hint="eastAsia"/>
        </w:rPr>
        <w:t>进行编程，使检测单元</w:t>
      </w:r>
      <w:r w:rsidRPr="006248BA">
        <w:t>3</w:t>
      </w:r>
      <w:r w:rsidRPr="006248BA">
        <w:rPr>
          <w:rFonts w:hint="eastAsia"/>
        </w:rPr>
        <w:t>号工位可实现以下类型的连续动作：</w:t>
      </w:r>
    </w:p>
    <w:p w14:paraId="433C5D75"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）检测并反馈</w:t>
      </w:r>
      <w:r w:rsidRPr="006248BA">
        <w:rPr>
          <w:rFonts w:hint="eastAsia"/>
        </w:rPr>
        <w:t>NG</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rPr>
          <w:rFonts w:hint="eastAsia"/>
        </w:rPr>
        <w:t>1s</w:t>
      </w:r>
      <w:r w:rsidRPr="006248BA">
        <w:rPr>
          <w:rFonts w:hint="eastAsia"/>
        </w:rPr>
        <w:t>周期闪烁</w:t>
      </w:r>
      <w:r w:rsidRPr="006248BA">
        <w:rPr>
          <w:rFonts w:hint="eastAsia"/>
        </w:rPr>
        <w:t>3</w:t>
      </w:r>
      <w:r w:rsidRPr="006248BA">
        <w:rPr>
          <w:rFonts w:hint="eastAsia"/>
        </w:rPr>
        <w:t>次，检测灯上升，检测红灯亮，等待，获得信号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7DDA1935" w14:textId="77777777" w:rsidR="006C2322" w:rsidRPr="006248BA" w:rsidRDefault="006C2322" w:rsidP="006C2322">
      <w:pPr>
        <w:ind w:firstLine="420"/>
      </w:pPr>
      <w:r w:rsidRPr="006248BA">
        <w:rPr>
          <w:rFonts w:hint="eastAsia"/>
        </w:rPr>
        <w:lastRenderedPageBreak/>
        <w:t>（</w:t>
      </w:r>
      <w:r w:rsidRPr="006248BA">
        <w:rPr>
          <w:rFonts w:hint="eastAsia"/>
        </w:rPr>
        <w:t>2</w:t>
      </w:r>
      <w:r w:rsidRPr="006248BA">
        <w:rPr>
          <w:rFonts w:hint="eastAsia"/>
        </w:rPr>
        <w:t>）检测并反馈</w:t>
      </w:r>
      <w:r w:rsidRPr="006248BA">
        <w:rPr>
          <w:rFonts w:hint="eastAsia"/>
        </w:rPr>
        <w:t>OK</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t>2</w:t>
      </w:r>
      <w:r w:rsidRPr="006248BA">
        <w:rPr>
          <w:rFonts w:hint="eastAsia"/>
        </w:rPr>
        <w:t>s</w:t>
      </w:r>
      <w:r w:rsidRPr="006248BA">
        <w:rPr>
          <w:rFonts w:hint="eastAsia"/>
        </w:rPr>
        <w:t>周期频率闪烁</w:t>
      </w:r>
      <w:r w:rsidRPr="006248BA">
        <w:t>6</w:t>
      </w:r>
      <w:r w:rsidRPr="006248BA">
        <w:rPr>
          <w:rFonts w:hint="eastAsia"/>
        </w:rPr>
        <w:t>次，检测灯上升，检测绿灯亮，等待，获得信号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3305FFF0"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）检测并反馈</w:t>
      </w:r>
      <w:r w:rsidRPr="006248BA">
        <w:rPr>
          <w:rFonts w:hint="eastAsia"/>
        </w:rPr>
        <w:t>SM</w:t>
      </w:r>
      <w:r w:rsidRPr="006248BA">
        <w:rPr>
          <w:rFonts w:hint="eastAsia"/>
        </w:rPr>
        <w:t>。初始状态</w:t>
      </w:r>
      <w:proofErr w:type="gramStart"/>
      <w:r w:rsidRPr="006248BA">
        <w:rPr>
          <w:rFonts w:hint="eastAsia"/>
        </w:rPr>
        <w:t>安装台缩回</w:t>
      </w:r>
      <w:proofErr w:type="gramEnd"/>
      <w:r w:rsidRPr="006248BA">
        <w:rPr>
          <w:rFonts w:hint="eastAsia"/>
        </w:rPr>
        <w:t>、升降气缸上升、所有灯熄灭，等待，获得信号后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，升降气缸下降，检测灯以</w:t>
      </w:r>
      <w:r w:rsidRPr="006248BA">
        <w:t>2</w:t>
      </w:r>
      <w:r w:rsidRPr="006248BA">
        <w:rPr>
          <w:rFonts w:hint="eastAsia"/>
        </w:rPr>
        <w:t>s</w:t>
      </w:r>
      <w:r w:rsidRPr="006248BA">
        <w:rPr>
          <w:rFonts w:hint="eastAsia"/>
        </w:rPr>
        <w:t>周期频率闪烁</w:t>
      </w:r>
      <w:r w:rsidRPr="006248BA">
        <w:t>6</w:t>
      </w:r>
      <w:r w:rsidRPr="006248BA">
        <w:rPr>
          <w:rFonts w:hint="eastAsia"/>
        </w:rPr>
        <w:t>次，升降气缸上升，检测红绿灯同时亮，等待，获得信号</w:t>
      </w:r>
      <w:proofErr w:type="gramStart"/>
      <w:r w:rsidRPr="006248BA">
        <w:rPr>
          <w:rFonts w:hint="eastAsia"/>
        </w:rPr>
        <w:t>安装台</w:t>
      </w:r>
      <w:proofErr w:type="gramEnd"/>
      <w:r w:rsidRPr="006248BA">
        <w:rPr>
          <w:rFonts w:hint="eastAsia"/>
        </w:rPr>
        <w:t>推出，等待，获得信号后检测红绿灯熄灭、</w:t>
      </w:r>
      <w:proofErr w:type="gramStart"/>
      <w:r w:rsidRPr="006248BA">
        <w:rPr>
          <w:rFonts w:hint="eastAsia"/>
        </w:rPr>
        <w:t>安装台缩回</w:t>
      </w:r>
      <w:proofErr w:type="gramEnd"/>
      <w:r w:rsidRPr="006248BA">
        <w:rPr>
          <w:rFonts w:hint="eastAsia"/>
        </w:rPr>
        <w:t>。</w:t>
      </w:r>
    </w:p>
    <w:p w14:paraId="0838736E" w14:textId="7756AF5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6 </w:t>
      </w:r>
      <w:r w:rsidRPr="006248BA">
        <w:rPr>
          <w:rFonts w:asciiTheme="minorHAnsi" w:hAnsiTheme="minorHAnsi" w:hint="eastAsia"/>
          <w:b/>
          <w:bCs/>
          <w:szCs w:val="32"/>
        </w:rPr>
        <w:t>检测单元</w:t>
      </w:r>
      <w:r w:rsidRPr="006248BA">
        <w:rPr>
          <w:rFonts w:asciiTheme="minorHAnsi" w:hAnsiTheme="minorHAnsi"/>
          <w:b/>
          <w:bCs/>
          <w:szCs w:val="32"/>
        </w:rPr>
        <w:t>4</w:t>
      </w:r>
      <w:r w:rsidRPr="006248BA">
        <w:rPr>
          <w:rFonts w:asciiTheme="minorHAnsi" w:hAnsiTheme="minorHAnsi" w:hint="eastAsia"/>
          <w:b/>
          <w:bCs/>
          <w:szCs w:val="32"/>
        </w:rPr>
        <w:t>号工位流程功能</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78B1033F" w14:textId="77777777" w:rsidR="006C2322" w:rsidRPr="006248BA" w:rsidRDefault="006C2322" w:rsidP="006C2322">
      <w:pPr>
        <w:ind w:firstLine="420"/>
      </w:pPr>
      <w:r w:rsidRPr="006248BA">
        <w:rPr>
          <w:rFonts w:hint="eastAsia"/>
        </w:rPr>
        <w:t>对</w:t>
      </w:r>
      <w:r w:rsidRPr="006248BA">
        <w:rPr>
          <w:rFonts w:hint="eastAsia"/>
        </w:rPr>
        <w:t>PLC</w:t>
      </w:r>
      <w:r w:rsidRPr="006248BA">
        <w:rPr>
          <w:rFonts w:hint="eastAsia"/>
        </w:rPr>
        <w:t>进行编程，使检测单元</w:t>
      </w:r>
      <w:r w:rsidRPr="006248BA">
        <w:t>4</w:t>
      </w:r>
      <w:r w:rsidRPr="006248BA">
        <w:rPr>
          <w:rFonts w:hint="eastAsia"/>
        </w:rPr>
        <w:t>号工位可实现以下类型的连续动作：</w:t>
      </w:r>
    </w:p>
    <w:p w14:paraId="39D6823F" w14:textId="77777777" w:rsidR="006C2322" w:rsidRPr="006248BA" w:rsidRDefault="006C2322" w:rsidP="006C2322">
      <w:pPr>
        <w:ind w:firstLine="420"/>
      </w:pPr>
      <w:r w:rsidRPr="006248BA">
        <w:rPr>
          <w:rFonts w:hint="eastAsia"/>
        </w:rPr>
        <w:t>（</w:t>
      </w:r>
      <w:r w:rsidRPr="006248BA">
        <w:rPr>
          <w:rFonts w:hint="eastAsia"/>
        </w:rPr>
        <w:t>1</w:t>
      </w:r>
      <w:r w:rsidRPr="006248BA">
        <w:rPr>
          <w:rFonts w:hint="eastAsia"/>
        </w:rPr>
        <w:t>）检测并反馈</w:t>
      </w:r>
      <w:r w:rsidRPr="006248BA">
        <w:rPr>
          <w:rFonts w:hint="eastAsia"/>
        </w:rPr>
        <w:t>NG</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rPr>
          <w:rFonts w:hint="eastAsia"/>
        </w:rPr>
        <w:t>1s</w:t>
      </w:r>
      <w:r w:rsidRPr="006248BA">
        <w:rPr>
          <w:rFonts w:hint="eastAsia"/>
        </w:rPr>
        <w:t>周期闪烁</w:t>
      </w:r>
      <w:r w:rsidRPr="006248BA">
        <w:rPr>
          <w:rFonts w:hint="eastAsia"/>
        </w:rPr>
        <w:t>3</w:t>
      </w:r>
      <w:r w:rsidRPr="006248BA">
        <w:rPr>
          <w:rFonts w:hint="eastAsia"/>
        </w:rPr>
        <w:t>次，检测灯上升，检测红灯亮，等待，获得信号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754F7630" w14:textId="77777777" w:rsidR="006C2322" w:rsidRPr="006248BA" w:rsidRDefault="006C2322" w:rsidP="006C2322">
      <w:pPr>
        <w:ind w:firstLine="420"/>
      </w:pPr>
      <w:r w:rsidRPr="006248BA">
        <w:rPr>
          <w:rFonts w:hint="eastAsia"/>
        </w:rPr>
        <w:t>（</w:t>
      </w:r>
      <w:r w:rsidRPr="006248BA">
        <w:rPr>
          <w:rFonts w:hint="eastAsia"/>
        </w:rPr>
        <w:t>2</w:t>
      </w:r>
      <w:r w:rsidRPr="006248BA">
        <w:rPr>
          <w:rFonts w:hint="eastAsia"/>
        </w:rPr>
        <w:t>）检测并反馈</w:t>
      </w:r>
      <w:r w:rsidRPr="006248BA">
        <w:rPr>
          <w:rFonts w:hint="eastAsia"/>
        </w:rPr>
        <w:t>OK</w:t>
      </w:r>
      <w:r w:rsidRPr="006248BA">
        <w:rPr>
          <w:rFonts w:hint="eastAsia"/>
        </w:rPr>
        <w:t>。初始状态</w:t>
      </w:r>
      <w:proofErr w:type="gramStart"/>
      <w:r w:rsidRPr="006248BA">
        <w:rPr>
          <w:rFonts w:hint="eastAsia"/>
        </w:rPr>
        <w:t>安装台缩回</w:t>
      </w:r>
      <w:proofErr w:type="gramEnd"/>
      <w:r w:rsidRPr="006248BA">
        <w:rPr>
          <w:rFonts w:hint="eastAsia"/>
        </w:rPr>
        <w:t>、检测灯上升、所有灯熄灭，等待，获得信号后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，检测灯下降，检测灯以</w:t>
      </w:r>
      <w:r w:rsidRPr="006248BA">
        <w:t>2</w:t>
      </w:r>
      <w:r w:rsidRPr="006248BA">
        <w:rPr>
          <w:rFonts w:hint="eastAsia"/>
        </w:rPr>
        <w:t>s</w:t>
      </w:r>
      <w:r w:rsidRPr="006248BA">
        <w:rPr>
          <w:rFonts w:hint="eastAsia"/>
        </w:rPr>
        <w:t>周期频率闪烁</w:t>
      </w:r>
      <w:r w:rsidRPr="006248BA">
        <w:t>6</w:t>
      </w:r>
      <w:r w:rsidRPr="006248BA">
        <w:rPr>
          <w:rFonts w:hint="eastAsia"/>
        </w:rPr>
        <w:t>次，检测灯上升，检测绿灯亮，等待，获得信号</w:t>
      </w:r>
      <w:proofErr w:type="gramStart"/>
      <w:r w:rsidRPr="006248BA">
        <w:rPr>
          <w:rFonts w:hint="eastAsia"/>
        </w:rPr>
        <w:t>安装台</w:t>
      </w:r>
      <w:proofErr w:type="gramEnd"/>
      <w:r w:rsidRPr="006248BA">
        <w:rPr>
          <w:rFonts w:hint="eastAsia"/>
        </w:rPr>
        <w:t>推出，等待，获得信号检测红灯熄灭、</w:t>
      </w:r>
      <w:proofErr w:type="gramStart"/>
      <w:r w:rsidRPr="006248BA">
        <w:rPr>
          <w:rFonts w:hint="eastAsia"/>
        </w:rPr>
        <w:t>安装台缩回</w:t>
      </w:r>
      <w:proofErr w:type="gramEnd"/>
      <w:r w:rsidRPr="006248BA">
        <w:rPr>
          <w:rFonts w:hint="eastAsia"/>
        </w:rPr>
        <w:t>。</w:t>
      </w:r>
    </w:p>
    <w:p w14:paraId="0475FE56" w14:textId="77777777" w:rsidR="006C2322" w:rsidRPr="006248BA" w:rsidRDefault="006C2322" w:rsidP="006C2322">
      <w:pPr>
        <w:ind w:firstLine="420"/>
      </w:pPr>
      <w:r w:rsidRPr="006248BA">
        <w:rPr>
          <w:rFonts w:hint="eastAsia"/>
        </w:rPr>
        <w:t>（</w:t>
      </w:r>
      <w:r w:rsidRPr="006248BA">
        <w:rPr>
          <w:rFonts w:hint="eastAsia"/>
        </w:rPr>
        <w:t>3</w:t>
      </w:r>
      <w:r w:rsidRPr="006248BA">
        <w:rPr>
          <w:rFonts w:hint="eastAsia"/>
        </w:rPr>
        <w:t>）检测并反馈</w:t>
      </w:r>
      <w:r w:rsidRPr="006248BA">
        <w:rPr>
          <w:rFonts w:hint="eastAsia"/>
        </w:rPr>
        <w:t>SM</w:t>
      </w:r>
      <w:r w:rsidRPr="006248BA">
        <w:rPr>
          <w:rFonts w:hint="eastAsia"/>
        </w:rPr>
        <w:t>。初始状态</w:t>
      </w:r>
      <w:proofErr w:type="gramStart"/>
      <w:r w:rsidRPr="006248BA">
        <w:rPr>
          <w:rFonts w:hint="eastAsia"/>
        </w:rPr>
        <w:t>安装台缩回</w:t>
      </w:r>
      <w:proofErr w:type="gramEnd"/>
      <w:r w:rsidRPr="006248BA">
        <w:rPr>
          <w:rFonts w:hint="eastAsia"/>
        </w:rPr>
        <w:t>、升降气缸上升、所有灯熄灭，等待，获得信号后</w:t>
      </w:r>
      <w:proofErr w:type="gramStart"/>
      <w:r w:rsidRPr="006248BA">
        <w:rPr>
          <w:rFonts w:hint="eastAsia"/>
        </w:rPr>
        <w:t>安装台</w:t>
      </w:r>
      <w:proofErr w:type="gramEnd"/>
      <w:r w:rsidRPr="006248BA">
        <w:rPr>
          <w:rFonts w:hint="eastAsia"/>
        </w:rPr>
        <w:t>推出，等待，获得信号</w:t>
      </w:r>
      <w:proofErr w:type="gramStart"/>
      <w:r w:rsidRPr="006248BA">
        <w:rPr>
          <w:rFonts w:hint="eastAsia"/>
        </w:rPr>
        <w:t>安装台缩回</w:t>
      </w:r>
      <w:proofErr w:type="gramEnd"/>
      <w:r w:rsidRPr="006248BA">
        <w:rPr>
          <w:rFonts w:hint="eastAsia"/>
        </w:rPr>
        <w:t>，升降气缸下降，检测灯以</w:t>
      </w:r>
      <w:r w:rsidRPr="006248BA">
        <w:t>2</w:t>
      </w:r>
      <w:r w:rsidRPr="006248BA">
        <w:rPr>
          <w:rFonts w:hint="eastAsia"/>
        </w:rPr>
        <w:t>s</w:t>
      </w:r>
      <w:r w:rsidRPr="006248BA">
        <w:rPr>
          <w:rFonts w:hint="eastAsia"/>
        </w:rPr>
        <w:t>周期频率闪烁</w:t>
      </w:r>
      <w:r w:rsidRPr="006248BA">
        <w:t>6</w:t>
      </w:r>
      <w:r w:rsidRPr="006248BA">
        <w:rPr>
          <w:rFonts w:hint="eastAsia"/>
        </w:rPr>
        <w:t>次，升降气缸上升，检测红绿灯同时亮，等待，获得信号</w:t>
      </w:r>
      <w:proofErr w:type="gramStart"/>
      <w:r w:rsidRPr="006248BA">
        <w:rPr>
          <w:rFonts w:hint="eastAsia"/>
        </w:rPr>
        <w:t>安装台</w:t>
      </w:r>
      <w:proofErr w:type="gramEnd"/>
      <w:r w:rsidRPr="006248BA">
        <w:rPr>
          <w:rFonts w:hint="eastAsia"/>
        </w:rPr>
        <w:t>推出，等待，获得信号后检测红绿灯熄灭、</w:t>
      </w:r>
      <w:proofErr w:type="gramStart"/>
      <w:r w:rsidRPr="006248BA">
        <w:rPr>
          <w:rFonts w:hint="eastAsia"/>
        </w:rPr>
        <w:t>安装台缩回</w:t>
      </w:r>
      <w:proofErr w:type="gramEnd"/>
      <w:r w:rsidRPr="006248BA">
        <w:rPr>
          <w:rFonts w:hint="eastAsia"/>
        </w:rPr>
        <w:t>。</w:t>
      </w:r>
    </w:p>
    <w:p w14:paraId="3DAAD620" w14:textId="7CAB9CF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7 </w:t>
      </w:r>
      <w:r w:rsidRPr="006248BA">
        <w:rPr>
          <w:rFonts w:asciiTheme="minorHAnsi" w:hAnsiTheme="minorHAnsi" w:hint="eastAsia"/>
          <w:b/>
          <w:bCs/>
          <w:szCs w:val="32"/>
        </w:rPr>
        <w:t>检测单元基础功能</w:t>
      </w:r>
      <w:r w:rsidRPr="006248BA">
        <w:rPr>
          <w:rFonts w:asciiTheme="minorHAnsi" w:hAnsiTheme="minorHAnsi" w:hint="eastAsia"/>
          <w:b/>
          <w:bCs/>
          <w:szCs w:val="32"/>
        </w:rPr>
        <w:t>PLC</w:t>
      </w:r>
      <w:r w:rsidRPr="006248BA">
        <w:rPr>
          <w:rFonts w:asciiTheme="minorHAnsi" w:hAnsiTheme="minorHAnsi" w:hint="eastAsia"/>
          <w:b/>
          <w:bCs/>
          <w:szCs w:val="32"/>
        </w:rPr>
        <w:t>编程（</w:t>
      </w:r>
      <w:r w:rsidRPr="006248BA">
        <w:rPr>
          <w:rFonts w:asciiTheme="minorHAnsi" w:hAnsiTheme="minorHAnsi" w:hint="eastAsia"/>
          <w:b/>
          <w:bCs/>
          <w:szCs w:val="32"/>
        </w:rPr>
        <w:t>1</w:t>
      </w:r>
      <w:r w:rsidRPr="006248BA">
        <w:rPr>
          <w:rFonts w:asciiTheme="minorHAnsi" w:hAnsiTheme="minorHAnsi" w:hint="eastAsia"/>
          <w:b/>
          <w:bCs/>
          <w:szCs w:val="32"/>
        </w:rPr>
        <w:t>）</w:t>
      </w:r>
    </w:p>
    <w:p w14:paraId="5DE55BE5" w14:textId="77777777" w:rsidR="006C2322" w:rsidRPr="006248BA" w:rsidRDefault="006C2322" w:rsidP="006C2322">
      <w:pPr>
        <w:ind w:firstLine="420"/>
      </w:pPr>
      <w:r w:rsidRPr="006248BA">
        <w:rPr>
          <w:rFonts w:hint="eastAsia"/>
        </w:rPr>
        <w:t>1</w:t>
      </w:r>
      <w:r w:rsidRPr="006248BA">
        <w:rPr>
          <w:rFonts w:hint="eastAsia"/>
        </w:rPr>
        <w:t>号工位（</w:t>
      </w:r>
      <w:r w:rsidRPr="006248BA">
        <w:rPr>
          <w:rFonts w:hint="eastAsia"/>
        </w:rPr>
        <w:t>A03</w:t>
      </w:r>
      <w:r w:rsidRPr="006248BA">
        <w:rPr>
          <w:rFonts w:hint="eastAsia"/>
        </w:rPr>
        <w:t>）和</w:t>
      </w:r>
      <w:r w:rsidRPr="006248BA">
        <w:rPr>
          <w:rFonts w:hint="eastAsia"/>
        </w:rPr>
        <w:t>4</w:t>
      </w:r>
      <w:r w:rsidRPr="006248BA">
        <w:rPr>
          <w:rFonts w:hint="eastAsia"/>
        </w:rPr>
        <w:t>号工位（</w:t>
      </w:r>
      <w:r w:rsidRPr="006248BA">
        <w:rPr>
          <w:rFonts w:hint="eastAsia"/>
        </w:rPr>
        <w:t>A06</w:t>
      </w:r>
      <w:r w:rsidRPr="006248BA">
        <w:rPr>
          <w:rFonts w:hint="eastAsia"/>
        </w:rPr>
        <w:t>）检测结果为</w:t>
      </w:r>
      <w:r w:rsidRPr="006248BA">
        <w:rPr>
          <w:rFonts w:hint="eastAsia"/>
        </w:rPr>
        <w:t>OK</w:t>
      </w:r>
      <w:r w:rsidRPr="006248BA">
        <w:rPr>
          <w:rFonts w:hint="eastAsia"/>
        </w:rPr>
        <w:t>，亮绿灯，并放入成品区，</w:t>
      </w:r>
      <w:r w:rsidRPr="006248BA">
        <w:rPr>
          <w:rFonts w:hint="eastAsia"/>
        </w:rPr>
        <w:t>2</w:t>
      </w:r>
      <w:r w:rsidRPr="006248BA">
        <w:rPr>
          <w:rFonts w:hint="eastAsia"/>
        </w:rPr>
        <w:t>号工位（</w:t>
      </w:r>
      <w:r w:rsidRPr="006248BA">
        <w:rPr>
          <w:rFonts w:hint="eastAsia"/>
        </w:rPr>
        <w:t>A04</w:t>
      </w:r>
      <w:r w:rsidRPr="006248BA">
        <w:rPr>
          <w:rFonts w:hint="eastAsia"/>
        </w:rPr>
        <w:t>）和</w:t>
      </w:r>
      <w:r w:rsidRPr="006248BA">
        <w:rPr>
          <w:rFonts w:hint="eastAsia"/>
        </w:rPr>
        <w:t>3</w:t>
      </w:r>
      <w:r w:rsidRPr="006248BA">
        <w:rPr>
          <w:rFonts w:hint="eastAsia"/>
        </w:rPr>
        <w:t>号工位（</w:t>
      </w:r>
      <w:r w:rsidRPr="006248BA">
        <w:rPr>
          <w:rFonts w:hint="eastAsia"/>
        </w:rPr>
        <w:t>A05</w:t>
      </w:r>
      <w:r w:rsidRPr="006248BA">
        <w:rPr>
          <w:rFonts w:hint="eastAsia"/>
        </w:rPr>
        <w:t>）产品检测结果为</w:t>
      </w:r>
      <w:r w:rsidRPr="006248BA">
        <w:rPr>
          <w:rFonts w:hint="eastAsia"/>
        </w:rPr>
        <w:t>NG</w:t>
      </w:r>
      <w:r w:rsidRPr="006248BA">
        <w:rPr>
          <w:rFonts w:hint="eastAsia"/>
        </w:rPr>
        <w:t>，亮红灯，并放入废品区，产品放置完毕后指示灯熄灭。</w:t>
      </w:r>
    </w:p>
    <w:p w14:paraId="43034AF7" w14:textId="290831F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 xml:space="preserve">8 </w:t>
      </w:r>
      <w:r w:rsidRPr="006248BA">
        <w:rPr>
          <w:rFonts w:asciiTheme="minorHAnsi" w:hAnsiTheme="minorHAnsi" w:hint="eastAsia"/>
          <w:b/>
          <w:bCs/>
          <w:szCs w:val="32"/>
        </w:rPr>
        <w:t>检测单元基础功能</w:t>
      </w:r>
      <w:r w:rsidRPr="006248BA">
        <w:rPr>
          <w:rFonts w:asciiTheme="minorHAnsi" w:hAnsiTheme="minorHAnsi" w:hint="eastAsia"/>
          <w:b/>
          <w:bCs/>
          <w:szCs w:val="32"/>
        </w:rPr>
        <w:t>PLC</w:t>
      </w:r>
      <w:r w:rsidRPr="006248BA">
        <w:rPr>
          <w:rFonts w:asciiTheme="minorHAnsi" w:hAnsiTheme="minorHAnsi" w:hint="eastAsia"/>
          <w:b/>
          <w:bCs/>
          <w:szCs w:val="32"/>
        </w:rPr>
        <w:t>编程（</w:t>
      </w:r>
      <w:r w:rsidRPr="006248BA">
        <w:rPr>
          <w:rFonts w:asciiTheme="minorHAnsi" w:hAnsiTheme="minorHAnsi" w:hint="eastAsia"/>
          <w:b/>
          <w:bCs/>
          <w:szCs w:val="32"/>
        </w:rPr>
        <w:t>2</w:t>
      </w:r>
      <w:r w:rsidRPr="006248BA">
        <w:rPr>
          <w:rFonts w:asciiTheme="minorHAnsi" w:hAnsiTheme="minorHAnsi" w:hint="eastAsia"/>
          <w:b/>
          <w:bCs/>
          <w:szCs w:val="32"/>
        </w:rPr>
        <w:t>）</w:t>
      </w:r>
    </w:p>
    <w:p w14:paraId="705FB959" w14:textId="77777777" w:rsidR="006C2322" w:rsidRPr="006248BA" w:rsidRDefault="006C2322" w:rsidP="006C2322">
      <w:pPr>
        <w:ind w:firstLine="420"/>
      </w:pPr>
      <w:r w:rsidRPr="006248BA">
        <w:rPr>
          <w:rFonts w:hint="eastAsia"/>
        </w:rPr>
        <w:t>按下启动和自动启动按钮后，依次对</w:t>
      </w:r>
      <w:r w:rsidRPr="006248BA">
        <w:rPr>
          <w:rFonts w:hint="eastAsia"/>
        </w:rPr>
        <w:t>1</w:t>
      </w:r>
      <w:r w:rsidRPr="006248BA">
        <w:rPr>
          <w:rFonts w:hint="eastAsia"/>
        </w:rPr>
        <w:t>号工位（</w:t>
      </w:r>
      <w:r w:rsidRPr="006248BA">
        <w:rPr>
          <w:rFonts w:hint="eastAsia"/>
        </w:rPr>
        <w:t>A03</w:t>
      </w:r>
      <w:r w:rsidRPr="006248BA">
        <w:rPr>
          <w:rFonts w:hint="eastAsia"/>
        </w:rPr>
        <w:t>）、</w:t>
      </w:r>
      <w:r w:rsidRPr="006248BA">
        <w:rPr>
          <w:rFonts w:hint="eastAsia"/>
        </w:rPr>
        <w:t>2</w:t>
      </w:r>
      <w:r w:rsidRPr="006248BA">
        <w:rPr>
          <w:rFonts w:hint="eastAsia"/>
        </w:rPr>
        <w:t>号工位（</w:t>
      </w:r>
      <w:r w:rsidRPr="006248BA">
        <w:rPr>
          <w:rFonts w:hint="eastAsia"/>
        </w:rPr>
        <w:t>A04</w:t>
      </w:r>
      <w:r w:rsidRPr="006248BA">
        <w:rPr>
          <w:rFonts w:hint="eastAsia"/>
        </w:rPr>
        <w:t>）、</w:t>
      </w:r>
      <w:r w:rsidRPr="006248BA">
        <w:rPr>
          <w:rFonts w:hint="eastAsia"/>
        </w:rPr>
        <w:t>3</w:t>
      </w:r>
      <w:r w:rsidRPr="006248BA">
        <w:rPr>
          <w:rFonts w:hint="eastAsia"/>
        </w:rPr>
        <w:t>号工位</w:t>
      </w:r>
      <w:r w:rsidRPr="006248BA">
        <w:rPr>
          <w:rFonts w:hint="eastAsia"/>
        </w:rPr>
        <w:lastRenderedPageBreak/>
        <w:t>（</w:t>
      </w:r>
      <w:r w:rsidRPr="006248BA">
        <w:rPr>
          <w:rFonts w:hint="eastAsia"/>
        </w:rPr>
        <w:t>A03</w:t>
      </w:r>
      <w:r w:rsidRPr="006248BA">
        <w:rPr>
          <w:rFonts w:hint="eastAsia"/>
        </w:rPr>
        <w:t>）和</w:t>
      </w:r>
      <w:r w:rsidRPr="006248BA">
        <w:rPr>
          <w:rFonts w:hint="eastAsia"/>
        </w:rPr>
        <w:t>4</w:t>
      </w:r>
      <w:r w:rsidRPr="006248BA">
        <w:rPr>
          <w:rFonts w:hint="eastAsia"/>
        </w:rPr>
        <w:t>号工位（</w:t>
      </w:r>
      <w:r w:rsidRPr="006248BA">
        <w:rPr>
          <w:rFonts w:hint="eastAsia"/>
        </w:rPr>
        <w:t>A06</w:t>
      </w:r>
      <w:r w:rsidRPr="006248BA">
        <w:rPr>
          <w:rFonts w:hint="eastAsia"/>
        </w:rPr>
        <w:t>）产品进行依次检测（</w:t>
      </w:r>
      <w:r w:rsidRPr="006248BA">
        <w:rPr>
          <w:rFonts w:hint="eastAsia"/>
        </w:rPr>
        <w:t>A03</w:t>
      </w:r>
      <w:r w:rsidRPr="006248BA">
        <w:rPr>
          <w:rFonts w:hint="eastAsia"/>
        </w:rPr>
        <w:t>产品检测完成后，再检测</w:t>
      </w:r>
      <w:r w:rsidRPr="006248BA">
        <w:rPr>
          <w:rFonts w:hint="eastAsia"/>
        </w:rPr>
        <w:t>A04</w:t>
      </w:r>
      <w:r w:rsidRPr="006248BA">
        <w:rPr>
          <w:rFonts w:hint="eastAsia"/>
        </w:rPr>
        <w:t>产品，以此类推），其中</w:t>
      </w:r>
      <w:r w:rsidRPr="006248BA">
        <w:rPr>
          <w:rFonts w:hint="eastAsia"/>
        </w:rPr>
        <w:t>A03</w:t>
      </w:r>
      <w:r w:rsidRPr="006248BA">
        <w:rPr>
          <w:rFonts w:hint="eastAsia"/>
        </w:rPr>
        <w:t>和</w:t>
      </w:r>
      <w:r w:rsidRPr="006248BA">
        <w:rPr>
          <w:rFonts w:hint="eastAsia"/>
        </w:rPr>
        <w:t>A06</w:t>
      </w:r>
      <w:r w:rsidRPr="006248BA">
        <w:rPr>
          <w:rFonts w:hint="eastAsia"/>
        </w:rPr>
        <w:t>产品检测结果为</w:t>
      </w:r>
      <w:r w:rsidRPr="006248BA">
        <w:rPr>
          <w:rFonts w:hint="eastAsia"/>
        </w:rPr>
        <w:t>OK</w:t>
      </w:r>
      <w:r w:rsidRPr="006248BA">
        <w:rPr>
          <w:rFonts w:hint="eastAsia"/>
        </w:rPr>
        <w:t>，亮绿灯；</w:t>
      </w:r>
      <w:r w:rsidRPr="006248BA">
        <w:rPr>
          <w:rFonts w:hint="eastAsia"/>
        </w:rPr>
        <w:t>A04</w:t>
      </w:r>
      <w:r w:rsidRPr="006248BA">
        <w:rPr>
          <w:rFonts w:hint="eastAsia"/>
        </w:rPr>
        <w:t>和</w:t>
      </w:r>
      <w:r w:rsidRPr="006248BA">
        <w:rPr>
          <w:rFonts w:hint="eastAsia"/>
        </w:rPr>
        <w:t>A05</w:t>
      </w:r>
      <w:r w:rsidRPr="006248BA">
        <w:rPr>
          <w:rFonts w:hint="eastAsia"/>
        </w:rPr>
        <w:t>产品检测结果为</w:t>
      </w:r>
      <w:r w:rsidRPr="006248BA">
        <w:rPr>
          <w:rFonts w:hint="eastAsia"/>
        </w:rPr>
        <w:t>NG</w:t>
      </w:r>
      <w:r w:rsidRPr="006248BA">
        <w:rPr>
          <w:rFonts w:hint="eastAsia"/>
        </w:rPr>
        <w:t>，亮红灯。</w:t>
      </w:r>
    </w:p>
    <w:p w14:paraId="23568072" w14:textId="193E058C"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9</w:t>
      </w:r>
      <w:r w:rsidRPr="006248BA">
        <w:rPr>
          <w:rFonts w:asciiTheme="minorHAnsi" w:hAnsiTheme="minorHAnsi" w:hint="eastAsia"/>
          <w:b/>
          <w:bCs/>
          <w:szCs w:val="32"/>
        </w:rPr>
        <w:t xml:space="preserve"> </w:t>
      </w:r>
      <w:r w:rsidRPr="006248BA">
        <w:rPr>
          <w:rFonts w:asciiTheme="minorHAnsi" w:hAnsiTheme="minorHAnsi" w:hint="eastAsia"/>
          <w:b/>
          <w:bCs/>
          <w:szCs w:val="32"/>
        </w:rPr>
        <w:t>检测单元基础功能</w:t>
      </w:r>
      <w:r w:rsidRPr="006248BA">
        <w:rPr>
          <w:rFonts w:asciiTheme="minorHAnsi" w:hAnsiTheme="minorHAnsi" w:hint="eastAsia"/>
          <w:b/>
          <w:bCs/>
          <w:szCs w:val="32"/>
        </w:rPr>
        <w:t>PLC</w:t>
      </w:r>
      <w:r w:rsidRPr="006248BA">
        <w:rPr>
          <w:rFonts w:asciiTheme="minorHAnsi" w:hAnsiTheme="minorHAnsi" w:hint="eastAsia"/>
          <w:b/>
          <w:bCs/>
          <w:szCs w:val="32"/>
        </w:rPr>
        <w:t>编程（</w:t>
      </w:r>
      <w:r w:rsidRPr="006248BA">
        <w:rPr>
          <w:rFonts w:asciiTheme="minorHAnsi" w:hAnsiTheme="minorHAnsi"/>
          <w:b/>
          <w:bCs/>
          <w:szCs w:val="32"/>
        </w:rPr>
        <w:t>3</w:t>
      </w:r>
      <w:r w:rsidRPr="006248BA">
        <w:rPr>
          <w:rFonts w:asciiTheme="minorHAnsi" w:hAnsiTheme="minorHAnsi" w:hint="eastAsia"/>
          <w:b/>
          <w:bCs/>
          <w:szCs w:val="32"/>
        </w:rPr>
        <w:t>）</w:t>
      </w:r>
    </w:p>
    <w:p w14:paraId="488A6BA8" w14:textId="77777777" w:rsidR="006C2322" w:rsidRPr="006248BA" w:rsidRDefault="006C2322" w:rsidP="006C2322">
      <w:pPr>
        <w:ind w:firstLine="420"/>
      </w:pPr>
      <w:r w:rsidRPr="006248BA">
        <w:rPr>
          <w:rFonts w:hint="eastAsia"/>
        </w:rPr>
        <w:t>按下启动和自动启动按钮后，同时对</w:t>
      </w:r>
      <w:r w:rsidRPr="006248BA">
        <w:rPr>
          <w:rFonts w:hint="eastAsia"/>
        </w:rPr>
        <w:t>1</w:t>
      </w:r>
      <w:r w:rsidRPr="006248BA">
        <w:rPr>
          <w:rFonts w:hint="eastAsia"/>
        </w:rPr>
        <w:t>号、</w:t>
      </w:r>
      <w:r w:rsidRPr="006248BA">
        <w:rPr>
          <w:rFonts w:hint="eastAsia"/>
        </w:rPr>
        <w:t>2</w:t>
      </w:r>
      <w:r w:rsidRPr="006248BA">
        <w:rPr>
          <w:rFonts w:hint="eastAsia"/>
        </w:rPr>
        <w:t>号、</w:t>
      </w:r>
      <w:r w:rsidRPr="006248BA">
        <w:rPr>
          <w:rFonts w:hint="eastAsia"/>
        </w:rPr>
        <w:t>3</w:t>
      </w:r>
      <w:r w:rsidRPr="006248BA">
        <w:rPr>
          <w:rFonts w:hint="eastAsia"/>
        </w:rPr>
        <w:t>号和</w:t>
      </w:r>
      <w:r w:rsidRPr="006248BA">
        <w:rPr>
          <w:rFonts w:hint="eastAsia"/>
        </w:rPr>
        <w:t>4</w:t>
      </w:r>
      <w:r w:rsidRPr="006248BA">
        <w:rPr>
          <w:rFonts w:hint="eastAsia"/>
        </w:rPr>
        <w:t>号工位上的</w:t>
      </w:r>
      <w:r w:rsidRPr="006248BA">
        <w:rPr>
          <w:rFonts w:hint="eastAsia"/>
        </w:rPr>
        <w:t>PCB</w:t>
      </w:r>
      <w:proofErr w:type="gramStart"/>
      <w:r w:rsidRPr="006248BA">
        <w:rPr>
          <w:rFonts w:hint="eastAsia"/>
        </w:rPr>
        <w:t>板同时</w:t>
      </w:r>
      <w:proofErr w:type="gramEnd"/>
      <w:r w:rsidRPr="006248BA">
        <w:rPr>
          <w:rFonts w:hint="eastAsia"/>
        </w:rPr>
        <w:t>进行检测，</w:t>
      </w:r>
      <w:r w:rsidRPr="006248BA">
        <w:rPr>
          <w:rFonts w:hint="eastAsia"/>
        </w:rPr>
        <w:t>3</w:t>
      </w:r>
      <w:r w:rsidRPr="006248BA">
        <w:rPr>
          <w:rFonts w:hint="eastAsia"/>
        </w:rPr>
        <w:t>秒后，</w:t>
      </w:r>
      <w:r w:rsidRPr="006248BA">
        <w:rPr>
          <w:rFonts w:hint="eastAsia"/>
        </w:rPr>
        <w:t>1</w:t>
      </w:r>
      <w:r w:rsidRPr="006248BA">
        <w:rPr>
          <w:rFonts w:hint="eastAsia"/>
        </w:rPr>
        <w:t>、</w:t>
      </w:r>
      <w:r w:rsidRPr="006248BA">
        <w:rPr>
          <w:rFonts w:hint="eastAsia"/>
        </w:rPr>
        <w:t>2</w:t>
      </w:r>
      <w:r w:rsidRPr="006248BA">
        <w:rPr>
          <w:rFonts w:hint="eastAsia"/>
        </w:rPr>
        <w:t>、</w:t>
      </w:r>
      <w:r w:rsidRPr="006248BA">
        <w:rPr>
          <w:rFonts w:hint="eastAsia"/>
        </w:rPr>
        <w:t>3</w:t>
      </w:r>
      <w:r w:rsidRPr="006248BA">
        <w:rPr>
          <w:rFonts w:hint="eastAsia"/>
        </w:rPr>
        <w:t>号工位检测结果为</w:t>
      </w:r>
      <w:r w:rsidRPr="006248BA">
        <w:rPr>
          <w:rFonts w:hint="eastAsia"/>
        </w:rPr>
        <w:t>OK</w:t>
      </w:r>
      <w:r w:rsidRPr="006248BA">
        <w:rPr>
          <w:rFonts w:hint="eastAsia"/>
        </w:rPr>
        <w:t>，亮绿灯，</w:t>
      </w:r>
      <w:r w:rsidRPr="006248BA">
        <w:rPr>
          <w:rFonts w:hint="eastAsia"/>
        </w:rPr>
        <w:t>3</w:t>
      </w:r>
      <w:r w:rsidRPr="006248BA">
        <w:rPr>
          <w:rFonts w:hint="eastAsia"/>
        </w:rPr>
        <w:t>秒后灯熄灭，推动气缸将</w:t>
      </w:r>
      <w:r w:rsidRPr="006248BA">
        <w:rPr>
          <w:rFonts w:hint="eastAsia"/>
        </w:rPr>
        <w:t>1</w:t>
      </w:r>
      <w:r w:rsidRPr="006248BA">
        <w:rPr>
          <w:rFonts w:hint="eastAsia"/>
        </w:rPr>
        <w:t>、</w:t>
      </w:r>
      <w:r w:rsidRPr="006248BA">
        <w:rPr>
          <w:rFonts w:hint="eastAsia"/>
        </w:rPr>
        <w:t>2</w:t>
      </w:r>
      <w:r w:rsidRPr="006248BA">
        <w:rPr>
          <w:rFonts w:hint="eastAsia"/>
        </w:rPr>
        <w:t>、</w:t>
      </w:r>
      <w:r w:rsidRPr="006248BA">
        <w:rPr>
          <w:rFonts w:hint="eastAsia"/>
        </w:rPr>
        <w:t>3</w:t>
      </w:r>
      <w:r w:rsidRPr="006248BA">
        <w:rPr>
          <w:rFonts w:hint="eastAsia"/>
        </w:rPr>
        <w:t>号工位</w:t>
      </w:r>
      <w:r w:rsidRPr="006248BA">
        <w:rPr>
          <w:rFonts w:hint="eastAsia"/>
        </w:rPr>
        <w:t>PCB</w:t>
      </w:r>
      <w:r w:rsidRPr="006248BA">
        <w:rPr>
          <w:rFonts w:hint="eastAsia"/>
        </w:rPr>
        <w:t>板推出；</w:t>
      </w:r>
      <w:r w:rsidRPr="006248BA">
        <w:rPr>
          <w:rFonts w:hint="eastAsia"/>
        </w:rPr>
        <w:t>4</w:t>
      </w:r>
      <w:r w:rsidRPr="006248BA">
        <w:rPr>
          <w:rFonts w:hint="eastAsia"/>
        </w:rPr>
        <w:t>号工位检测结果为</w:t>
      </w:r>
      <w:r w:rsidRPr="006248BA">
        <w:rPr>
          <w:rFonts w:hint="eastAsia"/>
        </w:rPr>
        <w:t>NG</w:t>
      </w:r>
      <w:r w:rsidRPr="006248BA">
        <w:rPr>
          <w:rFonts w:hint="eastAsia"/>
        </w:rPr>
        <w:t>，亮红灯，</w:t>
      </w:r>
      <w:r w:rsidRPr="006248BA">
        <w:rPr>
          <w:rFonts w:hint="eastAsia"/>
        </w:rPr>
        <w:t>3</w:t>
      </w:r>
      <w:r w:rsidRPr="006248BA">
        <w:rPr>
          <w:rFonts w:hint="eastAsia"/>
        </w:rPr>
        <w:t>秒后灯熄灭，</w:t>
      </w:r>
      <w:r w:rsidRPr="006248BA">
        <w:rPr>
          <w:rFonts w:hint="eastAsia"/>
        </w:rPr>
        <w:t>4</w:t>
      </w:r>
      <w:r w:rsidRPr="006248BA">
        <w:rPr>
          <w:rFonts w:hint="eastAsia"/>
        </w:rPr>
        <w:t>号工位</w:t>
      </w:r>
      <w:r w:rsidRPr="006248BA">
        <w:rPr>
          <w:rFonts w:hint="eastAsia"/>
        </w:rPr>
        <w:t>PCB</w:t>
      </w:r>
      <w:r w:rsidRPr="006248BA">
        <w:rPr>
          <w:rFonts w:hint="eastAsia"/>
        </w:rPr>
        <w:t>板留在检测位置不推出。</w:t>
      </w:r>
    </w:p>
    <w:p w14:paraId="0150E87F" w14:textId="65BD2CE3"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10</w:t>
      </w:r>
      <w:r w:rsidRPr="006248BA">
        <w:rPr>
          <w:rFonts w:asciiTheme="minorHAnsi" w:hAnsiTheme="minorHAnsi" w:hint="eastAsia"/>
          <w:b/>
          <w:bCs/>
          <w:szCs w:val="32"/>
        </w:rPr>
        <w:t xml:space="preserve"> </w:t>
      </w:r>
      <w:r w:rsidRPr="006248BA">
        <w:rPr>
          <w:rFonts w:asciiTheme="minorHAnsi" w:hAnsiTheme="minorHAnsi" w:hint="eastAsia"/>
          <w:b/>
          <w:bCs/>
          <w:szCs w:val="32"/>
        </w:rPr>
        <w:t>检测单元基础功能</w:t>
      </w:r>
      <w:r w:rsidRPr="006248BA">
        <w:rPr>
          <w:rFonts w:asciiTheme="minorHAnsi" w:hAnsiTheme="minorHAnsi" w:hint="eastAsia"/>
          <w:b/>
          <w:bCs/>
          <w:szCs w:val="32"/>
        </w:rPr>
        <w:t>PLC</w:t>
      </w:r>
      <w:r w:rsidRPr="006248BA">
        <w:rPr>
          <w:rFonts w:asciiTheme="minorHAnsi" w:hAnsiTheme="minorHAnsi" w:hint="eastAsia"/>
          <w:b/>
          <w:bCs/>
          <w:szCs w:val="32"/>
        </w:rPr>
        <w:t>编程（</w:t>
      </w:r>
      <w:r w:rsidRPr="006248BA">
        <w:rPr>
          <w:rFonts w:asciiTheme="minorHAnsi" w:hAnsiTheme="minorHAnsi"/>
          <w:b/>
          <w:bCs/>
          <w:szCs w:val="32"/>
        </w:rPr>
        <w:t>4</w:t>
      </w:r>
      <w:r w:rsidRPr="006248BA">
        <w:rPr>
          <w:rFonts w:asciiTheme="minorHAnsi" w:hAnsiTheme="minorHAnsi" w:hint="eastAsia"/>
          <w:b/>
          <w:bCs/>
          <w:szCs w:val="32"/>
        </w:rPr>
        <w:t>）</w:t>
      </w:r>
    </w:p>
    <w:p w14:paraId="17F40929" w14:textId="7A21D5C1" w:rsidR="006C2322" w:rsidRPr="006248BA" w:rsidRDefault="006C2322" w:rsidP="006C2322">
      <w:pPr>
        <w:adjustRightInd w:val="0"/>
        <w:snapToGrid w:val="0"/>
        <w:ind w:firstLineChars="0"/>
        <w:rPr>
          <w:rFonts w:asciiTheme="minorHAnsi" w:hAnsiTheme="minorHAnsi"/>
          <w:bCs/>
          <w:szCs w:val="32"/>
        </w:rPr>
      </w:pPr>
      <w:r w:rsidRPr="006248BA">
        <w:rPr>
          <w:rFonts w:asciiTheme="minorHAnsi" w:hAnsiTheme="minorHAnsi" w:hint="eastAsia"/>
          <w:bCs/>
          <w:szCs w:val="32"/>
        </w:rPr>
        <w:t>触摸屏界面如</w:t>
      </w:r>
      <w:r w:rsidR="003F0E57" w:rsidRPr="006248BA">
        <w:rPr>
          <w:rFonts w:asciiTheme="minorHAnsi" w:hAnsiTheme="minorHAnsi" w:hint="eastAsia"/>
          <w:bCs/>
          <w:szCs w:val="32"/>
        </w:rPr>
        <w:t>图</w:t>
      </w:r>
      <w:r w:rsidRPr="006248BA">
        <w:rPr>
          <w:rFonts w:asciiTheme="minorHAnsi" w:hAnsiTheme="minorHAnsi"/>
          <w:bCs/>
          <w:szCs w:val="32"/>
        </w:rPr>
        <w:t>B</w:t>
      </w:r>
      <w:r w:rsidR="00752035" w:rsidRPr="006248BA">
        <w:rPr>
          <w:rFonts w:asciiTheme="minorHAnsi" w:hAnsiTheme="minorHAnsi" w:hint="eastAsia"/>
          <w:bCs/>
          <w:szCs w:val="32"/>
        </w:rPr>
        <w:t>-</w:t>
      </w:r>
      <w:r w:rsidRPr="006248BA">
        <w:rPr>
          <w:rFonts w:asciiTheme="minorHAnsi" w:hAnsiTheme="minorHAnsi"/>
          <w:bCs/>
          <w:szCs w:val="32"/>
        </w:rPr>
        <w:t>55</w:t>
      </w:r>
      <w:r w:rsidRPr="006248BA">
        <w:rPr>
          <w:rFonts w:asciiTheme="minorHAnsi" w:hAnsiTheme="minorHAnsi" w:hint="eastAsia"/>
          <w:bCs/>
          <w:szCs w:val="32"/>
        </w:rPr>
        <w:t>所示，对</w:t>
      </w:r>
      <w:r w:rsidRPr="006248BA">
        <w:rPr>
          <w:rFonts w:asciiTheme="minorHAnsi" w:hAnsiTheme="minorHAnsi" w:hint="eastAsia"/>
          <w:bCs/>
          <w:szCs w:val="32"/>
        </w:rPr>
        <w:t>4</w:t>
      </w:r>
      <w:r w:rsidRPr="006248BA">
        <w:rPr>
          <w:rFonts w:asciiTheme="minorHAnsi" w:hAnsiTheme="minorHAnsi" w:hint="eastAsia"/>
          <w:bCs/>
          <w:szCs w:val="32"/>
        </w:rPr>
        <w:t>个工位同时进行检测，设定</w:t>
      </w:r>
      <w:r w:rsidRPr="006248BA">
        <w:rPr>
          <w:rFonts w:asciiTheme="minorHAnsi" w:hAnsiTheme="minorHAnsi" w:hint="eastAsia"/>
          <w:bCs/>
          <w:szCs w:val="32"/>
        </w:rPr>
        <w:t>NG</w:t>
      </w:r>
      <w:r w:rsidRPr="006248BA">
        <w:rPr>
          <w:rFonts w:asciiTheme="minorHAnsi" w:hAnsiTheme="minorHAnsi" w:hint="eastAsia"/>
          <w:bCs/>
          <w:szCs w:val="32"/>
        </w:rPr>
        <w:t>的（红灯长亮）</w:t>
      </w:r>
      <w:r w:rsidRPr="006248BA">
        <w:rPr>
          <w:rFonts w:asciiTheme="minorHAnsi" w:hAnsiTheme="minorHAnsi"/>
          <w:bCs/>
          <w:szCs w:val="32"/>
        </w:rPr>
        <w:t>放置到废品区</w:t>
      </w:r>
      <w:r w:rsidRPr="006248BA">
        <w:rPr>
          <w:rFonts w:asciiTheme="minorHAnsi" w:hAnsiTheme="minorHAnsi" w:hint="eastAsia"/>
          <w:bCs/>
          <w:szCs w:val="32"/>
        </w:rPr>
        <w:t>；设定</w:t>
      </w:r>
      <w:r w:rsidRPr="006248BA">
        <w:rPr>
          <w:rFonts w:asciiTheme="minorHAnsi" w:hAnsiTheme="minorHAnsi"/>
          <w:bCs/>
          <w:szCs w:val="32"/>
        </w:rPr>
        <w:t>OK</w:t>
      </w:r>
      <w:r w:rsidRPr="006248BA">
        <w:rPr>
          <w:rFonts w:asciiTheme="minorHAnsi" w:hAnsiTheme="minorHAnsi" w:hint="eastAsia"/>
          <w:bCs/>
          <w:szCs w:val="32"/>
        </w:rPr>
        <w:t>的（绿灯长亮）</w:t>
      </w:r>
      <w:r w:rsidRPr="006248BA">
        <w:rPr>
          <w:rFonts w:asciiTheme="minorHAnsi" w:hAnsiTheme="minorHAnsi"/>
          <w:bCs/>
          <w:szCs w:val="32"/>
        </w:rPr>
        <w:t>放置到成品区</w:t>
      </w:r>
      <w:r w:rsidRPr="006248BA">
        <w:rPr>
          <w:rFonts w:asciiTheme="minorHAnsi" w:hAnsiTheme="minorHAnsi" w:hint="eastAsia"/>
          <w:bCs/>
          <w:szCs w:val="32"/>
        </w:rPr>
        <w:t>，所有</w:t>
      </w:r>
      <w:r w:rsidRPr="006248BA">
        <w:rPr>
          <w:rFonts w:asciiTheme="minorHAnsi" w:hAnsiTheme="minorHAnsi"/>
          <w:bCs/>
          <w:szCs w:val="32"/>
        </w:rPr>
        <w:t>产品放置完毕后指示灯</w:t>
      </w:r>
      <w:r w:rsidRPr="006248BA">
        <w:rPr>
          <w:rFonts w:asciiTheme="minorHAnsi" w:hAnsiTheme="minorHAnsi" w:hint="eastAsia"/>
          <w:bCs/>
          <w:szCs w:val="32"/>
        </w:rPr>
        <w:t>才</w:t>
      </w:r>
      <w:r w:rsidRPr="006248BA">
        <w:rPr>
          <w:rFonts w:asciiTheme="minorHAnsi" w:hAnsiTheme="minorHAnsi"/>
          <w:bCs/>
          <w:szCs w:val="32"/>
        </w:rPr>
        <w:t>熄灭。</w:t>
      </w:r>
    </w:p>
    <w:p w14:paraId="08102624" w14:textId="77777777" w:rsidR="006C2322" w:rsidRPr="006248BA" w:rsidRDefault="006C2322" w:rsidP="00027B0F">
      <w:pPr>
        <w:pStyle w:val="af5"/>
        <w:spacing w:before="156" w:after="31"/>
      </w:pPr>
      <w:r w:rsidRPr="006248BA">
        <w:drawing>
          <wp:inline distT="0" distB="0" distL="0" distR="0" wp14:anchorId="1DEC0FC7" wp14:editId="0426031D">
            <wp:extent cx="3197860" cy="164782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926"/>
                    <a:srcRect b="11932"/>
                    <a:stretch>
                      <a:fillRect/>
                    </a:stretch>
                  </pic:blipFill>
                  <pic:spPr>
                    <a:xfrm>
                      <a:off x="0" y="0"/>
                      <a:ext cx="3197860" cy="1647825"/>
                    </a:xfrm>
                    <a:prstGeom prst="rect">
                      <a:avLst/>
                    </a:prstGeom>
                    <a:ln>
                      <a:noFill/>
                    </a:ln>
                  </pic:spPr>
                </pic:pic>
              </a:graphicData>
            </a:graphic>
          </wp:inline>
        </w:drawing>
      </w:r>
    </w:p>
    <w:p w14:paraId="6E93F38D" w14:textId="7A1EE5C3"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55</w:t>
      </w:r>
      <w:r w:rsidR="006C2322" w:rsidRPr="006248BA">
        <w:rPr>
          <w:rFonts w:hint="eastAsia"/>
        </w:rPr>
        <w:t xml:space="preserve"> 成品次品设定</w:t>
      </w:r>
    </w:p>
    <w:p w14:paraId="3CF360D2" w14:textId="447DDF3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b/>
          <w:bCs/>
          <w:szCs w:val="32"/>
        </w:rPr>
        <w:t>11</w:t>
      </w:r>
      <w:r w:rsidRPr="006248BA">
        <w:rPr>
          <w:rFonts w:asciiTheme="minorHAnsi" w:hAnsiTheme="minorHAnsi" w:hint="eastAsia"/>
          <w:b/>
          <w:bCs/>
          <w:szCs w:val="32"/>
        </w:rPr>
        <w:t xml:space="preserve"> </w:t>
      </w:r>
      <w:r w:rsidRPr="006248BA">
        <w:rPr>
          <w:rFonts w:asciiTheme="minorHAnsi" w:hAnsiTheme="minorHAnsi" w:hint="eastAsia"/>
          <w:b/>
          <w:bCs/>
          <w:szCs w:val="32"/>
        </w:rPr>
        <w:t>检测结果自定义</w:t>
      </w:r>
    </w:p>
    <w:p w14:paraId="5FD62C6F" w14:textId="48289105" w:rsidR="006C2322" w:rsidRPr="006248BA" w:rsidRDefault="006C2322" w:rsidP="006C2322">
      <w:pPr>
        <w:adjustRightInd w:val="0"/>
        <w:snapToGrid w:val="0"/>
        <w:ind w:firstLineChars="0"/>
        <w:rPr>
          <w:rFonts w:asciiTheme="minorHAnsi" w:hAnsiTheme="minorHAnsi"/>
          <w:bCs/>
          <w:szCs w:val="32"/>
        </w:rPr>
      </w:pPr>
      <w:r w:rsidRPr="006248BA">
        <w:rPr>
          <w:rFonts w:asciiTheme="minorHAnsi" w:hAnsiTheme="minorHAnsi" w:hint="eastAsia"/>
          <w:bCs/>
          <w:szCs w:val="32"/>
        </w:rPr>
        <w:t>触摸屏界面可通过“</w:t>
      </w:r>
      <w:r w:rsidRPr="006248BA">
        <w:rPr>
          <w:rFonts w:hint="eastAsia"/>
        </w:rPr>
        <w:t>系统功能设定界面</w:t>
      </w:r>
      <w:r w:rsidRPr="006248BA">
        <w:rPr>
          <w:rFonts w:asciiTheme="minorHAnsi" w:hAnsiTheme="minorHAnsi" w:hint="eastAsia"/>
          <w:bCs/>
          <w:szCs w:val="32"/>
        </w:rPr>
        <w:t>”进入并可退回，利用触摸屏设定产品最后一次检测结果，随后</w:t>
      </w:r>
      <w:r w:rsidRPr="006248BA">
        <w:rPr>
          <w:rFonts w:asciiTheme="minorHAnsi" w:hAnsiTheme="minorHAnsi" w:hint="eastAsia"/>
          <w:bCs/>
          <w:szCs w:val="32"/>
        </w:rPr>
        <w:t>4</w:t>
      </w:r>
      <w:r w:rsidRPr="006248BA">
        <w:rPr>
          <w:rFonts w:asciiTheme="minorHAnsi" w:hAnsiTheme="minorHAnsi" w:hint="eastAsia"/>
          <w:bCs/>
          <w:szCs w:val="32"/>
        </w:rPr>
        <w:t>个工位同时进行检测，设定</w:t>
      </w:r>
      <w:r w:rsidRPr="006248BA">
        <w:rPr>
          <w:rFonts w:asciiTheme="minorHAnsi" w:hAnsiTheme="minorHAnsi" w:hint="eastAsia"/>
          <w:bCs/>
          <w:szCs w:val="32"/>
        </w:rPr>
        <w:t>NG</w:t>
      </w:r>
      <w:r w:rsidRPr="006248BA">
        <w:rPr>
          <w:rFonts w:asciiTheme="minorHAnsi" w:hAnsiTheme="minorHAnsi" w:hint="eastAsia"/>
          <w:bCs/>
          <w:szCs w:val="32"/>
        </w:rPr>
        <w:t>的（红灯长亮）</w:t>
      </w:r>
      <w:r w:rsidRPr="006248BA">
        <w:rPr>
          <w:rFonts w:asciiTheme="minorHAnsi" w:hAnsiTheme="minorHAnsi"/>
          <w:bCs/>
          <w:szCs w:val="32"/>
        </w:rPr>
        <w:t>放置到废品区</w:t>
      </w:r>
      <w:r w:rsidRPr="006248BA">
        <w:rPr>
          <w:rFonts w:asciiTheme="minorHAnsi" w:hAnsiTheme="minorHAnsi" w:hint="eastAsia"/>
          <w:bCs/>
          <w:szCs w:val="32"/>
        </w:rPr>
        <w:t>；设定</w:t>
      </w:r>
      <w:r w:rsidRPr="006248BA">
        <w:rPr>
          <w:rFonts w:asciiTheme="minorHAnsi" w:hAnsiTheme="minorHAnsi"/>
          <w:bCs/>
          <w:szCs w:val="32"/>
        </w:rPr>
        <w:t>OK</w:t>
      </w:r>
      <w:r w:rsidRPr="006248BA">
        <w:rPr>
          <w:rFonts w:asciiTheme="minorHAnsi" w:hAnsiTheme="minorHAnsi" w:hint="eastAsia"/>
          <w:bCs/>
          <w:szCs w:val="32"/>
        </w:rPr>
        <w:t>的（绿灯长亮）</w:t>
      </w:r>
      <w:r w:rsidRPr="006248BA">
        <w:rPr>
          <w:rFonts w:asciiTheme="minorHAnsi" w:hAnsiTheme="minorHAnsi"/>
          <w:bCs/>
          <w:szCs w:val="32"/>
        </w:rPr>
        <w:t>放置到成品区</w:t>
      </w:r>
      <w:r w:rsidRPr="006248BA">
        <w:rPr>
          <w:rFonts w:asciiTheme="minorHAnsi" w:hAnsiTheme="minorHAnsi" w:hint="eastAsia"/>
          <w:bCs/>
          <w:szCs w:val="32"/>
        </w:rPr>
        <w:t>，所有</w:t>
      </w:r>
      <w:r w:rsidRPr="006248BA">
        <w:rPr>
          <w:rFonts w:asciiTheme="minorHAnsi" w:hAnsiTheme="minorHAnsi"/>
          <w:bCs/>
          <w:szCs w:val="32"/>
        </w:rPr>
        <w:t>产品放置完毕后指示灯</w:t>
      </w:r>
      <w:r w:rsidRPr="006248BA">
        <w:rPr>
          <w:rFonts w:asciiTheme="minorHAnsi" w:hAnsiTheme="minorHAnsi" w:hint="eastAsia"/>
          <w:bCs/>
          <w:szCs w:val="32"/>
        </w:rPr>
        <w:t>才</w:t>
      </w:r>
      <w:r w:rsidRPr="006248BA">
        <w:rPr>
          <w:rFonts w:asciiTheme="minorHAnsi" w:hAnsiTheme="minorHAnsi"/>
          <w:bCs/>
          <w:szCs w:val="32"/>
        </w:rPr>
        <w:t>熄灭。</w:t>
      </w:r>
      <w:r w:rsidRPr="006248BA">
        <w:rPr>
          <w:rFonts w:hint="eastAsia"/>
        </w:rPr>
        <w:t>界面设计参考</w:t>
      </w:r>
      <w:r w:rsidR="003F0E57" w:rsidRPr="006248BA">
        <w:rPr>
          <w:rFonts w:hint="eastAsia"/>
        </w:rPr>
        <w:t>图</w:t>
      </w:r>
      <w:r w:rsidRPr="006248BA">
        <w:t>B</w:t>
      </w:r>
      <w:r w:rsidR="00752035" w:rsidRPr="006248BA">
        <w:rPr>
          <w:rFonts w:hint="eastAsia"/>
        </w:rPr>
        <w:t>-</w:t>
      </w:r>
      <w:r w:rsidRPr="006248BA">
        <w:t>56</w:t>
      </w:r>
      <w:r w:rsidRPr="006248BA">
        <w:rPr>
          <w:rFonts w:hint="eastAsia"/>
        </w:rPr>
        <w:t>。</w:t>
      </w:r>
    </w:p>
    <w:p w14:paraId="3673777D" w14:textId="77777777" w:rsidR="006C2322" w:rsidRPr="006248BA" w:rsidRDefault="006C2322" w:rsidP="00027B0F">
      <w:pPr>
        <w:pStyle w:val="af5"/>
        <w:spacing w:before="156" w:after="31"/>
      </w:pPr>
      <w:r w:rsidRPr="006248BA">
        <w:lastRenderedPageBreak/>
        <w:drawing>
          <wp:inline distT="0" distB="0" distL="0" distR="0" wp14:anchorId="41521D64" wp14:editId="063E6577">
            <wp:extent cx="3197860" cy="1647825"/>
            <wp:effectExtent l="0" t="0" r="2540" b="952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926"/>
                    <a:srcRect b="11932"/>
                    <a:stretch>
                      <a:fillRect/>
                    </a:stretch>
                  </pic:blipFill>
                  <pic:spPr>
                    <a:xfrm>
                      <a:off x="0" y="0"/>
                      <a:ext cx="3241053" cy="1670260"/>
                    </a:xfrm>
                    <a:prstGeom prst="rect">
                      <a:avLst/>
                    </a:prstGeom>
                    <a:ln>
                      <a:noFill/>
                    </a:ln>
                  </pic:spPr>
                </pic:pic>
              </a:graphicData>
            </a:graphic>
          </wp:inline>
        </w:drawing>
      </w:r>
    </w:p>
    <w:p w14:paraId="06BBD619" w14:textId="409BEB35"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56</w:t>
      </w:r>
      <w:r w:rsidR="006C2322" w:rsidRPr="006248BA">
        <w:rPr>
          <w:rFonts w:hint="eastAsia"/>
        </w:rPr>
        <w:t xml:space="preserve"> 产品次品设定</w:t>
      </w:r>
    </w:p>
    <w:p w14:paraId="6F112ED5" w14:textId="0005A922"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hint="eastAsia"/>
          <w:b/>
          <w:bCs/>
          <w:szCs w:val="32"/>
        </w:rPr>
        <w:t>12</w:t>
      </w:r>
      <w:r w:rsidRPr="006248BA">
        <w:rPr>
          <w:rFonts w:asciiTheme="minorHAnsi" w:hAnsiTheme="minorHAnsi"/>
          <w:b/>
          <w:bCs/>
          <w:szCs w:val="32"/>
        </w:rPr>
        <w:t xml:space="preserve"> </w:t>
      </w:r>
      <w:r w:rsidRPr="006248BA">
        <w:rPr>
          <w:rFonts w:asciiTheme="minorHAnsi" w:hAnsiTheme="minorHAnsi" w:hint="eastAsia"/>
          <w:b/>
          <w:bCs/>
          <w:szCs w:val="32"/>
        </w:rPr>
        <w:t>焊盘孔清洗</w:t>
      </w:r>
    </w:p>
    <w:p w14:paraId="013E929A" w14:textId="5C6F5889" w:rsidR="006C2322" w:rsidRPr="006248BA" w:rsidRDefault="006C2322" w:rsidP="006C2322">
      <w:pPr>
        <w:ind w:firstLine="420"/>
        <w:rPr>
          <w:szCs w:val="24"/>
        </w:rPr>
      </w:pPr>
      <w:r w:rsidRPr="006248BA">
        <w:rPr>
          <w:rFonts w:hint="eastAsia"/>
          <w:szCs w:val="24"/>
        </w:rPr>
        <w:t>使用小吸盘的破真空功能，对非定制工位上的产品的焊盘</w:t>
      </w:r>
      <w:proofErr w:type="gramStart"/>
      <w:r w:rsidRPr="006248BA">
        <w:rPr>
          <w:rFonts w:hint="eastAsia"/>
          <w:szCs w:val="24"/>
        </w:rPr>
        <w:t>孔进行</w:t>
      </w:r>
      <w:proofErr w:type="gramEnd"/>
      <w:r w:rsidRPr="006248BA">
        <w:rPr>
          <w:rFonts w:hint="eastAsia"/>
          <w:szCs w:val="24"/>
        </w:rPr>
        <w:t>吹气（要求：小吸盘位于孔正上方</w:t>
      </w:r>
      <w:r w:rsidRPr="006248BA">
        <w:rPr>
          <w:rFonts w:hint="eastAsia"/>
          <w:szCs w:val="24"/>
        </w:rPr>
        <w:t>3mm</w:t>
      </w:r>
      <w:r w:rsidR="00752035" w:rsidRPr="006248BA">
        <w:rPr>
          <w:rFonts w:hint="eastAsia"/>
          <w:szCs w:val="24"/>
        </w:rPr>
        <w:t>-</w:t>
      </w:r>
      <w:r w:rsidRPr="006248BA">
        <w:rPr>
          <w:rFonts w:hint="eastAsia"/>
          <w:szCs w:val="24"/>
        </w:rPr>
        <w:t>5mm</w:t>
      </w:r>
      <w:r w:rsidRPr="006248BA">
        <w:rPr>
          <w:rFonts w:hint="eastAsia"/>
          <w:szCs w:val="24"/>
        </w:rPr>
        <w:t>的位置，每个孔吹气时间为</w:t>
      </w:r>
      <w:r w:rsidRPr="006248BA">
        <w:rPr>
          <w:rFonts w:hint="eastAsia"/>
          <w:szCs w:val="24"/>
        </w:rPr>
        <w:t>3s</w:t>
      </w:r>
      <w:r w:rsidRPr="006248BA">
        <w:rPr>
          <w:rFonts w:hint="eastAsia"/>
          <w:szCs w:val="24"/>
        </w:rPr>
        <w:t>）。</w:t>
      </w:r>
    </w:p>
    <w:p w14:paraId="588ABCBD" w14:textId="21CD0DE6"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4</w:t>
      </w:r>
      <w:r w:rsidR="00752035" w:rsidRPr="006248BA">
        <w:rPr>
          <w:rFonts w:asciiTheme="minorHAnsi" w:hAnsiTheme="minorHAnsi" w:hint="eastAsia"/>
          <w:b/>
          <w:bCs/>
          <w:szCs w:val="32"/>
        </w:rPr>
        <w:t>-</w:t>
      </w:r>
      <w:r w:rsidRPr="006248BA">
        <w:rPr>
          <w:rFonts w:asciiTheme="minorHAnsi" w:hAnsiTheme="minorHAnsi" w:hint="eastAsia"/>
          <w:b/>
          <w:bCs/>
          <w:szCs w:val="32"/>
        </w:rPr>
        <w:t>13</w:t>
      </w:r>
      <w:r w:rsidRPr="006248BA">
        <w:rPr>
          <w:rFonts w:asciiTheme="minorHAnsi" w:hAnsiTheme="minorHAnsi"/>
          <w:b/>
          <w:bCs/>
          <w:szCs w:val="32"/>
        </w:rPr>
        <w:t xml:space="preserve"> </w:t>
      </w:r>
      <w:r w:rsidRPr="006248BA">
        <w:rPr>
          <w:rFonts w:asciiTheme="minorHAnsi" w:hAnsiTheme="minorHAnsi" w:hint="eastAsia"/>
          <w:b/>
          <w:bCs/>
          <w:szCs w:val="32"/>
        </w:rPr>
        <w:t>螺丝</w:t>
      </w:r>
      <w:proofErr w:type="gramStart"/>
      <w:r w:rsidRPr="006248BA">
        <w:rPr>
          <w:rFonts w:asciiTheme="minorHAnsi" w:hAnsiTheme="minorHAnsi" w:hint="eastAsia"/>
          <w:b/>
          <w:bCs/>
          <w:szCs w:val="32"/>
        </w:rPr>
        <w:t>孔点胶</w:t>
      </w:r>
      <w:proofErr w:type="gramEnd"/>
    </w:p>
    <w:p w14:paraId="5D77919A" w14:textId="1D4D0002" w:rsidR="006C2322" w:rsidRPr="006248BA" w:rsidRDefault="006C2322" w:rsidP="006C2322">
      <w:pPr>
        <w:ind w:firstLine="420"/>
        <w:rPr>
          <w:szCs w:val="24"/>
        </w:rPr>
      </w:pPr>
      <w:r w:rsidRPr="006248BA">
        <w:rPr>
          <w:rFonts w:hint="eastAsia"/>
          <w:szCs w:val="24"/>
        </w:rPr>
        <w:t>使用涂胶工具对所有安装有螺丝的螺丝</w:t>
      </w:r>
      <w:proofErr w:type="gramStart"/>
      <w:r w:rsidRPr="006248BA">
        <w:rPr>
          <w:rFonts w:hint="eastAsia"/>
          <w:szCs w:val="24"/>
        </w:rPr>
        <w:t>孔进行</w:t>
      </w:r>
      <w:proofErr w:type="gramEnd"/>
      <w:r w:rsidRPr="006248BA">
        <w:rPr>
          <w:rFonts w:hint="eastAsia"/>
          <w:szCs w:val="24"/>
        </w:rPr>
        <w:t>点胶（要求：涂胶工具姿态合理，</w:t>
      </w:r>
      <w:proofErr w:type="gramStart"/>
      <w:r w:rsidRPr="006248BA">
        <w:rPr>
          <w:rFonts w:hint="eastAsia"/>
          <w:szCs w:val="24"/>
        </w:rPr>
        <w:t>点胶时</w:t>
      </w:r>
      <w:proofErr w:type="gramEnd"/>
      <w:r w:rsidRPr="006248BA">
        <w:rPr>
          <w:rFonts w:hint="eastAsia"/>
          <w:szCs w:val="24"/>
        </w:rPr>
        <w:t>涂胶工具</w:t>
      </w:r>
      <w:r w:rsidRPr="006248BA">
        <w:rPr>
          <w:rFonts w:hint="eastAsia"/>
          <w:szCs w:val="24"/>
        </w:rPr>
        <w:t>TCP</w:t>
      </w:r>
      <w:r w:rsidRPr="006248BA">
        <w:rPr>
          <w:rFonts w:hint="eastAsia"/>
          <w:szCs w:val="24"/>
        </w:rPr>
        <w:t>偏离螺丝孔上方</w:t>
      </w:r>
      <w:r w:rsidRPr="006248BA">
        <w:rPr>
          <w:rFonts w:hint="eastAsia"/>
          <w:szCs w:val="24"/>
        </w:rPr>
        <w:t>3mm</w:t>
      </w:r>
      <w:r w:rsidR="00752035" w:rsidRPr="006248BA">
        <w:rPr>
          <w:rFonts w:hint="eastAsia"/>
          <w:szCs w:val="24"/>
        </w:rPr>
        <w:t>-</w:t>
      </w:r>
      <w:r w:rsidRPr="006248BA">
        <w:rPr>
          <w:rFonts w:hint="eastAsia"/>
          <w:szCs w:val="24"/>
        </w:rPr>
        <w:t>5mm</w:t>
      </w:r>
      <w:r w:rsidRPr="006248BA">
        <w:rPr>
          <w:rFonts w:hint="eastAsia"/>
          <w:szCs w:val="24"/>
        </w:rPr>
        <w:t>，停顿</w:t>
      </w:r>
      <w:r w:rsidRPr="006248BA">
        <w:rPr>
          <w:rFonts w:hint="eastAsia"/>
          <w:szCs w:val="24"/>
        </w:rPr>
        <w:t>3s</w:t>
      </w:r>
      <w:r w:rsidRPr="006248BA">
        <w:rPr>
          <w:rFonts w:hint="eastAsia"/>
          <w:szCs w:val="24"/>
        </w:rPr>
        <w:t>）。完成后，机器人放回涂胶工具，更换吸盘工具。</w:t>
      </w:r>
    </w:p>
    <w:p w14:paraId="4F199850" w14:textId="77777777" w:rsidR="006C2322" w:rsidRPr="006248BA" w:rsidRDefault="006C2322" w:rsidP="006C2322">
      <w:pPr>
        <w:widowControl/>
        <w:spacing w:line="240" w:lineRule="auto"/>
        <w:ind w:firstLineChars="0" w:firstLine="0"/>
      </w:pPr>
      <w:r w:rsidRPr="006248BA">
        <w:br w:type="page"/>
      </w:r>
    </w:p>
    <w:p w14:paraId="23F506F6" w14:textId="3A957648" w:rsidR="006C2322" w:rsidRPr="006248BA" w:rsidRDefault="006C2322" w:rsidP="006C2322">
      <w:pPr>
        <w:ind w:firstLine="562"/>
        <w:jc w:val="center"/>
        <w:rPr>
          <w:b/>
          <w:sz w:val="28"/>
        </w:rPr>
      </w:pPr>
      <w:r w:rsidRPr="006248BA">
        <w:rPr>
          <w:rFonts w:hint="eastAsia"/>
          <w:b/>
          <w:sz w:val="28"/>
        </w:rPr>
        <w:lastRenderedPageBreak/>
        <w:t>模块</w:t>
      </w:r>
      <w:r w:rsidRPr="006248BA">
        <w:rPr>
          <w:rFonts w:hint="eastAsia"/>
          <w:b/>
          <w:sz w:val="28"/>
        </w:rPr>
        <w:t>B</w:t>
      </w:r>
      <w:r w:rsidR="00752035" w:rsidRPr="006248BA">
        <w:rPr>
          <w:rFonts w:hint="eastAsia"/>
          <w:b/>
          <w:sz w:val="28"/>
        </w:rPr>
        <w:t>-</w:t>
      </w:r>
      <w:r w:rsidRPr="006248BA">
        <w:rPr>
          <w:rFonts w:hint="eastAsia"/>
          <w:b/>
          <w:sz w:val="28"/>
        </w:rPr>
        <w:t xml:space="preserve">5  </w:t>
      </w:r>
      <w:r w:rsidRPr="006248BA">
        <w:rPr>
          <w:rFonts w:hint="eastAsia"/>
          <w:b/>
          <w:sz w:val="28"/>
        </w:rPr>
        <w:t>产品生产优化与安全</w:t>
      </w:r>
    </w:p>
    <w:p w14:paraId="0A18D34D" w14:textId="6EA5B173"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1 </w:t>
      </w:r>
      <w:r w:rsidRPr="006248BA">
        <w:rPr>
          <w:rFonts w:asciiTheme="minorHAnsi" w:hAnsiTheme="minorHAnsi" w:hint="eastAsia"/>
          <w:b/>
          <w:bCs/>
          <w:szCs w:val="32"/>
        </w:rPr>
        <w:t>设备调试及运行基本要求</w:t>
      </w:r>
    </w:p>
    <w:p w14:paraId="756EF2D5" w14:textId="77777777" w:rsidR="006C2322" w:rsidRPr="006248BA" w:rsidRDefault="006C2322" w:rsidP="006C2322">
      <w:pPr>
        <w:pStyle w:val="af0"/>
        <w:numPr>
          <w:ilvl w:val="0"/>
          <w:numId w:val="56"/>
        </w:numPr>
        <w:spacing w:line="560" w:lineRule="exact"/>
        <w:ind w:left="1701" w:firstLineChars="0" w:hanging="708"/>
        <w:jc w:val="left"/>
      </w:pPr>
      <w:r w:rsidRPr="006248BA">
        <w:rPr>
          <w:rFonts w:hint="eastAsia"/>
        </w:rPr>
        <w:t>工业机器人在运行过程中不得出现奇异点、</w:t>
      </w:r>
      <w:proofErr w:type="gramStart"/>
      <w:r w:rsidRPr="006248BA">
        <w:rPr>
          <w:rFonts w:hint="eastAsia"/>
        </w:rPr>
        <w:t>轴限位点</w:t>
      </w:r>
      <w:proofErr w:type="gramEnd"/>
      <w:r w:rsidRPr="006248BA">
        <w:rPr>
          <w:rFonts w:hint="eastAsia"/>
        </w:rPr>
        <w:t>、</w:t>
      </w:r>
      <w:proofErr w:type="gramStart"/>
      <w:r w:rsidRPr="006248BA">
        <w:rPr>
          <w:rFonts w:hint="eastAsia"/>
        </w:rPr>
        <w:t>不</w:t>
      </w:r>
      <w:proofErr w:type="gramEnd"/>
      <w:r w:rsidRPr="006248BA">
        <w:rPr>
          <w:rFonts w:hint="eastAsia"/>
        </w:rPr>
        <w:t>可达点等影响动作连贯运行的错误。</w:t>
      </w:r>
    </w:p>
    <w:p w14:paraId="3C66C89F" w14:textId="77777777" w:rsidR="006C2322" w:rsidRPr="006248BA" w:rsidRDefault="006C2322" w:rsidP="006C2322">
      <w:pPr>
        <w:pStyle w:val="af0"/>
        <w:numPr>
          <w:ilvl w:val="0"/>
          <w:numId w:val="56"/>
        </w:numPr>
        <w:spacing w:line="560" w:lineRule="exact"/>
        <w:ind w:left="1701" w:firstLineChars="0" w:hanging="708"/>
        <w:jc w:val="left"/>
      </w:pPr>
      <w:r w:rsidRPr="006248BA">
        <w:rPr>
          <w:rFonts w:hint="eastAsia"/>
        </w:rPr>
        <w:t>设备在运行过程中，不得出现工业机器人及其所安装工具与周边设备发生碰撞。</w:t>
      </w:r>
    </w:p>
    <w:p w14:paraId="4E2B3D53" w14:textId="77777777" w:rsidR="006C2322" w:rsidRPr="006248BA" w:rsidRDefault="006C2322" w:rsidP="006C2322">
      <w:pPr>
        <w:pStyle w:val="af0"/>
        <w:numPr>
          <w:ilvl w:val="0"/>
          <w:numId w:val="56"/>
        </w:numPr>
        <w:spacing w:line="560" w:lineRule="exact"/>
        <w:ind w:left="1701" w:firstLineChars="0" w:hanging="708"/>
        <w:jc w:val="left"/>
      </w:pPr>
      <w:r w:rsidRPr="006248BA">
        <w:rPr>
          <w:rFonts w:hint="eastAsia"/>
        </w:rPr>
        <w:t>设备在运行过程中，不得出现工业机器人所安装的工具或工具所拾取的物料发生掉落。</w:t>
      </w:r>
    </w:p>
    <w:p w14:paraId="6BDC7084" w14:textId="58D224A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2 </w:t>
      </w:r>
      <w:r w:rsidRPr="006248BA">
        <w:rPr>
          <w:rFonts w:asciiTheme="minorHAnsi" w:hAnsiTheme="minorHAnsi" w:hint="eastAsia"/>
          <w:b/>
          <w:bCs/>
          <w:szCs w:val="32"/>
        </w:rPr>
        <w:t>“编程</w:t>
      </w:r>
      <w:r w:rsidRPr="006248BA">
        <w:rPr>
          <w:rFonts w:asciiTheme="minorHAnsi" w:hAnsiTheme="minorHAnsi" w:hint="eastAsia"/>
          <w:b/>
          <w:bCs/>
          <w:szCs w:val="32"/>
        </w:rPr>
        <w:t>/</w:t>
      </w:r>
      <w:r w:rsidRPr="006248BA">
        <w:rPr>
          <w:rFonts w:asciiTheme="minorHAnsi" w:hAnsiTheme="minorHAnsi" w:hint="eastAsia"/>
          <w:b/>
          <w:bCs/>
          <w:szCs w:val="32"/>
        </w:rPr>
        <w:t>运行”旋钮开关</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02D57038" w14:textId="77777777" w:rsidR="006C2322" w:rsidRPr="006248BA" w:rsidRDefault="006C2322" w:rsidP="006C2322">
      <w:pPr>
        <w:ind w:firstLine="420"/>
      </w:pPr>
      <w:r w:rsidRPr="006248BA">
        <w:rPr>
          <w:rFonts w:hint="eastAsia"/>
        </w:rPr>
        <w:t>对操作面板上所提供的“编程</w:t>
      </w:r>
      <w:r w:rsidRPr="006248BA">
        <w:rPr>
          <w:rFonts w:hint="eastAsia"/>
        </w:rPr>
        <w:t>/</w:t>
      </w:r>
      <w:r w:rsidRPr="006248BA">
        <w:rPr>
          <w:rFonts w:hint="eastAsia"/>
        </w:rPr>
        <w:t>运行”旋钮开关进行</w:t>
      </w:r>
      <w:r w:rsidRPr="006248BA">
        <w:rPr>
          <w:rFonts w:hint="eastAsia"/>
        </w:rPr>
        <w:t>PLC</w:t>
      </w:r>
      <w:r w:rsidRPr="006248BA">
        <w:rPr>
          <w:rFonts w:hint="eastAsia"/>
        </w:rPr>
        <w:t>编程，当为“编程”档位时可通过触摸屏的“手动界面”对竞赛平台上的所有气缸、灯进行手动设置和所有传感器状态监控。</w:t>
      </w:r>
    </w:p>
    <w:p w14:paraId="513EB5FC" w14:textId="79F74BB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3 </w:t>
      </w:r>
      <w:r w:rsidRPr="006248BA">
        <w:rPr>
          <w:rFonts w:asciiTheme="minorHAnsi" w:hAnsiTheme="minorHAnsi" w:hint="eastAsia"/>
          <w:b/>
          <w:bCs/>
          <w:szCs w:val="32"/>
        </w:rPr>
        <w:t>“重新”按钮开关及“故障指示”蜂鸣器</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6DD873BE" w14:textId="77777777" w:rsidR="006C2322" w:rsidRPr="006248BA" w:rsidRDefault="006C2322" w:rsidP="006C2322">
      <w:pPr>
        <w:ind w:firstLine="420"/>
      </w:pPr>
      <w:r w:rsidRPr="006248BA">
        <w:rPr>
          <w:rFonts w:hint="eastAsia"/>
        </w:rPr>
        <w:t>对操作面板上提供的“重新”按钮开关进行</w:t>
      </w:r>
      <w:r w:rsidRPr="006248BA">
        <w:rPr>
          <w:rFonts w:hint="eastAsia"/>
        </w:rPr>
        <w:t>PLC</w:t>
      </w:r>
      <w:r w:rsidRPr="006248BA">
        <w:rPr>
          <w:rFonts w:hint="eastAsia"/>
        </w:rPr>
        <w:t>编程，当按下“重新”按钮后，操作面板的“故障指示”蜂鸣器以</w:t>
      </w:r>
      <w:r w:rsidRPr="006248BA">
        <w:rPr>
          <w:rFonts w:hint="eastAsia"/>
        </w:rPr>
        <w:t>0.5s</w:t>
      </w:r>
      <w:r w:rsidRPr="006248BA">
        <w:rPr>
          <w:rFonts w:hint="eastAsia"/>
        </w:rPr>
        <w:t>周期持续闪烁并蜂鸣</w:t>
      </w:r>
      <w:r w:rsidRPr="006248BA">
        <w:rPr>
          <w:rFonts w:hint="eastAsia"/>
        </w:rPr>
        <w:t>3s</w:t>
      </w:r>
      <w:r w:rsidRPr="006248BA">
        <w:rPr>
          <w:rFonts w:hint="eastAsia"/>
        </w:rPr>
        <w:t>后停止。若在</w:t>
      </w:r>
      <w:r w:rsidRPr="006248BA">
        <w:rPr>
          <w:rFonts w:hint="eastAsia"/>
        </w:rPr>
        <w:t>3s</w:t>
      </w:r>
      <w:r w:rsidRPr="006248BA">
        <w:rPr>
          <w:rFonts w:hint="eastAsia"/>
        </w:rPr>
        <w:t>期间内再次按下“重新”按钮，则执行系统初始化，要求所有气缸缩回原位、工业机器人返回</w:t>
      </w:r>
      <w:r w:rsidRPr="006248BA">
        <w:rPr>
          <w:rFonts w:hint="eastAsia"/>
        </w:rPr>
        <w:t>Home</w:t>
      </w:r>
      <w:r w:rsidRPr="006248BA">
        <w:rPr>
          <w:rFonts w:hint="eastAsia"/>
        </w:rPr>
        <w:t>点、所有灯熄灭，执行完毕后蜂鸣器对应的灯闪烁并蜂鸣</w:t>
      </w:r>
      <w:r w:rsidRPr="006248BA">
        <w:rPr>
          <w:rFonts w:hint="eastAsia"/>
        </w:rPr>
        <w:t>0.5s</w:t>
      </w:r>
      <w:r w:rsidRPr="006248BA">
        <w:rPr>
          <w:rFonts w:hint="eastAsia"/>
        </w:rPr>
        <w:t>后停止。</w:t>
      </w:r>
    </w:p>
    <w:p w14:paraId="23DD1FC9" w14:textId="2F20D8EA" w:rsidR="006C2322" w:rsidRPr="006248BA" w:rsidRDefault="006C2322" w:rsidP="006C2322">
      <w:pPr>
        <w:ind w:firstLine="422"/>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4 </w:t>
      </w:r>
      <w:r w:rsidRPr="006248BA">
        <w:rPr>
          <w:rFonts w:asciiTheme="minorHAnsi" w:hAnsiTheme="minorHAnsi" w:hint="eastAsia"/>
          <w:b/>
          <w:bCs/>
          <w:szCs w:val="32"/>
        </w:rPr>
        <w:t>“启动</w:t>
      </w:r>
      <w:r w:rsidRPr="006248BA">
        <w:rPr>
          <w:rFonts w:asciiTheme="minorHAnsi" w:hAnsiTheme="minorHAnsi" w:hint="eastAsia"/>
          <w:b/>
          <w:bCs/>
          <w:szCs w:val="32"/>
        </w:rPr>
        <w:t>/</w:t>
      </w:r>
      <w:r w:rsidRPr="006248BA">
        <w:rPr>
          <w:rFonts w:asciiTheme="minorHAnsi" w:hAnsiTheme="minorHAnsi" w:hint="eastAsia"/>
          <w:b/>
          <w:bCs/>
          <w:szCs w:val="32"/>
        </w:rPr>
        <w:t>停止”双位按钮开关</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75191AE3" w14:textId="77777777" w:rsidR="006C2322" w:rsidRPr="006248BA" w:rsidRDefault="006C2322" w:rsidP="006C2322">
      <w:pPr>
        <w:ind w:firstLine="420"/>
      </w:pPr>
      <w:r w:rsidRPr="006248BA">
        <w:rPr>
          <w:rFonts w:hint="eastAsia"/>
        </w:rPr>
        <w:t>对操作面板上提供的“启动</w:t>
      </w:r>
      <w:r w:rsidRPr="006248BA">
        <w:rPr>
          <w:rFonts w:hint="eastAsia"/>
        </w:rPr>
        <w:t>/</w:t>
      </w:r>
      <w:r w:rsidRPr="006248BA">
        <w:rPr>
          <w:rFonts w:hint="eastAsia"/>
        </w:rPr>
        <w:t>停止”双位按钮开关进行</w:t>
      </w:r>
      <w:r w:rsidRPr="006248BA">
        <w:rPr>
          <w:rFonts w:hint="eastAsia"/>
        </w:rPr>
        <w:t>PLC</w:t>
      </w:r>
      <w:r w:rsidRPr="006248BA">
        <w:rPr>
          <w:rFonts w:hint="eastAsia"/>
        </w:rPr>
        <w:t>编程，当通过触摸屏在“涂胶参数设置界面”、“码垛参数设置界面”、“异形芯片分拣和安装参数设置界面”完成工艺参数设置并点击确认按钮后，“启动</w:t>
      </w:r>
      <w:r w:rsidRPr="006248BA">
        <w:rPr>
          <w:rFonts w:hint="eastAsia"/>
        </w:rPr>
        <w:t>/</w:t>
      </w:r>
      <w:r w:rsidRPr="006248BA">
        <w:rPr>
          <w:rFonts w:hint="eastAsia"/>
        </w:rPr>
        <w:t>停止”灯以</w:t>
      </w:r>
      <w:r w:rsidRPr="006248BA">
        <w:rPr>
          <w:rFonts w:hint="eastAsia"/>
        </w:rPr>
        <w:t>1s</w:t>
      </w:r>
      <w:r w:rsidRPr="006248BA">
        <w:rPr>
          <w:rFonts w:hint="eastAsia"/>
        </w:rPr>
        <w:t>周期持续闪烁。当按下“启动”按钮后，根据所设置的工艺参数执行动作程序。在运行过程中若按下“停止”按钮，</w:t>
      </w:r>
      <w:proofErr w:type="gramStart"/>
      <w:r w:rsidRPr="006248BA">
        <w:rPr>
          <w:rFonts w:hint="eastAsia"/>
        </w:rPr>
        <w:t>则结束</w:t>
      </w:r>
      <w:proofErr w:type="gramEnd"/>
      <w:r w:rsidRPr="006248BA">
        <w:rPr>
          <w:rFonts w:hint="eastAsia"/>
        </w:rPr>
        <w:t>当前动作流程，要求工业机器人将工具返回原位后返回</w:t>
      </w:r>
      <w:r w:rsidRPr="006248BA">
        <w:rPr>
          <w:rFonts w:hint="eastAsia"/>
        </w:rPr>
        <w:t>Home</w:t>
      </w:r>
      <w:r w:rsidRPr="006248BA">
        <w:rPr>
          <w:rFonts w:hint="eastAsia"/>
        </w:rPr>
        <w:t>点、所有依次气缸缩回原位（顺序自定）、所有灯依次熄灭（顺序自定）。</w:t>
      </w:r>
    </w:p>
    <w:p w14:paraId="5F29717F" w14:textId="35314958"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5 </w:t>
      </w:r>
      <w:r w:rsidRPr="006248BA">
        <w:rPr>
          <w:rFonts w:asciiTheme="minorHAnsi" w:hAnsiTheme="minorHAnsi" w:hint="eastAsia"/>
          <w:b/>
          <w:bCs/>
          <w:szCs w:val="32"/>
        </w:rPr>
        <w:t>“暂停”、“自动启动”按钮开关</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53F3F8DE" w14:textId="77777777" w:rsidR="006C2322" w:rsidRPr="006248BA" w:rsidRDefault="006C2322" w:rsidP="006C2322">
      <w:pPr>
        <w:ind w:firstLine="420"/>
      </w:pPr>
      <w:r w:rsidRPr="006248BA">
        <w:rPr>
          <w:rFonts w:hint="eastAsia"/>
        </w:rPr>
        <w:lastRenderedPageBreak/>
        <w:t>对操作面板上提供的“暂停”、“自动启动”按钮开关进行</w:t>
      </w:r>
      <w:r w:rsidRPr="006248BA">
        <w:rPr>
          <w:rFonts w:hint="eastAsia"/>
        </w:rPr>
        <w:t>PLC</w:t>
      </w:r>
      <w:r w:rsidRPr="006248BA">
        <w:rPr>
          <w:rFonts w:hint="eastAsia"/>
        </w:rPr>
        <w:t>编程，在程序正常运行过程中按下“暂停”按钮，所有动作停止保持，“自动启动”按钮的灯以</w:t>
      </w:r>
      <w:r w:rsidRPr="006248BA">
        <w:rPr>
          <w:rFonts w:hint="eastAsia"/>
        </w:rPr>
        <w:t>1s</w:t>
      </w:r>
      <w:r w:rsidRPr="006248BA">
        <w:rPr>
          <w:rFonts w:hint="eastAsia"/>
        </w:rPr>
        <w:t>周期闪烁，当按下“自动启动”按钮后，“自动启动”按钮的灯熄灭，动作继续执行。</w:t>
      </w:r>
    </w:p>
    <w:p w14:paraId="519F2D6C" w14:textId="1146C56D"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6 </w:t>
      </w:r>
      <w:r w:rsidRPr="006248BA">
        <w:rPr>
          <w:rFonts w:asciiTheme="minorHAnsi" w:hAnsiTheme="minorHAnsi" w:hint="eastAsia"/>
          <w:b/>
          <w:bCs/>
          <w:szCs w:val="32"/>
        </w:rPr>
        <w:t>“急停”按钮开关</w:t>
      </w:r>
      <w:r w:rsidRPr="006248BA">
        <w:rPr>
          <w:rFonts w:asciiTheme="minorHAnsi" w:hAnsiTheme="minorHAnsi" w:hint="eastAsia"/>
          <w:b/>
          <w:bCs/>
          <w:szCs w:val="32"/>
        </w:rPr>
        <w:t>PLC</w:t>
      </w:r>
      <w:r w:rsidRPr="006248BA">
        <w:rPr>
          <w:rFonts w:asciiTheme="minorHAnsi" w:hAnsiTheme="minorHAnsi" w:hint="eastAsia"/>
          <w:b/>
          <w:bCs/>
          <w:szCs w:val="32"/>
        </w:rPr>
        <w:t>编程</w:t>
      </w:r>
    </w:p>
    <w:p w14:paraId="629E5ABB" w14:textId="77777777" w:rsidR="006C2322" w:rsidRPr="006248BA" w:rsidRDefault="006C2322" w:rsidP="006C2322">
      <w:pPr>
        <w:ind w:firstLine="420"/>
      </w:pPr>
      <w:r w:rsidRPr="006248BA">
        <w:rPr>
          <w:rFonts w:hint="eastAsia"/>
        </w:rPr>
        <w:t>对操作面板上提供的“急停”按钮开关进行</w:t>
      </w:r>
      <w:r w:rsidRPr="006248BA">
        <w:rPr>
          <w:rFonts w:hint="eastAsia"/>
        </w:rPr>
        <w:t>PLC</w:t>
      </w:r>
      <w:r w:rsidRPr="006248BA">
        <w:rPr>
          <w:rFonts w:hint="eastAsia"/>
        </w:rPr>
        <w:t>编程，在程序正常运行过程中按下“急停”按钮，所有动作立即停止，“故障指示”蜂鸣器持续以</w:t>
      </w:r>
      <w:r w:rsidRPr="006248BA">
        <w:rPr>
          <w:rFonts w:hint="eastAsia"/>
        </w:rPr>
        <w:t>0.5s</w:t>
      </w:r>
      <w:r w:rsidRPr="006248BA">
        <w:rPr>
          <w:rFonts w:hint="eastAsia"/>
        </w:rPr>
        <w:t>周期闪烁并蜂鸣，同时触发触摸屏“报警界面”并提示急停按钮按下。当释放“急停”按钮后，“故障指示”蜂鸣器停止闪烁蜂鸣，触摸屏“报警界面”可退回其他界面，竞赛平台处于等待状态不做动作。</w:t>
      </w:r>
    </w:p>
    <w:p w14:paraId="700B913F" w14:textId="5658F99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7 </w:t>
      </w:r>
      <w:r w:rsidRPr="006248BA">
        <w:rPr>
          <w:rFonts w:asciiTheme="minorHAnsi" w:hAnsiTheme="minorHAnsi" w:hint="eastAsia"/>
          <w:b/>
          <w:bCs/>
          <w:szCs w:val="32"/>
        </w:rPr>
        <w:t>安全光栅</w:t>
      </w:r>
      <w:r w:rsidRPr="006248BA">
        <w:rPr>
          <w:rFonts w:asciiTheme="minorHAnsi" w:hAnsiTheme="minorHAnsi" w:hint="eastAsia"/>
          <w:b/>
          <w:bCs/>
          <w:szCs w:val="32"/>
        </w:rPr>
        <w:t>PLC</w:t>
      </w:r>
      <w:r w:rsidRPr="006248BA">
        <w:rPr>
          <w:rFonts w:asciiTheme="minorHAnsi" w:hAnsiTheme="minorHAnsi" w:hint="eastAsia"/>
          <w:b/>
          <w:bCs/>
          <w:szCs w:val="32"/>
        </w:rPr>
        <w:t>编程（</w:t>
      </w:r>
      <w:r w:rsidRPr="006248BA">
        <w:rPr>
          <w:rFonts w:asciiTheme="minorHAnsi" w:hAnsiTheme="minorHAnsi" w:hint="eastAsia"/>
          <w:b/>
          <w:bCs/>
          <w:szCs w:val="32"/>
        </w:rPr>
        <w:t>1</w:t>
      </w:r>
      <w:r w:rsidRPr="006248BA">
        <w:rPr>
          <w:rFonts w:asciiTheme="minorHAnsi" w:hAnsiTheme="minorHAnsi" w:hint="eastAsia"/>
          <w:b/>
          <w:bCs/>
          <w:szCs w:val="32"/>
        </w:rPr>
        <w:t>）</w:t>
      </w:r>
    </w:p>
    <w:p w14:paraId="06D00B83" w14:textId="77777777" w:rsidR="006C2322" w:rsidRPr="006248BA" w:rsidRDefault="006C2322" w:rsidP="006C2322">
      <w:pPr>
        <w:ind w:firstLine="420"/>
      </w:pPr>
      <w:r w:rsidRPr="006248BA">
        <w:rPr>
          <w:rFonts w:hint="eastAsia"/>
        </w:rPr>
        <w:t>对竞赛平台正面安全光栅进行</w:t>
      </w:r>
      <w:r w:rsidRPr="006248BA">
        <w:rPr>
          <w:rFonts w:hint="eastAsia"/>
        </w:rPr>
        <w:t>PLC</w:t>
      </w:r>
      <w:r w:rsidRPr="006248BA">
        <w:rPr>
          <w:rFonts w:hint="eastAsia"/>
        </w:rPr>
        <w:t>编程，在程序正常运行过程中若触发安全光栅持续时间未到</w:t>
      </w:r>
      <w:r w:rsidRPr="006248BA">
        <w:rPr>
          <w:rFonts w:hint="eastAsia"/>
        </w:rPr>
        <w:t>2s</w:t>
      </w:r>
      <w:r w:rsidRPr="006248BA">
        <w:rPr>
          <w:rFonts w:hint="eastAsia"/>
        </w:rPr>
        <w:t>时，</w:t>
      </w:r>
      <w:r w:rsidRPr="006248BA">
        <w:rPr>
          <w:rFonts w:hint="eastAsia"/>
          <w:szCs w:val="24"/>
        </w:rPr>
        <w:t>视为偶然性触发，</w:t>
      </w:r>
      <w:r w:rsidRPr="006248BA">
        <w:rPr>
          <w:rFonts w:hint="eastAsia"/>
        </w:rPr>
        <w:t>不做任何处理。触发持续时间超过</w:t>
      </w:r>
      <w:r w:rsidRPr="006248BA">
        <w:rPr>
          <w:rFonts w:hint="eastAsia"/>
        </w:rPr>
        <w:t>2s</w:t>
      </w:r>
      <w:r w:rsidRPr="006248BA">
        <w:rPr>
          <w:rFonts w:hint="eastAsia"/>
        </w:rPr>
        <w:t>后未到</w:t>
      </w:r>
      <w:r w:rsidRPr="006248BA">
        <w:rPr>
          <w:rFonts w:hint="eastAsia"/>
        </w:rPr>
        <w:t>5s</w:t>
      </w:r>
      <w:r w:rsidRPr="006248BA">
        <w:rPr>
          <w:rFonts w:hint="eastAsia"/>
        </w:rPr>
        <w:t>时，</w:t>
      </w:r>
      <w:r w:rsidRPr="006248BA">
        <w:rPr>
          <w:rFonts w:hint="eastAsia"/>
          <w:szCs w:val="24"/>
        </w:rPr>
        <w:t>视为故障性为触发，</w:t>
      </w:r>
      <w:r w:rsidRPr="006248BA">
        <w:rPr>
          <w:rFonts w:hint="eastAsia"/>
        </w:rPr>
        <w:t>工业机器人轨迹速度降速</w:t>
      </w:r>
      <w:r w:rsidRPr="006248BA">
        <w:rPr>
          <w:rFonts w:hint="eastAsia"/>
        </w:rPr>
        <w:t>50%</w:t>
      </w:r>
      <w:r w:rsidRPr="006248BA">
        <w:rPr>
          <w:rFonts w:hint="eastAsia"/>
        </w:rPr>
        <w:t>运行。触发持续时间超过</w:t>
      </w:r>
      <w:r w:rsidRPr="006248BA">
        <w:rPr>
          <w:rFonts w:hint="eastAsia"/>
        </w:rPr>
        <w:t>5s</w:t>
      </w:r>
      <w:r w:rsidRPr="006248BA">
        <w:rPr>
          <w:rFonts w:hint="eastAsia"/>
        </w:rPr>
        <w:t>后，</w:t>
      </w:r>
      <w:r w:rsidRPr="006248BA">
        <w:rPr>
          <w:rFonts w:hint="eastAsia"/>
          <w:szCs w:val="24"/>
        </w:rPr>
        <w:t>视为事故性为触发，</w:t>
      </w:r>
      <w:r w:rsidRPr="006248BA">
        <w:rPr>
          <w:rFonts w:hint="eastAsia"/>
        </w:rPr>
        <w:t>“故障指示”蜂鸣器以</w:t>
      </w:r>
      <w:r w:rsidRPr="006248BA">
        <w:rPr>
          <w:rFonts w:hint="eastAsia"/>
        </w:rPr>
        <w:t>0.5s</w:t>
      </w:r>
      <w:r w:rsidRPr="006248BA">
        <w:rPr>
          <w:rFonts w:hint="eastAsia"/>
        </w:rPr>
        <w:t>周期闪烁并蜂鸣，同时触发触摸屏“报警界面”并提示安全光栅触发，工业机器人停止动作。当解除触发后，“故障指示”蜂鸣器灯光停止闪烁，蜂鸣器停止蜂鸣，触摸屏“报警界面”可退回其他界面，工业机器人恢复正常继续运行。</w:t>
      </w:r>
    </w:p>
    <w:p w14:paraId="76564A2C" w14:textId="4EE8C9D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8 </w:t>
      </w:r>
      <w:r w:rsidRPr="006248BA">
        <w:rPr>
          <w:rFonts w:asciiTheme="minorHAnsi" w:hAnsiTheme="minorHAnsi" w:hint="eastAsia"/>
          <w:b/>
          <w:bCs/>
          <w:szCs w:val="32"/>
        </w:rPr>
        <w:t>安全光栅</w:t>
      </w:r>
      <w:r w:rsidRPr="006248BA">
        <w:rPr>
          <w:rFonts w:asciiTheme="minorHAnsi" w:hAnsiTheme="minorHAnsi" w:hint="eastAsia"/>
          <w:b/>
          <w:bCs/>
          <w:szCs w:val="32"/>
        </w:rPr>
        <w:t>PLC</w:t>
      </w:r>
      <w:r w:rsidRPr="006248BA">
        <w:rPr>
          <w:rFonts w:asciiTheme="minorHAnsi" w:hAnsiTheme="minorHAnsi" w:hint="eastAsia"/>
          <w:b/>
          <w:bCs/>
          <w:szCs w:val="32"/>
        </w:rPr>
        <w:t>编程（</w:t>
      </w:r>
      <w:r w:rsidRPr="006248BA">
        <w:rPr>
          <w:rFonts w:asciiTheme="minorHAnsi" w:hAnsiTheme="minorHAnsi" w:hint="eastAsia"/>
          <w:b/>
          <w:bCs/>
          <w:szCs w:val="32"/>
        </w:rPr>
        <w:t>2</w:t>
      </w:r>
      <w:r w:rsidRPr="006248BA">
        <w:rPr>
          <w:rFonts w:asciiTheme="minorHAnsi" w:hAnsiTheme="minorHAnsi" w:hint="eastAsia"/>
          <w:b/>
          <w:bCs/>
          <w:szCs w:val="32"/>
        </w:rPr>
        <w:t>）</w:t>
      </w:r>
    </w:p>
    <w:p w14:paraId="676872EB" w14:textId="77777777" w:rsidR="006C2322" w:rsidRPr="006248BA" w:rsidRDefault="006C2322" w:rsidP="006C2322">
      <w:pPr>
        <w:ind w:firstLine="420"/>
      </w:pPr>
      <w:r w:rsidRPr="006248BA">
        <w:rPr>
          <w:rFonts w:hint="eastAsia"/>
        </w:rPr>
        <w:t>对竞赛平台正面安全光栅进行</w:t>
      </w:r>
      <w:r w:rsidRPr="006248BA">
        <w:rPr>
          <w:rFonts w:hint="eastAsia"/>
        </w:rPr>
        <w:t>PLC</w:t>
      </w:r>
      <w:r w:rsidRPr="006248BA">
        <w:rPr>
          <w:rFonts w:hint="eastAsia"/>
        </w:rPr>
        <w:t>编程，工作站正面的安全光栅触发时，机器人停止，蜂鸣器报警</w:t>
      </w:r>
      <w:r w:rsidRPr="006248BA">
        <w:t>3</w:t>
      </w:r>
      <w:r w:rsidRPr="006248BA">
        <w:t>秒，同时八盏指示灯依次点亮（间隔</w:t>
      </w:r>
      <w:r w:rsidRPr="006248BA">
        <w:rPr>
          <w:rFonts w:hint="eastAsia"/>
        </w:rPr>
        <w:t>1</w:t>
      </w:r>
      <w:r w:rsidRPr="006248BA">
        <w:t>秒），全部点亮后八盏指示灯依次熄灭（间隔</w:t>
      </w:r>
      <w:r w:rsidRPr="006248BA">
        <w:rPr>
          <w:rFonts w:hint="eastAsia"/>
        </w:rPr>
        <w:t>0.5</w:t>
      </w:r>
      <w:r w:rsidRPr="006248BA">
        <w:t>秒）</w:t>
      </w:r>
      <w:r w:rsidRPr="006248BA">
        <w:rPr>
          <w:rFonts w:hint="eastAsia"/>
        </w:rPr>
        <w:t>，</w:t>
      </w:r>
      <w:r w:rsidRPr="006248BA">
        <w:t>点亮</w:t>
      </w:r>
      <w:r w:rsidRPr="006248BA">
        <w:rPr>
          <w:rFonts w:hint="eastAsia"/>
        </w:rPr>
        <w:t>和</w:t>
      </w:r>
      <w:r w:rsidRPr="006248BA">
        <w:t>熄灭</w:t>
      </w:r>
      <w:r w:rsidRPr="006248BA">
        <w:rPr>
          <w:rFonts w:hint="eastAsia"/>
        </w:rPr>
        <w:t>没有顺序要求，自行决定</w:t>
      </w:r>
      <w:r w:rsidRPr="006248BA">
        <w:t>。</w:t>
      </w:r>
    </w:p>
    <w:p w14:paraId="2D0D81CE" w14:textId="60295DA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9 </w:t>
      </w:r>
      <w:r w:rsidRPr="006248BA">
        <w:rPr>
          <w:rFonts w:asciiTheme="minorHAnsi" w:hAnsiTheme="minorHAnsi" w:hint="eastAsia"/>
          <w:b/>
          <w:bCs/>
          <w:szCs w:val="32"/>
        </w:rPr>
        <w:t>报警界面触摸屏编程</w:t>
      </w:r>
    </w:p>
    <w:p w14:paraId="7A398CE8" w14:textId="77777777" w:rsidR="006C2322" w:rsidRPr="006248BA" w:rsidRDefault="006C2322" w:rsidP="006C2322">
      <w:pPr>
        <w:ind w:firstLine="420"/>
      </w:pPr>
      <w:r w:rsidRPr="006248BA">
        <w:rPr>
          <w:rFonts w:hint="eastAsia"/>
        </w:rPr>
        <w:t>界面在操作面板区域“编程</w:t>
      </w:r>
      <w:r w:rsidRPr="006248BA">
        <w:rPr>
          <w:rFonts w:hint="eastAsia"/>
        </w:rPr>
        <w:t>/</w:t>
      </w:r>
      <w:r w:rsidRPr="006248BA">
        <w:rPr>
          <w:rFonts w:hint="eastAsia"/>
        </w:rPr>
        <w:t>运行”旋钮开关为“运行”位置时有效，当设备出现工业机器人急停按钮按下、竞赛平台操作面板急停按钮按下、气缸动作异常、检测工位检测结果红灯亮等状态时显示并提示状态信息，在现象排除或相关操作后才可退回原界面，否则保持此界面不可做任何其他操作。</w:t>
      </w:r>
    </w:p>
    <w:p w14:paraId="0CDF8EA7" w14:textId="77777777" w:rsidR="006C2322" w:rsidRPr="006248BA" w:rsidRDefault="006C2322" w:rsidP="00027B0F">
      <w:pPr>
        <w:pStyle w:val="af5"/>
        <w:spacing w:before="156" w:after="31"/>
      </w:pPr>
      <w:r w:rsidRPr="006248BA">
        <w:lastRenderedPageBreak/>
        <w:drawing>
          <wp:inline distT="0" distB="0" distL="0" distR="0" wp14:anchorId="22C73B6F" wp14:editId="503FC373">
            <wp:extent cx="3889375" cy="2174240"/>
            <wp:effectExtent l="0" t="0" r="0" b="0"/>
            <wp:docPr id="200" name="图片 200" descr="C:\Users\Tan\AppData\Local\Temp\WeChat Files\611396447076149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C:\Users\Tan\AppData\Local\Temp\WeChat Files\611396447076149330.jpg"/>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a:xfrm>
                      <a:off x="0" y="0"/>
                      <a:ext cx="3899876" cy="2180056"/>
                    </a:xfrm>
                    <a:prstGeom prst="rect">
                      <a:avLst/>
                    </a:prstGeom>
                    <a:noFill/>
                    <a:ln>
                      <a:noFill/>
                    </a:ln>
                  </pic:spPr>
                </pic:pic>
              </a:graphicData>
            </a:graphic>
          </wp:inline>
        </w:drawing>
      </w:r>
    </w:p>
    <w:p w14:paraId="77706592" w14:textId="349F0166"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57</w:t>
      </w:r>
      <w:r w:rsidR="006C2322" w:rsidRPr="006248BA">
        <w:rPr>
          <w:rFonts w:hint="eastAsia"/>
        </w:rPr>
        <w:t xml:space="preserve"> 报警画面</w:t>
      </w:r>
    </w:p>
    <w:p w14:paraId="2DF58821" w14:textId="20A76CB6"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10</w:t>
      </w:r>
      <w:r w:rsidRPr="006248BA">
        <w:rPr>
          <w:rFonts w:asciiTheme="minorHAnsi" w:hAnsiTheme="minorHAnsi" w:hint="eastAsia"/>
          <w:b/>
          <w:bCs/>
          <w:szCs w:val="32"/>
        </w:rPr>
        <w:t xml:space="preserve"> </w:t>
      </w:r>
      <w:r w:rsidRPr="006248BA">
        <w:rPr>
          <w:rFonts w:asciiTheme="minorHAnsi" w:hAnsiTheme="minorHAnsi" w:hint="eastAsia"/>
          <w:b/>
          <w:bCs/>
          <w:szCs w:val="32"/>
        </w:rPr>
        <w:t>系统登录界面设置</w:t>
      </w:r>
    </w:p>
    <w:p w14:paraId="3F7417A8" w14:textId="14366F4F" w:rsidR="006C2322" w:rsidRPr="006248BA" w:rsidRDefault="006C2322" w:rsidP="006C2322">
      <w:pPr>
        <w:ind w:firstLine="420"/>
        <w:rPr>
          <w:szCs w:val="24"/>
        </w:rPr>
      </w:pPr>
      <w:r w:rsidRPr="006248BA">
        <w:rPr>
          <w:rFonts w:hint="eastAsia"/>
          <w:szCs w:val="24"/>
        </w:rPr>
        <w:t>设计系统登录界面设置画面，能实现输入正确的用户名和密码后点击“登录”后进入系统功能画面，如</w:t>
      </w:r>
      <w:r w:rsidR="003F0E57" w:rsidRPr="006248BA">
        <w:rPr>
          <w:rFonts w:hint="eastAsia"/>
          <w:szCs w:val="24"/>
        </w:rPr>
        <w:t>图</w:t>
      </w:r>
      <w:r w:rsidRPr="006248BA">
        <w:rPr>
          <w:szCs w:val="24"/>
        </w:rPr>
        <w:t>B</w:t>
      </w:r>
      <w:r w:rsidR="00752035" w:rsidRPr="006248BA">
        <w:rPr>
          <w:rFonts w:hint="eastAsia"/>
          <w:szCs w:val="24"/>
        </w:rPr>
        <w:t>-</w:t>
      </w:r>
      <w:r w:rsidRPr="006248BA">
        <w:rPr>
          <w:szCs w:val="24"/>
        </w:rPr>
        <w:t>58</w:t>
      </w:r>
      <w:r w:rsidRPr="006248BA">
        <w:rPr>
          <w:rFonts w:hint="eastAsia"/>
          <w:szCs w:val="24"/>
        </w:rPr>
        <w:t>所示。</w:t>
      </w:r>
    </w:p>
    <w:p w14:paraId="63BC4E50" w14:textId="77777777" w:rsidR="006C2322" w:rsidRPr="006248BA" w:rsidRDefault="006C2322" w:rsidP="00027B0F">
      <w:pPr>
        <w:pStyle w:val="af5"/>
        <w:spacing w:before="156" w:after="31"/>
      </w:pPr>
      <w:r w:rsidRPr="006248BA">
        <w:drawing>
          <wp:inline distT="0" distB="0" distL="0" distR="0" wp14:anchorId="393A0079" wp14:editId="0130F8CE">
            <wp:extent cx="3517265" cy="2257425"/>
            <wp:effectExtent l="0" t="0" r="3175" b="13335"/>
            <wp:docPr id="201" name="图片 201" descr="F:\Tecent\25719480\Image\C2C\9$D$A7)EI5R4``W35RX5FQ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F:\Tecent\25719480\Image\C2C\9$D$A7)EI5R4``W35RX5FQX.png"/>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a:xfrm>
                      <a:off x="0" y="0"/>
                      <a:ext cx="3520378" cy="2259411"/>
                    </a:xfrm>
                    <a:prstGeom prst="rect">
                      <a:avLst/>
                    </a:prstGeom>
                    <a:noFill/>
                    <a:ln>
                      <a:noFill/>
                    </a:ln>
                  </pic:spPr>
                </pic:pic>
              </a:graphicData>
            </a:graphic>
          </wp:inline>
        </w:drawing>
      </w:r>
    </w:p>
    <w:p w14:paraId="4A153B70" w14:textId="762FC445"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58 </w:t>
      </w:r>
      <w:r w:rsidR="006C2322" w:rsidRPr="006248BA">
        <w:rPr>
          <w:rFonts w:hint="eastAsia"/>
        </w:rPr>
        <w:t>系统登录界面</w:t>
      </w:r>
    </w:p>
    <w:p w14:paraId="2B961281" w14:textId="4A02210A"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11 </w:t>
      </w:r>
      <w:r w:rsidRPr="006248BA">
        <w:rPr>
          <w:rFonts w:asciiTheme="minorHAnsi" w:hAnsiTheme="minorHAnsi" w:hint="eastAsia"/>
          <w:b/>
          <w:bCs/>
          <w:szCs w:val="32"/>
        </w:rPr>
        <w:t>工作站紧急停止界面</w:t>
      </w:r>
    </w:p>
    <w:p w14:paraId="37509809" w14:textId="30DC73FD" w:rsidR="006C2322" w:rsidRPr="006248BA" w:rsidRDefault="006C2322" w:rsidP="006C2322">
      <w:pPr>
        <w:ind w:firstLine="420"/>
        <w:rPr>
          <w:szCs w:val="24"/>
        </w:rPr>
      </w:pPr>
      <w:r w:rsidRPr="006248BA">
        <w:rPr>
          <w:rFonts w:hint="eastAsia"/>
          <w:szCs w:val="24"/>
        </w:rPr>
        <w:t>按下控制面板上的急停按钮，机器人立即停止，触摸屏显示“工作站紧急停止，维护中！”，如</w:t>
      </w:r>
      <w:r w:rsidR="003F0E57" w:rsidRPr="006248BA">
        <w:rPr>
          <w:rFonts w:hint="eastAsia"/>
          <w:szCs w:val="24"/>
        </w:rPr>
        <w:t>图</w:t>
      </w:r>
      <w:r w:rsidRPr="006248BA">
        <w:rPr>
          <w:szCs w:val="24"/>
        </w:rPr>
        <w:t>B</w:t>
      </w:r>
      <w:r w:rsidR="00752035" w:rsidRPr="006248BA">
        <w:rPr>
          <w:rFonts w:hint="eastAsia"/>
          <w:szCs w:val="24"/>
        </w:rPr>
        <w:t>-</w:t>
      </w:r>
      <w:r w:rsidRPr="006248BA">
        <w:rPr>
          <w:szCs w:val="24"/>
        </w:rPr>
        <w:t>59</w:t>
      </w:r>
      <w:r w:rsidRPr="006248BA">
        <w:rPr>
          <w:rFonts w:hint="eastAsia"/>
          <w:szCs w:val="24"/>
        </w:rPr>
        <w:t>所示。</w:t>
      </w:r>
    </w:p>
    <w:p w14:paraId="29E55B73" w14:textId="77777777" w:rsidR="006C2322" w:rsidRPr="006248BA" w:rsidRDefault="006C2322" w:rsidP="00027B0F">
      <w:pPr>
        <w:pStyle w:val="af5"/>
        <w:spacing w:before="156" w:after="31"/>
      </w:pPr>
      <w:r w:rsidRPr="006248BA">
        <w:lastRenderedPageBreak/>
        <w:drawing>
          <wp:inline distT="0" distB="0" distL="0" distR="0" wp14:anchorId="4EC597F4" wp14:editId="0D63506C">
            <wp:extent cx="2886075" cy="1852295"/>
            <wp:effectExtent l="0" t="0" r="9525" b="6985"/>
            <wp:docPr id="202" name="图片 202" descr="F:\Tecent\25719480\Image\C2C\W9{E@E%HW)AOTODJA1E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F:\Tecent\25719480\Image\C2C\W9{E@E%HW)AOTODJA1EC@@8.png"/>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a:xfrm>
                      <a:off x="0" y="0"/>
                      <a:ext cx="2896040" cy="1858705"/>
                    </a:xfrm>
                    <a:prstGeom prst="rect">
                      <a:avLst/>
                    </a:prstGeom>
                    <a:noFill/>
                    <a:ln>
                      <a:noFill/>
                    </a:ln>
                  </pic:spPr>
                </pic:pic>
              </a:graphicData>
            </a:graphic>
          </wp:inline>
        </w:drawing>
      </w:r>
    </w:p>
    <w:p w14:paraId="5EF21DDF" w14:textId="706FDA95"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59 </w:t>
      </w:r>
      <w:r w:rsidR="006C2322" w:rsidRPr="006248BA">
        <w:rPr>
          <w:rFonts w:hint="eastAsia"/>
        </w:rPr>
        <w:t>工作站紧急停止界面</w:t>
      </w:r>
    </w:p>
    <w:p w14:paraId="0970DEB7" w14:textId="27DBA142" w:rsidR="006C2322" w:rsidRPr="006248BA" w:rsidRDefault="006C2322" w:rsidP="006C2322">
      <w:pPr>
        <w:ind w:firstLine="422"/>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12 </w:t>
      </w:r>
      <w:r w:rsidRPr="006248BA">
        <w:rPr>
          <w:rFonts w:asciiTheme="minorHAnsi" w:hAnsiTheme="minorHAnsi" w:hint="eastAsia"/>
          <w:b/>
          <w:bCs/>
          <w:szCs w:val="32"/>
        </w:rPr>
        <w:t>产品加工进度监控画面</w:t>
      </w:r>
    </w:p>
    <w:p w14:paraId="4A1CB8C5" w14:textId="36E91F87" w:rsidR="006C2322" w:rsidRPr="006248BA" w:rsidRDefault="006C2322" w:rsidP="006C2322">
      <w:pPr>
        <w:spacing w:line="360" w:lineRule="auto"/>
        <w:ind w:firstLine="420"/>
      </w:pPr>
      <w:r w:rsidRPr="006248BA">
        <w:rPr>
          <w:rFonts w:hint="eastAsia"/>
        </w:rPr>
        <w:t>在整个加工过程中，利用触摸屏实时显示加工进度，如</w:t>
      </w:r>
      <w:r w:rsidR="003F0E57" w:rsidRPr="006248BA">
        <w:rPr>
          <w:rFonts w:hint="eastAsia"/>
        </w:rPr>
        <w:t>图</w:t>
      </w:r>
      <w:r w:rsidRPr="006248BA">
        <w:t>B</w:t>
      </w:r>
      <w:r w:rsidR="00752035" w:rsidRPr="006248BA">
        <w:rPr>
          <w:rFonts w:hint="eastAsia"/>
        </w:rPr>
        <w:t>-</w:t>
      </w:r>
      <w:r w:rsidRPr="006248BA">
        <w:t>60</w:t>
      </w:r>
      <w:r w:rsidRPr="006248BA">
        <w:rPr>
          <w:rFonts w:hint="eastAsia"/>
        </w:rPr>
        <w:t>所示。</w:t>
      </w:r>
    </w:p>
    <w:p w14:paraId="4AE93070" w14:textId="77777777" w:rsidR="006C2322" w:rsidRPr="006248BA" w:rsidRDefault="006C2322" w:rsidP="00027B0F">
      <w:pPr>
        <w:pStyle w:val="af5"/>
        <w:spacing w:before="156" w:after="31"/>
      </w:pPr>
      <w:r w:rsidRPr="006248BA">
        <w:rPr>
          <w:rFonts w:hint="eastAsia"/>
        </w:rPr>
        <w:drawing>
          <wp:inline distT="0" distB="0" distL="114300" distR="114300" wp14:anchorId="361109F0" wp14:editId="46B719B3">
            <wp:extent cx="3818255" cy="2406650"/>
            <wp:effectExtent l="0" t="0" r="0" b="0"/>
            <wp:docPr id="203" name="图片 203" descr="8~ZS0R2QFSWJGH9K1G0]K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8~ZS0R2QFSWJGH9K1G0]KR7"/>
                    <pic:cNvPicPr>
                      <a:picLocks noChangeAspect="1"/>
                    </pic:cNvPicPr>
                  </pic:nvPicPr>
                  <pic:blipFill>
                    <a:blip r:embed="rId930"/>
                    <a:stretch>
                      <a:fillRect/>
                    </a:stretch>
                  </pic:blipFill>
                  <pic:spPr>
                    <a:xfrm>
                      <a:off x="0" y="0"/>
                      <a:ext cx="3821622" cy="2408869"/>
                    </a:xfrm>
                    <a:prstGeom prst="rect">
                      <a:avLst/>
                    </a:prstGeom>
                  </pic:spPr>
                </pic:pic>
              </a:graphicData>
            </a:graphic>
          </wp:inline>
        </w:drawing>
      </w:r>
    </w:p>
    <w:p w14:paraId="6EF40E7A" w14:textId="35FB0E99" w:rsidR="006C2322" w:rsidRPr="006248BA" w:rsidRDefault="003F0E57" w:rsidP="00027B0F">
      <w:pPr>
        <w:pStyle w:val="af6"/>
        <w:spacing w:before="31" w:after="31"/>
      </w:pPr>
      <w:r w:rsidRPr="006248BA">
        <w:rPr>
          <w:rFonts w:hint="eastAsia"/>
        </w:rPr>
        <w:t>图</w:t>
      </w:r>
      <w:r w:rsidR="006C2322" w:rsidRPr="006248BA">
        <w:t>B</w:t>
      </w:r>
      <w:r w:rsidR="00752035" w:rsidRPr="006248BA">
        <w:rPr>
          <w:rFonts w:hint="eastAsia"/>
        </w:rPr>
        <w:t>-</w:t>
      </w:r>
      <w:r w:rsidR="006C2322" w:rsidRPr="006248BA">
        <w:t xml:space="preserve">60 </w:t>
      </w:r>
      <w:r w:rsidR="006C2322" w:rsidRPr="006248BA">
        <w:rPr>
          <w:rFonts w:hint="eastAsia"/>
        </w:rPr>
        <w:t xml:space="preserve"> 产品加工进度实时显示界面</w:t>
      </w:r>
    </w:p>
    <w:p w14:paraId="23DC5DB3" w14:textId="1231C478"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13 </w:t>
      </w:r>
      <w:r w:rsidRPr="006248BA">
        <w:rPr>
          <w:rFonts w:asciiTheme="minorHAnsi" w:hAnsiTheme="minorHAnsi" w:hint="eastAsia"/>
          <w:b/>
          <w:bCs/>
          <w:szCs w:val="32"/>
        </w:rPr>
        <w:t>视觉检测效率</w:t>
      </w:r>
    </w:p>
    <w:p w14:paraId="58036DC6" w14:textId="77777777" w:rsidR="006C2322" w:rsidRPr="006248BA" w:rsidRDefault="006C2322" w:rsidP="006C2322">
      <w:pPr>
        <w:ind w:firstLine="420"/>
      </w:pPr>
      <w:r w:rsidRPr="006248BA">
        <w:rPr>
          <w:rFonts w:hint="eastAsia"/>
        </w:rPr>
        <w:t>对于每个芯片视觉检测效率要求，只可利用视觉检测一次。对于每次视觉检测，检测时间不得超过</w:t>
      </w:r>
      <w:r w:rsidRPr="006248BA">
        <w:t>3</w:t>
      </w:r>
      <w:r w:rsidRPr="006248BA">
        <w:rPr>
          <w:rFonts w:hint="eastAsia"/>
        </w:rPr>
        <w:t>00ms</w:t>
      </w:r>
      <w:r w:rsidRPr="006248BA">
        <w:rPr>
          <w:rFonts w:hint="eastAsia"/>
        </w:rPr>
        <w:t>。</w:t>
      </w:r>
    </w:p>
    <w:p w14:paraId="1697254A" w14:textId="39B96043"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14 </w:t>
      </w:r>
      <w:r w:rsidRPr="006248BA">
        <w:rPr>
          <w:rFonts w:asciiTheme="minorHAnsi" w:hAnsiTheme="minorHAnsi" w:hint="eastAsia"/>
          <w:b/>
          <w:bCs/>
          <w:szCs w:val="32"/>
        </w:rPr>
        <w:t>工业机器人运行效率</w:t>
      </w:r>
    </w:p>
    <w:p w14:paraId="3F7E51FD" w14:textId="77777777" w:rsidR="006C2322" w:rsidRPr="006248BA" w:rsidRDefault="006C2322" w:rsidP="006C2322">
      <w:pPr>
        <w:ind w:firstLine="420"/>
      </w:pPr>
      <w:r w:rsidRPr="006248BA">
        <w:rPr>
          <w:rFonts w:hint="eastAsia"/>
        </w:rPr>
        <w:t>对工业机器人运行程序进行优化，要求工业机器人在不同工况下运行速度不同，具</w:t>
      </w:r>
      <w:r w:rsidRPr="006248BA">
        <w:rPr>
          <w:rFonts w:hint="eastAsia"/>
        </w:rPr>
        <w:lastRenderedPageBreak/>
        <w:t>体要求如下：</w:t>
      </w:r>
    </w:p>
    <w:p w14:paraId="6C1C2309" w14:textId="77777777" w:rsidR="006C2322" w:rsidRPr="006248BA" w:rsidRDefault="006C2322" w:rsidP="006C2322">
      <w:pPr>
        <w:pStyle w:val="af0"/>
        <w:numPr>
          <w:ilvl w:val="0"/>
          <w:numId w:val="57"/>
        </w:numPr>
        <w:spacing w:line="560" w:lineRule="exact"/>
        <w:ind w:left="1418" w:firstLineChars="0" w:hanging="709"/>
        <w:jc w:val="left"/>
      </w:pPr>
      <w:r w:rsidRPr="006248BA">
        <w:rPr>
          <w:rFonts w:hint="eastAsia"/>
        </w:rPr>
        <w:t>工业机器人在未拾取任何物料时，运行速度设置为</w:t>
      </w:r>
      <w:r w:rsidRPr="006248BA">
        <w:rPr>
          <w:rFonts w:hint="eastAsia"/>
        </w:rPr>
        <w:t>V</w:t>
      </w:r>
      <w:r w:rsidRPr="006248BA">
        <w:t>1000</w:t>
      </w:r>
      <w:r w:rsidRPr="006248BA">
        <w:rPr>
          <w:rFonts w:hint="eastAsia"/>
        </w:rPr>
        <w:t>。</w:t>
      </w:r>
    </w:p>
    <w:p w14:paraId="0E78FF18" w14:textId="77777777" w:rsidR="006C2322" w:rsidRPr="006248BA" w:rsidRDefault="006C2322" w:rsidP="006C2322">
      <w:pPr>
        <w:pStyle w:val="af0"/>
        <w:numPr>
          <w:ilvl w:val="0"/>
          <w:numId w:val="57"/>
        </w:numPr>
        <w:spacing w:line="560" w:lineRule="exact"/>
        <w:ind w:left="1418" w:firstLineChars="0" w:hanging="709"/>
        <w:jc w:val="left"/>
      </w:pPr>
      <w:r w:rsidRPr="006248BA">
        <w:rPr>
          <w:rFonts w:hint="eastAsia"/>
        </w:rPr>
        <w:t>工业机器人在拾取物料运行过程中，运行速度设置为</w:t>
      </w:r>
      <w:r w:rsidRPr="006248BA">
        <w:rPr>
          <w:rFonts w:hint="eastAsia"/>
        </w:rPr>
        <w:t>V</w:t>
      </w:r>
      <w:r w:rsidRPr="006248BA">
        <w:t>500</w:t>
      </w:r>
      <w:r w:rsidRPr="006248BA">
        <w:rPr>
          <w:rFonts w:hint="eastAsia"/>
        </w:rPr>
        <w:t>。</w:t>
      </w:r>
    </w:p>
    <w:p w14:paraId="52DEE1B5" w14:textId="77777777" w:rsidR="006C2322" w:rsidRPr="006248BA" w:rsidRDefault="006C2322" w:rsidP="006C2322">
      <w:pPr>
        <w:pStyle w:val="af0"/>
        <w:numPr>
          <w:ilvl w:val="0"/>
          <w:numId w:val="57"/>
        </w:numPr>
        <w:spacing w:line="560" w:lineRule="exact"/>
        <w:ind w:left="1418" w:firstLineChars="0" w:hanging="709"/>
        <w:jc w:val="left"/>
      </w:pPr>
      <w:r w:rsidRPr="006248BA">
        <w:rPr>
          <w:rFonts w:hint="eastAsia"/>
        </w:rPr>
        <w:t>工业机器人在完成拾取、放置、锁螺丝等工艺动作的紧前、紧后过渡点，运行速度合理设置。</w:t>
      </w:r>
    </w:p>
    <w:p w14:paraId="4B85BA1D" w14:textId="7C6BA5BB" w:rsidR="006C2322" w:rsidRPr="006248BA" w:rsidRDefault="006C2322" w:rsidP="006C2322">
      <w:pPr>
        <w:ind w:firstLine="422"/>
        <w:rPr>
          <w:rFonts w:asciiTheme="minorHAnsi" w:hAnsiTheme="minorHAnsi"/>
          <w:b/>
          <w:bCs/>
          <w:szCs w:val="32"/>
        </w:rPr>
      </w:pPr>
      <w:r w:rsidRPr="006248BA">
        <w:rPr>
          <w:rFonts w:asciiTheme="minorHAnsi" w:hAnsiTheme="minorHAnsi"/>
          <w:b/>
          <w:bCs/>
          <w:szCs w:val="32"/>
        </w:rPr>
        <w:t>B</w:t>
      </w:r>
      <w:r w:rsidR="00752035" w:rsidRPr="006248BA">
        <w:rPr>
          <w:rFonts w:asciiTheme="minorHAnsi" w:hAnsiTheme="minorHAnsi"/>
          <w:b/>
          <w:bCs/>
          <w:szCs w:val="32"/>
        </w:rPr>
        <w:t>-</w:t>
      </w:r>
      <w:r w:rsidRPr="006248BA">
        <w:rPr>
          <w:rFonts w:asciiTheme="minorHAnsi" w:hAnsiTheme="minorHAnsi"/>
          <w:b/>
          <w:bCs/>
          <w:szCs w:val="32"/>
        </w:rPr>
        <w:t>5</w:t>
      </w:r>
      <w:r w:rsidR="00752035" w:rsidRPr="006248BA">
        <w:rPr>
          <w:rFonts w:asciiTheme="minorHAnsi" w:hAnsiTheme="minorHAnsi" w:hint="eastAsia"/>
          <w:b/>
          <w:bCs/>
          <w:szCs w:val="32"/>
        </w:rPr>
        <w:t>-</w:t>
      </w:r>
      <w:r w:rsidRPr="006248BA">
        <w:rPr>
          <w:rFonts w:asciiTheme="minorHAnsi" w:hAnsiTheme="minorHAnsi"/>
          <w:b/>
          <w:bCs/>
          <w:szCs w:val="32"/>
        </w:rPr>
        <w:t xml:space="preserve">15 </w:t>
      </w:r>
      <w:r w:rsidRPr="006248BA">
        <w:rPr>
          <w:rFonts w:asciiTheme="minorHAnsi" w:hAnsiTheme="minorHAnsi" w:hint="eastAsia"/>
          <w:b/>
          <w:bCs/>
          <w:szCs w:val="32"/>
        </w:rPr>
        <w:t>系统联调</w:t>
      </w:r>
    </w:p>
    <w:p w14:paraId="6441D0CF" w14:textId="77777777" w:rsidR="006C2322" w:rsidRPr="006248BA" w:rsidRDefault="006C2322" w:rsidP="006C2322">
      <w:pPr>
        <w:ind w:firstLine="420"/>
      </w:pPr>
      <w:r w:rsidRPr="006248BA">
        <w:rPr>
          <w:rFonts w:hint="eastAsia"/>
        </w:rPr>
        <w:t>对工业机器人、视觉、</w:t>
      </w:r>
      <w:r w:rsidRPr="006248BA">
        <w:rPr>
          <w:rFonts w:hint="eastAsia"/>
        </w:rPr>
        <w:t>PLC</w:t>
      </w:r>
      <w:r w:rsidRPr="006248BA">
        <w:rPr>
          <w:rFonts w:hint="eastAsia"/>
        </w:rPr>
        <w:t>、触摸</w:t>
      </w:r>
      <w:proofErr w:type="gramStart"/>
      <w:r w:rsidRPr="006248BA">
        <w:rPr>
          <w:rFonts w:hint="eastAsia"/>
        </w:rPr>
        <w:t>屏进行系</w:t>
      </w:r>
      <w:proofErr w:type="gramEnd"/>
      <w:r w:rsidRPr="006248BA">
        <w:rPr>
          <w:rFonts w:hint="eastAsia"/>
        </w:rPr>
        <w:t>统联调，使以上设备可互相配合完成所有任务的动作流程，要求所有动作流程运行工业机器人运行模式为“自动”。优化各控制设备的程序和运行效率，使不同任务动作在指定时间段内完成所有工艺过程。</w:t>
      </w:r>
      <w:r w:rsidRPr="006248BA">
        <w:br w:type="page"/>
      </w:r>
    </w:p>
    <w:p w14:paraId="4BF49314" w14:textId="77777777" w:rsidR="006C2322" w:rsidRPr="006248BA" w:rsidRDefault="006C2322" w:rsidP="006C2322">
      <w:pPr>
        <w:ind w:firstLine="562"/>
        <w:jc w:val="center"/>
        <w:rPr>
          <w:b/>
          <w:sz w:val="28"/>
        </w:rPr>
      </w:pPr>
      <w:r w:rsidRPr="006248BA">
        <w:rPr>
          <w:rFonts w:hint="eastAsia"/>
          <w:b/>
          <w:sz w:val="28"/>
        </w:rPr>
        <w:lastRenderedPageBreak/>
        <w:t>模块</w:t>
      </w:r>
      <w:r w:rsidRPr="006248BA">
        <w:rPr>
          <w:rFonts w:hint="eastAsia"/>
          <w:b/>
          <w:sz w:val="28"/>
        </w:rPr>
        <w:t xml:space="preserve">C </w:t>
      </w:r>
      <w:r w:rsidRPr="006248BA">
        <w:rPr>
          <w:b/>
          <w:sz w:val="28"/>
        </w:rPr>
        <w:t xml:space="preserve"> </w:t>
      </w:r>
      <w:r w:rsidRPr="006248BA">
        <w:rPr>
          <w:rFonts w:hint="eastAsia"/>
          <w:b/>
          <w:sz w:val="28"/>
        </w:rPr>
        <w:t>工业机器人的维护维修</w:t>
      </w:r>
    </w:p>
    <w:p w14:paraId="00BB461A" w14:textId="52C2DC04" w:rsidR="006C2322" w:rsidRPr="006248BA" w:rsidRDefault="006C2322" w:rsidP="006C2322">
      <w:pPr>
        <w:ind w:firstLine="562"/>
        <w:jc w:val="center"/>
        <w:rPr>
          <w:b/>
          <w:sz w:val="28"/>
        </w:rPr>
      </w:pPr>
      <w:r w:rsidRPr="006248BA">
        <w:rPr>
          <w:b/>
          <w:sz w:val="28"/>
        </w:rPr>
        <w:t>C</w:t>
      </w:r>
      <w:r w:rsidR="00752035" w:rsidRPr="006248BA">
        <w:rPr>
          <w:rFonts w:hint="eastAsia"/>
          <w:b/>
          <w:sz w:val="28"/>
        </w:rPr>
        <w:t>-</w:t>
      </w:r>
      <w:r w:rsidRPr="006248BA">
        <w:rPr>
          <w:b/>
          <w:sz w:val="28"/>
        </w:rPr>
        <w:t>1</w:t>
      </w:r>
      <w:r w:rsidRPr="006248BA">
        <w:rPr>
          <w:rFonts w:hint="eastAsia"/>
          <w:b/>
          <w:sz w:val="28"/>
        </w:rPr>
        <w:t>尖点工具</w:t>
      </w:r>
      <w:r w:rsidRPr="006248BA">
        <w:rPr>
          <w:rFonts w:hint="eastAsia"/>
          <w:b/>
          <w:sz w:val="28"/>
        </w:rPr>
        <w:t>TCP</w:t>
      </w:r>
      <w:r w:rsidRPr="006248BA">
        <w:rPr>
          <w:rFonts w:hint="eastAsia"/>
          <w:b/>
          <w:sz w:val="28"/>
        </w:rPr>
        <w:t>标定</w:t>
      </w:r>
    </w:p>
    <w:p w14:paraId="2B7D1323" w14:textId="77777777" w:rsidR="006C2322" w:rsidRPr="006248BA" w:rsidRDefault="006C2322" w:rsidP="006C2322">
      <w:pPr>
        <w:ind w:firstLine="420"/>
      </w:pPr>
      <w:r w:rsidRPr="006248BA">
        <w:rPr>
          <w:rFonts w:hint="eastAsia"/>
        </w:rPr>
        <w:t>利用竞赛工位所提供的工具及紧固标准件，规范地将尖点工具准确安装到工业机器人第六轴末端法兰处。</w:t>
      </w:r>
    </w:p>
    <w:p w14:paraId="7853E853" w14:textId="77777777" w:rsidR="006C2322" w:rsidRPr="006248BA" w:rsidRDefault="006C2322" w:rsidP="006C2322">
      <w:pPr>
        <w:ind w:firstLine="420"/>
      </w:pPr>
      <w:r w:rsidRPr="006248BA">
        <w:rPr>
          <w:rFonts w:hint="eastAsia"/>
        </w:rPr>
        <w:t>操作工业机器人，利用工作台上所提供的标定辅助点，采用</w:t>
      </w:r>
      <w:r w:rsidRPr="006248BA">
        <w:t>4</w:t>
      </w:r>
      <w:r w:rsidRPr="006248BA">
        <w:rPr>
          <w:rFonts w:hint="eastAsia"/>
        </w:rPr>
        <w:t>点</w:t>
      </w:r>
      <w:proofErr w:type="gramStart"/>
      <w:r w:rsidRPr="006248BA">
        <w:rPr>
          <w:rFonts w:hint="eastAsia"/>
        </w:rPr>
        <w:t>法完成</w:t>
      </w:r>
      <w:proofErr w:type="gramEnd"/>
      <w:r w:rsidRPr="006248BA">
        <w:rPr>
          <w:rFonts w:hint="eastAsia"/>
        </w:rPr>
        <w:t>对尖点工具的</w:t>
      </w:r>
      <w:r w:rsidRPr="006248BA">
        <w:t>TCP</w:t>
      </w:r>
      <w:r w:rsidRPr="006248BA">
        <w:rPr>
          <w:rFonts w:hint="eastAsia"/>
        </w:rPr>
        <w:t>标定操作。完成后，选手需务必保持示教器标定完成界面不动，举手示意现场裁判，由裁判记录系统显示的平均误差值。</w:t>
      </w:r>
    </w:p>
    <w:p w14:paraId="4604AFDA" w14:textId="77777777" w:rsidR="006C2322" w:rsidRPr="006248BA" w:rsidRDefault="006C2322" w:rsidP="00027B0F">
      <w:pPr>
        <w:pStyle w:val="af5"/>
        <w:spacing w:before="156" w:after="31"/>
      </w:pPr>
      <w:r w:rsidRPr="006248BA">
        <w:drawing>
          <wp:inline distT="0" distB="0" distL="0" distR="0" wp14:anchorId="7961B5E0" wp14:editId="1569AE72">
            <wp:extent cx="3108960" cy="2286000"/>
            <wp:effectExtent l="0" t="0" r="0" b="0"/>
            <wp:docPr id="255" name="图片 255"/>
            <wp:cNvGraphicFramePr/>
            <a:graphic xmlns:a="http://schemas.openxmlformats.org/drawingml/2006/main">
              <a:graphicData uri="http://schemas.openxmlformats.org/drawingml/2006/picture">
                <pic:pic xmlns:pic="http://schemas.openxmlformats.org/drawingml/2006/picture">
                  <pic:nvPicPr>
                    <pic:cNvPr id="255" name="图片 255"/>
                    <pic:cNvPicPr/>
                  </pic:nvPicPr>
                  <pic:blipFill>
                    <a:blip r:embed="rId931">
                      <a:extLst>
                        <a:ext uri="{28A0092B-C50C-407E-A947-70E740481C1C}">
                          <a14:useLocalDpi xmlns:a14="http://schemas.microsoft.com/office/drawing/2010/main" val="0"/>
                        </a:ext>
                      </a:extLst>
                    </a:blip>
                    <a:stretch>
                      <a:fillRect/>
                    </a:stretch>
                  </pic:blipFill>
                  <pic:spPr>
                    <a:xfrm>
                      <a:off x="0" y="0"/>
                      <a:ext cx="3114675" cy="2290202"/>
                    </a:xfrm>
                    <a:prstGeom prst="rect">
                      <a:avLst/>
                    </a:prstGeom>
                  </pic:spPr>
                </pic:pic>
              </a:graphicData>
            </a:graphic>
          </wp:inline>
        </w:drawing>
      </w:r>
    </w:p>
    <w:p w14:paraId="3CDB0B72" w14:textId="72A1BAD8"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 </w:t>
      </w:r>
      <w:r w:rsidR="006C2322" w:rsidRPr="006248BA">
        <w:rPr>
          <w:rFonts w:hint="eastAsia"/>
        </w:rPr>
        <w:t>标定完成界面</w:t>
      </w:r>
    </w:p>
    <w:p w14:paraId="3A52F8AB" w14:textId="77777777" w:rsidR="006C2322" w:rsidRPr="006248BA" w:rsidRDefault="006C2322" w:rsidP="006C2322">
      <w:pPr>
        <w:ind w:firstLine="420"/>
      </w:pPr>
      <w:r w:rsidRPr="006248BA">
        <w:rPr>
          <w:rFonts w:hint="eastAsia"/>
        </w:rPr>
        <w:t>完成尖点工具</w:t>
      </w:r>
      <w:r w:rsidRPr="006248BA">
        <w:rPr>
          <w:rFonts w:hint="eastAsia"/>
        </w:rPr>
        <w:t>TC</w:t>
      </w:r>
      <w:r w:rsidRPr="006248BA">
        <w:t>P</w:t>
      </w:r>
      <w:r w:rsidRPr="006248BA">
        <w:rPr>
          <w:rFonts w:hint="eastAsia"/>
        </w:rPr>
        <w:t>标定后，利用竞赛工位所提供的工具，规范地将尖点工具由工业机器人第六轴末端法兰处拆卸并放入操作台上。</w:t>
      </w:r>
    </w:p>
    <w:p w14:paraId="1C1A9350" w14:textId="5AB4D7C0" w:rsidR="006C2322" w:rsidRPr="006248BA" w:rsidRDefault="006C2322" w:rsidP="006C2322">
      <w:pPr>
        <w:ind w:firstLine="562"/>
        <w:jc w:val="center"/>
        <w:rPr>
          <w:b/>
          <w:sz w:val="28"/>
        </w:rPr>
      </w:pPr>
      <w:r w:rsidRPr="006248BA">
        <w:rPr>
          <w:b/>
          <w:sz w:val="28"/>
        </w:rPr>
        <w:t>C</w:t>
      </w:r>
      <w:r w:rsidR="00752035" w:rsidRPr="006248BA">
        <w:rPr>
          <w:b/>
          <w:sz w:val="28"/>
        </w:rPr>
        <w:t>-</w:t>
      </w:r>
      <w:r w:rsidRPr="006248BA">
        <w:rPr>
          <w:b/>
          <w:sz w:val="28"/>
        </w:rPr>
        <w:t xml:space="preserve">2 </w:t>
      </w:r>
      <w:proofErr w:type="gramStart"/>
      <w:r w:rsidRPr="006248BA">
        <w:rPr>
          <w:rFonts w:hint="eastAsia"/>
          <w:b/>
          <w:sz w:val="28"/>
        </w:rPr>
        <w:t>夹爪工具</w:t>
      </w:r>
      <w:proofErr w:type="gramEnd"/>
      <w:r w:rsidRPr="006248BA">
        <w:rPr>
          <w:rFonts w:hint="eastAsia"/>
          <w:b/>
          <w:sz w:val="28"/>
        </w:rPr>
        <w:t>TCP</w:t>
      </w:r>
      <w:r w:rsidRPr="006248BA">
        <w:rPr>
          <w:rFonts w:hint="eastAsia"/>
          <w:b/>
          <w:sz w:val="28"/>
        </w:rPr>
        <w:t>标定</w:t>
      </w:r>
    </w:p>
    <w:p w14:paraId="429219B6" w14:textId="77777777" w:rsidR="006C2322" w:rsidRPr="006248BA" w:rsidRDefault="006C2322" w:rsidP="006C2322">
      <w:pPr>
        <w:ind w:firstLine="420"/>
      </w:pPr>
      <w:r w:rsidRPr="006248BA">
        <w:rPr>
          <w:rFonts w:hint="eastAsia"/>
        </w:rPr>
        <w:t>利用竞赛工位所提供的工具及紧固标准件，规范地将</w:t>
      </w:r>
      <w:proofErr w:type="gramStart"/>
      <w:r w:rsidRPr="006248BA">
        <w:rPr>
          <w:rFonts w:hint="eastAsia"/>
        </w:rPr>
        <w:t>夹爪工具</w:t>
      </w:r>
      <w:proofErr w:type="gramEnd"/>
      <w:r w:rsidRPr="006248BA">
        <w:rPr>
          <w:rFonts w:hint="eastAsia"/>
        </w:rPr>
        <w:t>准确安装到工业机器人第六轴末端法兰处。</w:t>
      </w:r>
    </w:p>
    <w:p w14:paraId="79F1370D" w14:textId="77777777" w:rsidR="006C2322" w:rsidRPr="006248BA" w:rsidRDefault="006C2322" w:rsidP="006C2322">
      <w:pPr>
        <w:ind w:firstLine="420"/>
      </w:pPr>
      <w:r w:rsidRPr="006248BA">
        <w:rPr>
          <w:rFonts w:hint="eastAsia"/>
        </w:rPr>
        <w:t>操作工业机器人，利用工作台上所提供的标定辅助点，采用</w:t>
      </w:r>
      <w:r w:rsidRPr="006248BA">
        <w:t>4</w:t>
      </w:r>
      <w:r w:rsidRPr="006248BA">
        <w:rPr>
          <w:rFonts w:hint="eastAsia"/>
        </w:rPr>
        <w:t>点</w:t>
      </w:r>
      <w:proofErr w:type="gramStart"/>
      <w:r w:rsidRPr="006248BA">
        <w:rPr>
          <w:rFonts w:hint="eastAsia"/>
        </w:rPr>
        <w:t>法完成对夹爪工具</w:t>
      </w:r>
      <w:proofErr w:type="gramEnd"/>
      <w:r w:rsidRPr="006248BA">
        <w:rPr>
          <w:rFonts w:hint="eastAsia"/>
        </w:rPr>
        <w:t>的</w:t>
      </w:r>
      <w:r w:rsidRPr="006248BA">
        <w:t>TCP</w:t>
      </w:r>
      <w:r w:rsidRPr="006248BA">
        <w:rPr>
          <w:rFonts w:hint="eastAsia"/>
        </w:rPr>
        <w:t>标定操作。完成后，选手需务必保持示教器标定完成界面不动，举手示意现场裁判，由裁判记录系统显示的平均误差值。</w:t>
      </w:r>
    </w:p>
    <w:p w14:paraId="35D9E90E" w14:textId="77777777" w:rsidR="006C2322" w:rsidRPr="006248BA" w:rsidRDefault="006C2322" w:rsidP="00027B0F">
      <w:pPr>
        <w:pStyle w:val="af5"/>
        <w:spacing w:before="156" w:after="31"/>
      </w:pPr>
      <w:r w:rsidRPr="006248BA">
        <w:lastRenderedPageBreak/>
        <w:drawing>
          <wp:inline distT="0" distB="0" distL="0" distR="0" wp14:anchorId="5E567BD2" wp14:editId="36D9143C">
            <wp:extent cx="3155950" cy="2197100"/>
            <wp:effectExtent l="0" t="0" r="6350" b="0"/>
            <wp:docPr id="204" name="图片 204"/>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931">
                      <a:extLst>
                        <a:ext uri="{28A0092B-C50C-407E-A947-70E740481C1C}">
                          <a14:useLocalDpi xmlns:a14="http://schemas.microsoft.com/office/drawing/2010/main" val="0"/>
                        </a:ext>
                      </a:extLst>
                    </a:blip>
                    <a:stretch>
                      <a:fillRect/>
                    </a:stretch>
                  </pic:blipFill>
                  <pic:spPr>
                    <a:xfrm>
                      <a:off x="0" y="0"/>
                      <a:ext cx="3161762" cy="2201146"/>
                    </a:xfrm>
                    <a:prstGeom prst="rect">
                      <a:avLst/>
                    </a:prstGeom>
                  </pic:spPr>
                </pic:pic>
              </a:graphicData>
            </a:graphic>
          </wp:inline>
        </w:drawing>
      </w:r>
    </w:p>
    <w:p w14:paraId="03CE9754" w14:textId="643EC417"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2 </w:t>
      </w:r>
      <w:r w:rsidR="006C2322" w:rsidRPr="006248BA">
        <w:rPr>
          <w:rFonts w:hint="eastAsia"/>
        </w:rPr>
        <w:t>标定完成界面</w:t>
      </w:r>
    </w:p>
    <w:p w14:paraId="279031CE" w14:textId="77777777" w:rsidR="006C2322" w:rsidRPr="006248BA" w:rsidRDefault="006C2322" w:rsidP="006C2322">
      <w:pPr>
        <w:snapToGrid w:val="0"/>
        <w:ind w:firstLine="420"/>
      </w:pPr>
      <w:r w:rsidRPr="006248BA">
        <w:rPr>
          <w:rFonts w:hint="eastAsia"/>
        </w:rPr>
        <w:t>完成</w:t>
      </w:r>
      <w:proofErr w:type="gramStart"/>
      <w:r w:rsidRPr="006248BA">
        <w:rPr>
          <w:rFonts w:hint="eastAsia"/>
        </w:rPr>
        <w:t>夹爪工具</w:t>
      </w:r>
      <w:proofErr w:type="gramEnd"/>
      <w:r w:rsidRPr="006248BA">
        <w:rPr>
          <w:rFonts w:hint="eastAsia"/>
        </w:rPr>
        <w:t>TCP</w:t>
      </w:r>
      <w:r w:rsidRPr="006248BA">
        <w:rPr>
          <w:rFonts w:hint="eastAsia"/>
        </w:rPr>
        <w:t>标定后，利用竞赛工位所提供的工具，规范地将</w:t>
      </w:r>
      <w:proofErr w:type="gramStart"/>
      <w:r w:rsidRPr="006248BA">
        <w:rPr>
          <w:rFonts w:hint="eastAsia"/>
        </w:rPr>
        <w:t>夹爪工具</w:t>
      </w:r>
      <w:proofErr w:type="gramEnd"/>
      <w:r w:rsidRPr="006248BA">
        <w:rPr>
          <w:rFonts w:hint="eastAsia"/>
        </w:rPr>
        <w:t>由工业机器人第六轴末端法兰处拆卸并放入操作台上。</w:t>
      </w:r>
    </w:p>
    <w:p w14:paraId="61D37FD4" w14:textId="0C396E26" w:rsidR="006C2322" w:rsidRPr="006248BA" w:rsidRDefault="006C2322" w:rsidP="006C2322">
      <w:pPr>
        <w:ind w:firstLine="562"/>
        <w:jc w:val="center"/>
        <w:rPr>
          <w:b/>
          <w:sz w:val="28"/>
        </w:rPr>
      </w:pPr>
      <w:r w:rsidRPr="006248BA">
        <w:rPr>
          <w:b/>
          <w:sz w:val="28"/>
        </w:rPr>
        <w:t>C</w:t>
      </w:r>
      <w:r w:rsidR="00752035" w:rsidRPr="006248BA">
        <w:rPr>
          <w:b/>
          <w:sz w:val="28"/>
        </w:rPr>
        <w:t>-</w:t>
      </w:r>
      <w:r w:rsidRPr="006248BA">
        <w:rPr>
          <w:b/>
          <w:sz w:val="28"/>
        </w:rPr>
        <w:t xml:space="preserve">3 </w:t>
      </w:r>
      <w:r w:rsidRPr="006248BA">
        <w:rPr>
          <w:rFonts w:hint="eastAsia"/>
          <w:b/>
          <w:sz w:val="28"/>
        </w:rPr>
        <w:t>转数计数器更新操作</w:t>
      </w:r>
    </w:p>
    <w:p w14:paraId="09DBD99C" w14:textId="77777777" w:rsidR="006C2322" w:rsidRPr="006248BA" w:rsidRDefault="006C2322" w:rsidP="006C2322">
      <w:pPr>
        <w:ind w:firstLine="420"/>
      </w:pPr>
      <w:r w:rsidRPr="006248BA">
        <w:rPr>
          <w:rFonts w:hint="eastAsia"/>
        </w:rPr>
        <w:t>通过示教</w:t>
      </w:r>
      <w:proofErr w:type="gramStart"/>
      <w:r w:rsidRPr="006248BA">
        <w:rPr>
          <w:rFonts w:hint="eastAsia"/>
        </w:rPr>
        <w:t>器操作</w:t>
      </w:r>
      <w:proofErr w:type="gramEnd"/>
      <w:r w:rsidRPr="006248BA">
        <w:rPr>
          <w:rFonts w:hint="eastAsia"/>
        </w:rPr>
        <w:t>工业机器人，将</w:t>
      </w:r>
      <w:proofErr w:type="gramStart"/>
      <w:r w:rsidRPr="006248BA">
        <w:rPr>
          <w:rFonts w:hint="eastAsia"/>
        </w:rPr>
        <w:t>本体各轴移至</w:t>
      </w:r>
      <w:proofErr w:type="gramEnd"/>
      <w:r w:rsidRPr="006248BA">
        <w:rPr>
          <w:rFonts w:hint="eastAsia"/>
        </w:rPr>
        <w:t>零点标记所指示的同步位置，并进行转数计数器更新操作。</w:t>
      </w:r>
    </w:p>
    <w:p w14:paraId="5237F73C" w14:textId="77777777" w:rsidR="006C2322" w:rsidRPr="006248BA" w:rsidRDefault="006C2322" w:rsidP="00027B0F">
      <w:pPr>
        <w:pStyle w:val="af5"/>
        <w:spacing w:before="156" w:after="31"/>
      </w:pPr>
      <w:r w:rsidRPr="006248BA">
        <w:rPr>
          <w:rFonts w:hint="eastAsia"/>
        </w:rPr>
        <w:drawing>
          <wp:inline distT="0" distB="0" distL="0" distR="0" wp14:anchorId="40EA1FAF" wp14:editId="70CE46E7">
            <wp:extent cx="3111500" cy="2339975"/>
            <wp:effectExtent l="0" t="0" r="0" b="3175"/>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433"/>
                    <pic:cNvPicPr>
                      <a:picLocks noChangeAspect="1" noChangeArrowheads="1"/>
                    </pic:cNvPicPr>
                  </pic:nvPicPr>
                  <pic:blipFill>
                    <a:blip r:embed="rId932">
                      <a:extLst>
                        <a:ext uri="{28A0092B-C50C-407E-A947-70E740481C1C}">
                          <a14:useLocalDpi xmlns:a14="http://schemas.microsoft.com/office/drawing/2010/main" val="0"/>
                        </a:ext>
                      </a:extLst>
                    </a:blip>
                    <a:stretch>
                      <a:fillRect/>
                    </a:stretch>
                  </pic:blipFill>
                  <pic:spPr>
                    <a:xfrm>
                      <a:off x="0" y="0"/>
                      <a:ext cx="3111908" cy="2340000"/>
                    </a:xfrm>
                    <a:prstGeom prst="rect">
                      <a:avLst/>
                    </a:prstGeom>
                    <a:noFill/>
                    <a:ln>
                      <a:noFill/>
                    </a:ln>
                  </pic:spPr>
                </pic:pic>
              </a:graphicData>
            </a:graphic>
          </wp:inline>
        </w:drawing>
      </w:r>
    </w:p>
    <w:p w14:paraId="4814902A" w14:textId="2779BF57"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3 </w:t>
      </w:r>
      <w:r w:rsidR="006C2322" w:rsidRPr="006248BA">
        <w:rPr>
          <w:rFonts w:hint="eastAsia"/>
        </w:rPr>
        <w:t>转数计数器更新操作界面</w:t>
      </w:r>
    </w:p>
    <w:p w14:paraId="12560962" w14:textId="77777777" w:rsidR="00E948A9" w:rsidRPr="006248BA" w:rsidRDefault="00E948A9" w:rsidP="006C2322">
      <w:pPr>
        <w:ind w:firstLine="562"/>
        <w:jc w:val="center"/>
        <w:rPr>
          <w:b/>
          <w:sz w:val="28"/>
        </w:rPr>
      </w:pPr>
    </w:p>
    <w:p w14:paraId="57EB6D27" w14:textId="668DA399" w:rsidR="006C2322" w:rsidRPr="006248BA" w:rsidRDefault="006C2322" w:rsidP="006C2322">
      <w:pPr>
        <w:ind w:firstLine="562"/>
        <w:jc w:val="center"/>
        <w:rPr>
          <w:b/>
          <w:sz w:val="28"/>
        </w:rPr>
      </w:pPr>
      <w:r w:rsidRPr="006248BA">
        <w:rPr>
          <w:b/>
          <w:sz w:val="28"/>
        </w:rPr>
        <w:lastRenderedPageBreak/>
        <w:t>C</w:t>
      </w:r>
      <w:r w:rsidR="00752035" w:rsidRPr="006248BA">
        <w:rPr>
          <w:b/>
          <w:sz w:val="28"/>
        </w:rPr>
        <w:t>-</w:t>
      </w:r>
      <w:r w:rsidRPr="006248BA">
        <w:rPr>
          <w:b/>
          <w:sz w:val="28"/>
        </w:rPr>
        <w:t>4</w:t>
      </w:r>
      <w:proofErr w:type="gramStart"/>
      <w:r w:rsidRPr="006248BA">
        <w:rPr>
          <w:rFonts w:hint="eastAsia"/>
          <w:b/>
          <w:sz w:val="28"/>
        </w:rPr>
        <w:t>微校标定</w:t>
      </w:r>
      <w:proofErr w:type="gramEnd"/>
      <w:r w:rsidRPr="006248BA">
        <w:rPr>
          <w:rFonts w:hint="eastAsia"/>
          <w:b/>
          <w:sz w:val="28"/>
        </w:rPr>
        <w:t>工装装卸</w:t>
      </w:r>
    </w:p>
    <w:p w14:paraId="7DC75F75" w14:textId="77777777" w:rsidR="006C2322" w:rsidRPr="006248BA" w:rsidRDefault="006C2322" w:rsidP="006C2322">
      <w:pPr>
        <w:ind w:firstLine="420"/>
      </w:pPr>
      <w:r w:rsidRPr="006248BA">
        <w:rPr>
          <w:rFonts w:hint="eastAsia"/>
        </w:rPr>
        <w:t>利用竞赛工位所提供的工具及紧固标准件，规范地</w:t>
      </w:r>
      <w:proofErr w:type="gramStart"/>
      <w:r w:rsidRPr="006248BA">
        <w:rPr>
          <w:rFonts w:hint="eastAsia"/>
        </w:rPr>
        <w:t>将微校标定</w:t>
      </w:r>
      <w:proofErr w:type="gramEnd"/>
      <w:r w:rsidRPr="006248BA">
        <w:rPr>
          <w:rFonts w:hint="eastAsia"/>
        </w:rPr>
        <w:t>工装准确安装到工业机器人第六轴末端法兰处。在完成</w:t>
      </w:r>
      <w:proofErr w:type="gramStart"/>
      <w:r w:rsidRPr="006248BA">
        <w:rPr>
          <w:rFonts w:hint="eastAsia"/>
        </w:rPr>
        <w:t>微校操作</w:t>
      </w:r>
      <w:proofErr w:type="gramEnd"/>
      <w:r w:rsidRPr="006248BA">
        <w:rPr>
          <w:rFonts w:hint="eastAsia"/>
        </w:rPr>
        <w:t>后，利用竞赛工位所提供的工具，规范地</w:t>
      </w:r>
      <w:proofErr w:type="gramStart"/>
      <w:r w:rsidRPr="006248BA">
        <w:rPr>
          <w:rFonts w:hint="eastAsia"/>
        </w:rPr>
        <w:t>将微校标定</w:t>
      </w:r>
      <w:proofErr w:type="gramEnd"/>
      <w:r w:rsidRPr="006248BA">
        <w:rPr>
          <w:rFonts w:hint="eastAsia"/>
        </w:rPr>
        <w:t>工装由工业机器人第六轴末端法兰处拆卸并规整放入操作台上。</w:t>
      </w:r>
    </w:p>
    <w:p w14:paraId="64A61A17" w14:textId="77777777" w:rsidR="006C2322" w:rsidRPr="006248BA" w:rsidRDefault="006C2322" w:rsidP="00E948A9">
      <w:pPr>
        <w:pStyle w:val="af5"/>
        <w:spacing w:beforeLines="0" w:before="0" w:after="31"/>
      </w:pPr>
      <w:r w:rsidRPr="006248BA">
        <w:drawing>
          <wp:inline distT="0" distB="0" distL="0" distR="0" wp14:anchorId="3482ECF3" wp14:editId="64A4DEFA">
            <wp:extent cx="1780332" cy="2263140"/>
            <wp:effectExtent l="0" t="0" r="0" b="381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933"/>
                    <a:srcRect l="62378" t="28449" r="11823" b="13218"/>
                    <a:stretch>
                      <a:fillRect/>
                    </a:stretch>
                  </pic:blipFill>
                  <pic:spPr>
                    <a:xfrm>
                      <a:off x="0" y="0"/>
                      <a:ext cx="1787426" cy="2272157"/>
                    </a:xfrm>
                    <a:prstGeom prst="rect">
                      <a:avLst/>
                    </a:prstGeom>
                    <a:ln>
                      <a:noFill/>
                    </a:ln>
                  </pic:spPr>
                </pic:pic>
              </a:graphicData>
            </a:graphic>
          </wp:inline>
        </w:drawing>
      </w:r>
    </w:p>
    <w:p w14:paraId="5343D7AB" w14:textId="2B1F489E"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4 </w:t>
      </w:r>
      <w:proofErr w:type="gramStart"/>
      <w:r w:rsidR="006C2322" w:rsidRPr="006248BA">
        <w:rPr>
          <w:rFonts w:hint="eastAsia"/>
        </w:rPr>
        <w:t>微校标定</w:t>
      </w:r>
      <w:proofErr w:type="gramEnd"/>
      <w:r w:rsidR="006C2322" w:rsidRPr="006248BA">
        <w:rPr>
          <w:rFonts w:hint="eastAsia"/>
        </w:rPr>
        <w:t>工装</w:t>
      </w:r>
    </w:p>
    <w:p w14:paraId="6CB5A9DD" w14:textId="3882888B" w:rsidR="006C2322" w:rsidRPr="006248BA" w:rsidRDefault="006C2322" w:rsidP="006C2322">
      <w:pPr>
        <w:ind w:firstLine="562"/>
        <w:jc w:val="center"/>
        <w:rPr>
          <w:b/>
          <w:sz w:val="28"/>
        </w:rPr>
      </w:pPr>
      <w:r w:rsidRPr="006248BA">
        <w:rPr>
          <w:b/>
          <w:sz w:val="28"/>
        </w:rPr>
        <w:t>C</w:t>
      </w:r>
      <w:r w:rsidR="00752035" w:rsidRPr="006248BA">
        <w:rPr>
          <w:b/>
          <w:sz w:val="28"/>
        </w:rPr>
        <w:t>-</w:t>
      </w:r>
      <w:r w:rsidRPr="006248BA">
        <w:rPr>
          <w:b/>
          <w:sz w:val="28"/>
        </w:rPr>
        <w:t xml:space="preserve">5 </w:t>
      </w:r>
      <w:r w:rsidRPr="006248BA">
        <w:rPr>
          <w:rFonts w:hint="eastAsia"/>
          <w:b/>
          <w:sz w:val="28"/>
        </w:rPr>
        <w:t>工业机器人第</w:t>
      </w:r>
      <w:r w:rsidRPr="006248BA">
        <w:rPr>
          <w:rFonts w:hint="eastAsia"/>
          <w:b/>
          <w:sz w:val="28"/>
        </w:rPr>
        <w:t>1</w:t>
      </w:r>
      <w:proofErr w:type="gramStart"/>
      <w:r w:rsidRPr="006248BA">
        <w:rPr>
          <w:rFonts w:hint="eastAsia"/>
          <w:b/>
          <w:sz w:val="28"/>
        </w:rPr>
        <w:t>轴微校</w:t>
      </w:r>
      <w:proofErr w:type="gramEnd"/>
      <w:r w:rsidRPr="006248BA">
        <w:rPr>
          <w:rFonts w:hint="eastAsia"/>
          <w:b/>
          <w:sz w:val="28"/>
        </w:rPr>
        <w:t>操作</w:t>
      </w:r>
    </w:p>
    <w:p w14:paraId="10426EF6" w14:textId="77777777" w:rsidR="006C2322" w:rsidRPr="006248BA" w:rsidRDefault="006C2322" w:rsidP="006C2322">
      <w:pPr>
        <w:ind w:firstLine="420"/>
      </w:pPr>
      <w:r w:rsidRPr="006248BA">
        <w:rPr>
          <w:rFonts w:hint="eastAsia"/>
        </w:rPr>
        <w:t>操作工业机器人，规范完成其第</w:t>
      </w:r>
      <w:r w:rsidRPr="006248BA">
        <w:rPr>
          <w:rFonts w:hint="eastAsia"/>
        </w:rPr>
        <w:t>1</w:t>
      </w:r>
      <w:r w:rsidRPr="006248BA">
        <w:rPr>
          <w:rFonts w:hint="eastAsia"/>
        </w:rPr>
        <w:t>轴</w:t>
      </w:r>
      <w:proofErr w:type="gramStart"/>
      <w:r w:rsidRPr="006248BA">
        <w:rPr>
          <w:rFonts w:hint="eastAsia"/>
        </w:rPr>
        <w:t>的微校操作</w:t>
      </w:r>
      <w:proofErr w:type="gramEnd"/>
      <w:r w:rsidRPr="006248BA">
        <w:rPr>
          <w:rFonts w:hint="eastAsia"/>
        </w:rPr>
        <w:t>。完成后，通过示教器打开“校准”选项中的“编辑电机校准偏移”界面，由现场裁判记录第</w:t>
      </w:r>
      <w:r w:rsidRPr="006248BA">
        <w:t>1</w:t>
      </w:r>
      <w:r w:rsidRPr="006248BA">
        <w:rPr>
          <w:rFonts w:hint="eastAsia"/>
        </w:rPr>
        <w:t>轴偏移值的数值，否则该项不得分。</w:t>
      </w:r>
    </w:p>
    <w:p w14:paraId="5FA78797" w14:textId="77777777" w:rsidR="006C2322" w:rsidRPr="006248BA" w:rsidRDefault="006C2322" w:rsidP="00E948A9">
      <w:pPr>
        <w:pStyle w:val="af5"/>
        <w:spacing w:beforeLines="0" w:before="0" w:after="31"/>
      </w:pPr>
      <w:r w:rsidRPr="006248BA">
        <w:drawing>
          <wp:inline distT="0" distB="0" distL="0" distR="0" wp14:anchorId="4463C192" wp14:editId="232BB1C1">
            <wp:extent cx="1546860" cy="1910216"/>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34"/>
                    <a:srcRect l="37786" t="21337" r="32418" b="13218"/>
                    <a:stretch>
                      <a:fillRect/>
                    </a:stretch>
                  </pic:blipFill>
                  <pic:spPr>
                    <a:xfrm>
                      <a:off x="0" y="0"/>
                      <a:ext cx="1552819" cy="1917575"/>
                    </a:xfrm>
                    <a:prstGeom prst="rect">
                      <a:avLst/>
                    </a:prstGeom>
                    <a:ln>
                      <a:noFill/>
                    </a:ln>
                  </pic:spPr>
                </pic:pic>
              </a:graphicData>
            </a:graphic>
          </wp:inline>
        </w:drawing>
      </w:r>
    </w:p>
    <w:p w14:paraId="39099CD9" w14:textId="0A905D36"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5 </w:t>
      </w:r>
      <w:r w:rsidR="006C2322" w:rsidRPr="006248BA">
        <w:rPr>
          <w:rFonts w:hint="eastAsia"/>
        </w:rPr>
        <w:t>第1轴校准针脚位置</w:t>
      </w:r>
    </w:p>
    <w:p w14:paraId="40D30760" w14:textId="77777777" w:rsidR="006C2322" w:rsidRPr="006248BA" w:rsidRDefault="006C2322" w:rsidP="00027B0F">
      <w:pPr>
        <w:pStyle w:val="af5"/>
        <w:spacing w:before="156" w:after="31"/>
      </w:pPr>
      <w:r w:rsidRPr="006248BA">
        <w:rPr>
          <w:rFonts w:hint="eastAsia"/>
        </w:rPr>
        <w:lastRenderedPageBreak/>
        <w:drawing>
          <wp:inline distT="0" distB="0" distL="0" distR="0" wp14:anchorId="728003B4" wp14:editId="341B0FFF">
            <wp:extent cx="3338830" cy="2519680"/>
            <wp:effectExtent l="0" t="0" r="0"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91"/>
                    <pic:cNvPicPr>
                      <a:picLocks noChangeAspect="1" noChangeArrowheads="1"/>
                    </pic:cNvPicPr>
                  </pic:nvPicPr>
                  <pic:blipFill>
                    <a:blip r:embed="rId935">
                      <a:extLst>
                        <a:ext uri="{28A0092B-C50C-407E-A947-70E740481C1C}">
                          <a14:useLocalDpi xmlns:a14="http://schemas.microsoft.com/office/drawing/2010/main" val="0"/>
                        </a:ext>
                      </a:extLst>
                    </a:blip>
                    <a:stretch>
                      <a:fillRect/>
                    </a:stretch>
                  </pic:blipFill>
                  <pic:spPr>
                    <a:xfrm>
                      <a:off x="0" y="0"/>
                      <a:ext cx="3339129" cy="2520000"/>
                    </a:xfrm>
                    <a:prstGeom prst="rect">
                      <a:avLst/>
                    </a:prstGeom>
                    <a:noFill/>
                    <a:ln>
                      <a:noFill/>
                    </a:ln>
                  </pic:spPr>
                </pic:pic>
              </a:graphicData>
            </a:graphic>
          </wp:inline>
        </w:drawing>
      </w:r>
    </w:p>
    <w:p w14:paraId="7ACEBFD8" w14:textId="4D996DAC"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6 </w:t>
      </w:r>
      <w:r w:rsidR="006C2322" w:rsidRPr="006248BA">
        <w:rPr>
          <w:rFonts w:hint="eastAsia"/>
        </w:rPr>
        <w:t>编辑电机校准偏移界面</w:t>
      </w:r>
    </w:p>
    <w:p w14:paraId="68A2B6BB" w14:textId="6BDD4AB8" w:rsidR="006C2322" w:rsidRPr="006248BA" w:rsidRDefault="006C2322" w:rsidP="006C2322">
      <w:pPr>
        <w:ind w:firstLine="562"/>
        <w:jc w:val="center"/>
        <w:rPr>
          <w:b/>
          <w:sz w:val="28"/>
        </w:rPr>
      </w:pPr>
      <w:r w:rsidRPr="006248BA">
        <w:rPr>
          <w:b/>
          <w:sz w:val="28"/>
        </w:rPr>
        <w:t>C</w:t>
      </w:r>
      <w:r w:rsidR="00752035" w:rsidRPr="006248BA">
        <w:rPr>
          <w:b/>
          <w:sz w:val="28"/>
        </w:rPr>
        <w:t>-</w:t>
      </w:r>
      <w:r w:rsidRPr="006248BA">
        <w:rPr>
          <w:b/>
          <w:sz w:val="28"/>
        </w:rPr>
        <w:t xml:space="preserve">6 </w:t>
      </w:r>
      <w:r w:rsidRPr="006248BA">
        <w:rPr>
          <w:rFonts w:hint="eastAsia"/>
          <w:b/>
          <w:sz w:val="28"/>
        </w:rPr>
        <w:t>工业机器人第</w:t>
      </w:r>
      <w:r w:rsidRPr="006248BA">
        <w:rPr>
          <w:b/>
          <w:sz w:val="28"/>
        </w:rPr>
        <w:t>2</w:t>
      </w:r>
      <w:proofErr w:type="gramStart"/>
      <w:r w:rsidRPr="006248BA">
        <w:rPr>
          <w:rFonts w:hint="eastAsia"/>
          <w:b/>
          <w:sz w:val="28"/>
        </w:rPr>
        <w:t>轴微校</w:t>
      </w:r>
      <w:proofErr w:type="gramEnd"/>
      <w:r w:rsidRPr="006248BA">
        <w:rPr>
          <w:rFonts w:hint="eastAsia"/>
          <w:b/>
          <w:sz w:val="28"/>
        </w:rPr>
        <w:t>操作</w:t>
      </w:r>
    </w:p>
    <w:p w14:paraId="4549081D" w14:textId="77777777" w:rsidR="006C2322" w:rsidRPr="006248BA" w:rsidRDefault="006C2322" w:rsidP="006C2322">
      <w:pPr>
        <w:ind w:firstLine="420"/>
      </w:pPr>
      <w:r w:rsidRPr="006248BA">
        <w:rPr>
          <w:rFonts w:hint="eastAsia"/>
        </w:rPr>
        <w:t>操作工业机器人，规范完成其第</w:t>
      </w:r>
      <w:r w:rsidRPr="006248BA">
        <w:t>2</w:t>
      </w:r>
      <w:r w:rsidRPr="006248BA">
        <w:rPr>
          <w:rFonts w:hint="eastAsia"/>
        </w:rPr>
        <w:t>轴</w:t>
      </w:r>
      <w:proofErr w:type="gramStart"/>
      <w:r w:rsidRPr="006248BA">
        <w:rPr>
          <w:rFonts w:hint="eastAsia"/>
        </w:rPr>
        <w:t>的微校操作</w:t>
      </w:r>
      <w:proofErr w:type="gramEnd"/>
      <w:r w:rsidRPr="006248BA">
        <w:rPr>
          <w:rFonts w:hint="eastAsia"/>
        </w:rPr>
        <w:t>。完成后，通过示教器打开“校准”选项中的“编辑电机校准偏移”界面，由现场裁判记录第</w:t>
      </w:r>
      <w:r w:rsidRPr="006248BA">
        <w:t>2</w:t>
      </w:r>
      <w:r w:rsidRPr="006248BA">
        <w:rPr>
          <w:rFonts w:hint="eastAsia"/>
        </w:rPr>
        <w:t>轴偏移值的数值，否则该项不得分。</w:t>
      </w:r>
    </w:p>
    <w:p w14:paraId="1DC914C2" w14:textId="77777777" w:rsidR="006C2322" w:rsidRPr="006248BA" w:rsidRDefault="006C2322" w:rsidP="00027B0F">
      <w:pPr>
        <w:pStyle w:val="af5"/>
        <w:spacing w:before="156" w:after="31"/>
      </w:pPr>
      <w:r w:rsidRPr="006248BA">
        <w:drawing>
          <wp:inline distT="0" distB="0" distL="0" distR="0" wp14:anchorId="0D416A01" wp14:editId="51FCCCAD">
            <wp:extent cx="2217420" cy="251506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936"/>
                    <a:srcRect l="45383" t="21337" r="24821" b="18553"/>
                    <a:stretch>
                      <a:fillRect/>
                    </a:stretch>
                  </pic:blipFill>
                  <pic:spPr>
                    <a:xfrm>
                      <a:off x="0" y="0"/>
                      <a:ext cx="2218978" cy="2516827"/>
                    </a:xfrm>
                    <a:prstGeom prst="rect">
                      <a:avLst/>
                    </a:prstGeom>
                    <a:ln>
                      <a:noFill/>
                    </a:ln>
                  </pic:spPr>
                </pic:pic>
              </a:graphicData>
            </a:graphic>
          </wp:inline>
        </w:drawing>
      </w:r>
    </w:p>
    <w:p w14:paraId="462E103F" w14:textId="38BA235F"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7 </w:t>
      </w:r>
      <w:r w:rsidR="006C2322" w:rsidRPr="006248BA">
        <w:rPr>
          <w:rFonts w:hint="eastAsia"/>
        </w:rPr>
        <w:t>第2轴校准针脚位置</w:t>
      </w:r>
    </w:p>
    <w:p w14:paraId="70321C72" w14:textId="77777777" w:rsidR="006C2322" w:rsidRPr="006248BA" w:rsidRDefault="006C2322" w:rsidP="00027B0F">
      <w:pPr>
        <w:pStyle w:val="af5"/>
        <w:spacing w:before="156" w:after="31"/>
      </w:pPr>
      <w:r w:rsidRPr="006248BA">
        <w:rPr>
          <w:rFonts w:hint="eastAsia"/>
        </w:rPr>
        <w:lastRenderedPageBreak/>
        <w:drawing>
          <wp:inline distT="0" distB="0" distL="0" distR="0" wp14:anchorId="20D736D7" wp14:editId="7B5F980A">
            <wp:extent cx="3338830" cy="251968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935">
                      <a:extLst>
                        <a:ext uri="{28A0092B-C50C-407E-A947-70E740481C1C}">
                          <a14:useLocalDpi xmlns:a14="http://schemas.microsoft.com/office/drawing/2010/main" val="0"/>
                        </a:ext>
                      </a:extLst>
                    </a:blip>
                    <a:stretch>
                      <a:fillRect/>
                    </a:stretch>
                  </pic:blipFill>
                  <pic:spPr>
                    <a:xfrm>
                      <a:off x="0" y="0"/>
                      <a:ext cx="3339129" cy="2520000"/>
                    </a:xfrm>
                    <a:prstGeom prst="rect">
                      <a:avLst/>
                    </a:prstGeom>
                    <a:noFill/>
                    <a:ln>
                      <a:noFill/>
                    </a:ln>
                  </pic:spPr>
                </pic:pic>
              </a:graphicData>
            </a:graphic>
          </wp:inline>
        </w:drawing>
      </w:r>
    </w:p>
    <w:p w14:paraId="4D7A4044" w14:textId="08CACE8E"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8 </w:t>
      </w:r>
      <w:r w:rsidR="006C2322" w:rsidRPr="006248BA">
        <w:rPr>
          <w:rFonts w:hint="eastAsia"/>
        </w:rPr>
        <w:t>编辑电机校准偏移界面</w:t>
      </w:r>
    </w:p>
    <w:p w14:paraId="66005E79" w14:textId="433BB3A9" w:rsidR="006C2322" w:rsidRPr="006248BA" w:rsidRDefault="006C2322" w:rsidP="006C2322">
      <w:pPr>
        <w:ind w:firstLine="562"/>
        <w:jc w:val="center"/>
        <w:rPr>
          <w:b/>
          <w:sz w:val="28"/>
        </w:rPr>
      </w:pPr>
      <w:r w:rsidRPr="006248BA">
        <w:rPr>
          <w:b/>
          <w:sz w:val="28"/>
        </w:rPr>
        <w:t>C</w:t>
      </w:r>
      <w:r w:rsidR="00752035" w:rsidRPr="006248BA">
        <w:rPr>
          <w:b/>
          <w:sz w:val="28"/>
        </w:rPr>
        <w:t>-</w:t>
      </w:r>
      <w:r w:rsidRPr="006248BA">
        <w:rPr>
          <w:b/>
          <w:sz w:val="28"/>
        </w:rPr>
        <w:t xml:space="preserve">7 </w:t>
      </w:r>
      <w:r w:rsidRPr="006248BA">
        <w:rPr>
          <w:rFonts w:hint="eastAsia"/>
          <w:b/>
          <w:sz w:val="28"/>
        </w:rPr>
        <w:t>工业机器人第</w:t>
      </w:r>
      <w:r w:rsidRPr="006248BA">
        <w:rPr>
          <w:b/>
          <w:sz w:val="28"/>
        </w:rPr>
        <w:t>3</w:t>
      </w:r>
      <w:proofErr w:type="gramStart"/>
      <w:r w:rsidRPr="006248BA">
        <w:rPr>
          <w:rFonts w:hint="eastAsia"/>
          <w:b/>
          <w:sz w:val="28"/>
        </w:rPr>
        <w:t>轴微校</w:t>
      </w:r>
      <w:proofErr w:type="gramEnd"/>
      <w:r w:rsidRPr="006248BA">
        <w:rPr>
          <w:rFonts w:hint="eastAsia"/>
          <w:b/>
          <w:sz w:val="28"/>
        </w:rPr>
        <w:t>操作</w:t>
      </w:r>
    </w:p>
    <w:p w14:paraId="373525C5" w14:textId="77777777" w:rsidR="006C2322" w:rsidRPr="006248BA" w:rsidRDefault="006C2322" w:rsidP="006C2322">
      <w:pPr>
        <w:ind w:firstLine="420"/>
      </w:pPr>
      <w:r w:rsidRPr="006248BA">
        <w:rPr>
          <w:rFonts w:hint="eastAsia"/>
        </w:rPr>
        <w:t>操作工业机器人，规范完成其第</w:t>
      </w:r>
      <w:r w:rsidRPr="006248BA">
        <w:t>3</w:t>
      </w:r>
      <w:r w:rsidRPr="006248BA">
        <w:rPr>
          <w:rFonts w:hint="eastAsia"/>
        </w:rPr>
        <w:t>轴</w:t>
      </w:r>
      <w:proofErr w:type="gramStart"/>
      <w:r w:rsidRPr="006248BA">
        <w:rPr>
          <w:rFonts w:hint="eastAsia"/>
        </w:rPr>
        <w:t>的微校操作</w:t>
      </w:r>
      <w:proofErr w:type="gramEnd"/>
      <w:r w:rsidRPr="006248BA">
        <w:rPr>
          <w:rFonts w:hint="eastAsia"/>
        </w:rPr>
        <w:t>。完成后，通过示教器打开“校准”选项中的“编辑电机校准偏移”界面，由现场裁判记录第</w:t>
      </w:r>
      <w:r w:rsidRPr="006248BA">
        <w:t>3</w:t>
      </w:r>
      <w:r w:rsidRPr="006248BA">
        <w:rPr>
          <w:rFonts w:hint="eastAsia"/>
        </w:rPr>
        <w:t>轴偏移值的数值，否则该项不得分。</w:t>
      </w:r>
    </w:p>
    <w:p w14:paraId="0CF6B9EE" w14:textId="77777777" w:rsidR="006C2322" w:rsidRPr="006248BA" w:rsidRDefault="006C2322" w:rsidP="006C2322">
      <w:pPr>
        <w:pStyle w:val="af7"/>
        <w:ind w:firstLine="400"/>
      </w:pPr>
      <w:r w:rsidRPr="006248BA">
        <w:rPr>
          <w:noProof/>
        </w:rPr>
        <w:drawing>
          <wp:inline distT="0" distB="0" distL="0" distR="0" wp14:anchorId="1D58B1D8" wp14:editId="6EAB68D5">
            <wp:extent cx="2879725" cy="2879725"/>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937"/>
                    <a:srcRect l="58980" t="21336" r="12424" b="27801"/>
                    <a:stretch>
                      <a:fillRect/>
                    </a:stretch>
                  </pic:blipFill>
                  <pic:spPr>
                    <a:xfrm>
                      <a:off x="0" y="0"/>
                      <a:ext cx="2880000" cy="2880000"/>
                    </a:xfrm>
                    <a:prstGeom prst="rect">
                      <a:avLst/>
                    </a:prstGeom>
                    <a:ln>
                      <a:noFill/>
                    </a:ln>
                  </pic:spPr>
                </pic:pic>
              </a:graphicData>
            </a:graphic>
          </wp:inline>
        </w:drawing>
      </w:r>
    </w:p>
    <w:p w14:paraId="70479E40" w14:textId="5811A0EB"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9 </w:t>
      </w:r>
      <w:r w:rsidR="006C2322" w:rsidRPr="006248BA">
        <w:rPr>
          <w:rFonts w:hint="eastAsia"/>
        </w:rPr>
        <w:t>第3轴校准针脚位置</w:t>
      </w:r>
    </w:p>
    <w:p w14:paraId="068EDF56" w14:textId="77777777" w:rsidR="006C2322" w:rsidRPr="006248BA" w:rsidRDefault="006C2322" w:rsidP="006C2322">
      <w:pPr>
        <w:pStyle w:val="af7"/>
        <w:ind w:firstLine="400"/>
      </w:pPr>
      <w:r w:rsidRPr="006248BA">
        <w:rPr>
          <w:rFonts w:hint="eastAsia"/>
          <w:noProof/>
        </w:rPr>
        <w:lastRenderedPageBreak/>
        <w:drawing>
          <wp:inline distT="0" distB="0" distL="0" distR="0" wp14:anchorId="40E1AA84" wp14:editId="2C575C9A">
            <wp:extent cx="3338830" cy="251968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35">
                      <a:extLst>
                        <a:ext uri="{28A0092B-C50C-407E-A947-70E740481C1C}">
                          <a14:useLocalDpi xmlns:a14="http://schemas.microsoft.com/office/drawing/2010/main" val="0"/>
                        </a:ext>
                      </a:extLst>
                    </a:blip>
                    <a:stretch>
                      <a:fillRect/>
                    </a:stretch>
                  </pic:blipFill>
                  <pic:spPr>
                    <a:xfrm>
                      <a:off x="0" y="0"/>
                      <a:ext cx="3339129" cy="2520000"/>
                    </a:xfrm>
                    <a:prstGeom prst="rect">
                      <a:avLst/>
                    </a:prstGeom>
                    <a:noFill/>
                    <a:ln>
                      <a:noFill/>
                    </a:ln>
                  </pic:spPr>
                </pic:pic>
              </a:graphicData>
            </a:graphic>
          </wp:inline>
        </w:drawing>
      </w:r>
    </w:p>
    <w:p w14:paraId="321A90E1" w14:textId="2999F8AD"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10 </w:t>
      </w:r>
      <w:r w:rsidR="006C2322" w:rsidRPr="006248BA">
        <w:rPr>
          <w:rFonts w:hint="eastAsia"/>
        </w:rPr>
        <w:t>编辑电机校准偏移界面</w:t>
      </w:r>
    </w:p>
    <w:p w14:paraId="4034C8C7" w14:textId="27B0CBF3" w:rsidR="006C2322" w:rsidRPr="006248BA" w:rsidRDefault="006C2322" w:rsidP="006C2322">
      <w:pPr>
        <w:ind w:firstLine="562"/>
        <w:jc w:val="center"/>
        <w:rPr>
          <w:b/>
          <w:sz w:val="28"/>
        </w:rPr>
      </w:pPr>
      <w:r w:rsidRPr="006248BA">
        <w:rPr>
          <w:b/>
          <w:sz w:val="28"/>
        </w:rPr>
        <w:t>C</w:t>
      </w:r>
      <w:r w:rsidR="00752035" w:rsidRPr="006248BA">
        <w:rPr>
          <w:b/>
          <w:sz w:val="28"/>
        </w:rPr>
        <w:t>-</w:t>
      </w:r>
      <w:r w:rsidRPr="006248BA">
        <w:rPr>
          <w:b/>
          <w:sz w:val="28"/>
        </w:rPr>
        <w:t xml:space="preserve">8 </w:t>
      </w:r>
      <w:r w:rsidRPr="006248BA">
        <w:rPr>
          <w:rFonts w:hint="eastAsia"/>
          <w:b/>
          <w:sz w:val="28"/>
        </w:rPr>
        <w:t>工业机器人第</w:t>
      </w:r>
      <w:r w:rsidRPr="006248BA">
        <w:rPr>
          <w:b/>
          <w:sz w:val="28"/>
        </w:rPr>
        <w:t>4</w:t>
      </w:r>
      <w:proofErr w:type="gramStart"/>
      <w:r w:rsidRPr="006248BA">
        <w:rPr>
          <w:rFonts w:hint="eastAsia"/>
          <w:b/>
          <w:sz w:val="28"/>
        </w:rPr>
        <w:t>轴微校</w:t>
      </w:r>
      <w:proofErr w:type="gramEnd"/>
      <w:r w:rsidRPr="006248BA">
        <w:rPr>
          <w:rFonts w:hint="eastAsia"/>
          <w:b/>
          <w:sz w:val="28"/>
        </w:rPr>
        <w:t>操作</w:t>
      </w:r>
    </w:p>
    <w:p w14:paraId="4407473F" w14:textId="77777777" w:rsidR="006C2322" w:rsidRPr="006248BA" w:rsidRDefault="006C2322" w:rsidP="006C2322">
      <w:pPr>
        <w:ind w:firstLine="420"/>
      </w:pPr>
      <w:r w:rsidRPr="006248BA">
        <w:rPr>
          <w:rFonts w:hint="eastAsia"/>
        </w:rPr>
        <w:t>操作工业机器人，规范完成其第</w:t>
      </w:r>
      <w:r w:rsidRPr="006248BA">
        <w:t>4</w:t>
      </w:r>
      <w:r w:rsidRPr="006248BA">
        <w:rPr>
          <w:rFonts w:hint="eastAsia"/>
        </w:rPr>
        <w:t>轴</w:t>
      </w:r>
      <w:proofErr w:type="gramStart"/>
      <w:r w:rsidRPr="006248BA">
        <w:rPr>
          <w:rFonts w:hint="eastAsia"/>
        </w:rPr>
        <w:t>的微校操作</w:t>
      </w:r>
      <w:proofErr w:type="gramEnd"/>
      <w:r w:rsidRPr="006248BA">
        <w:rPr>
          <w:rFonts w:hint="eastAsia"/>
        </w:rPr>
        <w:t>。完成后，通过示教器打开“校准”选项中的“编辑电机校准偏移”界面，由现场裁判记录第</w:t>
      </w:r>
      <w:r w:rsidRPr="006248BA">
        <w:t>4</w:t>
      </w:r>
      <w:r w:rsidRPr="006248BA">
        <w:rPr>
          <w:rFonts w:hint="eastAsia"/>
        </w:rPr>
        <w:t>轴偏移值的数值，否则该项不得分。</w:t>
      </w:r>
    </w:p>
    <w:p w14:paraId="00C19061" w14:textId="77777777" w:rsidR="006C2322" w:rsidRPr="006248BA" w:rsidRDefault="006C2322" w:rsidP="006C2322">
      <w:pPr>
        <w:pStyle w:val="af7"/>
        <w:ind w:firstLine="400"/>
      </w:pPr>
      <w:r w:rsidRPr="006248BA">
        <w:rPr>
          <w:noProof/>
        </w:rPr>
        <w:drawing>
          <wp:inline distT="0" distB="0" distL="0" distR="0" wp14:anchorId="2E8840D6" wp14:editId="744D6EEB">
            <wp:extent cx="2446020" cy="2623113"/>
            <wp:effectExtent l="0" t="0" r="0" b="635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938"/>
                    <a:srcRect l="39985" t="22048" r="30740" b="22115"/>
                    <a:stretch>
                      <a:fillRect/>
                    </a:stretch>
                  </pic:blipFill>
                  <pic:spPr>
                    <a:xfrm>
                      <a:off x="0" y="0"/>
                      <a:ext cx="2448108" cy="2625352"/>
                    </a:xfrm>
                    <a:prstGeom prst="rect">
                      <a:avLst/>
                    </a:prstGeom>
                    <a:ln>
                      <a:noFill/>
                    </a:ln>
                  </pic:spPr>
                </pic:pic>
              </a:graphicData>
            </a:graphic>
          </wp:inline>
        </w:drawing>
      </w:r>
    </w:p>
    <w:p w14:paraId="1CCC8D64" w14:textId="14192017"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11 </w:t>
      </w:r>
      <w:r w:rsidR="006C2322" w:rsidRPr="006248BA">
        <w:rPr>
          <w:rFonts w:hint="eastAsia"/>
        </w:rPr>
        <w:t>第4轴校准针脚位置</w:t>
      </w:r>
    </w:p>
    <w:p w14:paraId="6E58F8FD" w14:textId="77777777" w:rsidR="006C2322" w:rsidRPr="006248BA" w:rsidRDefault="006C2322" w:rsidP="006C2322">
      <w:pPr>
        <w:pStyle w:val="af7"/>
        <w:ind w:firstLine="400"/>
      </w:pPr>
      <w:r w:rsidRPr="006248BA">
        <w:rPr>
          <w:rFonts w:hint="eastAsia"/>
          <w:noProof/>
        </w:rPr>
        <w:lastRenderedPageBreak/>
        <w:drawing>
          <wp:inline distT="0" distB="0" distL="0" distR="0" wp14:anchorId="018BB31B" wp14:editId="6762B101">
            <wp:extent cx="3338830" cy="251968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935">
                      <a:extLst>
                        <a:ext uri="{28A0092B-C50C-407E-A947-70E740481C1C}">
                          <a14:useLocalDpi xmlns:a14="http://schemas.microsoft.com/office/drawing/2010/main" val="0"/>
                        </a:ext>
                      </a:extLst>
                    </a:blip>
                    <a:stretch>
                      <a:fillRect/>
                    </a:stretch>
                  </pic:blipFill>
                  <pic:spPr>
                    <a:xfrm>
                      <a:off x="0" y="0"/>
                      <a:ext cx="3339129" cy="2520000"/>
                    </a:xfrm>
                    <a:prstGeom prst="rect">
                      <a:avLst/>
                    </a:prstGeom>
                    <a:noFill/>
                    <a:ln>
                      <a:noFill/>
                    </a:ln>
                  </pic:spPr>
                </pic:pic>
              </a:graphicData>
            </a:graphic>
          </wp:inline>
        </w:drawing>
      </w:r>
    </w:p>
    <w:p w14:paraId="6654E813" w14:textId="0D660593"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12 </w:t>
      </w:r>
      <w:r w:rsidR="006C2322" w:rsidRPr="006248BA">
        <w:rPr>
          <w:rFonts w:hint="eastAsia"/>
        </w:rPr>
        <w:t>编辑电机校准偏移界面</w:t>
      </w:r>
    </w:p>
    <w:p w14:paraId="6258012F" w14:textId="3E45E5D8" w:rsidR="006C2322" w:rsidRPr="006248BA" w:rsidRDefault="006C2322" w:rsidP="006C2322">
      <w:pPr>
        <w:ind w:firstLine="562"/>
        <w:jc w:val="center"/>
        <w:rPr>
          <w:b/>
          <w:sz w:val="28"/>
        </w:rPr>
      </w:pPr>
      <w:r w:rsidRPr="006248BA">
        <w:rPr>
          <w:b/>
          <w:sz w:val="28"/>
        </w:rPr>
        <w:t>C</w:t>
      </w:r>
      <w:r w:rsidR="00752035" w:rsidRPr="006248BA">
        <w:rPr>
          <w:b/>
          <w:sz w:val="28"/>
        </w:rPr>
        <w:t>-</w:t>
      </w:r>
      <w:r w:rsidRPr="006248BA">
        <w:rPr>
          <w:b/>
          <w:sz w:val="28"/>
        </w:rPr>
        <w:t xml:space="preserve">9 </w:t>
      </w:r>
      <w:r w:rsidRPr="006248BA">
        <w:rPr>
          <w:rFonts w:hint="eastAsia"/>
          <w:b/>
          <w:sz w:val="28"/>
        </w:rPr>
        <w:t>工业机器人第</w:t>
      </w:r>
      <w:r w:rsidRPr="006248BA">
        <w:rPr>
          <w:b/>
          <w:sz w:val="28"/>
        </w:rPr>
        <w:t>5</w:t>
      </w:r>
      <w:proofErr w:type="gramStart"/>
      <w:r w:rsidRPr="006248BA">
        <w:rPr>
          <w:rFonts w:hint="eastAsia"/>
          <w:b/>
          <w:sz w:val="28"/>
        </w:rPr>
        <w:t>轴微校</w:t>
      </w:r>
      <w:proofErr w:type="gramEnd"/>
      <w:r w:rsidRPr="006248BA">
        <w:rPr>
          <w:rFonts w:hint="eastAsia"/>
          <w:b/>
          <w:sz w:val="28"/>
        </w:rPr>
        <w:t>操作</w:t>
      </w:r>
    </w:p>
    <w:p w14:paraId="65325192" w14:textId="77777777" w:rsidR="006C2322" w:rsidRPr="006248BA" w:rsidRDefault="006C2322" w:rsidP="006C2322">
      <w:pPr>
        <w:ind w:firstLine="420"/>
      </w:pPr>
      <w:r w:rsidRPr="006248BA">
        <w:rPr>
          <w:rFonts w:hint="eastAsia"/>
        </w:rPr>
        <w:t>操作工业机器人，规范完成其第</w:t>
      </w:r>
      <w:r w:rsidRPr="006248BA">
        <w:t>5</w:t>
      </w:r>
      <w:r w:rsidRPr="006248BA">
        <w:rPr>
          <w:rFonts w:hint="eastAsia"/>
        </w:rPr>
        <w:t>轴</w:t>
      </w:r>
      <w:proofErr w:type="gramStart"/>
      <w:r w:rsidRPr="006248BA">
        <w:rPr>
          <w:rFonts w:hint="eastAsia"/>
        </w:rPr>
        <w:t>的微校操作</w:t>
      </w:r>
      <w:proofErr w:type="gramEnd"/>
      <w:r w:rsidRPr="006248BA">
        <w:rPr>
          <w:rFonts w:hint="eastAsia"/>
        </w:rPr>
        <w:t>。完成后，通过示教器打开“校准”选项中的“编辑电机校准偏移”界面，由现场裁判记录第</w:t>
      </w:r>
      <w:r w:rsidRPr="006248BA">
        <w:t>5</w:t>
      </w:r>
      <w:r w:rsidRPr="006248BA">
        <w:rPr>
          <w:rFonts w:hint="eastAsia"/>
        </w:rPr>
        <w:t>轴偏移值的数值，否则该项不得分。</w:t>
      </w:r>
    </w:p>
    <w:p w14:paraId="567044A6" w14:textId="77777777" w:rsidR="006C2322" w:rsidRPr="006248BA" w:rsidRDefault="006C2322" w:rsidP="00027B0F">
      <w:pPr>
        <w:pStyle w:val="af5"/>
        <w:spacing w:before="156" w:after="31"/>
      </w:pPr>
      <w:r w:rsidRPr="006248BA">
        <w:drawing>
          <wp:inline distT="0" distB="0" distL="0" distR="0" wp14:anchorId="502D54EC" wp14:editId="4EBAA6D7">
            <wp:extent cx="2354580" cy="2766218"/>
            <wp:effectExtent l="0" t="0" r="762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939"/>
                    <a:srcRect l="54780" t="22403" r="16624" b="17843"/>
                    <a:stretch>
                      <a:fillRect/>
                    </a:stretch>
                  </pic:blipFill>
                  <pic:spPr>
                    <a:xfrm>
                      <a:off x="0" y="0"/>
                      <a:ext cx="2358921" cy="2771318"/>
                    </a:xfrm>
                    <a:prstGeom prst="rect">
                      <a:avLst/>
                    </a:prstGeom>
                    <a:ln>
                      <a:noFill/>
                    </a:ln>
                  </pic:spPr>
                </pic:pic>
              </a:graphicData>
            </a:graphic>
          </wp:inline>
        </w:drawing>
      </w:r>
    </w:p>
    <w:p w14:paraId="2C0682C0" w14:textId="324C903A"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13 </w:t>
      </w:r>
      <w:r w:rsidR="006C2322" w:rsidRPr="006248BA">
        <w:rPr>
          <w:rFonts w:hint="eastAsia"/>
        </w:rPr>
        <w:t>第5轴校准针脚位置</w:t>
      </w:r>
    </w:p>
    <w:p w14:paraId="10D2CF8D" w14:textId="77777777" w:rsidR="006C2322" w:rsidRPr="006248BA" w:rsidRDefault="006C2322" w:rsidP="00027B0F">
      <w:pPr>
        <w:pStyle w:val="af5"/>
        <w:spacing w:before="156" w:after="31"/>
      </w:pPr>
      <w:r w:rsidRPr="006248BA">
        <w:rPr>
          <w:rFonts w:hint="eastAsia"/>
        </w:rPr>
        <w:lastRenderedPageBreak/>
        <w:drawing>
          <wp:inline distT="0" distB="0" distL="0" distR="0" wp14:anchorId="393DF5A7" wp14:editId="1905EBDA">
            <wp:extent cx="3338830" cy="251968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935">
                      <a:extLst>
                        <a:ext uri="{28A0092B-C50C-407E-A947-70E740481C1C}">
                          <a14:useLocalDpi xmlns:a14="http://schemas.microsoft.com/office/drawing/2010/main" val="0"/>
                        </a:ext>
                      </a:extLst>
                    </a:blip>
                    <a:stretch>
                      <a:fillRect/>
                    </a:stretch>
                  </pic:blipFill>
                  <pic:spPr>
                    <a:xfrm>
                      <a:off x="0" y="0"/>
                      <a:ext cx="3339129" cy="2520000"/>
                    </a:xfrm>
                    <a:prstGeom prst="rect">
                      <a:avLst/>
                    </a:prstGeom>
                    <a:noFill/>
                    <a:ln>
                      <a:noFill/>
                    </a:ln>
                  </pic:spPr>
                </pic:pic>
              </a:graphicData>
            </a:graphic>
          </wp:inline>
        </w:drawing>
      </w:r>
    </w:p>
    <w:p w14:paraId="027118DC" w14:textId="185954EA"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14 </w:t>
      </w:r>
      <w:r w:rsidR="006C2322" w:rsidRPr="006248BA">
        <w:rPr>
          <w:rFonts w:hint="eastAsia"/>
        </w:rPr>
        <w:t>编辑电机校准偏移界面</w:t>
      </w:r>
    </w:p>
    <w:p w14:paraId="47D37215" w14:textId="5C485ABC" w:rsidR="006C2322" w:rsidRPr="006248BA" w:rsidRDefault="006C2322" w:rsidP="006C2322">
      <w:pPr>
        <w:ind w:firstLine="562"/>
        <w:jc w:val="center"/>
      </w:pPr>
      <w:r w:rsidRPr="006248BA">
        <w:rPr>
          <w:b/>
          <w:sz w:val="28"/>
        </w:rPr>
        <w:t>C</w:t>
      </w:r>
      <w:r w:rsidR="00752035" w:rsidRPr="006248BA">
        <w:rPr>
          <w:b/>
          <w:sz w:val="28"/>
        </w:rPr>
        <w:t>-</w:t>
      </w:r>
      <w:r w:rsidRPr="006248BA">
        <w:rPr>
          <w:b/>
          <w:sz w:val="28"/>
        </w:rPr>
        <w:t xml:space="preserve">10 </w:t>
      </w:r>
      <w:r w:rsidRPr="006248BA">
        <w:rPr>
          <w:rFonts w:hint="eastAsia"/>
          <w:b/>
          <w:sz w:val="28"/>
        </w:rPr>
        <w:t>工业机器人第</w:t>
      </w:r>
      <w:r w:rsidRPr="006248BA">
        <w:rPr>
          <w:b/>
          <w:sz w:val="28"/>
        </w:rPr>
        <w:t>6</w:t>
      </w:r>
      <w:proofErr w:type="gramStart"/>
      <w:r w:rsidRPr="006248BA">
        <w:rPr>
          <w:rFonts w:hint="eastAsia"/>
          <w:b/>
          <w:sz w:val="28"/>
        </w:rPr>
        <w:t>轴微校</w:t>
      </w:r>
      <w:proofErr w:type="gramEnd"/>
      <w:r w:rsidRPr="006248BA">
        <w:rPr>
          <w:rFonts w:hint="eastAsia"/>
          <w:b/>
          <w:sz w:val="28"/>
        </w:rPr>
        <w:t>操作</w:t>
      </w:r>
    </w:p>
    <w:p w14:paraId="15CC7862" w14:textId="77777777" w:rsidR="006C2322" w:rsidRPr="006248BA" w:rsidRDefault="006C2322" w:rsidP="006C2322">
      <w:pPr>
        <w:ind w:firstLine="420"/>
      </w:pPr>
      <w:r w:rsidRPr="006248BA">
        <w:rPr>
          <w:rFonts w:hint="eastAsia"/>
        </w:rPr>
        <w:t>操作工业机器人，规范完成其第</w:t>
      </w:r>
      <w:r w:rsidRPr="006248BA">
        <w:rPr>
          <w:rFonts w:hint="eastAsia"/>
        </w:rPr>
        <w:t>1</w:t>
      </w:r>
      <w:r w:rsidRPr="006248BA">
        <w:rPr>
          <w:rFonts w:hint="eastAsia"/>
        </w:rPr>
        <w:t>轴</w:t>
      </w:r>
      <w:proofErr w:type="gramStart"/>
      <w:r w:rsidRPr="006248BA">
        <w:rPr>
          <w:rFonts w:hint="eastAsia"/>
        </w:rPr>
        <w:t>的微校操作</w:t>
      </w:r>
      <w:proofErr w:type="gramEnd"/>
      <w:r w:rsidRPr="006248BA">
        <w:rPr>
          <w:rFonts w:hint="eastAsia"/>
        </w:rPr>
        <w:t>。完成后，通过示教器打开“校准”选项中的“编辑电机校准偏移”界面，由现场裁判记录第</w:t>
      </w:r>
      <w:r w:rsidRPr="006248BA">
        <w:t>6</w:t>
      </w:r>
      <w:r w:rsidRPr="006248BA">
        <w:rPr>
          <w:rFonts w:hint="eastAsia"/>
        </w:rPr>
        <w:t>轴偏移值的数值，否则该项不得分。</w:t>
      </w:r>
    </w:p>
    <w:p w14:paraId="60330F88" w14:textId="77777777" w:rsidR="006C2322" w:rsidRPr="006248BA" w:rsidRDefault="006C2322" w:rsidP="00027B0F">
      <w:pPr>
        <w:pStyle w:val="af5"/>
        <w:spacing w:before="156" w:after="31"/>
      </w:pPr>
      <w:r w:rsidRPr="006248BA">
        <w:drawing>
          <wp:inline distT="0" distB="0" distL="0" distR="0" wp14:anchorId="1335B80E" wp14:editId="25C3573D">
            <wp:extent cx="2271634" cy="2668772"/>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939"/>
                    <a:srcRect l="54780" t="22403" r="16624" b="17843"/>
                    <a:stretch>
                      <a:fillRect/>
                    </a:stretch>
                  </pic:blipFill>
                  <pic:spPr>
                    <a:xfrm>
                      <a:off x="0" y="0"/>
                      <a:ext cx="2272863" cy="2670216"/>
                    </a:xfrm>
                    <a:prstGeom prst="rect">
                      <a:avLst/>
                    </a:prstGeom>
                    <a:ln>
                      <a:noFill/>
                    </a:ln>
                  </pic:spPr>
                </pic:pic>
              </a:graphicData>
            </a:graphic>
          </wp:inline>
        </w:drawing>
      </w:r>
    </w:p>
    <w:p w14:paraId="21E7BCA2" w14:textId="52678FCF"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15 </w:t>
      </w:r>
      <w:r w:rsidR="006C2322" w:rsidRPr="006248BA">
        <w:rPr>
          <w:rFonts w:hint="eastAsia"/>
        </w:rPr>
        <w:t>第6轴校准针脚位置</w:t>
      </w:r>
    </w:p>
    <w:p w14:paraId="4D966FFA" w14:textId="77777777" w:rsidR="006C2322" w:rsidRPr="006248BA" w:rsidRDefault="006C2322" w:rsidP="00027B0F">
      <w:pPr>
        <w:pStyle w:val="af5"/>
        <w:spacing w:before="156" w:after="31"/>
      </w:pPr>
      <w:r w:rsidRPr="006248BA">
        <w:rPr>
          <w:rFonts w:hint="eastAsia"/>
        </w:rPr>
        <w:lastRenderedPageBreak/>
        <w:drawing>
          <wp:inline distT="0" distB="0" distL="0" distR="0" wp14:anchorId="28C16F1F" wp14:editId="1FD0D0C1">
            <wp:extent cx="3338830" cy="251968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935">
                      <a:extLst>
                        <a:ext uri="{28A0092B-C50C-407E-A947-70E740481C1C}">
                          <a14:useLocalDpi xmlns:a14="http://schemas.microsoft.com/office/drawing/2010/main" val="0"/>
                        </a:ext>
                      </a:extLst>
                    </a:blip>
                    <a:stretch>
                      <a:fillRect/>
                    </a:stretch>
                  </pic:blipFill>
                  <pic:spPr>
                    <a:xfrm>
                      <a:off x="0" y="0"/>
                      <a:ext cx="3339129" cy="2520000"/>
                    </a:xfrm>
                    <a:prstGeom prst="rect">
                      <a:avLst/>
                    </a:prstGeom>
                    <a:noFill/>
                    <a:ln>
                      <a:noFill/>
                    </a:ln>
                  </pic:spPr>
                </pic:pic>
              </a:graphicData>
            </a:graphic>
          </wp:inline>
        </w:drawing>
      </w:r>
    </w:p>
    <w:p w14:paraId="1F52B75E" w14:textId="57C9667B" w:rsidR="006C2322" w:rsidRPr="006248BA" w:rsidRDefault="003F0E57" w:rsidP="00027B0F">
      <w:pPr>
        <w:pStyle w:val="af6"/>
        <w:spacing w:before="31" w:after="31"/>
      </w:pPr>
      <w:r w:rsidRPr="006248BA">
        <w:rPr>
          <w:rFonts w:hint="eastAsia"/>
        </w:rPr>
        <w:t>图</w:t>
      </w:r>
      <w:r w:rsidR="006C2322" w:rsidRPr="006248BA">
        <w:t>C</w:t>
      </w:r>
      <w:r w:rsidR="00752035" w:rsidRPr="006248BA">
        <w:rPr>
          <w:rFonts w:hint="eastAsia"/>
        </w:rPr>
        <w:t>-</w:t>
      </w:r>
      <w:r w:rsidR="006C2322" w:rsidRPr="006248BA">
        <w:t xml:space="preserve">16 </w:t>
      </w:r>
      <w:r w:rsidR="006C2322" w:rsidRPr="006248BA">
        <w:rPr>
          <w:rFonts w:hint="eastAsia"/>
        </w:rPr>
        <w:t>编辑电机校准偏移界面</w:t>
      </w:r>
    </w:p>
    <w:sectPr w:rsidR="006C2322" w:rsidRPr="006248BA" w:rsidSect="00F03CBA">
      <w:footerReference w:type="default" r:id="rId940"/>
      <w:pgSz w:w="10433" w:h="14742"/>
      <w:pgMar w:top="1701" w:right="1134" w:bottom="1701" w:left="1418"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10ABEC" w14:textId="77777777" w:rsidR="00F73D5E" w:rsidRDefault="00F73D5E" w:rsidP="005B368F">
      <w:pPr>
        <w:ind w:firstLine="420"/>
      </w:pPr>
      <w:r>
        <w:separator/>
      </w:r>
    </w:p>
  </w:endnote>
  <w:endnote w:type="continuationSeparator" w:id="0">
    <w:p w14:paraId="400E6A12" w14:textId="77777777" w:rsidR="00F73D5E" w:rsidRDefault="00F73D5E" w:rsidP="005B368F">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icrosoft Yi Baiti">
    <w:panose1 w:val="03000500000000000000"/>
    <w:charset w:val="00"/>
    <w:family w:val="script"/>
    <w:pitch w:val="variable"/>
    <w:sig w:usb0="80000003" w:usb1="00010402" w:usb2="00080002"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altName w:val="Arial Unicode MS"/>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FZKTK--GBK1-0">
    <w:altName w:val="Times New Roman"/>
    <w:panose1 w:val="00000000000000000000"/>
    <w:charset w:val="00"/>
    <w:family w:val="roman"/>
    <w:notTrueType/>
    <w:pitch w:val="default"/>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等线">
    <w:altName w:val="Arial Unicode MS"/>
    <w:charset w:val="86"/>
    <w:family w:val="auto"/>
    <w:pitch w:val="variable"/>
    <w:sig w:usb0="00000000" w:usb1="38CF7CFA" w:usb2="00000016" w:usb3="00000000" w:csb0="0004000F" w:csb1="00000000"/>
  </w:font>
  <w:font w:name="等线 Light">
    <w:altName w:val="Arial Unicode MS"/>
    <w:charset w:val="86"/>
    <w:family w:val="auto"/>
    <w:pitch w:val="variable"/>
    <w:sig w:usb0="00000000" w:usb1="38CF7CFA" w:usb2="00000016" w:usb3="00000000" w:csb0="0004000F" w:csb1="00000000"/>
  </w:font>
  <w:font w:name="FZSSK--GBK1-0">
    <w:altName w:val="Cambria"/>
    <w:panose1 w:val="00000000000000000000"/>
    <w:charset w:val="00"/>
    <w:family w:val="roman"/>
    <w:notTrueType/>
    <w:pitch w:val="default"/>
  </w:font>
  <w:font w:name="E-BZ">
    <w:altName w:val="Cambria"/>
    <w:panose1 w:val="00000000000000000000"/>
    <w:charset w:val="00"/>
    <w:family w:val="roman"/>
    <w:notTrueType/>
    <w:pitch w:val="default"/>
  </w:font>
  <w:font w:name="+mn-ea">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C5BBB0" w14:textId="77777777" w:rsidR="008C47A3" w:rsidRDefault="008C47A3">
    <w:pPr>
      <w:pStyle w:val="a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6909765"/>
      <w:docPartObj>
        <w:docPartGallery w:val="Page Numbers (Bottom of Page)"/>
        <w:docPartUnique/>
      </w:docPartObj>
    </w:sdtPr>
    <w:sdtEndPr/>
    <w:sdtContent>
      <w:p w14:paraId="6FB3534A" w14:textId="42CEDC18" w:rsidR="008C47A3" w:rsidRDefault="008C47A3">
        <w:pPr>
          <w:pStyle w:val="a7"/>
          <w:ind w:firstLine="360"/>
          <w:jc w:val="center"/>
        </w:pPr>
        <w:r w:rsidRPr="00236DB8">
          <w:fldChar w:fldCharType="begin"/>
        </w:r>
        <w:r w:rsidRPr="00236DB8">
          <w:instrText>PAGE   \* MERGEFORMAT</w:instrText>
        </w:r>
        <w:r w:rsidRPr="00236DB8">
          <w:fldChar w:fldCharType="separate"/>
        </w:r>
        <w:r w:rsidR="00360801" w:rsidRPr="00360801">
          <w:rPr>
            <w:noProof/>
            <w:lang w:val="zh-CN"/>
          </w:rPr>
          <w:t>-</w:t>
        </w:r>
        <w:r w:rsidR="00360801">
          <w:rPr>
            <w:noProof/>
          </w:rPr>
          <w:t xml:space="preserve"> 2 -</w:t>
        </w:r>
        <w:r w:rsidRPr="00236DB8">
          <w:fldChar w:fldCharType="end"/>
        </w:r>
      </w:p>
    </w:sdtContent>
  </w:sdt>
  <w:p w14:paraId="04586F38" w14:textId="77777777" w:rsidR="008C47A3" w:rsidRDefault="008C47A3">
    <w:pPr>
      <w:pStyle w:val="a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E3F1E3" w14:textId="77777777" w:rsidR="008C47A3" w:rsidRDefault="008C47A3">
    <w:pPr>
      <w:pStyle w:val="a7"/>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2646162"/>
      <w:docPartObj>
        <w:docPartGallery w:val="Page Numbers (Bottom of Page)"/>
        <w:docPartUnique/>
      </w:docPartObj>
    </w:sdtPr>
    <w:sdtContent>
      <w:p w14:paraId="51868AB4" w14:textId="52CFCBFE" w:rsidR="008C47A3" w:rsidRDefault="008C47A3" w:rsidP="00F03CBA">
        <w:pPr>
          <w:pStyle w:val="a7"/>
          <w:ind w:firstLine="360"/>
          <w:jc w:val="center"/>
          <w:rPr>
            <w:rFonts w:hint="eastAsia"/>
          </w:rPr>
        </w:pPr>
        <w:r>
          <w:fldChar w:fldCharType="begin"/>
        </w:r>
        <w:r>
          <w:instrText>PAGE   \* MERGEFORMAT</w:instrText>
        </w:r>
        <w:r>
          <w:fldChar w:fldCharType="separate"/>
        </w:r>
        <w:r w:rsidR="00360801" w:rsidRPr="00360801">
          <w:rPr>
            <w:noProof/>
            <w:lang w:val="zh-CN"/>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375337" w14:textId="77777777" w:rsidR="00F73D5E" w:rsidRDefault="00F73D5E" w:rsidP="005B368F">
      <w:pPr>
        <w:ind w:firstLine="420"/>
      </w:pPr>
      <w:r>
        <w:separator/>
      </w:r>
    </w:p>
  </w:footnote>
  <w:footnote w:type="continuationSeparator" w:id="0">
    <w:p w14:paraId="41159510" w14:textId="77777777" w:rsidR="00F73D5E" w:rsidRDefault="00F73D5E" w:rsidP="005B368F">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FF3DCD" w14:textId="77777777" w:rsidR="008C47A3" w:rsidRDefault="008C47A3">
    <w:pPr>
      <w:pStyle w:val="a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562EBC" w14:textId="77777777" w:rsidR="008C47A3" w:rsidRDefault="008C47A3" w:rsidP="00420EBD">
    <w:pPr>
      <w:pStyle w:val="a8"/>
      <w:pBdr>
        <w:bottom w:val="none" w:sz="0" w:space="0" w:color="auto"/>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C1960D" w14:textId="77777777" w:rsidR="008C47A3" w:rsidRDefault="008C47A3">
    <w:pPr>
      <w:pStyle w:val="a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D246C82E"/>
    <w:multiLevelType w:val="singleLevel"/>
    <w:tmpl w:val="D246C82E"/>
    <w:lvl w:ilvl="0">
      <w:start w:val="5"/>
      <w:numFmt w:val="chineseCounting"/>
      <w:suff w:val="space"/>
      <w:lvlText w:val="第%1章"/>
      <w:lvlJc w:val="left"/>
      <w:rPr>
        <w:rFonts w:hint="eastAsia"/>
      </w:rPr>
    </w:lvl>
  </w:abstractNum>
  <w:abstractNum w:abstractNumId="1">
    <w:nsid w:val="EC44D6A0"/>
    <w:multiLevelType w:val="singleLevel"/>
    <w:tmpl w:val="EC44D6A0"/>
    <w:lvl w:ilvl="0">
      <w:start w:val="1"/>
      <w:numFmt w:val="decimal"/>
      <w:suff w:val="nothing"/>
      <w:lvlText w:val="（%1）"/>
      <w:lvlJc w:val="left"/>
    </w:lvl>
  </w:abstractNum>
  <w:abstractNum w:abstractNumId="2">
    <w:nsid w:val="00EE49CF"/>
    <w:multiLevelType w:val="multilevel"/>
    <w:tmpl w:val="85BE5D6C"/>
    <w:lvl w:ilvl="0">
      <w:start w:val="1"/>
      <w:numFmt w:val="decimal"/>
      <w:lvlText w:val="%1."/>
      <w:lvlJc w:val="left"/>
      <w:pPr>
        <w:ind w:left="36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4800" w:hanging="1440"/>
      </w:pPr>
      <w:rPr>
        <w:rFonts w:hint="default"/>
      </w:rPr>
    </w:lvl>
  </w:abstractNum>
  <w:abstractNum w:abstractNumId="3">
    <w:nsid w:val="05900301"/>
    <w:multiLevelType w:val="multilevel"/>
    <w:tmpl w:val="05900301"/>
    <w:lvl w:ilvl="0">
      <w:start w:val="1"/>
      <w:numFmt w:val="decimal"/>
      <w:lvlText w:val="（%1）"/>
      <w:lvlJc w:val="left"/>
      <w:pPr>
        <w:ind w:left="980" w:hanging="420"/>
      </w:pPr>
      <w:rPr>
        <w:rFonts w:hint="eastAsia"/>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
    <w:nsid w:val="09746778"/>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5">
    <w:nsid w:val="0A2D13B4"/>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BD6474A"/>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C08350F"/>
    <w:multiLevelType w:val="hybridMultilevel"/>
    <w:tmpl w:val="46FCAA98"/>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F711868"/>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1471160"/>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10">
    <w:nsid w:val="1392074A"/>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11">
    <w:nsid w:val="14610BB4"/>
    <w:multiLevelType w:val="hybridMultilevel"/>
    <w:tmpl w:val="46FCAA98"/>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5161C6A"/>
    <w:multiLevelType w:val="singleLevel"/>
    <w:tmpl w:val="D246C82E"/>
    <w:lvl w:ilvl="0">
      <w:start w:val="5"/>
      <w:numFmt w:val="chineseCounting"/>
      <w:suff w:val="space"/>
      <w:lvlText w:val="第%1章"/>
      <w:lvlJc w:val="left"/>
      <w:rPr>
        <w:rFonts w:hint="eastAsia"/>
      </w:rPr>
    </w:lvl>
  </w:abstractNum>
  <w:abstractNum w:abstractNumId="13">
    <w:nsid w:val="161E2B81"/>
    <w:multiLevelType w:val="multilevel"/>
    <w:tmpl w:val="4A2CED66"/>
    <w:lvl w:ilvl="0">
      <w:start w:val="1"/>
      <w:numFmt w:val="decimal"/>
      <w:lvlText w:val="%1."/>
      <w:lvlJc w:val="left"/>
      <w:pPr>
        <w:ind w:left="360" w:hanging="360"/>
      </w:pPr>
      <w:rPr>
        <w:rFonts w:hint="default"/>
      </w:rPr>
    </w:lvl>
    <w:lvl w:ilvl="1">
      <w:start w:val="1"/>
      <w:numFmt w:val="decimal"/>
      <w:isLgl/>
      <w:lvlText w:val="%1.%2"/>
      <w:lvlJc w:val="left"/>
      <w:pPr>
        <w:ind w:left="847" w:hanging="405"/>
      </w:pPr>
      <w:rPr>
        <w:rFonts w:ascii="Microsoft Yi Baiti" w:hAnsi="Microsoft Yi Baiti" w:cs="Microsoft Yi Baiti" w:hint="default"/>
        <w:b/>
        <w:sz w:val="22"/>
      </w:rPr>
    </w:lvl>
    <w:lvl w:ilvl="2">
      <w:start w:val="1"/>
      <w:numFmt w:val="decimal"/>
      <w:isLgl/>
      <w:lvlText w:val="%1.%2.%3"/>
      <w:lvlJc w:val="left"/>
      <w:pPr>
        <w:ind w:left="1604" w:hanging="720"/>
      </w:pPr>
      <w:rPr>
        <w:rFonts w:ascii="Microsoft Yi Baiti" w:hAnsi="Microsoft Yi Baiti" w:cs="Microsoft Yi Baiti" w:hint="default"/>
        <w:b/>
        <w:sz w:val="22"/>
      </w:rPr>
    </w:lvl>
    <w:lvl w:ilvl="3">
      <w:start w:val="1"/>
      <w:numFmt w:val="decimal"/>
      <w:isLgl/>
      <w:lvlText w:val="%1.%2.%3.%4"/>
      <w:lvlJc w:val="left"/>
      <w:pPr>
        <w:ind w:left="2406" w:hanging="1080"/>
      </w:pPr>
      <w:rPr>
        <w:rFonts w:ascii="Microsoft Yi Baiti" w:hAnsi="Microsoft Yi Baiti" w:cs="Microsoft Yi Baiti" w:hint="default"/>
        <w:b/>
        <w:sz w:val="22"/>
      </w:rPr>
    </w:lvl>
    <w:lvl w:ilvl="4">
      <w:start w:val="1"/>
      <w:numFmt w:val="decimal"/>
      <w:isLgl/>
      <w:lvlText w:val="%1.%2.%3.%4.%5"/>
      <w:lvlJc w:val="left"/>
      <w:pPr>
        <w:ind w:left="2848" w:hanging="1080"/>
      </w:pPr>
      <w:rPr>
        <w:rFonts w:ascii="Microsoft Yi Baiti" w:hAnsi="Microsoft Yi Baiti" w:cs="Microsoft Yi Baiti" w:hint="default"/>
        <w:b/>
        <w:sz w:val="22"/>
      </w:rPr>
    </w:lvl>
    <w:lvl w:ilvl="5">
      <w:start w:val="1"/>
      <w:numFmt w:val="decimal"/>
      <w:isLgl/>
      <w:lvlText w:val="%1.%2.%3.%4.%5.%6"/>
      <w:lvlJc w:val="left"/>
      <w:pPr>
        <w:ind w:left="3650" w:hanging="1440"/>
      </w:pPr>
      <w:rPr>
        <w:rFonts w:ascii="Microsoft Yi Baiti" w:hAnsi="Microsoft Yi Baiti" w:cs="Microsoft Yi Baiti" w:hint="default"/>
        <w:b/>
        <w:sz w:val="22"/>
      </w:rPr>
    </w:lvl>
    <w:lvl w:ilvl="6">
      <w:start w:val="1"/>
      <w:numFmt w:val="decimal"/>
      <w:isLgl/>
      <w:lvlText w:val="%1.%2.%3.%4.%5.%6.%7"/>
      <w:lvlJc w:val="left"/>
      <w:pPr>
        <w:ind w:left="4092" w:hanging="1440"/>
      </w:pPr>
      <w:rPr>
        <w:rFonts w:ascii="Microsoft Yi Baiti" w:hAnsi="Microsoft Yi Baiti" w:cs="Microsoft Yi Baiti" w:hint="default"/>
        <w:b/>
        <w:sz w:val="22"/>
      </w:rPr>
    </w:lvl>
    <w:lvl w:ilvl="7">
      <w:start w:val="1"/>
      <w:numFmt w:val="decimal"/>
      <w:isLgl/>
      <w:lvlText w:val="%1.%2.%3.%4.%5.%6.%7.%8"/>
      <w:lvlJc w:val="left"/>
      <w:pPr>
        <w:ind w:left="4894" w:hanging="1800"/>
      </w:pPr>
      <w:rPr>
        <w:rFonts w:ascii="Microsoft Yi Baiti" w:hAnsi="Microsoft Yi Baiti" w:cs="Microsoft Yi Baiti" w:hint="default"/>
        <w:b/>
        <w:sz w:val="22"/>
      </w:rPr>
    </w:lvl>
    <w:lvl w:ilvl="8">
      <w:start w:val="1"/>
      <w:numFmt w:val="decimal"/>
      <w:isLgl/>
      <w:lvlText w:val="%1.%2.%3.%4.%5.%6.%7.%8.%9"/>
      <w:lvlJc w:val="left"/>
      <w:pPr>
        <w:ind w:left="5336" w:hanging="1800"/>
      </w:pPr>
      <w:rPr>
        <w:rFonts w:ascii="Microsoft Yi Baiti" w:hAnsi="Microsoft Yi Baiti" w:cs="Microsoft Yi Baiti" w:hint="default"/>
        <w:b/>
        <w:sz w:val="22"/>
      </w:rPr>
    </w:lvl>
  </w:abstractNum>
  <w:abstractNum w:abstractNumId="14">
    <w:nsid w:val="169874A1"/>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1A4F7E0B"/>
    <w:multiLevelType w:val="hybridMultilevel"/>
    <w:tmpl w:val="88EC2FA4"/>
    <w:lvl w:ilvl="0" w:tplc="04090011">
      <w:start w:val="1"/>
      <w:numFmt w:val="decimal"/>
      <w:lvlText w:val="%1)"/>
      <w:lvlJc w:val="left"/>
      <w:pPr>
        <w:ind w:left="840" w:hanging="420"/>
      </w:pPr>
    </w:lvl>
    <w:lvl w:ilvl="1" w:tplc="04090011">
      <w:start w:val="1"/>
      <w:numFmt w:val="decimal"/>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nsid w:val="1BBA6526"/>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143403D"/>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19F7D43"/>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25B54C20"/>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20">
    <w:nsid w:val="2A496F2C"/>
    <w:multiLevelType w:val="hybridMultilevel"/>
    <w:tmpl w:val="9E628A0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2DF43343"/>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31252653"/>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33545307"/>
    <w:multiLevelType w:val="hybridMultilevel"/>
    <w:tmpl w:val="67A8FE3C"/>
    <w:lvl w:ilvl="0" w:tplc="08E6BD8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nsid w:val="351108C4"/>
    <w:multiLevelType w:val="multilevel"/>
    <w:tmpl w:val="351108C4"/>
    <w:lvl w:ilvl="0">
      <w:start w:val="1"/>
      <w:numFmt w:val="decimal"/>
      <w:lvlText w:val="（%1）"/>
      <w:lvlJc w:val="left"/>
      <w:pPr>
        <w:ind w:left="980" w:hanging="420"/>
      </w:pPr>
      <w:rPr>
        <w:rFonts w:hint="eastAsia"/>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5">
    <w:nsid w:val="3A32526A"/>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26">
    <w:nsid w:val="3DC86894"/>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3E7E2A1E"/>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41050B9F"/>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4276797F"/>
    <w:multiLevelType w:val="multilevel"/>
    <w:tmpl w:val="85BE5D6C"/>
    <w:lvl w:ilvl="0">
      <w:start w:val="1"/>
      <w:numFmt w:val="decimal"/>
      <w:lvlText w:val="%1."/>
      <w:lvlJc w:val="left"/>
      <w:pPr>
        <w:ind w:left="36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4800" w:hanging="1440"/>
      </w:pPr>
      <w:rPr>
        <w:rFonts w:hint="default"/>
      </w:rPr>
    </w:lvl>
  </w:abstractNum>
  <w:abstractNum w:abstractNumId="30">
    <w:nsid w:val="42B37D42"/>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31">
    <w:nsid w:val="476B294F"/>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32">
    <w:nsid w:val="491B4AFE"/>
    <w:multiLevelType w:val="hybridMultilevel"/>
    <w:tmpl w:val="46FCAA98"/>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4BEB3D23"/>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34">
    <w:nsid w:val="4F2F0BA3"/>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4F4017A1"/>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4FA53F3F"/>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501748FD"/>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54946F48"/>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6F71629"/>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5748284F"/>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586850D8"/>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5A36228F"/>
    <w:multiLevelType w:val="hybridMultilevel"/>
    <w:tmpl w:val="0D549D7A"/>
    <w:lvl w:ilvl="0" w:tplc="2EF6F3DE">
      <w:start w:val="1"/>
      <w:numFmt w:val="decimal"/>
      <w:lvlText w:val="%1．"/>
      <w:lvlJc w:val="left"/>
      <w:pPr>
        <w:ind w:left="735" w:hanging="375"/>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3">
    <w:nsid w:val="5B396287"/>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44">
    <w:nsid w:val="5D1E0887"/>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5D44517E"/>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46">
    <w:nsid w:val="5D636296"/>
    <w:multiLevelType w:val="hybridMultilevel"/>
    <w:tmpl w:val="466032DC"/>
    <w:lvl w:ilvl="0" w:tplc="04090011">
      <w:start w:val="1"/>
      <w:numFmt w:val="decimal"/>
      <w:lvlText w:val="%1)"/>
      <w:lvlJc w:val="left"/>
      <w:pPr>
        <w:ind w:left="840" w:hanging="420"/>
      </w:pPr>
    </w:lvl>
    <w:lvl w:ilvl="1" w:tplc="7A1E4E5C">
      <w:numFmt w:val="bullet"/>
      <w:lvlText w:val="•"/>
      <w:lvlJc w:val="left"/>
      <w:pPr>
        <w:ind w:left="1200" w:hanging="360"/>
      </w:pPr>
      <w:rPr>
        <w:rFonts w:ascii="Times New Roman" w:eastAsia="宋体" w:hAnsi="Times New Roman" w:cs="Times New Roman"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7">
    <w:nsid w:val="62FE63DA"/>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48">
    <w:nsid w:val="6ADB2ACA"/>
    <w:multiLevelType w:val="multilevel"/>
    <w:tmpl w:val="6ADB2ACA"/>
    <w:lvl w:ilvl="0">
      <w:start w:val="1"/>
      <w:numFmt w:val="decimal"/>
      <w:lvlText w:val="（%1）"/>
      <w:lvlJc w:val="left"/>
      <w:pPr>
        <w:ind w:left="980" w:hanging="420"/>
      </w:pPr>
      <w:rPr>
        <w:rFonts w:hint="eastAsia"/>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9">
    <w:nsid w:val="6B2E09C1"/>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50">
    <w:nsid w:val="6F846DE3"/>
    <w:multiLevelType w:val="hybridMultilevel"/>
    <w:tmpl w:val="E1FC021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1">
    <w:nsid w:val="6F961EDC"/>
    <w:multiLevelType w:val="hybridMultilevel"/>
    <w:tmpl w:val="71E4ADA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71064C9A"/>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53">
    <w:nsid w:val="724B0837"/>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54">
    <w:nsid w:val="75EA6CF4"/>
    <w:multiLevelType w:val="multilevel"/>
    <w:tmpl w:val="4A2CED66"/>
    <w:lvl w:ilvl="0">
      <w:start w:val="1"/>
      <w:numFmt w:val="decimal"/>
      <w:lvlText w:val="%1."/>
      <w:lvlJc w:val="left"/>
      <w:pPr>
        <w:ind w:left="360" w:hanging="360"/>
      </w:pPr>
      <w:rPr>
        <w:rFonts w:hint="default"/>
      </w:rPr>
    </w:lvl>
    <w:lvl w:ilvl="1">
      <w:start w:val="1"/>
      <w:numFmt w:val="decimal"/>
      <w:isLgl/>
      <w:lvlText w:val="%1.%2"/>
      <w:lvlJc w:val="left"/>
      <w:pPr>
        <w:ind w:left="847" w:hanging="405"/>
      </w:pPr>
      <w:rPr>
        <w:rFonts w:ascii="Microsoft Yi Baiti" w:hAnsi="Microsoft Yi Baiti" w:cs="Microsoft Yi Baiti" w:hint="default"/>
        <w:b/>
        <w:sz w:val="22"/>
      </w:rPr>
    </w:lvl>
    <w:lvl w:ilvl="2">
      <w:start w:val="1"/>
      <w:numFmt w:val="decimal"/>
      <w:isLgl/>
      <w:lvlText w:val="%1.%2.%3"/>
      <w:lvlJc w:val="left"/>
      <w:pPr>
        <w:ind w:left="1604" w:hanging="720"/>
      </w:pPr>
      <w:rPr>
        <w:rFonts w:ascii="Microsoft Yi Baiti" w:hAnsi="Microsoft Yi Baiti" w:cs="Microsoft Yi Baiti" w:hint="default"/>
        <w:b/>
        <w:sz w:val="22"/>
      </w:rPr>
    </w:lvl>
    <w:lvl w:ilvl="3">
      <w:start w:val="1"/>
      <w:numFmt w:val="decimal"/>
      <w:isLgl/>
      <w:lvlText w:val="%1.%2.%3.%4"/>
      <w:lvlJc w:val="left"/>
      <w:pPr>
        <w:ind w:left="2406" w:hanging="1080"/>
      </w:pPr>
      <w:rPr>
        <w:rFonts w:ascii="Microsoft Yi Baiti" w:hAnsi="Microsoft Yi Baiti" w:cs="Microsoft Yi Baiti" w:hint="default"/>
        <w:b/>
        <w:sz w:val="22"/>
      </w:rPr>
    </w:lvl>
    <w:lvl w:ilvl="4">
      <w:start w:val="1"/>
      <w:numFmt w:val="decimal"/>
      <w:isLgl/>
      <w:lvlText w:val="%1.%2.%3.%4.%5"/>
      <w:lvlJc w:val="left"/>
      <w:pPr>
        <w:ind w:left="2848" w:hanging="1080"/>
      </w:pPr>
      <w:rPr>
        <w:rFonts w:ascii="Microsoft Yi Baiti" w:hAnsi="Microsoft Yi Baiti" w:cs="Microsoft Yi Baiti" w:hint="default"/>
        <w:b/>
        <w:sz w:val="22"/>
      </w:rPr>
    </w:lvl>
    <w:lvl w:ilvl="5">
      <w:start w:val="1"/>
      <w:numFmt w:val="decimal"/>
      <w:isLgl/>
      <w:lvlText w:val="%1.%2.%3.%4.%5.%6"/>
      <w:lvlJc w:val="left"/>
      <w:pPr>
        <w:ind w:left="3650" w:hanging="1440"/>
      </w:pPr>
      <w:rPr>
        <w:rFonts w:ascii="Microsoft Yi Baiti" w:hAnsi="Microsoft Yi Baiti" w:cs="Microsoft Yi Baiti" w:hint="default"/>
        <w:b/>
        <w:sz w:val="22"/>
      </w:rPr>
    </w:lvl>
    <w:lvl w:ilvl="6">
      <w:start w:val="1"/>
      <w:numFmt w:val="decimal"/>
      <w:isLgl/>
      <w:lvlText w:val="%1.%2.%3.%4.%5.%6.%7"/>
      <w:lvlJc w:val="left"/>
      <w:pPr>
        <w:ind w:left="4092" w:hanging="1440"/>
      </w:pPr>
      <w:rPr>
        <w:rFonts w:ascii="Microsoft Yi Baiti" w:hAnsi="Microsoft Yi Baiti" w:cs="Microsoft Yi Baiti" w:hint="default"/>
        <w:b/>
        <w:sz w:val="22"/>
      </w:rPr>
    </w:lvl>
    <w:lvl w:ilvl="7">
      <w:start w:val="1"/>
      <w:numFmt w:val="decimal"/>
      <w:isLgl/>
      <w:lvlText w:val="%1.%2.%3.%4.%5.%6.%7.%8"/>
      <w:lvlJc w:val="left"/>
      <w:pPr>
        <w:ind w:left="4894" w:hanging="1800"/>
      </w:pPr>
      <w:rPr>
        <w:rFonts w:ascii="Microsoft Yi Baiti" w:hAnsi="Microsoft Yi Baiti" w:cs="Microsoft Yi Baiti" w:hint="default"/>
        <w:b/>
        <w:sz w:val="22"/>
      </w:rPr>
    </w:lvl>
    <w:lvl w:ilvl="8">
      <w:start w:val="1"/>
      <w:numFmt w:val="decimal"/>
      <w:isLgl/>
      <w:lvlText w:val="%1.%2.%3.%4.%5.%6.%7.%8.%9"/>
      <w:lvlJc w:val="left"/>
      <w:pPr>
        <w:ind w:left="5336" w:hanging="1800"/>
      </w:pPr>
      <w:rPr>
        <w:rFonts w:ascii="Microsoft Yi Baiti" w:hAnsi="Microsoft Yi Baiti" w:cs="Microsoft Yi Baiti" w:hint="default"/>
        <w:b/>
        <w:sz w:val="22"/>
      </w:rPr>
    </w:lvl>
  </w:abstractNum>
  <w:abstractNum w:abstractNumId="55">
    <w:nsid w:val="7E84595D"/>
    <w:multiLevelType w:val="multilevel"/>
    <w:tmpl w:val="BF34BD64"/>
    <w:lvl w:ilvl="0">
      <w:start w:val="1"/>
      <w:numFmt w:val="decimal"/>
      <w:lvlText w:val="%1."/>
      <w:lvlJc w:val="left"/>
      <w:pPr>
        <w:ind w:left="360" w:hanging="360"/>
      </w:pPr>
      <w:rPr>
        <w:rFonts w:hint="default"/>
      </w:rPr>
    </w:lvl>
    <w:lvl w:ilvl="1">
      <w:start w:val="1"/>
      <w:numFmt w:val="decimal"/>
      <w:isLgl/>
      <w:lvlText w:val="%1.%2"/>
      <w:lvlJc w:val="left"/>
      <w:pPr>
        <w:ind w:left="650" w:hanging="45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680" w:hanging="1080"/>
      </w:pPr>
      <w:rPr>
        <w:rFonts w:hint="default"/>
      </w:rPr>
    </w:lvl>
    <w:lvl w:ilvl="4">
      <w:start w:val="1"/>
      <w:numFmt w:val="decimal"/>
      <w:isLgl/>
      <w:lvlText w:val="%1.%2.%3.%4.%5"/>
      <w:lvlJc w:val="left"/>
      <w:pPr>
        <w:ind w:left="1880" w:hanging="1080"/>
      </w:pPr>
      <w:rPr>
        <w:rFonts w:hint="default"/>
      </w:rPr>
    </w:lvl>
    <w:lvl w:ilvl="5">
      <w:start w:val="1"/>
      <w:numFmt w:val="decimal"/>
      <w:isLgl/>
      <w:lvlText w:val="%1.%2.%3.%4.%5.%6"/>
      <w:lvlJc w:val="left"/>
      <w:pPr>
        <w:ind w:left="2440" w:hanging="1440"/>
      </w:pPr>
      <w:rPr>
        <w:rFonts w:hint="default"/>
      </w:rPr>
    </w:lvl>
    <w:lvl w:ilvl="6">
      <w:start w:val="1"/>
      <w:numFmt w:val="decimal"/>
      <w:isLgl/>
      <w:lvlText w:val="%1.%2.%3.%4.%5.%6.%7"/>
      <w:lvlJc w:val="left"/>
      <w:pPr>
        <w:ind w:left="3000" w:hanging="1800"/>
      </w:pPr>
      <w:rPr>
        <w:rFonts w:hint="default"/>
      </w:rPr>
    </w:lvl>
    <w:lvl w:ilvl="7">
      <w:start w:val="1"/>
      <w:numFmt w:val="decimal"/>
      <w:isLgl/>
      <w:lvlText w:val="%1.%2.%3.%4.%5.%6.%7.%8"/>
      <w:lvlJc w:val="left"/>
      <w:pPr>
        <w:ind w:left="3200" w:hanging="1800"/>
      </w:pPr>
      <w:rPr>
        <w:rFonts w:hint="default"/>
      </w:rPr>
    </w:lvl>
    <w:lvl w:ilvl="8">
      <w:start w:val="1"/>
      <w:numFmt w:val="decimal"/>
      <w:isLgl/>
      <w:lvlText w:val="%1.%2.%3.%4.%5.%6.%7.%8.%9"/>
      <w:lvlJc w:val="left"/>
      <w:pPr>
        <w:ind w:left="3760" w:hanging="2160"/>
      </w:pPr>
      <w:rPr>
        <w:rFonts w:hint="default"/>
      </w:rPr>
    </w:lvl>
  </w:abstractNum>
  <w:abstractNum w:abstractNumId="56">
    <w:nsid w:val="7F372E58"/>
    <w:multiLevelType w:val="hybridMultilevel"/>
    <w:tmpl w:val="51B85D1A"/>
    <w:lvl w:ilvl="0" w:tplc="5B32E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51"/>
  </w:num>
  <w:num w:numId="3">
    <w:abstractNumId w:val="54"/>
  </w:num>
  <w:num w:numId="4">
    <w:abstractNumId w:val="13"/>
  </w:num>
  <w:num w:numId="5">
    <w:abstractNumId w:val="2"/>
  </w:num>
  <w:num w:numId="6">
    <w:abstractNumId w:val="39"/>
  </w:num>
  <w:num w:numId="7">
    <w:abstractNumId w:val="18"/>
  </w:num>
  <w:num w:numId="8">
    <w:abstractNumId w:val="14"/>
  </w:num>
  <w:num w:numId="9">
    <w:abstractNumId w:val="16"/>
  </w:num>
  <w:num w:numId="10">
    <w:abstractNumId w:val="21"/>
  </w:num>
  <w:num w:numId="11">
    <w:abstractNumId w:val="26"/>
  </w:num>
  <w:num w:numId="12">
    <w:abstractNumId w:val="37"/>
  </w:num>
  <w:num w:numId="13">
    <w:abstractNumId w:val="44"/>
  </w:num>
  <w:num w:numId="14">
    <w:abstractNumId w:val="6"/>
  </w:num>
  <w:num w:numId="15">
    <w:abstractNumId w:val="38"/>
  </w:num>
  <w:num w:numId="16">
    <w:abstractNumId w:val="5"/>
  </w:num>
  <w:num w:numId="17">
    <w:abstractNumId w:val="34"/>
  </w:num>
  <w:num w:numId="18">
    <w:abstractNumId w:val="27"/>
  </w:num>
  <w:num w:numId="19">
    <w:abstractNumId w:val="35"/>
  </w:num>
  <w:num w:numId="20">
    <w:abstractNumId w:val="7"/>
  </w:num>
  <w:num w:numId="21">
    <w:abstractNumId w:val="12"/>
  </w:num>
  <w:num w:numId="22">
    <w:abstractNumId w:val="55"/>
  </w:num>
  <w:num w:numId="23">
    <w:abstractNumId w:val="8"/>
  </w:num>
  <w:num w:numId="24">
    <w:abstractNumId w:val="10"/>
  </w:num>
  <w:num w:numId="25">
    <w:abstractNumId w:val="40"/>
  </w:num>
  <w:num w:numId="26">
    <w:abstractNumId w:val="9"/>
  </w:num>
  <w:num w:numId="27">
    <w:abstractNumId w:val="30"/>
  </w:num>
  <w:num w:numId="28">
    <w:abstractNumId w:val="49"/>
  </w:num>
  <w:num w:numId="29">
    <w:abstractNumId w:val="43"/>
  </w:num>
  <w:num w:numId="30">
    <w:abstractNumId w:val="31"/>
  </w:num>
  <w:num w:numId="31">
    <w:abstractNumId w:val="52"/>
  </w:num>
  <w:num w:numId="32">
    <w:abstractNumId w:val="45"/>
  </w:num>
  <w:num w:numId="33">
    <w:abstractNumId w:val="19"/>
  </w:num>
  <w:num w:numId="34">
    <w:abstractNumId w:val="25"/>
  </w:num>
  <w:num w:numId="35">
    <w:abstractNumId w:val="4"/>
  </w:num>
  <w:num w:numId="36">
    <w:abstractNumId w:val="46"/>
  </w:num>
  <w:num w:numId="37">
    <w:abstractNumId w:val="50"/>
  </w:num>
  <w:num w:numId="38">
    <w:abstractNumId w:val="15"/>
  </w:num>
  <w:num w:numId="39">
    <w:abstractNumId w:val="33"/>
  </w:num>
  <w:num w:numId="40">
    <w:abstractNumId w:val="47"/>
  </w:num>
  <w:num w:numId="41">
    <w:abstractNumId w:val="53"/>
  </w:num>
  <w:num w:numId="42">
    <w:abstractNumId w:val="23"/>
  </w:num>
  <w:num w:numId="43">
    <w:abstractNumId w:val="32"/>
  </w:num>
  <w:num w:numId="44">
    <w:abstractNumId w:val="11"/>
  </w:num>
  <w:num w:numId="45">
    <w:abstractNumId w:val="28"/>
  </w:num>
  <w:num w:numId="46">
    <w:abstractNumId w:val="17"/>
  </w:num>
  <w:num w:numId="47">
    <w:abstractNumId w:val="22"/>
  </w:num>
  <w:num w:numId="48">
    <w:abstractNumId w:val="36"/>
  </w:num>
  <w:num w:numId="49">
    <w:abstractNumId w:val="41"/>
  </w:num>
  <w:num w:numId="50">
    <w:abstractNumId w:val="29"/>
  </w:num>
  <w:num w:numId="51">
    <w:abstractNumId w:val="42"/>
  </w:num>
  <w:num w:numId="52">
    <w:abstractNumId w:val="56"/>
  </w:num>
  <w:num w:numId="53">
    <w:abstractNumId w:val="20"/>
  </w:num>
  <w:num w:numId="54">
    <w:abstractNumId w:val="1"/>
  </w:num>
  <w:num w:numId="55">
    <w:abstractNumId w:val="24"/>
  </w:num>
  <w:num w:numId="56">
    <w:abstractNumId w:val="3"/>
  </w:num>
  <w:num w:numId="57">
    <w:abstractNumId w:val="4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4D2"/>
    <w:rsid w:val="0000119B"/>
    <w:rsid w:val="00017440"/>
    <w:rsid w:val="0001779B"/>
    <w:rsid w:val="00020580"/>
    <w:rsid w:val="00023EDF"/>
    <w:rsid w:val="000248F1"/>
    <w:rsid w:val="00024DD1"/>
    <w:rsid w:val="0002762D"/>
    <w:rsid w:val="00027B0F"/>
    <w:rsid w:val="00027D9E"/>
    <w:rsid w:val="00030334"/>
    <w:rsid w:val="00034322"/>
    <w:rsid w:val="000359B6"/>
    <w:rsid w:val="00035D40"/>
    <w:rsid w:val="00040323"/>
    <w:rsid w:val="00041D3B"/>
    <w:rsid w:val="00043656"/>
    <w:rsid w:val="0004403B"/>
    <w:rsid w:val="00045C5E"/>
    <w:rsid w:val="00052940"/>
    <w:rsid w:val="00055CD9"/>
    <w:rsid w:val="00060861"/>
    <w:rsid w:val="00062A51"/>
    <w:rsid w:val="00070653"/>
    <w:rsid w:val="00073BAD"/>
    <w:rsid w:val="00074457"/>
    <w:rsid w:val="00074476"/>
    <w:rsid w:val="0007470B"/>
    <w:rsid w:val="00075DDA"/>
    <w:rsid w:val="000812C8"/>
    <w:rsid w:val="0008247D"/>
    <w:rsid w:val="00082B4B"/>
    <w:rsid w:val="0008595C"/>
    <w:rsid w:val="0008632A"/>
    <w:rsid w:val="00097C29"/>
    <w:rsid w:val="000A57B5"/>
    <w:rsid w:val="000B1211"/>
    <w:rsid w:val="000B2969"/>
    <w:rsid w:val="000B5E49"/>
    <w:rsid w:val="000B6CF5"/>
    <w:rsid w:val="000C0D04"/>
    <w:rsid w:val="000C4021"/>
    <w:rsid w:val="000C7129"/>
    <w:rsid w:val="000C7CE9"/>
    <w:rsid w:val="000D4323"/>
    <w:rsid w:val="000D57B1"/>
    <w:rsid w:val="000E1844"/>
    <w:rsid w:val="000E2C3F"/>
    <w:rsid w:val="000E2E22"/>
    <w:rsid w:val="000E2F11"/>
    <w:rsid w:val="000E485C"/>
    <w:rsid w:val="000E517C"/>
    <w:rsid w:val="000E584A"/>
    <w:rsid w:val="000F245F"/>
    <w:rsid w:val="000F3261"/>
    <w:rsid w:val="000F3764"/>
    <w:rsid w:val="0010080C"/>
    <w:rsid w:val="001050A5"/>
    <w:rsid w:val="001062B7"/>
    <w:rsid w:val="0010666B"/>
    <w:rsid w:val="0011687A"/>
    <w:rsid w:val="00117BE1"/>
    <w:rsid w:val="00120A81"/>
    <w:rsid w:val="00120E66"/>
    <w:rsid w:val="001217B0"/>
    <w:rsid w:val="00123C16"/>
    <w:rsid w:val="001247C1"/>
    <w:rsid w:val="00126180"/>
    <w:rsid w:val="001273BE"/>
    <w:rsid w:val="00127A16"/>
    <w:rsid w:val="00130937"/>
    <w:rsid w:val="00130D26"/>
    <w:rsid w:val="0013743E"/>
    <w:rsid w:val="001416A4"/>
    <w:rsid w:val="00142962"/>
    <w:rsid w:val="001433B6"/>
    <w:rsid w:val="001436B0"/>
    <w:rsid w:val="00150150"/>
    <w:rsid w:val="0015416C"/>
    <w:rsid w:val="00160639"/>
    <w:rsid w:val="00162A71"/>
    <w:rsid w:val="001641B5"/>
    <w:rsid w:val="001648F4"/>
    <w:rsid w:val="00170049"/>
    <w:rsid w:val="00175882"/>
    <w:rsid w:val="001812E4"/>
    <w:rsid w:val="00190014"/>
    <w:rsid w:val="00190519"/>
    <w:rsid w:val="001917B0"/>
    <w:rsid w:val="001922C0"/>
    <w:rsid w:val="001934D2"/>
    <w:rsid w:val="00193595"/>
    <w:rsid w:val="00194765"/>
    <w:rsid w:val="0019492E"/>
    <w:rsid w:val="00195000"/>
    <w:rsid w:val="00195244"/>
    <w:rsid w:val="00197321"/>
    <w:rsid w:val="001A1C75"/>
    <w:rsid w:val="001A23D6"/>
    <w:rsid w:val="001A35B3"/>
    <w:rsid w:val="001A3973"/>
    <w:rsid w:val="001A52BA"/>
    <w:rsid w:val="001A575C"/>
    <w:rsid w:val="001A785C"/>
    <w:rsid w:val="001B145A"/>
    <w:rsid w:val="001B6BEF"/>
    <w:rsid w:val="001C251B"/>
    <w:rsid w:val="001C3B77"/>
    <w:rsid w:val="001C45CE"/>
    <w:rsid w:val="001C5FC4"/>
    <w:rsid w:val="001C61A5"/>
    <w:rsid w:val="001C6F33"/>
    <w:rsid w:val="001D3125"/>
    <w:rsid w:val="001D4D8F"/>
    <w:rsid w:val="001D605A"/>
    <w:rsid w:val="001D7701"/>
    <w:rsid w:val="001D792D"/>
    <w:rsid w:val="001E0211"/>
    <w:rsid w:val="001E3332"/>
    <w:rsid w:val="001E3986"/>
    <w:rsid w:val="001E4093"/>
    <w:rsid w:val="001E4558"/>
    <w:rsid w:val="001E49F2"/>
    <w:rsid w:val="001E5F34"/>
    <w:rsid w:val="001F04D0"/>
    <w:rsid w:val="001F23E9"/>
    <w:rsid w:val="002039BA"/>
    <w:rsid w:val="0020404A"/>
    <w:rsid w:val="0020763E"/>
    <w:rsid w:val="0020793C"/>
    <w:rsid w:val="00207EA4"/>
    <w:rsid w:val="002120D9"/>
    <w:rsid w:val="00212C67"/>
    <w:rsid w:val="00212F73"/>
    <w:rsid w:val="00213F87"/>
    <w:rsid w:val="00215201"/>
    <w:rsid w:val="00217B27"/>
    <w:rsid w:val="00221FC2"/>
    <w:rsid w:val="00223672"/>
    <w:rsid w:val="00223CD7"/>
    <w:rsid w:val="002248EF"/>
    <w:rsid w:val="00231607"/>
    <w:rsid w:val="00232A33"/>
    <w:rsid w:val="00236DB8"/>
    <w:rsid w:val="00236F79"/>
    <w:rsid w:val="00237277"/>
    <w:rsid w:val="0024066E"/>
    <w:rsid w:val="00240756"/>
    <w:rsid w:val="00241CB3"/>
    <w:rsid w:val="002476AD"/>
    <w:rsid w:val="002545A0"/>
    <w:rsid w:val="00260A39"/>
    <w:rsid w:val="00263C3E"/>
    <w:rsid w:val="00264DF3"/>
    <w:rsid w:val="00266C9C"/>
    <w:rsid w:val="00273809"/>
    <w:rsid w:val="00273BC1"/>
    <w:rsid w:val="00275AE4"/>
    <w:rsid w:val="00277C4E"/>
    <w:rsid w:val="002826D2"/>
    <w:rsid w:val="00283AE2"/>
    <w:rsid w:val="00283DC1"/>
    <w:rsid w:val="00284A4C"/>
    <w:rsid w:val="00287129"/>
    <w:rsid w:val="00287F5A"/>
    <w:rsid w:val="002920D3"/>
    <w:rsid w:val="00294021"/>
    <w:rsid w:val="002A50F2"/>
    <w:rsid w:val="002A51A3"/>
    <w:rsid w:val="002A55D0"/>
    <w:rsid w:val="002B03BD"/>
    <w:rsid w:val="002B2A5D"/>
    <w:rsid w:val="002B4B70"/>
    <w:rsid w:val="002B7EF1"/>
    <w:rsid w:val="002C4FC0"/>
    <w:rsid w:val="002C5718"/>
    <w:rsid w:val="002D4A65"/>
    <w:rsid w:val="002D4FB8"/>
    <w:rsid w:val="002E3358"/>
    <w:rsid w:val="002E4533"/>
    <w:rsid w:val="002E47A9"/>
    <w:rsid w:val="002E6F8E"/>
    <w:rsid w:val="002E6FBF"/>
    <w:rsid w:val="002F2296"/>
    <w:rsid w:val="002F236B"/>
    <w:rsid w:val="002F576D"/>
    <w:rsid w:val="002F7183"/>
    <w:rsid w:val="00303F2B"/>
    <w:rsid w:val="00315AFE"/>
    <w:rsid w:val="003211EB"/>
    <w:rsid w:val="00321BA7"/>
    <w:rsid w:val="00323849"/>
    <w:rsid w:val="003243D4"/>
    <w:rsid w:val="003249FE"/>
    <w:rsid w:val="00324FF5"/>
    <w:rsid w:val="00325785"/>
    <w:rsid w:val="003273C3"/>
    <w:rsid w:val="00327F30"/>
    <w:rsid w:val="00330E56"/>
    <w:rsid w:val="003325F0"/>
    <w:rsid w:val="00340E2F"/>
    <w:rsid w:val="003437B6"/>
    <w:rsid w:val="00346CEF"/>
    <w:rsid w:val="00347A8F"/>
    <w:rsid w:val="00347EB9"/>
    <w:rsid w:val="00357DC6"/>
    <w:rsid w:val="00360801"/>
    <w:rsid w:val="0036129C"/>
    <w:rsid w:val="0036198D"/>
    <w:rsid w:val="00364AD3"/>
    <w:rsid w:val="00365E11"/>
    <w:rsid w:val="00365F56"/>
    <w:rsid w:val="00370180"/>
    <w:rsid w:val="00371147"/>
    <w:rsid w:val="0037175C"/>
    <w:rsid w:val="00373FD4"/>
    <w:rsid w:val="003761DB"/>
    <w:rsid w:val="00376B8F"/>
    <w:rsid w:val="003779E2"/>
    <w:rsid w:val="00380178"/>
    <w:rsid w:val="00384DA4"/>
    <w:rsid w:val="003912F5"/>
    <w:rsid w:val="003922FB"/>
    <w:rsid w:val="00392CC6"/>
    <w:rsid w:val="00392E64"/>
    <w:rsid w:val="003946F3"/>
    <w:rsid w:val="003A0B47"/>
    <w:rsid w:val="003A13B3"/>
    <w:rsid w:val="003A1DE2"/>
    <w:rsid w:val="003A3193"/>
    <w:rsid w:val="003A67F5"/>
    <w:rsid w:val="003A7AF3"/>
    <w:rsid w:val="003B1652"/>
    <w:rsid w:val="003B1746"/>
    <w:rsid w:val="003B2C45"/>
    <w:rsid w:val="003B439C"/>
    <w:rsid w:val="003B5B13"/>
    <w:rsid w:val="003C4B04"/>
    <w:rsid w:val="003C50A0"/>
    <w:rsid w:val="003C5611"/>
    <w:rsid w:val="003C6082"/>
    <w:rsid w:val="003C6DA6"/>
    <w:rsid w:val="003D0770"/>
    <w:rsid w:val="003D111C"/>
    <w:rsid w:val="003D3832"/>
    <w:rsid w:val="003E1D96"/>
    <w:rsid w:val="003E2FF4"/>
    <w:rsid w:val="003E3596"/>
    <w:rsid w:val="003E718E"/>
    <w:rsid w:val="003F0E57"/>
    <w:rsid w:val="003F145A"/>
    <w:rsid w:val="003F4A4E"/>
    <w:rsid w:val="003F5C12"/>
    <w:rsid w:val="003F5E1F"/>
    <w:rsid w:val="004007E3"/>
    <w:rsid w:val="00400D31"/>
    <w:rsid w:val="004011D9"/>
    <w:rsid w:val="00402806"/>
    <w:rsid w:val="00405B4D"/>
    <w:rsid w:val="00407320"/>
    <w:rsid w:val="00407E7C"/>
    <w:rsid w:val="00410E57"/>
    <w:rsid w:val="00417FDF"/>
    <w:rsid w:val="0042026D"/>
    <w:rsid w:val="00420EBD"/>
    <w:rsid w:val="00430A74"/>
    <w:rsid w:val="00432507"/>
    <w:rsid w:val="004353FE"/>
    <w:rsid w:val="00436D57"/>
    <w:rsid w:val="00443876"/>
    <w:rsid w:val="00443B7A"/>
    <w:rsid w:val="00450641"/>
    <w:rsid w:val="00453F84"/>
    <w:rsid w:val="004547A2"/>
    <w:rsid w:val="00460A69"/>
    <w:rsid w:val="00460D3A"/>
    <w:rsid w:val="00461EF1"/>
    <w:rsid w:val="00463D8C"/>
    <w:rsid w:val="004670FC"/>
    <w:rsid w:val="0047021D"/>
    <w:rsid w:val="00471349"/>
    <w:rsid w:val="00471F43"/>
    <w:rsid w:val="00472C99"/>
    <w:rsid w:val="004745E3"/>
    <w:rsid w:val="00474FF5"/>
    <w:rsid w:val="004817CD"/>
    <w:rsid w:val="00481EF5"/>
    <w:rsid w:val="00483C50"/>
    <w:rsid w:val="00485DBB"/>
    <w:rsid w:val="004872B6"/>
    <w:rsid w:val="0049560C"/>
    <w:rsid w:val="0049591A"/>
    <w:rsid w:val="00495DFE"/>
    <w:rsid w:val="00497D71"/>
    <w:rsid w:val="004A5CC2"/>
    <w:rsid w:val="004A5EA6"/>
    <w:rsid w:val="004B14DD"/>
    <w:rsid w:val="004C26B8"/>
    <w:rsid w:val="004D1D5C"/>
    <w:rsid w:val="004E2C5B"/>
    <w:rsid w:val="004E54EE"/>
    <w:rsid w:val="004E76D0"/>
    <w:rsid w:val="004F5B28"/>
    <w:rsid w:val="004F6DAE"/>
    <w:rsid w:val="004F743D"/>
    <w:rsid w:val="00500346"/>
    <w:rsid w:val="00501040"/>
    <w:rsid w:val="00501B04"/>
    <w:rsid w:val="0050254F"/>
    <w:rsid w:val="005032B6"/>
    <w:rsid w:val="00503803"/>
    <w:rsid w:val="00504523"/>
    <w:rsid w:val="00510704"/>
    <w:rsid w:val="005121E5"/>
    <w:rsid w:val="00512FDC"/>
    <w:rsid w:val="0051373D"/>
    <w:rsid w:val="0051516D"/>
    <w:rsid w:val="00515730"/>
    <w:rsid w:val="00517072"/>
    <w:rsid w:val="005207BF"/>
    <w:rsid w:val="00521315"/>
    <w:rsid w:val="005213D5"/>
    <w:rsid w:val="00521B88"/>
    <w:rsid w:val="00523CFD"/>
    <w:rsid w:val="00525139"/>
    <w:rsid w:val="005264FE"/>
    <w:rsid w:val="00526669"/>
    <w:rsid w:val="005324F4"/>
    <w:rsid w:val="005349F8"/>
    <w:rsid w:val="00535AAA"/>
    <w:rsid w:val="00536EEA"/>
    <w:rsid w:val="00537F23"/>
    <w:rsid w:val="0054075F"/>
    <w:rsid w:val="00541304"/>
    <w:rsid w:val="00541891"/>
    <w:rsid w:val="00541A0B"/>
    <w:rsid w:val="00542A2C"/>
    <w:rsid w:val="0054422F"/>
    <w:rsid w:val="0054671D"/>
    <w:rsid w:val="005503EE"/>
    <w:rsid w:val="00552305"/>
    <w:rsid w:val="00554BA7"/>
    <w:rsid w:val="0055596D"/>
    <w:rsid w:val="00556F9D"/>
    <w:rsid w:val="005601DE"/>
    <w:rsid w:val="00560F8B"/>
    <w:rsid w:val="00561B13"/>
    <w:rsid w:val="005625CF"/>
    <w:rsid w:val="00563DB4"/>
    <w:rsid w:val="00567F1D"/>
    <w:rsid w:val="00570551"/>
    <w:rsid w:val="00570674"/>
    <w:rsid w:val="005706C4"/>
    <w:rsid w:val="0057121F"/>
    <w:rsid w:val="005724FA"/>
    <w:rsid w:val="0057525D"/>
    <w:rsid w:val="005758C7"/>
    <w:rsid w:val="00575905"/>
    <w:rsid w:val="005850D9"/>
    <w:rsid w:val="00587F6C"/>
    <w:rsid w:val="00593543"/>
    <w:rsid w:val="00596BC8"/>
    <w:rsid w:val="00597A34"/>
    <w:rsid w:val="005A190A"/>
    <w:rsid w:val="005A746A"/>
    <w:rsid w:val="005A7C68"/>
    <w:rsid w:val="005B3664"/>
    <w:rsid w:val="005B368F"/>
    <w:rsid w:val="005B4A64"/>
    <w:rsid w:val="005B5247"/>
    <w:rsid w:val="005B6EF2"/>
    <w:rsid w:val="005C0897"/>
    <w:rsid w:val="005C159A"/>
    <w:rsid w:val="005C216B"/>
    <w:rsid w:val="005D2113"/>
    <w:rsid w:val="005D2714"/>
    <w:rsid w:val="005D2D88"/>
    <w:rsid w:val="005E09DF"/>
    <w:rsid w:val="005E1B88"/>
    <w:rsid w:val="005E1DED"/>
    <w:rsid w:val="005E3586"/>
    <w:rsid w:val="005E6B23"/>
    <w:rsid w:val="005F2640"/>
    <w:rsid w:val="005F2A9D"/>
    <w:rsid w:val="005F5673"/>
    <w:rsid w:val="005F5947"/>
    <w:rsid w:val="005F5CC9"/>
    <w:rsid w:val="005F5FCF"/>
    <w:rsid w:val="00601EFA"/>
    <w:rsid w:val="00607615"/>
    <w:rsid w:val="00610064"/>
    <w:rsid w:val="0061082C"/>
    <w:rsid w:val="0061181D"/>
    <w:rsid w:val="00611A54"/>
    <w:rsid w:val="0061321B"/>
    <w:rsid w:val="006153C5"/>
    <w:rsid w:val="00623AD2"/>
    <w:rsid w:val="00623C93"/>
    <w:rsid w:val="00623D0B"/>
    <w:rsid w:val="006248BA"/>
    <w:rsid w:val="00625EF0"/>
    <w:rsid w:val="00626459"/>
    <w:rsid w:val="0062703F"/>
    <w:rsid w:val="006277B4"/>
    <w:rsid w:val="00633352"/>
    <w:rsid w:val="00633FA2"/>
    <w:rsid w:val="00634E69"/>
    <w:rsid w:val="006371ED"/>
    <w:rsid w:val="006412A7"/>
    <w:rsid w:val="00642CB2"/>
    <w:rsid w:val="00642FCE"/>
    <w:rsid w:val="006451E8"/>
    <w:rsid w:val="006467A5"/>
    <w:rsid w:val="00647D56"/>
    <w:rsid w:val="00650FEC"/>
    <w:rsid w:val="00652254"/>
    <w:rsid w:val="00655D2D"/>
    <w:rsid w:val="00663A0D"/>
    <w:rsid w:val="0066543C"/>
    <w:rsid w:val="006707E5"/>
    <w:rsid w:val="00671667"/>
    <w:rsid w:val="006751D3"/>
    <w:rsid w:val="006755C7"/>
    <w:rsid w:val="006760D6"/>
    <w:rsid w:val="006808BF"/>
    <w:rsid w:val="006812C0"/>
    <w:rsid w:val="006812D6"/>
    <w:rsid w:val="006846A5"/>
    <w:rsid w:val="00687A3D"/>
    <w:rsid w:val="0069255A"/>
    <w:rsid w:val="00694628"/>
    <w:rsid w:val="00694E7F"/>
    <w:rsid w:val="0069568E"/>
    <w:rsid w:val="006965ED"/>
    <w:rsid w:val="00697C84"/>
    <w:rsid w:val="006A08D2"/>
    <w:rsid w:val="006A0A81"/>
    <w:rsid w:val="006A121B"/>
    <w:rsid w:val="006A3374"/>
    <w:rsid w:val="006B1701"/>
    <w:rsid w:val="006B1D48"/>
    <w:rsid w:val="006B643D"/>
    <w:rsid w:val="006C0CBF"/>
    <w:rsid w:val="006C1137"/>
    <w:rsid w:val="006C2322"/>
    <w:rsid w:val="006C3AB1"/>
    <w:rsid w:val="006C4D97"/>
    <w:rsid w:val="006D38F8"/>
    <w:rsid w:val="006D7021"/>
    <w:rsid w:val="006D7D6B"/>
    <w:rsid w:val="006E0F59"/>
    <w:rsid w:val="006E2D10"/>
    <w:rsid w:val="006E4FF5"/>
    <w:rsid w:val="006F0E4E"/>
    <w:rsid w:val="006F2A7F"/>
    <w:rsid w:val="006F7B60"/>
    <w:rsid w:val="00701775"/>
    <w:rsid w:val="00703C74"/>
    <w:rsid w:val="00706557"/>
    <w:rsid w:val="007133EE"/>
    <w:rsid w:val="0071388D"/>
    <w:rsid w:val="00716CC5"/>
    <w:rsid w:val="00716CDB"/>
    <w:rsid w:val="00720B86"/>
    <w:rsid w:val="00720FF1"/>
    <w:rsid w:val="00722AFC"/>
    <w:rsid w:val="0072325A"/>
    <w:rsid w:val="00725A4B"/>
    <w:rsid w:val="007319E7"/>
    <w:rsid w:val="00731E71"/>
    <w:rsid w:val="00737E31"/>
    <w:rsid w:val="0074134B"/>
    <w:rsid w:val="0074179D"/>
    <w:rsid w:val="00742E86"/>
    <w:rsid w:val="0074551F"/>
    <w:rsid w:val="00745BC5"/>
    <w:rsid w:val="00752035"/>
    <w:rsid w:val="0075572B"/>
    <w:rsid w:val="0076033B"/>
    <w:rsid w:val="00761135"/>
    <w:rsid w:val="007612E3"/>
    <w:rsid w:val="007711EB"/>
    <w:rsid w:val="007806DF"/>
    <w:rsid w:val="0078102C"/>
    <w:rsid w:val="00783103"/>
    <w:rsid w:val="00784154"/>
    <w:rsid w:val="007866E8"/>
    <w:rsid w:val="007917DC"/>
    <w:rsid w:val="00794696"/>
    <w:rsid w:val="00794B56"/>
    <w:rsid w:val="00794BEC"/>
    <w:rsid w:val="00796D9C"/>
    <w:rsid w:val="007A064C"/>
    <w:rsid w:val="007A0B28"/>
    <w:rsid w:val="007A1B69"/>
    <w:rsid w:val="007A3BA8"/>
    <w:rsid w:val="007A50D5"/>
    <w:rsid w:val="007A55A3"/>
    <w:rsid w:val="007B13DA"/>
    <w:rsid w:val="007B3042"/>
    <w:rsid w:val="007B4901"/>
    <w:rsid w:val="007B5468"/>
    <w:rsid w:val="007B6812"/>
    <w:rsid w:val="007C1AAE"/>
    <w:rsid w:val="007C1FB8"/>
    <w:rsid w:val="007C30F0"/>
    <w:rsid w:val="007C53BB"/>
    <w:rsid w:val="007C6B4A"/>
    <w:rsid w:val="007C6CC0"/>
    <w:rsid w:val="007C7118"/>
    <w:rsid w:val="007C76A8"/>
    <w:rsid w:val="007C7A7A"/>
    <w:rsid w:val="007D013E"/>
    <w:rsid w:val="007D1494"/>
    <w:rsid w:val="007D4FFC"/>
    <w:rsid w:val="007D5AA1"/>
    <w:rsid w:val="007E3E09"/>
    <w:rsid w:val="007E5C89"/>
    <w:rsid w:val="007E76AF"/>
    <w:rsid w:val="007F0D3B"/>
    <w:rsid w:val="007F2921"/>
    <w:rsid w:val="007F2FCC"/>
    <w:rsid w:val="007F4C2F"/>
    <w:rsid w:val="007F54A3"/>
    <w:rsid w:val="007F57F2"/>
    <w:rsid w:val="008065A5"/>
    <w:rsid w:val="00811405"/>
    <w:rsid w:val="0081329A"/>
    <w:rsid w:val="008155F8"/>
    <w:rsid w:val="0081652F"/>
    <w:rsid w:val="00816942"/>
    <w:rsid w:val="00817FC6"/>
    <w:rsid w:val="00817FE7"/>
    <w:rsid w:val="00823DAB"/>
    <w:rsid w:val="0082568C"/>
    <w:rsid w:val="0082595D"/>
    <w:rsid w:val="008262A6"/>
    <w:rsid w:val="0082736D"/>
    <w:rsid w:val="0083474B"/>
    <w:rsid w:val="00835625"/>
    <w:rsid w:val="00840B8C"/>
    <w:rsid w:val="00840EE6"/>
    <w:rsid w:val="00841E3C"/>
    <w:rsid w:val="008429D5"/>
    <w:rsid w:val="00845825"/>
    <w:rsid w:val="0084606B"/>
    <w:rsid w:val="00846080"/>
    <w:rsid w:val="00852767"/>
    <w:rsid w:val="00855346"/>
    <w:rsid w:val="00855CE4"/>
    <w:rsid w:val="008608F1"/>
    <w:rsid w:val="00861DDB"/>
    <w:rsid w:val="008630AB"/>
    <w:rsid w:val="008663DC"/>
    <w:rsid w:val="008728AE"/>
    <w:rsid w:val="0087315A"/>
    <w:rsid w:val="0087485A"/>
    <w:rsid w:val="008777EC"/>
    <w:rsid w:val="008817DE"/>
    <w:rsid w:val="008846DE"/>
    <w:rsid w:val="008867AD"/>
    <w:rsid w:val="00886B62"/>
    <w:rsid w:val="00886E11"/>
    <w:rsid w:val="0088714E"/>
    <w:rsid w:val="00891584"/>
    <w:rsid w:val="00892CC7"/>
    <w:rsid w:val="008A6722"/>
    <w:rsid w:val="008A711D"/>
    <w:rsid w:val="008A7A7A"/>
    <w:rsid w:val="008B02AD"/>
    <w:rsid w:val="008B3266"/>
    <w:rsid w:val="008B44E5"/>
    <w:rsid w:val="008B4D69"/>
    <w:rsid w:val="008B6B54"/>
    <w:rsid w:val="008C0103"/>
    <w:rsid w:val="008C1C01"/>
    <w:rsid w:val="008C2D50"/>
    <w:rsid w:val="008C3A4B"/>
    <w:rsid w:val="008C41A8"/>
    <w:rsid w:val="008C47A3"/>
    <w:rsid w:val="008C4816"/>
    <w:rsid w:val="008C5F47"/>
    <w:rsid w:val="008E33D5"/>
    <w:rsid w:val="008F2F70"/>
    <w:rsid w:val="008F3B56"/>
    <w:rsid w:val="009008FE"/>
    <w:rsid w:val="0090245C"/>
    <w:rsid w:val="00905722"/>
    <w:rsid w:val="0091153C"/>
    <w:rsid w:val="00912B32"/>
    <w:rsid w:val="00914DFE"/>
    <w:rsid w:val="00916265"/>
    <w:rsid w:val="009210AC"/>
    <w:rsid w:val="00923077"/>
    <w:rsid w:val="00923462"/>
    <w:rsid w:val="00930330"/>
    <w:rsid w:val="00931145"/>
    <w:rsid w:val="0093237C"/>
    <w:rsid w:val="0094116C"/>
    <w:rsid w:val="00941A88"/>
    <w:rsid w:val="00942590"/>
    <w:rsid w:val="0094297D"/>
    <w:rsid w:val="00945BE3"/>
    <w:rsid w:val="00947C90"/>
    <w:rsid w:val="00951329"/>
    <w:rsid w:val="00951956"/>
    <w:rsid w:val="009527CC"/>
    <w:rsid w:val="00953F8C"/>
    <w:rsid w:val="00954B68"/>
    <w:rsid w:val="00955A0E"/>
    <w:rsid w:val="00955C44"/>
    <w:rsid w:val="00956991"/>
    <w:rsid w:val="00960894"/>
    <w:rsid w:val="0096217B"/>
    <w:rsid w:val="00963440"/>
    <w:rsid w:val="009659DE"/>
    <w:rsid w:val="00965FFF"/>
    <w:rsid w:val="00970003"/>
    <w:rsid w:val="009713F9"/>
    <w:rsid w:val="00971593"/>
    <w:rsid w:val="00972B12"/>
    <w:rsid w:val="009741B4"/>
    <w:rsid w:val="00977301"/>
    <w:rsid w:val="0097793C"/>
    <w:rsid w:val="0098211D"/>
    <w:rsid w:val="0098219A"/>
    <w:rsid w:val="0098338C"/>
    <w:rsid w:val="009837C1"/>
    <w:rsid w:val="00985243"/>
    <w:rsid w:val="00985E43"/>
    <w:rsid w:val="00986EBF"/>
    <w:rsid w:val="0098792B"/>
    <w:rsid w:val="0099099E"/>
    <w:rsid w:val="00990A2C"/>
    <w:rsid w:val="00996303"/>
    <w:rsid w:val="009977FB"/>
    <w:rsid w:val="00997C28"/>
    <w:rsid w:val="009A1642"/>
    <w:rsid w:val="009A369B"/>
    <w:rsid w:val="009A4BD9"/>
    <w:rsid w:val="009A4E1F"/>
    <w:rsid w:val="009A6C9A"/>
    <w:rsid w:val="009B37E3"/>
    <w:rsid w:val="009B383A"/>
    <w:rsid w:val="009C26FE"/>
    <w:rsid w:val="009C5F16"/>
    <w:rsid w:val="009C6567"/>
    <w:rsid w:val="009C7567"/>
    <w:rsid w:val="009D0AE0"/>
    <w:rsid w:val="009D0BE2"/>
    <w:rsid w:val="009D5ED3"/>
    <w:rsid w:val="009E6AC4"/>
    <w:rsid w:val="009E71A8"/>
    <w:rsid w:val="009F0272"/>
    <w:rsid w:val="009F28C5"/>
    <w:rsid w:val="009F3F4E"/>
    <w:rsid w:val="009F4220"/>
    <w:rsid w:val="009F53F6"/>
    <w:rsid w:val="009F5EE3"/>
    <w:rsid w:val="009F60E8"/>
    <w:rsid w:val="00A02E8B"/>
    <w:rsid w:val="00A030B2"/>
    <w:rsid w:val="00A032C7"/>
    <w:rsid w:val="00A03F2A"/>
    <w:rsid w:val="00A05A73"/>
    <w:rsid w:val="00A06201"/>
    <w:rsid w:val="00A0692C"/>
    <w:rsid w:val="00A06A42"/>
    <w:rsid w:val="00A14341"/>
    <w:rsid w:val="00A14E48"/>
    <w:rsid w:val="00A15BB4"/>
    <w:rsid w:val="00A17979"/>
    <w:rsid w:val="00A17FE5"/>
    <w:rsid w:val="00A241D3"/>
    <w:rsid w:val="00A27695"/>
    <w:rsid w:val="00A31ADB"/>
    <w:rsid w:val="00A35357"/>
    <w:rsid w:val="00A369B4"/>
    <w:rsid w:val="00A43051"/>
    <w:rsid w:val="00A45971"/>
    <w:rsid w:val="00A53CED"/>
    <w:rsid w:val="00A55D65"/>
    <w:rsid w:val="00A55F29"/>
    <w:rsid w:val="00A576DF"/>
    <w:rsid w:val="00A60D6A"/>
    <w:rsid w:val="00A638A0"/>
    <w:rsid w:val="00A67B22"/>
    <w:rsid w:val="00A75D89"/>
    <w:rsid w:val="00A76C65"/>
    <w:rsid w:val="00A81200"/>
    <w:rsid w:val="00A826D7"/>
    <w:rsid w:val="00A83AA4"/>
    <w:rsid w:val="00A86728"/>
    <w:rsid w:val="00A935A2"/>
    <w:rsid w:val="00AA084B"/>
    <w:rsid w:val="00AA4B05"/>
    <w:rsid w:val="00AA75B9"/>
    <w:rsid w:val="00AB0E77"/>
    <w:rsid w:val="00AB1F46"/>
    <w:rsid w:val="00AB2756"/>
    <w:rsid w:val="00AB4708"/>
    <w:rsid w:val="00AB5D28"/>
    <w:rsid w:val="00AB6D6B"/>
    <w:rsid w:val="00AC0700"/>
    <w:rsid w:val="00AC317A"/>
    <w:rsid w:val="00AC38F9"/>
    <w:rsid w:val="00AC3C1F"/>
    <w:rsid w:val="00AC71C7"/>
    <w:rsid w:val="00AC768A"/>
    <w:rsid w:val="00AC7EBB"/>
    <w:rsid w:val="00AD2BA2"/>
    <w:rsid w:val="00AD2F2F"/>
    <w:rsid w:val="00AD31A4"/>
    <w:rsid w:val="00AD67B7"/>
    <w:rsid w:val="00AD7D02"/>
    <w:rsid w:val="00AE1B72"/>
    <w:rsid w:val="00AE78A2"/>
    <w:rsid w:val="00AF2F09"/>
    <w:rsid w:val="00AF79C3"/>
    <w:rsid w:val="00B023B4"/>
    <w:rsid w:val="00B035D6"/>
    <w:rsid w:val="00B03AF4"/>
    <w:rsid w:val="00B10C3E"/>
    <w:rsid w:val="00B11F35"/>
    <w:rsid w:val="00B1321C"/>
    <w:rsid w:val="00B15DC0"/>
    <w:rsid w:val="00B171E3"/>
    <w:rsid w:val="00B24038"/>
    <w:rsid w:val="00B27A24"/>
    <w:rsid w:val="00B27BBB"/>
    <w:rsid w:val="00B31D58"/>
    <w:rsid w:val="00B32DBE"/>
    <w:rsid w:val="00B32EC8"/>
    <w:rsid w:val="00B33649"/>
    <w:rsid w:val="00B3487F"/>
    <w:rsid w:val="00B51E03"/>
    <w:rsid w:val="00B54723"/>
    <w:rsid w:val="00B567F4"/>
    <w:rsid w:val="00B57099"/>
    <w:rsid w:val="00B6006F"/>
    <w:rsid w:val="00B617E3"/>
    <w:rsid w:val="00B61DDD"/>
    <w:rsid w:val="00B67F0E"/>
    <w:rsid w:val="00B70C7B"/>
    <w:rsid w:val="00B75011"/>
    <w:rsid w:val="00B75AB5"/>
    <w:rsid w:val="00B774A3"/>
    <w:rsid w:val="00B80591"/>
    <w:rsid w:val="00B8288E"/>
    <w:rsid w:val="00B87492"/>
    <w:rsid w:val="00B91E8E"/>
    <w:rsid w:val="00BB33D0"/>
    <w:rsid w:val="00BB4953"/>
    <w:rsid w:val="00BB5CA8"/>
    <w:rsid w:val="00BB6924"/>
    <w:rsid w:val="00BC24A6"/>
    <w:rsid w:val="00BC4222"/>
    <w:rsid w:val="00BC4350"/>
    <w:rsid w:val="00BD252A"/>
    <w:rsid w:val="00BD29C1"/>
    <w:rsid w:val="00BD3B80"/>
    <w:rsid w:val="00BD6837"/>
    <w:rsid w:val="00BD7504"/>
    <w:rsid w:val="00BE0DCF"/>
    <w:rsid w:val="00BE382A"/>
    <w:rsid w:val="00BF1FA7"/>
    <w:rsid w:val="00BF301E"/>
    <w:rsid w:val="00BF6F6A"/>
    <w:rsid w:val="00BF773B"/>
    <w:rsid w:val="00C02F89"/>
    <w:rsid w:val="00C055E5"/>
    <w:rsid w:val="00C05687"/>
    <w:rsid w:val="00C12EDB"/>
    <w:rsid w:val="00C141B7"/>
    <w:rsid w:val="00C14A59"/>
    <w:rsid w:val="00C15E4A"/>
    <w:rsid w:val="00C22BB1"/>
    <w:rsid w:val="00C2373C"/>
    <w:rsid w:val="00C238B1"/>
    <w:rsid w:val="00C31BD7"/>
    <w:rsid w:val="00C329C4"/>
    <w:rsid w:val="00C3308F"/>
    <w:rsid w:val="00C33C4B"/>
    <w:rsid w:val="00C35515"/>
    <w:rsid w:val="00C4194C"/>
    <w:rsid w:val="00C45519"/>
    <w:rsid w:val="00C45536"/>
    <w:rsid w:val="00C55098"/>
    <w:rsid w:val="00C5613C"/>
    <w:rsid w:val="00C6136F"/>
    <w:rsid w:val="00C6202A"/>
    <w:rsid w:val="00C64586"/>
    <w:rsid w:val="00C651C9"/>
    <w:rsid w:val="00C74A83"/>
    <w:rsid w:val="00C76316"/>
    <w:rsid w:val="00C7678D"/>
    <w:rsid w:val="00C77CE3"/>
    <w:rsid w:val="00C80B9D"/>
    <w:rsid w:val="00C86123"/>
    <w:rsid w:val="00C8657C"/>
    <w:rsid w:val="00C9096B"/>
    <w:rsid w:val="00C91D1D"/>
    <w:rsid w:val="00C94616"/>
    <w:rsid w:val="00C95BCE"/>
    <w:rsid w:val="00C9759D"/>
    <w:rsid w:val="00CA0E76"/>
    <w:rsid w:val="00CA4BCD"/>
    <w:rsid w:val="00CA7704"/>
    <w:rsid w:val="00CB470B"/>
    <w:rsid w:val="00CB5ABF"/>
    <w:rsid w:val="00CB70E0"/>
    <w:rsid w:val="00CC006A"/>
    <w:rsid w:val="00CC0342"/>
    <w:rsid w:val="00CC0555"/>
    <w:rsid w:val="00CC4293"/>
    <w:rsid w:val="00CC4AFF"/>
    <w:rsid w:val="00CD77A9"/>
    <w:rsid w:val="00CE7F1F"/>
    <w:rsid w:val="00CF2F2B"/>
    <w:rsid w:val="00CF4812"/>
    <w:rsid w:val="00CF6BD5"/>
    <w:rsid w:val="00D00E1E"/>
    <w:rsid w:val="00D02FCF"/>
    <w:rsid w:val="00D03E52"/>
    <w:rsid w:val="00D06722"/>
    <w:rsid w:val="00D06AB4"/>
    <w:rsid w:val="00D076A3"/>
    <w:rsid w:val="00D07E50"/>
    <w:rsid w:val="00D16233"/>
    <w:rsid w:val="00D17DF3"/>
    <w:rsid w:val="00D20B07"/>
    <w:rsid w:val="00D20C0F"/>
    <w:rsid w:val="00D2281D"/>
    <w:rsid w:val="00D23322"/>
    <w:rsid w:val="00D305AA"/>
    <w:rsid w:val="00D34176"/>
    <w:rsid w:val="00D35469"/>
    <w:rsid w:val="00D35B79"/>
    <w:rsid w:val="00D41F29"/>
    <w:rsid w:val="00D46726"/>
    <w:rsid w:val="00D51717"/>
    <w:rsid w:val="00D52FF9"/>
    <w:rsid w:val="00D637FB"/>
    <w:rsid w:val="00D66BC4"/>
    <w:rsid w:val="00D70458"/>
    <w:rsid w:val="00D7245F"/>
    <w:rsid w:val="00D74A79"/>
    <w:rsid w:val="00D75603"/>
    <w:rsid w:val="00D779AB"/>
    <w:rsid w:val="00D822AC"/>
    <w:rsid w:val="00D8272E"/>
    <w:rsid w:val="00D83373"/>
    <w:rsid w:val="00D840E4"/>
    <w:rsid w:val="00D87C29"/>
    <w:rsid w:val="00D90F25"/>
    <w:rsid w:val="00D947BB"/>
    <w:rsid w:val="00D95A32"/>
    <w:rsid w:val="00DA130F"/>
    <w:rsid w:val="00DA2531"/>
    <w:rsid w:val="00DA3C63"/>
    <w:rsid w:val="00DA543B"/>
    <w:rsid w:val="00DB05F0"/>
    <w:rsid w:val="00DB3A9E"/>
    <w:rsid w:val="00DB6570"/>
    <w:rsid w:val="00DB6E68"/>
    <w:rsid w:val="00DB7228"/>
    <w:rsid w:val="00DB7449"/>
    <w:rsid w:val="00DB7CA1"/>
    <w:rsid w:val="00DC1290"/>
    <w:rsid w:val="00DC2597"/>
    <w:rsid w:val="00DC3139"/>
    <w:rsid w:val="00DC6B2B"/>
    <w:rsid w:val="00DD1A5B"/>
    <w:rsid w:val="00DD24FA"/>
    <w:rsid w:val="00DD4904"/>
    <w:rsid w:val="00DD52E5"/>
    <w:rsid w:val="00DD6FCA"/>
    <w:rsid w:val="00DE5253"/>
    <w:rsid w:val="00DE57D1"/>
    <w:rsid w:val="00DF0213"/>
    <w:rsid w:val="00DF124C"/>
    <w:rsid w:val="00DF154C"/>
    <w:rsid w:val="00DF24BA"/>
    <w:rsid w:val="00DF465E"/>
    <w:rsid w:val="00DF6FE4"/>
    <w:rsid w:val="00E0698E"/>
    <w:rsid w:val="00E100B8"/>
    <w:rsid w:val="00E11AE6"/>
    <w:rsid w:val="00E14D86"/>
    <w:rsid w:val="00E15FFD"/>
    <w:rsid w:val="00E16345"/>
    <w:rsid w:val="00E178F6"/>
    <w:rsid w:val="00E2005E"/>
    <w:rsid w:val="00E20484"/>
    <w:rsid w:val="00E21D4A"/>
    <w:rsid w:val="00E24F3E"/>
    <w:rsid w:val="00E26EB8"/>
    <w:rsid w:val="00E27575"/>
    <w:rsid w:val="00E30059"/>
    <w:rsid w:val="00E31A41"/>
    <w:rsid w:val="00E33AAC"/>
    <w:rsid w:val="00E358D0"/>
    <w:rsid w:val="00E35BDD"/>
    <w:rsid w:val="00E4259D"/>
    <w:rsid w:val="00E477A5"/>
    <w:rsid w:val="00E47A38"/>
    <w:rsid w:val="00E51AED"/>
    <w:rsid w:val="00E5204E"/>
    <w:rsid w:val="00E60770"/>
    <w:rsid w:val="00E60C10"/>
    <w:rsid w:val="00E63570"/>
    <w:rsid w:val="00E65C1A"/>
    <w:rsid w:val="00E66889"/>
    <w:rsid w:val="00E67CD8"/>
    <w:rsid w:val="00E71D18"/>
    <w:rsid w:val="00E744FA"/>
    <w:rsid w:val="00E83412"/>
    <w:rsid w:val="00E845A8"/>
    <w:rsid w:val="00E85F2B"/>
    <w:rsid w:val="00E93817"/>
    <w:rsid w:val="00E948A9"/>
    <w:rsid w:val="00EA004F"/>
    <w:rsid w:val="00EA07BE"/>
    <w:rsid w:val="00EA20EE"/>
    <w:rsid w:val="00EA3940"/>
    <w:rsid w:val="00EA41F5"/>
    <w:rsid w:val="00EA53A9"/>
    <w:rsid w:val="00EA774B"/>
    <w:rsid w:val="00EB09D7"/>
    <w:rsid w:val="00EB108F"/>
    <w:rsid w:val="00EB1D38"/>
    <w:rsid w:val="00EB3AD6"/>
    <w:rsid w:val="00EB4426"/>
    <w:rsid w:val="00EB449C"/>
    <w:rsid w:val="00EB6AD0"/>
    <w:rsid w:val="00EB747F"/>
    <w:rsid w:val="00EC08CA"/>
    <w:rsid w:val="00EC3986"/>
    <w:rsid w:val="00EC3F2F"/>
    <w:rsid w:val="00EC51F0"/>
    <w:rsid w:val="00EC6E0C"/>
    <w:rsid w:val="00ED19DF"/>
    <w:rsid w:val="00EE331D"/>
    <w:rsid w:val="00EE569A"/>
    <w:rsid w:val="00EE7D14"/>
    <w:rsid w:val="00EF1C6E"/>
    <w:rsid w:val="00EF1CBC"/>
    <w:rsid w:val="00EF3525"/>
    <w:rsid w:val="00EF3EDB"/>
    <w:rsid w:val="00EF749D"/>
    <w:rsid w:val="00F002EE"/>
    <w:rsid w:val="00F00406"/>
    <w:rsid w:val="00F013BB"/>
    <w:rsid w:val="00F01791"/>
    <w:rsid w:val="00F03013"/>
    <w:rsid w:val="00F03CBA"/>
    <w:rsid w:val="00F04C29"/>
    <w:rsid w:val="00F068CE"/>
    <w:rsid w:val="00F073A2"/>
    <w:rsid w:val="00F1077F"/>
    <w:rsid w:val="00F10C74"/>
    <w:rsid w:val="00F10D11"/>
    <w:rsid w:val="00F117A4"/>
    <w:rsid w:val="00F14C91"/>
    <w:rsid w:val="00F1666B"/>
    <w:rsid w:val="00F269A6"/>
    <w:rsid w:val="00F27986"/>
    <w:rsid w:val="00F30660"/>
    <w:rsid w:val="00F31807"/>
    <w:rsid w:val="00F31C9C"/>
    <w:rsid w:val="00F31CF8"/>
    <w:rsid w:val="00F35ED7"/>
    <w:rsid w:val="00F40199"/>
    <w:rsid w:val="00F40907"/>
    <w:rsid w:val="00F42AC0"/>
    <w:rsid w:val="00F42B4B"/>
    <w:rsid w:val="00F43805"/>
    <w:rsid w:val="00F44762"/>
    <w:rsid w:val="00F46686"/>
    <w:rsid w:val="00F46A0A"/>
    <w:rsid w:val="00F5368A"/>
    <w:rsid w:val="00F60612"/>
    <w:rsid w:val="00F60CE7"/>
    <w:rsid w:val="00F62ED3"/>
    <w:rsid w:val="00F63550"/>
    <w:rsid w:val="00F63DF7"/>
    <w:rsid w:val="00F65D4D"/>
    <w:rsid w:val="00F67693"/>
    <w:rsid w:val="00F73D5E"/>
    <w:rsid w:val="00F7453C"/>
    <w:rsid w:val="00F757AD"/>
    <w:rsid w:val="00F76671"/>
    <w:rsid w:val="00F770F1"/>
    <w:rsid w:val="00F80F70"/>
    <w:rsid w:val="00F812B8"/>
    <w:rsid w:val="00F81F2F"/>
    <w:rsid w:val="00F82449"/>
    <w:rsid w:val="00F82B17"/>
    <w:rsid w:val="00F922BD"/>
    <w:rsid w:val="00F92A52"/>
    <w:rsid w:val="00F93C41"/>
    <w:rsid w:val="00FA3085"/>
    <w:rsid w:val="00FA6859"/>
    <w:rsid w:val="00FB3968"/>
    <w:rsid w:val="00FB4C4C"/>
    <w:rsid w:val="00FB6647"/>
    <w:rsid w:val="00FB6FFA"/>
    <w:rsid w:val="00FC0599"/>
    <w:rsid w:val="00FC1BFE"/>
    <w:rsid w:val="00FC4253"/>
    <w:rsid w:val="00FC514C"/>
    <w:rsid w:val="00FC7D8E"/>
    <w:rsid w:val="00FD2871"/>
    <w:rsid w:val="00FD37D4"/>
    <w:rsid w:val="00FE24CC"/>
    <w:rsid w:val="00FE43C8"/>
    <w:rsid w:val="00FE5468"/>
    <w:rsid w:val="00FE690D"/>
    <w:rsid w:val="00FF0F9B"/>
    <w:rsid w:val="00FF5FC6"/>
    <w:rsid w:val="1F7E63B0"/>
    <w:rsid w:val="254123A8"/>
    <w:rsid w:val="39286C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6D251012"/>
  <w15:docId w15:val="{BABF2546-0FF0-4E4C-BBE9-6DBF22DA8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2" w:qFormat="1"/>
    <w:lsdException w:name="heading 2" w:uiPriority="3" w:qFormat="1"/>
    <w:lsdException w:name="heading 3" w:uiPriority="4" w:qFormat="1"/>
    <w:lsdException w:name="heading 4" w:uiPriority="9"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1"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3103"/>
    <w:pPr>
      <w:widowControl w:val="0"/>
      <w:spacing w:line="400" w:lineRule="exact"/>
      <w:ind w:firstLineChars="200" w:firstLine="200"/>
      <w:jc w:val="both"/>
    </w:pPr>
  </w:style>
  <w:style w:type="paragraph" w:styleId="1">
    <w:name w:val="heading 1"/>
    <w:basedOn w:val="a"/>
    <w:next w:val="a"/>
    <w:link w:val="1Char"/>
    <w:uiPriority w:val="2"/>
    <w:qFormat/>
    <w:rsid w:val="00D90F25"/>
    <w:pPr>
      <w:spacing w:line="360" w:lineRule="auto"/>
      <w:ind w:firstLineChars="0" w:firstLine="0"/>
      <w:outlineLvl w:val="0"/>
    </w:pPr>
    <w:rPr>
      <w:rFonts w:ascii="黑体" w:eastAsia="黑体" w:hAnsi="黑体"/>
      <w:color w:val="000000" w:themeColor="text1"/>
      <w:sz w:val="28"/>
      <w:szCs w:val="28"/>
    </w:rPr>
  </w:style>
  <w:style w:type="paragraph" w:styleId="2">
    <w:name w:val="heading 2"/>
    <w:basedOn w:val="a"/>
    <w:next w:val="a"/>
    <w:link w:val="2Char"/>
    <w:uiPriority w:val="3"/>
    <w:qFormat/>
    <w:rsid w:val="00D90F25"/>
    <w:pPr>
      <w:spacing w:line="360" w:lineRule="auto"/>
      <w:ind w:firstLineChars="0" w:firstLine="0"/>
      <w:jc w:val="left"/>
      <w:outlineLvl w:val="1"/>
    </w:pPr>
    <w:rPr>
      <w:rFonts w:ascii="楷体" w:eastAsia="楷体" w:hAnsi="楷体"/>
      <w:sz w:val="28"/>
      <w:szCs w:val="28"/>
    </w:rPr>
  </w:style>
  <w:style w:type="paragraph" w:styleId="3">
    <w:name w:val="heading 3"/>
    <w:basedOn w:val="a"/>
    <w:next w:val="a"/>
    <w:link w:val="3Char"/>
    <w:uiPriority w:val="4"/>
    <w:qFormat/>
    <w:rsid w:val="00432507"/>
    <w:pPr>
      <w:spacing w:line="360" w:lineRule="auto"/>
      <w:ind w:firstLine="562"/>
      <w:jc w:val="center"/>
      <w:outlineLvl w:val="2"/>
    </w:pPr>
    <w:rPr>
      <w:rFonts w:asciiTheme="minorEastAsia" w:hAnsiTheme="minorEastAsia"/>
      <w:b/>
      <w:sz w:val="28"/>
      <w:szCs w:val="28"/>
    </w:rPr>
  </w:style>
  <w:style w:type="paragraph" w:styleId="4">
    <w:name w:val="heading 4"/>
    <w:basedOn w:val="a"/>
    <w:next w:val="a"/>
    <w:link w:val="4Char"/>
    <w:uiPriority w:val="9"/>
    <w:qFormat/>
    <w:rsid w:val="008C1C01"/>
    <w:pPr>
      <w:spacing w:line="360" w:lineRule="auto"/>
      <w:ind w:firstLineChars="0" w:firstLine="0"/>
      <w:jc w:val="left"/>
      <w:outlineLvl w:val="3"/>
    </w:pPr>
    <w:rPr>
      <w:rFonts w:cs="Times New Roman"/>
      <w:b/>
      <w:sz w:val="24"/>
    </w:rPr>
  </w:style>
  <w:style w:type="paragraph" w:styleId="5">
    <w:name w:val="heading 5"/>
    <w:basedOn w:val="a"/>
    <w:next w:val="a"/>
    <w:link w:val="5Char"/>
    <w:qFormat/>
    <w:rsid w:val="00B035D6"/>
    <w:pPr>
      <w:keepNext/>
      <w:keepLines/>
      <w:spacing w:before="280" w:after="290" w:line="376" w:lineRule="auto"/>
      <w:outlineLvl w:val="4"/>
    </w:pPr>
    <w:rPr>
      <w:rFonts w:ascii="Calibri" w:hAnsi="Calibri" w:cs="Times New Roman"/>
      <w:b/>
      <w:bCs/>
      <w:kern w:val="0"/>
      <w:sz w:val="28"/>
      <w:szCs w:val="28"/>
    </w:rPr>
  </w:style>
  <w:style w:type="paragraph" w:styleId="6">
    <w:name w:val="heading 6"/>
    <w:basedOn w:val="a"/>
    <w:next w:val="a"/>
    <w:link w:val="6Char"/>
    <w:qFormat/>
    <w:rsid w:val="00B035D6"/>
    <w:pPr>
      <w:keepNext/>
      <w:keepLines/>
      <w:spacing w:before="240" w:after="64" w:line="320" w:lineRule="auto"/>
      <w:outlineLvl w:val="5"/>
    </w:pPr>
    <w:rPr>
      <w:rFonts w:ascii="Cambria" w:hAnsi="Cambria" w:cs="Times New Roman"/>
      <w:b/>
      <w:bCs/>
      <w:kern w:val="0"/>
      <w:sz w:val="24"/>
      <w:szCs w:val="24"/>
    </w:rPr>
  </w:style>
  <w:style w:type="paragraph" w:styleId="7">
    <w:name w:val="heading 7"/>
    <w:basedOn w:val="a"/>
    <w:next w:val="a"/>
    <w:link w:val="7Char"/>
    <w:qFormat/>
    <w:rsid w:val="00B035D6"/>
    <w:pPr>
      <w:keepNext/>
      <w:keepLines/>
      <w:spacing w:before="240" w:after="64" w:line="320" w:lineRule="auto"/>
      <w:outlineLvl w:val="6"/>
    </w:pPr>
    <w:rPr>
      <w:rFonts w:ascii="Calibri" w:hAnsi="Calibri" w:cs="Times New Roman"/>
      <w:b/>
      <w:bCs/>
      <w:kern w:val="0"/>
      <w:sz w:val="24"/>
      <w:szCs w:val="24"/>
    </w:rPr>
  </w:style>
  <w:style w:type="paragraph" w:styleId="8">
    <w:name w:val="heading 8"/>
    <w:basedOn w:val="a"/>
    <w:next w:val="a"/>
    <w:link w:val="8Char"/>
    <w:qFormat/>
    <w:rsid w:val="00B035D6"/>
    <w:pPr>
      <w:keepNext/>
      <w:keepLines/>
      <w:spacing w:before="240" w:after="64" w:line="320" w:lineRule="auto"/>
      <w:outlineLvl w:val="7"/>
    </w:pPr>
    <w:rPr>
      <w:rFonts w:ascii="Cambria" w:hAnsi="Cambria" w:cs="Times New Roman"/>
      <w:kern w:val="0"/>
      <w:sz w:val="24"/>
      <w:szCs w:val="24"/>
    </w:rPr>
  </w:style>
  <w:style w:type="paragraph" w:styleId="9">
    <w:name w:val="heading 9"/>
    <w:basedOn w:val="a"/>
    <w:next w:val="a"/>
    <w:link w:val="9Char"/>
    <w:qFormat/>
    <w:rsid w:val="00B035D6"/>
    <w:pPr>
      <w:keepNext/>
      <w:keepLines/>
      <w:spacing w:before="240" w:after="64" w:line="320" w:lineRule="auto"/>
      <w:outlineLvl w:val="8"/>
    </w:pPr>
    <w:rPr>
      <w:rFonts w:ascii="Cambria" w:hAnsi="Cambria" w:cs="Times New Roman"/>
      <w:kern w:val="0"/>
      <w:sz w:val="2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2"/>
    <w:qFormat/>
    <w:rsid w:val="00D90F25"/>
    <w:rPr>
      <w:rFonts w:ascii="黑体" w:eastAsia="黑体" w:hAnsi="黑体"/>
      <w:color w:val="000000" w:themeColor="text1"/>
      <w:sz w:val="28"/>
      <w:szCs w:val="28"/>
    </w:rPr>
  </w:style>
  <w:style w:type="character" w:customStyle="1" w:styleId="2Char">
    <w:name w:val="标题 2 Char"/>
    <w:basedOn w:val="a0"/>
    <w:link w:val="2"/>
    <w:uiPriority w:val="3"/>
    <w:qFormat/>
    <w:rsid w:val="00D90F25"/>
    <w:rPr>
      <w:rFonts w:ascii="楷体" w:eastAsia="楷体" w:hAnsi="楷体"/>
      <w:sz w:val="28"/>
      <w:szCs w:val="28"/>
    </w:rPr>
  </w:style>
  <w:style w:type="character" w:customStyle="1" w:styleId="3Char">
    <w:name w:val="标题 3 Char"/>
    <w:basedOn w:val="a0"/>
    <w:link w:val="3"/>
    <w:uiPriority w:val="4"/>
    <w:qFormat/>
    <w:rsid w:val="00432507"/>
    <w:rPr>
      <w:rFonts w:asciiTheme="minorEastAsia" w:hAnsiTheme="minorEastAsia"/>
      <w:b/>
      <w:sz w:val="28"/>
      <w:szCs w:val="28"/>
    </w:rPr>
  </w:style>
  <w:style w:type="character" w:customStyle="1" w:styleId="4Char">
    <w:name w:val="标题 4 Char"/>
    <w:basedOn w:val="a0"/>
    <w:link w:val="4"/>
    <w:uiPriority w:val="9"/>
    <w:qFormat/>
    <w:rsid w:val="008C1C01"/>
    <w:rPr>
      <w:rFonts w:cs="Times New Roman"/>
      <w:b/>
      <w:sz w:val="24"/>
    </w:rPr>
  </w:style>
  <w:style w:type="character" w:customStyle="1" w:styleId="5Char">
    <w:name w:val="标题 5 Char"/>
    <w:basedOn w:val="a0"/>
    <w:link w:val="5"/>
    <w:qFormat/>
    <w:rsid w:val="00B035D6"/>
    <w:rPr>
      <w:rFonts w:ascii="Calibri" w:eastAsia="宋体" w:hAnsi="Calibri" w:cs="Times New Roman"/>
      <w:b/>
      <w:bCs/>
      <w:kern w:val="0"/>
      <w:sz w:val="28"/>
      <w:szCs w:val="28"/>
    </w:rPr>
  </w:style>
  <w:style w:type="character" w:customStyle="1" w:styleId="6Char">
    <w:name w:val="标题 6 Char"/>
    <w:basedOn w:val="a0"/>
    <w:link w:val="6"/>
    <w:qFormat/>
    <w:rsid w:val="00B035D6"/>
    <w:rPr>
      <w:rFonts w:ascii="Cambria" w:eastAsia="宋体" w:hAnsi="Cambria" w:cs="Times New Roman"/>
      <w:b/>
      <w:bCs/>
      <w:kern w:val="0"/>
      <w:sz w:val="24"/>
      <w:szCs w:val="24"/>
    </w:rPr>
  </w:style>
  <w:style w:type="character" w:customStyle="1" w:styleId="7Char">
    <w:name w:val="标题 7 Char"/>
    <w:basedOn w:val="a0"/>
    <w:link w:val="7"/>
    <w:qFormat/>
    <w:rsid w:val="00B035D6"/>
    <w:rPr>
      <w:rFonts w:ascii="Calibri" w:eastAsia="宋体" w:hAnsi="Calibri" w:cs="Times New Roman"/>
      <w:b/>
      <w:bCs/>
      <w:kern w:val="0"/>
      <w:sz w:val="24"/>
      <w:szCs w:val="24"/>
    </w:rPr>
  </w:style>
  <w:style w:type="character" w:customStyle="1" w:styleId="8Char">
    <w:name w:val="标题 8 Char"/>
    <w:basedOn w:val="a0"/>
    <w:link w:val="8"/>
    <w:rsid w:val="00B035D6"/>
    <w:rPr>
      <w:rFonts w:ascii="Cambria" w:eastAsia="宋体" w:hAnsi="Cambria" w:cs="Times New Roman"/>
      <w:kern w:val="0"/>
      <w:sz w:val="24"/>
      <w:szCs w:val="24"/>
    </w:rPr>
  </w:style>
  <w:style w:type="character" w:customStyle="1" w:styleId="9Char">
    <w:name w:val="标题 9 Char"/>
    <w:basedOn w:val="a0"/>
    <w:link w:val="9"/>
    <w:rsid w:val="00B035D6"/>
    <w:rPr>
      <w:rFonts w:ascii="Cambria" w:eastAsia="宋体" w:hAnsi="Cambria" w:cs="Times New Roman"/>
      <w:kern w:val="0"/>
      <w:sz w:val="20"/>
      <w:szCs w:val="21"/>
    </w:rPr>
  </w:style>
  <w:style w:type="paragraph" w:styleId="70">
    <w:name w:val="toc 7"/>
    <w:basedOn w:val="a"/>
    <w:next w:val="a"/>
    <w:uiPriority w:val="39"/>
    <w:rsid w:val="00B035D6"/>
    <w:pPr>
      <w:ind w:leftChars="1200" w:left="2520"/>
    </w:pPr>
    <w:rPr>
      <w:rFonts w:ascii="Calibri" w:hAnsi="Calibri" w:cs="Times New Roman"/>
    </w:rPr>
  </w:style>
  <w:style w:type="paragraph" w:styleId="a3">
    <w:name w:val="caption"/>
    <w:basedOn w:val="a"/>
    <w:next w:val="a"/>
    <w:uiPriority w:val="35"/>
    <w:qFormat/>
    <w:rsid w:val="00B035D6"/>
    <w:rPr>
      <w:rFonts w:ascii="Cambria" w:eastAsia="黑体" w:hAnsi="Cambria" w:cs="Times New Roman"/>
      <w:kern w:val="0"/>
      <w:sz w:val="20"/>
      <w:szCs w:val="20"/>
    </w:rPr>
  </w:style>
  <w:style w:type="paragraph" w:styleId="a4">
    <w:name w:val="Document Map"/>
    <w:basedOn w:val="a"/>
    <w:link w:val="Char"/>
    <w:qFormat/>
    <w:rsid w:val="00B035D6"/>
    <w:rPr>
      <w:rFonts w:ascii="宋体"/>
      <w:sz w:val="18"/>
      <w:szCs w:val="18"/>
    </w:rPr>
  </w:style>
  <w:style w:type="character" w:customStyle="1" w:styleId="Char">
    <w:name w:val="文档结构图 Char"/>
    <w:link w:val="a4"/>
    <w:qFormat/>
    <w:rsid w:val="00B035D6"/>
    <w:rPr>
      <w:rFonts w:ascii="宋体"/>
      <w:sz w:val="18"/>
      <w:szCs w:val="18"/>
    </w:rPr>
  </w:style>
  <w:style w:type="paragraph" w:styleId="50">
    <w:name w:val="toc 5"/>
    <w:basedOn w:val="a"/>
    <w:next w:val="a"/>
    <w:uiPriority w:val="39"/>
    <w:qFormat/>
    <w:rsid w:val="00B035D6"/>
    <w:pPr>
      <w:ind w:leftChars="800" w:left="1680"/>
    </w:pPr>
    <w:rPr>
      <w:rFonts w:ascii="Calibri" w:hAnsi="Calibri" w:cs="Times New Roman"/>
    </w:rPr>
  </w:style>
  <w:style w:type="paragraph" w:styleId="30">
    <w:name w:val="toc 3"/>
    <w:basedOn w:val="a"/>
    <w:next w:val="a"/>
    <w:uiPriority w:val="39"/>
    <w:qFormat/>
    <w:rsid w:val="001247C1"/>
    <w:pPr>
      <w:spacing w:line="360" w:lineRule="auto"/>
      <w:ind w:leftChars="400" w:left="400" w:firstLineChars="0" w:firstLine="0"/>
    </w:pPr>
    <w:rPr>
      <w:rFonts w:ascii="Calibri" w:hAnsi="Calibri" w:cs="Times New Roman"/>
      <w:kern w:val="0"/>
      <w:sz w:val="24"/>
      <w:szCs w:val="20"/>
    </w:rPr>
  </w:style>
  <w:style w:type="paragraph" w:styleId="80">
    <w:name w:val="toc 8"/>
    <w:basedOn w:val="a"/>
    <w:next w:val="a"/>
    <w:uiPriority w:val="39"/>
    <w:rsid w:val="00B035D6"/>
    <w:pPr>
      <w:ind w:leftChars="1400" w:left="2940"/>
    </w:pPr>
    <w:rPr>
      <w:rFonts w:ascii="Calibri" w:hAnsi="Calibri" w:cs="Times New Roman"/>
    </w:rPr>
  </w:style>
  <w:style w:type="paragraph" w:styleId="a5">
    <w:name w:val="Date"/>
    <w:basedOn w:val="a"/>
    <w:next w:val="a"/>
    <w:link w:val="Char0"/>
    <w:uiPriority w:val="99"/>
    <w:semiHidden/>
    <w:unhideWhenUsed/>
    <w:rsid w:val="00B035D6"/>
    <w:pPr>
      <w:ind w:leftChars="2500" w:left="100"/>
    </w:pPr>
  </w:style>
  <w:style w:type="character" w:customStyle="1" w:styleId="Char0">
    <w:name w:val="日期 Char"/>
    <w:basedOn w:val="a0"/>
    <w:link w:val="a5"/>
    <w:uiPriority w:val="99"/>
    <w:semiHidden/>
    <w:qFormat/>
    <w:rsid w:val="00B035D6"/>
  </w:style>
  <w:style w:type="paragraph" w:styleId="a6">
    <w:name w:val="Balloon Text"/>
    <w:basedOn w:val="a"/>
    <w:link w:val="Char1"/>
    <w:uiPriority w:val="99"/>
    <w:unhideWhenUsed/>
    <w:qFormat/>
    <w:rsid w:val="00B035D6"/>
    <w:rPr>
      <w:sz w:val="18"/>
      <w:szCs w:val="18"/>
    </w:rPr>
  </w:style>
  <w:style w:type="character" w:customStyle="1" w:styleId="Char1">
    <w:name w:val="批注框文本 Char"/>
    <w:basedOn w:val="a0"/>
    <w:link w:val="a6"/>
    <w:uiPriority w:val="99"/>
    <w:qFormat/>
    <w:rsid w:val="00B035D6"/>
    <w:rPr>
      <w:sz w:val="18"/>
      <w:szCs w:val="18"/>
    </w:rPr>
  </w:style>
  <w:style w:type="paragraph" w:styleId="a7">
    <w:name w:val="footer"/>
    <w:basedOn w:val="a"/>
    <w:link w:val="Char2"/>
    <w:uiPriority w:val="99"/>
    <w:unhideWhenUsed/>
    <w:qFormat/>
    <w:rsid w:val="00B035D6"/>
    <w:pPr>
      <w:tabs>
        <w:tab w:val="center" w:pos="4153"/>
        <w:tab w:val="right" w:pos="8306"/>
      </w:tabs>
      <w:snapToGrid w:val="0"/>
      <w:jc w:val="left"/>
    </w:pPr>
    <w:rPr>
      <w:sz w:val="18"/>
      <w:szCs w:val="18"/>
    </w:rPr>
  </w:style>
  <w:style w:type="character" w:customStyle="1" w:styleId="Char2">
    <w:name w:val="页脚 Char"/>
    <w:basedOn w:val="a0"/>
    <w:link w:val="a7"/>
    <w:uiPriority w:val="99"/>
    <w:qFormat/>
    <w:rsid w:val="00B035D6"/>
    <w:rPr>
      <w:sz w:val="18"/>
      <w:szCs w:val="18"/>
    </w:rPr>
  </w:style>
  <w:style w:type="paragraph" w:styleId="a8">
    <w:name w:val="header"/>
    <w:basedOn w:val="a"/>
    <w:link w:val="Char3"/>
    <w:uiPriority w:val="99"/>
    <w:unhideWhenUsed/>
    <w:qFormat/>
    <w:rsid w:val="00B035D6"/>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8"/>
    <w:uiPriority w:val="99"/>
    <w:qFormat/>
    <w:rsid w:val="00B035D6"/>
    <w:rPr>
      <w:sz w:val="18"/>
      <w:szCs w:val="18"/>
    </w:rPr>
  </w:style>
  <w:style w:type="paragraph" w:styleId="10">
    <w:name w:val="toc 1"/>
    <w:basedOn w:val="a"/>
    <w:next w:val="a"/>
    <w:uiPriority w:val="39"/>
    <w:qFormat/>
    <w:rsid w:val="001247C1"/>
    <w:pPr>
      <w:spacing w:line="360" w:lineRule="auto"/>
      <w:ind w:firstLineChars="0" w:firstLine="0"/>
    </w:pPr>
    <w:rPr>
      <w:rFonts w:ascii="Calibri" w:eastAsia="黑体" w:hAnsi="Calibri" w:cs="Times New Roman"/>
      <w:kern w:val="0"/>
      <w:sz w:val="30"/>
      <w:szCs w:val="20"/>
    </w:rPr>
  </w:style>
  <w:style w:type="paragraph" w:styleId="40">
    <w:name w:val="toc 4"/>
    <w:basedOn w:val="a"/>
    <w:next w:val="a"/>
    <w:uiPriority w:val="39"/>
    <w:qFormat/>
    <w:rsid w:val="00B035D6"/>
    <w:pPr>
      <w:ind w:leftChars="600" w:left="1260"/>
    </w:pPr>
    <w:rPr>
      <w:rFonts w:ascii="Calibri" w:hAnsi="Calibri" w:cs="Times New Roman"/>
    </w:rPr>
  </w:style>
  <w:style w:type="paragraph" w:styleId="a9">
    <w:name w:val="Subtitle"/>
    <w:basedOn w:val="a"/>
    <w:next w:val="a"/>
    <w:link w:val="Char4"/>
    <w:uiPriority w:val="11"/>
    <w:qFormat/>
    <w:rsid w:val="00B035D6"/>
    <w:pPr>
      <w:spacing w:before="240" w:after="60" w:line="312" w:lineRule="auto"/>
      <w:jc w:val="center"/>
      <w:outlineLvl w:val="1"/>
    </w:pPr>
    <w:rPr>
      <w:rFonts w:ascii="Cambria" w:hAnsi="Cambria" w:cs="Times New Roman"/>
      <w:b/>
      <w:bCs/>
      <w:kern w:val="28"/>
      <w:sz w:val="32"/>
      <w:szCs w:val="32"/>
    </w:rPr>
  </w:style>
  <w:style w:type="character" w:customStyle="1" w:styleId="Char4">
    <w:name w:val="副标题 Char"/>
    <w:link w:val="a9"/>
    <w:uiPriority w:val="11"/>
    <w:qFormat/>
    <w:rsid w:val="00B035D6"/>
    <w:rPr>
      <w:rFonts w:ascii="Cambria" w:eastAsia="宋体" w:hAnsi="Cambria" w:cs="Times New Roman"/>
      <w:b/>
      <w:bCs/>
      <w:kern w:val="28"/>
      <w:sz w:val="32"/>
      <w:szCs w:val="32"/>
    </w:rPr>
  </w:style>
  <w:style w:type="paragraph" w:styleId="60">
    <w:name w:val="toc 6"/>
    <w:basedOn w:val="a"/>
    <w:next w:val="a"/>
    <w:uiPriority w:val="39"/>
    <w:rsid w:val="00B035D6"/>
    <w:pPr>
      <w:ind w:leftChars="1000" w:left="2100"/>
    </w:pPr>
    <w:rPr>
      <w:rFonts w:ascii="Calibri" w:hAnsi="Calibri" w:cs="Times New Roman"/>
    </w:rPr>
  </w:style>
  <w:style w:type="paragraph" w:styleId="20">
    <w:name w:val="toc 2"/>
    <w:basedOn w:val="a"/>
    <w:next w:val="a"/>
    <w:uiPriority w:val="39"/>
    <w:qFormat/>
    <w:rsid w:val="001247C1"/>
    <w:pPr>
      <w:spacing w:line="360" w:lineRule="auto"/>
      <w:ind w:leftChars="200" w:left="200" w:firstLineChars="0" w:firstLine="0"/>
    </w:pPr>
    <w:rPr>
      <w:rFonts w:ascii="Calibri" w:eastAsia="楷体" w:hAnsi="Calibri" w:cs="Times New Roman"/>
      <w:kern w:val="0"/>
      <w:sz w:val="28"/>
      <w:szCs w:val="20"/>
    </w:rPr>
  </w:style>
  <w:style w:type="paragraph" w:styleId="90">
    <w:name w:val="toc 9"/>
    <w:basedOn w:val="a"/>
    <w:next w:val="a"/>
    <w:uiPriority w:val="39"/>
    <w:rsid w:val="00B035D6"/>
    <w:pPr>
      <w:ind w:leftChars="1600" w:left="3360"/>
    </w:pPr>
    <w:rPr>
      <w:rFonts w:ascii="Calibri" w:hAnsi="Calibri" w:cs="Times New Roman"/>
    </w:rPr>
  </w:style>
  <w:style w:type="paragraph" w:styleId="HTML">
    <w:name w:val="HTML Preformatted"/>
    <w:basedOn w:val="a"/>
    <w:link w:val="HTMLChar"/>
    <w:uiPriority w:val="99"/>
    <w:semiHidden/>
    <w:unhideWhenUsed/>
    <w:rsid w:val="00B035D6"/>
    <w:rPr>
      <w:rFonts w:ascii="Courier New" w:hAnsi="Courier New" w:cs="Courier New"/>
      <w:sz w:val="20"/>
      <w:szCs w:val="20"/>
    </w:rPr>
  </w:style>
  <w:style w:type="character" w:customStyle="1" w:styleId="HTMLChar">
    <w:name w:val="HTML 预设格式 Char"/>
    <w:basedOn w:val="a0"/>
    <w:link w:val="HTML"/>
    <w:uiPriority w:val="99"/>
    <w:semiHidden/>
    <w:rsid w:val="00B035D6"/>
    <w:rPr>
      <w:rFonts w:ascii="Courier New" w:hAnsi="Courier New" w:cs="Courier New"/>
      <w:sz w:val="20"/>
      <w:szCs w:val="20"/>
    </w:rPr>
  </w:style>
  <w:style w:type="paragraph" w:styleId="aa">
    <w:name w:val="Normal (Web)"/>
    <w:basedOn w:val="a"/>
    <w:uiPriority w:val="99"/>
    <w:unhideWhenUsed/>
    <w:qFormat/>
    <w:rsid w:val="00B035D6"/>
    <w:pPr>
      <w:widowControl/>
      <w:spacing w:before="100" w:beforeAutospacing="1" w:after="100" w:afterAutospacing="1"/>
      <w:jc w:val="left"/>
    </w:pPr>
    <w:rPr>
      <w:rFonts w:ascii="宋体" w:hAnsi="宋体" w:cs="宋体"/>
      <w:kern w:val="0"/>
      <w:sz w:val="24"/>
      <w:szCs w:val="24"/>
    </w:rPr>
  </w:style>
  <w:style w:type="paragraph" w:styleId="ab">
    <w:name w:val="Title"/>
    <w:basedOn w:val="a"/>
    <w:next w:val="a"/>
    <w:link w:val="Char5"/>
    <w:uiPriority w:val="99"/>
    <w:qFormat/>
    <w:rsid w:val="00B035D6"/>
    <w:pPr>
      <w:spacing w:before="240" w:after="60"/>
      <w:jc w:val="center"/>
      <w:outlineLvl w:val="0"/>
    </w:pPr>
    <w:rPr>
      <w:rFonts w:ascii="Cambria" w:hAnsi="Cambria" w:cs="Times New Roman"/>
      <w:b/>
      <w:bCs/>
      <w:sz w:val="32"/>
      <w:szCs w:val="32"/>
    </w:rPr>
  </w:style>
  <w:style w:type="character" w:customStyle="1" w:styleId="Char5">
    <w:name w:val="标题 Char"/>
    <w:link w:val="ab"/>
    <w:uiPriority w:val="99"/>
    <w:qFormat/>
    <w:rsid w:val="00B035D6"/>
    <w:rPr>
      <w:rFonts w:ascii="Cambria" w:eastAsia="宋体" w:hAnsi="Cambria" w:cs="Times New Roman"/>
      <w:b/>
      <w:bCs/>
      <w:sz w:val="32"/>
      <w:szCs w:val="32"/>
    </w:rPr>
  </w:style>
  <w:style w:type="table" w:styleId="ac">
    <w:name w:val="Table Grid"/>
    <w:basedOn w:val="a1"/>
    <w:uiPriority w:val="39"/>
    <w:qFormat/>
    <w:rsid w:val="00B035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uiPriority w:val="22"/>
    <w:qFormat/>
    <w:rsid w:val="00B035D6"/>
    <w:rPr>
      <w:b/>
      <w:bCs/>
    </w:rPr>
  </w:style>
  <w:style w:type="character" w:styleId="ae">
    <w:name w:val="Emphasis"/>
    <w:uiPriority w:val="1"/>
    <w:qFormat/>
    <w:rsid w:val="00B035D6"/>
    <w:rPr>
      <w:i/>
      <w:iCs/>
    </w:rPr>
  </w:style>
  <w:style w:type="character" w:styleId="af">
    <w:name w:val="Hyperlink"/>
    <w:uiPriority w:val="99"/>
    <w:qFormat/>
    <w:rsid w:val="00B035D6"/>
    <w:rPr>
      <w:color w:val="136EC2"/>
      <w:u w:val="single"/>
    </w:rPr>
  </w:style>
  <w:style w:type="paragraph" w:styleId="af0">
    <w:name w:val="List Paragraph"/>
    <w:basedOn w:val="a"/>
    <w:uiPriority w:val="34"/>
    <w:qFormat/>
    <w:rsid w:val="00B035D6"/>
    <w:pPr>
      <w:ind w:firstLine="420"/>
    </w:pPr>
  </w:style>
  <w:style w:type="character" w:customStyle="1" w:styleId="11">
    <w:name w:val="书籍标题1"/>
    <w:qFormat/>
    <w:rsid w:val="00B035D6"/>
    <w:rPr>
      <w:b/>
      <w:bCs/>
      <w:smallCaps/>
      <w:spacing w:val="5"/>
    </w:rPr>
  </w:style>
  <w:style w:type="character" w:customStyle="1" w:styleId="12">
    <w:name w:val="不明显强调1"/>
    <w:qFormat/>
    <w:rsid w:val="00B035D6"/>
    <w:rPr>
      <w:i/>
      <w:iCs/>
      <w:color w:val="808080"/>
    </w:rPr>
  </w:style>
  <w:style w:type="character" w:customStyle="1" w:styleId="Char6">
    <w:name w:val="明显引用 Char"/>
    <w:link w:val="af1"/>
    <w:qFormat/>
    <w:rsid w:val="00B035D6"/>
    <w:rPr>
      <w:b/>
      <w:bCs/>
      <w:i/>
      <w:iCs/>
      <w:color w:val="4F81BD"/>
    </w:rPr>
  </w:style>
  <w:style w:type="paragraph" w:styleId="af1">
    <w:name w:val="Intense Quote"/>
    <w:basedOn w:val="a"/>
    <w:next w:val="a"/>
    <w:link w:val="Char6"/>
    <w:qFormat/>
    <w:rsid w:val="00B035D6"/>
    <w:pPr>
      <w:pBdr>
        <w:bottom w:val="single" w:sz="4" w:space="4" w:color="4F81BD"/>
      </w:pBdr>
      <w:spacing w:before="200" w:after="280"/>
      <w:ind w:left="936" w:right="936"/>
    </w:pPr>
    <w:rPr>
      <w:b/>
      <w:bCs/>
      <w:i/>
      <w:iCs/>
      <w:color w:val="4F81BD"/>
    </w:rPr>
  </w:style>
  <w:style w:type="character" w:customStyle="1" w:styleId="Char7">
    <w:name w:val="引用 Char"/>
    <w:link w:val="af2"/>
    <w:qFormat/>
    <w:rsid w:val="00B035D6"/>
    <w:rPr>
      <w:i/>
      <w:iCs/>
      <w:color w:val="000000"/>
    </w:rPr>
  </w:style>
  <w:style w:type="paragraph" w:styleId="af2">
    <w:name w:val="Quote"/>
    <w:basedOn w:val="a"/>
    <w:next w:val="a"/>
    <w:link w:val="Char7"/>
    <w:qFormat/>
    <w:rsid w:val="00B035D6"/>
    <w:rPr>
      <w:i/>
      <w:iCs/>
      <w:color w:val="000000"/>
    </w:rPr>
  </w:style>
  <w:style w:type="character" w:customStyle="1" w:styleId="Char8">
    <w:name w:val="无间隔 Char"/>
    <w:basedOn w:val="a0"/>
    <w:link w:val="af3"/>
    <w:qFormat/>
    <w:rsid w:val="00B035D6"/>
  </w:style>
  <w:style w:type="paragraph" w:styleId="af3">
    <w:name w:val="No Spacing"/>
    <w:basedOn w:val="a"/>
    <w:link w:val="Char8"/>
    <w:qFormat/>
    <w:rsid w:val="00B035D6"/>
  </w:style>
  <w:style w:type="character" w:customStyle="1" w:styleId="2CharChar">
    <w:name w:val="标题2 Char Char"/>
    <w:link w:val="21"/>
    <w:qFormat/>
    <w:rsid w:val="00B035D6"/>
    <w:rPr>
      <w:rFonts w:ascii="宋体" w:eastAsia="宋体" w:hAnsi="宋体" w:cs="Times New Roman"/>
      <w:b/>
      <w:bCs/>
      <w:sz w:val="32"/>
      <w:szCs w:val="32"/>
    </w:rPr>
  </w:style>
  <w:style w:type="paragraph" w:customStyle="1" w:styleId="21">
    <w:name w:val="标题2"/>
    <w:basedOn w:val="2"/>
    <w:link w:val="2CharChar"/>
    <w:qFormat/>
    <w:rsid w:val="00B035D6"/>
    <w:rPr>
      <w:rFonts w:ascii="宋体" w:hAnsi="宋体"/>
    </w:rPr>
  </w:style>
  <w:style w:type="character" w:customStyle="1" w:styleId="13">
    <w:name w:val="不明显参考1"/>
    <w:qFormat/>
    <w:rsid w:val="00B035D6"/>
    <w:rPr>
      <w:smallCaps/>
      <w:color w:val="C0504D"/>
      <w:u w:val="single"/>
    </w:rPr>
  </w:style>
  <w:style w:type="character" w:customStyle="1" w:styleId="14">
    <w:name w:val="明显参考1"/>
    <w:qFormat/>
    <w:rsid w:val="00B035D6"/>
    <w:rPr>
      <w:b/>
      <w:bCs/>
      <w:smallCaps/>
      <w:color w:val="C0504D"/>
      <w:spacing w:val="5"/>
      <w:u w:val="single"/>
    </w:rPr>
  </w:style>
  <w:style w:type="character" w:customStyle="1" w:styleId="15">
    <w:name w:val="明显强调1"/>
    <w:qFormat/>
    <w:rsid w:val="00B035D6"/>
    <w:rPr>
      <w:b/>
      <w:bCs/>
      <w:i/>
      <w:iCs/>
      <w:color w:val="4F81BD"/>
    </w:rPr>
  </w:style>
  <w:style w:type="character" w:customStyle="1" w:styleId="Char10">
    <w:name w:val="副标题 Char1"/>
    <w:basedOn w:val="a0"/>
    <w:uiPriority w:val="11"/>
    <w:qFormat/>
    <w:rsid w:val="00B035D6"/>
    <w:rPr>
      <w:rFonts w:asciiTheme="majorHAnsi" w:eastAsia="宋体" w:hAnsiTheme="majorHAnsi" w:cstheme="majorBidi"/>
      <w:b/>
      <w:bCs/>
      <w:kern w:val="28"/>
      <w:sz w:val="32"/>
      <w:szCs w:val="32"/>
    </w:rPr>
  </w:style>
  <w:style w:type="character" w:customStyle="1" w:styleId="Char11">
    <w:name w:val="文档结构图 Char1"/>
    <w:basedOn w:val="a0"/>
    <w:uiPriority w:val="99"/>
    <w:semiHidden/>
    <w:rsid w:val="00B035D6"/>
    <w:rPr>
      <w:rFonts w:ascii="宋体" w:eastAsia="宋体"/>
      <w:sz w:val="18"/>
      <w:szCs w:val="18"/>
    </w:rPr>
  </w:style>
  <w:style w:type="character" w:customStyle="1" w:styleId="Char12">
    <w:name w:val="标题 Char1"/>
    <w:basedOn w:val="a0"/>
    <w:uiPriority w:val="99"/>
    <w:qFormat/>
    <w:rsid w:val="00B035D6"/>
    <w:rPr>
      <w:rFonts w:asciiTheme="majorHAnsi" w:eastAsia="宋体" w:hAnsiTheme="majorHAnsi" w:cstheme="majorBidi"/>
      <w:b/>
      <w:bCs/>
      <w:sz w:val="32"/>
      <w:szCs w:val="32"/>
    </w:rPr>
  </w:style>
  <w:style w:type="character" w:customStyle="1" w:styleId="Char13">
    <w:name w:val="引用 Char1"/>
    <w:basedOn w:val="a0"/>
    <w:uiPriority w:val="29"/>
    <w:qFormat/>
    <w:rsid w:val="00B035D6"/>
    <w:rPr>
      <w:i/>
      <w:iCs/>
      <w:color w:val="000000" w:themeColor="text1"/>
    </w:rPr>
  </w:style>
  <w:style w:type="paragraph" w:customStyle="1" w:styleId="TOC1">
    <w:name w:val="TOC 标题1"/>
    <w:basedOn w:val="1"/>
    <w:next w:val="a"/>
    <w:uiPriority w:val="39"/>
    <w:qFormat/>
    <w:rsid w:val="00B035D6"/>
    <w:pPr>
      <w:outlineLvl w:val="9"/>
    </w:pPr>
  </w:style>
  <w:style w:type="character" w:customStyle="1" w:styleId="Char14">
    <w:name w:val="明显引用 Char1"/>
    <w:basedOn w:val="a0"/>
    <w:uiPriority w:val="30"/>
    <w:qFormat/>
    <w:rsid w:val="00B035D6"/>
    <w:rPr>
      <w:b/>
      <w:bCs/>
      <w:i/>
      <w:iCs/>
      <w:color w:val="4F81BD" w:themeColor="accent1"/>
    </w:rPr>
  </w:style>
  <w:style w:type="paragraph" w:customStyle="1" w:styleId="16">
    <w:name w:val="正文文本缩进1"/>
    <w:basedOn w:val="a"/>
    <w:qFormat/>
    <w:rsid w:val="00C2373C"/>
    <w:pPr>
      <w:spacing w:before="120" w:after="120"/>
      <w:ind w:left="210" w:firstLine="629"/>
    </w:pPr>
    <w:rPr>
      <w:rFonts w:eastAsiaTheme="minorEastAsia" w:cs="Times New Roman"/>
      <w:szCs w:val="20"/>
    </w:rPr>
  </w:style>
  <w:style w:type="paragraph" w:customStyle="1" w:styleId="Default">
    <w:name w:val="Default"/>
    <w:rsid w:val="00B035D6"/>
    <w:pPr>
      <w:widowControl w:val="0"/>
      <w:autoSpaceDE w:val="0"/>
      <w:autoSpaceDN w:val="0"/>
      <w:adjustRightInd w:val="0"/>
    </w:pPr>
    <w:rPr>
      <w:rFonts w:ascii="宋体" w:cs="宋体"/>
      <w:color w:val="000000"/>
      <w:sz w:val="24"/>
      <w:szCs w:val="24"/>
    </w:rPr>
  </w:style>
  <w:style w:type="paragraph" w:customStyle="1" w:styleId="af4">
    <w:name w:val="内容里的标题"/>
    <w:basedOn w:val="a"/>
    <w:link w:val="Char9"/>
    <w:qFormat/>
    <w:rsid w:val="009F4220"/>
    <w:pPr>
      <w:ind w:firstLineChars="0" w:firstLine="0"/>
      <w:jc w:val="left"/>
    </w:pPr>
    <w:rPr>
      <w:rFonts w:ascii="楷体" w:eastAsia="楷体" w:hAnsi="楷体"/>
      <w:b/>
      <w:sz w:val="22"/>
    </w:rPr>
  </w:style>
  <w:style w:type="character" w:customStyle="1" w:styleId="Char9">
    <w:name w:val="内容里的标题 Char"/>
    <w:basedOn w:val="a0"/>
    <w:link w:val="af4"/>
    <w:rsid w:val="009F4220"/>
    <w:rPr>
      <w:rFonts w:ascii="楷体" w:eastAsia="楷体" w:hAnsi="楷体"/>
      <w:b/>
      <w:sz w:val="22"/>
    </w:rPr>
  </w:style>
  <w:style w:type="character" w:customStyle="1" w:styleId="fontstyle21">
    <w:name w:val="fontstyle21"/>
    <w:basedOn w:val="a0"/>
    <w:rsid w:val="00B27BBB"/>
    <w:rPr>
      <w:rFonts w:ascii="FZKTK--GBK1-0" w:hAnsi="FZKTK--GBK1-0" w:hint="default"/>
      <w:b w:val="0"/>
      <w:bCs w:val="0"/>
      <w:i w:val="0"/>
      <w:iCs w:val="0"/>
      <w:color w:val="000000"/>
      <w:sz w:val="22"/>
      <w:szCs w:val="22"/>
    </w:rPr>
  </w:style>
  <w:style w:type="table" w:customStyle="1" w:styleId="17">
    <w:name w:val="网格型1"/>
    <w:basedOn w:val="a1"/>
    <w:next w:val="ac"/>
    <w:uiPriority w:val="59"/>
    <w:qFormat/>
    <w:rsid w:val="00EA77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网格型2"/>
    <w:basedOn w:val="a1"/>
    <w:next w:val="ac"/>
    <w:uiPriority w:val="59"/>
    <w:qFormat/>
    <w:rsid w:val="001947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1"/>
    <w:next w:val="ac"/>
    <w:uiPriority w:val="59"/>
    <w:qFormat/>
    <w:rsid w:val="003717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5">
    <w:name w:val="图表样式"/>
    <w:basedOn w:val="af6"/>
    <w:link w:val="Chara"/>
    <w:qFormat/>
    <w:rsid w:val="007E5C89"/>
    <w:pPr>
      <w:spacing w:beforeLines="50" w:before="50" w:line="240" w:lineRule="auto"/>
      <w:ind w:firstLineChars="0" w:firstLine="0"/>
    </w:pPr>
    <w:rPr>
      <w:rFonts w:asciiTheme="minorHAnsi" w:hAnsiTheme="minorHAnsi"/>
      <w:noProof/>
    </w:rPr>
  </w:style>
  <w:style w:type="paragraph" w:customStyle="1" w:styleId="af6">
    <w:name w:val="图表标题"/>
    <w:basedOn w:val="a"/>
    <w:link w:val="Charb"/>
    <w:qFormat/>
    <w:rsid w:val="00474FF5"/>
    <w:pPr>
      <w:ind w:firstLine="420"/>
      <w:jc w:val="center"/>
    </w:pPr>
    <w:rPr>
      <w:rFonts w:asciiTheme="minorEastAsia" w:eastAsiaTheme="minorEastAsia" w:hAnsiTheme="minorEastAsia"/>
      <w:szCs w:val="21"/>
    </w:rPr>
  </w:style>
  <w:style w:type="character" w:customStyle="1" w:styleId="Charb">
    <w:name w:val="图表标题 Char"/>
    <w:basedOn w:val="a0"/>
    <w:link w:val="af6"/>
    <w:rsid w:val="00474FF5"/>
    <w:rPr>
      <w:rFonts w:asciiTheme="minorEastAsia" w:eastAsiaTheme="minorEastAsia" w:hAnsiTheme="minorEastAsia"/>
      <w:szCs w:val="21"/>
    </w:rPr>
  </w:style>
  <w:style w:type="character" w:customStyle="1" w:styleId="Chara">
    <w:name w:val="图表样式 Char"/>
    <w:basedOn w:val="a0"/>
    <w:link w:val="af5"/>
    <w:rsid w:val="007E5C89"/>
    <w:rPr>
      <w:rFonts w:asciiTheme="minorHAnsi" w:eastAsiaTheme="minorEastAsia" w:hAnsiTheme="minorHAnsi"/>
      <w:noProof/>
      <w:szCs w:val="21"/>
    </w:rPr>
  </w:style>
  <w:style w:type="table" w:customStyle="1" w:styleId="41">
    <w:name w:val="网格型4"/>
    <w:basedOn w:val="a1"/>
    <w:next w:val="ac"/>
    <w:uiPriority w:val="59"/>
    <w:qFormat/>
    <w:rsid w:val="002545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
    <w:name w:val="paragraph"/>
    <w:basedOn w:val="a"/>
    <w:rsid w:val="00A030B2"/>
    <w:pPr>
      <w:widowControl/>
      <w:spacing w:before="100" w:beforeAutospacing="1" w:after="100" w:afterAutospacing="1" w:line="240" w:lineRule="auto"/>
      <w:ind w:firstLineChars="0" w:firstLine="0"/>
      <w:jc w:val="left"/>
    </w:pPr>
    <w:rPr>
      <w:rFonts w:ascii="宋体" w:hAnsi="宋体" w:cs="宋体"/>
      <w:kern w:val="0"/>
      <w:sz w:val="24"/>
      <w:szCs w:val="24"/>
    </w:rPr>
  </w:style>
  <w:style w:type="paragraph" w:customStyle="1" w:styleId="af7">
    <w:name w:val="图"/>
    <w:next w:val="a"/>
    <w:uiPriority w:val="99"/>
    <w:qFormat/>
    <w:rsid w:val="00F42B4B"/>
    <w:pPr>
      <w:jc w:val="center"/>
    </w:pPr>
    <w:rPr>
      <w:rFonts w:eastAsia="仿宋" w:cs="Times New Roman"/>
      <w:sz w:val="28"/>
    </w:rPr>
  </w:style>
  <w:style w:type="paragraph" w:customStyle="1" w:styleId="af8">
    <w:name w:val="图题注"/>
    <w:next w:val="a"/>
    <w:uiPriority w:val="99"/>
    <w:qFormat/>
    <w:rsid w:val="00F42B4B"/>
    <w:pPr>
      <w:spacing w:afterLines="50" w:after="50" w:line="560" w:lineRule="exact"/>
      <w:jc w:val="center"/>
    </w:pPr>
    <w:rPr>
      <w:rFonts w:eastAsia="仿宋_GB2312" w:cs="Times New Roman"/>
      <w:sz w:val="24"/>
    </w:rPr>
  </w:style>
  <w:style w:type="paragraph" w:customStyle="1" w:styleId="af9">
    <w:name w:val="表题注"/>
    <w:next w:val="a"/>
    <w:uiPriority w:val="99"/>
    <w:qFormat/>
    <w:rsid w:val="00EC51F0"/>
    <w:pPr>
      <w:keepNext/>
      <w:spacing w:beforeLines="50" w:before="50" w:line="560" w:lineRule="exact"/>
      <w:jc w:val="center"/>
    </w:pPr>
    <w:rPr>
      <w:rFonts w:eastAsia="仿宋_GB2312" w:cs="Times New Roman"/>
      <w:sz w:val="24"/>
    </w:rPr>
  </w:style>
  <w:style w:type="paragraph" w:customStyle="1" w:styleId="afa">
    <w:name w:val="表"/>
    <w:uiPriority w:val="99"/>
    <w:qFormat/>
    <w:rsid w:val="00EC51F0"/>
    <w:pPr>
      <w:spacing w:line="400" w:lineRule="exact"/>
      <w:jc w:val="center"/>
    </w:pPr>
    <w:rPr>
      <w:rFonts w:cs="Times New Roman"/>
      <w:sz w:val="24"/>
    </w:rPr>
  </w:style>
  <w:style w:type="character" w:customStyle="1" w:styleId="Charc">
    <w:name w:val="批注文字 Char"/>
    <w:link w:val="afb"/>
    <w:uiPriority w:val="99"/>
    <w:semiHidden/>
    <w:qFormat/>
    <w:locked/>
    <w:rsid w:val="00541A0B"/>
    <w:rPr>
      <w:rFonts w:ascii="仿宋" w:eastAsia="仿宋_GB2312" w:hAnsi="仿宋" w:cs="Times New Roman"/>
      <w:sz w:val="28"/>
    </w:rPr>
  </w:style>
  <w:style w:type="paragraph" w:styleId="afb">
    <w:name w:val="annotation text"/>
    <w:basedOn w:val="a"/>
    <w:link w:val="Charc"/>
    <w:uiPriority w:val="99"/>
    <w:semiHidden/>
    <w:qFormat/>
    <w:rsid w:val="00541A0B"/>
    <w:pPr>
      <w:spacing w:line="560" w:lineRule="exact"/>
      <w:ind w:firstLine="560"/>
      <w:jc w:val="left"/>
    </w:pPr>
    <w:rPr>
      <w:rFonts w:ascii="仿宋" w:eastAsia="仿宋_GB2312" w:hAnsi="仿宋" w:cs="Times New Roman"/>
      <w:sz w:val="28"/>
    </w:rPr>
  </w:style>
  <w:style w:type="character" w:customStyle="1" w:styleId="Chard">
    <w:name w:val="批注主题 Char"/>
    <w:link w:val="afc"/>
    <w:uiPriority w:val="99"/>
    <w:semiHidden/>
    <w:qFormat/>
    <w:locked/>
    <w:rsid w:val="00541A0B"/>
    <w:rPr>
      <w:rFonts w:ascii="仿宋" w:eastAsia="仿宋_GB2312" w:hAnsi="仿宋" w:cs="Times New Roman"/>
      <w:b/>
      <w:sz w:val="28"/>
    </w:rPr>
  </w:style>
  <w:style w:type="paragraph" w:styleId="afc">
    <w:name w:val="annotation subject"/>
    <w:basedOn w:val="afb"/>
    <w:next w:val="afb"/>
    <w:link w:val="Chard"/>
    <w:uiPriority w:val="99"/>
    <w:semiHidden/>
    <w:qFormat/>
    <w:rsid w:val="00541A0B"/>
    <w:rPr>
      <w:b/>
    </w:rPr>
  </w:style>
  <w:style w:type="character" w:customStyle="1" w:styleId="Chare">
    <w:name w:val="脚注文本 Char"/>
    <w:link w:val="afd"/>
    <w:uiPriority w:val="99"/>
    <w:semiHidden/>
    <w:locked/>
    <w:rsid w:val="00541A0B"/>
    <w:rPr>
      <w:rFonts w:ascii="仿宋" w:eastAsia="仿宋_GB2312" w:hAnsi="仿宋" w:cs="Times New Roman"/>
      <w:sz w:val="18"/>
    </w:rPr>
  </w:style>
  <w:style w:type="paragraph" w:styleId="afd">
    <w:name w:val="footnote text"/>
    <w:basedOn w:val="a"/>
    <w:link w:val="Chare"/>
    <w:uiPriority w:val="99"/>
    <w:semiHidden/>
    <w:rsid w:val="00541A0B"/>
    <w:pPr>
      <w:snapToGrid w:val="0"/>
      <w:spacing w:line="240" w:lineRule="auto"/>
      <w:ind w:firstLineChars="0" w:firstLine="0"/>
      <w:jc w:val="left"/>
    </w:pPr>
    <w:rPr>
      <w:rFonts w:ascii="仿宋" w:eastAsia="仿宋_GB2312" w:hAnsi="仿宋" w:cs="Times New Roman"/>
      <w:sz w:val="18"/>
    </w:rPr>
  </w:style>
  <w:style w:type="character" w:customStyle="1" w:styleId="Char15">
    <w:name w:val="批注文字 Char1"/>
    <w:basedOn w:val="a0"/>
    <w:uiPriority w:val="99"/>
    <w:semiHidden/>
    <w:rsid w:val="00541A0B"/>
  </w:style>
  <w:style w:type="character" w:customStyle="1" w:styleId="Char16">
    <w:name w:val="批注主题 Char1"/>
    <w:basedOn w:val="Char15"/>
    <w:uiPriority w:val="99"/>
    <w:semiHidden/>
    <w:rsid w:val="00541A0B"/>
    <w:rPr>
      <w:b/>
      <w:bCs/>
    </w:rPr>
  </w:style>
  <w:style w:type="character" w:customStyle="1" w:styleId="Char17">
    <w:name w:val="脚注文本 Char1"/>
    <w:basedOn w:val="a0"/>
    <w:uiPriority w:val="99"/>
    <w:semiHidden/>
    <w:rsid w:val="00541A0B"/>
    <w:rPr>
      <w:sz w:val="18"/>
      <w:szCs w:val="18"/>
    </w:rPr>
  </w:style>
  <w:style w:type="paragraph" w:styleId="afe">
    <w:name w:val="Body Text"/>
    <w:basedOn w:val="a"/>
    <w:link w:val="Charf"/>
    <w:uiPriority w:val="1"/>
    <w:qFormat/>
    <w:rsid w:val="006C2322"/>
    <w:pPr>
      <w:autoSpaceDE w:val="0"/>
      <w:autoSpaceDN w:val="0"/>
      <w:spacing w:line="240" w:lineRule="auto"/>
      <w:ind w:firstLineChars="0" w:firstLine="0"/>
      <w:jc w:val="left"/>
    </w:pPr>
    <w:rPr>
      <w:rFonts w:ascii="宋体" w:hAnsi="宋体" w:cs="宋体"/>
      <w:kern w:val="0"/>
      <w:sz w:val="24"/>
      <w:szCs w:val="24"/>
      <w:lang w:val="zh-CN" w:bidi="zh-CN"/>
    </w:rPr>
  </w:style>
  <w:style w:type="character" w:customStyle="1" w:styleId="Charf">
    <w:name w:val="正文文本 Char"/>
    <w:basedOn w:val="a0"/>
    <w:link w:val="afe"/>
    <w:uiPriority w:val="1"/>
    <w:qFormat/>
    <w:rsid w:val="006C2322"/>
    <w:rPr>
      <w:rFonts w:ascii="宋体" w:hAnsi="宋体" w:cs="宋体"/>
      <w:kern w:val="0"/>
      <w:sz w:val="24"/>
      <w:szCs w:val="24"/>
      <w:lang w:val="zh-CN" w:bidi="zh-CN"/>
    </w:rPr>
  </w:style>
  <w:style w:type="character" w:styleId="aff">
    <w:name w:val="annotation reference"/>
    <w:basedOn w:val="a0"/>
    <w:uiPriority w:val="99"/>
    <w:semiHidden/>
    <w:unhideWhenUsed/>
    <w:qFormat/>
    <w:rsid w:val="006C2322"/>
    <w:rPr>
      <w:sz w:val="21"/>
      <w:szCs w:val="21"/>
    </w:rPr>
  </w:style>
  <w:style w:type="paragraph" w:customStyle="1" w:styleId="aff0">
    <w:name w:val="表 靠左"/>
    <w:basedOn w:val="afa"/>
    <w:qFormat/>
    <w:rsid w:val="006C2322"/>
    <w:pPr>
      <w:widowControl w:val="0"/>
      <w:spacing w:line="240" w:lineRule="auto"/>
      <w:jc w:val="left"/>
    </w:pPr>
    <w:rPr>
      <w:rFonts w:eastAsia="仿宋_GB2312"/>
      <w:sz w:val="28"/>
    </w:rPr>
  </w:style>
  <w:style w:type="paragraph" w:customStyle="1" w:styleId="aff1">
    <w:name w:val="加粗"/>
    <w:basedOn w:val="a"/>
    <w:next w:val="a"/>
    <w:qFormat/>
    <w:rsid w:val="006C2322"/>
    <w:pPr>
      <w:spacing w:line="560" w:lineRule="exact"/>
      <w:ind w:firstLine="420"/>
      <w:jc w:val="left"/>
    </w:pPr>
    <w:rPr>
      <w:rFonts w:eastAsia="仿宋_GB2312" w:cs="Times New Roman"/>
      <w:b/>
      <w:sz w:val="28"/>
    </w:rPr>
  </w:style>
  <w:style w:type="paragraph" w:customStyle="1" w:styleId="aff2">
    <w:name w:val="目录"/>
    <w:basedOn w:val="a"/>
    <w:qFormat/>
    <w:rsid w:val="006C2322"/>
    <w:pPr>
      <w:spacing w:line="560" w:lineRule="exact"/>
      <w:ind w:firstLineChars="0" w:firstLine="0"/>
      <w:jc w:val="left"/>
    </w:pPr>
    <w:rPr>
      <w:rFonts w:eastAsia="仿宋_GB2312" w:cs="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48392">
      <w:bodyDiv w:val="1"/>
      <w:marLeft w:val="0"/>
      <w:marRight w:val="0"/>
      <w:marTop w:val="0"/>
      <w:marBottom w:val="0"/>
      <w:divBdr>
        <w:top w:val="none" w:sz="0" w:space="0" w:color="auto"/>
        <w:left w:val="none" w:sz="0" w:space="0" w:color="auto"/>
        <w:bottom w:val="none" w:sz="0" w:space="0" w:color="auto"/>
        <w:right w:val="none" w:sz="0" w:space="0" w:color="auto"/>
      </w:divBdr>
    </w:div>
    <w:div w:id="19741750">
      <w:bodyDiv w:val="1"/>
      <w:marLeft w:val="0"/>
      <w:marRight w:val="0"/>
      <w:marTop w:val="0"/>
      <w:marBottom w:val="0"/>
      <w:divBdr>
        <w:top w:val="none" w:sz="0" w:space="0" w:color="auto"/>
        <w:left w:val="none" w:sz="0" w:space="0" w:color="auto"/>
        <w:bottom w:val="none" w:sz="0" w:space="0" w:color="auto"/>
        <w:right w:val="none" w:sz="0" w:space="0" w:color="auto"/>
      </w:divBdr>
    </w:div>
    <w:div w:id="27027683">
      <w:bodyDiv w:val="1"/>
      <w:marLeft w:val="0"/>
      <w:marRight w:val="0"/>
      <w:marTop w:val="0"/>
      <w:marBottom w:val="0"/>
      <w:divBdr>
        <w:top w:val="none" w:sz="0" w:space="0" w:color="auto"/>
        <w:left w:val="none" w:sz="0" w:space="0" w:color="auto"/>
        <w:bottom w:val="none" w:sz="0" w:space="0" w:color="auto"/>
        <w:right w:val="none" w:sz="0" w:space="0" w:color="auto"/>
      </w:divBdr>
      <w:divsChild>
        <w:div w:id="1370840371">
          <w:marLeft w:val="0"/>
          <w:marRight w:val="0"/>
          <w:marTop w:val="0"/>
          <w:marBottom w:val="0"/>
          <w:divBdr>
            <w:top w:val="none" w:sz="0" w:space="0" w:color="auto"/>
            <w:left w:val="none" w:sz="0" w:space="0" w:color="auto"/>
            <w:bottom w:val="none" w:sz="0" w:space="0" w:color="auto"/>
            <w:right w:val="none" w:sz="0" w:space="0" w:color="auto"/>
          </w:divBdr>
          <w:divsChild>
            <w:div w:id="130975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27691">
      <w:bodyDiv w:val="1"/>
      <w:marLeft w:val="0"/>
      <w:marRight w:val="0"/>
      <w:marTop w:val="0"/>
      <w:marBottom w:val="0"/>
      <w:divBdr>
        <w:top w:val="none" w:sz="0" w:space="0" w:color="auto"/>
        <w:left w:val="none" w:sz="0" w:space="0" w:color="auto"/>
        <w:bottom w:val="none" w:sz="0" w:space="0" w:color="auto"/>
        <w:right w:val="none" w:sz="0" w:space="0" w:color="auto"/>
      </w:divBdr>
    </w:div>
    <w:div w:id="38405338">
      <w:bodyDiv w:val="1"/>
      <w:marLeft w:val="0"/>
      <w:marRight w:val="0"/>
      <w:marTop w:val="0"/>
      <w:marBottom w:val="0"/>
      <w:divBdr>
        <w:top w:val="none" w:sz="0" w:space="0" w:color="auto"/>
        <w:left w:val="none" w:sz="0" w:space="0" w:color="auto"/>
        <w:bottom w:val="none" w:sz="0" w:space="0" w:color="auto"/>
        <w:right w:val="none" w:sz="0" w:space="0" w:color="auto"/>
      </w:divBdr>
    </w:div>
    <w:div w:id="43257655">
      <w:bodyDiv w:val="1"/>
      <w:marLeft w:val="0"/>
      <w:marRight w:val="0"/>
      <w:marTop w:val="0"/>
      <w:marBottom w:val="0"/>
      <w:divBdr>
        <w:top w:val="none" w:sz="0" w:space="0" w:color="auto"/>
        <w:left w:val="none" w:sz="0" w:space="0" w:color="auto"/>
        <w:bottom w:val="none" w:sz="0" w:space="0" w:color="auto"/>
        <w:right w:val="none" w:sz="0" w:space="0" w:color="auto"/>
      </w:divBdr>
    </w:div>
    <w:div w:id="44262745">
      <w:bodyDiv w:val="1"/>
      <w:marLeft w:val="0"/>
      <w:marRight w:val="0"/>
      <w:marTop w:val="0"/>
      <w:marBottom w:val="0"/>
      <w:divBdr>
        <w:top w:val="none" w:sz="0" w:space="0" w:color="auto"/>
        <w:left w:val="none" w:sz="0" w:space="0" w:color="auto"/>
        <w:bottom w:val="none" w:sz="0" w:space="0" w:color="auto"/>
        <w:right w:val="none" w:sz="0" w:space="0" w:color="auto"/>
      </w:divBdr>
    </w:div>
    <w:div w:id="46034185">
      <w:bodyDiv w:val="1"/>
      <w:marLeft w:val="0"/>
      <w:marRight w:val="0"/>
      <w:marTop w:val="0"/>
      <w:marBottom w:val="0"/>
      <w:divBdr>
        <w:top w:val="none" w:sz="0" w:space="0" w:color="auto"/>
        <w:left w:val="none" w:sz="0" w:space="0" w:color="auto"/>
        <w:bottom w:val="none" w:sz="0" w:space="0" w:color="auto"/>
        <w:right w:val="none" w:sz="0" w:space="0" w:color="auto"/>
      </w:divBdr>
    </w:div>
    <w:div w:id="50156614">
      <w:bodyDiv w:val="1"/>
      <w:marLeft w:val="0"/>
      <w:marRight w:val="0"/>
      <w:marTop w:val="0"/>
      <w:marBottom w:val="0"/>
      <w:divBdr>
        <w:top w:val="none" w:sz="0" w:space="0" w:color="auto"/>
        <w:left w:val="none" w:sz="0" w:space="0" w:color="auto"/>
        <w:bottom w:val="none" w:sz="0" w:space="0" w:color="auto"/>
        <w:right w:val="none" w:sz="0" w:space="0" w:color="auto"/>
      </w:divBdr>
      <w:divsChild>
        <w:div w:id="340163629">
          <w:marLeft w:val="0"/>
          <w:marRight w:val="0"/>
          <w:marTop w:val="0"/>
          <w:marBottom w:val="0"/>
          <w:divBdr>
            <w:top w:val="none" w:sz="0" w:space="0" w:color="auto"/>
            <w:left w:val="none" w:sz="0" w:space="0" w:color="auto"/>
            <w:bottom w:val="none" w:sz="0" w:space="0" w:color="auto"/>
            <w:right w:val="none" w:sz="0" w:space="0" w:color="auto"/>
          </w:divBdr>
          <w:divsChild>
            <w:div w:id="952401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00535">
      <w:bodyDiv w:val="1"/>
      <w:marLeft w:val="0"/>
      <w:marRight w:val="0"/>
      <w:marTop w:val="0"/>
      <w:marBottom w:val="0"/>
      <w:divBdr>
        <w:top w:val="none" w:sz="0" w:space="0" w:color="auto"/>
        <w:left w:val="none" w:sz="0" w:space="0" w:color="auto"/>
        <w:bottom w:val="none" w:sz="0" w:space="0" w:color="auto"/>
        <w:right w:val="none" w:sz="0" w:space="0" w:color="auto"/>
      </w:divBdr>
      <w:divsChild>
        <w:div w:id="1364555007">
          <w:marLeft w:val="0"/>
          <w:marRight w:val="0"/>
          <w:marTop w:val="0"/>
          <w:marBottom w:val="0"/>
          <w:divBdr>
            <w:top w:val="none" w:sz="0" w:space="0" w:color="auto"/>
            <w:left w:val="none" w:sz="0" w:space="0" w:color="auto"/>
            <w:bottom w:val="none" w:sz="0" w:space="0" w:color="auto"/>
            <w:right w:val="none" w:sz="0" w:space="0" w:color="auto"/>
          </w:divBdr>
          <w:divsChild>
            <w:div w:id="97807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36690">
      <w:bodyDiv w:val="1"/>
      <w:marLeft w:val="0"/>
      <w:marRight w:val="0"/>
      <w:marTop w:val="0"/>
      <w:marBottom w:val="0"/>
      <w:divBdr>
        <w:top w:val="none" w:sz="0" w:space="0" w:color="auto"/>
        <w:left w:val="none" w:sz="0" w:space="0" w:color="auto"/>
        <w:bottom w:val="none" w:sz="0" w:space="0" w:color="auto"/>
        <w:right w:val="none" w:sz="0" w:space="0" w:color="auto"/>
      </w:divBdr>
    </w:div>
    <w:div w:id="70666859">
      <w:bodyDiv w:val="1"/>
      <w:marLeft w:val="0"/>
      <w:marRight w:val="0"/>
      <w:marTop w:val="0"/>
      <w:marBottom w:val="0"/>
      <w:divBdr>
        <w:top w:val="none" w:sz="0" w:space="0" w:color="auto"/>
        <w:left w:val="none" w:sz="0" w:space="0" w:color="auto"/>
        <w:bottom w:val="none" w:sz="0" w:space="0" w:color="auto"/>
        <w:right w:val="none" w:sz="0" w:space="0" w:color="auto"/>
      </w:divBdr>
    </w:div>
    <w:div w:id="86970657">
      <w:bodyDiv w:val="1"/>
      <w:marLeft w:val="0"/>
      <w:marRight w:val="0"/>
      <w:marTop w:val="0"/>
      <w:marBottom w:val="0"/>
      <w:divBdr>
        <w:top w:val="none" w:sz="0" w:space="0" w:color="auto"/>
        <w:left w:val="none" w:sz="0" w:space="0" w:color="auto"/>
        <w:bottom w:val="none" w:sz="0" w:space="0" w:color="auto"/>
        <w:right w:val="none" w:sz="0" w:space="0" w:color="auto"/>
      </w:divBdr>
    </w:div>
    <w:div w:id="96295782">
      <w:bodyDiv w:val="1"/>
      <w:marLeft w:val="0"/>
      <w:marRight w:val="0"/>
      <w:marTop w:val="0"/>
      <w:marBottom w:val="0"/>
      <w:divBdr>
        <w:top w:val="none" w:sz="0" w:space="0" w:color="auto"/>
        <w:left w:val="none" w:sz="0" w:space="0" w:color="auto"/>
        <w:bottom w:val="none" w:sz="0" w:space="0" w:color="auto"/>
        <w:right w:val="none" w:sz="0" w:space="0" w:color="auto"/>
      </w:divBdr>
    </w:div>
    <w:div w:id="123542422">
      <w:bodyDiv w:val="1"/>
      <w:marLeft w:val="0"/>
      <w:marRight w:val="0"/>
      <w:marTop w:val="0"/>
      <w:marBottom w:val="0"/>
      <w:divBdr>
        <w:top w:val="none" w:sz="0" w:space="0" w:color="auto"/>
        <w:left w:val="none" w:sz="0" w:space="0" w:color="auto"/>
        <w:bottom w:val="none" w:sz="0" w:space="0" w:color="auto"/>
        <w:right w:val="none" w:sz="0" w:space="0" w:color="auto"/>
      </w:divBdr>
    </w:div>
    <w:div w:id="128137876">
      <w:bodyDiv w:val="1"/>
      <w:marLeft w:val="0"/>
      <w:marRight w:val="0"/>
      <w:marTop w:val="0"/>
      <w:marBottom w:val="0"/>
      <w:divBdr>
        <w:top w:val="none" w:sz="0" w:space="0" w:color="auto"/>
        <w:left w:val="none" w:sz="0" w:space="0" w:color="auto"/>
        <w:bottom w:val="none" w:sz="0" w:space="0" w:color="auto"/>
        <w:right w:val="none" w:sz="0" w:space="0" w:color="auto"/>
      </w:divBdr>
      <w:divsChild>
        <w:div w:id="1184973315">
          <w:marLeft w:val="0"/>
          <w:marRight w:val="0"/>
          <w:marTop w:val="0"/>
          <w:marBottom w:val="0"/>
          <w:divBdr>
            <w:top w:val="none" w:sz="0" w:space="0" w:color="auto"/>
            <w:left w:val="none" w:sz="0" w:space="0" w:color="auto"/>
            <w:bottom w:val="none" w:sz="0" w:space="0" w:color="auto"/>
            <w:right w:val="none" w:sz="0" w:space="0" w:color="auto"/>
          </w:divBdr>
          <w:divsChild>
            <w:div w:id="33268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55471">
      <w:bodyDiv w:val="1"/>
      <w:marLeft w:val="0"/>
      <w:marRight w:val="0"/>
      <w:marTop w:val="0"/>
      <w:marBottom w:val="0"/>
      <w:divBdr>
        <w:top w:val="none" w:sz="0" w:space="0" w:color="auto"/>
        <w:left w:val="none" w:sz="0" w:space="0" w:color="auto"/>
        <w:bottom w:val="none" w:sz="0" w:space="0" w:color="auto"/>
        <w:right w:val="none" w:sz="0" w:space="0" w:color="auto"/>
      </w:divBdr>
    </w:div>
    <w:div w:id="156385393">
      <w:bodyDiv w:val="1"/>
      <w:marLeft w:val="0"/>
      <w:marRight w:val="0"/>
      <w:marTop w:val="0"/>
      <w:marBottom w:val="0"/>
      <w:divBdr>
        <w:top w:val="none" w:sz="0" w:space="0" w:color="auto"/>
        <w:left w:val="none" w:sz="0" w:space="0" w:color="auto"/>
        <w:bottom w:val="none" w:sz="0" w:space="0" w:color="auto"/>
        <w:right w:val="none" w:sz="0" w:space="0" w:color="auto"/>
      </w:divBdr>
    </w:div>
    <w:div w:id="166989302">
      <w:bodyDiv w:val="1"/>
      <w:marLeft w:val="0"/>
      <w:marRight w:val="0"/>
      <w:marTop w:val="0"/>
      <w:marBottom w:val="0"/>
      <w:divBdr>
        <w:top w:val="none" w:sz="0" w:space="0" w:color="auto"/>
        <w:left w:val="none" w:sz="0" w:space="0" w:color="auto"/>
        <w:bottom w:val="none" w:sz="0" w:space="0" w:color="auto"/>
        <w:right w:val="none" w:sz="0" w:space="0" w:color="auto"/>
      </w:divBdr>
    </w:div>
    <w:div w:id="180164157">
      <w:bodyDiv w:val="1"/>
      <w:marLeft w:val="0"/>
      <w:marRight w:val="0"/>
      <w:marTop w:val="0"/>
      <w:marBottom w:val="0"/>
      <w:divBdr>
        <w:top w:val="none" w:sz="0" w:space="0" w:color="auto"/>
        <w:left w:val="none" w:sz="0" w:space="0" w:color="auto"/>
        <w:bottom w:val="none" w:sz="0" w:space="0" w:color="auto"/>
        <w:right w:val="none" w:sz="0" w:space="0" w:color="auto"/>
      </w:divBdr>
    </w:div>
    <w:div w:id="185213409">
      <w:bodyDiv w:val="1"/>
      <w:marLeft w:val="0"/>
      <w:marRight w:val="0"/>
      <w:marTop w:val="0"/>
      <w:marBottom w:val="0"/>
      <w:divBdr>
        <w:top w:val="none" w:sz="0" w:space="0" w:color="auto"/>
        <w:left w:val="none" w:sz="0" w:space="0" w:color="auto"/>
        <w:bottom w:val="none" w:sz="0" w:space="0" w:color="auto"/>
        <w:right w:val="none" w:sz="0" w:space="0" w:color="auto"/>
      </w:divBdr>
    </w:div>
    <w:div w:id="187841481">
      <w:bodyDiv w:val="1"/>
      <w:marLeft w:val="0"/>
      <w:marRight w:val="0"/>
      <w:marTop w:val="0"/>
      <w:marBottom w:val="0"/>
      <w:divBdr>
        <w:top w:val="none" w:sz="0" w:space="0" w:color="auto"/>
        <w:left w:val="none" w:sz="0" w:space="0" w:color="auto"/>
        <w:bottom w:val="none" w:sz="0" w:space="0" w:color="auto"/>
        <w:right w:val="none" w:sz="0" w:space="0" w:color="auto"/>
      </w:divBdr>
    </w:div>
    <w:div w:id="190185845">
      <w:bodyDiv w:val="1"/>
      <w:marLeft w:val="0"/>
      <w:marRight w:val="0"/>
      <w:marTop w:val="0"/>
      <w:marBottom w:val="0"/>
      <w:divBdr>
        <w:top w:val="none" w:sz="0" w:space="0" w:color="auto"/>
        <w:left w:val="none" w:sz="0" w:space="0" w:color="auto"/>
        <w:bottom w:val="none" w:sz="0" w:space="0" w:color="auto"/>
        <w:right w:val="none" w:sz="0" w:space="0" w:color="auto"/>
      </w:divBdr>
    </w:div>
    <w:div w:id="193082334">
      <w:bodyDiv w:val="1"/>
      <w:marLeft w:val="0"/>
      <w:marRight w:val="0"/>
      <w:marTop w:val="0"/>
      <w:marBottom w:val="0"/>
      <w:divBdr>
        <w:top w:val="none" w:sz="0" w:space="0" w:color="auto"/>
        <w:left w:val="none" w:sz="0" w:space="0" w:color="auto"/>
        <w:bottom w:val="none" w:sz="0" w:space="0" w:color="auto"/>
        <w:right w:val="none" w:sz="0" w:space="0" w:color="auto"/>
      </w:divBdr>
    </w:div>
    <w:div w:id="196742583">
      <w:bodyDiv w:val="1"/>
      <w:marLeft w:val="0"/>
      <w:marRight w:val="0"/>
      <w:marTop w:val="0"/>
      <w:marBottom w:val="0"/>
      <w:divBdr>
        <w:top w:val="none" w:sz="0" w:space="0" w:color="auto"/>
        <w:left w:val="none" w:sz="0" w:space="0" w:color="auto"/>
        <w:bottom w:val="none" w:sz="0" w:space="0" w:color="auto"/>
        <w:right w:val="none" w:sz="0" w:space="0" w:color="auto"/>
      </w:divBdr>
    </w:div>
    <w:div w:id="223417409">
      <w:bodyDiv w:val="1"/>
      <w:marLeft w:val="0"/>
      <w:marRight w:val="0"/>
      <w:marTop w:val="0"/>
      <w:marBottom w:val="0"/>
      <w:divBdr>
        <w:top w:val="none" w:sz="0" w:space="0" w:color="auto"/>
        <w:left w:val="none" w:sz="0" w:space="0" w:color="auto"/>
        <w:bottom w:val="none" w:sz="0" w:space="0" w:color="auto"/>
        <w:right w:val="none" w:sz="0" w:space="0" w:color="auto"/>
      </w:divBdr>
    </w:div>
    <w:div w:id="223880771">
      <w:bodyDiv w:val="1"/>
      <w:marLeft w:val="0"/>
      <w:marRight w:val="0"/>
      <w:marTop w:val="0"/>
      <w:marBottom w:val="0"/>
      <w:divBdr>
        <w:top w:val="none" w:sz="0" w:space="0" w:color="auto"/>
        <w:left w:val="none" w:sz="0" w:space="0" w:color="auto"/>
        <w:bottom w:val="none" w:sz="0" w:space="0" w:color="auto"/>
        <w:right w:val="none" w:sz="0" w:space="0" w:color="auto"/>
      </w:divBdr>
    </w:div>
    <w:div w:id="226692735">
      <w:bodyDiv w:val="1"/>
      <w:marLeft w:val="0"/>
      <w:marRight w:val="0"/>
      <w:marTop w:val="0"/>
      <w:marBottom w:val="0"/>
      <w:divBdr>
        <w:top w:val="none" w:sz="0" w:space="0" w:color="auto"/>
        <w:left w:val="none" w:sz="0" w:space="0" w:color="auto"/>
        <w:bottom w:val="none" w:sz="0" w:space="0" w:color="auto"/>
        <w:right w:val="none" w:sz="0" w:space="0" w:color="auto"/>
      </w:divBdr>
    </w:div>
    <w:div w:id="234164962">
      <w:bodyDiv w:val="1"/>
      <w:marLeft w:val="0"/>
      <w:marRight w:val="0"/>
      <w:marTop w:val="0"/>
      <w:marBottom w:val="0"/>
      <w:divBdr>
        <w:top w:val="none" w:sz="0" w:space="0" w:color="auto"/>
        <w:left w:val="none" w:sz="0" w:space="0" w:color="auto"/>
        <w:bottom w:val="none" w:sz="0" w:space="0" w:color="auto"/>
        <w:right w:val="none" w:sz="0" w:space="0" w:color="auto"/>
      </w:divBdr>
    </w:div>
    <w:div w:id="241914925">
      <w:bodyDiv w:val="1"/>
      <w:marLeft w:val="0"/>
      <w:marRight w:val="0"/>
      <w:marTop w:val="0"/>
      <w:marBottom w:val="0"/>
      <w:divBdr>
        <w:top w:val="none" w:sz="0" w:space="0" w:color="auto"/>
        <w:left w:val="none" w:sz="0" w:space="0" w:color="auto"/>
        <w:bottom w:val="none" w:sz="0" w:space="0" w:color="auto"/>
        <w:right w:val="none" w:sz="0" w:space="0" w:color="auto"/>
      </w:divBdr>
    </w:div>
    <w:div w:id="241960848">
      <w:bodyDiv w:val="1"/>
      <w:marLeft w:val="0"/>
      <w:marRight w:val="0"/>
      <w:marTop w:val="0"/>
      <w:marBottom w:val="0"/>
      <w:divBdr>
        <w:top w:val="none" w:sz="0" w:space="0" w:color="auto"/>
        <w:left w:val="none" w:sz="0" w:space="0" w:color="auto"/>
        <w:bottom w:val="none" w:sz="0" w:space="0" w:color="auto"/>
        <w:right w:val="none" w:sz="0" w:space="0" w:color="auto"/>
      </w:divBdr>
    </w:div>
    <w:div w:id="245892148">
      <w:bodyDiv w:val="1"/>
      <w:marLeft w:val="0"/>
      <w:marRight w:val="0"/>
      <w:marTop w:val="0"/>
      <w:marBottom w:val="0"/>
      <w:divBdr>
        <w:top w:val="none" w:sz="0" w:space="0" w:color="auto"/>
        <w:left w:val="none" w:sz="0" w:space="0" w:color="auto"/>
        <w:bottom w:val="none" w:sz="0" w:space="0" w:color="auto"/>
        <w:right w:val="none" w:sz="0" w:space="0" w:color="auto"/>
      </w:divBdr>
    </w:div>
    <w:div w:id="252009978">
      <w:bodyDiv w:val="1"/>
      <w:marLeft w:val="0"/>
      <w:marRight w:val="0"/>
      <w:marTop w:val="0"/>
      <w:marBottom w:val="0"/>
      <w:divBdr>
        <w:top w:val="none" w:sz="0" w:space="0" w:color="auto"/>
        <w:left w:val="none" w:sz="0" w:space="0" w:color="auto"/>
        <w:bottom w:val="none" w:sz="0" w:space="0" w:color="auto"/>
        <w:right w:val="none" w:sz="0" w:space="0" w:color="auto"/>
      </w:divBdr>
    </w:div>
    <w:div w:id="260070331">
      <w:bodyDiv w:val="1"/>
      <w:marLeft w:val="0"/>
      <w:marRight w:val="0"/>
      <w:marTop w:val="0"/>
      <w:marBottom w:val="0"/>
      <w:divBdr>
        <w:top w:val="none" w:sz="0" w:space="0" w:color="auto"/>
        <w:left w:val="none" w:sz="0" w:space="0" w:color="auto"/>
        <w:bottom w:val="none" w:sz="0" w:space="0" w:color="auto"/>
        <w:right w:val="none" w:sz="0" w:space="0" w:color="auto"/>
      </w:divBdr>
    </w:div>
    <w:div w:id="265699245">
      <w:bodyDiv w:val="1"/>
      <w:marLeft w:val="0"/>
      <w:marRight w:val="0"/>
      <w:marTop w:val="0"/>
      <w:marBottom w:val="0"/>
      <w:divBdr>
        <w:top w:val="none" w:sz="0" w:space="0" w:color="auto"/>
        <w:left w:val="none" w:sz="0" w:space="0" w:color="auto"/>
        <w:bottom w:val="none" w:sz="0" w:space="0" w:color="auto"/>
        <w:right w:val="none" w:sz="0" w:space="0" w:color="auto"/>
      </w:divBdr>
    </w:div>
    <w:div w:id="271598732">
      <w:bodyDiv w:val="1"/>
      <w:marLeft w:val="0"/>
      <w:marRight w:val="0"/>
      <w:marTop w:val="0"/>
      <w:marBottom w:val="0"/>
      <w:divBdr>
        <w:top w:val="none" w:sz="0" w:space="0" w:color="auto"/>
        <w:left w:val="none" w:sz="0" w:space="0" w:color="auto"/>
        <w:bottom w:val="none" w:sz="0" w:space="0" w:color="auto"/>
        <w:right w:val="none" w:sz="0" w:space="0" w:color="auto"/>
      </w:divBdr>
    </w:div>
    <w:div w:id="280040171">
      <w:bodyDiv w:val="1"/>
      <w:marLeft w:val="0"/>
      <w:marRight w:val="0"/>
      <w:marTop w:val="0"/>
      <w:marBottom w:val="0"/>
      <w:divBdr>
        <w:top w:val="none" w:sz="0" w:space="0" w:color="auto"/>
        <w:left w:val="none" w:sz="0" w:space="0" w:color="auto"/>
        <w:bottom w:val="none" w:sz="0" w:space="0" w:color="auto"/>
        <w:right w:val="none" w:sz="0" w:space="0" w:color="auto"/>
      </w:divBdr>
    </w:div>
    <w:div w:id="336539391">
      <w:bodyDiv w:val="1"/>
      <w:marLeft w:val="0"/>
      <w:marRight w:val="0"/>
      <w:marTop w:val="0"/>
      <w:marBottom w:val="0"/>
      <w:divBdr>
        <w:top w:val="none" w:sz="0" w:space="0" w:color="auto"/>
        <w:left w:val="none" w:sz="0" w:space="0" w:color="auto"/>
        <w:bottom w:val="none" w:sz="0" w:space="0" w:color="auto"/>
        <w:right w:val="none" w:sz="0" w:space="0" w:color="auto"/>
      </w:divBdr>
    </w:div>
    <w:div w:id="346251847">
      <w:bodyDiv w:val="1"/>
      <w:marLeft w:val="0"/>
      <w:marRight w:val="0"/>
      <w:marTop w:val="0"/>
      <w:marBottom w:val="0"/>
      <w:divBdr>
        <w:top w:val="none" w:sz="0" w:space="0" w:color="auto"/>
        <w:left w:val="none" w:sz="0" w:space="0" w:color="auto"/>
        <w:bottom w:val="none" w:sz="0" w:space="0" w:color="auto"/>
        <w:right w:val="none" w:sz="0" w:space="0" w:color="auto"/>
      </w:divBdr>
    </w:div>
    <w:div w:id="353309659">
      <w:bodyDiv w:val="1"/>
      <w:marLeft w:val="0"/>
      <w:marRight w:val="0"/>
      <w:marTop w:val="0"/>
      <w:marBottom w:val="0"/>
      <w:divBdr>
        <w:top w:val="none" w:sz="0" w:space="0" w:color="auto"/>
        <w:left w:val="none" w:sz="0" w:space="0" w:color="auto"/>
        <w:bottom w:val="none" w:sz="0" w:space="0" w:color="auto"/>
        <w:right w:val="none" w:sz="0" w:space="0" w:color="auto"/>
      </w:divBdr>
    </w:div>
    <w:div w:id="363213953">
      <w:bodyDiv w:val="1"/>
      <w:marLeft w:val="0"/>
      <w:marRight w:val="0"/>
      <w:marTop w:val="0"/>
      <w:marBottom w:val="0"/>
      <w:divBdr>
        <w:top w:val="none" w:sz="0" w:space="0" w:color="auto"/>
        <w:left w:val="none" w:sz="0" w:space="0" w:color="auto"/>
        <w:bottom w:val="none" w:sz="0" w:space="0" w:color="auto"/>
        <w:right w:val="none" w:sz="0" w:space="0" w:color="auto"/>
      </w:divBdr>
      <w:divsChild>
        <w:div w:id="1088040570">
          <w:marLeft w:val="0"/>
          <w:marRight w:val="0"/>
          <w:marTop w:val="0"/>
          <w:marBottom w:val="0"/>
          <w:divBdr>
            <w:top w:val="none" w:sz="0" w:space="0" w:color="auto"/>
            <w:left w:val="none" w:sz="0" w:space="0" w:color="auto"/>
            <w:bottom w:val="none" w:sz="0" w:space="0" w:color="auto"/>
            <w:right w:val="none" w:sz="0" w:space="0" w:color="auto"/>
          </w:divBdr>
          <w:divsChild>
            <w:div w:id="20186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922561">
      <w:bodyDiv w:val="1"/>
      <w:marLeft w:val="0"/>
      <w:marRight w:val="0"/>
      <w:marTop w:val="0"/>
      <w:marBottom w:val="0"/>
      <w:divBdr>
        <w:top w:val="none" w:sz="0" w:space="0" w:color="auto"/>
        <w:left w:val="none" w:sz="0" w:space="0" w:color="auto"/>
        <w:bottom w:val="none" w:sz="0" w:space="0" w:color="auto"/>
        <w:right w:val="none" w:sz="0" w:space="0" w:color="auto"/>
      </w:divBdr>
    </w:div>
    <w:div w:id="370999761">
      <w:bodyDiv w:val="1"/>
      <w:marLeft w:val="0"/>
      <w:marRight w:val="0"/>
      <w:marTop w:val="0"/>
      <w:marBottom w:val="0"/>
      <w:divBdr>
        <w:top w:val="none" w:sz="0" w:space="0" w:color="auto"/>
        <w:left w:val="none" w:sz="0" w:space="0" w:color="auto"/>
        <w:bottom w:val="none" w:sz="0" w:space="0" w:color="auto"/>
        <w:right w:val="none" w:sz="0" w:space="0" w:color="auto"/>
      </w:divBdr>
    </w:div>
    <w:div w:id="386756827">
      <w:bodyDiv w:val="1"/>
      <w:marLeft w:val="0"/>
      <w:marRight w:val="0"/>
      <w:marTop w:val="0"/>
      <w:marBottom w:val="0"/>
      <w:divBdr>
        <w:top w:val="none" w:sz="0" w:space="0" w:color="auto"/>
        <w:left w:val="none" w:sz="0" w:space="0" w:color="auto"/>
        <w:bottom w:val="none" w:sz="0" w:space="0" w:color="auto"/>
        <w:right w:val="none" w:sz="0" w:space="0" w:color="auto"/>
      </w:divBdr>
    </w:div>
    <w:div w:id="389234361">
      <w:bodyDiv w:val="1"/>
      <w:marLeft w:val="0"/>
      <w:marRight w:val="0"/>
      <w:marTop w:val="0"/>
      <w:marBottom w:val="0"/>
      <w:divBdr>
        <w:top w:val="none" w:sz="0" w:space="0" w:color="auto"/>
        <w:left w:val="none" w:sz="0" w:space="0" w:color="auto"/>
        <w:bottom w:val="none" w:sz="0" w:space="0" w:color="auto"/>
        <w:right w:val="none" w:sz="0" w:space="0" w:color="auto"/>
      </w:divBdr>
    </w:div>
    <w:div w:id="407114252">
      <w:bodyDiv w:val="1"/>
      <w:marLeft w:val="0"/>
      <w:marRight w:val="0"/>
      <w:marTop w:val="0"/>
      <w:marBottom w:val="0"/>
      <w:divBdr>
        <w:top w:val="none" w:sz="0" w:space="0" w:color="auto"/>
        <w:left w:val="none" w:sz="0" w:space="0" w:color="auto"/>
        <w:bottom w:val="none" w:sz="0" w:space="0" w:color="auto"/>
        <w:right w:val="none" w:sz="0" w:space="0" w:color="auto"/>
      </w:divBdr>
    </w:div>
    <w:div w:id="413825483">
      <w:bodyDiv w:val="1"/>
      <w:marLeft w:val="0"/>
      <w:marRight w:val="0"/>
      <w:marTop w:val="0"/>
      <w:marBottom w:val="0"/>
      <w:divBdr>
        <w:top w:val="none" w:sz="0" w:space="0" w:color="auto"/>
        <w:left w:val="none" w:sz="0" w:space="0" w:color="auto"/>
        <w:bottom w:val="none" w:sz="0" w:space="0" w:color="auto"/>
        <w:right w:val="none" w:sz="0" w:space="0" w:color="auto"/>
      </w:divBdr>
      <w:divsChild>
        <w:div w:id="1492409741">
          <w:marLeft w:val="0"/>
          <w:marRight w:val="0"/>
          <w:marTop w:val="0"/>
          <w:marBottom w:val="0"/>
          <w:divBdr>
            <w:top w:val="none" w:sz="0" w:space="0" w:color="auto"/>
            <w:left w:val="none" w:sz="0" w:space="0" w:color="auto"/>
            <w:bottom w:val="none" w:sz="0" w:space="0" w:color="auto"/>
            <w:right w:val="none" w:sz="0" w:space="0" w:color="auto"/>
          </w:divBdr>
          <w:divsChild>
            <w:div w:id="96300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868848">
      <w:bodyDiv w:val="1"/>
      <w:marLeft w:val="0"/>
      <w:marRight w:val="0"/>
      <w:marTop w:val="0"/>
      <w:marBottom w:val="0"/>
      <w:divBdr>
        <w:top w:val="none" w:sz="0" w:space="0" w:color="auto"/>
        <w:left w:val="none" w:sz="0" w:space="0" w:color="auto"/>
        <w:bottom w:val="none" w:sz="0" w:space="0" w:color="auto"/>
        <w:right w:val="none" w:sz="0" w:space="0" w:color="auto"/>
      </w:divBdr>
    </w:div>
    <w:div w:id="427577617">
      <w:bodyDiv w:val="1"/>
      <w:marLeft w:val="0"/>
      <w:marRight w:val="0"/>
      <w:marTop w:val="0"/>
      <w:marBottom w:val="0"/>
      <w:divBdr>
        <w:top w:val="none" w:sz="0" w:space="0" w:color="auto"/>
        <w:left w:val="none" w:sz="0" w:space="0" w:color="auto"/>
        <w:bottom w:val="none" w:sz="0" w:space="0" w:color="auto"/>
        <w:right w:val="none" w:sz="0" w:space="0" w:color="auto"/>
      </w:divBdr>
    </w:div>
    <w:div w:id="432827764">
      <w:bodyDiv w:val="1"/>
      <w:marLeft w:val="0"/>
      <w:marRight w:val="0"/>
      <w:marTop w:val="0"/>
      <w:marBottom w:val="0"/>
      <w:divBdr>
        <w:top w:val="none" w:sz="0" w:space="0" w:color="auto"/>
        <w:left w:val="none" w:sz="0" w:space="0" w:color="auto"/>
        <w:bottom w:val="none" w:sz="0" w:space="0" w:color="auto"/>
        <w:right w:val="none" w:sz="0" w:space="0" w:color="auto"/>
      </w:divBdr>
      <w:divsChild>
        <w:div w:id="808085879">
          <w:marLeft w:val="0"/>
          <w:marRight w:val="0"/>
          <w:marTop w:val="0"/>
          <w:marBottom w:val="0"/>
          <w:divBdr>
            <w:top w:val="none" w:sz="0" w:space="0" w:color="auto"/>
            <w:left w:val="none" w:sz="0" w:space="0" w:color="auto"/>
            <w:bottom w:val="none" w:sz="0" w:space="0" w:color="auto"/>
            <w:right w:val="none" w:sz="0" w:space="0" w:color="auto"/>
          </w:divBdr>
          <w:divsChild>
            <w:div w:id="179092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473640">
      <w:bodyDiv w:val="1"/>
      <w:marLeft w:val="0"/>
      <w:marRight w:val="0"/>
      <w:marTop w:val="0"/>
      <w:marBottom w:val="0"/>
      <w:divBdr>
        <w:top w:val="none" w:sz="0" w:space="0" w:color="auto"/>
        <w:left w:val="none" w:sz="0" w:space="0" w:color="auto"/>
        <w:bottom w:val="none" w:sz="0" w:space="0" w:color="auto"/>
        <w:right w:val="none" w:sz="0" w:space="0" w:color="auto"/>
      </w:divBdr>
    </w:div>
    <w:div w:id="450323773">
      <w:bodyDiv w:val="1"/>
      <w:marLeft w:val="0"/>
      <w:marRight w:val="0"/>
      <w:marTop w:val="0"/>
      <w:marBottom w:val="0"/>
      <w:divBdr>
        <w:top w:val="none" w:sz="0" w:space="0" w:color="auto"/>
        <w:left w:val="none" w:sz="0" w:space="0" w:color="auto"/>
        <w:bottom w:val="none" w:sz="0" w:space="0" w:color="auto"/>
        <w:right w:val="none" w:sz="0" w:space="0" w:color="auto"/>
      </w:divBdr>
    </w:div>
    <w:div w:id="454450583">
      <w:bodyDiv w:val="1"/>
      <w:marLeft w:val="0"/>
      <w:marRight w:val="0"/>
      <w:marTop w:val="0"/>
      <w:marBottom w:val="0"/>
      <w:divBdr>
        <w:top w:val="none" w:sz="0" w:space="0" w:color="auto"/>
        <w:left w:val="none" w:sz="0" w:space="0" w:color="auto"/>
        <w:bottom w:val="none" w:sz="0" w:space="0" w:color="auto"/>
        <w:right w:val="none" w:sz="0" w:space="0" w:color="auto"/>
      </w:divBdr>
    </w:div>
    <w:div w:id="455835039">
      <w:bodyDiv w:val="1"/>
      <w:marLeft w:val="0"/>
      <w:marRight w:val="0"/>
      <w:marTop w:val="0"/>
      <w:marBottom w:val="0"/>
      <w:divBdr>
        <w:top w:val="none" w:sz="0" w:space="0" w:color="auto"/>
        <w:left w:val="none" w:sz="0" w:space="0" w:color="auto"/>
        <w:bottom w:val="none" w:sz="0" w:space="0" w:color="auto"/>
        <w:right w:val="none" w:sz="0" w:space="0" w:color="auto"/>
      </w:divBdr>
    </w:div>
    <w:div w:id="457842306">
      <w:bodyDiv w:val="1"/>
      <w:marLeft w:val="0"/>
      <w:marRight w:val="0"/>
      <w:marTop w:val="0"/>
      <w:marBottom w:val="0"/>
      <w:divBdr>
        <w:top w:val="none" w:sz="0" w:space="0" w:color="auto"/>
        <w:left w:val="none" w:sz="0" w:space="0" w:color="auto"/>
        <w:bottom w:val="none" w:sz="0" w:space="0" w:color="auto"/>
        <w:right w:val="none" w:sz="0" w:space="0" w:color="auto"/>
      </w:divBdr>
    </w:div>
    <w:div w:id="458572125">
      <w:bodyDiv w:val="1"/>
      <w:marLeft w:val="0"/>
      <w:marRight w:val="0"/>
      <w:marTop w:val="0"/>
      <w:marBottom w:val="0"/>
      <w:divBdr>
        <w:top w:val="none" w:sz="0" w:space="0" w:color="auto"/>
        <w:left w:val="none" w:sz="0" w:space="0" w:color="auto"/>
        <w:bottom w:val="none" w:sz="0" w:space="0" w:color="auto"/>
        <w:right w:val="none" w:sz="0" w:space="0" w:color="auto"/>
      </w:divBdr>
    </w:div>
    <w:div w:id="470749075">
      <w:bodyDiv w:val="1"/>
      <w:marLeft w:val="0"/>
      <w:marRight w:val="0"/>
      <w:marTop w:val="0"/>
      <w:marBottom w:val="0"/>
      <w:divBdr>
        <w:top w:val="none" w:sz="0" w:space="0" w:color="auto"/>
        <w:left w:val="none" w:sz="0" w:space="0" w:color="auto"/>
        <w:bottom w:val="none" w:sz="0" w:space="0" w:color="auto"/>
        <w:right w:val="none" w:sz="0" w:space="0" w:color="auto"/>
      </w:divBdr>
    </w:div>
    <w:div w:id="474760196">
      <w:bodyDiv w:val="1"/>
      <w:marLeft w:val="0"/>
      <w:marRight w:val="0"/>
      <w:marTop w:val="0"/>
      <w:marBottom w:val="0"/>
      <w:divBdr>
        <w:top w:val="none" w:sz="0" w:space="0" w:color="auto"/>
        <w:left w:val="none" w:sz="0" w:space="0" w:color="auto"/>
        <w:bottom w:val="none" w:sz="0" w:space="0" w:color="auto"/>
        <w:right w:val="none" w:sz="0" w:space="0" w:color="auto"/>
      </w:divBdr>
    </w:div>
    <w:div w:id="475683466">
      <w:bodyDiv w:val="1"/>
      <w:marLeft w:val="0"/>
      <w:marRight w:val="0"/>
      <w:marTop w:val="0"/>
      <w:marBottom w:val="0"/>
      <w:divBdr>
        <w:top w:val="none" w:sz="0" w:space="0" w:color="auto"/>
        <w:left w:val="none" w:sz="0" w:space="0" w:color="auto"/>
        <w:bottom w:val="none" w:sz="0" w:space="0" w:color="auto"/>
        <w:right w:val="none" w:sz="0" w:space="0" w:color="auto"/>
      </w:divBdr>
    </w:div>
    <w:div w:id="487406991">
      <w:bodyDiv w:val="1"/>
      <w:marLeft w:val="0"/>
      <w:marRight w:val="0"/>
      <w:marTop w:val="0"/>
      <w:marBottom w:val="0"/>
      <w:divBdr>
        <w:top w:val="none" w:sz="0" w:space="0" w:color="auto"/>
        <w:left w:val="none" w:sz="0" w:space="0" w:color="auto"/>
        <w:bottom w:val="none" w:sz="0" w:space="0" w:color="auto"/>
        <w:right w:val="none" w:sz="0" w:space="0" w:color="auto"/>
      </w:divBdr>
    </w:div>
    <w:div w:id="493226931">
      <w:bodyDiv w:val="1"/>
      <w:marLeft w:val="0"/>
      <w:marRight w:val="0"/>
      <w:marTop w:val="0"/>
      <w:marBottom w:val="0"/>
      <w:divBdr>
        <w:top w:val="none" w:sz="0" w:space="0" w:color="auto"/>
        <w:left w:val="none" w:sz="0" w:space="0" w:color="auto"/>
        <w:bottom w:val="none" w:sz="0" w:space="0" w:color="auto"/>
        <w:right w:val="none" w:sz="0" w:space="0" w:color="auto"/>
      </w:divBdr>
    </w:div>
    <w:div w:id="499852375">
      <w:bodyDiv w:val="1"/>
      <w:marLeft w:val="0"/>
      <w:marRight w:val="0"/>
      <w:marTop w:val="0"/>
      <w:marBottom w:val="0"/>
      <w:divBdr>
        <w:top w:val="none" w:sz="0" w:space="0" w:color="auto"/>
        <w:left w:val="none" w:sz="0" w:space="0" w:color="auto"/>
        <w:bottom w:val="none" w:sz="0" w:space="0" w:color="auto"/>
        <w:right w:val="none" w:sz="0" w:space="0" w:color="auto"/>
      </w:divBdr>
    </w:div>
    <w:div w:id="508759807">
      <w:bodyDiv w:val="1"/>
      <w:marLeft w:val="0"/>
      <w:marRight w:val="0"/>
      <w:marTop w:val="0"/>
      <w:marBottom w:val="0"/>
      <w:divBdr>
        <w:top w:val="none" w:sz="0" w:space="0" w:color="auto"/>
        <w:left w:val="none" w:sz="0" w:space="0" w:color="auto"/>
        <w:bottom w:val="none" w:sz="0" w:space="0" w:color="auto"/>
        <w:right w:val="none" w:sz="0" w:space="0" w:color="auto"/>
      </w:divBdr>
    </w:div>
    <w:div w:id="511191779">
      <w:bodyDiv w:val="1"/>
      <w:marLeft w:val="0"/>
      <w:marRight w:val="0"/>
      <w:marTop w:val="0"/>
      <w:marBottom w:val="0"/>
      <w:divBdr>
        <w:top w:val="none" w:sz="0" w:space="0" w:color="auto"/>
        <w:left w:val="none" w:sz="0" w:space="0" w:color="auto"/>
        <w:bottom w:val="none" w:sz="0" w:space="0" w:color="auto"/>
        <w:right w:val="none" w:sz="0" w:space="0" w:color="auto"/>
      </w:divBdr>
    </w:div>
    <w:div w:id="514614570">
      <w:bodyDiv w:val="1"/>
      <w:marLeft w:val="0"/>
      <w:marRight w:val="0"/>
      <w:marTop w:val="0"/>
      <w:marBottom w:val="0"/>
      <w:divBdr>
        <w:top w:val="none" w:sz="0" w:space="0" w:color="auto"/>
        <w:left w:val="none" w:sz="0" w:space="0" w:color="auto"/>
        <w:bottom w:val="none" w:sz="0" w:space="0" w:color="auto"/>
        <w:right w:val="none" w:sz="0" w:space="0" w:color="auto"/>
      </w:divBdr>
    </w:div>
    <w:div w:id="514879083">
      <w:bodyDiv w:val="1"/>
      <w:marLeft w:val="0"/>
      <w:marRight w:val="0"/>
      <w:marTop w:val="0"/>
      <w:marBottom w:val="0"/>
      <w:divBdr>
        <w:top w:val="none" w:sz="0" w:space="0" w:color="auto"/>
        <w:left w:val="none" w:sz="0" w:space="0" w:color="auto"/>
        <w:bottom w:val="none" w:sz="0" w:space="0" w:color="auto"/>
        <w:right w:val="none" w:sz="0" w:space="0" w:color="auto"/>
      </w:divBdr>
    </w:div>
    <w:div w:id="524250585">
      <w:bodyDiv w:val="1"/>
      <w:marLeft w:val="0"/>
      <w:marRight w:val="0"/>
      <w:marTop w:val="0"/>
      <w:marBottom w:val="0"/>
      <w:divBdr>
        <w:top w:val="none" w:sz="0" w:space="0" w:color="auto"/>
        <w:left w:val="none" w:sz="0" w:space="0" w:color="auto"/>
        <w:bottom w:val="none" w:sz="0" w:space="0" w:color="auto"/>
        <w:right w:val="none" w:sz="0" w:space="0" w:color="auto"/>
      </w:divBdr>
    </w:div>
    <w:div w:id="525753807">
      <w:bodyDiv w:val="1"/>
      <w:marLeft w:val="0"/>
      <w:marRight w:val="0"/>
      <w:marTop w:val="0"/>
      <w:marBottom w:val="0"/>
      <w:divBdr>
        <w:top w:val="none" w:sz="0" w:space="0" w:color="auto"/>
        <w:left w:val="none" w:sz="0" w:space="0" w:color="auto"/>
        <w:bottom w:val="none" w:sz="0" w:space="0" w:color="auto"/>
        <w:right w:val="none" w:sz="0" w:space="0" w:color="auto"/>
      </w:divBdr>
    </w:div>
    <w:div w:id="544219017">
      <w:bodyDiv w:val="1"/>
      <w:marLeft w:val="0"/>
      <w:marRight w:val="0"/>
      <w:marTop w:val="0"/>
      <w:marBottom w:val="0"/>
      <w:divBdr>
        <w:top w:val="none" w:sz="0" w:space="0" w:color="auto"/>
        <w:left w:val="none" w:sz="0" w:space="0" w:color="auto"/>
        <w:bottom w:val="none" w:sz="0" w:space="0" w:color="auto"/>
        <w:right w:val="none" w:sz="0" w:space="0" w:color="auto"/>
      </w:divBdr>
    </w:div>
    <w:div w:id="558590926">
      <w:bodyDiv w:val="1"/>
      <w:marLeft w:val="0"/>
      <w:marRight w:val="0"/>
      <w:marTop w:val="0"/>
      <w:marBottom w:val="0"/>
      <w:divBdr>
        <w:top w:val="none" w:sz="0" w:space="0" w:color="auto"/>
        <w:left w:val="none" w:sz="0" w:space="0" w:color="auto"/>
        <w:bottom w:val="none" w:sz="0" w:space="0" w:color="auto"/>
        <w:right w:val="none" w:sz="0" w:space="0" w:color="auto"/>
      </w:divBdr>
    </w:div>
    <w:div w:id="560679810">
      <w:bodyDiv w:val="1"/>
      <w:marLeft w:val="0"/>
      <w:marRight w:val="0"/>
      <w:marTop w:val="0"/>
      <w:marBottom w:val="0"/>
      <w:divBdr>
        <w:top w:val="none" w:sz="0" w:space="0" w:color="auto"/>
        <w:left w:val="none" w:sz="0" w:space="0" w:color="auto"/>
        <w:bottom w:val="none" w:sz="0" w:space="0" w:color="auto"/>
        <w:right w:val="none" w:sz="0" w:space="0" w:color="auto"/>
      </w:divBdr>
    </w:div>
    <w:div w:id="565841848">
      <w:bodyDiv w:val="1"/>
      <w:marLeft w:val="0"/>
      <w:marRight w:val="0"/>
      <w:marTop w:val="0"/>
      <w:marBottom w:val="0"/>
      <w:divBdr>
        <w:top w:val="none" w:sz="0" w:space="0" w:color="auto"/>
        <w:left w:val="none" w:sz="0" w:space="0" w:color="auto"/>
        <w:bottom w:val="none" w:sz="0" w:space="0" w:color="auto"/>
        <w:right w:val="none" w:sz="0" w:space="0" w:color="auto"/>
      </w:divBdr>
    </w:div>
    <w:div w:id="571811812">
      <w:bodyDiv w:val="1"/>
      <w:marLeft w:val="0"/>
      <w:marRight w:val="0"/>
      <w:marTop w:val="0"/>
      <w:marBottom w:val="0"/>
      <w:divBdr>
        <w:top w:val="none" w:sz="0" w:space="0" w:color="auto"/>
        <w:left w:val="none" w:sz="0" w:space="0" w:color="auto"/>
        <w:bottom w:val="none" w:sz="0" w:space="0" w:color="auto"/>
        <w:right w:val="none" w:sz="0" w:space="0" w:color="auto"/>
      </w:divBdr>
    </w:div>
    <w:div w:id="586159667">
      <w:bodyDiv w:val="1"/>
      <w:marLeft w:val="0"/>
      <w:marRight w:val="0"/>
      <w:marTop w:val="0"/>
      <w:marBottom w:val="0"/>
      <w:divBdr>
        <w:top w:val="none" w:sz="0" w:space="0" w:color="auto"/>
        <w:left w:val="none" w:sz="0" w:space="0" w:color="auto"/>
        <w:bottom w:val="none" w:sz="0" w:space="0" w:color="auto"/>
        <w:right w:val="none" w:sz="0" w:space="0" w:color="auto"/>
      </w:divBdr>
    </w:div>
    <w:div w:id="591858907">
      <w:bodyDiv w:val="1"/>
      <w:marLeft w:val="0"/>
      <w:marRight w:val="0"/>
      <w:marTop w:val="0"/>
      <w:marBottom w:val="0"/>
      <w:divBdr>
        <w:top w:val="none" w:sz="0" w:space="0" w:color="auto"/>
        <w:left w:val="none" w:sz="0" w:space="0" w:color="auto"/>
        <w:bottom w:val="none" w:sz="0" w:space="0" w:color="auto"/>
        <w:right w:val="none" w:sz="0" w:space="0" w:color="auto"/>
      </w:divBdr>
    </w:div>
    <w:div w:id="600335451">
      <w:bodyDiv w:val="1"/>
      <w:marLeft w:val="0"/>
      <w:marRight w:val="0"/>
      <w:marTop w:val="0"/>
      <w:marBottom w:val="0"/>
      <w:divBdr>
        <w:top w:val="none" w:sz="0" w:space="0" w:color="auto"/>
        <w:left w:val="none" w:sz="0" w:space="0" w:color="auto"/>
        <w:bottom w:val="none" w:sz="0" w:space="0" w:color="auto"/>
        <w:right w:val="none" w:sz="0" w:space="0" w:color="auto"/>
      </w:divBdr>
    </w:div>
    <w:div w:id="608468114">
      <w:bodyDiv w:val="1"/>
      <w:marLeft w:val="0"/>
      <w:marRight w:val="0"/>
      <w:marTop w:val="0"/>
      <w:marBottom w:val="0"/>
      <w:divBdr>
        <w:top w:val="none" w:sz="0" w:space="0" w:color="auto"/>
        <w:left w:val="none" w:sz="0" w:space="0" w:color="auto"/>
        <w:bottom w:val="none" w:sz="0" w:space="0" w:color="auto"/>
        <w:right w:val="none" w:sz="0" w:space="0" w:color="auto"/>
      </w:divBdr>
    </w:div>
    <w:div w:id="618529718">
      <w:bodyDiv w:val="1"/>
      <w:marLeft w:val="0"/>
      <w:marRight w:val="0"/>
      <w:marTop w:val="0"/>
      <w:marBottom w:val="0"/>
      <w:divBdr>
        <w:top w:val="none" w:sz="0" w:space="0" w:color="auto"/>
        <w:left w:val="none" w:sz="0" w:space="0" w:color="auto"/>
        <w:bottom w:val="none" w:sz="0" w:space="0" w:color="auto"/>
        <w:right w:val="none" w:sz="0" w:space="0" w:color="auto"/>
      </w:divBdr>
    </w:div>
    <w:div w:id="620303631">
      <w:bodyDiv w:val="1"/>
      <w:marLeft w:val="0"/>
      <w:marRight w:val="0"/>
      <w:marTop w:val="0"/>
      <w:marBottom w:val="0"/>
      <w:divBdr>
        <w:top w:val="none" w:sz="0" w:space="0" w:color="auto"/>
        <w:left w:val="none" w:sz="0" w:space="0" w:color="auto"/>
        <w:bottom w:val="none" w:sz="0" w:space="0" w:color="auto"/>
        <w:right w:val="none" w:sz="0" w:space="0" w:color="auto"/>
      </w:divBdr>
    </w:div>
    <w:div w:id="624968674">
      <w:bodyDiv w:val="1"/>
      <w:marLeft w:val="0"/>
      <w:marRight w:val="0"/>
      <w:marTop w:val="0"/>
      <w:marBottom w:val="0"/>
      <w:divBdr>
        <w:top w:val="none" w:sz="0" w:space="0" w:color="auto"/>
        <w:left w:val="none" w:sz="0" w:space="0" w:color="auto"/>
        <w:bottom w:val="none" w:sz="0" w:space="0" w:color="auto"/>
        <w:right w:val="none" w:sz="0" w:space="0" w:color="auto"/>
      </w:divBdr>
    </w:div>
    <w:div w:id="632518350">
      <w:bodyDiv w:val="1"/>
      <w:marLeft w:val="0"/>
      <w:marRight w:val="0"/>
      <w:marTop w:val="0"/>
      <w:marBottom w:val="0"/>
      <w:divBdr>
        <w:top w:val="none" w:sz="0" w:space="0" w:color="auto"/>
        <w:left w:val="none" w:sz="0" w:space="0" w:color="auto"/>
        <w:bottom w:val="none" w:sz="0" w:space="0" w:color="auto"/>
        <w:right w:val="none" w:sz="0" w:space="0" w:color="auto"/>
      </w:divBdr>
    </w:div>
    <w:div w:id="634409746">
      <w:bodyDiv w:val="1"/>
      <w:marLeft w:val="0"/>
      <w:marRight w:val="0"/>
      <w:marTop w:val="0"/>
      <w:marBottom w:val="0"/>
      <w:divBdr>
        <w:top w:val="none" w:sz="0" w:space="0" w:color="auto"/>
        <w:left w:val="none" w:sz="0" w:space="0" w:color="auto"/>
        <w:bottom w:val="none" w:sz="0" w:space="0" w:color="auto"/>
        <w:right w:val="none" w:sz="0" w:space="0" w:color="auto"/>
      </w:divBdr>
    </w:div>
    <w:div w:id="635836104">
      <w:bodyDiv w:val="1"/>
      <w:marLeft w:val="0"/>
      <w:marRight w:val="0"/>
      <w:marTop w:val="0"/>
      <w:marBottom w:val="0"/>
      <w:divBdr>
        <w:top w:val="none" w:sz="0" w:space="0" w:color="auto"/>
        <w:left w:val="none" w:sz="0" w:space="0" w:color="auto"/>
        <w:bottom w:val="none" w:sz="0" w:space="0" w:color="auto"/>
        <w:right w:val="none" w:sz="0" w:space="0" w:color="auto"/>
      </w:divBdr>
    </w:div>
    <w:div w:id="636373120">
      <w:bodyDiv w:val="1"/>
      <w:marLeft w:val="0"/>
      <w:marRight w:val="0"/>
      <w:marTop w:val="0"/>
      <w:marBottom w:val="0"/>
      <w:divBdr>
        <w:top w:val="none" w:sz="0" w:space="0" w:color="auto"/>
        <w:left w:val="none" w:sz="0" w:space="0" w:color="auto"/>
        <w:bottom w:val="none" w:sz="0" w:space="0" w:color="auto"/>
        <w:right w:val="none" w:sz="0" w:space="0" w:color="auto"/>
      </w:divBdr>
    </w:div>
    <w:div w:id="636910451">
      <w:bodyDiv w:val="1"/>
      <w:marLeft w:val="0"/>
      <w:marRight w:val="0"/>
      <w:marTop w:val="0"/>
      <w:marBottom w:val="0"/>
      <w:divBdr>
        <w:top w:val="none" w:sz="0" w:space="0" w:color="auto"/>
        <w:left w:val="none" w:sz="0" w:space="0" w:color="auto"/>
        <w:bottom w:val="none" w:sz="0" w:space="0" w:color="auto"/>
        <w:right w:val="none" w:sz="0" w:space="0" w:color="auto"/>
      </w:divBdr>
    </w:div>
    <w:div w:id="638804752">
      <w:bodyDiv w:val="1"/>
      <w:marLeft w:val="0"/>
      <w:marRight w:val="0"/>
      <w:marTop w:val="0"/>
      <w:marBottom w:val="0"/>
      <w:divBdr>
        <w:top w:val="none" w:sz="0" w:space="0" w:color="auto"/>
        <w:left w:val="none" w:sz="0" w:space="0" w:color="auto"/>
        <w:bottom w:val="none" w:sz="0" w:space="0" w:color="auto"/>
        <w:right w:val="none" w:sz="0" w:space="0" w:color="auto"/>
      </w:divBdr>
    </w:div>
    <w:div w:id="653872532">
      <w:bodyDiv w:val="1"/>
      <w:marLeft w:val="0"/>
      <w:marRight w:val="0"/>
      <w:marTop w:val="0"/>
      <w:marBottom w:val="0"/>
      <w:divBdr>
        <w:top w:val="none" w:sz="0" w:space="0" w:color="auto"/>
        <w:left w:val="none" w:sz="0" w:space="0" w:color="auto"/>
        <w:bottom w:val="none" w:sz="0" w:space="0" w:color="auto"/>
        <w:right w:val="none" w:sz="0" w:space="0" w:color="auto"/>
      </w:divBdr>
    </w:div>
    <w:div w:id="654991784">
      <w:bodyDiv w:val="1"/>
      <w:marLeft w:val="0"/>
      <w:marRight w:val="0"/>
      <w:marTop w:val="0"/>
      <w:marBottom w:val="0"/>
      <w:divBdr>
        <w:top w:val="none" w:sz="0" w:space="0" w:color="auto"/>
        <w:left w:val="none" w:sz="0" w:space="0" w:color="auto"/>
        <w:bottom w:val="none" w:sz="0" w:space="0" w:color="auto"/>
        <w:right w:val="none" w:sz="0" w:space="0" w:color="auto"/>
      </w:divBdr>
    </w:div>
    <w:div w:id="656107558">
      <w:bodyDiv w:val="1"/>
      <w:marLeft w:val="0"/>
      <w:marRight w:val="0"/>
      <w:marTop w:val="0"/>
      <w:marBottom w:val="0"/>
      <w:divBdr>
        <w:top w:val="none" w:sz="0" w:space="0" w:color="auto"/>
        <w:left w:val="none" w:sz="0" w:space="0" w:color="auto"/>
        <w:bottom w:val="none" w:sz="0" w:space="0" w:color="auto"/>
        <w:right w:val="none" w:sz="0" w:space="0" w:color="auto"/>
      </w:divBdr>
    </w:div>
    <w:div w:id="656765584">
      <w:bodyDiv w:val="1"/>
      <w:marLeft w:val="0"/>
      <w:marRight w:val="0"/>
      <w:marTop w:val="0"/>
      <w:marBottom w:val="0"/>
      <w:divBdr>
        <w:top w:val="none" w:sz="0" w:space="0" w:color="auto"/>
        <w:left w:val="none" w:sz="0" w:space="0" w:color="auto"/>
        <w:bottom w:val="none" w:sz="0" w:space="0" w:color="auto"/>
        <w:right w:val="none" w:sz="0" w:space="0" w:color="auto"/>
      </w:divBdr>
    </w:div>
    <w:div w:id="658113295">
      <w:bodyDiv w:val="1"/>
      <w:marLeft w:val="0"/>
      <w:marRight w:val="0"/>
      <w:marTop w:val="0"/>
      <w:marBottom w:val="0"/>
      <w:divBdr>
        <w:top w:val="none" w:sz="0" w:space="0" w:color="auto"/>
        <w:left w:val="none" w:sz="0" w:space="0" w:color="auto"/>
        <w:bottom w:val="none" w:sz="0" w:space="0" w:color="auto"/>
        <w:right w:val="none" w:sz="0" w:space="0" w:color="auto"/>
      </w:divBdr>
    </w:div>
    <w:div w:id="660500757">
      <w:bodyDiv w:val="1"/>
      <w:marLeft w:val="0"/>
      <w:marRight w:val="0"/>
      <w:marTop w:val="0"/>
      <w:marBottom w:val="0"/>
      <w:divBdr>
        <w:top w:val="none" w:sz="0" w:space="0" w:color="auto"/>
        <w:left w:val="none" w:sz="0" w:space="0" w:color="auto"/>
        <w:bottom w:val="none" w:sz="0" w:space="0" w:color="auto"/>
        <w:right w:val="none" w:sz="0" w:space="0" w:color="auto"/>
      </w:divBdr>
    </w:div>
    <w:div w:id="663506938">
      <w:bodyDiv w:val="1"/>
      <w:marLeft w:val="0"/>
      <w:marRight w:val="0"/>
      <w:marTop w:val="0"/>
      <w:marBottom w:val="0"/>
      <w:divBdr>
        <w:top w:val="none" w:sz="0" w:space="0" w:color="auto"/>
        <w:left w:val="none" w:sz="0" w:space="0" w:color="auto"/>
        <w:bottom w:val="none" w:sz="0" w:space="0" w:color="auto"/>
        <w:right w:val="none" w:sz="0" w:space="0" w:color="auto"/>
      </w:divBdr>
    </w:div>
    <w:div w:id="670645274">
      <w:bodyDiv w:val="1"/>
      <w:marLeft w:val="0"/>
      <w:marRight w:val="0"/>
      <w:marTop w:val="0"/>
      <w:marBottom w:val="0"/>
      <w:divBdr>
        <w:top w:val="none" w:sz="0" w:space="0" w:color="auto"/>
        <w:left w:val="none" w:sz="0" w:space="0" w:color="auto"/>
        <w:bottom w:val="none" w:sz="0" w:space="0" w:color="auto"/>
        <w:right w:val="none" w:sz="0" w:space="0" w:color="auto"/>
      </w:divBdr>
    </w:div>
    <w:div w:id="671687700">
      <w:bodyDiv w:val="1"/>
      <w:marLeft w:val="0"/>
      <w:marRight w:val="0"/>
      <w:marTop w:val="0"/>
      <w:marBottom w:val="0"/>
      <w:divBdr>
        <w:top w:val="none" w:sz="0" w:space="0" w:color="auto"/>
        <w:left w:val="none" w:sz="0" w:space="0" w:color="auto"/>
        <w:bottom w:val="none" w:sz="0" w:space="0" w:color="auto"/>
        <w:right w:val="none" w:sz="0" w:space="0" w:color="auto"/>
      </w:divBdr>
    </w:div>
    <w:div w:id="672341979">
      <w:bodyDiv w:val="1"/>
      <w:marLeft w:val="0"/>
      <w:marRight w:val="0"/>
      <w:marTop w:val="0"/>
      <w:marBottom w:val="0"/>
      <w:divBdr>
        <w:top w:val="none" w:sz="0" w:space="0" w:color="auto"/>
        <w:left w:val="none" w:sz="0" w:space="0" w:color="auto"/>
        <w:bottom w:val="none" w:sz="0" w:space="0" w:color="auto"/>
        <w:right w:val="none" w:sz="0" w:space="0" w:color="auto"/>
      </w:divBdr>
      <w:divsChild>
        <w:div w:id="1679886738">
          <w:marLeft w:val="0"/>
          <w:marRight w:val="0"/>
          <w:marTop w:val="0"/>
          <w:marBottom w:val="0"/>
          <w:divBdr>
            <w:top w:val="none" w:sz="0" w:space="0" w:color="auto"/>
            <w:left w:val="none" w:sz="0" w:space="0" w:color="auto"/>
            <w:bottom w:val="none" w:sz="0" w:space="0" w:color="auto"/>
            <w:right w:val="none" w:sz="0" w:space="0" w:color="auto"/>
          </w:divBdr>
          <w:divsChild>
            <w:div w:id="1979869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149887">
      <w:bodyDiv w:val="1"/>
      <w:marLeft w:val="0"/>
      <w:marRight w:val="0"/>
      <w:marTop w:val="0"/>
      <w:marBottom w:val="0"/>
      <w:divBdr>
        <w:top w:val="none" w:sz="0" w:space="0" w:color="auto"/>
        <w:left w:val="none" w:sz="0" w:space="0" w:color="auto"/>
        <w:bottom w:val="none" w:sz="0" w:space="0" w:color="auto"/>
        <w:right w:val="none" w:sz="0" w:space="0" w:color="auto"/>
      </w:divBdr>
    </w:div>
    <w:div w:id="677464805">
      <w:bodyDiv w:val="1"/>
      <w:marLeft w:val="0"/>
      <w:marRight w:val="0"/>
      <w:marTop w:val="0"/>
      <w:marBottom w:val="0"/>
      <w:divBdr>
        <w:top w:val="none" w:sz="0" w:space="0" w:color="auto"/>
        <w:left w:val="none" w:sz="0" w:space="0" w:color="auto"/>
        <w:bottom w:val="none" w:sz="0" w:space="0" w:color="auto"/>
        <w:right w:val="none" w:sz="0" w:space="0" w:color="auto"/>
      </w:divBdr>
    </w:div>
    <w:div w:id="696542129">
      <w:bodyDiv w:val="1"/>
      <w:marLeft w:val="0"/>
      <w:marRight w:val="0"/>
      <w:marTop w:val="0"/>
      <w:marBottom w:val="0"/>
      <w:divBdr>
        <w:top w:val="none" w:sz="0" w:space="0" w:color="auto"/>
        <w:left w:val="none" w:sz="0" w:space="0" w:color="auto"/>
        <w:bottom w:val="none" w:sz="0" w:space="0" w:color="auto"/>
        <w:right w:val="none" w:sz="0" w:space="0" w:color="auto"/>
      </w:divBdr>
    </w:div>
    <w:div w:id="719209674">
      <w:bodyDiv w:val="1"/>
      <w:marLeft w:val="0"/>
      <w:marRight w:val="0"/>
      <w:marTop w:val="0"/>
      <w:marBottom w:val="0"/>
      <w:divBdr>
        <w:top w:val="none" w:sz="0" w:space="0" w:color="auto"/>
        <w:left w:val="none" w:sz="0" w:space="0" w:color="auto"/>
        <w:bottom w:val="none" w:sz="0" w:space="0" w:color="auto"/>
        <w:right w:val="none" w:sz="0" w:space="0" w:color="auto"/>
      </w:divBdr>
    </w:div>
    <w:div w:id="720790218">
      <w:bodyDiv w:val="1"/>
      <w:marLeft w:val="0"/>
      <w:marRight w:val="0"/>
      <w:marTop w:val="0"/>
      <w:marBottom w:val="0"/>
      <w:divBdr>
        <w:top w:val="none" w:sz="0" w:space="0" w:color="auto"/>
        <w:left w:val="none" w:sz="0" w:space="0" w:color="auto"/>
        <w:bottom w:val="none" w:sz="0" w:space="0" w:color="auto"/>
        <w:right w:val="none" w:sz="0" w:space="0" w:color="auto"/>
      </w:divBdr>
    </w:div>
    <w:div w:id="747069711">
      <w:bodyDiv w:val="1"/>
      <w:marLeft w:val="0"/>
      <w:marRight w:val="0"/>
      <w:marTop w:val="0"/>
      <w:marBottom w:val="0"/>
      <w:divBdr>
        <w:top w:val="none" w:sz="0" w:space="0" w:color="auto"/>
        <w:left w:val="none" w:sz="0" w:space="0" w:color="auto"/>
        <w:bottom w:val="none" w:sz="0" w:space="0" w:color="auto"/>
        <w:right w:val="none" w:sz="0" w:space="0" w:color="auto"/>
      </w:divBdr>
    </w:div>
    <w:div w:id="754058146">
      <w:bodyDiv w:val="1"/>
      <w:marLeft w:val="0"/>
      <w:marRight w:val="0"/>
      <w:marTop w:val="0"/>
      <w:marBottom w:val="0"/>
      <w:divBdr>
        <w:top w:val="none" w:sz="0" w:space="0" w:color="auto"/>
        <w:left w:val="none" w:sz="0" w:space="0" w:color="auto"/>
        <w:bottom w:val="none" w:sz="0" w:space="0" w:color="auto"/>
        <w:right w:val="none" w:sz="0" w:space="0" w:color="auto"/>
      </w:divBdr>
    </w:div>
    <w:div w:id="755442461">
      <w:bodyDiv w:val="1"/>
      <w:marLeft w:val="0"/>
      <w:marRight w:val="0"/>
      <w:marTop w:val="0"/>
      <w:marBottom w:val="0"/>
      <w:divBdr>
        <w:top w:val="none" w:sz="0" w:space="0" w:color="auto"/>
        <w:left w:val="none" w:sz="0" w:space="0" w:color="auto"/>
        <w:bottom w:val="none" w:sz="0" w:space="0" w:color="auto"/>
        <w:right w:val="none" w:sz="0" w:space="0" w:color="auto"/>
      </w:divBdr>
    </w:div>
    <w:div w:id="757139937">
      <w:bodyDiv w:val="1"/>
      <w:marLeft w:val="0"/>
      <w:marRight w:val="0"/>
      <w:marTop w:val="0"/>
      <w:marBottom w:val="0"/>
      <w:divBdr>
        <w:top w:val="none" w:sz="0" w:space="0" w:color="auto"/>
        <w:left w:val="none" w:sz="0" w:space="0" w:color="auto"/>
        <w:bottom w:val="none" w:sz="0" w:space="0" w:color="auto"/>
        <w:right w:val="none" w:sz="0" w:space="0" w:color="auto"/>
      </w:divBdr>
    </w:div>
    <w:div w:id="761990504">
      <w:bodyDiv w:val="1"/>
      <w:marLeft w:val="0"/>
      <w:marRight w:val="0"/>
      <w:marTop w:val="0"/>
      <w:marBottom w:val="0"/>
      <w:divBdr>
        <w:top w:val="none" w:sz="0" w:space="0" w:color="auto"/>
        <w:left w:val="none" w:sz="0" w:space="0" w:color="auto"/>
        <w:bottom w:val="none" w:sz="0" w:space="0" w:color="auto"/>
        <w:right w:val="none" w:sz="0" w:space="0" w:color="auto"/>
      </w:divBdr>
    </w:div>
    <w:div w:id="779223212">
      <w:bodyDiv w:val="1"/>
      <w:marLeft w:val="0"/>
      <w:marRight w:val="0"/>
      <w:marTop w:val="0"/>
      <w:marBottom w:val="0"/>
      <w:divBdr>
        <w:top w:val="none" w:sz="0" w:space="0" w:color="auto"/>
        <w:left w:val="none" w:sz="0" w:space="0" w:color="auto"/>
        <w:bottom w:val="none" w:sz="0" w:space="0" w:color="auto"/>
        <w:right w:val="none" w:sz="0" w:space="0" w:color="auto"/>
      </w:divBdr>
    </w:div>
    <w:div w:id="792362450">
      <w:bodyDiv w:val="1"/>
      <w:marLeft w:val="0"/>
      <w:marRight w:val="0"/>
      <w:marTop w:val="0"/>
      <w:marBottom w:val="0"/>
      <w:divBdr>
        <w:top w:val="none" w:sz="0" w:space="0" w:color="auto"/>
        <w:left w:val="none" w:sz="0" w:space="0" w:color="auto"/>
        <w:bottom w:val="none" w:sz="0" w:space="0" w:color="auto"/>
        <w:right w:val="none" w:sz="0" w:space="0" w:color="auto"/>
      </w:divBdr>
      <w:divsChild>
        <w:div w:id="1202398011">
          <w:marLeft w:val="0"/>
          <w:marRight w:val="0"/>
          <w:marTop w:val="0"/>
          <w:marBottom w:val="0"/>
          <w:divBdr>
            <w:top w:val="none" w:sz="0" w:space="0" w:color="auto"/>
            <w:left w:val="none" w:sz="0" w:space="0" w:color="auto"/>
            <w:bottom w:val="none" w:sz="0" w:space="0" w:color="auto"/>
            <w:right w:val="none" w:sz="0" w:space="0" w:color="auto"/>
          </w:divBdr>
          <w:divsChild>
            <w:div w:id="1731028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556688">
      <w:bodyDiv w:val="1"/>
      <w:marLeft w:val="0"/>
      <w:marRight w:val="0"/>
      <w:marTop w:val="0"/>
      <w:marBottom w:val="0"/>
      <w:divBdr>
        <w:top w:val="none" w:sz="0" w:space="0" w:color="auto"/>
        <w:left w:val="none" w:sz="0" w:space="0" w:color="auto"/>
        <w:bottom w:val="none" w:sz="0" w:space="0" w:color="auto"/>
        <w:right w:val="none" w:sz="0" w:space="0" w:color="auto"/>
      </w:divBdr>
    </w:div>
    <w:div w:id="795950853">
      <w:bodyDiv w:val="1"/>
      <w:marLeft w:val="0"/>
      <w:marRight w:val="0"/>
      <w:marTop w:val="0"/>
      <w:marBottom w:val="0"/>
      <w:divBdr>
        <w:top w:val="none" w:sz="0" w:space="0" w:color="auto"/>
        <w:left w:val="none" w:sz="0" w:space="0" w:color="auto"/>
        <w:bottom w:val="none" w:sz="0" w:space="0" w:color="auto"/>
        <w:right w:val="none" w:sz="0" w:space="0" w:color="auto"/>
      </w:divBdr>
    </w:div>
    <w:div w:id="816611023">
      <w:bodyDiv w:val="1"/>
      <w:marLeft w:val="0"/>
      <w:marRight w:val="0"/>
      <w:marTop w:val="0"/>
      <w:marBottom w:val="0"/>
      <w:divBdr>
        <w:top w:val="none" w:sz="0" w:space="0" w:color="auto"/>
        <w:left w:val="none" w:sz="0" w:space="0" w:color="auto"/>
        <w:bottom w:val="none" w:sz="0" w:space="0" w:color="auto"/>
        <w:right w:val="none" w:sz="0" w:space="0" w:color="auto"/>
      </w:divBdr>
    </w:div>
    <w:div w:id="822162607">
      <w:bodyDiv w:val="1"/>
      <w:marLeft w:val="0"/>
      <w:marRight w:val="0"/>
      <w:marTop w:val="0"/>
      <w:marBottom w:val="0"/>
      <w:divBdr>
        <w:top w:val="none" w:sz="0" w:space="0" w:color="auto"/>
        <w:left w:val="none" w:sz="0" w:space="0" w:color="auto"/>
        <w:bottom w:val="none" w:sz="0" w:space="0" w:color="auto"/>
        <w:right w:val="none" w:sz="0" w:space="0" w:color="auto"/>
      </w:divBdr>
    </w:div>
    <w:div w:id="829564935">
      <w:bodyDiv w:val="1"/>
      <w:marLeft w:val="0"/>
      <w:marRight w:val="0"/>
      <w:marTop w:val="0"/>
      <w:marBottom w:val="0"/>
      <w:divBdr>
        <w:top w:val="none" w:sz="0" w:space="0" w:color="auto"/>
        <w:left w:val="none" w:sz="0" w:space="0" w:color="auto"/>
        <w:bottom w:val="none" w:sz="0" w:space="0" w:color="auto"/>
        <w:right w:val="none" w:sz="0" w:space="0" w:color="auto"/>
      </w:divBdr>
    </w:div>
    <w:div w:id="832645502">
      <w:bodyDiv w:val="1"/>
      <w:marLeft w:val="0"/>
      <w:marRight w:val="0"/>
      <w:marTop w:val="0"/>
      <w:marBottom w:val="0"/>
      <w:divBdr>
        <w:top w:val="none" w:sz="0" w:space="0" w:color="auto"/>
        <w:left w:val="none" w:sz="0" w:space="0" w:color="auto"/>
        <w:bottom w:val="none" w:sz="0" w:space="0" w:color="auto"/>
        <w:right w:val="none" w:sz="0" w:space="0" w:color="auto"/>
      </w:divBdr>
    </w:div>
    <w:div w:id="834154418">
      <w:bodyDiv w:val="1"/>
      <w:marLeft w:val="0"/>
      <w:marRight w:val="0"/>
      <w:marTop w:val="0"/>
      <w:marBottom w:val="0"/>
      <w:divBdr>
        <w:top w:val="none" w:sz="0" w:space="0" w:color="auto"/>
        <w:left w:val="none" w:sz="0" w:space="0" w:color="auto"/>
        <w:bottom w:val="none" w:sz="0" w:space="0" w:color="auto"/>
        <w:right w:val="none" w:sz="0" w:space="0" w:color="auto"/>
      </w:divBdr>
    </w:div>
    <w:div w:id="841236219">
      <w:bodyDiv w:val="1"/>
      <w:marLeft w:val="0"/>
      <w:marRight w:val="0"/>
      <w:marTop w:val="0"/>
      <w:marBottom w:val="0"/>
      <w:divBdr>
        <w:top w:val="none" w:sz="0" w:space="0" w:color="auto"/>
        <w:left w:val="none" w:sz="0" w:space="0" w:color="auto"/>
        <w:bottom w:val="none" w:sz="0" w:space="0" w:color="auto"/>
        <w:right w:val="none" w:sz="0" w:space="0" w:color="auto"/>
      </w:divBdr>
    </w:div>
    <w:div w:id="850535271">
      <w:bodyDiv w:val="1"/>
      <w:marLeft w:val="0"/>
      <w:marRight w:val="0"/>
      <w:marTop w:val="0"/>
      <w:marBottom w:val="0"/>
      <w:divBdr>
        <w:top w:val="none" w:sz="0" w:space="0" w:color="auto"/>
        <w:left w:val="none" w:sz="0" w:space="0" w:color="auto"/>
        <w:bottom w:val="none" w:sz="0" w:space="0" w:color="auto"/>
        <w:right w:val="none" w:sz="0" w:space="0" w:color="auto"/>
      </w:divBdr>
    </w:div>
    <w:div w:id="851722579">
      <w:bodyDiv w:val="1"/>
      <w:marLeft w:val="0"/>
      <w:marRight w:val="0"/>
      <w:marTop w:val="0"/>
      <w:marBottom w:val="0"/>
      <w:divBdr>
        <w:top w:val="none" w:sz="0" w:space="0" w:color="auto"/>
        <w:left w:val="none" w:sz="0" w:space="0" w:color="auto"/>
        <w:bottom w:val="none" w:sz="0" w:space="0" w:color="auto"/>
        <w:right w:val="none" w:sz="0" w:space="0" w:color="auto"/>
      </w:divBdr>
    </w:div>
    <w:div w:id="864682636">
      <w:bodyDiv w:val="1"/>
      <w:marLeft w:val="0"/>
      <w:marRight w:val="0"/>
      <w:marTop w:val="0"/>
      <w:marBottom w:val="0"/>
      <w:divBdr>
        <w:top w:val="none" w:sz="0" w:space="0" w:color="auto"/>
        <w:left w:val="none" w:sz="0" w:space="0" w:color="auto"/>
        <w:bottom w:val="none" w:sz="0" w:space="0" w:color="auto"/>
        <w:right w:val="none" w:sz="0" w:space="0" w:color="auto"/>
      </w:divBdr>
    </w:div>
    <w:div w:id="865875706">
      <w:bodyDiv w:val="1"/>
      <w:marLeft w:val="0"/>
      <w:marRight w:val="0"/>
      <w:marTop w:val="0"/>
      <w:marBottom w:val="0"/>
      <w:divBdr>
        <w:top w:val="none" w:sz="0" w:space="0" w:color="auto"/>
        <w:left w:val="none" w:sz="0" w:space="0" w:color="auto"/>
        <w:bottom w:val="none" w:sz="0" w:space="0" w:color="auto"/>
        <w:right w:val="none" w:sz="0" w:space="0" w:color="auto"/>
      </w:divBdr>
    </w:div>
    <w:div w:id="866872304">
      <w:bodyDiv w:val="1"/>
      <w:marLeft w:val="0"/>
      <w:marRight w:val="0"/>
      <w:marTop w:val="0"/>
      <w:marBottom w:val="0"/>
      <w:divBdr>
        <w:top w:val="none" w:sz="0" w:space="0" w:color="auto"/>
        <w:left w:val="none" w:sz="0" w:space="0" w:color="auto"/>
        <w:bottom w:val="none" w:sz="0" w:space="0" w:color="auto"/>
        <w:right w:val="none" w:sz="0" w:space="0" w:color="auto"/>
      </w:divBdr>
    </w:div>
    <w:div w:id="873494896">
      <w:bodyDiv w:val="1"/>
      <w:marLeft w:val="0"/>
      <w:marRight w:val="0"/>
      <w:marTop w:val="0"/>
      <w:marBottom w:val="0"/>
      <w:divBdr>
        <w:top w:val="none" w:sz="0" w:space="0" w:color="auto"/>
        <w:left w:val="none" w:sz="0" w:space="0" w:color="auto"/>
        <w:bottom w:val="none" w:sz="0" w:space="0" w:color="auto"/>
        <w:right w:val="none" w:sz="0" w:space="0" w:color="auto"/>
      </w:divBdr>
      <w:divsChild>
        <w:div w:id="674769767">
          <w:marLeft w:val="0"/>
          <w:marRight w:val="0"/>
          <w:marTop w:val="0"/>
          <w:marBottom w:val="0"/>
          <w:divBdr>
            <w:top w:val="none" w:sz="0" w:space="0" w:color="auto"/>
            <w:left w:val="none" w:sz="0" w:space="0" w:color="auto"/>
            <w:bottom w:val="none" w:sz="0" w:space="0" w:color="auto"/>
            <w:right w:val="none" w:sz="0" w:space="0" w:color="auto"/>
          </w:divBdr>
          <w:divsChild>
            <w:div w:id="223103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306585">
      <w:bodyDiv w:val="1"/>
      <w:marLeft w:val="0"/>
      <w:marRight w:val="0"/>
      <w:marTop w:val="0"/>
      <w:marBottom w:val="0"/>
      <w:divBdr>
        <w:top w:val="none" w:sz="0" w:space="0" w:color="auto"/>
        <w:left w:val="none" w:sz="0" w:space="0" w:color="auto"/>
        <w:bottom w:val="none" w:sz="0" w:space="0" w:color="auto"/>
        <w:right w:val="none" w:sz="0" w:space="0" w:color="auto"/>
      </w:divBdr>
    </w:div>
    <w:div w:id="894511904">
      <w:bodyDiv w:val="1"/>
      <w:marLeft w:val="0"/>
      <w:marRight w:val="0"/>
      <w:marTop w:val="0"/>
      <w:marBottom w:val="0"/>
      <w:divBdr>
        <w:top w:val="none" w:sz="0" w:space="0" w:color="auto"/>
        <w:left w:val="none" w:sz="0" w:space="0" w:color="auto"/>
        <w:bottom w:val="none" w:sz="0" w:space="0" w:color="auto"/>
        <w:right w:val="none" w:sz="0" w:space="0" w:color="auto"/>
      </w:divBdr>
    </w:div>
    <w:div w:id="901251262">
      <w:bodyDiv w:val="1"/>
      <w:marLeft w:val="0"/>
      <w:marRight w:val="0"/>
      <w:marTop w:val="0"/>
      <w:marBottom w:val="0"/>
      <w:divBdr>
        <w:top w:val="none" w:sz="0" w:space="0" w:color="auto"/>
        <w:left w:val="none" w:sz="0" w:space="0" w:color="auto"/>
        <w:bottom w:val="none" w:sz="0" w:space="0" w:color="auto"/>
        <w:right w:val="none" w:sz="0" w:space="0" w:color="auto"/>
      </w:divBdr>
    </w:div>
    <w:div w:id="903877330">
      <w:bodyDiv w:val="1"/>
      <w:marLeft w:val="0"/>
      <w:marRight w:val="0"/>
      <w:marTop w:val="0"/>
      <w:marBottom w:val="0"/>
      <w:divBdr>
        <w:top w:val="none" w:sz="0" w:space="0" w:color="auto"/>
        <w:left w:val="none" w:sz="0" w:space="0" w:color="auto"/>
        <w:bottom w:val="none" w:sz="0" w:space="0" w:color="auto"/>
        <w:right w:val="none" w:sz="0" w:space="0" w:color="auto"/>
      </w:divBdr>
    </w:div>
    <w:div w:id="907569216">
      <w:bodyDiv w:val="1"/>
      <w:marLeft w:val="0"/>
      <w:marRight w:val="0"/>
      <w:marTop w:val="0"/>
      <w:marBottom w:val="0"/>
      <w:divBdr>
        <w:top w:val="none" w:sz="0" w:space="0" w:color="auto"/>
        <w:left w:val="none" w:sz="0" w:space="0" w:color="auto"/>
        <w:bottom w:val="none" w:sz="0" w:space="0" w:color="auto"/>
        <w:right w:val="none" w:sz="0" w:space="0" w:color="auto"/>
      </w:divBdr>
    </w:div>
    <w:div w:id="923338982">
      <w:bodyDiv w:val="1"/>
      <w:marLeft w:val="0"/>
      <w:marRight w:val="0"/>
      <w:marTop w:val="0"/>
      <w:marBottom w:val="0"/>
      <w:divBdr>
        <w:top w:val="none" w:sz="0" w:space="0" w:color="auto"/>
        <w:left w:val="none" w:sz="0" w:space="0" w:color="auto"/>
        <w:bottom w:val="none" w:sz="0" w:space="0" w:color="auto"/>
        <w:right w:val="none" w:sz="0" w:space="0" w:color="auto"/>
      </w:divBdr>
    </w:div>
    <w:div w:id="924219461">
      <w:bodyDiv w:val="1"/>
      <w:marLeft w:val="0"/>
      <w:marRight w:val="0"/>
      <w:marTop w:val="0"/>
      <w:marBottom w:val="0"/>
      <w:divBdr>
        <w:top w:val="none" w:sz="0" w:space="0" w:color="auto"/>
        <w:left w:val="none" w:sz="0" w:space="0" w:color="auto"/>
        <w:bottom w:val="none" w:sz="0" w:space="0" w:color="auto"/>
        <w:right w:val="none" w:sz="0" w:space="0" w:color="auto"/>
      </w:divBdr>
    </w:div>
    <w:div w:id="926117593">
      <w:bodyDiv w:val="1"/>
      <w:marLeft w:val="0"/>
      <w:marRight w:val="0"/>
      <w:marTop w:val="0"/>
      <w:marBottom w:val="0"/>
      <w:divBdr>
        <w:top w:val="none" w:sz="0" w:space="0" w:color="auto"/>
        <w:left w:val="none" w:sz="0" w:space="0" w:color="auto"/>
        <w:bottom w:val="none" w:sz="0" w:space="0" w:color="auto"/>
        <w:right w:val="none" w:sz="0" w:space="0" w:color="auto"/>
      </w:divBdr>
    </w:div>
    <w:div w:id="945236067">
      <w:bodyDiv w:val="1"/>
      <w:marLeft w:val="0"/>
      <w:marRight w:val="0"/>
      <w:marTop w:val="0"/>
      <w:marBottom w:val="0"/>
      <w:divBdr>
        <w:top w:val="none" w:sz="0" w:space="0" w:color="auto"/>
        <w:left w:val="none" w:sz="0" w:space="0" w:color="auto"/>
        <w:bottom w:val="none" w:sz="0" w:space="0" w:color="auto"/>
        <w:right w:val="none" w:sz="0" w:space="0" w:color="auto"/>
      </w:divBdr>
    </w:div>
    <w:div w:id="953711119">
      <w:bodyDiv w:val="1"/>
      <w:marLeft w:val="0"/>
      <w:marRight w:val="0"/>
      <w:marTop w:val="0"/>
      <w:marBottom w:val="0"/>
      <w:divBdr>
        <w:top w:val="none" w:sz="0" w:space="0" w:color="auto"/>
        <w:left w:val="none" w:sz="0" w:space="0" w:color="auto"/>
        <w:bottom w:val="none" w:sz="0" w:space="0" w:color="auto"/>
        <w:right w:val="none" w:sz="0" w:space="0" w:color="auto"/>
      </w:divBdr>
    </w:div>
    <w:div w:id="958220309">
      <w:bodyDiv w:val="1"/>
      <w:marLeft w:val="0"/>
      <w:marRight w:val="0"/>
      <w:marTop w:val="0"/>
      <w:marBottom w:val="0"/>
      <w:divBdr>
        <w:top w:val="none" w:sz="0" w:space="0" w:color="auto"/>
        <w:left w:val="none" w:sz="0" w:space="0" w:color="auto"/>
        <w:bottom w:val="none" w:sz="0" w:space="0" w:color="auto"/>
        <w:right w:val="none" w:sz="0" w:space="0" w:color="auto"/>
      </w:divBdr>
    </w:div>
    <w:div w:id="959185534">
      <w:bodyDiv w:val="1"/>
      <w:marLeft w:val="0"/>
      <w:marRight w:val="0"/>
      <w:marTop w:val="0"/>
      <w:marBottom w:val="0"/>
      <w:divBdr>
        <w:top w:val="none" w:sz="0" w:space="0" w:color="auto"/>
        <w:left w:val="none" w:sz="0" w:space="0" w:color="auto"/>
        <w:bottom w:val="none" w:sz="0" w:space="0" w:color="auto"/>
        <w:right w:val="none" w:sz="0" w:space="0" w:color="auto"/>
      </w:divBdr>
    </w:div>
    <w:div w:id="964434112">
      <w:bodyDiv w:val="1"/>
      <w:marLeft w:val="0"/>
      <w:marRight w:val="0"/>
      <w:marTop w:val="0"/>
      <w:marBottom w:val="0"/>
      <w:divBdr>
        <w:top w:val="none" w:sz="0" w:space="0" w:color="auto"/>
        <w:left w:val="none" w:sz="0" w:space="0" w:color="auto"/>
        <w:bottom w:val="none" w:sz="0" w:space="0" w:color="auto"/>
        <w:right w:val="none" w:sz="0" w:space="0" w:color="auto"/>
      </w:divBdr>
      <w:divsChild>
        <w:div w:id="852762388">
          <w:marLeft w:val="547"/>
          <w:marRight w:val="0"/>
          <w:marTop w:val="0"/>
          <w:marBottom w:val="0"/>
          <w:divBdr>
            <w:top w:val="none" w:sz="0" w:space="0" w:color="auto"/>
            <w:left w:val="none" w:sz="0" w:space="0" w:color="auto"/>
            <w:bottom w:val="none" w:sz="0" w:space="0" w:color="auto"/>
            <w:right w:val="none" w:sz="0" w:space="0" w:color="auto"/>
          </w:divBdr>
        </w:div>
        <w:div w:id="1859389742">
          <w:marLeft w:val="547"/>
          <w:marRight w:val="0"/>
          <w:marTop w:val="0"/>
          <w:marBottom w:val="0"/>
          <w:divBdr>
            <w:top w:val="none" w:sz="0" w:space="0" w:color="auto"/>
            <w:left w:val="none" w:sz="0" w:space="0" w:color="auto"/>
            <w:bottom w:val="none" w:sz="0" w:space="0" w:color="auto"/>
            <w:right w:val="none" w:sz="0" w:space="0" w:color="auto"/>
          </w:divBdr>
        </w:div>
      </w:divsChild>
    </w:div>
    <w:div w:id="968978773">
      <w:bodyDiv w:val="1"/>
      <w:marLeft w:val="0"/>
      <w:marRight w:val="0"/>
      <w:marTop w:val="0"/>
      <w:marBottom w:val="0"/>
      <w:divBdr>
        <w:top w:val="none" w:sz="0" w:space="0" w:color="auto"/>
        <w:left w:val="none" w:sz="0" w:space="0" w:color="auto"/>
        <w:bottom w:val="none" w:sz="0" w:space="0" w:color="auto"/>
        <w:right w:val="none" w:sz="0" w:space="0" w:color="auto"/>
      </w:divBdr>
    </w:div>
    <w:div w:id="977758348">
      <w:bodyDiv w:val="1"/>
      <w:marLeft w:val="0"/>
      <w:marRight w:val="0"/>
      <w:marTop w:val="0"/>
      <w:marBottom w:val="0"/>
      <w:divBdr>
        <w:top w:val="none" w:sz="0" w:space="0" w:color="auto"/>
        <w:left w:val="none" w:sz="0" w:space="0" w:color="auto"/>
        <w:bottom w:val="none" w:sz="0" w:space="0" w:color="auto"/>
        <w:right w:val="none" w:sz="0" w:space="0" w:color="auto"/>
      </w:divBdr>
    </w:div>
    <w:div w:id="985359049">
      <w:bodyDiv w:val="1"/>
      <w:marLeft w:val="0"/>
      <w:marRight w:val="0"/>
      <w:marTop w:val="0"/>
      <w:marBottom w:val="0"/>
      <w:divBdr>
        <w:top w:val="none" w:sz="0" w:space="0" w:color="auto"/>
        <w:left w:val="none" w:sz="0" w:space="0" w:color="auto"/>
        <w:bottom w:val="none" w:sz="0" w:space="0" w:color="auto"/>
        <w:right w:val="none" w:sz="0" w:space="0" w:color="auto"/>
      </w:divBdr>
    </w:div>
    <w:div w:id="985428364">
      <w:bodyDiv w:val="1"/>
      <w:marLeft w:val="0"/>
      <w:marRight w:val="0"/>
      <w:marTop w:val="0"/>
      <w:marBottom w:val="0"/>
      <w:divBdr>
        <w:top w:val="none" w:sz="0" w:space="0" w:color="auto"/>
        <w:left w:val="none" w:sz="0" w:space="0" w:color="auto"/>
        <w:bottom w:val="none" w:sz="0" w:space="0" w:color="auto"/>
        <w:right w:val="none" w:sz="0" w:space="0" w:color="auto"/>
      </w:divBdr>
    </w:div>
    <w:div w:id="985552747">
      <w:bodyDiv w:val="1"/>
      <w:marLeft w:val="0"/>
      <w:marRight w:val="0"/>
      <w:marTop w:val="0"/>
      <w:marBottom w:val="0"/>
      <w:divBdr>
        <w:top w:val="none" w:sz="0" w:space="0" w:color="auto"/>
        <w:left w:val="none" w:sz="0" w:space="0" w:color="auto"/>
        <w:bottom w:val="none" w:sz="0" w:space="0" w:color="auto"/>
        <w:right w:val="none" w:sz="0" w:space="0" w:color="auto"/>
      </w:divBdr>
    </w:div>
    <w:div w:id="995262041">
      <w:bodyDiv w:val="1"/>
      <w:marLeft w:val="0"/>
      <w:marRight w:val="0"/>
      <w:marTop w:val="0"/>
      <w:marBottom w:val="0"/>
      <w:divBdr>
        <w:top w:val="none" w:sz="0" w:space="0" w:color="auto"/>
        <w:left w:val="none" w:sz="0" w:space="0" w:color="auto"/>
        <w:bottom w:val="none" w:sz="0" w:space="0" w:color="auto"/>
        <w:right w:val="none" w:sz="0" w:space="0" w:color="auto"/>
      </w:divBdr>
    </w:div>
    <w:div w:id="995303672">
      <w:bodyDiv w:val="1"/>
      <w:marLeft w:val="0"/>
      <w:marRight w:val="0"/>
      <w:marTop w:val="0"/>
      <w:marBottom w:val="0"/>
      <w:divBdr>
        <w:top w:val="none" w:sz="0" w:space="0" w:color="auto"/>
        <w:left w:val="none" w:sz="0" w:space="0" w:color="auto"/>
        <w:bottom w:val="none" w:sz="0" w:space="0" w:color="auto"/>
        <w:right w:val="none" w:sz="0" w:space="0" w:color="auto"/>
      </w:divBdr>
    </w:div>
    <w:div w:id="1003894021">
      <w:bodyDiv w:val="1"/>
      <w:marLeft w:val="0"/>
      <w:marRight w:val="0"/>
      <w:marTop w:val="0"/>
      <w:marBottom w:val="0"/>
      <w:divBdr>
        <w:top w:val="none" w:sz="0" w:space="0" w:color="auto"/>
        <w:left w:val="none" w:sz="0" w:space="0" w:color="auto"/>
        <w:bottom w:val="none" w:sz="0" w:space="0" w:color="auto"/>
        <w:right w:val="none" w:sz="0" w:space="0" w:color="auto"/>
      </w:divBdr>
    </w:div>
    <w:div w:id="1004239968">
      <w:bodyDiv w:val="1"/>
      <w:marLeft w:val="0"/>
      <w:marRight w:val="0"/>
      <w:marTop w:val="0"/>
      <w:marBottom w:val="0"/>
      <w:divBdr>
        <w:top w:val="none" w:sz="0" w:space="0" w:color="auto"/>
        <w:left w:val="none" w:sz="0" w:space="0" w:color="auto"/>
        <w:bottom w:val="none" w:sz="0" w:space="0" w:color="auto"/>
        <w:right w:val="none" w:sz="0" w:space="0" w:color="auto"/>
      </w:divBdr>
    </w:div>
    <w:div w:id="1006056227">
      <w:bodyDiv w:val="1"/>
      <w:marLeft w:val="0"/>
      <w:marRight w:val="0"/>
      <w:marTop w:val="0"/>
      <w:marBottom w:val="0"/>
      <w:divBdr>
        <w:top w:val="none" w:sz="0" w:space="0" w:color="auto"/>
        <w:left w:val="none" w:sz="0" w:space="0" w:color="auto"/>
        <w:bottom w:val="none" w:sz="0" w:space="0" w:color="auto"/>
        <w:right w:val="none" w:sz="0" w:space="0" w:color="auto"/>
      </w:divBdr>
      <w:divsChild>
        <w:div w:id="1985814422">
          <w:marLeft w:val="0"/>
          <w:marRight w:val="0"/>
          <w:marTop w:val="0"/>
          <w:marBottom w:val="0"/>
          <w:divBdr>
            <w:top w:val="none" w:sz="0" w:space="0" w:color="auto"/>
            <w:left w:val="none" w:sz="0" w:space="0" w:color="auto"/>
            <w:bottom w:val="none" w:sz="0" w:space="0" w:color="auto"/>
            <w:right w:val="none" w:sz="0" w:space="0" w:color="auto"/>
          </w:divBdr>
          <w:divsChild>
            <w:div w:id="165472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74300">
      <w:bodyDiv w:val="1"/>
      <w:marLeft w:val="0"/>
      <w:marRight w:val="0"/>
      <w:marTop w:val="0"/>
      <w:marBottom w:val="0"/>
      <w:divBdr>
        <w:top w:val="none" w:sz="0" w:space="0" w:color="auto"/>
        <w:left w:val="none" w:sz="0" w:space="0" w:color="auto"/>
        <w:bottom w:val="none" w:sz="0" w:space="0" w:color="auto"/>
        <w:right w:val="none" w:sz="0" w:space="0" w:color="auto"/>
      </w:divBdr>
    </w:div>
    <w:div w:id="1010176545">
      <w:bodyDiv w:val="1"/>
      <w:marLeft w:val="0"/>
      <w:marRight w:val="0"/>
      <w:marTop w:val="0"/>
      <w:marBottom w:val="0"/>
      <w:divBdr>
        <w:top w:val="none" w:sz="0" w:space="0" w:color="auto"/>
        <w:left w:val="none" w:sz="0" w:space="0" w:color="auto"/>
        <w:bottom w:val="none" w:sz="0" w:space="0" w:color="auto"/>
        <w:right w:val="none" w:sz="0" w:space="0" w:color="auto"/>
      </w:divBdr>
    </w:div>
    <w:div w:id="1032534023">
      <w:bodyDiv w:val="1"/>
      <w:marLeft w:val="0"/>
      <w:marRight w:val="0"/>
      <w:marTop w:val="0"/>
      <w:marBottom w:val="0"/>
      <w:divBdr>
        <w:top w:val="none" w:sz="0" w:space="0" w:color="auto"/>
        <w:left w:val="none" w:sz="0" w:space="0" w:color="auto"/>
        <w:bottom w:val="none" w:sz="0" w:space="0" w:color="auto"/>
        <w:right w:val="none" w:sz="0" w:space="0" w:color="auto"/>
      </w:divBdr>
    </w:div>
    <w:div w:id="1042292937">
      <w:bodyDiv w:val="1"/>
      <w:marLeft w:val="0"/>
      <w:marRight w:val="0"/>
      <w:marTop w:val="0"/>
      <w:marBottom w:val="0"/>
      <w:divBdr>
        <w:top w:val="none" w:sz="0" w:space="0" w:color="auto"/>
        <w:left w:val="none" w:sz="0" w:space="0" w:color="auto"/>
        <w:bottom w:val="none" w:sz="0" w:space="0" w:color="auto"/>
        <w:right w:val="none" w:sz="0" w:space="0" w:color="auto"/>
      </w:divBdr>
    </w:div>
    <w:div w:id="1046490946">
      <w:bodyDiv w:val="1"/>
      <w:marLeft w:val="0"/>
      <w:marRight w:val="0"/>
      <w:marTop w:val="0"/>
      <w:marBottom w:val="0"/>
      <w:divBdr>
        <w:top w:val="none" w:sz="0" w:space="0" w:color="auto"/>
        <w:left w:val="none" w:sz="0" w:space="0" w:color="auto"/>
        <w:bottom w:val="none" w:sz="0" w:space="0" w:color="auto"/>
        <w:right w:val="none" w:sz="0" w:space="0" w:color="auto"/>
      </w:divBdr>
    </w:div>
    <w:div w:id="1047485454">
      <w:bodyDiv w:val="1"/>
      <w:marLeft w:val="0"/>
      <w:marRight w:val="0"/>
      <w:marTop w:val="0"/>
      <w:marBottom w:val="0"/>
      <w:divBdr>
        <w:top w:val="none" w:sz="0" w:space="0" w:color="auto"/>
        <w:left w:val="none" w:sz="0" w:space="0" w:color="auto"/>
        <w:bottom w:val="none" w:sz="0" w:space="0" w:color="auto"/>
        <w:right w:val="none" w:sz="0" w:space="0" w:color="auto"/>
      </w:divBdr>
    </w:div>
    <w:div w:id="1075280217">
      <w:bodyDiv w:val="1"/>
      <w:marLeft w:val="0"/>
      <w:marRight w:val="0"/>
      <w:marTop w:val="0"/>
      <w:marBottom w:val="0"/>
      <w:divBdr>
        <w:top w:val="none" w:sz="0" w:space="0" w:color="auto"/>
        <w:left w:val="none" w:sz="0" w:space="0" w:color="auto"/>
        <w:bottom w:val="none" w:sz="0" w:space="0" w:color="auto"/>
        <w:right w:val="none" w:sz="0" w:space="0" w:color="auto"/>
      </w:divBdr>
      <w:divsChild>
        <w:div w:id="1800876254">
          <w:marLeft w:val="0"/>
          <w:marRight w:val="0"/>
          <w:marTop w:val="0"/>
          <w:marBottom w:val="0"/>
          <w:divBdr>
            <w:top w:val="none" w:sz="0" w:space="0" w:color="auto"/>
            <w:left w:val="none" w:sz="0" w:space="0" w:color="auto"/>
            <w:bottom w:val="none" w:sz="0" w:space="0" w:color="auto"/>
            <w:right w:val="none" w:sz="0" w:space="0" w:color="auto"/>
          </w:divBdr>
          <w:divsChild>
            <w:div w:id="377976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50693">
      <w:bodyDiv w:val="1"/>
      <w:marLeft w:val="0"/>
      <w:marRight w:val="0"/>
      <w:marTop w:val="0"/>
      <w:marBottom w:val="0"/>
      <w:divBdr>
        <w:top w:val="none" w:sz="0" w:space="0" w:color="auto"/>
        <w:left w:val="none" w:sz="0" w:space="0" w:color="auto"/>
        <w:bottom w:val="none" w:sz="0" w:space="0" w:color="auto"/>
        <w:right w:val="none" w:sz="0" w:space="0" w:color="auto"/>
      </w:divBdr>
    </w:div>
    <w:div w:id="1079714392">
      <w:bodyDiv w:val="1"/>
      <w:marLeft w:val="0"/>
      <w:marRight w:val="0"/>
      <w:marTop w:val="0"/>
      <w:marBottom w:val="0"/>
      <w:divBdr>
        <w:top w:val="none" w:sz="0" w:space="0" w:color="auto"/>
        <w:left w:val="none" w:sz="0" w:space="0" w:color="auto"/>
        <w:bottom w:val="none" w:sz="0" w:space="0" w:color="auto"/>
        <w:right w:val="none" w:sz="0" w:space="0" w:color="auto"/>
      </w:divBdr>
    </w:div>
    <w:div w:id="1084303764">
      <w:bodyDiv w:val="1"/>
      <w:marLeft w:val="0"/>
      <w:marRight w:val="0"/>
      <w:marTop w:val="0"/>
      <w:marBottom w:val="0"/>
      <w:divBdr>
        <w:top w:val="none" w:sz="0" w:space="0" w:color="auto"/>
        <w:left w:val="none" w:sz="0" w:space="0" w:color="auto"/>
        <w:bottom w:val="none" w:sz="0" w:space="0" w:color="auto"/>
        <w:right w:val="none" w:sz="0" w:space="0" w:color="auto"/>
      </w:divBdr>
      <w:divsChild>
        <w:div w:id="1582986190">
          <w:marLeft w:val="0"/>
          <w:marRight w:val="0"/>
          <w:marTop w:val="0"/>
          <w:marBottom w:val="0"/>
          <w:divBdr>
            <w:top w:val="none" w:sz="0" w:space="0" w:color="auto"/>
            <w:left w:val="none" w:sz="0" w:space="0" w:color="auto"/>
            <w:bottom w:val="none" w:sz="0" w:space="0" w:color="auto"/>
            <w:right w:val="none" w:sz="0" w:space="0" w:color="auto"/>
          </w:divBdr>
          <w:divsChild>
            <w:div w:id="192534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942351">
      <w:bodyDiv w:val="1"/>
      <w:marLeft w:val="0"/>
      <w:marRight w:val="0"/>
      <w:marTop w:val="0"/>
      <w:marBottom w:val="0"/>
      <w:divBdr>
        <w:top w:val="none" w:sz="0" w:space="0" w:color="auto"/>
        <w:left w:val="none" w:sz="0" w:space="0" w:color="auto"/>
        <w:bottom w:val="none" w:sz="0" w:space="0" w:color="auto"/>
        <w:right w:val="none" w:sz="0" w:space="0" w:color="auto"/>
      </w:divBdr>
    </w:div>
    <w:div w:id="1124468927">
      <w:bodyDiv w:val="1"/>
      <w:marLeft w:val="0"/>
      <w:marRight w:val="0"/>
      <w:marTop w:val="0"/>
      <w:marBottom w:val="0"/>
      <w:divBdr>
        <w:top w:val="none" w:sz="0" w:space="0" w:color="auto"/>
        <w:left w:val="none" w:sz="0" w:space="0" w:color="auto"/>
        <w:bottom w:val="none" w:sz="0" w:space="0" w:color="auto"/>
        <w:right w:val="none" w:sz="0" w:space="0" w:color="auto"/>
      </w:divBdr>
    </w:div>
    <w:div w:id="1130199271">
      <w:bodyDiv w:val="1"/>
      <w:marLeft w:val="0"/>
      <w:marRight w:val="0"/>
      <w:marTop w:val="0"/>
      <w:marBottom w:val="0"/>
      <w:divBdr>
        <w:top w:val="none" w:sz="0" w:space="0" w:color="auto"/>
        <w:left w:val="none" w:sz="0" w:space="0" w:color="auto"/>
        <w:bottom w:val="none" w:sz="0" w:space="0" w:color="auto"/>
        <w:right w:val="none" w:sz="0" w:space="0" w:color="auto"/>
      </w:divBdr>
    </w:div>
    <w:div w:id="1136677835">
      <w:bodyDiv w:val="1"/>
      <w:marLeft w:val="0"/>
      <w:marRight w:val="0"/>
      <w:marTop w:val="0"/>
      <w:marBottom w:val="0"/>
      <w:divBdr>
        <w:top w:val="none" w:sz="0" w:space="0" w:color="auto"/>
        <w:left w:val="none" w:sz="0" w:space="0" w:color="auto"/>
        <w:bottom w:val="none" w:sz="0" w:space="0" w:color="auto"/>
        <w:right w:val="none" w:sz="0" w:space="0" w:color="auto"/>
      </w:divBdr>
    </w:div>
    <w:div w:id="1138767645">
      <w:bodyDiv w:val="1"/>
      <w:marLeft w:val="0"/>
      <w:marRight w:val="0"/>
      <w:marTop w:val="0"/>
      <w:marBottom w:val="0"/>
      <w:divBdr>
        <w:top w:val="none" w:sz="0" w:space="0" w:color="auto"/>
        <w:left w:val="none" w:sz="0" w:space="0" w:color="auto"/>
        <w:bottom w:val="none" w:sz="0" w:space="0" w:color="auto"/>
        <w:right w:val="none" w:sz="0" w:space="0" w:color="auto"/>
      </w:divBdr>
      <w:divsChild>
        <w:div w:id="1644656723">
          <w:marLeft w:val="0"/>
          <w:marRight w:val="0"/>
          <w:marTop w:val="0"/>
          <w:marBottom w:val="0"/>
          <w:divBdr>
            <w:top w:val="none" w:sz="0" w:space="0" w:color="auto"/>
            <w:left w:val="none" w:sz="0" w:space="0" w:color="auto"/>
            <w:bottom w:val="none" w:sz="0" w:space="0" w:color="auto"/>
            <w:right w:val="none" w:sz="0" w:space="0" w:color="auto"/>
          </w:divBdr>
          <w:divsChild>
            <w:div w:id="1841964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766180">
      <w:bodyDiv w:val="1"/>
      <w:marLeft w:val="0"/>
      <w:marRight w:val="0"/>
      <w:marTop w:val="0"/>
      <w:marBottom w:val="0"/>
      <w:divBdr>
        <w:top w:val="none" w:sz="0" w:space="0" w:color="auto"/>
        <w:left w:val="none" w:sz="0" w:space="0" w:color="auto"/>
        <w:bottom w:val="none" w:sz="0" w:space="0" w:color="auto"/>
        <w:right w:val="none" w:sz="0" w:space="0" w:color="auto"/>
      </w:divBdr>
    </w:div>
    <w:div w:id="1146048588">
      <w:bodyDiv w:val="1"/>
      <w:marLeft w:val="0"/>
      <w:marRight w:val="0"/>
      <w:marTop w:val="0"/>
      <w:marBottom w:val="0"/>
      <w:divBdr>
        <w:top w:val="none" w:sz="0" w:space="0" w:color="auto"/>
        <w:left w:val="none" w:sz="0" w:space="0" w:color="auto"/>
        <w:bottom w:val="none" w:sz="0" w:space="0" w:color="auto"/>
        <w:right w:val="none" w:sz="0" w:space="0" w:color="auto"/>
      </w:divBdr>
    </w:div>
    <w:div w:id="1150170014">
      <w:bodyDiv w:val="1"/>
      <w:marLeft w:val="0"/>
      <w:marRight w:val="0"/>
      <w:marTop w:val="0"/>
      <w:marBottom w:val="0"/>
      <w:divBdr>
        <w:top w:val="none" w:sz="0" w:space="0" w:color="auto"/>
        <w:left w:val="none" w:sz="0" w:space="0" w:color="auto"/>
        <w:bottom w:val="none" w:sz="0" w:space="0" w:color="auto"/>
        <w:right w:val="none" w:sz="0" w:space="0" w:color="auto"/>
      </w:divBdr>
    </w:div>
    <w:div w:id="1151407873">
      <w:bodyDiv w:val="1"/>
      <w:marLeft w:val="0"/>
      <w:marRight w:val="0"/>
      <w:marTop w:val="0"/>
      <w:marBottom w:val="0"/>
      <w:divBdr>
        <w:top w:val="none" w:sz="0" w:space="0" w:color="auto"/>
        <w:left w:val="none" w:sz="0" w:space="0" w:color="auto"/>
        <w:bottom w:val="none" w:sz="0" w:space="0" w:color="auto"/>
        <w:right w:val="none" w:sz="0" w:space="0" w:color="auto"/>
      </w:divBdr>
    </w:div>
    <w:div w:id="1152873342">
      <w:bodyDiv w:val="1"/>
      <w:marLeft w:val="0"/>
      <w:marRight w:val="0"/>
      <w:marTop w:val="0"/>
      <w:marBottom w:val="0"/>
      <w:divBdr>
        <w:top w:val="none" w:sz="0" w:space="0" w:color="auto"/>
        <w:left w:val="none" w:sz="0" w:space="0" w:color="auto"/>
        <w:bottom w:val="none" w:sz="0" w:space="0" w:color="auto"/>
        <w:right w:val="none" w:sz="0" w:space="0" w:color="auto"/>
      </w:divBdr>
    </w:div>
    <w:div w:id="1156409360">
      <w:bodyDiv w:val="1"/>
      <w:marLeft w:val="0"/>
      <w:marRight w:val="0"/>
      <w:marTop w:val="0"/>
      <w:marBottom w:val="0"/>
      <w:divBdr>
        <w:top w:val="none" w:sz="0" w:space="0" w:color="auto"/>
        <w:left w:val="none" w:sz="0" w:space="0" w:color="auto"/>
        <w:bottom w:val="none" w:sz="0" w:space="0" w:color="auto"/>
        <w:right w:val="none" w:sz="0" w:space="0" w:color="auto"/>
      </w:divBdr>
      <w:divsChild>
        <w:div w:id="1656763234">
          <w:marLeft w:val="547"/>
          <w:marRight w:val="0"/>
          <w:marTop w:val="0"/>
          <w:marBottom w:val="0"/>
          <w:divBdr>
            <w:top w:val="none" w:sz="0" w:space="0" w:color="auto"/>
            <w:left w:val="none" w:sz="0" w:space="0" w:color="auto"/>
            <w:bottom w:val="none" w:sz="0" w:space="0" w:color="auto"/>
            <w:right w:val="none" w:sz="0" w:space="0" w:color="auto"/>
          </w:divBdr>
        </w:div>
        <w:div w:id="1663004828">
          <w:marLeft w:val="547"/>
          <w:marRight w:val="0"/>
          <w:marTop w:val="0"/>
          <w:marBottom w:val="0"/>
          <w:divBdr>
            <w:top w:val="none" w:sz="0" w:space="0" w:color="auto"/>
            <w:left w:val="none" w:sz="0" w:space="0" w:color="auto"/>
            <w:bottom w:val="none" w:sz="0" w:space="0" w:color="auto"/>
            <w:right w:val="none" w:sz="0" w:space="0" w:color="auto"/>
          </w:divBdr>
        </w:div>
        <w:div w:id="1256864690">
          <w:marLeft w:val="547"/>
          <w:marRight w:val="0"/>
          <w:marTop w:val="0"/>
          <w:marBottom w:val="0"/>
          <w:divBdr>
            <w:top w:val="none" w:sz="0" w:space="0" w:color="auto"/>
            <w:left w:val="none" w:sz="0" w:space="0" w:color="auto"/>
            <w:bottom w:val="none" w:sz="0" w:space="0" w:color="auto"/>
            <w:right w:val="none" w:sz="0" w:space="0" w:color="auto"/>
          </w:divBdr>
        </w:div>
      </w:divsChild>
    </w:div>
    <w:div w:id="1173103782">
      <w:bodyDiv w:val="1"/>
      <w:marLeft w:val="0"/>
      <w:marRight w:val="0"/>
      <w:marTop w:val="0"/>
      <w:marBottom w:val="0"/>
      <w:divBdr>
        <w:top w:val="none" w:sz="0" w:space="0" w:color="auto"/>
        <w:left w:val="none" w:sz="0" w:space="0" w:color="auto"/>
        <w:bottom w:val="none" w:sz="0" w:space="0" w:color="auto"/>
        <w:right w:val="none" w:sz="0" w:space="0" w:color="auto"/>
      </w:divBdr>
    </w:div>
    <w:div w:id="1189291623">
      <w:bodyDiv w:val="1"/>
      <w:marLeft w:val="0"/>
      <w:marRight w:val="0"/>
      <w:marTop w:val="0"/>
      <w:marBottom w:val="0"/>
      <w:divBdr>
        <w:top w:val="none" w:sz="0" w:space="0" w:color="auto"/>
        <w:left w:val="none" w:sz="0" w:space="0" w:color="auto"/>
        <w:bottom w:val="none" w:sz="0" w:space="0" w:color="auto"/>
        <w:right w:val="none" w:sz="0" w:space="0" w:color="auto"/>
      </w:divBdr>
    </w:div>
    <w:div w:id="1206335383">
      <w:bodyDiv w:val="1"/>
      <w:marLeft w:val="0"/>
      <w:marRight w:val="0"/>
      <w:marTop w:val="0"/>
      <w:marBottom w:val="0"/>
      <w:divBdr>
        <w:top w:val="none" w:sz="0" w:space="0" w:color="auto"/>
        <w:left w:val="none" w:sz="0" w:space="0" w:color="auto"/>
        <w:bottom w:val="none" w:sz="0" w:space="0" w:color="auto"/>
        <w:right w:val="none" w:sz="0" w:space="0" w:color="auto"/>
      </w:divBdr>
    </w:div>
    <w:div w:id="1211108793">
      <w:bodyDiv w:val="1"/>
      <w:marLeft w:val="0"/>
      <w:marRight w:val="0"/>
      <w:marTop w:val="0"/>
      <w:marBottom w:val="0"/>
      <w:divBdr>
        <w:top w:val="none" w:sz="0" w:space="0" w:color="auto"/>
        <w:left w:val="none" w:sz="0" w:space="0" w:color="auto"/>
        <w:bottom w:val="none" w:sz="0" w:space="0" w:color="auto"/>
        <w:right w:val="none" w:sz="0" w:space="0" w:color="auto"/>
      </w:divBdr>
    </w:div>
    <w:div w:id="1212232032">
      <w:bodyDiv w:val="1"/>
      <w:marLeft w:val="0"/>
      <w:marRight w:val="0"/>
      <w:marTop w:val="0"/>
      <w:marBottom w:val="0"/>
      <w:divBdr>
        <w:top w:val="none" w:sz="0" w:space="0" w:color="auto"/>
        <w:left w:val="none" w:sz="0" w:space="0" w:color="auto"/>
        <w:bottom w:val="none" w:sz="0" w:space="0" w:color="auto"/>
        <w:right w:val="none" w:sz="0" w:space="0" w:color="auto"/>
      </w:divBdr>
    </w:div>
    <w:div w:id="1219511759">
      <w:bodyDiv w:val="1"/>
      <w:marLeft w:val="0"/>
      <w:marRight w:val="0"/>
      <w:marTop w:val="0"/>
      <w:marBottom w:val="0"/>
      <w:divBdr>
        <w:top w:val="none" w:sz="0" w:space="0" w:color="auto"/>
        <w:left w:val="none" w:sz="0" w:space="0" w:color="auto"/>
        <w:bottom w:val="none" w:sz="0" w:space="0" w:color="auto"/>
        <w:right w:val="none" w:sz="0" w:space="0" w:color="auto"/>
      </w:divBdr>
    </w:div>
    <w:div w:id="1238592456">
      <w:bodyDiv w:val="1"/>
      <w:marLeft w:val="0"/>
      <w:marRight w:val="0"/>
      <w:marTop w:val="0"/>
      <w:marBottom w:val="0"/>
      <w:divBdr>
        <w:top w:val="none" w:sz="0" w:space="0" w:color="auto"/>
        <w:left w:val="none" w:sz="0" w:space="0" w:color="auto"/>
        <w:bottom w:val="none" w:sz="0" w:space="0" w:color="auto"/>
        <w:right w:val="none" w:sz="0" w:space="0" w:color="auto"/>
      </w:divBdr>
    </w:div>
    <w:div w:id="1245458500">
      <w:bodyDiv w:val="1"/>
      <w:marLeft w:val="0"/>
      <w:marRight w:val="0"/>
      <w:marTop w:val="0"/>
      <w:marBottom w:val="0"/>
      <w:divBdr>
        <w:top w:val="none" w:sz="0" w:space="0" w:color="auto"/>
        <w:left w:val="none" w:sz="0" w:space="0" w:color="auto"/>
        <w:bottom w:val="none" w:sz="0" w:space="0" w:color="auto"/>
        <w:right w:val="none" w:sz="0" w:space="0" w:color="auto"/>
      </w:divBdr>
    </w:div>
    <w:div w:id="1246257888">
      <w:bodyDiv w:val="1"/>
      <w:marLeft w:val="0"/>
      <w:marRight w:val="0"/>
      <w:marTop w:val="0"/>
      <w:marBottom w:val="0"/>
      <w:divBdr>
        <w:top w:val="none" w:sz="0" w:space="0" w:color="auto"/>
        <w:left w:val="none" w:sz="0" w:space="0" w:color="auto"/>
        <w:bottom w:val="none" w:sz="0" w:space="0" w:color="auto"/>
        <w:right w:val="none" w:sz="0" w:space="0" w:color="auto"/>
      </w:divBdr>
    </w:div>
    <w:div w:id="1270770889">
      <w:bodyDiv w:val="1"/>
      <w:marLeft w:val="0"/>
      <w:marRight w:val="0"/>
      <w:marTop w:val="0"/>
      <w:marBottom w:val="0"/>
      <w:divBdr>
        <w:top w:val="none" w:sz="0" w:space="0" w:color="auto"/>
        <w:left w:val="none" w:sz="0" w:space="0" w:color="auto"/>
        <w:bottom w:val="none" w:sz="0" w:space="0" w:color="auto"/>
        <w:right w:val="none" w:sz="0" w:space="0" w:color="auto"/>
      </w:divBdr>
    </w:div>
    <w:div w:id="1280528496">
      <w:bodyDiv w:val="1"/>
      <w:marLeft w:val="0"/>
      <w:marRight w:val="0"/>
      <w:marTop w:val="0"/>
      <w:marBottom w:val="0"/>
      <w:divBdr>
        <w:top w:val="none" w:sz="0" w:space="0" w:color="auto"/>
        <w:left w:val="none" w:sz="0" w:space="0" w:color="auto"/>
        <w:bottom w:val="none" w:sz="0" w:space="0" w:color="auto"/>
        <w:right w:val="none" w:sz="0" w:space="0" w:color="auto"/>
      </w:divBdr>
    </w:div>
    <w:div w:id="1283463729">
      <w:bodyDiv w:val="1"/>
      <w:marLeft w:val="0"/>
      <w:marRight w:val="0"/>
      <w:marTop w:val="0"/>
      <w:marBottom w:val="0"/>
      <w:divBdr>
        <w:top w:val="none" w:sz="0" w:space="0" w:color="auto"/>
        <w:left w:val="none" w:sz="0" w:space="0" w:color="auto"/>
        <w:bottom w:val="none" w:sz="0" w:space="0" w:color="auto"/>
        <w:right w:val="none" w:sz="0" w:space="0" w:color="auto"/>
      </w:divBdr>
    </w:div>
    <w:div w:id="1294361277">
      <w:bodyDiv w:val="1"/>
      <w:marLeft w:val="0"/>
      <w:marRight w:val="0"/>
      <w:marTop w:val="0"/>
      <w:marBottom w:val="0"/>
      <w:divBdr>
        <w:top w:val="none" w:sz="0" w:space="0" w:color="auto"/>
        <w:left w:val="none" w:sz="0" w:space="0" w:color="auto"/>
        <w:bottom w:val="none" w:sz="0" w:space="0" w:color="auto"/>
        <w:right w:val="none" w:sz="0" w:space="0" w:color="auto"/>
      </w:divBdr>
    </w:div>
    <w:div w:id="1310204886">
      <w:bodyDiv w:val="1"/>
      <w:marLeft w:val="0"/>
      <w:marRight w:val="0"/>
      <w:marTop w:val="0"/>
      <w:marBottom w:val="0"/>
      <w:divBdr>
        <w:top w:val="none" w:sz="0" w:space="0" w:color="auto"/>
        <w:left w:val="none" w:sz="0" w:space="0" w:color="auto"/>
        <w:bottom w:val="none" w:sz="0" w:space="0" w:color="auto"/>
        <w:right w:val="none" w:sz="0" w:space="0" w:color="auto"/>
      </w:divBdr>
    </w:div>
    <w:div w:id="1340037012">
      <w:bodyDiv w:val="1"/>
      <w:marLeft w:val="0"/>
      <w:marRight w:val="0"/>
      <w:marTop w:val="0"/>
      <w:marBottom w:val="0"/>
      <w:divBdr>
        <w:top w:val="none" w:sz="0" w:space="0" w:color="auto"/>
        <w:left w:val="none" w:sz="0" w:space="0" w:color="auto"/>
        <w:bottom w:val="none" w:sz="0" w:space="0" w:color="auto"/>
        <w:right w:val="none" w:sz="0" w:space="0" w:color="auto"/>
      </w:divBdr>
    </w:div>
    <w:div w:id="1343580591">
      <w:bodyDiv w:val="1"/>
      <w:marLeft w:val="0"/>
      <w:marRight w:val="0"/>
      <w:marTop w:val="0"/>
      <w:marBottom w:val="0"/>
      <w:divBdr>
        <w:top w:val="none" w:sz="0" w:space="0" w:color="auto"/>
        <w:left w:val="none" w:sz="0" w:space="0" w:color="auto"/>
        <w:bottom w:val="none" w:sz="0" w:space="0" w:color="auto"/>
        <w:right w:val="none" w:sz="0" w:space="0" w:color="auto"/>
      </w:divBdr>
    </w:div>
    <w:div w:id="1355382604">
      <w:bodyDiv w:val="1"/>
      <w:marLeft w:val="0"/>
      <w:marRight w:val="0"/>
      <w:marTop w:val="0"/>
      <w:marBottom w:val="0"/>
      <w:divBdr>
        <w:top w:val="none" w:sz="0" w:space="0" w:color="auto"/>
        <w:left w:val="none" w:sz="0" w:space="0" w:color="auto"/>
        <w:bottom w:val="none" w:sz="0" w:space="0" w:color="auto"/>
        <w:right w:val="none" w:sz="0" w:space="0" w:color="auto"/>
      </w:divBdr>
    </w:div>
    <w:div w:id="1363901760">
      <w:bodyDiv w:val="1"/>
      <w:marLeft w:val="0"/>
      <w:marRight w:val="0"/>
      <w:marTop w:val="0"/>
      <w:marBottom w:val="0"/>
      <w:divBdr>
        <w:top w:val="none" w:sz="0" w:space="0" w:color="auto"/>
        <w:left w:val="none" w:sz="0" w:space="0" w:color="auto"/>
        <w:bottom w:val="none" w:sz="0" w:space="0" w:color="auto"/>
        <w:right w:val="none" w:sz="0" w:space="0" w:color="auto"/>
      </w:divBdr>
    </w:div>
    <w:div w:id="1368216338">
      <w:bodyDiv w:val="1"/>
      <w:marLeft w:val="0"/>
      <w:marRight w:val="0"/>
      <w:marTop w:val="0"/>
      <w:marBottom w:val="0"/>
      <w:divBdr>
        <w:top w:val="none" w:sz="0" w:space="0" w:color="auto"/>
        <w:left w:val="none" w:sz="0" w:space="0" w:color="auto"/>
        <w:bottom w:val="none" w:sz="0" w:space="0" w:color="auto"/>
        <w:right w:val="none" w:sz="0" w:space="0" w:color="auto"/>
      </w:divBdr>
    </w:div>
    <w:div w:id="1370184928">
      <w:bodyDiv w:val="1"/>
      <w:marLeft w:val="0"/>
      <w:marRight w:val="0"/>
      <w:marTop w:val="0"/>
      <w:marBottom w:val="0"/>
      <w:divBdr>
        <w:top w:val="none" w:sz="0" w:space="0" w:color="auto"/>
        <w:left w:val="none" w:sz="0" w:space="0" w:color="auto"/>
        <w:bottom w:val="none" w:sz="0" w:space="0" w:color="auto"/>
        <w:right w:val="none" w:sz="0" w:space="0" w:color="auto"/>
      </w:divBdr>
    </w:div>
    <w:div w:id="1372146064">
      <w:bodyDiv w:val="1"/>
      <w:marLeft w:val="0"/>
      <w:marRight w:val="0"/>
      <w:marTop w:val="0"/>
      <w:marBottom w:val="0"/>
      <w:divBdr>
        <w:top w:val="none" w:sz="0" w:space="0" w:color="auto"/>
        <w:left w:val="none" w:sz="0" w:space="0" w:color="auto"/>
        <w:bottom w:val="none" w:sz="0" w:space="0" w:color="auto"/>
        <w:right w:val="none" w:sz="0" w:space="0" w:color="auto"/>
      </w:divBdr>
    </w:div>
    <w:div w:id="1381904795">
      <w:bodyDiv w:val="1"/>
      <w:marLeft w:val="0"/>
      <w:marRight w:val="0"/>
      <w:marTop w:val="0"/>
      <w:marBottom w:val="0"/>
      <w:divBdr>
        <w:top w:val="none" w:sz="0" w:space="0" w:color="auto"/>
        <w:left w:val="none" w:sz="0" w:space="0" w:color="auto"/>
        <w:bottom w:val="none" w:sz="0" w:space="0" w:color="auto"/>
        <w:right w:val="none" w:sz="0" w:space="0" w:color="auto"/>
      </w:divBdr>
    </w:div>
    <w:div w:id="1391883996">
      <w:bodyDiv w:val="1"/>
      <w:marLeft w:val="0"/>
      <w:marRight w:val="0"/>
      <w:marTop w:val="0"/>
      <w:marBottom w:val="0"/>
      <w:divBdr>
        <w:top w:val="none" w:sz="0" w:space="0" w:color="auto"/>
        <w:left w:val="none" w:sz="0" w:space="0" w:color="auto"/>
        <w:bottom w:val="none" w:sz="0" w:space="0" w:color="auto"/>
        <w:right w:val="none" w:sz="0" w:space="0" w:color="auto"/>
      </w:divBdr>
      <w:divsChild>
        <w:div w:id="757404688">
          <w:marLeft w:val="547"/>
          <w:marRight w:val="0"/>
          <w:marTop w:val="0"/>
          <w:marBottom w:val="0"/>
          <w:divBdr>
            <w:top w:val="none" w:sz="0" w:space="0" w:color="auto"/>
            <w:left w:val="none" w:sz="0" w:space="0" w:color="auto"/>
            <w:bottom w:val="none" w:sz="0" w:space="0" w:color="auto"/>
            <w:right w:val="none" w:sz="0" w:space="0" w:color="auto"/>
          </w:divBdr>
        </w:div>
        <w:div w:id="1325939152">
          <w:marLeft w:val="547"/>
          <w:marRight w:val="0"/>
          <w:marTop w:val="0"/>
          <w:marBottom w:val="0"/>
          <w:divBdr>
            <w:top w:val="none" w:sz="0" w:space="0" w:color="auto"/>
            <w:left w:val="none" w:sz="0" w:space="0" w:color="auto"/>
            <w:bottom w:val="none" w:sz="0" w:space="0" w:color="auto"/>
            <w:right w:val="none" w:sz="0" w:space="0" w:color="auto"/>
          </w:divBdr>
        </w:div>
        <w:div w:id="1361664617">
          <w:marLeft w:val="547"/>
          <w:marRight w:val="0"/>
          <w:marTop w:val="0"/>
          <w:marBottom w:val="0"/>
          <w:divBdr>
            <w:top w:val="none" w:sz="0" w:space="0" w:color="auto"/>
            <w:left w:val="none" w:sz="0" w:space="0" w:color="auto"/>
            <w:bottom w:val="none" w:sz="0" w:space="0" w:color="auto"/>
            <w:right w:val="none" w:sz="0" w:space="0" w:color="auto"/>
          </w:divBdr>
        </w:div>
        <w:div w:id="465971573">
          <w:marLeft w:val="547"/>
          <w:marRight w:val="0"/>
          <w:marTop w:val="0"/>
          <w:marBottom w:val="0"/>
          <w:divBdr>
            <w:top w:val="none" w:sz="0" w:space="0" w:color="auto"/>
            <w:left w:val="none" w:sz="0" w:space="0" w:color="auto"/>
            <w:bottom w:val="none" w:sz="0" w:space="0" w:color="auto"/>
            <w:right w:val="none" w:sz="0" w:space="0" w:color="auto"/>
          </w:divBdr>
        </w:div>
        <w:div w:id="1045638807">
          <w:marLeft w:val="547"/>
          <w:marRight w:val="0"/>
          <w:marTop w:val="0"/>
          <w:marBottom w:val="0"/>
          <w:divBdr>
            <w:top w:val="none" w:sz="0" w:space="0" w:color="auto"/>
            <w:left w:val="none" w:sz="0" w:space="0" w:color="auto"/>
            <w:bottom w:val="none" w:sz="0" w:space="0" w:color="auto"/>
            <w:right w:val="none" w:sz="0" w:space="0" w:color="auto"/>
          </w:divBdr>
        </w:div>
        <w:div w:id="1912544304">
          <w:marLeft w:val="547"/>
          <w:marRight w:val="0"/>
          <w:marTop w:val="0"/>
          <w:marBottom w:val="0"/>
          <w:divBdr>
            <w:top w:val="none" w:sz="0" w:space="0" w:color="auto"/>
            <w:left w:val="none" w:sz="0" w:space="0" w:color="auto"/>
            <w:bottom w:val="none" w:sz="0" w:space="0" w:color="auto"/>
            <w:right w:val="none" w:sz="0" w:space="0" w:color="auto"/>
          </w:divBdr>
        </w:div>
      </w:divsChild>
    </w:div>
    <w:div w:id="1409157407">
      <w:bodyDiv w:val="1"/>
      <w:marLeft w:val="0"/>
      <w:marRight w:val="0"/>
      <w:marTop w:val="0"/>
      <w:marBottom w:val="0"/>
      <w:divBdr>
        <w:top w:val="none" w:sz="0" w:space="0" w:color="auto"/>
        <w:left w:val="none" w:sz="0" w:space="0" w:color="auto"/>
        <w:bottom w:val="none" w:sz="0" w:space="0" w:color="auto"/>
        <w:right w:val="none" w:sz="0" w:space="0" w:color="auto"/>
      </w:divBdr>
    </w:div>
    <w:div w:id="1409571237">
      <w:bodyDiv w:val="1"/>
      <w:marLeft w:val="0"/>
      <w:marRight w:val="0"/>
      <w:marTop w:val="0"/>
      <w:marBottom w:val="0"/>
      <w:divBdr>
        <w:top w:val="none" w:sz="0" w:space="0" w:color="auto"/>
        <w:left w:val="none" w:sz="0" w:space="0" w:color="auto"/>
        <w:bottom w:val="none" w:sz="0" w:space="0" w:color="auto"/>
        <w:right w:val="none" w:sz="0" w:space="0" w:color="auto"/>
      </w:divBdr>
    </w:div>
    <w:div w:id="1414818202">
      <w:bodyDiv w:val="1"/>
      <w:marLeft w:val="0"/>
      <w:marRight w:val="0"/>
      <w:marTop w:val="0"/>
      <w:marBottom w:val="0"/>
      <w:divBdr>
        <w:top w:val="none" w:sz="0" w:space="0" w:color="auto"/>
        <w:left w:val="none" w:sz="0" w:space="0" w:color="auto"/>
        <w:bottom w:val="none" w:sz="0" w:space="0" w:color="auto"/>
        <w:right w:val="none" w:sz="0" w:space="0" w:color="auto"/>
      </w:divBdr>
    </w:div>
    <w:div w:id="1417437671">
      <w:bodyDiv w:val="1"/>
      <w:marLeft w:val="0"/>
      <w:marRight w:val="0"/>
      <w:marTop w:val="0"/>
      <w:marBottom w:val="0"/>
      <w:divBdr>
        <w:top w:val="none" w:sz="0" w:space="0" w:color="auto"/>
        <w:left w:val="none" w:sz="0" w:space="0" w:color="auto"/>
        <w:bottom w:val="none" w:sz="0" w:space="0" w:color="auto"/>
        <w:right w:val="none" w:sz="0" w:space="0" w:color="auto"/>
      </w:divBdr>
    </w:div>
    <w:div w:id="1420448769">
      <w:bodyDiv w:val="1"/>
      <w:marLeft w:val="0"/>
      <w:marRight w:val="0"/>
      <w:marTop w:val="0"/>
      <w:marBottom w:val="0"/>
      <w:divBdr>
        <w:top w:val="none" w:sz="0" w:space="0" w:color="auto"/>
        <w:left w:val="none" w:sz="0" w:space="0" w:color="auto"/>
        <w:bottom w:val="none" w:sz="0" w:space="0" w:color="auto"/>
        <w:right w:val="none" w:sz="0" w:space="0" w:color="auto"/>
      </w:divBdr>
    </w:div>
    <w:div w:id="1426729644">
      <w:bodyDiv w:val="1"/>
      <w:marLeft w:val="0"/>
      <w:marRight w:val="0"/>
      <w:marTop w:val="0"/>
      <w:marBottom w:val="0"/>
      <w:divBdr>
        <w:top w:val="none" w:sz="0" w:space="0" w:color="auto"/>
        <w:left w:val="none" w:sz="0" w:space="0" w:color="auto"/>
        <w:bottom w:val="none" w:sz="0" w:space="0" w:color="auto"/>
        <w:right w:val="none" w:sz="0" w:space="0" w:color="auto"/>
      </w:divBdr>
    </w:div>
    <w:div w:id="1427340461">
      <w:bodyDiv w:val="1"/>
      <w:marLeft w:val="0"/>
      <w:marRight w:val="0"/>
      <w:marTop w:val="0"/>
      <w:marBottom w:val="0"/>
      <w:divBdr>
        <w:top w:val="none" w:sz="0" w:space="0" w:color="auto"/>
        <w:left w:val="none" w:sz="0" w:space="0" w:color="auto"/>
        <w:bottom w:val="none" w:sz="0" w:space="0" w:color="auto"/>
        <w:right w:val="none" w:sz="0" w:space="0" w:color="auto"/>
      </w:divBdr>
      <w:divsChild>
        <w:div w:id="1173641378">
          <w:marLeft w:val="0"/>
          <w:marRight w:val="0"/>
          <w:marTop w:val="0"/>
          <w:marBottom w:val="0"/>
          <w:divBdr>
            <w:top w:val="none" w:sz="0" w:space="0" w:color="auto"/>
            <w:left w:val="none" w:sz="0" w:space="0" w:color="auto"/>
            <w:bottom w:val="none" w:sz="0" w:space="0" w:color="auto"/>
            <w:right w:val="none" w:sz="0" w:space="0" w:color="auto"/>
          </w:divBdr>
          <w:divsChild>
            <w:div w:id="119257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463347">
      <w:bodyDiv w:val="1"/>
      <w:marLeft w:val="0"/>
      <w:marRight w:val="0"/>
      <w:marTop w:val="0"/>
      <w:marBottom w:val="0"/>
      <w:divBdr>
        <w:top w:val="none" w:sz="0" w:space="0" w:color="auto"/>
        <w:left w:val="none" w:sz="0" w:space="0" w:color="auto"/>
        <w:bottom w:val="none" w:sz="0" w:space="0" w:color="auto"/>
        <w:right w:val="none" w:sz="0" w:space="0" w:color="auto"/>
      </w:divBdr>
    </w:div>
    <w:div w:id="1429084440">
      <w:bodyDiv w:val="1"/>
      <w:marLeft w:val="0"/>
      <w:marRight w:val="0"/>
      <w:marTop w:val="0"/>
      <w:marBottom w:val="0"/>
      <w:divBdr>
        <w:top w:val="none" w:sz="0" w:space="0" w:color="auto"/>
        <w:left w:val="none" w:sz="0" w:space="0" w:color="auto"/>
        <w:bottom w:val="none" w:sz="0" w:space="0" w:color="auto"/>
        <w:right w:val="none" w:sz="0" w:space="0" w:color="auto"/>
      </w:divBdr>
    </w:div>
    <w:div w:id="1434089752">
      <w:bodyDiv w:val="1"/>
      <w:marLeft w:val="0"/>
      <w:marRight w:val="0"/>
      <w:marTop w:val="0"/>
      <w:marBottom w:val="0"/>
      <w:divBdr>
        <w:top w:val="none" w:sz="0" w:space="0" w:color="auto"/>
        <w:left w:val="none" w:sz="0" w:space="0" w:color="auto"/>
        <w:bottom w:val="none" w:sz="0" w:space="0" w:color="auto"/>
        <w:right w:val="none" w:sz="0" w:space="0" w:color="auto"/>
      </w:divBdr>
    </w:div>
    <w:div w:id="1435436678">
      <w:bodyDiv w:val="1"/>
      <w:marLeft w:val="0"/>
      <w:marRight w:val="0"/>
      <w:marTop w:val="0"/>
      <w:marBottom w:val="0"/>
      <w:divBdr>
        <w:top w:val="none" w:sz="0" w:space="0" w:color="auto"/>
        <w:left w:val="none" w:sz="0" w:space="0" w:color="auto"/>
        <w:bottom w:val="none" w:sz="0" w:space="0" w:color="auto"/>
        <w:right w:val="none" w:sz="0" w:space="0" w:color="auto"/>
      </w:divBdr>
    </w:div>
    <w:div w:id="1436751271">
      <w:bodyDiv w:val="1"/>
      <w:marLeft w:val="0"/>
      <w:marRight w:val="0"/>
      <w:marTop w:val="0"/>
      <w:marBottom w:val="0"/>
      <w:divBdr>
        <w:top w:val="none" w:sz="0" w:space="0" w:color="auto"/>
        <w:left w:val="none" w:sz="0" w:space="0" w:color="auto"/>
        <w:bottom w:val="none" w:sz="0" w:space="0" w:color="auto"/>
        <w:right w:val="none" w:sz="0" w:space="0" w:color="auto"/>
      </w:divBdr>
      <w:divsChild>
        <w:div w:id="1822961758">
          <w:marLeft w:val="547"/>
          <w:marRight w:val="0"/>
          <w:marTop w:val="0"/>
          <w:marBottom w:val="0"/>
          <w:divBdr>
            <w:top w:val="none" w:sz="0" w:space="0" w:color="auto"/>
            <w:left w:val="none" w:sz="0" w:space="0" w:color="auto"/>
            <w:bottom w:val="none" w:sz="0" w:space="0" w:color="auto"/>
            <w:right w:val="none" w:sz="0" w:space="0" w:color="auto"/>
          </w:divBdr>
        </w:div>
        <w:div w:id="2035842532">
          <w:marLeft w:val="547"/>
          <w:marRight w:val="0"/>
          <w:marTop w:val="0"/>
          <w:marBottom w:val="0"/>
          <w:divBdr>
            <w:top w:val="none" w:sz="0" w:space="0" w:color="auto"/>
            <w:left w:val="none" w:sz="0" w:space="0" w:color="auto"/>
            <w:bottom w:val="none" w:sz="0" w:space="0" w:color="auto"/>
            <w:right w:val="none" w:sz="0" w:space="0" w:color="auto"/>
          </w:divBdr>
        </w:div>
        <w:div w:id="791830430">
          <w:marLeft w:val="547"/>
          <w:marRight w:val="0"/>
          <w:marTop w:val="0"/>
          <w:marBottom w:val="0"/>
          <w:divBdr>
            <w:top w:val="none" w:sz="0" w:space="0" w:color="auto"/>
            <w:left w:val="none" w:sz="0" w:space="0" w:color="auto"/>
            <w:bottom w:val="none" w:sz="0" w:space="0" w:color="auto"/>
            <w:right w:val="none" w:sz="0" w:space="0" w:color="auto"/>
          </w:divBdr>
        </w:div>
      </w:divsChild>
    </w:div>
    <w:div w:id="1438450023">
      <w:bodyDiv w:val="1"/>
      <w:marLeft w:val="0"/>
      <w:marRight w:val="0"/>
      <w:marTop w:val="0"/>
      <w:marBottom w:val="0"/>
      <w:divBdr>
        <w:top w:val="none" w:sz="0" w:space="0" w:color="auto"/>
        <w:left w:val="none" w:sz="0" w:space="0" w:color="auto"/>
        <w:bottom w:val="none" w:sz="0" w:space="0" w:color="auto"/>
        <w:right w:val="none" w:sz="0" w:space="0" w:color="auto"/>
      </w:divBdr>
    </w:div>
    <w:div w:id="1442148376">
      <w:bodyDiv w:val="1"/>
      <w:marLeft w:val="0"/>
      <w:marRight w:val="0"/>
      <w:marTop w:val="0"/>
      <w:marBottom w:val="0"/>
      <w:divBdr>
        <w:top w:val="none" w:sz="0" w:space="0" w:color="auto"/>
        <w:left w:val="none" w:sz="0" w:space="0" w:color="auto"/>
        <w:bottom w:val="none" w:sz="0" w:space="0" w:color="auto"/>
        <w:right w:val="none" w:sz="0" w:space="0" w:color="auto"/>
      </w:divBdr>
    </w:div>
    <w:div w:id="1459447152">
      <w:bodyDiv w:val="1"/>
      <w:marLeft w:val="0"/>
      <w:marRight w:val="0"/>
      <w:marTop w:val="0"/>
      <w:marBottom w:val="0"/>
      <w:divBdr>
        <w:top w:val="none" w:sz="0" w:space="0" w:color="auto"/>
        <w:left w:val="none" w:sz="0" w:space="0" w:color="auto"/>
        <w:bottom w:val="none" w:sz="0" w:space="0" w:color="auto"/>
        <w:right w:val="none" w:sz="0" w:space="0" w:color="auto"/>
      </w:divBdr>
    </w:div>
    <w:div w:id="1461923896">
      <w:bodyDiv w:val="1"/>
      <w:marLeft w:val="0"/>
      <w:marRight w:val="0"/>
      <w:marTop w:val="0"/>
      <w:marBottom w:val="0"/>
      <w:divBdr>
        <w:top w:val="none" w:sz="0" w:space="0" w:color="auto"/>
        <w:left w:val="none" w:sz="0" w:space="0" w:color="auto"/>
        <w:bottom w:val="none" w:sz="0" w:space="0" w:color="auto"/>
        <w:right w:val="none" w:sz="0" w:space="0" w:color="auto"/>
      </w:divBdr>
    </w:div>
    <w:div w:id="1469282969">
      <w:bodyDiv w:val="1"/>
      <w:marLeft w:val="0"/>
      <w:marRight w:val="0"/>
      <w:marTop w:val="0"/>
      <w:marBottom w:val="0"/>
      <w:divBdr>
        <w:top w:val="none" w:sz="0" w:space="0" w:color="auto"/>
        <w:left w:val="none" w:sz="0" w:space="0" w:color="auto"/>
        <w:bottom w:val="none" w:sz="0" w:space="0" w:color="auto"/>
        <w:right w:val="none" w:sz="0" w:space="0" w:color="auto"/>
      </w:divBdr>
    </w:div>
    <w:div w:id="1473642929">
      <w:bodyDiv w:val="1"/>
      <w:marLeft w:val="0"/>
      <w:marRight w:val="0"/>
      <w:marTop w:val="0"/>
      <w:marBottom w:val="0"/>
      <w:divBdr>
        <w:top w:val="none" w:sz="0" w:space="0" w:color="auto"/>
        <w:left w:val="none" w:sz="0" w:space="0" w:color="auto"/>
        <w:bottom w:val="none" w:sz="0" w:space="0" w:color="auto"/>
        <w:right w:val="none" w:sz="0" w:space="0" w:color="auto"/>
      </w:divBdr>
    </w:div>
    <w:div w:id="1482580899">
      <w:bodyDiv w:val="1"/>
      <w:marLeft w:val="0"/>
      <w:marRight w:val="0"/>
      <w:marTop w:val="0"/>
      <w:marBottom w:val="0"/>
      <w:divBdr>
        <w:top w:val="none" w:sz="0" w:space="0" w:color="auto"/>
        <w:left w:val="none" w:sz="0" w:space="0" w:color="auto"/>
        <w:bottom w:val="none" w:sz="0" w:space="0" w:color="auto"/>
        <w:right w:val="none" w:sz="0" w:space="0" w:color="auto"/>
      </w:divBdr>
    </w:div>
    <w:div w:id="1487823529">
      <w:bodyDiv w:val="1"/>
      <w:marLeft w:val="0"/>
      <w:marRight w:val="0"/>
      <w:marTop w:val="0"/>
      <w:marBottom w:val="0"/>
      <w:divBdr>
        <w:top w:val="none" w:sz="0" w:space="0" w:color="auto"/>
        <w:left w:val="none" w:sz="0" w:space="0" w:color="auto"/>
        <w:bottom w:val="none" w:sz="0" w:space="0" w:color="auto"/>
        <w:right w:val="none" w:sz="0" w:space="0" w:color="auto"/>
      </w:divBdr>
      <w:divsChild>
        <w:div w:id="508984648">
          <w:marLeft w:val="0"/>
          <w:marRight w:val="0"/>
          <w:marTop w:val="0"/>
          <w:marBottom w:val="0"/>
          <w:divBdr>
            <w:top w:val="none" w:sz="0" w:space="0" w:color="auto"/>
            <w:left w:val="none" w:sz="0" w:space="0" w:color="auto"/>
            <w:bottom w:val="none" w:sz="0" w:space="0" w:color="auto"/>
            <w:right w:val="none" w:sz="0" w:space="0" w:color="auto"/>
          </w:divBdr>
          <w:divsChild>
            <w:div w:id="21570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164099">
      <w:bodyDiv w:val="1"/>
      <w:marLeft w:val="0"/>
      <w:marRight w:val="0"/>
      <w:marTop w:val="0"/>
      <w:marBottom w:val="0"/>
      <w:divBdr>
        <w:top w:val="none" w:sz="0" w:space="0" w:color="auto"/>
        <w:left w:val="none" w:sz="0" w:space="0" w:color="auto"/>
        <w:bottom w:val="none" w:sz="0" w:space="0" w:color="auto"/>
        <w:right w:val="none" w:sz="0" w:space="0" w:color="auto"/>
      </w:divBdr>
    </w:div>
    <w:div w:id="1504393833">
      <w:bodyDiv w:val="1"/>
      <w:marLeft w:val="0"/>
      <w:marRight w:val="0"/>
      <w:marTop w:val="0"/>
      <w:marBottom w:val="0"/>
      <w:divBdr>
        <w:top w:val="none" w:sz="0" w:space="0" w:color="auto"/>
        <w:left w:val="none" w:sz="0" w:space="0" w:color="auto"/>
        <w:bottom w:val="none" w:sz="0" w:space="0" w:color="auto"/>
        <w:right w:val="none" w:sz="0" w:space="0" w:color="auto"/>
      </w:divBdr>
    </w:div>
    <w:div w:id="1504587840">
      <w:bodyDiv w:val="1"/>
      <w:marLeft w:val="0"/>
      <w:marRight w:val="0"/>
      <w:marTop w:val="0"/>
      <w:marBottom w:val="0"/>
      <w:divBdr>
        <w:top w:val="none" w:sz="0" w:space="0" w:color="auto"/>
        <w:left w:val="none" w:sz="0" w:space="0" w:color="auto"/>
        <w:bottom w:val="none" w:sz="0" w:space="0" w:color="auto"/>
        <w:right w:val="none" w:sz="0" w:space="0" w:color="auto"/>
      </w:divBdr>
    </w:div>
    <w:div w:id="1517578698">
      <w:bodyDiv w:val="1"/>
      <w:marLeft w:val="0"/>
      <w:marRight w:val="0"/>
      <w:marTop w:val="0"/>
      <w:marBottom w:val="0"/>
      <w:divBdr>
        <w:top w:val="none" w:sz="0" w:space="0" w:color="auto"/>
        <w:left w:val="none" w:sz="0" w:space="0" w:color="auto"/>
        <w:bottom w:val="none" w:sz="0" w:space="0" w:color="auto"/>
        <w:right w:val="none" w:sz="0" w:space="0" w:color="auto"/>
      </w:divBdr>
    </w:div>
    <w:div w:id="1518960231">
      <w:bodyDiv w:val="1"/>
      <w:marLeft w:val="0"/>
      <w:marRight w:val="0"/>
      <w:marTop w:val="0"/>
      <w:marBottom w:val="0"/>
      <w:divBdr>
        <w:top w:val="none" w:sz="0" w:space="0" w:color="auto"/>
        <w:left w:val="none" w:sz="0" w:space="0" w:color="auto"/>
        <w:bottom w:val="none" w:sz="0" w:space="0" w:color="auto"/>
        <w:right w:val="none" w:sz="0" w:space="0" w:color="auto"/>
      </w:divBdr>
    </w:div>
    <w:div w:id="1528525632">
      <w:bodyDiv w:val="1"/>
      <w:marLeft w:val="0"/>
      <w:marRight w:val="0"/>
      <w:marTop w:val="0"/>
      <w:marBottom w:val="0"/>
      <w:divBdr>
        <w:top w:val="none" w:sz="0" w:space="0" w:color="auto"/>
        <w:left w:val="none" w:sz="0" w:space="0" w:color="auto"/>
        <w:bottom w:val="none" w:sz="0" w:space="0" w:color="auto"/>
        <w:right w:val="none" w:sz="0" w:space="0" w:color="auto"/>
      </w:divBdr>
    </w:div>
    <w:div w:id="1543399903">
      <w:bodyDiv w:val="1"/>
      <w:marLeft w:val="0"/>
      <w:marRight w:val="0"/>
      <w:marTop w:val="0"/>
      <w:marBottom w:val="0"/>
      <w:divBdr>
        <w:top w:val="none" w:sz="0" w:space="0" w:color="auto"/>
        <w:left w:val="none" w:sz="0" w:space="0" w:color="auto"/>
        <w:bottom w:val="none" w:sz="0" w:space="0" w:color="auto"/>
        <w:right w:val="none" w:sz="0" w:space="0" w:color="auto"/>
      </w:divBdr>
    </w:div>
    <w:div w:id="1579365832">
      <w:bodyDiv w:val="1"/>
      <w:marLeft w:val="0"/>
      <w:marRight w:val="0"/>
      <w:marTop w:val="0"/>
      <w:marBottom w:val="0"/>
      <w:divBdr>
        <w:top w:val="none" w:sz="0" w:space="0" w:color="auto"/>
        <w:left w:val="none" w:sz="0" w:space="0" w:color="auto"/>
        <w:bottom w:val="none" w:sz="0" w:space="0" w:color="auto"/>
        <w:right w:val="none" w:sz="0" w:space="0" w:color="auto"/>
      </w:divBdr>
    </w:div>
    <w:div w:id="1587494066">
      <w:bodyDiv w:val="1"/>
      <w:marLeft w:val="0"/>
      <w:marRight w:val="0"/>
      <w:marTop w:val="0"/>
      <w:marBottom w:val="0"/>
      <w:divBdr>
        <w:top w:val="none" w:sz="0" w:space="0" w:color="auto"/>
        <w:left w:val="none" w:sz="0" w:space="0" w:color="auto"/>
        <w:bottom w:val="none" w:sz="0" w:space="0" w:color="auto"/>
        <w:right w:val="none" w:sz="0" w:space="0" w:color="auto"/>
      </w:divBdr>
    </w:div>
    <w:div w:id="1597321707">
      <w:bodyDiv w:val="1"/>
      <w:marLeft w:val="0"/>
      <w:marRight w:val="0"/>
      <w:marTop w:val="0"/>
      <w:marBottom w:val="0"/>
      <w:divBdr>
        <w:top w:val="none" w:sz="0" w:space="0" w:color="auto"/>
        <w:left w:val="none" w:sz="0" w:space="0" w:color="auto"/>
        <w:bottom w:val="none" w:sz="0" w:space="0" w:color="auto"/>
        <w:right w:val="none" w:sz="0" w:space="0" w:color="auto"/>
      </w:divBdr>
      <w:divsChild>
        <w:div w:id="492918455">
          <w:marLeft w:val="0"/>
          <w:marRight w:val="0"/>
          <w:marTop w:val="0"/>
          <w:marBottom w:val="0"/>
          <w:divBdr>
            <w:top w:val="none" w:sz="0" w:space="0" w:color="auto"/>
            <w:left w:val="none" w:sz="0" w:space="0" w:color="auto"/>
            <w:bottom w:val="none" w:sz="0" w:space="0" w:color="auto"/>
            <w:right w:val="none" w:sz="0" w:space="0" w:color="auto"/>
          </w:divBdr>
          <w:divsChild>
            <w:div w:id="15684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519661">
      <w:bodyDiv w:val="1"/>
      <w:marLeft w:val="0"/>
      <w:marRight w:val="0"/>
      <w:marTop w:val="0"/>
      <w:marBottom w:val="0"/>
      <w:divBdr>
        <w:top w:val="none" w:sz="0" w:space="0" w:color="auto"/>
        <w:left w:val="none" w:sz="0" w:space="0" w:color="auto"/>
        <w:bottom w:val="none" w:sz="0" w:space="0" w:color="auto"/>
        <w:right w:val="none" w:sz="0" w:space="0" w:color="auto"/>
      </w:divBdr>
    </w:div>
    <w:div w:id="1607420684">
      <w:bodyDiv w:val="1"/>
      <w:marLeft w:val="0"/>
      <w:marRight w:val="0"/>
      <w:marTop w:val="0"/>
      <w:marBottom w:val="0"/>
      <w:divBdr>
        <w:top w:val="none" w:sz="0" w:space="0" w:color="auto"/>
        <w:left w:val="none" w:sz="0" w:space="0" w:color="auto"/>
        <w:bottom w:val="none" w:sz="0" w:space="0" w:color="auto"/>
        <w:right w:val="none" w:sz="0" w:space="0" w:color="auto"/>
      </w:divBdr>
    </w:div>
    <w:div w:id="1608390320">
      <w:bodyDiv w:val="1"/>
      <w:marLeft w:val="0"/>
      <w:marRight w:val="0"/>
      <w:marTop w:val="0"/>
      <w:marBottom w:val="0"/>
      <w:divBdr>
        <w:top w:val="none" w:sz="0" w:space="0" w:color="auto"/>
        <w:left w:val="none" w:sz="0" w:space="0" w:color="auto"/>
        <w:bottom w:val="none" w:sz="0" w:space="0" w:color="auto"/>
        <w:right w:val="none" w:sz="0" w:space="0" w:color="auto"/>
      </w:divBdr>
    </w:div>
    <w:div w:id="1608468678">
      <w:bodyDiv w:val="1"/>
      <w:marLeft w:val="0"/>
      <w:marRight w:val="0"/>
      <w:marTop w:val="0"/>
      <w:marBottom w:val="0"/>
      <w:divBdr>
        <w:top w:val="none" w:sz="0" w:space="0" w:color="auto"/>
        <w:left w:val="none" w:sz="0" w:space="0" w:color="auto"/>
        <w:bottom w:val="none" w:sz="0" w:space="0" w:color="auto"/>
        <w:right w:val="none" w:sz="0" w:space="0" w:color="auto"/>
      </w:divBdr>
    </w:div>
    <w:div w:id="1609460511">
      <w:bodyDiv w:val="1"/>
      <w:marLeft w:val="0"/>
      <w:marRight w:val="0"/>
      <w:marTop w:val="0"/>
      <w:marBottom w:val="0"/>
      <w:divBdr>
        <w:top w:val="none" w:sz="0" w:space="0" w:color="auto"/>
        <w:left w:val="none" w:sz="0" w:space="0" w:color="auto"/>
        <w:bottom w:val="none" w:sz="0" w:space="0" w:color="auto"/>
        <w:right w:val="none" w:sz="0" w:space="0" w:color="auto"/>
      </w:divBdr>
    </w:div>
    <w:div w:id="1615408351">
      <w:bodyDiv w:val="1"/>
      <w:marLeft w:val="0"/>
      <w:marRight w:val="0"/>
      <w:marTop w:val="0"/>
      <w:marBottom w:val="0"/>
      <w:divBdr>
        <w:top w:val="none" w:sz="0" w:space="0" w:color="auto"/>
        <w:left w:val="none" w:sz="0" w:space="0" w:color="auto"/>
        <w:bottom w:val="none" w:sz="0" w:space="0" w:color="auto"/>
        <w:right w:val="none" w:sz="0" w:space="0" w:color="auto"/>
      </w:divBdr>
    </w:div>
    <w:div w:id="1616407853">
      <w:bodyDiv w:val="1"/>
      <w:marLeft w:val="0"/>
      <w:marRight w:val="0"/>
      <w:marTop w:val="0"/>
      <w:marBottom w:val="0"/>
      <w:divBdr>
        <w:top w:val="none" w:sz="0" w:space="0" w:color="auto"/>
        <w:left w:val="none" w:sz="0" w:space="0" w:color="auto"/>
        <w:bottom w:val="none" w:sz="0" w:space="0" w:color="auto"/>
        <w:right w:val="none" w:sz="0" w:space="0" w:color="auto"/>
      </w:divBdr>
    </w:div>
    <w:div w:id="1621648721">
      <w:bodyDiv w:val="1"/>
      <w:marLeft w:val="0"/>
      <w:marRight w:val="0"/>
      <w:marTop w:val="0"/>
      <w:marBottom w:val="0"/>
      <w:divBdr>
        <w:top w:val="none" w:sz="0" w:space="0" w:color="auto"/>
        <w:left w:val="none" w:sz="0" w:space="0" w:color="auto"/>
        <w:bottom w:val="none" w:sz="0" w:space="0" w:color="auto"/>
        <w:right w:val="none" w:sz="0" w:space="0" w:color="auto"/>
      </w:divBdr>
      <w:divsChild>
        <w:div w:id="599262397">
          <w:marLeft w:val="0"/>
          <w:marRight w:val="0"/>
          <w:marTop w:val="0"/>
          <w:marBottom w:val="0"/>
          <w:divBdr>
            <w:top w:val="none" w:sz="0" w:space="0" w:color="auto"/>
            <w:left w:val="none" w:sz="0" w:space="0" w:color="auto"/>
            <w:bottom w:val="none" w:sz="0" w:space="0" w:color="auto"/>
            <w:right w:val="none" w:sz="0" w:space="0" w:color="auto"/>
          </w:divBdr>
          <w:divsChild>
            <w:div w:id="42148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692037">
      <w:bodyDiv w:val="1"/>
      <w:marLeft w:val="0"/>
      <w:marRight w:val="0"/>
      <w:marTop w:val="0"/>
      <w:marBottom w:val="0"/>
      <w:divBdr>
        <w:top w:val="none" w:sz="0" w:space="0" w:color="auto"/>
        <w:left w:val="none" w:sz="0" w:space="0" w:color="auto"/>
        <w:bottom w:val="none" w:sz="0" w:space="0" w:color="auto"/>
        <w:right w:val="none" w:sz="0" w:space="0" w:color="auto"/>
      </w:divBdr>
    </w:div>
    <w:div w:id="1648971631">
      <w:bodyDiv w:val="1"/>
      <w:marLeft w:val="0"/>
      <w:marRight w:val="0"/>
      <w:marTop w:val="0"/>
      <w:marBottom w:val="0"/>
      <w:divBdr>
        <w:top w:val="none" w:sz="0" w:space="0" w:color="auto"/>
        <w:left w:val="none" w:sz="0" w:space="0" w:color="auto"/>
        <w:bottom w:val="none" w:sz="0" w:space="0" w:color="auto"/>
        <w:right w:val="none" w:sz="0" w:space="0" w:color="auto"/>
      </w:divBdr>
    </w:div>
    <w:div w:id="1650742175">
      <w:bodyDiv w:val="1"/>
      <w:marLeft w:val="0"/>
      <w:marRight w:val="0"/>
      <w:marTop w:val="0"/>
      <w:marBottom w:val="0"/>
      <w:divBdr>
        <w:top w:val="none" w:sz="0" w:space="0" w:color="auto"/>
        <w:left w:val="none" w:sz="0" w:space="0" w:color="auto"/>
        <w:bottom w:val="none" w:sz="0" w:space="0" w:color="auto"/>
        <w:right w:val="none" w:sz="0" w:space="0" w:color="auto"/>
      </w:divBdr>
    </w:div>
    <w:div w:id="1652171717">
      <w:bodyDiv w:val="1"/>
      <w:marLeft w:val="0"/>
      <w:marRight w:val="0"/>
      <w:marTop w:val="0"/>
      <w:marBottom w:val="0"/>
      <w:divBdr>
        <w:top w:val="none" w:sz="0" w:space="0" w:color="auto"/>
        <w:left w:val="none" w:sz="0" w:space="0" w:color="auto"/>
        <w:bottom w:val="none" w:sz="0" w:space="0" w:color="auto"/>
        <w:right w:val="none" w:sz="0" w:space="0" w:color="auto"/>
      </w:divBdr>
    </w:div>
    <w:div w:id="1662079855">
      <w:bodyDiv w:val="1"/>
      <w:marLeft w:val="0"/>
      <w:marRight w:val="0"/>
      <w:marTop w:val="0"/>
      <w:marBottom w:val="0"/>
      <w:divBdr>
        <w:top w:val="none" w:sz="0" w:space="0" w:color="auto"/>
        <w:left w:val="none" w:sz="0" w:space="0" w:color="auto"/>
        <w:bottom w:val="none" w:sz="0" w:space="0" w:color="auto"/>
        <w:right w:val="none" w:sz="0" w:space="0" w:color="auto"/>
      </w:divBdr>
    </w:div>
    <w:div w:id="1674645694">
      <w:bodyDiv w:val="1"/>
      <w:marLeft w:val="0"/>
      <w:marRight w:val="0"/>
      <w:marTop w:val="0"/>
      <w:marBottom w:val="0"/>
      <w:divBdr>
        <w:top w:val="none" w:sz="0" w:space="0" w:color="auto"/>
        <w:left w:val="none" w:sz="0" w:space="0" w:color="auto"/>
        <w:bottom w:val="none" w:sz="0" w:space="0" w:color="auto"/>
        <w:right w:val="none" w:sz="0" w:space="0" w:color="auto"/>
      </w:divBdr>
    </w:div>
    <w:div w:id="1702124466">
      <w:bodyDiv w:val="1"/>
      <w:marLeft w:val="0"/>
      <w:marRight w:val="0"/>
      <w:marTop w:val="0"/>
      <w:marBottom w:val="0"/>
      <w:divBdr>
        <w:top w:val="none" w:sz="0" w:space="0" w:color="auto"/>
        <w:left w:val="none" w:sz="0" w:space="0" w:color="auto"/>
        <w:bottom w:val="none" w:sz="0" w:space="0" w:color="auto"/>
        <w:right w:val="none" w:sz="0" w:space="0" w:color="auto"/>
      </w:divBdr>
    </w:div>
    <w:div w:id="1703748316">
      <w:bodyDiv w:val="1"/>
      <w:marLeft w:val="0"/>
      <w:marRight w:val="0"/>
      <w:marTop w:val="0"/>
      <w:marBottom w:val="0"/>
      <w:divBdr>
        <w:top w:val="none" w:sz="0" w:space="0" w:color="auto"/>
        <w:left w:val="none" w:sz="0" w:space="0" w:color="auto"/>
        <w:bottom w:val="none" w:sz="0" w:space="0" w:color="auto"/>
        <w:right w:val="none" w:sz="0" w:space="0" w:color="auto"/>
      </w:divBdr>
    </w:div>
    <w:div w:id="1706517796">
      <w:bodyDiv w:val="1"/>
      <w:marLeft w:val="0"/>
      <w:marRight w:val="0"/>
      <w:marTop w:val="0"/>
      <w:marBottom w:val="0"/>
      <w:divBdr>
        <w:top w:val="none" w:sz="0" w:space="0" w:color="auto"/>
        <w:left w:val="none" w:sz="0" w:space="0" w:color="auto"/>
        <w:bottom w:val="none" w:sz="0" w:space="0" w:color="auto"/>
        <w:right w:val="none" w:sz="0" w:space="0" w:color="auto"/>
      </w:divBdr>
    </w:div>
    <w:div w:id="1709455862">
      <w:bodyDiv w:val="1"/>
      <w:marLeft w:val="0"/>
      <w:marRight w:val="0"/>
      <w:marTop w:val="0"/>
      <w:marBottom w:val="0"/>
      <w:divBdr>
        <w:top w:val="none" w:sz="0" w:space="0" w:color="auto"/>
        <w:left w:val="none" w:sz="0" w:space="0" w:color="auto"/>
        <w:bottom w:val="none" w:sz="0" w:space="0" w:color="auto"/>
        <w:right w:val="none" w:sz="0" w:space="0" w:color="auto"/>
      </w:divBdr>
    </w:div>
    <w:div w:id="1711225956">
      <w:bodyDiv w:val="1"/>
      <w:marLeft w:val="0"/>
      <w:marRight w:val="0"/>
      <w:marTop w:val="0"/>
      <w:marBottom w:val="0"/>
      <w:divBdr>
        <w:top w:val="none" w:sz="0" w:space="0" w:color="auto"/>
        <w:left w:val="none" w:sz="0" w:space="0" w:color="auto"/>
        <w:bottom w:val="none" w:sz="0" w:space="0" w:color="auto"/>
        <w:right w:val="none" w:sz="0" w:space="0" w:color="auto"/>
      </w:divBdr>
    </w:div>
    <w:div w:id="1713262644">
      <w:bodyDiv w:val="1"/>
      <w:marLeft w:val="0"/>
      <w:marRight w:val="0"/>
      <w:marTop w:val="0"/>
      <w:marBottom w:val="0"/>
      <w:divBdr>
        <w:top w:val="none" w:sz="0" w:space="0" w:color="auto"/>
        <w:left w:val="none" w:sz="0" w:space="0" w:color="auto"/>
        <w:bottom w:val="none" w:sz="0" w:space="0" w:color="auto"/>
        <w:right w:val="none" w:sz="0" w:space="0" w:color="auto"/>
      </w:divBdr>
    </w:div>
    <w:div w:id="1714041471">
      <w:bodyDiv w:val="1"/>
      <w:marLeft w:val="0"/>
      <w:marRight w:val="0"/>
      <w:marTop w:val="0"/>
      <w:marBottom w:val="0"/>
      <w:divBdr>
        <w:top w:val="none" w:sz="0" w:space="0" w:color="auto"/>
        <w:left w:val="none" w:sz="0" w:space="0" w:color="auto"/>
        <w:bottom w:val="none" w:sz="0" w:space="0" w:color="auto"/>
        <w:right w:val="none" w:sz="0" w:space="0" w:color="auto"/>
      </w:divBdr>
    </w:div>
    <w:div w:id="1770351781">
      <w:bodyDiv w:val="1"/>
      <w:marLeft w:val="0"/>
      <w:marRight w:val="0"/>
      <w:marTop w:val="0"/>
      <w:marBottom w:val="0"/>
      <w:divBdr>
        <w:top w:val="none" w:sz="0" w:space="0" w:color="auto"/>
        <w:left w:val="none" w:sz="0" w:space="0" w:color="auto"/>
        <w:bottom w:val="none" w:sz="0" w:space="0" w:color="auto"/>
        <w:right w:val="none" w:sz="0" w:space="0" w:color="auto"/>
      </w:divBdr>
    </w:div>
    <w:div w:id="1773352631">
      <w:bodyDiv w:val="1"/>
      <w:marLeft w:val="0"/>
      <w:marRight w:val="0"/>
      <w:marTop w:val="0"/>
      <w:marBottom w:val="0"/>
      <w:divBdr>
        <w:top w:val="none" w:sz="0" w:space="0" w:color="auto"/>
        <w:left w:val="none" w:sz="0" w:space="0" w:color="auto"/>
        <w:bottom w:val="none" w:sz="0" w:space="0" w:color="auto"/>
        <w:right w:val="none" w:sz="0" w:space="0" w:color="auto"/>
      </w:divBdr>
    </w:div>
    <w:div w:id="1774091983">
      <w:bodyDiv w:val="1"/>
      <w:marLeft w:val="0"/>
      <w:marRight w:val="0"/>
      <w:marTop w:val="0"/>
      <w:marBottom w:val="0"/>
      <w:divBdr>
        <w:top w:val="none" w:sz="0" w:space="0" w:color="auto"/>
        <w:left w:val="none" w:sz="0" w:space="0" w:color="auto"/>
        <w:bottom w:val="none" w:sz="0" w:space="0" w:color="auto"/>
        <w:right w:val="none" w:sz="0" w:space="0" w:color="auto"/>
      </w:divBdr>
    </w:div>
    <w:div w:id="1794978307">
      <w:bodyDiv w:val="1"/>
      <w:marLeft w:val="0"/>
      <w:marRight w:val="0"/>
      <w:marTop w:val="0"/>
      <w:marBottom w:val="0"/>
      <w:divBdr>
        <w:top w:val="none" w:sz="0" w:space="0" w:color="auto"/>
        <w:left w:val="none" w:sz="0" w:space="0" w:color="auto"/>
        <w:bottom w:val="none" w:sz="0" w:space="0" w:color="auto"/>
        <w:right w:val="none" w:sz="0" w:space="0" w:color="auto"/>
      </w:divBdr>
    </w:div>
    <w:div w:id="1800302431">
      <w:bodyDiv w:val="1"/>
      <w:marLeft w:val="0"/>
      <w:marRight w:val="0"/>
      <w:marTop w:val="0"/>
      <w:marBottom w:val="0"/>
      <w:divBdr>
        <w:top w:val="none" w:sz="0" w:space="0" w:color="auto"/>
        <w:left w:val="none" w:sz="0" w:space="0" w:color="auto"/>
        <w:bottom w:val="none" w:sz="0" w:space="0" w:color="auto"/>
        <w:right w:val="none" w:sz="0" w:space="0" w:color="auto"/>
      </w:divBdr>
    </w:div>
    <w:div w:id="1806004635">
      <w:bodyDiv w:val="1"/>
      <w:marLeft w:val="0"/>
      <w:marRight w:val="0"/>
      <w:marTop w:val="0"/>
      <w:marBottom w:val="0"/>
      <w:divBdr>
        <w:top w:val="none" w:sz="0" w:space="0" w:color="auto"/>
        <w:left w:val="none" w:sz="0" w:space="0" w:color="auto"/>
        <w:bottom w:val="none" w:sz="0" w:space="0" w:color="auto"/>
        <w:right w:val="none" w:sz="0" w:space="0" w:color="auto"/>
      </w:divBdr>
    </w:div>
    <w:div w:id="1807357285">
      <w:bodyDiv w:val="1"/>
      <w:marLeft w:val="0"/>
      <w:marRight w:val="0"/>
      <w:marTop w:val="0"/>
      <w:marBottom w:val="0"/>
      <w:divBdr>
        <w:top w:val="none" w:sz="0" w:space="0" w:color="auto"/>
        <w:left w:val="none" w:sz="0" w:space="0" w:color="auto"/>
        <w:bottom w:val="none" w:sz="0" w:space="0" w:color="auto"/>
        <w:right w:val="none" w:sz="0" w:space="0" w:color="auto"/>
      </w:divBdr>
    </w:div>
    <w:div w:id="1808665001">
      <w:bodyDiv w:val="1"/>
      <w:marLeft w:val="0"/>
      <w:marRight w:val="0"/>
      <w:marTop w:val="0"/>
      <w:marBottom w:val="0"/>
      <w:divBdr>
        <w:top w:val="none" w:sz="0" w:space="0" w:color="auto"/>
        <w:left w:val="none" w:sz="0" w:space="0" w:color="auto"/>
        <w:bottom w:val="none" w:sz="0" w:space="0" w:color="auto"/>
        <w:right w:val="none" w:sz="0" w:space="0" w:color="auto"/>
      </w:divBdr>
    </w:div>
    <w:div w:id="1810433772">
      <w:bodyDiv w:val="1"/>
      <w:marLeft w:val="0"/>
      <w:marRight w:val="0"/>
      <w:marTop w:val="0"/>
      <w:marBottom w:val="0"/>
      <w:divBdr>
        <w:top w:val="none" w:sz="0" w:space="0" w:color="auto"/>
        <w:left w:val="none" w:sz="0" w:space="0" w:color="auto"/>
        <w:bottom w:val="none" w:sz="0" w:space="0" w:color="auto"/>
        <w:right w:val="none" w:sz="0" w:space="0" w:color="auto"/>
      </w:divBdr>
    </w:div>
    <w:div w:id="1813600503">
      <w:bodyDiv w:val="1"/>
      <w:marLeft w:val="0"/>
      <w:marRight w:val="0"/>
      <w:marTop w:val="0"/>
      <w:marBottom w:val="0"/>
      <w:divBdr>
        <w:top w:val="none" w:sz="0" w:space="0" w:color="auto"/>
        <w:left w:val="none" w:sz="0" w:space="0" w:color="auto"/>
        <w:bottom w:val="none" w:sz="0" w:space="0" w:color="auto"/>
        <w:right w:val="none" w:sz="0" w:space="0" w:color="auto"/>
      </w:divBdr>
    </w:div>
    <w:div w:id="1817070020">
      <w:bodyDiv w:val="1"/>
      <w:marLeft w:val="0"/>
      <w:marRight w:val="0"/>
      <w:marTop w:val="0"/>
      <w:marBottom w:val="0"/>
      <w:divBdr>
        <w:top w:val="none" w:sz="0" w:space="0" w:color="auto"/>
        <w:left w:val="none" w:sz="0" w:space="0" w:color="auto"/>
        <w:bottom w:val="none" w:sz="0" w:space="0" w:color="auto"/>
        <w:right w:val="none" w:sz="0" w:space="0" w:color="auto"/>
      </w:divBdr>
    </w:div>
    <w:div w:id="1825202674">
      <w:bodyDiv w:val="1"/>
      <w:marLeft w:val="0"/>
      <w:marRight w:val="0"/>
      <w:marTop w:val="0"/>
      <w:marBottom w:val="0"/>
      <w:divBdr>
        <w:top w:val="none" w:sz="0" w:space="0" w:color="auto"/>
        <w:left w:val="none" w:sz="0" w:space="0" w:color="auto"/>
        <w:bottom w:val="none" w:sz="0" w:space="0" w:color="auto"/>
        <w:right w:val="none" w:sz="0" w:space="0" w:color="auto"/>
      </w:divBdr>
    </w:div>
    <w:div w:id="1846941401">
      <w:bodyDiv w:val="1"/>
      <w:marLeft w:val="0"/>
      <w:marRight w:val="0"/>
      <w:marTop w:val="0"/>
      <w:marBottom w:val="0"/>
      <w:divBdr>
        <w:top w:val="none" w:sz="0" w:space="0" w:color="auto"/>
        <w:left w:val="none" w:sz="0" w:space="0" w:color="auto"/>
        <w:bottom w:val="none" w:sz="0" w:space="0" w:color="auto"/>
        <w:right w:val="none" w:sz="0" w:space="0" w:color="auto"/>
      </w:divBdr>
    </w:div>
    <w:div w:id="1850023262">
      <w:bodyDiv w:val="1"/>
      <w:marLeft w:val="0"/>
      <w:marRight w:val="0"/>
      <w:marTop w:val="0"/>
      <w:marBottom w:val="0"/>
      <w:divBdr>
        <w:top w:val="none" w:sz="0" w:space="0" w:color="auto"/>
        <w:left w:val="none" w:sz="0" w:space="0" w:color="auto"/>
        <w:bottom w:val="none" w:sz="0" w:space="0" w:color="auto"/>
        <w:right w:val="none" w:sz="0" w:space="0" w:color="auto"/>
      </w:divBdr>
    </w:div>
    <w:div w:id="1850102159">
      <w:bodyDiv w:val="1"/>
      <w:marLeft w:val="0"/>
      <w:marRight w:val="0"/>
      <w:marTop w:val="0"/>
      <w:marBottom w:val="0"/>
      <w:divBdr>
        <w:top w:val="none" w:sz="0" w:space="0" w:color="auto"/>
        <w:left w:val="none" w:sz="0" w:space="0" w:color="auto"/>
        <w:bottom w:val="none" w:sz="0" w:space="0" w:color="auto"/>
        <w:right w:val="none" w:sz="0" w:space="0" w:color="auto"/>
      </w:divBdr>
    </w:div>
    <w:div w:id="1879076202">
      <w:bodyDiv w:val="1"/>
      <w:marLeft w:val="0"/>
      <w:marRight w:val="0"/>
      <w:marTop w:val="0"/>
      <w:marBottom w:val="0"/>
      <w:divBdr>
        <w:top w:val="none" w:sz="0" w:space="0" w:color="auto"/>
        <w:left w:val="none" w:sz="0" w:space="0" w:color="auto"/>
        <w:bottom w:val="none" w:sz="0" w:space="0" w:color="auto"/>
        <w:right w:val="none" w:sz="0" w:space="0" w:color="auto"/>
      </w:divBdr>
    </w:div>
    <w:div w:id="1898082037">
      <w:bodyDiv w:val="1"/>
      <w:marLeft w:val="0"/>
      <w:marRight w:val="0"/>
      <w:marTop w:val="0"/>
      <w:marBottom w:val="0"/>
      <w:divBdr>
        <w:top w:val="none" w:sz="0" w:space="0" w:color="auto"/>
        <w:left w:val="none" w:sz="0" w:space="0" w:color="auto"/>
        <w:bottom w:val="none" w:sz="0" w:space="0" w:color="auto"/>
        <w:right w:val="none" w:sz="0" w:space="0" w:color="auto"/>
      </w:divBdr>
    </w:div>
    <w:div w:id="1916628982">
      <w:bodyDiv w:val="1"/>
      <w:marLeft w:val="0"/>
      <w:marRight w:val="0"/>
      <w:marTop w:val="0"/>
      <w:marBottom w:val="0"/>
      <w:divBdr>
        <w:top w:val="none" w:sz="0" w:space="0" w:color="auto"/>
        <w:left w:val="none" w:sz="0" w:space="0" w:color="auto"/>
        <w:bottom w:val="none" w:sz="0" w:space="0" w:color="auto"/>
        <w:right w:val="none" w:sz="0" w:space="0" w:color="auto"/>
      </w:divBdr>
    </w:div>
    <w:div w:id="1917855968">
      <w:bodyDiv w:val="1"/>
      <w:marLeft w:val="0"/>
      <w:marRight w:val="0"/>
      <w:marTop w:val="0"/>
      <w:marBottom w:val="0"/>
      <w:divBdr>
        <w:top w:val="none" w:sz="0" w:space="0" w:color="auto"/>
        <w:left w:val="none" w:sz="0" w:space="0" w:color="auto"/>
        <w:bottom w:val="none" w:sz="0" w:space="0" w:color="auto"/>
        <w:right w:val="none" w:sz="0" w:space="0" w:color="auto"/>
      </w:divBdr>
    </w:div>
    <w:div w:id="1918779747">
      <w:bodyDiv w:val="1"/>
      <w:marLeft w:val="0"/>
      <w:marRight w:val="0"/>
      <w:marTop w:val="0"/>
      <w:marBottom w:val="0"/>
      <w:divBdr>
        <w:top w:val="none" w:sz="0" w:space="0" w:color="auto"/>
        <w:left w:val="none" w:sz="0" w:space="0" w:color="auto"/>
        <w:bottom w:val="none" w:sz="0" w:space="0" w:color="auto"/>
        <w:right w:val="none" w:sz="0" w:space="0" w:color="auto"/>
      </w:divBdr>
    </w:div>
    <w:div w:id="1918898710">
      <w:bodyDiv w:val="1"/>
      <w:marLeft w:val="0"/>
      <w:marRight w:val="0"/>
      <w:marTop w:val="0"/>
      <w:marBottom w:val="0"/>
      <w:divBdr>
        <w:top w:val="none" w:sz="0" w:space="0" w:color="auto"/>
        <w:left w:val="none" w:sz="0" w:space="0" w:color="auto"/>
        <w:bottom w:val="none" w:sz="0" w:space="0" w:color="auto"/>
        <w:right w:val="none" w:sz="0" w:space="0" w:color="auto"/>
      </w:divBdr>
    </w:div>
    <w:div w:id="1935893488">
      <w:bodyDiv w:val="1"/>
      <w:marLeft w:val="0"/>
      <w:marRight w:val="0"/>
      <w:marTop w:val="0"/>
      <w:marBottom w:val="0"/>
      <w:divBdr>
        <w:top w:val="none" w:sz="0" w:space="0" w:color="auto"/>
        <w:left w:val="none" w:sz="0" w:space="0" w:color="auto"/>
        <w:bottom w:val="none" w:sz="0" w:space="0" w:color="auto"/>
        <w:right w:val="none" w:sz="0" w:space="0" w:color="auto"/>
      </w:divBdr>
    </w:div>
    <w:div w:id="1946110011">
      <w:bodyDiv w:val="1"/>
      <w:marLeft w:val="0"/>
      <w:marRight w:val="0"/>
      <w:marTop w:val="0"/>
      <w:marBottom w:val="0"/>
      <w:divBdr>
        <w:top w:val="none" w:sz="0" w:space="0" w:color="auto"/>
        <w:left w:val="none" w:sz="0" w:space="0" w:color="auto"/>
        <w:bottom w:val="none" w:sz="0" w:space="0" w:color="auto"/>
        <w:right w:val="none" w:sz="0" w:space="0" w:color="auto"/>
      </w:divBdr>
    </w:div>
    <w:div w:id="1970043980">
      <w:bodyDiv w:val="1"/>
      <w:marLeft w:val="0"/>
      <w:marRight w:val="0"/>
      <w:marTop w:val="0"/>
      <w:marBottom w:val="0"/>
      <w:divBdr>
        <w:top w:val="none" w:sz="0" w:space="0" w:color="auto"/>
        <w:left w:val="none" w:sz="0" w:space="0" w:color="auto"/>
        <w:bottom w:val="none" w:sz="0" w:space="0" w:color="auto"/>
        <w:right w:val="none" w:sz="0" w:space="0" w:color="auto"/>
      </w:divBdr>
    </w:div>
    <w:div w:id="1995140406">
      <w:bodyDiv w:val="1"/>
      <w:marLeft w:val="0"/>
      <w:marRight w:val="0"/>
      <w:marTop w:val="0"/>
      <w:marBottom w:val="0"/>
      <w:divBdr>
        <w:top w:val="none" w:sz="0" w:space="0" w:color="auto"/>
        <w:left w:val="none" w:sz="0" w:space="0" w:color="auto"/>
        <w:bottom w:val="none" w:sz="0" w:space="0" w:color="auto"/>
        <w:right w:val="none" w:sz="0" w:space="0" w:color="auto"/>
      </w:divBdr>
    </w:div>
    <w:div w:id="2001689871">
      <w:bodyDiv w:val="1"/>
      <w:marLeft w:val="0"/>
      <w:marRight w:val="0"/>
      <w:marTop w:val="0"/>
      <w:marBottom w:val="0"/>
      <w:divBdr>
        <w:top w:val="none" w:sz="0" w:space="0" w:color="auto"/>
        <w:left w:val="none" w:sz="0" w:space="0" w:color="auto"/>
        <w:bottom w:val="none" w:sz="0" w:space="0" w:color="auto"/>
        <w:right w:val="none" w:sz="0" w:space="0" w:color="auto"/>
      </w:divBdr>
    </w:div>
    <w:div w:id="2024084530">
      <w:bodyDiv w:val="1"/>
      <w:marLeft w:val="0"/>
      <w:marRight w:val="0"/>
      <w:marTop w:val="0"/>
      <w:marBottom w:val="0"/>
      <w:divBdr>
        <w:top w:val="none" w:sz="0" w:space="0" w:color="auto"/>
        <w:left w:val="none" w:sz="0" w:space="0" w:color="auto"/>
        <w:bottom w:val="none" w:sz="0" w:space="0" w:color="auto"/>
        <w:right w:val="none" w:sz="0" w:space="0" w:color="auto"/>
      </w:divBdr>
    </w:div>
    <w:div w:id="2037465036">
      <w:bodyDiv w:val="1"/>
      <w:marLeft w:val="0"/>
      <w:marRight w:val="0"/>
      <w:marTop w:val="0"/>
      <w:marBottom w:val="0"/>
      <w:divBdr>
        <w:top w:val="none" w:sz="0" w:space="0" w:color="auto"/>
        <w:left w:val="none" w:sz="0" w:space="0" w:color="auto"/>
        <w:bottom w:val="none" w:sz="0" w:space="0" w:color="auto"/>
        <w:right w:val="none" w:sz="0" w:space="0" w:color="auto"/>
      </w:divBdr>
    </w:div>
    <w:div w:id="2045908008">
      <w:bodyDiv w:val="1"/>
      <w:marLeft w:val="0"/>
      <w:marRight w:val="0"/>
      <w:marTop w:val="0"/>
      <w:marBottom w:val="0"/>
      <w:divBdr>
        <w:top w:val="none" w:sz="0" w:space="0" w:color="auto"/>
        <w:left w:val="none" w:sz="0" w:space="0" w:color="auto"/>
        <w:bottom w:val="none" w:sz="0" w:space="0" w:color="auto"/>
        <w:right w:val="none" w:sz="0" w:space="0" w:color="auto"/>
      </w:divBdr>
    </w:div>
    <w:div w:id="2048413786">
      <w:bodyDiv w:val="1"/>
      <w:marLeft w:val="0"/>
      <w:marRight w:val="0"/>
      <w:marTop w:val="0"/>
      <w:marBottom w:val="0"/>
      <w:divBdr>
        <w:top w:val="none" w:sz="0" w:space="0" w:color="auto"/>
        <w:left w:val="none" w:sz="0" w:space="0" w:color="auto"/>
        <w:bottom w:val="none" w:sz="0" w:space="0" w:color="auto"/>
        <w:right w:val="none" w:sz="0" w:space="0" w:color="auto"/>
      </w:divBdr>
    </w:div>
    <w:div w:id="2049452086">
      <w:bodyDiv w:val="1"/>
      <w:marLeft w:val="0"/>
      <w:marRight w:val="0"/>
      <w:marTop w:val="0"/>
      <w:marBottom w:val="0"/>
      <w:divBdr>
        <w:top w:val="none" w:sz="0" w:space="0" w:color="auto"/>
        <w:left w:val="none" w:sz="0" w:space="0" w:color="auto"/>
        <w:bottom w:val="none" w:sz="0" w:space="0" w:color="auto"/>
        <w:right w:val="none" w:sz="0" w:space="0" w:color="auto"/>
      </w:divBdr>
    </w:div>
    <w:div w:id="2050110030">
      <w:bodyDiv w:val="1"/>
      <w:marLeft w:val="0"/>
      <w:marRight w:val="0"/>
      <w:marTop w:val="0"/>
      <w:marBottom w:val="0"/>
      <w:divBdr>
        <w:top w:val="none" w:sz="0" w:space="0" w:color="auto"/>
        <w:left w:val="none" w:sz="0" w:space="0" w:color="auto"/>
        <w:bottom w:val="none" w:sz="0" w:space="0" w:color="auto"/>
        <w:right w:val="none" w:sz="0" w:space="0" w:color="auto"/>
      </w:divBdr>
    </w:div>
    <w:div w:id="2052996405">
      <w:bodyDiv w:val="1"/>
      <w:marLeft w:val="0"/>
      <w:marRight w:val="0"/>
      <w:marTop w:val="0"/>
      <w:marBottom w:val="0"/>
      <w:divBdr>
        <w:top w:val="none" w:sz="0" w:space="0" w:color="auto"/>
        <w:left w:val="none" w:sz="0" w:space="0" w:color="auto"/>
        <w:bottom w:val="none" w:sz="0" w:space="0" w:color="auto"/>
        <w:right w:val="none" w:sz="0" w:space="0" w:color="auto"/>
      </w:divBdr>
    </w:div>
    <w:div w:id="2065516546">
      <w:bodyDiv w:val="1"/>
      <w:marLeft w:val="0"/>
      <w:marRight w:val="0"/>
      <w:marTop w:val="0"/>
      <w:marBottom w:val="0"/>
      <w:divBdr>
        <w:top w:val="none" w:sz="0" w:space="0" w:color="auto"/>
        <w:left w:val="none" w:sz="0" w:space="0" w:color="auto"/>
        <w:bottom w:val="none" w:sz="0" w:space="0" w:color="auto"/>
        <w:right w:val="none" w:sz="0" w:space="0" w:color="auto"/>
      </w:divBdr>
    </w:div>
    <w:div w:id="2067141596">
      <w:bodyDiv w:val="1"/>
      <w:marLeft w:val="0"/>
      <w:marRight w:val="0"/>
      <w:marTop w:val="0"/>
      <w:marBottom w:val="0"/>
      <w:divBdr>
        <w:top w:val="none" w:sz="0" w:space="0" w:color="auto"/>
        <w:left w:val="none" w:sz="0" w:space="0" w:color="auto"/>
        <w:bottom w:val="none" w:sz="0" w:space="0" w:color="auto"/>
        <w:right w:val="none" w:sz="0" w:space="0" w:color="auto"/>
      </w:divBdr>
    </w:div>
    <w:div w:id="2074812102">
      <w:bodyDiv w:val="1"/>
      <w:marLeft w:val="0"/>
      <w:marRight w:val="0"/>
      <w:marTop w:val="0"/>
      <w:marBottom w:val="0"/>
      <w:divBdr>
        <w:top w:val="none" w:sz="0" w:space="0" w:color="auto"/>
        <w:left w:val="none" w:sz="0" w:space="0" w:color="auto"/>
        <w:bottom w:val="none" w:sz="0" w:space="0" w:color="auto"/>
        <w:right w:val="none" w:sz="0" w:space="0" w:color="auto"/>
      </w:divBdr>
    </w:div>
    <w:div w:id="2085488572">
      <w:bodyDiv w:val="1"/>
      <w:marLeft w:val="0"/>
      <w:marRight w:val="0"/>
      <w:marTop w:val="0"/>
      <w:marBottom w:val="0"/>
      <w:divBdr>
        <w:top w:val="none" w:sz="0" w:space="0" w:color="auto"/>
        <w:left w:val="none" w:sz="0" w:space="0" w:color="auto"/>
        <w:bottom w:val="none" w:sz="0" w:space="0" w:color="auto"/>
        <w:right w:val="none" w:sz="0" w:space="0" w:color="auto"/>
      </w:divBdr>
    </w:div>
    <w:div w:id="2091417455">
      <w:bodyDiv w:val="1"/>
      <w:marLeft w:val="0"/>
      <w:marRight w:val="0"/>
      <w:marTop w:val="0"/>
      <w:marBottom w:val="0"/>
      <w:divBdr>
        <w:top w:val="none" w:sz="0" w:space="0" w:color="auto"/>
        <w:left w:val="none" w:sz="0" w:space="0" w:color="auto"/>
        <w:bottom w:val="none" w:sz="0" w:space="0" w:color="auto"/>
        <w:right w:val="none" w:sz="0" w:space="0" w:color="auto"/>
      </w:divBdr>
    </w:div>
    <w:div w:id="2095665785">
      <w:bodyDiv w:val="1"/>
      <w:marLeft w:val="0"/>
      <w:marRight w:val="0"/>
      <w:marTop w:val="0"/>
      <w:marBottom w:val="0"/>
      <w:divBdr>
        <w:top w:val="none" w:sz="0" w:space="0" w:color="auto"/>
        <w:left w:val="none" w:sz="0" w:space="0" w:color="auto"/>
        <w:bottom w:val="none" w:sz="0" w:space="0" w:color="auto"/>
        <w:right w:val="none" w:sz="0" w:space="0" w:color="auto"/>
      </w:divBdr>
    </w:div>
    <w:div w:id="2101365275">
      <w:bodyDiv w:val="1"/>
      <w:marLeft w:val="0"/>
      <w:marRight w:val="0"/>
      <w:marTop w:val="0"/>
      <w:marBottom w:val="0"/>
      <w:divBdr>
        <w:top w:val="none" w:sz="0" w:space="0" w:color="auto"/>
        <w:left w:val="none" w:sz="0" w:space="0" w:color="auto"/>
        <w:bottom w:val="none" w:sz="0" w:space="0" w:color="auto"/>
        <w:right w:val="none" w:sz="0" w:space="0" w:color="auto"/>
      </w:divBdr>
    </w:div>
    <w:div w:id="2108033629">
      <w:bodyDiv w:val="1"/>
      <w:marLeft w:val="0"/>
      <w:marRight w:val="0"/>
      <w:marTop w:val="0"/>
      <w:marBottom w:val="0"/>
      <w:divBdr>
        <w:top w:val="none" w:sz="0" w:space="0" w:color="auto"/>
        <w:left w:val="none" w:sz="0" w:space="0" w:color="auto"/>
        <w:bottom w:val="none" w:sz="0" w:space="0" w:color="auto"/>
        <w:right w:val="none" w:sz="0" w:space="0" w:color="auto"/>
      </w:divBdr>
      <w:divsChild>
        <w:div w:id="1704401805">
          <w:marLeft w:val="547"/>
          <w:marRight w:val="0"/>
          <w:marTop w:val="0"/>
          <w:marBottom w:val="0"/>
          <w:divBdr>
            <w:top w:val="none" w:sz="0" w:space="0" w:color="auto"/>
            <w:left w:val="none" w:sz="0" w:space="0" w:color="auto"/>
            <w:bottom w:val="none" w:sz="0" w:space="0" w:color="auto"/>
            <w:right w:val="none" w:sz="0" w:space="0" w:color="auto"/>
          </w:divBdr>
        </w:div>
      </w:divsChild>
    </w:div>
    <w:div w:id="2108766552">
      <w:bodyDiv w:val="1"/>
      <w:marLeft w:val="0"/>
      <w:marRight w:val="0"/>
      <w:marTop w:val="0"/>
      <w:marBottom w:val="0"/>
      <w:divBdr>
        <w:top w:val="none" w:sz="0" w:space="0" w:color="auto"/>
        <w:left w:val="none" w:sz="0" w:space="0" w:color="auto"/>
        <w:bottom w:val="none" w:sz="0" w:space="0" w:color="auto"/>
        <w:right w:val="none" w:sz="0" w:space="0" w:color="auto"/>
      </w:divBdr>
    </w:div>
    <w:div w:id="2118062841">
      <w:bodyDiv w:val="1"/>
      <w:marLeft w:val="0"/>
      <w:marRight w:val="0"/>
      <w:marTop w:val="0"/>
      <w:marBottom w:val="0"/>
      <w:divBdr>
        <w:top w:val="none" w:sz="0" w:space="0" w:color="auto"/>
        <w:left w:val="none" w:sz="0" w:space="0" w:color="auto"/>
        <w:bottom w:val="none" w:sz="0" w:space="0" w:color="auto"/>
        <w:right w:val="none" w:sz="0" w:space="0" w:color="auto"/>
      </w:divBdr>
    </w:div>
    <w:div w:id="2128498410">
      <w:bodyDiv w:val="1"/>
      <w:marLeft w:val="0"/>
      <w:marRight w:val="0"/>
      <w:marTop w:val="0"/>
      <w:marBottom w:val="0"/>
      <w:divBdr>
        <w:top w:val="none" w:sz="0" w:space="0" w:color="auto"/>
        <w:left w:val="none" w:sz="0" w:space="0" w:color="auto"/>
        <w:bottom w:val="none" w:sz="0" w:space="0" w:color="auto"/>
        <w:right w:val="none" w:sz="0" w:space="0" w:color="auto"/>
      </w:divBdr>
    </w:div>
    <w:div w:id="2145845927">
      <w:bodyDiv w:val="1"/>
      <w:marLeft w:val="0"/>
      <w:marRight w:val="0"/>
      <w:marTop w:val="0"/>
      <w:marBottom w:val="0"/>
      <w:divBdr>
        <w:top w:val="none" w:sz="0" w:space="0" w:color="auto"/>
        <w:left w:val="none" w:sz="0" w:space="0" w:color="auto"/>
        <w:bottom w:val="none" w:sz="0" w:space="0" w:color="auto"/>
        <w:right w:val="none" w:sz="0" w:space="0" w:color="auto"/>
      </w:divBdr>
    </w:div>
    <w:div w:id="21459300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671" Type="http://schemas.openxmlformats.org/officeDocument/2006/relationships/image" Target="media/image657.png"/><Relationship Id="rId769" Type="http://schemas.openxmlformats.org/officeDocument/2006/relationships/image" Target="media/image755.png"/><Relationship Id="rId21" Type="http://schemas.openxmlformats.org/officeDocument/2006/relationships/image" Target="media/image7.jpg"/><Relationship Id="rId324" Type="http://schemas.openxmlformats.org/officeDocument/2006/relationships/image" Target="media/image310.png"/><Relationship Id="rId531" Type="http://schemas.openxmlformats.org/officeDocument/2006/relationships/image" Target="media/image517.png"/><Relationship Id="rId629" Type="http://schemas.openxmlformats.org/officeDocument/2006/relationships/image" Target="media/image615.png"/><Relationship Id="rId170" Type="http://schemas.openxmlformats.org/officeDocument/2006/relationships/image" Target="media/image156.png"/><Relationship Id="rId836" Type="http://schemas.openxmlformats.org/officeDocument/2006/relationships/image" Target="media/image822.jpeg"/><Relationship Id="rId268" Type="http://schemas.openxmlformats.org/officeDocument/2006/relationships/image" Target="media/image254.png"/><Relationship Id="rId475" Type="http://schemas.openxmlformats.org/officeDocument/2006/relationships/image" Target="media/image461.png"/><Relationship Id="rId682" Type="http://schemas.openxmlformats.org/officeDocument/2006/relationships/image" Target="media/image668.png"/><Relationship Id="rId903" Type="http://schemas.openxmlformats.org/officeDocument/2006/relationships/image" Target="media/image889.png"/><Relationship Id="rId32" Type="http://schemas.openxmlformats.org/officeDocument/2006/relationships/image" Target="media/image18.jpeg"/><Relationship Id="rId128" Type="http://schemas.openxmlformats.org/officeDocument/2006/relationships/image" Target="media/image114.png"/><Relationship Id="rId335" Type="http://schemas.openxmlformats.org/officeDocument/2006/relationships/image" Target="media/image321.png"/><Relationship Id="rId542" Type="http://schemas.openxmlformats.org/officeDocument/2006/relationships/image" Target="media/image528.png"/><Relationship Id="rId181" Type="http://schemas.openxmlformats.org/officeDocument/2006/relationships/image" Target="media/image167.png"/><Relationship Id="rId402" Type="http://schemas.openxmlformats.org/officeDocument/2006/relationships/image" Target="media/image388.png"/><Relationship Id="rId847" Type="http://schemas.openxmlformats.org/officeDocument/2006/relationships/image" Target="media/image833.jpeg"/><Relationship Id="rId279" Type="http://schemas.openxmlformats.org/officeDocument/2006/relationships/image" Target="media/image265.png"/><Relationship Id="rId486" Type="http://schemas.openxmlformats.org/officeDocument/2006/relationships/image" Target="media/image472.png"/><Relationship Id="rId693" Type="http://schemas.openxmlformats.org/officeDocument/2006/relationships/image" Target="media/image679.png"/><Relationship Id="rId707" Type="http://schemas.openxmlformats.org/officeDocument/2006/relationships/image" Target="media/image693.png"/><Relationship Id="rId914" Type="http://schemas.openxmlformats.org/officeDocument/2006/relationships/image" Target="media/image900.png"/><Relationship Id="rId43" Type="http://schemas.openxmlformats.org/officeDocument/2006/relationships/image" Target="media/image29.png"/><Relationship Id="rId139" Type="http://schemas.openxmlformats.org/officeDocument/2006/relationships/image" Target="media/image125.png"/><Relationship Id="rId346" Type="http://schemas.openxmlformats.org/officeDocument/2006/relationships/image" Target="media/image332.png"/><Relationship Id="rId553" Type="http://schemas.openxmlformats.org/officeDocument/2006/relationships/image" Target="media/image539.png"/><Relationship Id="rId760" Type="http://schemas.openxmlformats.org/officeDocument/2006/relationships/image" Target="media/image746.png"/><Relationship Id="rId192" Type="http://schemas.openxmlformats.org/officeDocument/2006/relationships/image" Target="media/image178.png"/><Relationship Id="rId206" Type="http://schemas.openxmlformats.org/officeDocument/2006/relationships/image" Target="media/image192.png"/><Relationship Id="rId413" Type="http://schemas.openxmlformats.org/officeDocument/2006/relationships/image" Target="media/image399.png"/><Relationship Id="rId858" Type="http://schemas.openxmlformats.org/officeDocument/2006/relationships/image" Target="media/image844.jpeg"/><Relationship Id="rId497" Type="http://schemas.openxmlformats.org/officeDocument/2006/relationships/image" Target="media/image483.png"/><Relationship Id="rId620" Type="http://schemas.openxmlformats.org/officeDocument/2006/relationships/image" Target="media/image606.png"/><Relationship Id="rId718" Type="http://schemas.openxmlformats.org/officeDocument/2006/relationships/image" Target="media/image704.jpeg"/><Relationship Id="rId925" Type="http://schemas.openxmlformats.org/officeDocument/2006/relationships/image" Target="media/image911.png"/><Relationship Id="rId357" Type="http://schemas.openxmlformats.org/officeDocument/2006/relationships/image" Target="media/image343.png"/><Relationship Id="rId54" Type="http://schemas.openxmlformats.org/officeDocument/2006/relationships/image" Target="media/image40.png"/><Relationship Id="rId217" Type="http://schemas.openxmlformats.org/officeDocument/2006/relationships/image" Target="media/image203.png"/><Relationship Id="rId564" Type="http://schemas.openxmlformats.org/officeDocument/2006/relationships/image" Target="media/image550.png"/><Relationship Id="rId771" Type="http://schemas.openxmlformats.org/officeDocument/2006/relationships/image" Target="media/image757.png"/><Relationship Id="rId869" Type="http://schemas.openxmlformats.org/officeDocument/2006/relationships/image" Target="media/image855.png"/><Relationship Id="rId424" Type="http://schemas.openxmlformats.org/officeDocument/2006/relationships/image" Target="media/image410.png"/><Relationship Id="rId631" Type="http://schemas.openxmlformats.org/officeDocument/2006/relationships/image" Target="media/image617.png"/><Relationship Id="rId729" Type="http://schemas.openxmlformats.org/officeDocument/2006/relationships/image" Target="media/image715.png"/><Relationship Id="rId270" Type="http://schemas.openxmlformats.org/officeDocument/2006/relationships/image" Target="media/image256.png"/><Relationship Id="rId936" Type="http://schemas.openxmlformats.org/officeDocument/2006/relationships/image" Target="media/image922.png"/><Relationship Id="rId65" Type="http://schemas.openxmlformats.org/officeDocument/2006/relationships/image" Target="media/image51.png"/><Relationship Id="rId130" Type="http://schemas.openxmlformats.org/officeDocument/2006/relationships/image" Target="media/image116.png"/><Relationship Id="rId368" Type="http://schemas.openxmlformats.org/officeDocument/2006/relationships/image" Target="media/image354.png"/><Relationship Id="rId575" Type="http://schemas.openxmlformats.org/officeDocument/2006/relationships/image" Target="media/image561.png"/><Relationship Id="rId782" Type="http://schemas.openxmlformats.org/officeDocument/2006/relationships/image" Target="media/image768.png"/><Relationship Id="rId228" Type="http://schemas.openxmlformats.org/officeDocument/2006/relationships/image" Target="media/image214.png"/><Relationship Id="rId435" Type="http://schemas.openxmlformats.org/officeDocument/2006/relationships/image" Target="media/image421.png"/><Relationship Id="rId642" Type="http://schemas.openxmlformats.org/officeDocument/2006/relationships/image" Target="media/image628.png"/><Relationship Id="rId281" Type="http://schemas.openxmlformats.org/officeDocument/2006/relationships/image" Target="media/image267.png"/><Relationship Id="rId502" Type="http://schemas.openxmlformats.org/officeDocument/2006/relationships/image" Target="media/image488.png"/><Relationship Id="rId76" Type="http://schemas.openxmlformats.org/officeDocument/2006/relationships/image" Target="media/image62.png"/><Relationship Id="rId141" Type="http://schemas.openxmlformats.org/officeDocument/2006/relationships/image" Target="media/image127.png"/><Relationship Id="rId379" Type="http://schemas.openxmlformats.org/officeDocument/2006/relationships/image" Target="media/image365.jpeg"/><Relationship Id="rId586" Type="http://schemas.openxmlformats.org/officeDocument/2006/relationships/image" Target="media/image572.png"/><Relationship Id="rId793" Type="http://schemas.openxmlformats.org/officeDocument/2006/relationships/image" Target="media/image779.png"/><Relationship Id="rId807" Type="http://schemas.openxmlformats.org/officeDocument/2006/relationships/image" Target="media/image793.png"/><Relationship Id="rId7" Type="http://schemas.openxmlformats.org/officeDocument/2006/relationships/footnotes" Target="footnotes.xml"/><Relationship Id="rId239" Type="http://schemas.openxmlformats.org/officeDocument/2006/relationships/image" Target="media/image225.png"/><Relationship Id="rId446" Type="http://schemas.openxmlformats.org/officeDocument/2006/relationships/image" Target="media/image432.png"/><Relationship Id="rId653" Type="http://schemas.openxmlformats.org/officeDocument/2006/relationships/image" Target="media/image639.png"/><Relationship Id="rId292" Type="http://schemas.openxmlformats.org/officeDocument/2006/relationships/image" Target="media/image278.png"/><Relationship Id="rId306" Type="http://schemas.openxmlformats.org/officeDocument/2006/relationships/image" Target="media/image292.png"/><Relationship Id="rId860" Type="http://schemas.openxmlformats.org/officeDocument/2006/relationships/image" Target="media/image846.emf"/><Relationship Id="rId87" Type="http://schemas.openxmlformats.org/officeDocument/2006/relationships/image" Target="media/image73.png"/><Relationship Id="rId513" Type="http://schemas.openxmlformats.org/officeDocument/2006/relationships/image" Target="media/image499.png"/><Relationship Id="rId597" Type="http://schemas.openxmlformats.org/officeDocument/2006/relationships/image" Target="media/image583.png"/><Relationship Id="rId720" Type="http://schemas.openxmlformats.org/officeDocument/2006/relationships/image" Target="media/image706.png"/><Relationship Id="rId818" Type="http://schemas.openxmlformats.org/officeDocument/2006/relationships/image" Target="media/image804.png"/><Relationship Id="rId152" Type="http://schemas.openxmlformats.org/officeDocument/2006/relationships/image" Target="media/image138.png"/><Relationship Id="rId457" Type="http://schemas.openxmlformats.org/officeDocument/2006/relationships/image" Target="media/image443.png"/><Relationship Id="rId664" Type="http://schemas.openxmlformats.org/officeDocument/2006/relationships/image" Target="media/image650.png"/><Relationship Id="rId871" Type="http://schemas.openxmlformats.org/officeDocument/2006/relationships/image" Target="media/image857.jpeg"/><Relationship Id="rId14" Type="http://schemas.openxmlformats.org/officeDocument/2006/relationships/footer" Target="footer3.xml"/><Relationship Id="rId317" Type="http://schemas.openxmlformats.org/officeDocument/2006/relationships/image" Target="media/image303.png"/><Relationship Id="rId524" Type="http://schemas.openxmlformats.org/officeDocument/2006/relationships/image" Target="media/image510.png"/><Relationship Id="rId731" Type="http://schemas.openxmlformats.org/officeDocument/2006/relationships/image" Target="media/image717.png"/><Relationship Id="rId98" Type="http://schemas.openxmlformats.org/officeDocument/2006/relationships/image" Target="media/image84.png"/><Relationship Id="rId163" Type="http://schemas.openxmlformats.org/officeDocument/2006/relationships/image" Target="media/image149.png"/><Relationship Id="rId370" Type="http://schemas.openxmlformats.org/officeDocument/2006/relationships/image" Target="media/image356.png"/><Relationship Id="rId829" Type="http://schemas.openxmlformats.org/officeDocument/2006/relationships/image" Target="media/image815.png"/><Relationship Id="rId230" Type="http://schemas.openxmlformats.org/officeDocument/2006/relationships/image" Target="media/image216.png"/><Relationship Id="rId468" Type="http://schemas.openxmlformats.org/officeDocument/2006/relationships/image" Target="media/image454.png"/><Relationship Id="rId675" Type="http://schemas.openxmlformats.org/officeDocument/2006/relationships/image" Target="media/image661.png"/><Relationship Id="rId882" Type="http://schemas.openxmlformats.org/officeDocument/2006/relationships/image" Target="media/image868.jpeg"/><Relationship Id="rId25" Type="http://schemas.openxmlformats.org/officeDocument/2006/relationships/image" Target="media/image11.png"/><Relationship Id="rId328" Type="http://schemas.openxmlformats.org/officeDocument/2006/relationships/image" Target="media/image314.png"/><Relationship Id="rId535" Type="http://schemas.openxmlformats.org/officeDocument/2006/relationships/image" Target="media/image521.png"/><Relationship Id="rId742" Type="http://schemas.openxmlformats.org/officeDocument/2006/relationships/image" Target="media/image728.png"/><Relationship Id="rId174" Type="http://schemas.openxmlformats.org/officeDocument/2006/relationships/image" Target="media/image160.png"/><Relationship Id="rId381" Type="http://schemas.openxmlformats.org/officeDocument/2006/relationships/image" Target="media/image367.jpeg"/><Relationship Id="rId602" Type="http://schemas.openxmlformats.org/officeDocument/2006/relationships/image" Target="media/image588.png"/><Relationship Id="rId241" Type="http://schemas.openxmlformats.org/officeDocument/2006/relationships/image" Target="media/image227.png"/><Relationship Id="rId479" Type="http://schemas.openxmlformats.org/officeDocument/2006/relationships/image" Target="media/image465.png"/><Relationship Id="rId686" Type="http://schemas.openxmlformats.org/officeDocument/2006/relationships/image" Target="media/image672.png"/><Relationship Id="rId893" Type="http://schemas.openxmlformats.org/officeDocument/2006/relationships/image" Target="media/image879.jpeg"/><Relationship Id="rId907" Type="http://schemas.openxmlformats.org/officeDocument/2006/relationships/image" Target="media/image893.jpeg"/><Relationship Id="rId36" Type="http://schemas.openxmlformats.org/officeDocument/2006/relationships/image" Target="media/image22.png"/><Relationship Id="rId339" Type="http://schemas.openxmlformats.org/officeDocument/2006/relationships/image" Target="media/image325.png"/><Relationship Id="rId546" Type="http://schemas.openxmlformats.org/officeDocument/2006/relationships/image" Target="media/image532.png"/><Relationship Id="rId753" Type="http://schemas.openxmlformats.org/officeDocument/2006/relationships/image" Target="media/image739.png"/><Relationship Id="rId101" Type="http://schemas.openxmlformats.org/officeDocument/2006/relationships/image" Target="media/image87.png"/><Relationship Id="rId185" Type="http://schemas.openxmlformats.org/officeDocument/2006/relationships/image" Target="media/image171.png"/><Relationship Id="rId406" Type="http://schemas.openxmlformats.org/officeDocument/2006/relationships/image" Target="media/image392.png"/><Relationship Id="rId392" Type="http://schemas.openxmlformats.org/officeDocument/2006/relationships/image" Target="media/image378.png"/><Relationship Id="rId613" Type="http://schemas.openxmlformats.org/officeDocument/2006/relationships/image" Target="media/image599.png"/><Relationship Id="rId697" Type="http://schemas.openxmlformats.org/officeDocument/2006/relationships/image" Target="media/image683.png"/><Relationship Id="rId820" Type="http://schemas.openxmlformats.org/officeDocument/2006/relationships/image" Target="media/image806.png"/><Relationship Id="rId918" Type="http://schemas.openxmlformats.org/officeDocument/2006/relationships/image" Target="media/image904.png"/><Relationship Id="rId252" Type="http://schemas.openxmlformats.org/officeDocument/2006/relationships/image" Target="media/image238.png"/><Relationship Id="rId47" Type="http://schemas.openxmlformats.org/officeDocument/2006/relationships/image" Target="media/image33.png"/><Relationship Id="rId112" Type="http://schemas.openxmlformats.org/officeDocument/2006/relationships/image" Target="media/image98.png"/><Relationship Id="rId557" Type="http://schemas.openxmlformats.org/officeDocument/2006/relationships/image" Target="media/image543.png"/><Relationship Id="rId764" Type="http://schemas.openxmlformats.org/officeDocument/2006/relationships/image" Target="media/image750.png"/><Relationship Id="rId196" Type="http://schemas.openxmlformats.org/officeDocument/2006/relationships/image" Target="media/image182.png"/><Relationship Id="rId417" Type="http://schemas.openxmlformats.org/officeDocument/2006/relationships/image" Target="media/image403.png"/><Relationship Id="rId624" Type="http://schemas.openxmlformats.org/officeDocument/2006/relationships/image" Target="media/image610.png"/><Relationship Id="rId831" Type="http://schemas.openxmlformats.org/officeDocument/2006/relationships/image" Target="media/image817.jpeg"/><Relationship Id="rId263" Type="http://schemas.openxmlformats.org/officeDocument/2006/relationships/image" Target="media/image249.png"/><Relationship Id="rId470" Type="http://schemas.openxmlformats.org/officeDocument/2006/relationships/image" Target="media/image456.png"/><Relationship Id="rId929" Type="http://schemas.openxmlformats.org/officeDocument/2006/relationships/image" Target="media/image915.png"/><Relationship Id="rId58" Type="http://schemas.openxmlformats.org/officeDocument/2006/relationships/image" Target="media/image44.emf"/><Relationship Id="rId123" Type="http://schemas.openxmlformats.org/officeDocument/2006/relationships/image" Target="media/image109.png"/><Relationship Id="rId330" Type="http://schemas.openxmlformats.org/officeDocument/2006/relationships/image" Target="media/image316.png"/><Relationship Id="rId568" Type="http://schemas.openxmlformats.org/officeDocument/2006/relationships/image" Target="media/image554.png"/><Relationship Id="rId775" Type="http://schemas.openxmlformats.org/officeDocument/2006/relationships/image" Target="media/image761.png"/><Relationship Id="rId428" Type="http://schemas.openxmlformats.org/officeDocument/2006/relationships/image" Target="media/image414.png"/><Relationship Id="rId635" Type="http://schemas.openxmlformats.org/officeDocument/2006/relationships/image" Target="media/image621.png"/><Relationship Id="rId842" Type="http://schemas.openxmlformats.org/officeDocument/2006/relationships/image" Target="media/image828.jpeg"/><Relationship Id="rId274" Type="http://schemas.openxmlformats.org/officeDocument/2006/relationships/image" Target="media/image260.png"/><Relationship Id="rId481" Type="http://schemas.openxmlformats.org/officeDocument/2006/relationships/image" Target="media/image467.png"/><Relationship Id="rId702" Type="http://schemas.openxmlformats.org/officeDocument/2006/relationships/image" Target="media/image688.png"/><Relationship Id="rId69" Type="http://schemas.openxmlformats.org/officeDocument/2006/relationships/image" Target="media/image55.png"/><Relationship Id="rId134" Type="http://schemas.openxmlformats.org/officeDocument/2006/relationships/image" Target="media/image120.png"/><Relationship Id="rId579" Type="http://schemas.openxmlformats.org/officeDocument/2006/relationships/image" Target="media/image565.png"/><Relationship Id="rId786" Type="http://schemas.openxmlformats.org/officeDocument/2006/relationships/image" Target="media/image772.png"/><Relationship Id="rId341" Type="http://schemas.openxmlformats.org/officeDocument/2006/relationships/image" Target="media/image327.png"/><Relationship Id="rId439" Type="http://schemas.openxmlformats.org/officeDocument/2006/relationships/image" Target="media/image425.png"/><Relationship Id="rId646" Type="http://schemas.openxmlformats.org/officeDocument/2006/relationships/image" Target="media/image632.png"/><Relationship Id="rId201" Type="http://schemas.openxmlformats.org/officeDocument/2006/relationships/image" Target="media/image187.png"/><Relationship Id="rId285" Type="http://schemas.openxmlformats.org/officeDocument/2006/relationships/image" Target="media/image271.png"/><Relationship Id="rId506" Type="http://schemas.openxmlformats.org/officeDocument/2006/relationships/image" Target="media/image492.png"/><Relationship Id="rId853" Type="http://schemas.openxmlformats.org/officeDocument/2006/relationships/image" Target="media/image839.jpeg"/><Relationship Id="rId492" Type="http://schemas.openxmlformats.org/officeDocument/2006/relationships/image" Target="media/image478.png"/><Relationship Id="rId713" Type="http://schemas.openxmlformats.org/officeDocument/2006/relationships/image" Target="media/image699.png"/><Relationship Id="rId797" Type="http://schemas.openxmlformats.org/officeDocument/2006/relationships/image" Target="media/image783.png"/><Relationship Id="rId920" Type="http://schemas.openxmlformats.org/officeDocument/2006/relationships/image" Target="media/image906.png"/><Relationship Id="rId145" Type="http://schemas.openxmlformats.org/officeDocument/2006/relationships/image" Target="media/image131.png"/><Relationship Id="rId352" Type="http://schemas.openxmlformats.org/officeDocument/2006/relationships/image" Target="media/image338.png"/><Relationship Id="rId212" Type="http://schemas.openxmlformats.org/officeDocument/2006/relationships/image" Target="media/image198.png"/><Relationship Id="rId657" Type="http://schemas.openxmlformats.org/officeDocument/2006/relationships/image" Target="media/image643.png"/><Relationship Id="rId864" Type="http://schemas.openxmlformats.org/officeDocument/2006/relationships/image" Target="media/image850.png"/><Relationship Id="rId296" Type="http://schemas.openxmlformats.org/officeDocument/2006/relationships/image" Target="media/image282.png"/><Relationship Id="rId517" Type="http://schemas.openxmlformats.org/officeDocument/2006/relationships/image" Target="media/image503.png"/><Relationship Id="rId724" Type="http://schemas.openxmlformats.org/officeDocument/2006/relationships/image" Target="media/image710.png"/><Relationship Id="rId931" Type="http://schemas.openxmlformats.org/officeDocument/2006/relationships/image" Target="media/image917.jpeg"/><Relationship Id="rId60" Type="http://schemas.openxmlformats.org/officeDocument/2006/relationships/image" Target="media/image46.png"/><Relationship Id="rId156" Type="http://schemas.openxmlformats.org/officeDocument/2006/relationships/image" Target="media/image142.png"/><Relationship Id="rId363" Type="http://schemas.openxmlformats.org/officeDocument/2006/relationships/image" Target="media/image349.png"/><Relationship Id="rId570" Type="http://schemas.openxmlformats.org/officeDocument/2006/relationships/image" Target="media/image556.png"/><Relationship Id="rId223" Type="http://schemas.openxmlformats.org/officeDocument/2006/relationships/image" Target="media/image209.png"/><Relationship Id="rId430" Type="http://schemas.openxmlformats.org/officeDocument/2006/relationships/image" Target="media/image416.png"/><Relationship Id="rId668" Type="http://schemas.openxmlformats.org/officeDocument/2006/relationships/image" Target="media/image654.png"/><Relationship Id="rId875" Type="http://schemas.openxmlformats.org/officeDocument/2006/relationships/image" Target="media/image861.png"/><Relationship Id="rId18" Type="http://schemas.openxmlformats.org/officeDocument/2006/relationships/image" Target="media/image4.jpeg"/><Relationship Id="rId528" Type="http://schemas.openxmlformats.org/officeDocument/2006/relationships/image" Target="media/image514.png"/><Relationship Id="rId735" Type="http://schemas.openxmlformats.org/officeDocument/2006/relationships/image" Target="media/image721.png"/><Relationship Id="rId942" Type="http://schemas.openxmlformats.org/officeDocument/2006/relationships/theme" Target="theme/theme1.xml"/><Relationship Id="rId167" Type="http://schemas.openxmlformats.org/officeDocument/2006/relationships/image" Target="media/image153.png"/><Relationship Id="rId374" Type="http://schemas.openxmlformats.org/officeDocument/2006/relationships/image" Target="media/image360.png"/><Relationship Id="rId581" Type="http://schemas.openxmlformats.org/officeDocument/2006/relationships/image" Target="media/image567.png"/><Relationship Id="rId71" Type="http://schemas.openxmlformats.org/officeDocument/2006/relationships/image" Target="media/image57.png"/><Relationship Id="rId234" Type="http://schemas.openxmlformats.org/officeDocument/2006/relationships/image" Target="media/image220.png"/><Relationship Id="rId679" Type="http://schemas.openxmlformats.org/officeDocument/2006/relationships/image" Target="media/image665.png"/><Relationship Id="rId802" Type="http://schemas.openxmlformats.org/officeDocument/2006/relationships/image" Target="media/image788.png"/><Relationship Id="rId886" Type="http://schemas.openxmlformats.org/officeDocument/2006/relationships/image" Target="media/image872.jpeg"/><Relationship Id="rId2" Type="http://schemas.openxmlformats.org/officeDocument/2006/relationships/customXml" Target="../customXml/item2.xml"/><Relationship Id="rId29" Type="http://schemas.openxmlformats.org/officeDocument/2006/relationships/image" Target="media/image15.emf"/><Relationship Id="rId441" Type="http://schemas.openxmlformats.org/officeDocument/2006/relationships/image" Target="media/image427.png"/><Relationship Id="rId539" Type="http://schemas.openxmlformats.org/officeDocument/2006/relationships/image" Target="media/image525.png"/><Relationship Id="rId746" Type="http://schemas.openxmlformats.org/officeDocument/2006/relationships/image" Target="media/image732.png"/><Relationship Id="rId178" Type="http://schemas.openxmlformats.org/officeDocument/2006/relationships/image" Target="media/image164.png"/><Relationship Id="rId301" Type="http://schemas.openxmlformats.org/officeDocument/2006/relationships/image" Target="media/image287.png"/><Relationship Id="rId82" Type="http://schemas.openxmlformats.org/officeDocument/2006/relationships/image" Target="media/image68.png"/><Relationship Id="rId385" Type="http://schemas.openxmlformats.org/officeDocument/2006/relationships/image" Target="media/image371.jpeg"/><Relationship Id="rId592" Type="http://schemas.openxmlformats.org/officeDocument/2006/relationships/image" Target="media/image578.png"/><Relationship Id="rId606" Type="http://schemas.openxmlformats.org/officeDocument/2006/relationships/image" Target="media/image592.png"/><Relationship Id="rId813" Type="http://schemas.openxmlformats.org/officeDocument/2006/relationships/image" Target="media/image799.png"/><Relationship Id="rId245" Type="http://schemas.openxmlformats.org/officeDocument/2006/relationships/image" Target="media/image231.png"/><Relationship Id="rId452" Type="http://schemas.openxmlformats.org/officeDocument/2006/relationships/image" Target="media/image438.png"/><Relationship Id="rId897" Type="http://schemas.openxmlformats.org/officeDocument/2006/relationships/image" Target="media/image883.jpeg"/><Relationship Id="rId105" Type="http://schemas.openxmlformats.org/officeDocument/2006/relationships/image" Target="media/image91.png"/><Relationship Id="rId312" Type="http://schemas.openxmlformats.org/officeDocument/2006/relationships/image" Target="media/image298.png"/><Relationship Id="rId757" Type="http://schemas.openxmlformats.org/officeDocument/2006/relationships/image" Target="media/image743.png"/><Relationship Id="rId93" Type="http://schemas.openxmlformats.org/officeDocument/2006/relationships/image" Target="media/image79.png"/><Relationship Id="rId189" Type="http://schemas.openxmlformats.org/officeDocument/2006/relationships/image" Target="media/image175.png"/><Relationship Id="rId396" Type="http://schemas.openxmlformats.org/officeDocument/2006/relationships/image" Target="media/image382.png"/><Relationship Id="rId617" Type="http://schemas.openxmlformats.org/officeDocument/2006/relationships/image" Target="media/image603.png"/><Relationship Id="rId824" Type="http://schemas.openxmlformats.org/officeDocument/2006/relationships/image" Target="media/image810.png"/><Relationship Id="rId256" Type="http://schemas.openxmlformats.org/officeDocument/2006/relationships/image" Target="media/image242.png"/><Relationship Id="rId463" Type="http://schemas.openxmlformats.org/officeDocument/2006/relationships/image" Target="media/image449.png"/><Relationship Id="rId670" Type="http://schemas.openxmlformats.org/officeDocument/2006/relationships/image" Target="media/image656.png"/><Relationship Id="rId116" Type="http://schemas.openxmlformats.org/officeDocument/2006/relationships/image" Target="media/image102.png"/><Relationship Id="rId323" Type="http://schemas.openxmlformats.org/officeDocument/2006/relationships/image" Target="media/image309.png"/><Relationship Id="rId530" Type="http://schemas.openxmlformats.org/officeDocument/2006/relationships/image" Target="media/image516.png"/><Relationship Id="rId768" Type="http://schemas.openxmlformats.org/officeDocument/2006/relationships/image" Target="media/image754.png"/><Relationship Id="rId20" Type="http://schemas.openxmlformats.org/officeDocument/2006/relationships/image" Target="media/image6.jpeg"/><Relationship Id="rId628" Type="http://schemas.openxmlformats.org/officeDocument/2006/relationships/image" Target="media/image614.png"/><Relationship Id="rId835" Type="http://schemas.openxmlformats.org/officeDocument/2006/relationships/image" Target="media/image821.jpeg"/><Relationship Id="rId267" Type="http://schemas.openxmlformats.org/officeDocument/2006/relationships/image" Target="media/image253.png"/><Relationship Id="rId474" Type="http://schemas.openxmlformats.org/officeDocument/2006/relationships/image" Target="media/image460.png"/><Relationship Id="rId127" Type="http://schemas.openxmlformats.org/officeDocument/2006/relationships/image" Target="media/image113.png"/><Relationship Id="rId681" Type="http://schemas.openxmlformats.org/officeDocument/2006/relationships/image" Target="media/image667.png"/><Relationship Id="rId779" Type="http://schemas.openxmlformats.org/officeDocument/2006/relationships/image" Target="media/image765.png"/><Relationship Id="rId902" Type="http://schemas.openxmlformats.org/officeDocument/2006/relationships/image" Target="media/image888.png"/><Relationship Id="rId31" Type="http://schemas.openxmlformats.org/officeDocument/2006/relationships/image" Target="media/image17.png"/><Relationship Id="rId334" Type="http://schemas.openxmlformats.org/officeDocument/2006/relationships/image" Target="media/image320.png"/><Relationship Id="rId541" Type="http://schemas.openxmlformats.org/officeDocument/2006/relationships/image" Target="media/image527.png"/><Relationship Id="rId639" Type="http://schemas.openxmlformats.org/officeDocument/2006/relationships/image" Target="media/image625.png"/><Relationship Id="rId180" Type="http://schemas.openxmlformats.org/officeDocument/2006/relationships/image" Target="media/image166.png"/><Relationship Id="rId278" Type="http://schemas.openxmlformats.org/officeDocument/2006/relationships/image" Target="media/image264.png"/><Relationship Id="rId401" Type="http://schemas.openxmlformats.org/officeDocument/2006/relationships/image" Target="media/image387.png"/><Relationship Id="rId846" Type="http://schemas.openxmlformats.org/officeDocument/2006/relationships/image" Target="media/image832.jpeg"/><Relationship Id="rId485" Type="http://schemas.openxmlformats.org/officeDocument/2006/relationships/image" Target="media/image471.png"/><Relationship Id="rId692" Type="http://schemas.openxmlformats.org/officeDocument/2006/relationships/image" Target="media/image678.png"/><Relationship Id="rId706" Type="http://schemas.openxmlformats.org/officeDocument/2006/relationships/image" Target="media/image692.png"/><Relationship Id="rId913" Type="http://schemas.openxmlformats.org/officeDocument/2006/relationships/image" Target="media/image899.jpeg"/><Relationship Id="rId42" Type="http://schemas.openxmlformats.org/officeDocument/2006/relationships/image" Target="media/image28.png"/><Relationship Id="rId138" Type="http://schemas.openxmlformats.org/officeDocument/2006/relationships/image" Target="media/image124.png"/><Relationship Id="rId345" Type="http://schemas.openxmlformats.org/officeDocument/2006/relationships/image" Target="media/image331.png"/><Relationship Id="rId552" Type="http://schemas.openxmlformats.org/officeDocument/2006/relationships/image" Target="media/image538.png"/><Relationship Id="rId191" Type="http://schemas.openxmlformats.org/officeDocument/2006/relationships/image" Target="media/image177.png"/><Relationship Id="rId205" Type="http://schemas.openxmlformats.org/officeDocument/2006/relationships/image" Target="media/image191.png"/><Relationship Id="rId412" Type="http://schemas.openxmlformats.org/officeDocument/2006/relationships/image" Target="media/image398.png"/><Relationship Id="rId857" Type="http://schemas.openxmlformats.org/officeDocument/2006/relationships/image" Target="media/image843.jpeg"/><Relationship Id="rId289" Type="http://schemas.openxmlformats.org/officeDocument/2006/relationships/image" Target="media/image275.png"/><Relationship Id="rId496" Type="http://schemas.openxmlformats.org/officeDocument/2006/relationships/image" Target="media/image482.png"/><Relationship Id="rId717" Type="http://schemas.openxmlformats.org/officeDocument/2006/relationships/image" Target="media/image703.jpeg"/><Relationship Id="rId924" Type="http://schemas.openxmlformats.org/officeDocument/2006/relationships/image" Target="media/image910.png"/><Relationship Id="rId53" Type="http://schemas.openxmlformats.org/officeDocument/2006/relationships/image" Target="media/image39.png"/><Relationship Id="rId149" Type="http://schemas.openxmlformats.org/officeDocument/2006/relationships/image" Target="media/image135.png"/><Relationship Id="rId356" Type="http://schemas.openxmlformats.org/officeDocument/2006/relationships/image" Target="media/image342.png"/><Relationship Id="rId563" Type="http://schemas.openxmlformats.org/officeDocument/2006/relationships/image" Target="media/image549.png"/><Relationship Id="rId770" Type="http://schemas.openxmlformats.org/officeDocument/2006/relationships/image" Target="media/image756.png"/><Relationship Id="rId216" Type="http://schemas.openxmlformats.org/officeDocument/2006/relationships/image" Target="media/image202.png"/><Relationship Id="rId423" Type="http://schemas.openxmlformats.org/officeDocument/2006/relationships/image" Target="media/image409.png"/><Relationship Id="rId868" Type="http://schemas.openxmlformats.org/officeDocument/2006/relationships/image" Target="media/image854.jpeg"/><Relationship Id="rId630" Type="http://schemas.openxmlformats.org/officeDocument/2006/relationships/image" Target="media/image616.png"/><Relationship Id="rId728" Type="http://schemas.openxmlformats.org/officeDocument/2006/relationships/image" Target="media/image714.png"/><Relationship Id="rId935" Type="http://schemas.openxmlformats.org/officeDocument/2006/relationships/image" Target="media/image921.jpeg"/><Relationship Id="rId64" Type="http://schemas.openxmlformats.org/officeDocument/2006/relationships/image" Target="media/image50.png"/><Relationship Id="rId367" Type="http://schemas.openxmlformats.org/officeDocument/2006/relationships/image" Target="media/image353.png"/><Relationship Id="rId574" Type="http://schemas.openxmlformats.org/officeDocument/2006/relationships/image" Target="media/image560.png"/><Relationship Id="rId227" Type="http://schemas.openxmlformats.org/officeDocument/2006/relationships/image" Target="media/image213.png"/><Relationship Id="rId781" Type="http://schemas.openxmlformats.org/officeDocument/2006/relationships/image" Target="media/image767.png"/><Relationship Id="rId879" Type="http://schemas.openxmlformats.org/officeDocument/2006/relationships/image" Target="media/image865.jpeg"/><Relationship Id="rId434" Type="http://schemas.openxmlformats.org/officeDocument/2006/relationships/image" Target="media/image420.png"/><Relationship Id="rId641" Type="http://schemas.openxmlformats.org/officeDocument/2006/relationships/image" Target="media/image627.png"/><Relationship Id="rId739" Type="http://schemas.openxmlformats.org/officeDocument/2006/relationships/image" Target="media/image725.png"/><Relationship Id="rId280" Type="http://schemas.openxmlformats.org/officeDocument/2006/relationships/image" Target="media/image266.png"/><Relationship Id="rId501" Type="http://schemas.openxmlformats.org/officeDocument/2006/relationships/image" Target="media/image487.png"/><Relationship Id="rId75" Type="http://schemas.openxmlformats.org/officeDocument/2006/relationships/image" Target="media/image61.png"/><Relationship Id="rId140" Type="http://schemas.openxmlformats.org/officeDocument/2006/relationships/image" Target="media/image126.png"/><Relationship Id="rId378" Type="http://schemas.openxmlformats.org/officeDocument/2006/relationships/image" Target="media/image364.png"/><Relationship Id="rId585" Type="http://schemas.openxmlformats.org/officeDocument/2006/relationships/image" Target="media/image571.png"/><Relationship Id="rId792" Type="http://schemas.openxmlformats.org/officeDocument/2006/relationships/image" Target="media/image778.png"/><Relationship Id="rId806" Type="http://schemas.openxmlformats.org/officeDocument/2006/relationships/image" Target="media/image792.png"/><Relationship Id="rId6" Type="http://schemas.openxmlformats.org/officeDocument/2006/relationships/webSettings" Target="webSettings.xml"/><Relationship Id="rId238" Type="http://schemas.openxmlformats.org/officeDocument/2006/relationships/image" Target="media/image224.png"/><Relationship Id="rId445" Type="http://schemas.openxmlformats.org/officeDocument/2006/relationships/image" Target="media/image431.png"/><Relationship Id="rId652" Type="http://schemas.openxmlformats.org/officeDocument/2006/relationships/image" Target="media/image638.png"/><Relationship Id="rId291" Type="http://schemas.openxmlformats.org/officeDocument/2006/relationships/image" Target="media/image277.png"/><Relationship Id="rId305" Type="http://schemas.openxmlformats.org/officeDocument/2006/relationships/image" Target="media/image291.png"/><Relationship Id="rId512" Type="http://schemas.openxmlformats.org/officeDocument/2006/relationships/image" Target="media/image498.png"/><Relationship Id="rId86" Type="http://schemas.openxmlformats.org/officeDocument/2006/relationships/image" Target="media/image72.png"/><Relationship Id="rId151" Type="http://schemas.openxmlformats.org/officeDocument/2006/relationships/image" Target="media/image137.png"/><Relationship Id="rId389" Type="http://schemas.openxmlformats.org/officeDocument/2006/relationships/image" Target="media/image375.png"/><Relationship Id="rId596" Type="http://schemas.openxmlformats.org/officeDocument/2006/relationships/image" Target="media/image582.png"/><Relationship Id="rId817" Type="http://schemas.openxmlformats.org/officeDocument/2006/relationships/image" Target="media/image803.png"/><Relationship Id="rId249" Type="http://schemas.openxmlformats.org/officeDocument/2006/relationships/image" Target="media/image235.png"/><Relationship Id="rId456" Type="http://schemas.openxmlformats.org/officeDocument/2006/relationships/image" Target="media/image442.png"/><Relationship Id="rId663" Type="http://schemas.openxmlformats.org/officeDocument/2006/relationships/image" Target="media/image649.png"/><Relationship Id="rId870" Type="http://schemas.openxmlformats.org/officeDocument/2006/relationships/image" Target="media/image856.jpeg"/><Relationship Id="rId13" Type="http://schemas.openxmlformats.org/officeDocument/2006/relationships/header" Target="header3.xml"/><Relationship Id="rId109" Type="http://schemas.openxmlformats.org/officeDocument/2006/relationships/image" Target="media/image95.png"/><Relationship Id="rId316" Type="http://schemas.openxmlformats.org/officeDocument/2006/relationships/image" Target="media/image302.png"/><Relationship Id="rId523" Type="http://schemas.openxmlformats.org/officeDocument/2006/relationships/image" Target="media/image509.png"/><Relationship Id="rId97" Type="http://schemas.openxmlformats.org/officeDocument/2006/relationships/image" Target="media/image83.png"/><Relationship Id="rId730" Type="http://schemas.openxmlformats.org/officeDocument/2006/relationships/image" Target="media/image716.png"/><Relationship Id="rId828" Type="http://schemas.openxmlformats.org/officeDocument/2006/relationships/image" Target="media/image814.png"/><Relationship Id="rId162" Type="http://schemas.openxmlformats.org/officeDocument/2006/relationships/image" Target="media/image148.png"/><Relationship Id="rId467" Type="http://schemas.openxmlformats.org/officeDocument/2006/relationships/image" Target="media/image453.png"/><Relationship Id="rId674" Type="http://schemas.openxmlformats.org/officeDocument/2006/relationships/image" Target="media/image660.png"/><Relationship Id="rId881" Type="http://schemas.openxmlformats.org/officeDocument/2006/relationships/image" Target="media/image867.jpeg"/><Relationship Id="rId24" Type="http://schemas.openxmlformats.org/officeDocument/2006/relationships/image" Target="media/image10.png"/><Relationship Id="rId327" Type="http://schemas.openxmlformats.org/officeDocument/2006/relationships/image" Target="media/image313.png"/><Relationship Id="rId534" Type="http://schemas.openxmlformats.org/officeDocument/2006/relationships/image" Target="media/image520.png"/><Relationship Id="rId741" Type="http://schemas.openxmlformats.org/officeDocument/2006/relationships/image" Target="media/image727.png"/><Relationship Id="rId839" Type="http://schemas.openxmlformats.org/officeDocument/2006/relationships/image" Target="media/image825.jpeg"/><Relationship Id="rId173" Type="http://schemas.openxmlformats.org/officeDocument/2006/relationships/image" Target="media/image159.png"/><Relationship Id="rId380" Type="http://schemas.openxmlformats.org/officeDocument/2006/relationships/image" Target="media/image366.jpeg"/><Relationship Id="rId601" Type="http://schemas.openxmlformats.org/officeDocument/2006/relationships/image" Target="media/image587.png"/><Relationship Id="rId240" Type="http://schemas.openxmlformats.org/officeDocument/2006/relationships/image" Target="media/image226.png"/><Relationship Id="rId478" Type="http://schemas.openxmlformats.org/officeDocument/2006/relationships/image" Target="media/image464.png"/><Relationship Id="rId685" Type="http://schemas.openxmlformats.org/officeDocument/2006/relationships/image" Target="media/image671.png"/><Relationship Id="rId892" Type="http://schemas.openxmlformats.org/officeDocument/2006/relationships/image" Target="media/image878.png"/><Relationship Id="rId906" Type="http://schemas.openxmlformats.org/officeDocument/2006/relationships/image" Target="media/image892.png"/><Relationship Id="rId35" Type="http://schemas.openxmlformats.org/officeDocument/2006/relationships/image" Target="media/image21.png"/><Relationship Id="rId100" Type="http://schemas.openxmlformats.org/officeDocument/2006/relationships/image" Target="media/image86.png"/><Relationship Id="rId338" Type="http://schemas.openxmlformats.org/officeDocument/2006/relationships/image" Target="media/image324.png"/><Relationship Id="rId545" Type="http://schemas.openxmlformats.org/officeDocument/2006/relationships/image" Target="media/image531.png"/><Relationship Id="rId752" Type="http://schemas.openxmlformats.org/officeDocument/2006/relationships/image" Target="media/image738.png"/><Relationship Id="rId184" Type="http://schemas.openxmlformats.org/officeDocument/2006/relationships/image" Target="media/image170.png"/><Relationship Id="rId391" Type="http://schemas.openxmlformats.org/officeDocument/2006/relationships/image" Target="media/image377.png"/><Relationship Id="rId405" Type="http://schemas.openxmlformats.org/officeDocument/2006/relationships/image" Target="media/image391.png"/><Relationship Id="rId612" Type="http://schemas.openxmlformats.org/officeDocument/2006/relationships/image" Target="media/image598.png"/><Relationship Id="rId251" Type="http://schemas.openxmlformats.org/officeDocument/2006/relationships/image" Target="media/image237.png"/><Relationship Id="rId489" Type="http://schemas.openxmlformats.org/officeDocument/2006/relationships/image" Target="media/image475.png"/><Relationship Id="rId696" Type="http://schemas.openxmlformats.org/officeDocument/2006/relationships/image" Target="media/image682.png"/><Relationship Id="rId917" Type="http://schemas.openxmlformats.org/officeDocument/2006/relationships/image" Target="media/image903.jpeg"/><Relationship Id="rId46" Type="http://schemas.openxmlformats.org/officeDocument/2006/relationships/image" Target="media/image32.png"/><Relationship Id="rId349" Type="http://schemas.openxmlformats.org/officeDocument/2006/relationships/image" Target="media/image335.png"/><Relationship Id="rId556" Type="http://schemas.openxmlformats.org/officeDocument/2006/relationships/image" Target="media/image542.png"/><Relationship Id="rId763" Type="http://schemas.openxmlformats.org/officeDocument/2006/relationships/image" Target="media/image749.png"/><Relationship Id="rId111" Type="http://schemas.openxmlformats.org/officeDocument/2006/relationships/image" Target="media/image97.png"/><Relationship Id="rId195" Type="http://schemas.openxmlformats.org/officeDocument/2006/relationships/image" Target="media/image181.png"/><Relationship Id="rId209" Type="http://schemas.openxmlformats.org/officeDocument/2006/relationships/image" Target="media/image195.png"/><Relationship Id="rId416" Type="http://schemas.openxmlformats.org/officeDocument/2006/relationships/image" Target="media/image402.png"/><Relationship Id="rId623" Type="http://schemas.openxmlformats.org/officeDocument/2006/relationships/image" Target="media/image609.png"/><Relationship Id="rId830" Type="http://schemas.openxmlformats.org/officeDocument/2006/relationships/image" Target="media/image816.jpeg"/><Relationship Id="rId928" Type="http://schemas.openxmlformats.org/officeDocument/2006/relationships/image" Target="media/image914.png"/><Relationship Id="rId57" Type="http://schemas.openxmlformats.org/officeDocument/2006/relationships/image" Target="media/image43.png"/><Relationship Id="rId262" Type="http://schemas.openxmlformats.org/officeDocument/2006/relationships/image" Target="media/image248.png"/><Relationship Id="rId567" Type="http://schemas.openxmlformats.org/officeDocument/2006/relationships/image" Target="media/image553.png"/><Relationship Id="rId122" Type="http://schemas.openxmlformats.org/officeDocument/2006/relationships/image" Target="media/image108.png"/><Relationship Id="rId774" Type="http://schemas.openxmlformats.org/officeDocument/2006/relationships/image" Target="media/image760.png"/><Relationship Id="rId427" Type="http://schemas.openxmlformats.org/officeDocument/2006/relationships/image" Target="media/image413.png"/><Relationship Id="rId634" Type="http://schemas.openxmlformats.org/officeDocument/2006/relationships/image" Target="media/image620.png"/><Relationship Id="rId841" Type="http://schemas.openxmlformats.org/officeDocument/2006/relationships/image" Target="media/image827.png"/><Relationship Id="rId273" Type="http://schemas.openxmlformats.org/officeDocument/2006/relationships/image" Target="media/image259.png"/><Relationship Id="rId480" Type="http://schemas.openxmlformats.org/officeDocument/2006/relationships/image" Target="media/image466.png"/><Relationship Id="rId701" Type="http://schemas.openxmlformats.org/officeDocument/2006/relationships/image" Target="media/image687.png"/><Relationship Id="rId939" Type="http://schemas.openxmlformats.org/officeDocument/2006/relationships/image" Target="media/image925.png"/><Relationship Id="rId68" Type="http://schemas.openxmlformats.org/officeDocument/2006/relationships/image" Target="media/image54.png"/><Relationship Id="rId133" Type="http://schemas.openxmlformats.org/officeDocument/2006/relationships/image" Target="media/image119.png"/><Relationship Id="rId340" Type="http://schemas.openxmlformats.org/officeDocument/2006/relationships/image" Target="media/image326.png"/><Relationship Id="rId578" Type="http://schemas.openxmlformats.org/officeDocument/2006/relationships/image" Target="media/image564.png"/><Relationship Id="rId785" Type="http://schemas.openxmlformats.org/officeDocument/2006/relationships/image" Target="media/image771.png"/><Relationship Id="rId200" Type="http://schemas.openxmlformats.org/officeDocument/2006/relationships/image" Target="media/image186.png"/><Relationship Id="rId438" Type="http://schemas.openxmlformats.org/officeDocument/2006/relationships/image" Target="media/image424.png"/><Relationship Id="rId645" Type="http://schemas.openxmlformats.org/officeDocument/2006/relationships/image" Target="media/image631.png"/><Relationship Id="rId852" Type="http://schemas.openxmlformats.org/officeDocument/2006/relationships/image" Target="media/image838.jpeg"/><Relationship Id="rId284" Type="http://schemas.openxmlformats.org/officeDocument/2006/relationships/image" Target="media/image270.png"/><Relationship Id="rId491" Type="http://schemas.openxmlformats.org/officeDocument/2006/relationships/image" Target="media/image477.png"/><Relationship Id="rId505" Type="http://schemas.openxmlformats.org/officeDocument/2006/relationships/image" Target="media/image491.png"/><Relationship Id="rId712" Type="http://schemas.openxmlformats.org/officeDocument/2006/relationships/image" Target="media/image698.png"/><Relationship Id="rId79" Type="http://schemas.openxmlformats.org/officeDocument/2006/relationships/image" Target="media/image65.png"/><Relationship Id="rId144" Type="http://schemas.openxmlformats.org/officeDocument/2006/relationships/image" Target="media/image130.png"/><Relationship Id="rId589" Type="http://schemas.openxmlformats.org/officeDocument/2006/relationships/image" Target="media/image575.png"/><Relationship Id="rId796" Type="http://schemas.openxmlformats.org/officeDocument/2006/relationships/image" Target="media/image782.png"/><Relationship Id="rId351" Type="http://schemas.openxmlformats.org/officeDocument/2006/relationships/image" Target="media/image337.png"/><Relationship Id="rId449" Type="http://schemas.openxmlformats.org/officeDocument/2006/relationships/image" Target="media/image435.png"/><Relationship Id="rId656" Type="http://schemas.openxmlformats.org/officeDocument/2006/relationships/image" Target="media/image642.png"/><Relationship Id="rId863" Type="http://schemas.openxmlformats.org/officeDocument/2006/relationships/image" Target="media/image849.emf"/><Relationship Id="rId211" Type="http://schemas.openxmlformats.org/officeDocument/2006/relationships/image" Target="media/image197.png"/><Relationship Id="rId295" Type="http://schemas.openxmlformats.org/officeDocument/2006/relationships/image" Target="media/image281.png"/><Relationship Id="rId309" Type="http://schemas.openxmlformats.org/officeDocument/2006/relationships/image" Target="media/image295.png"/><Relationship Id="rId516" Type="http://schemas.openxmlformats.org/officeDocument/2006/relationships/image" Target="media/image502.png"/><Relationship Id="rId723" Type="http://schemas.openxmlformats.org/officeDocument/2006/relationships/image" Target="media/image709.png"/><Relationship Id="rId930" Type="http://schemas.openxmlformats.org/officeDocument/2006/relationships/image" Target="media/image916.png"/><Relationship Id="rId155" Type="http://schemas.openxmlformats.org/officeDocument/2006/relationships/image" Target="media/image141.png"/><Relationship Id="rId362" Type="http://schemas.openxmlformats.org/officeDocument/2006/relationships/image" Target="media/image348.png"/><Relationship Id="rId222" Type="http://schemas.openxmlformats.org/officeDocument/2006/relationships/image" Target="media/image208.png"/><Relationship Id="rId667" Type="http://schemas.openxmlformats.org/officeDocument/2006/relationships/image" Target="media/image653.png"/><Relationship Id="rId874" Type="http://schemas.openxmlformats.org/officeDocument/2006/relationships/image" Target="media/image860.jpeg"/><Relationship Id="rId17" Type="http://schemas.openxmlformats.org/officeDocument/2006/relationships/image" Target="media/image3.jpeg"/><Relationship Id="rId527" Type="http://schemas.openxmlformats.org/officeDocument/2006/relationships/image" Target="media/image513.png"/><Relationship Id="rId734" Type="http://schemas.openxmlformats.org/officeDocument/2006/relationships/image" Target="media/image720.png"/><Relationship Id="rId941" Type="http://schemas.openxmlformats.org/officeDocument/2006/relationships/fontTable" Target="fontTable.xml"/><Relationship Id="rId70" Type="http://schemas.openxmlformats.org/officeDocument/2006/relationships/image" Target="media/image56.png"/><Relationship Id="rId166" Type="http://schemas.openxmlformats.org/officeDocument/2006/relationships/image" Target="media/image152.png"/><Relationship Id="rId373" Type="http://schemas.openxmlformats.org/officeDocument/2006/relationships/image" Target="media/image359.png"/><Relationship Id="rId580" Type="http://schemas.openxmlformats.org/officeDocument/2006/relationships/image" Target="media/image566.png"/><Relationship Id="rId801" Type="http://schemas.openxmlformats.org/officeDocument/2006/relationships/image" Target="media/image787.png"/><Relationship Id="rId1" Type="http://schemas.openxmlformats.org/officeDocument/2006/relationships/customXml" Target="../customXml/item1.xml"/><Relationship Id="rId233" Type="http://schemas.openxmlformats.org/officeDocument/2006/relationships/image" Target="media/image219.png"/><Relationship Id="rId440" Type="http://schemas.openxmlformats.org/officeDocument/2006/relationships/image" Target="media/image426.png"/><Relationship Id="rId678" Type="http://schemas.openxmlformats.org/officeDocument/2006/relationships/image" Target="media/image664.png"/><Relationship Id="rId843" Type="http://schemas.openxmlformats.org/officeDocument/2006/relationships/image" Target="media/image829.jpeg"/><Relationship Id="rId885" Type="http://schemas.openxmlformats.org/officeDocument/2006/relationships/image" Target="media/image871.jpeg"/><Relationship Id="rId28" Type="http://schemas.openxmlformats.org/officeDocument/2006/relationships/image" Target="media/image14.jpeg"/><Relationship Id="rId275" Type="http://schemas.openxmlformats.org/officeDocument/2006/relationships/image" Target="media/image261.png"/><Relationship Id="rId300" Type="http://schemas.openxmlformats.org/officeDocument/2006/relationships/image" Target="media/image286.png"/><Relationship Id="rId482" Type="http://schemas.openxmlformats.org/officeDocument/2006/relationships/image" Target="media/image468.png"/><Relationship Id="rId538" Type="http://schemas.openxmlformats.org/officeDocument/2006/relationships/image" Target="media/image524.png"/><Relationship Id="rId703" Type="http://schemas.openxmlformats.org/officeDocument/2006/relationships/image" Target="media/image689.png"/><Relationship Id="rId745" Type="http://schemas.openxmlformats.org/officeDocument/2006/relationships/image" Target="media/image731.png"/><Relationship Id="rId910" Type="http://schemas.openxmlformats.org/officeDocument/2006/relationships/image" Target="media/image896.jpeg"/><Relationship Id="rId81" Type="http://schemas.openxmlformats.org/officeDocument/2006/relationships/image" Target="media/image67.png"/><Relationship Id="rId135" Type="http://schemas.openxmlformats.org/officeDocument/2006/relationships/image" Target="media/image121.png"/><Relationship Id="rId177" Type="http://schemas.openxmlformats.org/officeDocument/2006/relationships/image" Target="media/image163.png"/><Relationship Id="rId342" Type="http://schemas.openxmlformats.org/officeDocument/2006/relationships/image" Target="media/image328.png"/><Relationship Id="rId384" Type="http://schemas.openxmlformats.org/officeDocument/2006/relationships/image" Target="media/image370.jpeg"/><Relationship Id="rId591" Type="http://schemas.openxmlformats.org/officeDocument/2006/relationships/image" Target="media/image577.png"/><Relationship Id="rId605" Type="http://schemas.openxmlformats.org/officeDocument/2006/relationships/image" Target="media/image591.png"/><Relationship Id="rId787" Type="http://schemas.openxmlformats.org/officeDocument/2006/relationships/image" Target="media/image773.png"/><Relationship Id="rId812" Type="http://schemas.openxmlformats.org/officeDocument/2006/relationships/image" Target="media/image798.png"/><Relationship Id="rId202" Type="http://schemas.openxmlformats.org/officeDocument/2006/relationships/image" Target="media/image188.png"/><Relationship Id="rId244" Type="http://schemas.openxmlformats.org/officeDocument/2006/relationships/image" Target="media/image230.png"/><Relationship Id="rId647" Type="http://schemas.openxmlformats.org/officeDocument/2006/relationships/image" Target="media/image633.png"/><Relationship Id="rId689" Type="http://schemas.openxmlformats.org/officeDocument/2006/relationships/image" Target="media/image675.png"/><Relationship Id="rId854" Type="http://schemas.openxmlformats.org/officeDocument/2006/relationships/image" Target="media/image840.png"/><Relationship Id="rId896" Type="http://schemas.openxmlformats.org/officeDocument/2006/relationships/image" Target="media/image882.jpeg"/><Relationship Id="rId39" Type="http://schemas.openxmlformats.org/officeDocument/2006/relationships/image" Target="media/image25.png"/><Relationship Id="rId286" Type="http://schemas.openxmlformats.org/officeDocument/2006/relationships/image" Target="media/image272.png"/><Relationship Id="rId451" Type="http://schemas.openxmlformats.org/officeDocument/2006/relationships/image" Target="media/image437.png"/><Relationship Id="rId493" Type="http://schemas.openxmlformats.org/officeDocument/2006/relationships/image" Target="media/image479.png"/><Relationship Id="rId507" Type="http://schemas.openxmlformats.org/officeDocument/2006/relationships/image" Target="media/image493.png"/><Relationship Id="rId549" Type="http://schemas.openxmlformats.org/officeDocument/2006/relationships/image" Target="media/image535.png"/><Relationship Id="rId714" Type="http://schemas.openxmlformats.org/officeDocument/2006/relationships/image" Target="media/image700.png"/><Relationship Id="rId756" Type="http://schemas.openxmlformats.org/officeDocument/2006/relationships/image" Target="media/image742.png"/><Relationship Id="rId921" Type="http://schemas.openxmlformats.org/officeDocument/2006/relationships/image" Target="media/image907.png"/><Relationship Id="rId50" Type="http://schemas.openxmlformats.org/officeDocument/2006/relationships/image" Target="media/image36.png"/><Relationship Id="rId104" Type="http://schemas.openxmlformats.org/officeDocument/2006/relationships/image" Target="media/image90.png"/><Relationship Id="rId146" Type="http://schemas.openxmlformats.org/officeDocument/2006/relationships/image" Target="media/image132.png"/><Relationship Id="rId188" Type="http://schemas.openxmlformats.org/officeDocument/2006/relationships/image" Target="media/image174.png"/><Relationship Id="rId311" Type="http://schemas.openxmlformats.org/officeDocument/2006/relationships/image" Target="media/image297.png"/><Relationship Id="rId353" Type="http://schemas.openxmlformats.org/officeDocument/2006/relationships/image" Target="media/image339.png"/><Relationship Id="rId395" Type="http://schemas.openxmlformats.org/officeDocument/2006/relationships/image" Target="media/image381.png"/><Relationship Id="rId409" Type="http://schemas.openxmlformats.org/officeDocument/2006/relationships/image" Target="media/image395.png"/><Relationship Id="rId560" Type="http://schemas.openxmlformats.org/officeDocument/2006/relationships/image" Target="media/image546.png"/><Relationship Id="rId798" Type="http://schemas.openxmlformats.org/officeDocument/2006/relationships/image" Target="media/image784.png"/><Relationship Id="rId92" Type="http://schemas.openxmlformats.org/officeDocument/2006/relationships/image" Target="media/image78.png"/><Relationship Id="rId213" Type="http://schemas.openxmlformats.org/officeDocument/2006/relationships/image" Target="media/image199.png"/><Relationship Id="rId420" Type="http://schemas.openxmlformats.org/officeDocument/2006/relationships/image" Target="media/image406.png"/><Relationship Id="rId616" Type="http://schemas.openxmlformats.org/officeDocument/2006/relationships/image" Target="media/image602.png"/><Relationship Id="rId658" Type="http://schemas.openxmlformats.org/officeDocument/2006/relationships/image" Target="media/image644.png"/><Relationship Id="rId823" Type="http://schemas.openxmlformats.org/officeDocument/2006/relationships/image" Target="media/image809.png"/><Relationship Id="rId865" Type="http://schemas.openxmlformats.org/officeDocument/2006/relationships/image" Target="media/image851.jpeg"/><Relationship Id="rId255" Type="http://schemas.openxmlformats.org/officeDocument/2006/relationships/image" Target="media/image241.png"/><Relationship Id="rId297" Type="http://schemas.openxmlformats.org/officeDocument/2006/relationships/image" Target="media/image283.png"/><Relationship Id="rId462" Type="http://schemas.openxmlformats.org/officeDocument/2006/relationships/image" Target="media/image448.png"/><Relationship Id="rId518" Type="http://schemas.openxmlformats.org/officeDocument/2006/relationships/image" Target="media/image504.png"/><Relationship Id="rId725" Type="http://schemas.openxmlformats.org/officeDocument/2006/relationships/image" Target="media/image711.png"/><Relationship Id="rId932" Type="http://schemas.openxmlformats.org/officeDocument/2006/relationships/image" Target="media/image918.jpeg"/><Relationship Id="rId115" Type="http://schemas.openxmlformats.org/officeDocument/2006/relationships/image" Target="media/image101.png"/><Relationship Id="rId157" Type="http://schemas.openxmlformats.org/officeDocument/2006/relationships/image" Target="media/image143.png"/><Relationship Id="rId322" Type="http://schemas.openxmlformats.org/officeDocument/2006/relationships/image" Target="media/image308.png"/><Relationship Id="rId364" Type="http://schemas.openxmlformats.org/officeDocument/2006/relationships/image" Target="media/image350.png"/><Relationship Id="rId767" Type="http://schemas.openxmlformats.org/officeDocument/2006/relationships/image" Target="media/image753.png"/><Relationship Id="rId61" Type="http://schemas.openxmlformats.org/officeDocument/2006/relationships/image" Target="media/image47.png"/><Relationship Id="rId199" Type="http://schemas.openxmlformats.org/officeDocument/2006/relationships/image" Target="media/image185.png"/><Relationship Id="rId571" Type="http://schemas.openxmlformats.org/officeDocument/2006/relationships/image" Target="media/image557.jpeg"/><Relationship Id="rId627" Type="http://schemas.openxmlformats.org/officeDocument/2006/relationships/image" Target="media/image613.png"/><Relationship Id="rId669" Type="http://schemas.openxmlformats.org/officeDocument/2006/relationships/image" Target="media/image655.png"/><Relationship Id="rId834" Type="http://schemas.openxmlformats.org/officeDocument/2006/relationships/image" Target="media/image820.jpeg"/><Relationship Id="rId876" Type="http://schemas.openxmlformats.org/officeDocument/2006/relationships/image" Target="media/image862.png"/><Relationship Id="rId19" Type="http://schemas.openxmlformats.org/officeDocument/2006/relationships/image" Target="media/image5.png"/><Relationship Id="rId224" Type="http://schemas.openxmlformats.org/officeDocument/2006/relationships/image" Target="media/image210.png"/><Relationship Id="rId266" Type="http://schemas.openxmlformats.org/officeDocument/2006/relationships/image" Target="media/image252.png"/><Relationship Id="rId431" Type="http://schemas.openxmlformats.org/officeDocument/2006/relationships/image" Target="media/image417.png"/><Relationship Id="rId473" Type="http://schemas.openxmlformats.org/officeDocument/2006/relationships/image" Target="media/image459.png"/><Relationship Id="rId529" Type="http://schemas.openxmlformats.org/officeDocument/2006/relationships/image" Target="media/image515.png"/><Relationship Id="rId680" Type="http://schemas.openxmlformats.org/officeDocument/2006/relationships/image" Target="media/image666.png"/><Relationship Id="rId736" Type="http://schemas.openxmlformats.org/officeDocument/2006/relationships/image" Target="media/image722.jpeg"/><Relationship Id="rId901" Type="http://schemas.openxmlformats.org/officeDocument/2006/relationships/image" Target="media/image887.png"/><Relationship Id="rId30" Type="http://schemas.openxmlformats.org/officeDocument/2006/relationships/image" Target="media/image16.emf"/><Relationship Id="rId126" Type="http://schemas.openxmlformats.org/officeDocument/2006/relationships/image" Target="media/image112.png"/><Relationship Id="rId168" Type="http://schemas.openxmlformats.org/officeDocument/2006/relationships/image" Target="media/image154.png"/><Relationship Id="rId333" Type="http://schemas.openxmlformats.org/officeDocument/2006/relationships/image" Target="media/image319.png"/><Relationship Id="rId540" Type="http://schemas.openxmlformats.org/officeDocument/2006/relationships/image" Target="media/image526.png"/><Relationship Id="rId778" Type="http://schemas.openxmlformats.org/officeDocument/2006/relationships/image" Target="media/image764.png"/><Relationship Id="rId72" Type="http://schemas.openxmlformats.org/officeDocument/2006/relationships/image" Target="media/image58.png"/><Relationship Id="rId375" Type="http://schemas.openxmlformats.org/officeDocument/2006/relationships/image" Target="media/image361.png"/><Relationship Id="rId582" Type="http://schemas.openxmlformats.org/officeDocument/2006/relationships/image" Target="media/image568.png"/><Relationship Id="rId638" Type="http://schemas.openxmlformats.org/officeDocument/2006/relationships/image" Target="media/image624.png"/><Relationship Id="rId803" Type="http://schemas.openxmlformats.org/officeDocument/2006/relationships/image" Target="media/image789.png"/><Relationship Id="rId845" Type="http://schemas.openxmlformats.org/officeDocument/2006/relationships/image" Target="media/image831.jpeg"/><Relationship Id="rId3" Type="http://schemas.openxmlformats.org/officeDocument/2006/relationships/numbering" Target="numbering.xml"/><Relationship Id="rId235" Type="http://schemas.openxmlformats.org/officeDocument/2006/relationships/image" Target="media/image221.png"/><Relationship Id="rId277" Type="http://schemas.openxmlformats.org/officeDocument/2006/relationships/image" Target="media/image263.png"/><Relationship Id="rId400" Type="http://schemas.openxmlformats.org/officeDocument/2006/relationships/image" Target="media/image386.png"/><Relationship Id="rId442" Type="http://schemas.openxmlformats.org/officeDocument/2006/relationships/image" Target="media/image428.png"/><Relationship Id="rId484" Type="http://schemas.openxmlformats.org/officeDocument/2006/relationships/image" Target="media/image470.png"/><Relationship Id="rId705" Type="http://schemas.openxmlformats.org/officeDocument/2006/relationships/image" Target="media/image691.png"/><Relationship Id="rId887" Type="http://schemas.openxmlformats.org/officeDocument/2006/relationships/image" Target="media/image873.jpeg"/><Relationship Id="rId137" Type="http://schemas.openxmlformats.org/officeDocument/2006/relationships/image" Target="media/image123.png"/><Relationship Id="rId302" Type="http://schemas.openxmlformats.org/officeDocument/2006/relationships/image" Target="media/image288.png"/><Relationship Id="rId344" Type="http://schemas.openxmlformats.org/officeDocument/2006/relationships/image" Target="media/image330.png"/><Relationship Id="rId691" Type="http://schemas.openxmlformats.org/officeDocument/2006/relationships/image" Target="media/image677.png"/><Relationship Id="rId747" Type="http://schemas.openxmlformats.org/officeDocument/2006/relationships/image" Target="media/image733.png"/><Relationship Id="rId789" Type="http://schemas.openxmlformats.org/officeDocument/2006/relationships/image" Target="media/image775.png"/><Relationship Id="rId912" Type="http://schemas.openxmlformats.org/officeDocument/2006/relationships/image" Target="media/image898.png"/><Relationship Id="rId41" Type="http://schemas.openxmlformats.org/officeDocument/2006/relationships/image" Target="media/image27.png"/><Relationship Id="rId83" Type="http://schemas.openxmlformats.org/officeDocument/2006/relationships/image" Target="media/image69.png"/><Relationship Id="rId179" Type="http://schemas.openxmlformats.org/officeDocument/2006/relationships/image" Target="media/image165.png"/><Relationship Id="rId386" Type="http://schemas.openxmlformats.org/officeDocument/2006/relationships/image" Target="media/image372.png"/><Relationship Id="rId551" Type="http://schemas.openxmlformats.org/officeDocument/2006/relationships/image" Target="media/image537.png"/><Relationship Id="rId593" Type="http://schemas.openxmlformats.org/officeDocument/2006/relationships/image" Target="media/image579.png"/><Relationship Id="rId607" Type="http://schemas.openxmlformats.org/officeDocument/2006/relationships/image" Target="media/image593.png"/><Relationship Id="rId649" Type="http://schemas.openxmlformats.org/officeDocument/2006/relationships/image" Target="media/image635.png"/><Relationship Id="rId814" Type="http://schemas.openxmlformats.org/officeDocument/2006/relationships/image" Target="media/image800.png"/><Relationship Id="rId856" Type="http://schemas.openxmlformats.org/officeDocument/2006/relationships/image" Target="media/image842.jpeg"/><Relationship Id="rId190" Type="http://schemas.openxmlformats.org/officeDocument/2006/relationships/image" Target="media/image176.png"/><Relationship Id="rId204" Type="http://schemas.openxmlformats.org/officeDocument/2006/relationships/image" Target="media/image190.png"/><Relationship Id="rId246" Type="http://schemas.openxmlformats.org/officeDocument/2006/relationships/image" Target="media/image232.png"/><Relationship Id="rId288" Type="http://schemas.openxmlformats.org/officeDocument/2006/relationships/image" Target="media/image274.png"/><Relationship Id="rId411" Type="http://schemas.openxmlformats.org/officeDocument/2006/relationships/image" Target="media/image397.png"/><Relationship Id="rId453" Type="http://schemas.openxmlformats.org/officeDocument/2006/relationships/image" Target="media/image439.png"/><Relationship Id="rId509" Type="http://schemas.openxmlformats.org/officeDocument/2006/relationships/image" Target="media/image495.png"/><Relationship Id="rId660" Type="http://schemas.openxmlformats.org/officeDocument/2006/relationships/image" Target="media/image646.png"/><Relationship Id="rId898" Type="http://schemas.openxmlformats.org/officeDocument/2006/relationships/image" Target="media/image884.jpeg"/><Relationship Id="rId106" Type="http://schemas.openxmlformats.org/officeDocument/2006/relationships/image" Target="media/image92.png"/><Relationship Id="rId313" Type="http://schemas.openxmlformats.org/officeDocument/2006/relationships/image" Target="media/image299.png"/><Relationship Id="rId495" Type="http://schemas.openxmlformats.org/officeDocument/2006/relationships/image" Target="media/image481.png"/><Relationship Id="rId716" Type="http://schemas.openxmlformats.org/officeDocument/2006/relationships/image" Target="media/image702.png"/><Relationship Id="rId758" Type="http://schemas.openxmlformats.org/officeDocument/2006/relationships/image" Target="media/image744.png"/><Relationship Id="rId923" Type="http://schemas.openxmlformats.org/officeDocument/2006/relationships/image" Target="media/image909.png"/><Relationship Id="rId10" Type="http://schemas.openxmlformats.org/officeDocument/2006/relationships/header" Target="header2.xml"/><Relationship Id="rId52" Type="http://schemas.openxmlformats.org/officeDocument/2006/relationships/image" Target="media/image38.png"/><Relationship Id="rId94" Type="http://schemas.openxmlformats.org/officeDocument/2006/relationships/image" Target="media/image80.jpeg"/><Relationship Id="rId148" Type="http://schemas.openxmlformats.org/officeDocument/2006/relationships/image" Target="media/image134.png"/><Relationship Id="rId355" Type="http://schemas.openxmlformats.org/officeDocument/2006/relationships/image" Target="media/image341.png"/><Relationship Id="rId397" Type="http://schemas.openxmlformats.org/officeDocument/2006/relationships/image" Target="media/image383.png"/><Relationship Id="rId520" Type="http://schemas.openxmlformats.org/officeDocument/2006/relationships/image" Target="media/image506.png"/><Relationship Id="rId562" Type="http://schemas.openxmlformats.org/officeDocument/2006/relationships/image" Target="media/image548.png"/><Relationship Id="rId618" Type="http://schemas.openxmlformats.org/officeDocument/2006/relationships/image" Target="media/image604.png"/><Relationship Id="rId825" Type="http://schemas.openxmlformats.org/officeDocument/2006/relationships/image" Target="media/image811.png"/><Relationship Id="rId215" Type="http://schemas.openxmlformats.org/officeDocument/2006/relationships/image" Target="media/image201.png"/><Relationship Id="rId257" Type="http://schemas.openxmlformats.org/officeDocument/2006/relationships/image" Target="media/image243.png"/><Relationship Id="rId422" Type="http://schemas.openxmlformats.org/officeDocument/2006/relationships/image" Target="media/image408.png"/><Relationship Id="rId464" Type="http://schemas.openxmlformats.org/officeDocument/2006/relationships/image" Target="media/image450.png"/><Relationship Id="rId867" Type="http://schemas.openxmlformats.org/officeDocument/2006/relationships/image" Target="media/image853.png"/><Relationship Id="rId299" Type="http://schemas.openxmlformats.org/officeDocument/2006/relationships/image" Target="media/image285.png"/><Relationship Id="rId727" Type="http://schemas.openxmlformats.org/officeDocument/2006/relationships/image" Target="media/image713.png"/><Relationship Id="rId934" Type="http://schemas.openxmlformats.org/officeDocument/2006/relationships/image" Target="media/image920.png"/><Relationship Id="rId63" Type="http://schemas.openxmlformats.org/officeDocument/2006/relationships/image" Target="media/image49.png"/><Relationship Id="rId159" Type="http://schemas.openxmlformats.org/officeDocument/2006/relationships/image" Target="media/image145.png"/><Relationship Id="rId366" Type="http://schemas.openxmlformats.org/officeDocument/2006/relationships/image" Target="media/image352.png"/><Relationship Id="rId573" Type="http://schemas.openxmlformats.org/officeDocument/2006/relationships/image" Target="media/image559.jpeg"/><Relationship Id="rId780" Type="http://schemas.openxmlformats.org/officeDocument/2006/relationships/image" Target="media/image766.png"/><Relationship Id="rId226" Type="http://schemas.openxmlformats.org/officeDocument/2006/relationships/image" Target="media/image212.png"/><Relationship Id="rId433" Type="http://schemas.openxmlformats.org/officeDocument/2006/relationships/image" Target="media/image419.png"/><Relationship Id="rId878" Type="http://schemas.openxmlformats.org/officeDocument/2006/relationships/image" Target="media/image864.jpeg"/><Relationship Id="rId640" Type="http://schemas.openxmlformats.org/officeDocument/2006/relationships/image" Target="media/image626.png"/><Relationship Id="rId738" Type="http://schemas.openxmlformats.org/officeDocument/2006/relationships/image" Target="media/image724.png"/><Relationship Id="rId74" Type="http://schemas.openxmlformats.org/officeDocument/2006/relationships/image" Target="media/image60.png"/><Relationship Id="rId377" Type="http://schemas.openxmlformats.org/officeDocument/2006/relationships/image" Target="media/image363.png"/><Relationship Id="rId500" Type="http://schemas.openxmlformats.org/officeDocument/2006/relationships/image" Target="media/image486.png"/><Relationship Id="rId584" Type="http://schemas.openxmlformats.org/officeDocument/2006/relationships/image" Target="media/image570.png"/><Relationship Id="rId805" Type="http://schemas.openxmlformats.org/officeDocument/2006/relationships/image" Target="media/image791.png"/><Relationship Id="rId5" Type="http://schemas.openxmlformats.org/officeDocument/2006/relationships/settings" Target="settings.xml"/><Relationship Id="rId237" Type="http://schemas.openxmlformats.org/officeDocument/2006/relationships/image" Target="media/image223.png"/><Relationship Id="rId791" Type="http://schemas.openxmlformats.org/officeDocument/2006/relationships/image" Target="media/image777.png"/><Relationship Id="rId889" Type="http://schemas.openxmlformats.org/officeDocument/2006/relationships/image" Target="media/image875.jpeg"/><Relationship Id="rId444" Type="http://schemas.openxmlformats.org/officeDocument/2006/relationships/image" Target="media/image430.png"/><Relationship Id="rId651" Type="http://schemas.openxmlformats.org/officeDocument/2006/relationships/image" Target="media/image637.png"/><Relationship Id="rId749" Type="http://schemas.openxmlformats.org/officeDocument/2006/relationships/image" Target="media/image735.png"/><Relationship Id="rId290" Type="http://schemas.openxmlformats.org/officeDocument/2006/relationships/image" Target="media/image276.png"/><Relationship Id="rId304" Type="http://schemas.openxmlformats.org/officeDocument/2006/relationships/image" Target="media/image290.png"/><Relationship Id="rId388" Type="http://schemas.openxmlformats.org/officeDocument/2006/relationships/image" Target="media/image374.png"/><Relationship Id="rId511" Type="http://schemas.openxmlformats.org/officeDocument/2006/relationships/image" Target="media/image497.png"/><Relationship Id="rId609" Type="http://schemas.openxmlformats.org/officeDocument/2006/relationships/image" Target="media/image595.png"/><Relationship Id="rId85" Type="http://schemas.openxmlformats.org/officeDocument/2006/relationships/image" Target="media/image71.png"/><Relationship Id="rId150" Type="http://schemas.openxmlformats.org/officeDocument/2006/relationships/image" Target="media/image136.png"/><Relationship Id="rId595" Type="http://schemas.openxmlformats.org/officeDocument/2006/relationships/image" Target="media/image581.png"/><Relationship Id="rId816" Type="http://schemas.openxmlformats.org/officeDocument/2006/relationships/image" Target="media/image802.png"/><Relationship Id="rId248" Type="http://schemas.openxmlformats.org/officeDocument/2006/relationships/image" Target="media/image234.png"/><Relationship Id="rId455" Type="http://schemas.openxmlformats.org/officeDocument/2006/relationships/image" Target="media/image441.png"/><Relationship Id="rId662" Type="http://schemas.openxmlformats.org/officeDocument/2006/relationships/image" Target="media/image648.png"/><Relationship Id="rId12" Type="http://schemas.openxmlformats.org/officeDocument/2006/relationships/footer" Target="footer2.xml"/><Relationship Id="rId108" Type="http://schemas.openxmlformats.org/officeDocument/2006/relationships/image" Target="media/image94.png"/><Relationship Id="rId315" Type="http://schemas.openxmlformats.org/officeDocument/2006/relationships/image" Target="media/image301.png"/><Relationship Id="rId522" Type="http://schemas.openxmlformats.org/officeDocument/2006/relationships/image" Target="media/image508.png"/><Relationship Id="rId96" Type="http://schemas.openxmlformats.org/officeDocument/2006/relationships/image" Target="media/image82.jpeg"/><Relationship Id="rId161" Type="http://schemas.openxmlformats.org/officeDocument/2006/relationships/image" Target="media/image147.png"/><Relationship Id="rId399" Type="http://schemas.openxmlformats.org/officeDocument/2006/relationships/image" Target="media/image385.png"/><Relationship Id="rId827" Type="http://schemas.openxmlformats.org/officeDocument/2006/relationships/image" Target="media/image813.png"/><Relationship Id="rId259" Type="http://schemas.openxmlformats.org/officeDocument/2006/relationships/image" Target="media/image245.png"/><Relationship Id="rId466" Type="http://schemas.openxmlformats.org/officeDocument/2006/relationships/image" Target="media/image452.png"/><Relationship Id="rId673" Type="http://schemas.openxmlformats.org/officeDocument/2006/relationships/image" Target="media/image659.png"/><Relationship Id="rId880" Type="http://schemas.openxmlformats.org/officeDocument/2006/relationships/image" Target="media/image866.jpeg"/><Relationship Id="rId23" Type="http://schemas.openxmlformats.org/officeDocument/2006/relationships/image" Target="media/image9.png"/><Relationship Id="rId119" Type="http://schemas.openxmlformats.org/officeDocument/2006/relationships/image" Target="media/image105.png"/><Relationship Id="rId326" Type="http://schemas.openxmlformats.org/officeDocument/2006/relationships/image" Target="media/image312.png"/><Relationship Id="rId533" Type="http://schemas.openxmlformats.org/officeDocument/2006/relationships/image" Target="media/image519.png"/><Relationship Id="rId740" Type="http://schemas.openxmlformats.org/officeDocument/2006/relationships/image" Target="media/image726.png"/><Relationship Id="rId838" Type="http://schemas.openxmlformats.org/officeDocument/2006/relationships/image" Target="media/image824.jpeg"/><Relationship Id="rId172" Type="http://schemas.openxmlformats.org/officeDocument/2006/relationships/image" Target="media/image158.png"/><Relationship Id="rId477" Type="http://schemas.openxmlformats.org/officeDocument/2006/relationships/image" Target="media/image463.png"/><Relationship Id="rId600" Type="http://schemas.openxmlformats.org/officeDocument/2006/relationships/image" Target="media/image586.png"/><Relationship Id="rId684" Type="http://schemas.openxmlformats.org/officeDocument/2006/relationships/image" Target="media/image670.png"/><Relationship Id="rId337" Type="http://schemas.openxmlformats.org/officeDocument/2006/relationships/image" Target="media/image323.png"/><Relationship Id="rId891" Type="http://schemas.openxmlformats.org/officeDocument/2006/relationships/image" Target="media/image877.png"/><Relationship Id="rId905" Type="http://schemas.openxmlformats.org/officeDocument/2006/relationships/image" Target="media/image891.png"/><Relationship Id="rId34" Type="http://schemas.openxmlformats.org/officeDocument/2006/relationships/image" Target="media/image20.png"/><Relationship Id="rId544" Type="http://schemas.openxmlformats.org/officeDocument/2006/relationships/image" Target="media/image530.png"/><Relationship Id="rId751" Type="http://schemas.openxmlformats.org/officeDocument/2006/relationships/image" Target="media/image737.png"/><Relationship Id="rId849" Type="http://schemas.openxmlformats.org/officeDocument/2006/relationships/image" Target="media/image835.jpeg"/><Relationship Id="rId183" Type="http://schemas.openxmlformats.org/officeDocument/2006/relationships/image" Target="media/image169.png"/><Relationship Id="rId390" Type="http://schemas.openxmlformats.org/officeDocument/2006/relationships/image" Target="media/image376.png"/><Relationship Id="rId404" Type="http://schemas.openxmlformats.org/officeDocument/2006/relationships/image" Target="media/image390.png"/><Relationship Id="rId611" Type="http://schemas.openxmlformats.org/officeDocument/2006/relationships/image" Target="media/image597.png"/><Relationship Id="rId250" Type="http://schemas.openxmlformats.org/officeDocument/2006/relationships/image" Target="media/image236.png"/><Relationship Id="rId488" Type="http://schemas.openxmlformats.org/officeDocument/2006/relationships/image" Target="media/image474.png"/><Relationship Id="rId695" Type="http://schemas.openxmlformats.org/officeDocument/2006/relationships/image" Target="media/image681.png"/><Relationship Id="rId709" Type="http://schemas.openxmlformats.org/officeDocument/2006/relationships/image" Target="media/image695.png"/><Relationship Id="rId916" Type="http://schemas.openxmlformats.org/officeDocument/2006/relationships/image" Target="media/image902.jpeg"/><Relationship Id="rId45" Type="http://schemas.openxmlformats.org/officeDocument/2006/relationships/image" Target="media/image31.png"/><Relationship Id="rId110" Type="http://schemas.openxmlformats.org/officeDocument/2006/relationships/image" Target="media/image96.png"/><Relationship Id="rId348" Type="http://schemas.openxmlformats.org/officeDocument/2006/relationships/image" Target="media/image334.png"/><Relationship Id="rId555" Type="http://schemas.openxmlformats.org/officeDocument/2006/relationships/image" Target="media/image541.png"/><Relationship Id="rId762" Type="http://schemas.openxmlformats.org/officeDocument/2006/relationships/image" Target="media/image748.png"/><Relationship Id="rId194" Type="http://schemas.openxmlformats.org/officeDocument/2006/relationships/image" Target="media/image180.png"/><Relationship Id="rId208" Type="http://schemas.openxmlformats.org/officeDocument/2006/relationships/image" Target="media/image194.png"/><Relationship Id="rId415" Type="http://schemas.openxmlformats.org/officeDocument/2006/relationships/image" Target="media/image401.png"/><Relationship Id="rId622" Type="http://schemas.openxmlformats.org/officeDocument/2006/relationships/image" Target="media/image608.png"/><Relationship Id="rId261" Type="http://schemas.openxmlformats.org/officeDocument/2006/relationships/image" Target="media/image247.png"/><Relationship Id="rId499" Type="http://schemas.openxmlformats.org/officeDocument/2006/relationships/image" Target="media/image485.png"/><Relationship Id="rId927" Type="http://schemas.openxmlformats.org/officeDocument/2006/relationships/image" Target="media/image913.jpeg"/><Relationship Id="rId56" Type="http://schemas.openxmlformats.org/officeDocument/2006/relationships/image" Target="media/image42.png"/><Relationship Id="rId359" Type="http://schemas.openxmlformats.org/officeDocument/2006/relationships/image" Target="media/image345.png"/><Relationship Id="rId566" Type="http://schemas.openxmlformats.org/officeDocument/2006/relationships/image" Target="media/image552.png"/><Relationship Id="rId773" Type="http://schemas.openxmlformats.org/officeDocument/2006/relationships/image" Target="media/image759.png"/><Relationship Id="rId121" Type="http://schemas.openxmlformats.org/officeDocument/2006/relationships/image" Target="media/image107.png"/><Relationship Id="rId219" Type="http://schemas.openxmlformats.org/officeDocument/2006/relationships/image" Target="media/image205.png"/><Relationship Id="rId426" Type="http://schemas.openxmlformats.org/officeDocument/2006/relationships/image" Target="media/image412.png"/><Relationship Id="rId633" Type="http://schemas.openxmlformats.org/officeDocument/2006/relationships/image" Target="media/image619.png"/><Relationship Id="rId840" Type="http://schemas.openxmlformats.org/officeDocument/2006/relationships/image" Target="media/image826.png"/><Relationship Id="rId938" Type="http://schemas.openxmlformats.org/officeDocument/2006/relationships/image" Target="media/image924.png"/><Relationship Id="rId67" Type="http://schemas.openxmlformats.org/officeDocument/2006/relationships/image" Target="media/image53.png"/><Relationship Id="rId272" Type="http://schemas.openxmlformats.org/officeDocument/2006/relationships/image" Target="media/image258.png"/><Relationship Id="rId577" Type="http://schemas.openxmlformats.org/officeDocument/2006/relationships/image" Target="media/image563.png"/><Relationship Id="rId700" Type="http://schemas.openxmlformats.org/officeDocument/2006/relationships/image" Target="media/image686.png"/><Relationship Id="rId132" Type="http://schemas.openxmlformats.org/officeDocument/2006/relationships/image" Target="media/image118.png"/><Relationship Id="rId784" Type="http://schemas.openxmlformats.org/officeDocument/2006/relationships/image" Target="media/image770.png"/><Relationship Id="rId437" Type="http://schemas.openxmlformats.org/officeDocument/2006/relationships/image" Target="media/image423.png"/><Relationship Id="rId644" Type="http://schemas.openxmlformats.org/officeDocument/2006/relationships/image" Target="media/image630.png"/><Relationship Id="rId851" Type="http://schemas.openxmlformats.org/officeDocument/2006/relationships/image" Target="media/image837.png"/><Relationship Id="rId283" Type="http://schemas.openxmlformats.org/officeDocument/2006/relationships/image" Target="media/image269.png"/><Relationship Id="rId490" Type="http://schemas.openxmlformats.org/officeDocument/2006/relationships/image" Target="media/image476.png"/><Relationship Id="rId504" Type="http://schemas.openxmlformats.org/officeDocument/2006/relationships/image" Target="media/image490.png"/><Relationship Id="rId711" Type="http://schemas.openxmlformats.org/officeDocument/2006/relationships/image" Target="media/image697.png"/><Relationship Id="rId78" Type="http://schemas.openxmlformats.org/officeDocument/2006/relationships/image" Target="media/image64.png"/><Relationship Id="rId143" Type="http://schemas.openxmlformats.org/officeDocument/2006/relationships/image" Target="media/image129.png"/><Relationship Id="rId350" Type="http://schemas.openxmlformats.org/officeDocument/2006/relationships/image" Target="media/image336.png"/><Relationship Id="rId588" Type="http://schemas.openxmlformats.org/officeDocument/2006/relationships/image" Target="media/image574.png"/><Relationship Id="rId795" Type="http://schemas.openxmlformats.org/officeDocument/2006/relationships/image" Target="media/image781.png"/><Relationship Id="rId809" Type="http://schemas.openxmlformats.org/officeDocument/2006/relationships/image" Target="media/image795.png"/><Relationship Id="rId9" Type="http://schemas.openxmlformats.org/officeDocument/2006/relationships/header" Target="header1.xml"/><Relationship Id="rId210" Type="http://schemas.openxmlformats.org/officeDocument/2006/relationships/image" Target="media/image196.png"/><Relationship Id="rId448" Type="http://schemas.openxmlformats.org/officeDocument/2006/relationships/image" Target="media/image434.png"/><Relationship Id="rId655" Type="http://schemas.openxmlformats.org/officeDocument/2006/relationships/image" Target="media/image641.png"/><Relationship Id="rId862" Type="http://schemas.openxmlformats.org/officeDocument/2006/relationships/image" Target="media/image848.jpeg"/><Relationship Id="rId294" Type="http://schemas.openxmlformats.org/officeDocument/2006/relationships/image" Target="media/image280.png"/><Relationship Id="rId308" Type="http://schemas.openxmlformats.org/officeDocument/2006/relationships/image" Target="media/image294.png"/><Relationship Id="rId515" Type="http://schemas.openxmlformats.org/officeDocument/2006/relationships/image" Target="media/image501.png"/><Relationship Id="rId722" Type="http://schemas.openxmlformats.org/officeDocument/2006/relationships/image" Target="media/image708.png"/><Relationship Id="rId89" Type="http://schemas.openxmlformats.org/officeDocument/2006/relationships/image" Target="media/image75.png"/><Relationship Id="rId154" Type="http://schemas.openxmlformats.org/officeDocument/2006/relationships/image" Target="media/image140.png"/><Relationship Id="rId361" Type="http://schemas.openxmlformats.org/officeDocument/2006/relationships/image" Target="media/image347.png"/><Relationship Id="rId599" Type="http://schemas.openxmlformats.org/officeDocument/2006/relationships/image" Target="media/image585.png"/><Relationship Id="rId459" Type="http://schemas.openxmlformats.org/officeDocument/2006/relationships/image" Target="media/image445.png"/><Relationship Id="rId666" Type="http://schemas.openxmlformats.org/officeDocument/2006/relationships/image" Target="media/image652.png"/><Relationship Id="rId873" Type="http://schemas.openxmlformats.org/officeDocument/2006/relationships/image" Target="media/image859.png"/><Relationship Id="rId16" Type="http://schemas.openxmlformats.org/officeDocument/2006/relationships/image" Target="media/image2.png"/><Relationship Id="rId221" Type="http://schemas.openxmlformats.org/officeDocument/2006/relationships/image" Target="media/image207.png"/><Relationship Id="rId319" Type="http://schemas.openxmlformats.org/officeDocument/2006/relationships/image" Target="media/image305.png"/><Relationship Id="rId526" Type="http://schemas.openxmlformats.org/officeDocument/2006/relationships/image" Target="media/image512.png"/><Relationship Id="rId733" Type="http://schemas.openxmlformats.org/officeDocument/2006/relationships/image" Target="media/image719.png"/><Relationship Id="rId940" Type="http://schemas.openxmlformats.org/officeDocument/2006/relationships/footer" Target="footer4.xml"/><Relationship Id="rId165" Type="http://schemas.openxmlformats.org/officeDocument/2006/relationships/image" Target="media/image151.png"/><Relationship Id="rId372" Type="http://schemas.openxmlformats.org/officeDocument/2006/relationships/image" Target="media/image358.png"/><Relationship Id="rId677" Type="http://schemas.openxmlformats.org/officeDocument/2006/relationships/image" Target="media/image663.png"/><Relationship Id="rId800" Type="http://schemas.openxmlformats.org/officeDocument/2006/relationships/image" Target="media/image786.png"/><Relationship Id="rId232" Type="http://schemas.openxmlformats.org/officeDocument/2006/relationships/image" Target="media/image218.png"/><Relationship Id="rId884" Type="http://schemas.openxmlformats.org/officeDocument/2006/relationships/image" Target="media/image870.jpeg"/><Relationship Id="rId27" Type="http://schemas.openxmlformats.org/officeDocument/2006/relationships/image" Target="media/image13.jpeg"/><Relationship Id="rId537" Type="http://schemas.openxmlformats.org/officeDocument/2006/relationships/image" Target="media/image523.png"/><Relationship Id="rId744" Type="http://schemas.openxmlformats.org/officeDocument/2006/relationships/image" Target="media/image730.png"/><Relationship Id="rId80" Type="http://schemas.openxmlformats.org/officeDocument/2006/relationships/image" Target="media/image66.png"/><Relationship Id="rId176" Type="http://schemas.openxmlformats.org/officeDocument/2006/relationships/image" Target="media/image162.png"/><Relationship Id="rId383" Type="http://schemas.openxmlformats.org/officeDocument/2006/relationships/image" Target="media/image369.png"/><Relationship Id="rId590" Type="http://schemas.openxmlformats.org/officeDocument/2006/relationships/image" Target="media/image576.png"/><Relationship Id="rId604" Type="http://schemas.openxmlformats.org/officeDocument/2006/relationships/image" Target="media/image590.png"/><Relationship Id="rId811" Type="http://schemas.openxmlformats.org/officeDocument/2006/relationships/image" Target="media/image797.png"/><Relationship Id="rId243" Type="http://schemas.openxmlformats.org/officeDocument/2006/relationships/image" Target="media/image229.png"/><Relationship Id="rId450" Type="http://schemas.openxmlformats.org/officeDocument/2006/relationships/image" Target="media/image436.png"/><Relationship Id="rId688" Type="http://schemas.openxmlformats.org/officeDocument/2006/relationships/image" Target="media/image674.png"/><Relationship Id="rId895" Type="http://schemas.openxmlformats.org/officeDocument/2006/relationships/image" Target="media/image881.jpeg"/><Relationship Id="rId909" Type="http://schemas.openxmlformats.org/officeDocument/2006/relationships/image" Target="media/image895.png"/><Relationship Id="rId38" Type="http://schemas.openxmlformats.org/officeDocument/2006/relationships/image" Target="media/image24.png"/><Relationship Id="rId103" Type="http://schemas.openxmlformats.org/officeDocument/2006/relationships/image" Target="media/image89.png"/><Relationship Id="rId310" Type="http://schemas.openxmlformats.org/officeDocument/2006/relationships/image" Target="media/image296.png"/><Relationship Id="rId548" Type="http://schemas.openxmlformats.org/officeDocument/2006/relationships/image" Target="media/image534.png"/><Relationship Id="rId755" Type="http://schemas.openxmlformats.org/officeDocument/2006/relationships/image" Target="media/image741.png"/><Relationship Id="rId91" Type="http://schemas.openxmlformats.org/officeDocument/2006/relationships/image" Target="media/image77.png"/><Relationship Id="rId187" Type="http://schemas.openxmlformats.org/officeDocument/2006/relationships/image" Target="media/image173.png"/><Relationship Id="rId394" Type="http://schemas.openxmlformats.org/officeDocument/2006/relationships/image" Target="media/image380.png"/><Relationship Id="rId408" Type="http://schemas.openxmlformats.org/officeDocument/2006/relationships/image" Target="media/image394.png"/><Relationship Id="rId615" Type="http://schemas.openxmlformats.org/officeDocument/2006/relationships/image" Target="media/image601.png"/><Relationship Id="rId822" Type="http://schemas.openxmlformats.org/officeDocument/2006/relationships/image" Target="media/image808.png"/><Relationship Id="rId254" Type="http://schemas.openxmlformats.org/officeDocument/2006/relationships/image" Target="media/image240.png"/><Relationship Id="rId699" Type="http://schemas.openxmlformats.org/officeDocument/2006/relationships/image" Target="media/image685.png"/><Relationship Id="rId49" Type="http://schemas.openxmlformats.org/officeDocument/2006/relationships/image" Target="media/image35.png"/><Relationship Id="rId114" Type="http://schemas.openxmlformats.org/officeDocument/2006/relationships/image" Target="media/image100.png"/><Relationship Id="rId461" Type="http://schemas.openxmlformats.org/officeDocument/2006/relationships/image" Target="media/image447.png"/><Relationship Id="rId559" Type="http://schemas.openxmlformats.org/officeDocument/2006/relationships/image" Target="media/image545.png"/><Relationship Id="rId766" Type="http://schemas.openxmlformats.org/officeDocument/2006/relationships/image" Target="media/image752.png"/><Relationship Id="rId198" Type="http://schemas.openxmlformats.org/officeDocument/2006/relationships/image" Target="media/image184.png"/><Relationship Id="rId321" Type="http://schemas.openxmlformats.org/officeDocument/2006/relationships/image" Target="media/image307.png"/><Relationship Id="rId419" Type="http://schemas.openxmlformats.org/officeDocument/2006/relationships/image" Target="media/image405.png"/><Relationship Id="rId626" Type="http://schemas.openxmlformats.org/officeDocument/2006/relationships/image" Target="media/image612.png"/><Relationship Id="rId833" Type="http://schemas.openxmlformats.org/officeDocument/2006/relationships/image" Target="media/image819.png"/><Relationship Id="rId265" Type="http://schemas.openxmlformats.org/officeDocument/2006/relationships/image" Target="media/image251.png"/><Relationship Id="rId472" Type="http://schemas.openxmlformats.org/officeDocument/2006/relationships/image" Target="media/image458.png"/><Relationship Id="rId900" Type="http://schemas.openxmlformats.org/officeDocument/2006/relationships/image" Target="media/image886.png"/><Relationship Id="rId125" Type="http://schemas.openxmlformats.org/officeDocument/2006/relationships/image" Target="media/image111.png"/><Relationship Id="rId332" Type="http://schemas.openxmlformats.org/officeDocument/2006/relationships/image" Target="media/image318.png"/><Relationship Id="rId777" Type="http://schemas.openxmlformats.org/officeDocument/2006/relationships/image" Target="media/image763.png"/><Relationship Id="rId637" Type="http://schemas.openxmlformats.org/officeDocument/2006/relationships/image" Target="media/image623.png"/><Relationship Id="rId844" Type="http://schemas.openxmlformats.org/officeDocument/2006/relationships/image" Target="media/image830.jpeg"/><Relationship Id="rId276" Type="http://schemas.openxmlformats.org/officeDocument/2006/relationships/image" Target="media/image262.png"/><Relationship Id="rId483" Type="http://schemas.openxmlformats.org/officeDocument/2006/relationships/image" Target="media/image469.png"/><Relationship Id="rId690" Type="http://schemas.openxmlformats.org/officeDocument/2006/relationships/image" Target="media/image676.png"/><Relationship Id="rId704" Type="http://schemas.openxmlformats.org/officeDocument/2006/relationships/image" Target="media/image690.png"/><Relationship Id="rId911" Type="http://schemas.openxmlformats.org/officeDocument/2006/relationships/image" Target="media/image897.png"/><Relationship Id="rId40" Type="http://schemas.openxmlformats.org/officeDocument/2006/relationships/image" Target="media/image26.png"/><Relationship Id="rId136" Type="http://schemas.openxmlformats.org/officeDocument/2006/relationships/image" Target="media/image122.png"/><Relationship Id="rId343" Type="http://schemas.openxmlformats.org/officeDocument/2006/relationships/image" Target="media/image329.png"/><Relationship Id="rId550" Type="http://schemas.openxmlformats.org/officeDocument/2006/relationships/image" Target="media/image536.png"/><Relationship Id="rId788" Type="http://schemas.openxmlformats.org/officeDocument/2006/relationships/image" Target="media/image774.png"/><Relationship Id="rId203" Type="http://schemas.openxmlformats.org/officeDocument/2006/relationships/image" Target="media/image189.png"/><Relationship Id="rId648" Type="http://schemas.openxmlformats.org/officeDocument/2006/relationships/image" Target="media/image634.png"/><Relationship Id="rId855" Type="http://schemas.openxmlformats.org/officeDocument/2006/relationships/image" Target="media/image841.jpeg"/><Relationship Id="rId287" Type="http://schemas.openxmlformats.org/officeDocument/2006/relationships/image" Target="media/image273.png"/><Relationship Id="rId410" Type="http://schemas.openxmlformats.org/officeDocument/2006/relationships/image" Target="media/image396.png"/><Relationship Id="rId494" Type="http://schemas.openxmlformats.org/officeDocument/2006/relationships/image" Target="media/image480.png"/><Relationship Id="rId508" Type="http://schemas.openxmlformats.org/officeDocument/2006/relationships/image" Target="media/image494.png"/><Relationship Id="rId715" Type="http://schemas.openxmlformats.org/officeDocument/2006/relationships/image" Target="media/image701.png"/><Relationship Id="rId922" Type="http://schemas.openxmlformats.org/officeDocument/2006/relationships/image" Target="media/image908.jpeg"/><Relationship Id="rId147" Type="http://schemas.openxmlformats.org/officeDocument/2006/relationships/image" Target="media/image133.png"/><Relationship Id="rId354" Type="http://schemas.openxmlformats.org/officeDocument/2006/relationships/image" Target="media/image340.png"/><Relationship Id="rId799" Type="http://schemas.openxmlformats.org/officeDocument/2006/relationships/image" Target="media/image785.png"/><Relationship Id="rId51" Type="http://schemas.openxmlformats.org/officeDocument/2006/relationships/image" Target="media/image37.png"/><Relationship Id="rId561" Type="http://schemas.openxmlformats.org/officeDocument/2006/relationships/image" Target="media/image547.png"/><Relationship Id="rId659" Type="http://schemas.openxmlformats.org/officeDocument/2006/relationships/image" Target="media/image645.png"/><Relationship Id="rId866" Type="http://schemas.openxmlformats.org/officeDocument/2006/relationships/image" Target="media/image852.jpeg"/><Relationship Id="rId214" Type="http://schemas.openxmlformats.org/officeDocument/2006/relationships/image" Target="media/image200.png"/><Relationship Id="rId298" Type="http://schemas.openxmlformats.org/officeDocument/2006/relationships/image" Target="media/image284.png"/><Relationship Id="rId421" Type="http://schemas.openxmlformats.org/officeDocument/2006/relationships/image" Target="media/image407.png"/><Relationship Id="rId519" Type="http://schemas.openxmlformats.org/officeDocument/2006/relationships/image" Target="media/image505.png"/><Relationship Id="rId158" Type="http://schemas.openxmlformats.org/officeDocument/2006/relationships/image" Target="media/image144.png"/><Relationship Id="rId726" Type="http://schemas.openxmlformats.org/officeDocument/2006/relationships/image" Target="media/image712.png"/><Relationship Id="rId933" Type="http://schemas.openxmlformats.org/officeDocument/2006/relationships/image" Target="media/image919.png"/><Relationship Id="rId62" Type="http://schemas.openxmlformats.org/officeDocument/2006/relationships/image" Target="media/image48.png"/><Relationship Id="rId365" Type="http://schemas.openxmlformats.org/officeDocument/2006/relationships/image" Target="media/image351.png"/><Relationship Id="rId572" Type="http://schemas.openxmlformats.org/officeDocument/2006/relationships/image" Target="media/image558.jpeg"/><Relationship Id="rId225" Type="http://schemas.openxmlformats.org/officeDocument/2006/relationships/image" Target="media/image211.png"/><Relationship Id="rId432" Type="http://schemas.openxmlformats.org/officeDocument/2006/relationships/image" Target="media/image418.png"/><Relationship Id="rId877" Type="http://schemas.openxmlformats.org/officeDocument/2006/relationships/image" Target="media/image863.png"/><Relationship Id="rId737" Type="http://schemas.openxmlformats.org/officeDocument/2006/relationships/image" Target="media/image723.png"/><Relationship Id="rId73" Type="http://schemas.openxmlformats.org/officeDocument/2006/relationships/image" Target="media/image59.jpeg"/><Relationship Id="rId169" Type="http://schemas.openxmlformats.org/officeDocument/2006/relationships/image" Target="media/image155.png"/><Relationship Id="rId376" Type="http://schemas.openxmlformats.org/officeDocument/2006/relationships/image" Target="media/image362.png"/><Relationship Id="rId583" Type="http://schemas.openxmlformats.org/officeDocument/2006/relationships/image" Target="media/image569.png"/><Relationship Id="rId790" Type="http://schemas.openxmlformats.org/officeDocument/2006/relationships/image" Target="media/image776.png"/><Relationship Id="rId804" Type="http://schemas.openxmlformats.org/officeDocument/2006/relationships/image" Target="media/image790.png"/><Relationship Id="rId4" Type="http://schemas.openxmlformats.org/officeDocument/2006/relationships/styles" Target="styles.xml"/><Relationship Id="rId236" Type="http://schemas.openxmlformats.org/officeDocument/2006/relationships/image" Target="media/image222.png"/><Relationship Id="rId443" Type="http://schemas.openxmlformats.org/officeDocument/2006/relationships/image" Target="media/image429.png"/><Relationship Id="rId650" Type="http://schemas.openxmlformats.org/officeDocument/2006/relationships/image" Target="media/image636.png"/><Relationship Id="rId888" Type="http://schemas.openxmlformats.org/officeDocument/2006/relationships/image" Target="media/image874.jpeg"/><Relationship Id="rId303" Type="http://schemas.openxmlformats.org/officeDocument/2006/relationships/image" Target="media/image289.png"/><Relationship Id="rId748" Type="http://schemas.openxmlformats.org/officeDocument/2006/relationships/image" Target="media/image734.png"/><Relationship Id="rId84" Type="http://schemas.openxmlformats.org/officeDocument/2006/relationships/image" Target="media/image70.png"/><Relationship Id="rId387" Type="http://schemas.openxmlformats.org/officeDocument/2006/relationships/image" Target="media/image373.png"/><Relationship Id="rId510" Type="http://schemas.openxmlformats.org/officeDocument/2006/relationships/image" Target="media/image496.png"/><Relationship Id="rId594" Type="http://schemas.openxmlformats.org/officeDocument/2006/relationships/image" Target="media/image580.png"/><Relationship Id="rId608" Type="http://schemas.openxmlformats.org/officeDocument/2006/relationships/image" Target="media/image594.png"/><Relationship Id="rId815" Type="http://schemas.openxmlformats.org/officeDocument/2006/relationships/image" Target="media/image801.png"/><Relationship Id="rId247" Type="http://schemas.openxmlformats.org/officeDocument/2006/relationships/image" Target="media/image233.png"/><Relationship Id="rId899" Type="http://schemas.openxmlformats.org/officeDocument/2006/relationships/image" Target="media/image885.jpeg"/><Relationship Id="rId107" Type="http://schemas.openxmlformats.org/officeDocument/2006/relationships/image" Target="media/image93.png"/><Relationship Id="rId454" Type="http://schemas.openxmlformats.org/officeDocument/2006/relationships/image" Target="media/image440.png"/><Relationship Id="rId661" Type="http://schemas.openxmlformats.org/officeDocument/2006/relationships/image" Target="media/image647.png"/><Relationship Id="rId759" Type="http://schemas.openxmlformats.org/officeDocument/2006/relationships/image" Target="media/image745.png"/><Relationship Id="rId11" Type="http://schemas.openxmlformats.org/officeDocument/2006/relationships/footer" Target="footer1.xml"/><Relationship Id="rId314" Type="http://schemas.openxmlformats.org/officeDocument/2006/relationships/image" Target="media/image300.png"/><Relationship Id="rId398" Type="http://schemas.openxmlformats.org/officeDocument/2006/relationships/image" Target="media/image384.png"/><Relationship Id="rId521" Type="http://schemas.openxmlformats.org/officeDocument/2006/relationships/image" Target="media/image507.png"/><Relationship Id="rId619" Type="http://schemas.openxmlformats.org/officeDocument/2006/relationships/image" Target="media/image605.png"/><Relationship Id="rId95" Type="http://schemas.openxmlformats.org/officeDocument/2006/relationships/image" Target="media/image81.jpeg"/><Relationship Id="rId160" Type="http://schemas.openxmlformats.org/officeDocument/2006/relationships/image" Target="media/image146.png"/><Relationship Id="rId826" Type="http://schemas.openxmlformats.org/officeDocument/2006/relationships/image" Target="media/image812.png"/><Relationship Id="rId258" Type="http://schemas.openxmlformats.org/officeDocument/2006/relationships/image" Target="media/image244.png"/><Relationship Id="rId465" Type="http://schemas.openxmlformats.org/officeDocument/2006/relationships/image" Target="media/image451.png"/><Relationship Id="rId672" Type="http://schemas.openxmlformats.org/officeDocument/2006/relationships/image" Target="media/image658.png"/><Relationship Id="rId22" Type="http://schemas.openxmlformats.org/officeDocument/2006/relationships/image" Target="media/image8.jpeg"/><Relationship Id="rId118" Type="http://schemas.openxmlformats.org/officeDocument/2006/relationships/image" Target="media/image104.png"/><Relationship Id="rId325" Type="http://schemas.openxmlformats.org/officeDocument/2006/relationships/image" Target="media/image311.png"/><Relationship Id="rId532" Type="http://schemas.openxmlformats.org/officeDocument/2006/relationships/image" Target="media/image518.png"/><Relationship Id="rId171" Type="http://schemas.openxmlformats.org/officeDocument/2006/relationships/image" Target="media/image157.png"/><Relationship Id="rId837" Type="http://schemas.openxmlformats.org/officeDocument/2006/relationships/image" Target="media/image823.png"/><Relationship Id="rId269" Type="http://schemas.openxmlformats.org/officeDocument/2006/relationships/image" Target="media/image255.png"/><Relationship Id="rId476" Type="http://schemas.openxmlformats.org/officeDocument/2006/relationships/image" Target="media/image462.png"/><Relationship Id="rId683" Type="http://schemas.openxmlformats.org/officeDocument/2006/relationships/image" Target="media/image669.png"/><Relationship Id="rId890" Type="http://schemas.openxmlformats.org/officeDocument/2006/relationships/image" Target="media/image876.jpeg"/><Relationship Id="rId904" Type="http://schemas.openxmlformats.org/officeDocument/2006/relationships/image" Target="media/image890.png"/><Relationship Id="rId33" Type="http://schemas.openxmlformats.org/officeDocument/2006/relationships/image" Target="media/image19.png"/><Relationship Id="rId129" Type="http://schemas.openxmlformats.org/officeDocument/2006/relationships/image" Target="media/image115.png"/><Relationship Id="rId336" Type="http://schemas.openxmlformats.org/officeDocument/2006/relationships/image" Target="media/image322.png"/><Relationship Id="rId543" Type="http://schemas.openxmlformats.org/officeDocument/2006/relationships/image" Target="media/image529.png"/><Relationship Id="rId182" Type="http://schemas.openxmlformats.org/officeDocument/2006/relationships/image" Target="media/image168.png"/><Relationship Id="rId403" Type="http://schemas.openxmlformats.org/officeDocument/2006/relationships/image" Target="media/image389.png"/><Relationship Id="rId750" Type="http://schemas.openxmlformats.org/officeDocument/2006/relationships/image" Target="media/image736.png"/><Relationship Id="rId848" Type="http://schemas.openxmlformats.org/officeDocument/2006/relationships/image" Target="media/image834.png"/><Relationship Id="rId487" Type="http://schemas.openxmlformats.org/officeDocument/2006/relationships/image" Target="media/image473.png"/><Relationship Id="rId610" Type="http://schemas.openxmlformats.org/officeDocument/2006/relationships/image" Target="media/image596.png"/><Relationship Id="rId694" Type="http://schemas.openxmlformats.org/officeDocument/2006/relationships/image" Target="media/image680.png"/><Relationship Id="rId708" Type="http://schemas.openxmlformats.org/officeDocument/2006/relationships/image" Target="media/image694.png"/><Relationship Id="rId915" Type="http://schemas.openxmlformats.org/officeDocument/2006/relationships/image" Target="media/image901.png"/><Relationship Id="rId347" Type="http://schemas.openxmlformats.org/officeDocument/2006/relationships/image" Target="media/image333.png"/><Relationship Id="rId44" Type="http://schemas.openxmlformats.org/officeDocument/2006/relationships/image" Target="media/image30.png"/><Relationship Id="rId554" Type="http://schemas.openxmlformats.org/officeDocument/2006/relationships/image" Target="media/image540.png"/><Relationship Id="rId761" Type="http://schemas.openxmlformats.org/officeDocument/2006/relationships/image" Target="media/image747.png"/><Relationship Id="rId859" Type="http://schemas.openxmlformats.org/officeDocument/2006/relationships/image" Target="media/image845.jpeg"/><Relationship Id="rId193" Type="http://schemas.openxmlformats.org/officeDocument/2006/relationships/image" Target="media/image179.png"/><Relationship Id="rId207" Type="http://schemas.openxmlformats.org/officeDocument/2006/relationships/image" Target="media/image193.png"/><Relationship Id="rId414" Type="http://schemas.openxmlformats.org/officeDocument/2006/relationships/image" Target="media/image400.png"/><Relationship Id="rId498" Type="http://schemas.openxmlformats.org/officeDocument/2006/relationships/image" Target="media/image484.png"/><Relationship Id="rId621" Type="http://schemas.openxmlformats.org/officeDocument/2006/relationships/image" Target="media/image607.png"/><Relationship Id="rId260" Type="http://schemas.openxmlformats.org/officeDocument/2006/relationships/image" Target="media/image246.png"/><Relationship Id="rId719" Type="http://schemas.openxmlformats.org/officeDocument/2006/relationships/image" Target="media/image705.png"/><Relationship Id="rId926" Type="http://schemas.openxmlformats.org/officeDocument/2006/relationships/image" Target="media/image912.png"/><Relationship Id="rId55" Type="http://schemas.openxmlformats.org/officeDocument/2006/relationships/image" Target="media/image41.png"/><Relationship Id="rId120" Type="http://schemas.openxmlformats.org/officeDocument/2006/relationships/image" Target="media/image106.png"/><Relationship Id="rId358" Type="http://schemas.openxmlformats.org/officeDocument/2006/relationships/image" Target="media/image344.png"/><Relationship Id="rId565" Type="http://schemas.openxmlformats.org/officeDocument/2006/relationships/image" Target="media/image551.png"/><Relationship Id="rId772" Type="http://schemas.openxmlformats.org/officeDocument/2006/relationships/image" Target="media/image758.png"/><Relationship Id="rId218" Type="http://schemas.openxmlformats.org/officeDocument/2006/relationships/image" Target="media/image204.png"/><Relationship Id="rId425" Type="http://schemas.openxmlformats.org/officeDocument/2006/relationships/image" Target="media/image411.png"/><Relationship Id="rId632" Type="http://schemas.openxmlformats.org/officeDocument/2006/relationships/image" Target="media/image618.png"/><Relationship Id="rId271" Type="http://schemas.openxmlformats.org/officeDocument/2006/relationships/image" Target="media/image257.png"/><Relationship Id="rId937" Type="http://schemas.openxmlformats.org/officeDocument/2006/relationships/image" Target="media/image923.png"/><Relationship Id="rId66" Type="http://schemas.openxmlformats.org/officeDocument/2006/relationships/image" Target="media/image52.png"/><Relationship Id="rId131" Type="http://schemas.openxmlformats.org/officeDocument/2006/relationships/image" Target="media/image117.png"/><Relationship Id="rId369" Type="http://schemas.openxmlformats.org/officeDocument/2006/relationships/image" Target="media/image355.png"/><Relationship Id="rId576" Type="http://schemas.openxmlformats.org/officeDocument/2006/relationships/image" Target="media/image562.png"/><Relationship Id="rId783" Type="http://schemas.openxmlformats.org/officeDocument/2006/relationships/image" Target="media/image769.png"/><Relationship Id="rId229" Type="http://schemas.openxmlformats.org/officeDocument/2006/relationships/image" Target="media/image215.png"/><Relationship Id="rId436" Type="http://schemas.openxmlformats.org/officeDocument/2006/relationships/image" Target="media/image422.png"/><Relationship Id="rId643" Type="http://schemas.openxmlformats.org/officeDocument/2006/relationships/image" Target="media/image629.png"/><Relationship Id="rId850" Type="http://schemas.openxmlformats.org/officeDocument/2006/relationships/image" Target="media/image836.png"/><Relationship Id="rId77" Type="http://schemas.openxmlformats.org/officeDocument/2006/relationships/image" Target="media/image63.png"/><Relationship Id="rId282" Type="http://schemas.openxmlformats.org/officeDocument/2006/relationships/image" Target="media/image268.png"/><Relationship Id="rId503" Type="http://schemas.openxmlformats.org/officeDocument/2006/relationships/image" Target="media/image489.png"/><Relationship Id="rId587" Type="http://schemas.openxmlformats.org/officeDocument/2006/relationships/image" Target="media/image573.png"/><Relationship Id="rId710" Type="http://schemas.openxmlformats.org/officeDocument/2006/relationships/image" Target="media/image696.png"/><Relationship Id="rId808" Type="http://schemas.openxmlformats.org/officeDocument/2006/relationships/image" Target="media/image794.png"/><Relationship Id="rId8" Type="http://schemas.openxmlformats.org/officeDocument/2006/relationships/endnotes" Target="endnotes.xml"/><Relationship Id="rId142" Type="http://schemas.openxmlformats.org/officeDocument/2006/relationships/image" Target="media/image128.png"/><Relationship Id="rId447" Type="http://schemas.openxmlformats.org/officeDocument/2006/relationships/image" Target="media/image433.png"/><Relationship Id="rId794" Type="http://schemas.openxmlformats.org/officeDocument/2006/relationships/image" Target="media/image780.png"/><Relationship Id="rId654" Type="http://schemas.openxmlformats.org/officeDocument/2006/relationships/image" Target="media/image640.png"/><Relationship Id="rId861" Type="http://schemas.openxmlformats.org/officeDocument/2006/relationships/image" Target="media/image847.jpeg"/><Relationship Id="rId293" Type="http://schemas.openxmlformats.org/officeDocument/2006/relationships/image" Target="media/image279.png"/><Relationship Id="rId307" Type="http://schemas.openxmlformats.org/officeDocument/2006/relationships/image" Target="media/image293.png"/><Relationship Id="rId514" Type="http://schemas.openxmlformats.org/officeDocument/2006/relationships/image" Target="media/image500.png"/><Relationship Id="rId721" Type="http://schemas.openxmlformats.org/officeDocument/2006/relationships/image" Target="media/image707.png"/><Relationship Id="rId88" Type="http://schemas.openxmlformats.org/officeDocument/2006/relationships/image" Target="media/image74.png"/><Relationship Id="rId153" Type="http://schemas.openxmlformats.org/officeDocument/2006/relationships/image" Target="media/image139.png"/><Relationship Id="rId360" Type="http://schemas.openxmlformats.org/officeDocument/2006/relationships/image" Target="media/image346.png"/><Relationship Id="rId598" Type="http://schemas.openxmlformats.org/officeDocument/2006/relationships/image" Target="media/image584.png"/><Relationship Id="rId819" Type="http://schemas.openxmlformats.org/officeDocument/2006/relationships/image" Target="media/image805.png"/><Relationship Id="rId220" Type="http://schemas.openxmlformats.org/officeDocument/2006/relationships/image" Target="media/image206.png"/><Relationship Id="rId458" Type="http://schemas.openxmlformats.org/officeDocument/2006/relationships/image" Target="media/image444.png"/><Relationship Id="rId665" Type="http://schemas.openxmlformats.org/officeDocument/2006/relationships/image" Target="media/image651.png"/><Relationship Id="rId872" Type="http://schemas.openxmlformats.org/officeDocument/2006/relationships/image" Target="media/image858.jpeg"/><Relationship Id="rId15" Type="http://schemas.openxmlformats.org/officeDocument/2006/relationships/image" Target="media/image1.png"/><Relationship Id="rId318" Type="http://schemas.openxmlformats.org/officeDocument/2006/relationships/image" Target="media/image304.png"/><Relationship Id="rId525" Type="http://schemas.openxmlformats.org/officeDocument/2006/relationships/image" Target="media/image511.png"/><Relationship Id="rId732" Type="http://schemas.openxmlformats.org/officeDocument/2006/relationships/image" Target="media/image718.png"/><Relationship Id="rId99" Type="http://schemas.openxmlformats.org/officeDocument/2006/relationships/image" Target="media/image85.png"/><Relationship Id="rId164" Type="http://schemas.openxmlformats.org/officeDocument/2006/relationships/image" Target="media/image150.png"/><Relationship Id="rId371" Type="http://schemas.openxmlformats.org/officeDocument/2006/relationships/image" Target="media/image357.png"/><Relationship Id="rId469" Type="http://schemas.openxmlformats.org/officeDocument/2006/relationships/image" Target="media/image455.png"/><Relationship Id="rId676" Type="http://schemas.openxmlformats.org/officeDocument/2006/relationships/image" Target="media/image662.png"/><Relationship Id="rId883" Type="http://schemas.openxmlformats.org/officeDocument/2006/relationships/image" Target="media/image869.jpeg"/><Relationship Id="rId26" Type="http://schemas.openxmlformats.org/officeDocument/2006/relationships/image" Target="media/image12.jpeg"/><Relationship Id="rId231" Type="http://schemas.openxmlformats.org/officeDocument/2006/relationships/image" Target="media/image217.png"/><Relationship Id="rId329" Type="http://schemas.openxmlformats.org/officeDocument/2006/relationships/image" Target="media/image315.png"/><Relationship Id="rId536" Type="http://schemas.openxmlformats.org/officeDocument/2006/relationships/image" Target="media/image522.png"/><Relationship Id="rId175" Type="http://schemas.openxmlformats.org/officeDocument/2006/relationships/image" Target="media/image161.png"/><Relationship Id="rId743" Type="http://schemas.openxmlformats.org/officeDocument/2006/relationships/image" Target="media/image729.png"/><Relationship Id="rId382" Type="http://schemas.openxmlformats.org/officeDocument/2006/relationships/image" Target="media/image368.jpeg"/><Relationship Id="rId603" Type="http://schemas.openxmlformats.org/officeDocument/2006/relationships/image" Target="media/image589.png"/><Relationship Id="rId687" Type="http://schemas.openxmlformats.org/officeDocument/2006/relationships/image" Target="media/image673.png"/><Relationship Id="rId810" Type="http://schemas.openxmlformats.org/officeDocument/2006/relationships/image" Target="media/image796.png"/><Relationship Id="rId908" Type="http://schemas.openxmlformats.org/officeDocument/2006/relationships/image" Target="media/image894.png"/><Relationship Id="rId242" Type="http://schemas.openxmlformats.org/officeDocument/2006/relationships/image" Target="media/image228.png"/><Relationship Id="rId894" Type="http://schemas.openxmlformats.org/officeDocument/2006/relationships/image" Target="media/image880.jpeg"/><Relationship Id="rId37" Type="http://schemas.openxmlformats.org/officeDocument/2006/relationships/image" Target="media/image23.png"/><Relationship Id="rId102" Type="http://schemas.openxmlformats.org/officeDocument/2006/relationships/image" Target="media/image88.png"/><Relationship Id="rId547" Type="http://schemas.openxmlformats.org/officeDocument/2006/relationships/image" Target="media/image533.png"/><Relationship Id="rId754" Type="http://schemas.openxmlformats.org/officeDocument/2006/relationships/image" Target="media/image740.png"/><Relationship Id="rId90" Type="http://schemas.openxmlformats.org/officeDocument/2006/relationships/image" Target="media/image76.png"/><Relationship Id="rId186" Type="http://schemas.openxmlformats.org/officeDocument/2006/relationships/image" Target="media/image172.png"/><Relationship Id="rId393" Type="http://schemas.openxmlformats.org/officeDocument/2006/relationships/image" Target="media/image379.png"/><Relationship Id="rId407" Type="http://schemas.openxmlformats.org/officeDocument/2006/relationships/image" Target="media/image393.png"/><Relationship Id="rId614" Type="http://schemas.openxmlformats.org/officeDocument/2006/relationships/image" Target="media/image600.png"/><Relationship Id="rId821" Type="http://schemas.openxmlformats.org/officeDocument/2006/relationships/image" Target="media/image807.png"/><Relationship Id="rId253" Type="http://schemas.openxmlformats.org/officeDocument/2006/relationships/image" Target="media/image239.png"/><Relationship Id="rId460" Type="http://schemas.openxmlformats.org/officeDocument/2006/relationships/image" Target="media/image446.png"/><Relationship Id="rId698" Type="http://schemas.openxmlformats.org/officeDocument/2006/relationships/image" Target="media/image684.png"/><Relationship Id="rId919" Type="http://schemas.openxmlformats.org/officeDocument/2006/relationships/image" Target="media/image905.png"/><Relationship Id="rId48" Type="http://schemas.openxmlformats.org/officeDocument/2006/relationships/image" Target="media/image34.png"/><Relationship Id="rId113" Type="http://schemas.openxmlformats.org/officeDocument/2006/relationships/image" Target="media/image99.png"/><Relationship Id="rId320" Type="http://schemas.openxmlformats.org/officeDocument/2006/relationships/image" Target="media/image306.jpeg"/><Relationship Id="rId558" Type="http://schemas.openxmlformats.org/officeDocument/2006/relationships/image" Target="media/image544.png"/><Relationship Id="rId765" Type="http://schemas.openxmlformats.org/officeDocument/2006/relationships/image" Target="media/image751.png"/><Relationship Id="rId197" Type="http://schemas.openxmlformats.org/officeDocument/2006/relationships/image" Target="media/image183.png"/><Relationship Id="rId418" Type="http://schemas.openxmlformats.org/officeDocument/2006/relationships/image" Target="media/image404.png"/><Relationship Id="rId625" Type="http://schemas.openxmlformats.org/officeDocument/2006/relationships/image" Target="media/image611.png"/><Relationship Id="rId832" Type="http://schemas.openxmlformats.org/officeDocument/2006/relationships/image" Target="media/image818.jpeg"/><Relationship Id="rId264" Type="http://schemas.openxmlformats.org/officeDocument/2006/relationships/image" Target="media/image250.png"/><Relationship Id="rId471" Type="http://schemas.openxmlformats.org/officeDocument/2006/relationships/image" Target="media/image457.png"/><Relationship Id="rId59" Type="http://schemas.openxmlformats.org/officeDocument/2006/relationships/image" Target="media/image45.png"/><Relationship Id="rId124" Type="http://schemas.openxmlformats.org/officeDocument/2006/relationships/image" Target="media/image110.png"/><Relationship Id="rId569" Type="http://schemas.openxmlformats.org/officeDocument/2006/relationships/image" Target="media/image555.png"/><Relationship Id="rId776" Type="http://schemas.openxmlformats.org/officeDocument/2006/relationships/image" Target="media/image762.png"/><Relationship Id="rId331" Type="http://schemas.openxmlformats.org/officeDocument/2006/relationships/image" Target="media/image317.png"/><Relationship Id="rId429" Type="http://schemas.openxmlformats.org/officeDocument/2006/relationships/image" Target="media/image415.png"/><Relationship Id="rId636" Type="http://schemas.openxmlformats.org/officeDocument/2006/relationships/image" Target="media/image6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04F4E1-8D5A-4982-83AA-3D2D7984F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912</TotalTime>
  <Pages>597</Pages>
  <Words>23014</Words>
  <Characters>131186</Characters>
  <Application>Microsoft Office Word</Application>
  <DocSecurity>0</DocSecurity>
  <Lines>1093</Lines>
  <Paragraphs>307</Paragraphs>
  <ScaleCrop>false</ScaleCrop>
  <Company>Lenovo</Company>
  <LinksUpToDate>false</LinksUpToDate>
  <CharactersWithSpaces>153893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jiy</dc:creator>
  <cp:lastModifiedBy>Administrator</cp:lastModifiedBy>
  <cp:revision>22</cp:revision>
  <cp:lastPrinted>2021-02-07T14:38:00Z</cp:lastPrinted>
  <dcterms:created xsi:type="dcterms:W3CDTF">2020-12-20T12:49:00Z</dcterms:created>
  <dcterms:modified xsi:type="dcterms:W3CDTF">2021-02-07T14:41:00Z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