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2EA09A9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9812AD"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-</w:t>
            </w:r>
            <w:r w:rsidR="00127D86"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:</w:t>
            </w:r>
            <w:r w:rsidR="009E4006" w:rsidRPr="006248BA">
              <w:rPr>
                <w:rFonts w:hint="eastAsia"/>
              </w:rPr>
              <w:t xml:space="preserve"> </w:t>
            </w:r>
            <w:r w:rsidR="00127D86" w:rsidRPr="00127D86">
              <w:rPr>
                <w:rFonts w:hint="eastAsia"/>
              </w:rPr>
              <w:t>ABB</w:t>
            </w:r>
            <w:r w:rsidR="00127D86" w:rsidRPr="00127D86">
              <w:rPr>
                <w:rFonts w:hint="eastAsia"/>
              </w:rPr>
              <w:t>机器人示教器的认知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2ECC5C5F" w:rsidR="009812AD" w:rsidRDefault="009812AD" w:rsidP="00F8779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7E463D">
              <w:rPr>
                <w:rFonts w:ascii="宋体" w:hAnsi="宋体" w:cs="宋体"/>
                <w:color w:val="000000"/>
                <w:kern w:val="0"/>
                <w:sz w:val="24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F8779F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51B3F8EC" w:rsidR="009812AD" w:rsidRDefault="0045268F" w:rsidP="00F8779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7E463D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7E463D">
              <w:rPr>
                <w:rFonts w:ascii="宋体" w:hAnsi="宋体" w:cs="宋体"/>
                <w:color w:val="000000"/>
                <w:kern w:val="0"/>
                <w:sz w:val="24"/>
              </w:rPr>
              <w:t>11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F8779F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3040CD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第1-4节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A5BF6" w14:textId="752FB0D1" w:rsidR="00995FC5" w:rsidRPr="00995FC5" w:rsidRDefault="00995FC5" w:rsidP="00995FC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95FC5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Pr="00995FC5">
              <w:rPr>
                <w:rFonts w:ascii="宋体" w:hAnsi="宋体" w:cs="宋体" w:hint="eastAsia"/>
                <w:color w:val="000000"/>
                <w:sz w:val="24"/>
              </w:rPr>
              <w:t>ABB示教器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使用方法</w:t>
            </w:r>
          </w:p>
          <w:p w14:paraId="6A56EE97" w14:textId="5CA133B5" w:rsidR="00995FC5" w:rsidRPr="00995FC5" w:rsidRDefault="00995FC5" w:rsidP="00995FC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95FC5">
              <w:rPr>
                <w:rFonts w:ascii="宋体" w:hAnsi="宋体" w:cs="宋体" w:hint="eastAsia"/>
                <w:color w:val="000000"/>
                <w:sz w:val="24"/>
              </w:rPr>
              <w:t>2.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学会</w:t>
            </w:r>
            <w:r w:rsidRPr="00995FC5">
              <w:rPr>
                <w:rFonts w:ascii="宋体" w:hAnsi="宋体" w:cs="宋体" w:hint="eastAsia"/>
                <w:color w:val="000000"/>
                <w:sz w:val="24"/>
              </w:rPr>
              <w:t>设定示教器的显示语言与系统时间</w:t>
            </w:r>
          </w:p>
          <w:p w14:paraId="240C0B5F" w14:textId="419F2A00" w:rsidR="00995FC5" w:rsidRPr="00995FC5" w:rsidRDefault="00995FC5" w:rsidP="00995FC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95FC5">
              <w:rPr>
                <w:rFonts w:ascii="宋体" w:hAnsi="宋体" w:cs="宋体" w:hint="eastAsia"/>
                <w:color w:val="000000"/>
                <w:sz w:val="24"/>
              </w:rPr>
              <w:t>3.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学会</w:t>
            </w:r>
            <w:r w:rsidRPr="00995FC5">
              <w:rPr>
                <w:rFonts w:ascii="宋体" w:hAnsi="宋体" w:cs="宋体" w:hint="eastAsia"/>
                <w:color w:val="000000"/>
                <w:sz w:val="24"/>
              </w:rPr>
              <w:t>查看 ABB机器人的事件日志与系统信息</w:t>
            </w:r>
          </w:p>
          <w:p w14:paraId="706A3542" w14:textId="121B2762" w:rsidR="00A16C09" w:rsidRDefault="00995FC5" w:rsidP="00995FC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95FC5">
              <w:rPr>
                <w:rFonts w:ascii="宋体" w:hAnsi="宋体" w:cs="宋体" w:hint="eastAsia"/>
                <w:color w:val="000000"/>
                <w:sz w:val="24"/>
              </w:rPr>
              <w:t>4.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Pr="00995FC5">
              <w:rPr>
                <w:rFonts w:ascii="宋体" w:hAnsi="宋体" w:cs="宋体" w:hint="eastAsia"/>
                <w:color w:val="000000"/>
                <w:sz w:val="24"/>
              </w:rPr>
              <w:t>系统备份与恢复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2BE4" w14:textId="707CB03D" w:rsidR="00A16C09" w:rsidRDefault="00C26D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897634">
              <w:rPr>
                <w:rFonts w:ascii="宋体" w:hAnsi="宋体" w:cs="宋体" w:hint="eastAsia"/>
                <w:color w:val="000000"/>
                <w:sz w:val="24"/>
              </w:rPr>
              <w:t>学会使用</w:t>
            </w:r>
            <w:r w:rsidR="00897634" w:rsidRPr="00995FC5">
              <w:rPr>
                <w:rFonts w:ascii="宋体" w:hAnsi="宋体" w:cs="宋体" w:hint="eastAsia"/>
                <w:color w:val="000000"/>
                <w:sz w:val="24"/>
              </w:rPr>
              <w:t>ABB示教器</w:t>
            </w:r>
            <w:r w:rsidR="00F01A09">
              <w:rPr>
                <w:rFonts w:ascii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2DDEF7B4" w:rsidR="00A16C09" w:rsidRDefault="00F01A0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897634" w:rsidRPr="00995FC5">
              <w:rPr>
                <w:rFonts w:ascii="宋体" w:hAnsi="宋体" w:cs="宋体" w:hint="eastAsia"/>
                <w:color w:val="000000"/>
                <w:sz w:val="24"/>
              </w:rPr>
              <w:t>ABB示教器</w:t>
            </w:r>
            <w:r w:rsidR="00897634">
              <w:rPr>
                <w:rFonts w:ascii="宋体" w:hAnsi="宋体" w:cs="宋体" w:hint="eastAsia"/>
                <w:color w:val="000000"/>
                <w:sz w:val="24"/>
              </w:rPr>
              <w:t>使用方法及维护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0A1E12C4" w14:textId="53ECA2DE" w:rsidR="00FB5D63" w:rsidRPr="001428C5" w:rsidRDefault="00FB5D63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/>
              </w:rPr>
              <w:t xml:space="preserve"> </w:t>
            </w:r>
            <w:r w:rsidR="00564C4F" w:rsidRPr="00564C4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ABB示教器的认知</w:t>
            </w:r>
          </w:p>
          <w:p w14:paraId="61FF86C7" w14:textId="79A74C6E" w:rsidR="00FB5D63" w:rsidRDefault="00FB5D63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3D5BF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3D5BF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564C4F" w:rsidRPr="00564C4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示教器的组成</w:t>
            </w:r>
            <w:r w:rsidR="00D57D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08ECA95D" w14:textId="1D3B2BE1" w:rsidR="00564C4F" w:rsidRDefault="00564C4F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564C4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示教器上的硬件按钮</w:t>
            </w:r>
            <w:r w:rsidR="00D57D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2A72E039" w14:textId="085BDAEF" w:rsidR="00564C4F" w:rsidRDefault="00564C4F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564C4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示教器的使用</w:t>
            </w:r>
            <w:r w:rsidR="00D57D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3ECE4A46" w14:textId="3D099EE7" w:rsidR="00D57DD0" w:rsidRPr="00564C4F" w:rsidRDefault="00D57DD0" w:rsidP="00FB5D63">
            <w:pPr>
              <w:rPr>
                <w:rFonts w:ascii="黑体" w:eastAsia="黑体" w:hAnsi="黑体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proofErr w:type="gramStart"/>
            <w:r w:rsidRPr="00D57D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示教器主界面</w:t>
            </w:r>
            <w:proofErr w:type="gramEnd"/>
            <w:r w:rsidRPr="00D57DD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认知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662395C4" w:rsidR="00FB5D63" w:rsidRDefault="002119EC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21EDFC60" w14:textId="47649B12" w:rsidR="00FB5D63" w:rsidRPr="00D57DD0" w:rsidRDefault="00FB5D63" w:rsidP="00D57DD0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D57DD0"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 xml:space="preserve"> 设定示教器的显示语言与系统时间</w:t>
            </w:r>
          </w:p>
          <w:p w14:paraId="42BE6774" w14:textId="33B08AD3" w:rsidR="00FB5D63" w:rsidRDefault="00FB5D63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416233" w:rsidRPr="004162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设定示教器的</w:t>
            </w:r>
            <w:r w:rsidR="001B585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语言类型</w:t>
            </w:r>
            <w:r w:rsidR="004162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453ED248" w14:textId="31534735" w:rsidR="00416233" w:rsidRPr="00416233" w:rsidRDefault="00416233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4162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设定示教器的系统时间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79F0E2CC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634A2172" w:rsidR="00FB5D63" w:rsidRDefault="002119EC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1CEB3B2C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99A5E" w14:textId="7E557D1B" w:rsidR="001B585D" w:rsidRPr="00EA718F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2</w:t>
            </w:r>
            <w:r w:rsidRPr="00F91B87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.</w:t>
            </w:r>
            <w:r>
              <w:rPr>
                <w:rFonts w:hint="eastAsia"/>
              </w:rPr>
              <w:t xml:space="preserve"> </w:t>
            </w:r>
            <w:r w:rsidRPr="00416233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查看 ABB机器人的事件日志与系统信息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F3BBDA" w14:textId="1237A2EB" w:rsidR="001B585D" w:rsidRPr="008E514A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5A69" w14:textId="6C110B0A" w:rsidR="001B585D" w:rsidRDefault="002119EC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DB4AC18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582E" w14:textId="24B0C209" w:rsidR="001B585D" w:rsidRDefault="001B585D" w:rsidP="001B585D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lastRenderedPageBreak/>
              <w:t>3</w:t>
            </w: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/>
              </w:rPr>
              <w:t xml:space="preserve"> </w:t>
            </w:r>
            <w:r w:rsidRPr="001B585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示教器</w:t>
            </w: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动手操作</w:t>
            </w:r>
          </w:p>
          <w:p w14:paraId="07F6C6C8" w14:textId="77777777" w:rsidR="001B585D" w:rsidRDefault="001B585D" w:rsidP="001B585D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）完成示教器的手动操作；</w:t>
            </w:r>
          </w:p>
          <w:p w14:paraId="3BA032E0" w14:textId="77777777" w:rsidR="001B585D" w:rsidRDefault="001B585D" w:rsidP="001B585D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2）完成按键的使用；</w:t>
            </w:r>
          </w:p>
          <w:p w14:paraId="6A82DD49" w14:textId="1EA5DF70" w:rsidR="001B585D" w:rsidRDefault="001B585D" w:rsidP="001B585D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4162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设定示教器的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语言类型；</w:t>
            </w:r>
          </w:p>
          <w:p w14:paraId="73705C49" w14:textId="3D3572BD" w:rsidR="001B585D" w:rsidRDefault="001B585D" w:rsidP="001B585D">
            <w:pP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4162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设定示教器的系统时间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915BF9" w14:textId="3E478AF3" w:rsidR="001B585D" w:rsidRDefault="001B585D" w:rsidP="001B585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383F" w14:textId="75B285E2" w:rsidR="001B585D" w:rsidRDefault="001B585D" w:rsidP="001B585D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4课时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5214EA27" w14:textId="77777777" w:rsidR="001B585D" w:rsidRPr="00416233" w:rsidRDefault="001B585D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Pr="0041623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系统备份与恢复</w:t>
            </w:r>
          </w:p>
          <w:p w14:paraId="0767CD43" w14:textId="77777777" w:rsidR="001B585D" w:rsidRDefault="001B585D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EA718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ABB机器人的数据备份；</w:t>
            </w:r>
          </w:p>
          <w:p w14:paraId="69CDCC41" w14:textId="343A36D1" w:rsidR="001B585D" w:rsidRDefault="001B585D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A718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2）A</w:t>
            </w:r>
            <w:r w:rsidRPr="00EA718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BB</w:t>
            </w:r>
            <w:r w:rsidRPr="00EA718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机器人的数据恢复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48BE35A8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58E1FD4B" w:rsidR="001B585D" w:rsidRDefault="002119EC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4BA0A436" w:rsidR="001B585D" w:rsidRDefault="001B585D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ECB44E" w14:textId="77777777" w:rsidR="00F30B46" w:rsidRDefault="00F30B46" w:rsidP="009E4006">
      <w:r>
        <w:separator/>
      </w:r>
    </w:p>
  </w:endnote>
  <w:endnote w:type="continuationSeparator" w:id="0">
    <w:p w14:paraId="50085A1F" w14:textId="77777777" w:rsidR="00F30B46" w:rsidRDefault="00F30B46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2BE2C3" w14:textId="77777777" w:rsidR="00F30B46" w:rsidRDefault="00F30B46" w:rsidP="009E4006">
      <w:r>
        <w:separator/>
      </w:r>
    </w:p>
  </w:footnote>
  <w:footnote w:type="continuationSeparator" w:id="0">
    <w:p w14:paraId="440B0527" w14:textId="77777777" w:rsidR="00F30B46" w:rsidRDefault="00F30B46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76EF1"/>
    <w:rsid w:val="00127D86"/>
    <w:rsid w:val="001428C5"/>
    <w:rsid w:val="00165F37"/>
    <w:rsid w:val="001B585D"/>
    <w:rsid w:val="002119EC"/>
    <w:rsid w:val="00236989"/>
    <w:rsid w:val="002A2BB2"/>
    <w:rsid w:val="003040CD"/>
    <w:rsid w:val="00336BDF"/>
    <w:rsid w:val="003B0CD7"/>
    <w:rsid w:val="003D5BFB"/>
    <w:rsid w:val="00416233"/>
    <w:rsid w:val="0045268F"/>
    <w:rsid w:val="00456B79"/>
    <w:rsid w:val="00462FB2"/>
    <w:rsid w:val="00492D5C"/>
    <w:rsid w:val="00535F41"/>
    <w:rsid w:val="00564C4F"/>
    <w:rsid w:val="005A708F"/>
    <w:rsid w:val="00640F43"/>
    <w:rsid w:val="007E463D"/>
    <w:rsid w:val="007F5529"/>
    <w:rsid w:val="0080663D"/>
    <w:rsid w:val="00893AEB"/>
    <w:rsid w:val="00897634"/>
    <w:rsid w:val="00902234"/>
    <w:rsid w:val="00964AEB"/>
    <w:rsid w:val="009812AD"/>
    <w:rsid w:val="00994305"/>
    <w:rsid w:val="00995FC5"/>
    <w:rsid w:val="009E4006"/>
    <w:rsid w:val="00A078AA"/>
    <w:rsid w:val="00A16C09"/>
    <w:rsid w:val="00A17691"/>
    <w:rsid w:val="00A6277F"/>
    <w:rsid w:val="00B66626"/>
    <w:rsid w:val="00C26DC8"/>
    <w:rsid w:val="00C95013"/>
    <w:rsid w:val="00D57DD0"/>
    <w:rsid w:val="00D64C6F"/>
    <w:rsid w:val="00DC586C"/>
    <w:rsid w:val="00DD662E"/>
    <w:rsid w:val="00E43F83"/>
    <w:rsid w:val="00E505E1"/>
    <w:rsid w:val="00EA718F"/>
    <w:rsid w:val="00F01A09"/>
    <w:rsid w:val="00F30B46"/>
    <w:rsid w:val="00F85AB5"/>
    <w:rsid w:val="00F8779F"/>
    <w:rsid w:val="00F91B87"/>
    <w:rsid w:val="00FB5D63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529A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774</Words>
  <Characters>364</Characters>
  <Application>Microsoft Office Word</Application>
  <DocSecurity>0</DocSecurity>
  <Lines>3</Lines>
  <Paragraphs>2</Paragraphs>
  <ScaleCrop>false</ScaleCrop>
  <Company>微软中国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44</cp:revision>
  <dcterms:created xsi:type="dcterms:W3CDTF">2021-02-19T07:45:00Z</dcterms:created>
  <dcterms:modified xsi:type="dcterms:W3CDTF">2021-03-20T08:13:00Z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